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05AE1" w:rsidRDefault="00605AE1" w:rsidP="000D4FD4">
      <w:pPr>
        <w:pStyle w:val="Heading1"/>
        <w:spacing w:before="71"/>
        <w:ind w:left="0" w:right="2547"/>
        <w:rPr>
          <w:sz w:val="24"/>
          <w:szCs w:val="24"/>
          <w:lang w:val="ru-RU"/>
        </w:rPr>
      </w:pPr>
    </w:p>
    <w:p w:rsidR="00DF1BEE" w:rsidRPr="00217EEE" w:rsidRDefault="00DF1BEE" w:rsidP="00DF1BEE">
      <w:pPr>
        <w:shd w:val="clear" w:color="auto" w:fill="FFFFFF"/>
        <w:spacing w:before="99" w:after="0" w:line="240" w:lineRule="auto"/>
        <w:rPr>
          <w:rFonts w:ascii="Times New Roman" w:eastAsia="Times New Roman" w:hAnsi="Times New Roman"/>
          <w:b/>
          <w:bCs/>
          <w:color w:val="000000"/>
          <w:sz w:val="24"/>
          <w:szCs w:val="24"/>
          <w:lang w:eastAsia="ru-RU"/>
        </w:rPr>
      </w:pPr>
      <w:r w:rsidRPr="00217EEE">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Согласована</w:t>
      </w:r>
      <w:r w:rsidRPr="00217EEE">
        <w:rPr>
          <w:rFonts w:ascii="Times New Roman" w:eastAsia="Times New Roman" w:hAnsi="Times New Roman"/>
          <w:b/>
          <w:bCs/>
          <w:color w:val="000000"/>
          <w:sz w:val="24"/>
          <w:szCs w:val="24"/>
          <w:lang w:eastAsia="ru-RU"/>
        </w:rPr>
        <w:t>»                          «</w:t>
      </w:r>
      <w:r>
        <w:rPr>
          <w:rFonts w:ascii="Times New Roman" w:eastAsia="Times New Roman" w:hAnsi="Times New Roman"/>
          <w:b/>
          <w:bCs/>
          <w:color w:val="000000"/>
          <w:sz w:val="24"/>
          <w:szCs w:val="24"/>
          <w:lang w:eastAsia="ru-RU"/>
        </w:rPr>
        <w:t>Принята</w:t>
      </w:r>
      <w:r w:rsidRPr="00217EEE">
        <w:rPr>
          <w:rFonts w:ascii="Times New Roman" w:eastAsia="Times New Roman" w:hAnsi="Times New Roman"/>
          <w:b/>
          <w:bCs/>
          <w:color w:val="000000"/>
          <w:sz w:val="24"/>
          <w:szCs w:val="24"/>
          <w:lang w:eastAsia="ru-RU"/>
        </w:rPr>
        <w:t xml:space="preserve">»                   </w:t>
      </w:r>
      <w:r>
        <w:rPr>
          <w:rFonts w:ascii="Times New Roman" w:eastAsia="Times New Roman" w:hAnsi="Times New Roman"/>
          <w:b/>
          <w:bCs/>
          <w:color w:val="000000"/>
          <w:sz w:val="24"/>
          <w:szCs w:val="24"/>
          <w:lang w:eastAsia="ru-RU"/>
        </w:rPr>
        <w:t xml:space="preserve">        </w:t>
      </w:r>
      <w:r w:rsidRPr="00217EEE">
        <w:rPr>
          <w:rFonts w:ascii="Times New Roman" w:eastAsia="Times New Roman" w:hAnsi="Times New Roman"/>
          <w:b/>
          <w:bCs/>
          <w:color w:val="000000"/>
          <w:sz w:val="24"/>
          <w:szCs w:val="24"/>
          <w:lang w:eastAsia="ru-RU"/>
        </w:rPr>
        <w:t xml:space="preserve">  </w:t>
      </w:r>
      <w:r>
        <w:rPr>
          <w:rFonts w:ascii="Times New Roman" w:eastAsia="Times New Roman" w:hAnsi="Times New Roman"/>
          <w:b/>
          <w:bCs/>
          <w:color w:val="000000"/>
          <w:sz w:val="24"/>
          <w:szCs w:val="24"/>
          <w:lang w:eastAsia="ru-RU"/>
        </w:rPr>
        <w:t xml:space="preserve"> </w:t>
      </w:r>
      <w:r w:rsidR="00493EDE">
        <w:rPr>
          <w:rFonts w:ascii="Times New Roman" w:eastAsia="Times New Roman" w:hAnsi="Times New Roman"/>
          <w:b/>
          <w:bCs/>
          <w:color w:val="000000"/>
          <w:sz w:val="24"/>
          <w:szCs w:val="24"/>
          <w:lang w:eastAsia="ru-RU"/>
        </w:rPr>
        <w:t xml:space="preserve">   </w:t>
      </w:r>
      <w:r>
        <w:rPr>
          <w:rFonts w:ascii="Times New Roman" w:eastAsia="Times New Roman" w:hAnsi="Times New Roman"/>
          <w:b/>
          <w:bCs/>
          <w:color w:val="000000"/>
          <w:sz w:val="24"/>
          <w:szCs w:val="24"/>
          <w:lang w:eastAsia="ru-RU"/>
        </w:rPr>
        <w:t xml:space="preserve"> </w:t>
      </w:r>
      <w:r w:rsidRPr="00217EEE">
        <w:rPr>
          <w:rFonts w:ascii="Times New Roman" w:eastAsia="Times New Roman" w:hAnsi="Times New Roman"/>
          <w:b/>
          <w:bCs/>
          <w:color w:val="000000"/>
          <w:sz w:val="24"/>
          <w:szCs w:val="24"/>
          <w:lang w:eastAsia="ru-RU"/>
        </w:rPr>
        <w:t>«Утверждена»</w:t>
      </w:r>
    </w:p>
    <w:p w:rsidR="00DF1BEE" w:rsidRPr="00217EEE" w:rsidRDefault="008369BC" w:rsidP="00DF1BEE">
      <w:pPr>
        <w:shd w:val="clear" w:color="auto" w:fill="FFFFFF"/>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 С</w:t>
      </w:r>
      <w:r w:rsidR="00DF1BEE">
        <w:rPr>
          <w:rFonts w:ascii="Times New Roman" w:eastAsia="Times New Roman" w:hAnsi="Times New Roman"/>
          <w:bCs/>
          <w:color w:val="000000"/>
          <w:sz w:val="24"/>
          <w:szCs w:val="24"/>
          <w:lang w:eastAsia="ru-RU"/>
        </w:rPr>
        <w:t>оветом родителей</w:t>
      </w:r>
      <w:r w:rsidR="00DF1BEE" w:rsidRPr="00217EEE">
        <w:rPr>
          <w:rFonts w:ascii="Times New Roman" w:eastAsia="Times New Roman" w:hAnsi="Times New Roman"/>
          <w:bCs/>
          <w:color w:val="000000"/>
          <w:sz w:val="24"/>
          <w:szCs w:val="24"/>
          <w:lang w:eastAsia="ru-RU"/>
        </w:rPr>
        <w:t xml:space="preserve">       </w:t>
      </w:r>
      <w:r w:rsidR="00DF1BEE">
        <w:rPr>
          <w:rFonts w:ascii="Times New Roman" w:eastAsia="Times New Roman" w:hAnsi="Times New Roman"/>
          <w:bCs/>
          <w:color w:val="000000"/>
          <w:sz w:val="24"/>
          <w:szCs w:val="24"/>
          <w:lang w:eastAsia="ru-RU"/>
        </w:rPr>
        <w:t xml:space="preserve">  </w:t>
      </w:r>
      <w:r w:rsidR="00DF1BEE" w:rsidRPr="00217EEE">
        <w:rPr>
          <w:rFonts w:ascii="Times New Roman" w:eastAsia="Times New Roman" w:hAnsi="Times New Roman"/>
          <w:bCs/>
          <w:color w:val="000000"/>
          <w:sz w:val="24"/>
          <w:szCs w:val="24"/>
          <w:lang w:eastAsia="ru-RU"/>
        </w:rPr>
        <w:t xml:space="preserve"> </w:t>
      </w:r>
      <w:r w:rsidR="00DF1BEE">
        <w:rPr>
          <w:rFonts w:ascii="Times New Roman" w:eastAsia="Times New Roman" w:hAnsi="Times New Roman"/>
          <w:bCs/>
          <w:color w:val="000000"/>
          <w:sz w:val="24"/>
          <w:szCs w:val="24"/>
          <w:lang w:eastAsia="ru-RU"/>
        </w:rPr>
        <w:t xml:space="preserve">       на педагогическом  совете     </w:t>
      </w:r>
      <w:r w:rsidR="00DF1BEE" w:rsidRPr="00217EEE">
        <w:rPr>
          <w:rFonts w:ascii="Times New Roman" w:eastAsia="Times New Roman" w:hAnsi="Times New Roman"/>
          <w:bCs/>
          <w:color w:val="000000"/>
          <w:sz w:val="24"/>
          <w:szCs w:val="24"/>
          <w:lang w:eastAsia="ru-RU"/>
        </w:rPr>
        <w:t xml:space="preserve">   </w:t>
      </w:r>
      <w:r w:rsidR="00493EDE">
        <w:rPr>
          <w:rFonts w:ascii="Times New Roman" w:eastAsia="Times New Roman" w:hAnsi="Times New Roman"/>
          <w:bCs/>
          <w:color w:val="000000"/>
          <w:sz w:val="24"/>
          <w:szCs w:val="24"/>
          <w:lang w:eastAsia="ru-RU"/>
        </w:rPr>
        <w:t xml:space="preserve">  </w:t>
      </w:r>
      <w:r w:rsidR="00DF1BEE" w:rsidRPr="00217EEE">
        <w:rPr>
          <w:rFonts w:ascii="Times New Roman" w:eastAsia="Times New Roman" w:hAnsi="Times New Roman"/>
          <w:bCs/>
          <w:color w:val="000000"/>
          <w:sz w:val="24"/>
          <w:szCs w:val="24"/>
          <w:lang w:eastAsia="ru-RU"/>
        </w:rPr>
        <w:t xml:space="preserve">Приказом №___ </w:t>
      </w:r>
      <w:r w:rsidR="00DF1BEE">
        <w:rPr>
          <w:rFonts w:ascii="Times New Roman" w:eastAsia="Times New Roman" w:hAnsi="Times New Roman"/>
          <w:bCs/>
          <w:color w:val="000000"/>
          <w:sz w:val="24"/>
          <w:szCs w:val="24"/>
          <w:lang w:eastAsia="ru-RU"/>
        </w:rPr>
        <w:t xml:space="preserve"> от </w:t>
      </w:r>
      <w:r w:rsidR="00DF1BEE" w:rsidRPr="00217EEE">
        <w:rPr>
          <w:rFonts w:ascii="Times New Roman" w:eastAsia="Times New Roman" w:hAnsi="Times New Roman"/>
          <w:bCs/>
          <w:color w:val="000000"/>
          <w:sz w:val="24"/>
          <w:szCs w:val="24"/>
          <w:lang w:eastAsia="ru-RU"/>
        </w:rPr>
        <w:t>«___»__</w:t>
      </w:r>
      <w:r w:rsidR="00DF1BEE">
        <w:rPr>
          <w:rFonts w:ascii="Times New Roman" w:eastAsia="Times New Roman" w:hAnsi="Times New Roman"/>
          <w:bCs/>
          <w:color w:val="000000"/>
          <w:sz w:val="24"/>
          <w:szCs w:val="24"/>
          <w:lang w:eastAsia="ru-RU"/>
        </w:rPr>
        <w:t>__</w:t>
      </w:r>
      <w:r w:rsidR="00DF1BEE" w:rsidRPr="00217EEE">
        <w:rPr>
          <w:rFonts w:ascii="Times New Roman" w:eastAsia="Times New Roman" w:hAnsi="Times New Roman"/>
          <w:bCs/>
          <w:color w:val="000000"/>
          <w:sz w:val="24"/>
          <w:szCs w:val="24"/>
          <w:lang w:eastAsia="ru-RU"/>
        </w:rPr>
        <w:t>__201</w:t>
      </w:r>
      <w:r w:rsidR="00DF1BEE">
        <w:rPr>
          <w:rFonts w:ascii="Times New Roman" w:eastAsia="Times New Roman" w:hAnsi="Times New Roman"/>
          <w:bCs/>
          <w:color w:val="000000"/>
          <w:sz w:val="24"/>
          <w:szCs w:val="24"/>
          <w:lang w:eastAsia="ru-RU"/>
        </w:rPr>
        <w:t>9</w:t>
      </w:r>
      <w:r w:rsidR="00DF1BEE" w:rsidRPr="00217EEE">
        <w:rPr>
          <w:rFonts w:ascii="Times New Roman" w:eastAsia="Times New Roman" w:hAnsi="Times New Roman"/>
          <w:bCs/>
          <w:color w:val="000000"/>
          <w:sz w:val="24"/>
          <w:szCs w:val="24"/>
          <w:lang w:eastAsia="ru-RU"/>
        </w:rPr>
        <w:t>г.                         Проток</w:t>
      </w:r>
      <w:r w:rsidR="00DF1BEE">
        <w:rPr>
          <w:rFonts w:ascii="Times New Roman" w:eastAsia="Times New Roman" w:hAnsi="Times New Roman"/>
          <w:bCs/>
          <w:color w:val="000000"/>
          <w:sz w:val="24"/>
          <w:szCs w:val="24"/>
          <w:lang w:eastAsia="ru-RU"/>
        </w:rPr>
        <w:t xml:space="preserve">ол №_____                     </w:t>
      </w:r>
      <w:r w:rsidR="00DF1BEE" w:rsidRPr="00217EEE">
        <w:rPr>
          <w:rFonts w:ascii="Times New Roman" w:eastAsia="Times New Roman" w:hAnsi="Times New Roman"/>
          <w:bCs/>
          <w:color w:val="000000"/>
          <w:sz w:val="24"/>
          <w:szCs w:val="24"/>
          <w:lang w:eastAsia="ru-RU"/>
        </w:rPr>
        <w:t>П</w:t>
      </w:r>
      <w:r>
        <w:rPr>
          <w:rFonts w:ascii="Times New Roman" w:eastAsia="Times New Roman" w:hAnsi="Times New Roman"/>
          <w:bCs/>
          <w:color w:val="000000"/>
          <w:sz w:val="24"/>
          <w:szCs w:val="24"/>
          <w:lang w:eastAsia="ru-RU"/>
        </w:rPr>
        <w:t xml:space="preserve">ротокол №_____          </w:t>
      </w:r>
      <w:r w:rsidR="00DF1BEE">
        <w:rPr>
          <w:rFonts w:ascii="Times New Roman" w:eastAsia="Times New Roman" w:hAnsi="Times New Roman"/>
          <w:bCs/>
          <w:color w:val="000000"/>
          <w:sz w:val="24"/>
          <w:szCs w:val="24"/>
          <w:lang w:eastAsia="ru-RU"/>
        </w:rPr>
        <w:t xml:space="preserve"> </w:t>
      </w:r>
      <w:r w:rsidR="00DF1BEE" w:rsidRPr="00217EEE">
        <w:rPr>
          <w:rFonts w:ascii="Times New Roman" w:eastAsia="Times New Roman" w:hAnsi="Times New Roman"/>
          <w:bCs/>
          <w:color w:val="000000"/>
          <w:sz w:val="24"/>
          <w:szCs w:val="24"/>
          <w:lang w:eastAsia="ru-RU"/>
        </w:rPr>
        <w:t>Директор МКОУ «СОШ</w:t>
      </w:r>
      <w:r w:rsidR="00DF1BEE" w:rsidRPr="00C55484">
        <w:rPr>
          <w:rFonts w:ascii="Times New Roman" w:eastAsia="Times New Roman" w:hAnsi="Times New Roman"/>
          <w:bCs/>
          <w:color w:val="000000"/>
          <w:sz w:val="24"/>
          <w:szCs w:val="24"/>
          <w:lang w:eastAsia="ru-RU"/>
        </w:rPr>
        <w:t xml:space="preserve"> </w:t>
      </w:r>
      <w:r w:rsidR="00DF1BEE" w:rsidRPr="00217EEE">
        <w:rPr>
          <w:rFonts w:ascii="Times New Roman" w:eastAsia="Times New Roman" w:hAnsi="Times New Roman"/>
          <w:bCs/>
          <w:color w:val="000000"/>
          <w:sz w:val="24"/>
          <w:szCs w:val="24"/>
          <w:lang w:eastAsia="ru-RU"/>
        </w:rPr>
        <w:t>с</w:t>
      </w:r>
      <w:proofErr w:type="gramStart"/>
      <w:r w:rsidR="00DF1BEE" w:rsidRPr="00217EEE">
        <w:rPr>
          <w:rFonts w:ascii="Times New Roman" w:eastAsia="Times New Roman" w:hAnsi="Times New Roman"/>
          <w:bCs/>
          <w:color w:val="000000"/>
          <w:sz w:val="24"/>
          <w:szCs w:val="24"/>
          <w:lang w:eastAsia="ru-RU"/>
        </w:rPr>
        <w:t>.</w:t>
      </w:r>
      <w:r>
        <w:rPr>
          <w:rFonts w:ascii="Times New Roman" w:eastAsia="Times New Roman" w:hAnsi="Times New Roman"/>
          <w:bCs/>
          <w:color w:val="000000"/>
          <w:sz w:val="24"/>
          <w:szCs w:val="24"/>
          <w:lang w:eastAsia="ru-RU"/>
        </w:rPr>
        <w:t>К</w:t>
      </w:r>
      <w:proofErr w:type="gramEnd"/>
      <w:r>
        <w:rPr>
          <w:rFonts w:ascii="Times New Roman" w:eastAsia="Times New Roman" w:hAnsi="Times New Roman"/>
          <w:bCs/>
          <w:color w:val="000000"/>
          <w:sz w:val="24"/>
          <w:szCs w:val="24"/>
          <w:lang w:eastAsia="ru-RU"/>
        </w:rPr>
        <w:t>расносельского</w:t>
      </w:r>
      <w:r w:rsidR="00DF1BEE" w:rsidRPr="00217EEE">
        <w:rPr>
          <w:rFonts w:ascii="Times New Roman" w:eastAsia="Times New Roman" w:hAnsi="Times New Roman"/>
          <w:bCs/>
          <w:color w:val="000000"/>
          <w:sz w:val="24"/>
          <w:szCs w:val="24"/>
          <w:lang w:eastAsia="ru-RU"/>
        </w:rPr>
        <w:t xml:space="preserve">»  </w:t>
      </w:r>
      <w:r w:rsidR="00DF1BEE">
        <w:rPr>
          <w:rFonts w:ascii="Times New Roman" w:eastAsia="Times New Roman" w:hAnsi="Times New Roman"/>
          <w:bCs/>
          <w:color w:val="000000"/>
          <w:sz w:val="24"/>
          <w:szCs w:val="24"/>
          <w:lang w:eastAsia="ru-RU"/>
        </w:rPr>
        <w:t xml:space="preserve">                      </w:t>
      </w:r>
    </w:p>
    <w:p w:rsidR="00217EEE" w:rsidRPr="00217EEE" w:rsidRDefault="00DF1BEE" w:rsidP="008369BC">
      <w:pPr>
        <w:shd w:val="clear" w:color="auto" w:fill="FFFFFF"/>
        <w:spacing w:before="99" w:after="99" w:line="240" w:lineRule="auto"/>
        <w:rPr>
          <w:rFonts w:ascii="Times New Roman" w:eastAsia="Times New Roman" w:hAnsi="Times New Roman"/>
          <w:bCs/>
          <w:color w:val="000000"/>
          <w:sz w:val="24"/>
          <w:szCs w:val="24"/>
          <w:lang w:eastAsia="ru-RU"/>
        </w:rPr>
      </w:pPr>
      <w:r w:rsidRPr="00217EEE">
        <w:rPr>
          <w:rFonts w:ascii="Times New Roman" w:eastAsia="Times New Roman" w:hAnsi="Times New Roman"/>
          <w:bCs/>
          <w:color w:val="000000"/>
          <w:sz w:val="24"/>
          <w:szCs w:val="24"/>
          <w:lang w:eastAsia="ru-RU"/>
        </w:rPr>
        <w:t>от «___» _</w:t>
      </w:r>
      <w:r>
        <w:rPr>
          <w:rFonts w:ascii="Times New Roman" w:eastAsia="Times New Roman" w:hAnsi="Times New Roman"/>
          <w:bCs/>
          <w:color w:val="000000"/>
          <w:sz w:val="24"/>
          <w:szCs w:val="24"/>
          <w:lang w:eastAsia="ru-RU"/>
        </w:rPr>
        <w:t>_______</w:t>
      </w:r>
      <w:r w:rsidRPr="00217EEE">
        <w:rPr>
          <w:rFonts w:ascii="Times New Roman" w:eastAsia="Times New Roman" w:hAnsi="Times New Roman"/>
          <w:bCs/>
          <w:color w:val="000000"/>
          <w:sz w:val="24"/>
          <w:szCs w:val="24"/>
          <w:lang w:eastAsia="ru-RU"/>
        </w:rPr>
        <w:t>__201</w:t>
      </w:r>
      <w:r>
        <w:rPr>
          <w:rFonts w:ascii="Times New Roman" w:eastAsia="Times New Roman" w:hAnsi="Times New Roman"/>
          <w:bCs/>
          <w:color w:val="000000"/>
          <w:sz w:val="24"/>
          <w:szCs w:val="24"/>
          <w:lang w:eastAsia="ru-RU"/>
        </w:rPr>
        <w:t xml:space="preserve">9г.      </w:t>
      </w:r>
      <w:r w:rsidRPr="00217EEE">
        <w:rPr>
          <w:rFonts w:ascii="Times New Roman" w:eastAsia="Times New Roman" w:hAnsi="Times New Roman"/>
          <w:bCs/>
          <w:color w:val="000000"/>
          <w:sz w:val="24"/>
          <w:szCs w:val="24"/>
          <w:lang w:eastAsia="ru-RU"/>
        </w:rPr>
        <w:t>от «___» __</w:t>
      </w:r>
      <w:r>
        <w:rPr>
          <w:rFonts w:ascii="Times New Roman" w:eastAsia="Times New Roman" w:hAnsi="Times New Roman"/>
          <w:bCs/>
          <w:color w:val="000000"/>
          <w:sz w:val="24"/>
          <w:szCs w:val="24"/>
          <w:lang w:eastAsia="ru-RU"/>
        </w:rPr>
        <w:t>_____</w:t>
      </w:r>
      <w:r w:rsidRPr="00217EEE">
        <w:rPr>
          <w:rFonts w:ascii="Times New Roman" w:eastAsia="Times New Roman" w:hAnsi="Times New Roman"/>
          <w:bCs/>
          <w:color w:val="000000"/>
          <w:sz w:val="24"/>
          <w:szCs w:val="24"/>
          <w:lang w:eastAsia="ru-RU"/>
        </w:rPr>
        <w:t>__201</w:t>
      </w:r>
      <w:r w:rsidR="008369BC">
        <w:rPr>
          <w:rFonts w:ascii="Times New Roman" w:eastAsia="Times New Roman" w:hAnsi="Times New Roman"/>
          <w:bCs/>
          <w:color w:val="000000"/>
          <w:sz w:val="24"/>
          <w:szCs w:val="24"/>
          <w:lang w:eastAsia="ru-RU"/>
        </w:rPr>
        <w:t>9г.         __________Плотникова Н.В.</w:t>
      </w:r>
    </w:p>
    <w:p w:rsidR="00217EEE" w:rsidRPr="00217EEE" w:rsidRDefault="00217EEE" w:rsidP="00217EEE">
      <w:pPr>
        <w:shd w:val="clear" w:color="auto" w:fill="FFFFFF"/>
        <w:suppressAutoHyphens/>
        <w:spacing w:before="99" w:after="99" w:line="240" w:lineRule="auto"/>
        <w:rPr>
          <w:rFonts w:ascii="Times New Roman" w:eastAsia="Times New Roman" w:hAnsi="Times New Roman"/>
          <w:bCs/>
          <w:color w:val="000000"/>
          <w:sz w:val="24"/>
          <w:szCs w:val="24"/>
          <w:lang w:eastAsia="ru-RU"/>
        </w:rPr>
      </w:pPr>
    </w:p>
    <w:p w:rsidR="00217EEE" w:rsidRPr="00217EEE" w:rsidRDefault="00217EEE" w:rsidP="00217EEE">
      <w:pPr>
        <w:shd w:val="clear" w:color="auto" w:fill="FFFFFF"/>
        <w:suppressAutoHyphens/>
        <w:spacing w:before="99" w:after="99" w:line="240" w:lineRule="auto"/>
        <w:jc w:val="center"/>
        <w:rPr>
          <w:rFonts w:ascii="Times New Roman" w:eastAsia="Times New Roman" w:hAnsi="Times New Roman"/>
          <w:b/>
          <w:bCs/>
          <w:color w:val="000000"/>
          <w:sz w:val="24"/>
          <w:szCs w:val="24"/>
          <w:lang w:eastAsia="ru-RU"/>
        </w:rPr>
      </w:pPr>
      <w:r w:rsidRPr="00217EEE">
        <w:rPr>
          <w:rFonts w:ascii="Times New Roman" w:eastAsia="Times New Roman" w:hAnsi="Times New Roman"/>
          <w:b/>
          <w:bCs/>
          <w:color w:val="000000"/>
          <w:sz w:val="24"/>
          <w:szCs w:val="24"/>
          <w:lang w:eastAsia="ru-RU"/>
        </w:rPr>
        <w:t xml:space="preserve">                                                                                                             </w:t>
      </w:r>
    </w:p>
    <w:p w:rsidR="00217EEE" w:rsidRPr="00217EEE" w:rsidRDefault="00217EEE" w:rsidP="00217EEE">
      <w:pPr>
        <w:shd w:val="clear" w:color="auto" w:fill="FFFFFF"/>
        <w:suppressAutoHyphens/>
        <w:spacing w:before="99" w:after="99" w:line="240" w:lineRule="auto"/>
        <w:jc w:val="center"/>
        <w:rPr>
          <w:rFonts w:ascii="Times New Roman" w:eastAsia="Times New Roman" w:hAnsi="Times New Roman"/>
          <w:b/>
          <w:bCs/>
          <w:color w:val="000000"/>
          <w:sz w:val="24"/>
          <w:szCs w:val="24"/>
          <w:lang w:eastAsia="ru-RU"/>
        </w:rPr>
      </w:pPr>
    </w:p>
    <w:p w:rsidR="00217EEE" w:rsidRPr="00217EEE" w:rsidRDefault="00217EEE" w:rsidP="00217EEE">
      <w:pPr>
        <w:shd w:val="clear" w:color="auto" w:fill="FFFFFF"/>
        <w:suppressAutoHyphens/>
        <w:spacing w:before="99" w:after="99" w:line="240" w:lineRule="auto"/>
        <w:jc w:val="center"/>
        <w:rPr>
          <w:rFonts w:ascii="Times New Roman" w:eastAsia="Times New Roman" w:hAnsi="Times New Roman"/>
          <w:b/>
          <w:bCs/>
          <w:color w:val="000000"/>
          <w:sz w:val="36"/>
          <w:szCs w:val="36"/>
          <w:lang w:eastAsia="ru-RU"/>
        </w:rPr>
      </w:pPr>
    </w:p>
    <w:p w:rsidR="00217EEE" w:rsidRPr="00217EEE" w:rsidRDefault="00217EEE" w:rsidP="00217EEE">
      <w:pPr>
        <w:shd w:val="clear" w:color="auto" w:fill="FFFFFF"/>
        <w:suppressAutoHyphens/>
        <w:spacing w:before="99" w:after="99" w:line="240" w:lineRule="auto"/>
        <w:jc w:val="center"/>
        <w:rPr>
          <w:rFonts w:ascii="Times New Roman" w:eastAsia="Times New Roman" w:hAnsi="Times New Roman"/>
          <w:b/>
          <w:bCs/>
          <w:color w:val="000000"/>
          <w:sz w:val="36"/>
          <w:szCs w:val="36"/>
          <w:lang w:eastAsia="ru-RU"/>
        </w:rPr>
      </w:pPr>
    </w:p>
    <w:p w:rsidR="00217EEE" w:rsidRPr="00217EEE" w:rsidRDefault="00217EEE" w:rsidP="00217EEE">
      <w:pPr>
        <w:shd w:val="clear" w:color="auto" w:fill="FFFFFF"/>
        <w:suppressAutoHyphens/>
        <w:spacing w:before="99" w:after="99" w:line="240" w:lineRule="auto"/>
        <w:jc w:val="center"/>
        <w:rPr>
          <w:rFonts w:ascii="Times New Roman" w:eastAsia="Times New Roman" w:hAnsi="Times New Roman"/>
          <w:b/>
          <w:bCs/>
          <w:color w:val="000000"/>
          <w:sz w:val="36"/>
          <w:szCs w:val="36"/>
          <w:lang w:eastAsia="ru-RU"/>
        </w:rPr>
      </w:pPr>
      <w:r w:rsidRPr="00217EEE">
        <w:rPr>
          <w:rFonts w:ascii="Times New Roman" w:eastAsia="Times New Roman" w:hAnsi="Times New Roman"/>
          <w:b/>
          <w:bCs/>
          <w:color w:val="000000"/>
          <w:sz w:val="36"/>
          <w:szCs w:val="36"/>
          <w:lang w:eastAsia="ru-RU"/>
        </w:rPr>
        <w:t>ОСНОВНАЯ ОБРАЗОВАТЕЛЬНАЯ ПРОГРАММА</w:t>
      </w:r>
    </w:p>
    <w:p w:rsidR="00217EEE" w:rsidRPr="00217EEE" w:rsidRDefault="00217EEE" w:rsidP="00217EEE">
      <w:pPr>
        <w:shd w:val="clear" w:color="auto" w:fill="FFFFFF"/>
        <w:suppressAutoHyphens/>
        <w:spacing w:before="99" w:after="99" w:line="240" w:lineRule="auto"/>
        <w:jc w:val="center"/>
        <w:rPr>
          <w:rFonts w:ascii="Times New Roman" w:eastAsia="Times New Roman" w:hAnsi="Times New Roman"/>
          <w:b/>
          <w:bCs/>
          <w:color w:val="000000"/>
          <w:sz w:val="36"/>
          <w:szCs w:val="36"/>
          <w:lang w:eastAsia="ru-RU"/>
        </w:rPr>
      </w:pPr>
      <w:r>
        <w:rPr>
          <w:rFonts w:ascii="Times New Roman" w:eastAsia="Times New Roman" w:hAnsi="Times New Roman"/>
          <w:b/>
          <w:bCs/>
          <w:color w:val="000000"/>
          <w:sz w:val="36"/>
          <w:szCs w:val="36"/>
          <w:lang w:eastAsia="ru-RU"/>
        </w:rPr>
        <w:t>ОСНОВНОГО</w:t>
      </w:r>
      <w:r w:rsidRPr="00217EEE">
        <w:rPr>
          <w:rFonts w:ascii="Times New Roman" w:eastAsia="Times New Roman" w:hAnsi="Times New Roman"/>
          <w:b/>
          <w:bCs/>
          <w:color w:val="000000"/>
          <w:sz w:val="36"/>
          <w:szCs w:val="36"/>
          <w:lang w:eastAsia="ru-RU"/>
        </w:rPr>
        <w:t xml:space="preserve"> ОБЩЕГО ОБРАЗОВАНИЯ</w:t>
      </w:r>
    </w:p>
    <w:p w:rsidR="00217EEE" w:rsidRPr="00D76B3D" w:rsidRDefault="00217EEE" w:rsidP="00217EEE">
      <w:pPr>
        <w:shd w:val="clear" w:color="auto" w:fill="FFFFFF"/>
        <w:suppressAutoHyphens/>
        <w:spacing w:before="99" w:after="99" w:line="240" w:lineRule="auto"/>
        <w:jc w:val="center"/>
        <w:rPr>
          <w:rFonts w:ascii="Times New Roman" w:eastAsia="Times New Roman" w:hAnsi="Times New Roman"/>
          <w:b/>
          <w:bCs/>
          <w:color w:val="000000"/>
          <w:sz w:val="36"/>
          <w:szCs w:val="36"/>
          <w:lang w:eastAsia="ru-RU"/>
        </w:rPr>
      </w:pPr>
      <w:r w:rsidRPr="00D76B3D">
        <w:rPr>
          <w:rFonts w:ascii="Times New Roman" w:eastAsia="Times New Roman" w:hAnsi="Times New Roman"/>
          <w:b/>
          <w:bCs/>
          <w:color w:val="000000"/>
          <w:sz w:val="36"/>
          <w:szCs w:val="36"/>
          <w:lang w:eastAsia="ru-RU"/>
        </w:rPr>
        <w:t>(ФГОС ООО 5-9 классы)</w:t>
      </w:r>
    </w:p>
    <w:p w:rsidR="00217EEE" w:rsidRPr="00217EEE" w:rsidRDefault="00217EEE" w:rsidP="00217EEE">
      <w:pPr>
        <w:shd w:val="clear" w:color="auto" w:fill="FFFFFF"/>
        <w:suppressAutoHyphens/>
        <w:spacing w:before="99" w:after="99" w:line="240" w:lineRule="auto"/>
        <w:jc w:val="center"/>
        <w:rPr>
          <w:rFonts w:ascii="Times New Roman" w:eastAsia="Times New Roman" w:hAnsi="Times New Roman"/>
          <w:b/>
          <w:bCs/>
          <w:color w:val="000000"/>
          <w:sz w:val="36"/>
          <w:szCs w:val="36"/>
          <w:lang w:eastAsia="ru-RU"/>
        </w:rPr>
      </w:pPr>
      <w:r w:rsidRPr="00217EEE">
        <w:rPr>
          <w:rFonts w:ascii="Times New Roman" w:eastAsia="Times New Roman" w:hAnsi="Times New Roman"/>
          <w:b/>
          <w:bCs/>
          <w:color w:val="000000"/>
          <w:sz w:val="36"/>
          <w:szCs w:val="36"/>
          <w:lang w:eastAsia="ru-RU"/>
        </w:rPr>
        <w:t>МКОУ «СОШ с</w:t>
      </w:r>
      <w:proofErr w:type="gramStart"/>
      <w:r w:rsidRPr="00217EEE">
        <w:rPr>
          <w:rFonts w:ascii="Times New Roman" w:eastAsia="Times New Roman" w:hAnsi="Times New Roman"/>
          <w:b/>
          <w:bCs/>
          <w:color w:val="000000"/>
          <w:sz w:val="36"/>
          <w:szCs w:val="36"/>
          <w:lang w:eastAsia="ru-RU"/>
        </w:rPr>
        <w:t>.</w:t>
      </w:r>
      <w:r w:rsidR="008369BC">
        <w:rPr>
          <w:rFonts w:ascii="Times New Roman" w:eastAsia="Times New Roman" w:hAnsi="Times New Roman"/>
          <w:b/>
          <w:bCs/>
          <w:color w:val="000000"/>
          <w:sz w:val="36"/>
          <w:szCs w:val="36"/>
          <w:lang w:eastAsia="ru-RU"/>
        </w:rPr>
        <w:t>К</w:t>
      </w:r>
      <w:proofErr w:type="gramEnd"/>
      <w:r w:rsidR="008369BC">
        <w:rPr>
          <w:rFonts w:ascii="Times New Roman" w:eastAsia="Times New Roman" w:hAnsi="Times New Roman"/>
          <w:b/>
          <w:bCs/>
          <w:color w:val="000000"/>
          <w:sz w:val="36"/>
          <w:szCs w:val="36"/>
          <w:lang w:eastAsia="ru-RU"/>
        </w:rPr>
        <w:t>расносельского</w:t>
      </w:r>
      <w:r w:rsidRPr="00217EEE">
        <w:rPr>
          <w:rFonts w:ascii="Times New Roman" w:eastAsia="Times New Roman" w:hAnsi="Times New Roman"/>
          <w:b/>
          <w:bCs/>
          <w:color w:val="000000"/>
          <w:sz w:val="36"/>
          <w:szCs w:val="36"/>
          <w:lang w:eastAsia="ru-RU"/>
        </w:rPr>
        <w:t>»</w:t>
      </w:r>
    </w:p>
    <w:p w:rsidR="00217EEE" w:rsidRPr="00217EEE" w:rsidRDefault="00217EEE" w:rsidP="00217EEE">
      <w:pPr>
        <w:shd w:val="clear" w:color="auto" w:fill="FFFFFF"/>
        <w:suppressAutoHyphens/>
        <w:spacing w:before="99" w:after="99" w:line="240" w:lineRule="auto"/>
        <w:jc w:val="center"/>
        <w:rPr>
          <w:rFonts w:ascii="Times New Roman" w:eastAsia="Times New Roman" w:hAnsi="Times New Roman"/>
          <w:b/>
          <w:bCs/>
          <w:color w:val="000000"/>
          <w:sz w:val="36"/>
          <w:szCs w:val="36"/>
          <w:lang w:eastAsia="ru-RU"/>
        </w:rPr>
      </w:pPr>
      <w:r w:rsidRPr="00217EEE">
        <w:rPr>
          <w:rFonts w:ascii="Times New Roman" w:eastAsia="Times New Roman" w:hAnsi="Times New Roman"/>
          <w:b/>
          <w:bCs/>
          <w:color w:val="000000"/>
          <w:sz w:val="36"/>
          <w:szCs w:val="36"/>
          <w:lang w:eastAsia="ru-RU"/>
        </w:rPr>
        <w:t>Прохладненского муниципального района</w:t>
      </w:r>
    </w:p>
    <w:p w:rsidR="00217EEE" w:rsidRPr="00217EEE" w:rsidRDefault="00217EEE" w:rsidP="00217EEE">
      <w:pPr>
        <w:shd w:val="clear" w:color="auto" w:fill="FFFFFF"/>
        <w:suppressAutoHyphens/>
        <w:spacing w:before="99" w:after="99" w:line="240" w:lineRule="auto"/>
        <w:jc w:val="center"/>
        <w:rPr>
          <w:rFonts w:ascii="Times New Roman" w:eastAsia="Times New Roman" w:hAnsi="Times New Roman"/>
          <w:b/>
          <w:bCs/>
          <w:color w:val="000000"/>
          <w:sz w:val="24"/>
          <w:szCs w:val="24"/>
          <w:lang w:eastAsia="ru-RU"/>
        </w:rPr>
      </w:pPr>
      <w:r w:rsidRPr="00217EEE">
        <w:rPr>
          <w:rFonts w:ascii="Times New Roman" w:eastAsia="Times New Roman" w:hAnsi="Times New Roman"/>
          <w:b/>
          <w:bCs/>
          <w:color w:val="000000"/>
          <w:sz w:val="36"/>
          <w:szCs w:val="36"/>
          <w:lang w:eastAsia="ru-RU"/>
        </w:rPr>
        <w:t>Кабардино-Балкарской Республики</w:t>
      </w:r>
    </w:p>
    <w:p w:rsidR="00217EEE" w:rsidRPr="00217EEE" w:rsidRDefault="00217EEE" w:rsidP="00217EEE">
      <w:pPr>
        <w:shd w:val="clear" w:color="auto" w:fill="FFFFFF"/>
        <w:suppressAutoHyphens/>
        <w:spacing w:before="99" w:after="99" w:line="240" w:lineRule="auto"/>
        <w:jc w:val="center"/>
        <w:rPr>
          <w:rFonts w:ascii="Times New Roman" w:eastAsia="Times New Roman" w:hAnsi="Times New Roman"/>
          <w:b/>
          <w:bCs/>
          <w:color w:val="000000"/>
          <w:sz w:val="24"/>
          <w:szCs w:val="24"/>
          <w:lang w:eastAsia="ru-RU"/>
        </w:rPr>
      </w:pPr>
    </w:p>
    <w:p w:rsidR="00217EEE" w:rsidRPr="00217EEE" w:rsidRDefault="00217EEE" w:rsidP="00217EEE">
      <w:pPr>
        <w:shd w:val="clear" w:color="auto" w:fill="FFFFFF"/>
        <w:suppressAutoHyphens/>
        <w:spacing w:before="99" w:after="99" w:line="240" w:lineRule="auto"/>
        <w:jc w:val="center"/>
        <w:rPr>
          <w:rFonts w:ascii="Times New Roman" w:eastAsia="Times New Roman" w:hAnsi="Times New Roman"/>
          <w:b/>
          <w:bCs/>
          <w:color w:val="000000"/>
          <w:sz w:val="24"/>
          <w:szCs w:val="24"/>
          <w:lang w:eastAsia="ru-RU"/>
        </w:rPr>
      </w:pPr>
    </w:p>
    <w:p w:rsidR="00217EEE" w:rsidRPr="00217EEE" w:rsidRDefault="00217EEE" w:rsidP="00217EEE">
      <w:pPr>
        <w:shd w:val="clear" w:color="auto" w:fill="FFFFFF"/>
        <w:suppressAutoHyphens/>
        <w:spacing w:before="99" w:after="99" w:line="240" w:lineRule="auto"/>
        <w:jc w:val="center"/>
        <w:rPr>
          <w:rFonts w:ascii="Times New Roman" w:eastAsia="Times New Roman" w:hAnsi="Times New Roman"/>
          <w:b/>
          <w:bCs/>
          <w:color w:val="000000"/>
          <w:sz w:val="24"/>
          <w:szCs w:val="24"/>
          <w:lang w:eastAsia="ru-RU"/>
        </w:rPr>
      </w:pPr>
    </w:p>
    <w:p w:rsidR="00217EEE" w:rsidRPr="00217EEE" w:rsidRDefault="00217EEE" w:rsidP="00217EEE">
      <w:pPr>
        <w:shd w:val="clear" w:color="auto" w:fill="FFFFFF"/>
        <w:suppressAutoHyphens/>
        <w:spacing w:before="99" w:after="99" w:line="240" w:lineRule="auto"/>
        <w:jc w:val="center"/>
        <w:rPr>
          <w:rFonts w:ascii="Times New Roman" w:eastAsia="Times New Roman" w:hAnsi="Times New Roman"/>
          <w:b/>
          <w:bCs/>
          <w:color w:val="000000"/>
          <w:sz w:val="24"/>
          <w:szCs w:val="24"/>
          <w:lang w:eastAsia="ru-RU"/>
        </w:rPr>
      </w:pPr>
    </w:p>
    <w:p w:rsidR="00217EEE" w:rsidRPr="00217EEE" w:rsidRDefault="00217EEE" w:rsidP="00217EEE">
      <w:pPr>
        <w:shd w:val="clear" w:color="auto" w:fill="FFFFFF"/>
        <w:suppressAutoHyphens/>
        <w:spacing w:before="99" w:after="99" w:line="240" w:lineRule="auto"/>
        <w:jc w:val="center"/>
        <w:rPr>
          <w:rFonts w:ascii="Times New Roman" w:eastAsia="Times New Roman" w:hAnsi="Times New Roman"/>
          <w:b/>
          <w:bCs/>
          <w:color w:val="000000"/>
          <w:sz w:val="24"/>
          <w:szCs w:val="24"/>
          <w:lang w:eastAsia="ru-RU"/>
        </w:rPr>
      </w:pPr>
    </w:p>
    <w:p w:rsidR="00217EEE" w:rsidRPr="00217EEE" w:rsidRDefault="00217EEE" w:rsidP="00217EEE">
      <w:pPr>
        <w:shd w:val="clear" w:color="auto" w:fill="FFFFFF"/>
        <w:suppressAutoHyphens/>
        <w:spacing w:before="99" w:after="99" w:line="240" w:lineRule="auto"/>
        <w:jc w:val="center"/>
        <w:rPr>
          <w:rFonts w:ascii="Times New Roman" w:eastAsia="Times New Roman" w:hAnsi="Times New Roman"/>
          <w:b/>
          <w:bCs/>
          <w:color w:val="000000"/>
          <w:sz w:val="24"/>
          <w:szCs w:val="24"/>
          <w:lang w:eastAsia="ru-RU"/>
        </w:rPr>
      </w:pPr>
    </w:p>
    <w:p w:rsidR="00217EEE" w:rsidRPr="00217EEE" w:rsidRDefault="00217EEE" w:rsidP="00217EEE">
      <w:pPr>
        <w:shd w:val="clear" w:color="auto" w:fill="FFFFFF"/>
        <w:suppressAutoHyphens/>
        <w:spacing w:before="99" w:after="99" w:line="240" w:lineRule="auto"/>
        <w:jc w:val="center"/>
        <w:rPr>
          <w:rFonts w:ascii="Times New Roman" w:eastAsia="Times New Roman" w:hAnsi="Times New Roman"/>
          <w:b/>
          <w:bCs/>
          <w:color w:val="000000"/>
          <w:sz w:val="24"/>
          <w:szCs w:val="24"/>
          <w:lang w:eastAsia="ru-RU"/>
        </w:rPr>
      </w:pPr>
    </w:p>
    <w:p w:rsidR="00217EEE" w:rsidRPr="00217EEE" w:rsidRDefault="00217EEE" w:rsidP="00217EEE">
      <w:pPr>
        <w:shd w:val="clear" w:color="auto" w:fill="FFFFFF"/>
        <w:suppressAutoHyphens/>
        <w:spacing w:before="99" w:after="99" w:line="240" w:lineRule="auto"/>
        <w:jc w:val="center"/>
        <w:rPr>
          <w:rFonts w:ascii="Times New Roman" w:eastAsia="Times New Roman" w:hAnsi="Times New Roman"/>
          <w:b/>
          <w:bCs/>
          <w:color w:val="000000"/>
          <w:sz w:val="24"/>
          <w:szCs w:val="24"/>
          <w:lang w:eastAsia="ru-RU"/>
        </w:rPr>
      </w:pPr>
    </w:p>
    <w:p w:rsidR="00217EEE" w:rsidRPr="00217EEE" w:rsidRDefault="00217EEE" w:rsidP="00217EEE">
      <w:pPr>
        <w:shd w:val="clear" w:color="auto" w:fill="FFFFFF"/>
        <w:suppressAutoHyphens/>
        <w:spacing w:before="99" w:after="99" w:line="240" w:lineRule="auto"/>
        <w:jc w:val="center"/>
        <w:rPr>
          <w:rFonts w:ascii="Times New Roman" w:eastAsia="Times New Roman" w:hAnsi="Times New Roman"/>
          <w:b/>
          <w:bCs/>
          <w:color w:val="000000"/>
          <w:sz w:val="24"/>
          <w:szCs w:val="24"/>
          <w:lang w:eastAsia="ru-RU"/>
        </w:rPr>
      </w:pPr>
    </w:p>
    <w:p w:rsidR="00217EEE" w:rsidRPr="00217EEE" w:rsidRDefault="00217EEE" w:rsidP="00217EEE">
      <w:pPr>
        <w:shd w:val="clear" w:color="auto" w:fill="FFFFFF"/>
        <w:suppressAutoHyphens/>
        <w:spacing w:before="99" w:after="99" w:line="240" w:lineRule="auto"/>
        <w:jc w:val="center"/>
        <w:rPr>
          <w:rFonts w:ascii="Times New Roman" w:eastAsia="Times New Roman" w:hAnsi="Times New Roman"/>
          <w:b/>
          <w:bCs/>
          <w:color w:val="000000"/>
          <w:sz w:val="24"/>
          <w:szCs w:val="24"/>
          <w:lang w:eastAsia="ru-RU"/>
        </w:rPr>
      </w:pPr>
    </w:p>
    <w:p w:rsidR="00217EEE" w:rsidRPr="00217EEE" w:rsidRDefault="00217EEE" w:rsidP="00217EEE">
      <w:pPr>
        <w:shd w:val="clear" w:color="auto" w:fill="FFFFFF"/>
        <w:suppressAutoHyphens/>
        <w:spacing w:before="99" w:after="99" w:line="240" w:lineRule="auto"/>
        <w:jc w:val="center"/>
        <w:rPr>
          <w:rFonts w:ascii="Times New Roman" w:eastAsia="Times New Roman" w:hAnsi="Times New Roman"/>
          <w:b/>
          <w:bCs/>
          <w:color w:val="000000"/>
          <w:sz w:val="24"/>
          <w:szCs w:val="24"/>
          <w:lang w:eastAsia="ru-RU"/>
        </w:rPr>
      </w:pPr>
    </w:p>
    <w:p w:rsidR="00217EEE" w:rsidRPr="00217EEE" w:rsidRDefault="00217EEE" w:rsidP="00217EEE">
      <w:pPr>
        <w:shd w:val="clear" w:color="auto" w:fill="FFFFFF"/>
        <w:suppressAutoHyphens/>
        <w:spacing w:before="99" w:after="99" w:line="240" w:lineRule="auto"/>
        <w:jc w:val="center"/>
        <w:rPr>
          <w:rFonts w:ascii="Times New Roman" w:eastAsia="Times New Roman" w:hAnsi="Times New Roman"/>
          <w:b/>
          <w:bCs/>
          <w:color w:val="000000"/>
          <w:sz w:val="24"/>
          <w:szCs w:val="24"/>
          <w:lang w:eastAsia="ru-RU"/>
        </w:rPr>
      </w:pPr>
    </w:p>
    <w:p w:rsidR="00217EEE" w:rsidRPr="00217EEE" w:rsidRDefault="00217EEE" w:rsidP="00217EEE">
      <w:pPr>
        <w:shd w:val="clear" w:color="auto" w:fill="FFFFFF"/>
        <w:suppressAutoHyphens/>
        <w:spacing w:before="99" w:after="99" w:line="240" w:lineRule="auto"/>
        <w:jc w:val="center"/>
        <w:rPr>
          <w:rFonts w:ascii="Times New Roman" w:eastAsia="Times New Roman" w:hAnsi="Times New Roman"/>
          <w:b/>
          <w:bCs/>
          <w:color w:val="000000"/>
          <w:sz w:val="24"/>
          <w:szCs w:val="24"/>
          <w:lang w:eastAsia="ru-RU"/>
        </w:rPr>
      </w:pPr>
    </w:p>
    <w:p w:rsidR="00217EEE" w:rsidRPr="00217EEE" w:rsidRDefault="00217EEE" w:rsidP="00217EEE">
      <w:pPr>
        <w:shd w:val="clear" w:color="auto" w:fill="FFFFFF"/>
        <w:suppressAutoHyphens/>
        <w:spacing w:before="99" w:after="99" w:line="240" w:lineRule="auto"/>
        <w:jc w:val="center"/>
        <w:rPr>
          <w:rFonts w:ascii="Times New Roman" w:eastAsia="Times New Roman" w:hAnsi="Times New Roman"/>
          <w:b/>
          <w:bCs/>
          <w:color w:val="000000"/>
          <w:sz w:val="24"/>
          <w:szCs w:val="24"/>
          <w:lang w:eastAsia="ru-RU"/>
        </w:rPr>
      </w:pPr>
    </w:p>
    <w:p w:rsidR="00217EEE" w:rsidRPr="00217EEE" w:rsidRDefault="00217EEE" w:rsidP="00217EEE">
      <w:pPr>
        <w:shd w:val="clear" w:color="auto" w:fill="FFFFFF"/>
        <w:suppressAutoHyphens/>
        <w:spacing w:before="99" w:after="99" w:line="240" w:lineRule="auto"/>
        <w:jc w:val="center"/>
        <w:rPr>
          <w:rFonts w:ascii="Times New Roman" w:eastAsia="Times New Roman" w:hAnsi="Times New Roman"/>
          <w:b/>
          <w:bCs/>
          <w:color w:val="000000"/>
          <w:sz w:val="24"/>
          <w:szCs w:val="24"/>
          <w:lang w:eastAsia="ru-RU"/>
        </w:rPr>
      </w:pPr>
    </w:p>
    <w:p w:rsidR="000D4FD4" w:rsidRDefault="00A30C8F" w:rsidP="00A30C8F">
      <w:pPr>
        <w:shd w:val="clear" w:color="auto" w:fill="FFFFFF"/>
        <w:suppressAutoHyphens/>
        <w:spacing w:before="99" w:after="99"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                                                        </w:t>
      </w:r>
    </w:p>
    <w:p w:rsidR="008369BC" w:rsidRDefault="000D4FD4" w:rsidP="00A30C8F">
      <w:pPr>
        <w:shd w:val="clear" w:color="auto" w:fill="FFFFFF"/>
        <w:suppressAutoHyphens/>
        <w:spacing w:before="99" w:after="99" w:line="240" w:lineRule="auto"/>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4"/>
          <w:szCs w:val="24"/>
          <w:lang w:eastAsia="ru-RU"/>
        </w:rPr>
        <w:t xml:space="preserve">                                                           </w:t>
      </w:r>
      <w:r w:rsidR="00A30C8F">
        <w:rPr>
          <w:rFonts w:ascii="Times New Roman" w:eastAsia="Times New Roman" w:hAnsi="Times New Roman"/>
          <w:b/>
          <w:bCs/>
          <w:color w:val="000000"/>
          <w:sz w:val="24"/>
          <w:szCs w:val="24"/>
          <w:lang w:eastAsia="ru-RU"/>
        </w:rPr>
        <w:t xml:space="preserve"> </w:t>
      </w:r>
      <w:r w:rsidR="001D42B9">
        <w:rPr>
          <w:rFonts w:ascii="Times New Roman" w:eastAsia="Times New Roman" w:hAnsi="Times New Roman"/>
          <w:b/>
          <w:bCs/>
          <w:color w:val="000000"/>
          <w:sz w:val="28"/>
          <w:szCs w:val="28"/>
          <w:lang w:eastAsia="ru-RU"/>
        </w:rPr>
        <w:t>с</w:t>
      </w:r>
      <w:proofErr w:type="gramStart"/>
      <w:r w:rsidR="001D42B9">
        <w:rPr>
          <w:rFonts w:ascii="Times New Roman" w:eastAsia="Times New Roman" w:hAnsi="Times New Roman"/>
          <w:b/>
          <w:bCs/>
          <w:color w:val="000000"/>
          <w:sz w:val="28"/>
          <w:szCs w:val="28"/>
          <w:lang w:eastAsia="ru-RU"/>
        </w:rPr>
        <w:t>.</w:t>
      </w:r>
      <w:r w:rsidR="008369BC">
        <w:rPr>
          <w:rFonts w:ascii="Times New Roman" w:eastAsia="Times New Roman" w:hAnsi="Times New Roman"/>
          <w:b/>
          <w:bCs/>
          <w:color w:val="000000"/>
          <w:sz w:val="28"/>
          <w:szCs w:val="28"/>
          <w:lang w:eastAsia="ru-RU"/>
        </w:rPr>
        <w:t>К</w:t>
      </w:r>
      <w:proofErr w:type="gramEnd"/>
      <w:r w:rsidR="008369BC">
        <w:rPr>
          <w:rFonts w:ascii="Times New Roman" w:eastAsia="Times New Roman" w:hAnsi="Times New Roman"/>
          <w:b/>
          <w:bCs/>
          <w:color w:val="000000"/>
          <w:sz w:val="28"/>
          <w:szCs w:val="28"/>
          <w:lang w:eastAsia="ru-RU"/>
        </w:rPr>
        <w:t>расносельское</w:t>
      </w:r>
      <w:r w:rsidR="001D42B9">
        <w:rPr>
          <w:rFonts w:ascii="Times New Roman" w:eastAsia="Times New Roman" w:hAnsi="Times New Roman"/>
          <w:b/>
          <w:bCs/>
          <w:color w:val="000000"/>
          <w:sz w:val="28"/>
          <w:szCs w:val="28"/>
          <w:lang w:eastAsia="ru-RU"/>
        </w:rPr>
        <w:t xml:space="preserve">, </w:t>
      </w:r>
    </w:p>
    <w:p w:rsidR="00217EEE" w:rsidRPr="00A30C8F" w:rsidRDefault="008369BC" w:rsidP="00A30C8F">
      <w:pPr>
        <w:shd w:val="clear" w:color="auto" w:fill="FFFFFF"/>
        <w:suppressAutoHyphens/>
        <w:spacing w:before="99" w:after="99" w:line="240" w:lineRule="auto"/>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lastRenderedPageBreak/>
        <w:t xml:space="preserve">                                                              </w:t>
      </w:r>
      <w:r w:rsidR="001D42B9">
        <w:rPr>
          <w:rFonts w:ascii="Times New Roman" w:eastAsia="Times New Roman" w:hAnsi="Times New Roman"/>
          <w:b/>
          <w:bCs/>
          <w:color w:val="000000"/>
          <w:sz w:val="28"/>
          <w:szCs w:val="28"/>
          <w:lang w:eastAsia="ru-RU"/>
        </w:rPr>
        <w:t>201</w:t>
      </w:r>
      <w:r w:rsidR="00C55484">
        <w:rPr>
          <w:rFonts w:ascii="Times New Roman" w:eastAsia="Times New Roman" w:hAnsi="Times New Roman"/>
          <w:b/>
          <w:bCs/>
          <w:color w:val="000000"/>
          <w:sz w:val="28"/>
          <w:szCs w:val="28"/>
          <w:lang w:eastAsia="ru-RU"/>
        </w:rPr>
        <w:t>9</w:t>
      </w:r>
      <w:r w:rsidR="001D42B9">
        <w:rPr>
          <w:rFonts w:ascii="Times New Roman" w:eastAsia="Times New Roman" w:hAnsi="Times New Roman"/>
          <w:b/>
          <w:bCs/>
          <w:color w:val="000000"/>
          <w:sz w:val="28"/>
          <w:szCs w:val="28"/>
          <w:lang w:eastAsia="ru-RU"/>
        </w:rPr>
        <w:t xml:space="preserve"> год</w:t>
      </w:r>
    </w:p>
    <w:p w:rsidR="000D4FD4" w:rsidRDefault="00217EEE" w:rsidP="00217EEE">
      <w:pPr>
        <w:pStyle w:val="Heading1"/>
        <w:spacing w:before="71"/>
        <w:ind w:left="0" w:right="2547"/>
        <w:rPr>
          <w:sz w:val="24"/>
          <w:szCs w:val="24"/>
          <w:lang w:val="ru-RU"/>
        </w:rPr>
      </w:pPr>
      <w:r>
        <w:rPr>
          <w:sz w:val="24"/>
          <w:szCs w:val="24"/>
          <w:lang w:val="ru-RU"/>
        </w:rPr>
        <w:t xml:space="preserve">                                               </w:t>
      </w:r>
    </w:p>
    <w:p w:rsidR="00A74754" w:rsidRPr="00D702A8" w:rsidRDefault="00A74754" w:rsidP="00A74754">
      <w:pPr>
        <w:pStyle w:val="Heading1"/>
        <w:spacing w:before="71"/>
        <w:ind w:left="0" w:right="-61"/>
        <w:jc w:val="center"/>
        <w:rPr>
          <w:sz w:val="24"/>
          <w:szCs w:val="24"/>
          <w:lang w:val="ru-RU"/>
        </w:rPr>
      </w:pPr>
      <w:r w:rsidRPr="00D702A8">
        <w:rPr>
          <w:sz w:val="24"/>
          <w:szCs w:val="24"/>
          <w:lang w:val="ru-RU"/>
        </w:rPr>
        <w:t>Структура и содержание</w:t>
      </w:r>
    </w:p>
    <w:p w:rsidR="00A74754" w:rsidRDefault="00A74754" w:rsidP="00A74754">
      <w:pPr>
        <w:spacing w:after="0" w:line="240" w:lineRule="auto"/>
        <w:ind w:right="-61"/>
        <w:jc w:val="center"/>
        <w:rPr>
          <w:rFonts w:ascii="Times New Roman" w:hAnsi="Times New Roman"/>
          <w:b/>
          <w:sz w:val="24"/>
          <w:szCs w:val="24"/>
        </w:rPr>
      </w:pPr>
      <w:r>
        <w:rPr>
          <w:rFonts w:ascii="Times New Roman" w:hAnsi="Times New Roman"/>
          <w:b/>
          <w:sz w:val="24"/>
          <w:szCs w:val="24"/>
        </w:rPr>
        <w:t xml:space="preserve">основной образовательной </w:t>
      </w:r>
      <w:r w:rsidRPr="00D702A8">
        <w:rPr>
          <w:rFonts w:ascii="Times New Roman" w:hAnsi="Times New Roman"/>
          <w:b/>
          <w:sz w:val="24"/>
          <w:szCs w:val="24"/>
        </w:rPr>
        <w:t>программы (ООП)</w:t>
      </w:r>
    </w:p>
    <w:p w:rsidR="00A74754" w:rsidRPr="00D702A8" w:rsidRDefault="00A74754" w:rsidP="00A74754">
      <w:pPr>
        <w:spacing w:after="0" w:line="240" w:lineRule="auto"/>
        <w:ind w:right="-61"/>
        <w:jc w:val="center"/>
        <w:rPr>
          <w:rFonts w:ascii="Times New Roman" w:hAnsi="Times New Roman"/>
          <w:b/>
          <w:sz w:val="24"/>
          <w:szCs w:val="24"/>
        </w:rPr>
      </w:pPr>
      <w:r w:rsidRPr="00D702A8">
        <w:rPr>
          <w:rFonts w:ascii="Times New Roman" w:hAnsi="Times New Roman"/>
          <w:b/>
          <w:sz w:val="24"/>
          <w:szCs w:val="24"/>
        </w:rPr>
        <w:t>основного общего образования (ООО)</w:t>
      </w:r>
    </w:p>
    <w:p w:rsidR="00A74754" w:rsidRPr="005E7CC0" w:rsidRDefault="00A74754" w:rsidP="00A74754">
      <w:pPr>
        <w:spacing w:after="0"/>
        <w:ind w:right="-61"/>
        <w:jc w:val="center"/>
        <w:rPr>
          <w:rFonts w:ascii="Times New Roman" w:hAnsi="Times New Roman"/>
          <w:b/>
          <w:sz w:val="24"/>
          <w:szCs w:val="24"/>
        </w:rPr>
      </w:pPr>
      <w:r w:rsidRPr="005E7CC0">
        <w:rPr>
          <w:rFonts w:ascii="Times New Roman" w:hAnsi="Times New Roman"/>
          <w:b/>
          <w:sz w:val="24"/>
          <w:szCs w:val="24"/>
        </w:rPr>
        <w:t>МКОУ «СОШ с</w:t>
      </w:r>
      <w:proofErr w:type="gramStart"/>
      <w:r w:rsidRPr="005E7CC0">
        <w:rPr>
          <w:rFonts w:ascii="Times New Roman" w:hAnsi="Times New Roman"/>
          <w:b/>
          <w:sz w:val="24"/>
          <w:szCs w:val="24"/>
        </w:rPr>
        <w:t>.</w:t>
      </w:r>
      <w:r w:rsidR="008369BC">
        <w:rPr>
          <w:rFonts w:ascii="Times New Roman" w:hAnsi="Times New Roman"/>
          <w:b/>
          <w:sz w:val="24"/>
          <w:szCs w:val="24"/>
        </w:rPr>
        <w:t>К</w:t>
      </w:r>
      <w:proofErr w:type="gramEnd"/>
      <w:r w:rsidR="008369BC">
        <w:rPr>
          <w:rFonts w:ascii="Times New Roman" w:hAnsi="Times New Roman"/>
          <w:b/>
          <w:sz w:val="24"/>
          <w:szCs w:val="24"/>
        </w:rPr>
        <w:t>расносельского</w:t>
      </w:r>
      <w:r w:rsidRPr="005E7CC0">
        <w:rPr>
          <w:rFonts w:ascii="Times New Roman" w:hAnsi="Times New Roman"/>
          <w:b/>
          <w:sz w:val="24"/>
          <w:szCs w:val="24"/>
        </w:rPr>
        <w:t>»</w:t>
      </w:r>
    </w:p>
    <w:p w:rsidR="00A74754" w:rsidRDefault="00A74754" w:rsidP="00A74754">
      <w:pPr>
        <w:pStyle w:val="33"/>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9"/>
        <w:gridCol w:w="7582"/>
        <w:gridCol w:w="1255"/>
      </w:tblGrid>
      <w:tr w:rsidR="00A74754" w:rsidTr="00E947BB">
        <w:tc>
          <w:tcPr>
            <w:tcW w:w="1099" w:type="dxa"/>
          </w:tcPr>
          <w:p w:rsidR="00A74754" w:rsidRPr="007A088C" w:rsidRDefault="00A74754" w:rsidP="00E947BB">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/п</w:t>
            </w:r>
          </w:p>
        </w:tc>
        <w:tc>
          <w:tcPr>
            <w:tcW w:w="7582" w:type="dxa"/>
          </w:tcPr>
          <w:p w:rsidR="00A74754" w:rsidRPr="007A088C" w:rsidRDefault="00A74754" w:rsidP="00E947BB">
            <w:pPr>
              <w:spacing w:after="0" w:line="240" w:lineRule="auto"/>
              <w:rPr>
                <w:rFonts w:ascii="Times New Roman" w:hAnsi="Times New Roman"/>
                <w:sz w:val="24"/>
                <w:szCs w:val="24"/>
              </w:rPr>
            </w:pPr>
            <w:r>
              <w:rPr>
                <w:rFonts w:ascii="Times New Roman" w:hAnsi="Times New Roman"/>
                <w:sz w:val="24"/>
                <w:szCs w:val="24"/>
              </w:rPr>
              <w:t>Наименования разделов</w:t>
            </w:r>
          </w:p>
        </w:tc>
        <w:tc>
          <w:tcPr>
            <w:tcW w:w="1255" w:type="dxa"/>
          </w:tcPr>
          <w:p w:rsidR="00A74754" w:rsidRPr="007A088C" w:rsidRDefault="00A74754" w:rsidP="00E947BB">
            <w:pPr>
              <w:spacing w:after="0" w:line="240" w:lineRule="auto"/>
              <w:rPr>
                <w:rFonts w:ascii="Times New Roman" w:hAnsi="Times New Roman"/>
                <w:sz w:val="24"/>
                <w:szCs w:val="24"/>
              </w:rPr>
            </w:pPr>
            <w:r>
              <w:rPr>
                <w:rFonts w:ascii="Times New Roman" w:hAnsi="Times New Roman"/>
                <w:sz w:val="24"/>
                <w:szCs w:val="24"/>
              </w:rPr>
              <w:t xml:space="preserve">Страницы </w:t>
            </w:r>
          </w:p>
        </w:tc>
      </w:tr>
      <w:tr w:rsidR="00A74754" w:rsidTr="00E947BB">
        <w:tc>
          <w:tcPr>
            <w:tcW w:w="1099" w:type="dxa"/>
          </w:tcPr>
          <w:p w:rsidR="00A74754" w:rsidRPr="00E97E79" w:rsidRDefault="00A74754" w:rsidP="00E947BB">
            <w:pPr>
              <w:spacing w:after="0" w:line="240" w:lineRule="auto"/>
              <w:rPr>
                <w:rFonts w:ascii="Times New Roman" w:hAnsi="Times New Roman"/>
                <w:b/>
                <w:sz w:val="24"/>
                <w:szCs w:val="24"/>
              </w:rPr>
            </w:pPr>
            <w:r w:rsidRPr="00E97E79">
              <w:rPr>
                <w:rFonts w:ascii="Times New Roman" w:hAnsi="Times New Roman"/>
                <w:b/>
                <w:sz w:val="24"/>
                <w:szCs w:val="24"/>
              </w:rPr>
              <w:t>1.</w:t>
            </w:r>
          </w:p>
        </w:tc>
        <w:tc>
          <w:tcPr>
            <w:tcW w:w="7582" w:type="dxa"/>
          </w:tcPr>
          <w:p w:rsidR="00A74754" w:rsidRPr="00E97E79" w:rsidRDefault="00A74754" w:rsidP="00E947BB">
            <w:pPr>
              <w:spacing w:after="0" w:line="240" w:lineRule="auto"/>
              <w:rPr>
                <w:rFonts w:ascii="Times New Roman" w:hAnsi="Times New Roman"/>
                <w:b/>
                <w:sz w:val="24"/>
                <w:szCs w:val="24"/>
              </w:rPr>
            </w:pPr>
            <w:r w:rsidRPr="00E97E79">
              <w:rPr>
                <w:rFonts w:ascii="Times New Roman" w:hAnsi="Times New Roman"/>
                <w:b/>
                <w:sz w:val="24"/>
                <w:szCs w:val="24"/>
              </w:rPr>
              <w:t>Целевой раздел основной образовательной программы основного общего образования</w:t>
            </w:r>
          </w:p>
        </w:tc>
        <w:tc>
          <w:tcPr>
            <w:tcW w:w="1255" w:type="dxa"/>
          </w:tcPr>
          <w:p w:rsidR="00A74754" w:rsidRPr="00E97E79" w:rsidRDefault="00A74754" w:rsidP="00E947BB">
            <w:pPr>
              <w:spacing w:after="0" w:line="240" w:lineRule="auto"/>
              <w:rPr>
                <w:rFonts w:ascii="Times New Roman" w:hAnsi="Times New Roman"/>
                <w:b/>
                <w:sz w:val="24"/>
                <w:szCs w:val="24"/>
              </w:rPr>
            </w:pPr>
            <w:r>
              <w:rPr>
                <w:rFonts w:ascii="Times New Roman" w:hAnsi="Times New Roman"/>
                <w:b/>
                <w:sz w:val="24"/>
                <w:szCs w:val="24"/>
              </w:rPr>
              <w:t>5</w:t>
            </w:r>
          </w:p>
        </w:tc>
      </w:tr>
      <w:tr w:rsidR="00A74754" w:rsidTr="00E947BB">
        <w:tc>
          <w:tcPr>
            <w:tcW w:w="1099" w:type="dxa"/>
          </w:tcPr>
          <w:p w:rsidR="00A74754" w:rsidRPr="007A088C" w:rsidRDefault="00A74754" w:rsidP="00E947BB">
            <w:pPr>
              <w:spacing w:after="0" w:line="240" w:lineRule="auto"/>
              <w:rPr>
                <w:rFonts w:ascii="Times New Roman" w:hAnsi="Times New Roman"/>
                <w:sz w:val="24"/>
                <w:szCs w:val="24"/>
              </w:rPr>
            </w:pPr>
            <w:r>
              <w:rPr>
                <w:rFonts w:ascii="Times New Roman" w:hAnsi="Times New Roman"/>
                <w:sz w:val="24"/>
                <w:szCs w:val="24"/>
              </w:rPr>
              <w:t>1.1.</w:t>
            </w:r>
          </w:p>
        </w:tc>
        <w:tc>
          <w:tcPr>
            <w:tcW w:w="7582" w:type="dxa"/>
          </w:tcPr>
          <w:p w:rsidR="00A74754" w:rsidRPr="007A088C" w:rsidRDefault="00A74754" w:rsidP="00E947BB">
            <w:pPr>
              <w:spacing w:after="0" w:line="240" w:lineRule="auto"/>
              <w:rPr>
                <w:rFonts w:ascii="Times New Roman" w:hAnsi="Times New Roman"/>
                <w:sz w:val="24"/>
                <w:szCs w:val="24"/>
              </w:rPr>
            </w:pPr>
            <w:r w:rsidRPr="007A088C">
              <w:rPr>
                <w:rFonts w:ascii="Times New Roman" w:hAnsi="Times New Roman"/>
                <w:sz w:val="24"/>
                <w:szCs w:val="24"/>
              </w:rPr>
              <w:t>Пояснительная записка</w:t>
            </w:r>
          </w:p>
        </w:tc>
        <w:tc>
          <w:tcPr>
            <w:tcW w:w="1255" w:type="dxa"/>
          </w:tcPr>
          <w:p w:rsidR="00A74754" w:rsidRPr="007A088C" w:rsidRDefault="00A74754" w:rsidP="00E947BB">
            <w:pPr>
              <w:spacing w:after="0" w:line="240" w:lineRule="auto"/>
              <w:rPr>
                <w:rFonts w:ascii="Times New Roman" w:hAnsi="Times New Roman"/>
                <w:sz w:val="24"/>
                <w:szCs w:val="24"/>
              </w:rPr>
            </w:pPr>
            <w:r>
              <w:rPr>
                <w:rFonts w:ascii="Times New Roman" w:hAnsi="Times New Roman"/>
                <w:sz w:val="24"/>
                <w:szCs w:val="24"/>
              </w:rPr>
              <w:t>5</w:t>
            </w:r>
          </w:p>
        </w:tc>
      </w:tr>
      <w:tr w:rsidR="00A74754" w:rsidTr="00E947BB">
        <w:tc>
          <w:tcPr>
            <w:tcW w:w="1099" w:type="dxa"/>
          </w:tcPr>
          <w:p w:rsidR="00A74754" w:rsidRPr="007A088C" w:rsidRDefault="00A74754" w:rsidP="00E947BB">
            <w:pPr>
              <w:spacing w:after="0" w:line="240" w:lineRule="auto"/>
              <w:rPr>
                <w:rFonts w:ascii="Times New Roman" w:hAnsi="Times New Roman"/>
                <w:sz w:val="24"/>
                <w:szCs w:val="24"/>
              </w:rPr>
            </w:pPr>
            <w:r>
              <w:rPr>
                <w:rFonts w:ascii="Times New Roman" w:hAnsi="Times New Roman"/>
                <w:sz w:val="24"/>
                <w:szCs w:val="24"/>
              </w:rPr>
              <w:t>1.1.1.</w:t>
            </w:r>
          </w:p>
        </w:tc>
        <w:tc>
          <w:tcPr>
            <w:tcW w:w="7582" w:type="dxa"/>
          </w:tcPr>
          <w:p w:rsidR="00A74754" w:rsidRPr="007A088C" w:rsidRDefault="00A74754" w:rsidP="00E947BB">
            <w:pPr>
              <w:spacing w:after="0" w:line="240" w:lineRule="auto"/>
              <w:rPr>
                <w:rFonts w:ascii="Times New Roman" w:hAnsi="Times New Roman"/>
                <w:sz w:val="24"/>
                <w:szCs w:val="24"/>
              </w:rPr>
            </w:pPr>
            <w:r w:rsidRPr="007A088C">
              <w:rPr>
                <w:rFonts w:ascii="Times New Roman" w:hAnsi="Times New Roman"/>
                <w:sz w:val="24"/>
                <w:szCs w:val="24"/>
              </w:rPr>
              <w:t xml:space="preserve">Цели и задачи реализации основной образовательной </w:t>
            </w:r>
            <w:r w:rsidRPr="007A088C">
              <w:rPr>
                <w:rFonts w:ascii="Times New Roman" w:hAnsi="Times New Roman"/>
                <w:sz w:val="24"/>
                <w:szCs w:val="24"/>
              </w:rPr>
              <w:br/>
              <w:t>программы основного общего образования</w:t>
            </w:r>
          </w:p>
        </w:tc>
        <w:tc>
          <w:tcPr>
            <w:tcW w:w="1255" w:type="dxa"/>
          </w:tcPr>
          <w:p w:rsidR="00A74754" w:rsidRPr="007A088C" w:rsidRDefault="00A74754" w:rsidP="00E947BB">
            <w:pPr>
              <w:spacing w:after="0" w:line="240" w:lineRule="auto"/>
              <w:rPr>
                <w:rFonts w:ascii="Times New Roman" w:hAnsi="Times New Roman"/>
                <w:sz w:val="24"/>
                <w:szCs w:val="24"/>
              </w:rPr>
            </w:pPr>
            <w:r>
              <w:rPr>
                <w:rFonts w:ascii="Times New Roman" w:hAnsi="Times New Roman"/>
                <w:sz w:val="24"/>
                <w:szCs w:val="24"/>
              </w:rPr>
              <w:t>5</w:t>
            </w:r>
          </w:p>
        </w:tc>
      </w:tr>
      <w:tr w:rsidR="00A74754" w:rsidTr="00E947BB">
        <w:tc>
          <w:tcPr>
            <w:tcW w:w="1099" w:type="dxa"/>
          </w:tcPr>
          <w:p w:rsidR="00A74754" w:rsidRPr="007A088C" w:rsidRDefault="00A74754" w:rsidP="00E947BB">
            <w:pPr>
              <w:spacing w:after="0" w:line="240" w:lineRule="auto"/>
              <w:rPr>
                <w:rFonts w:ascii="Times New Roman" w:hAnsi="Times New Roman"/>
                <w:sz w:val="24"/>
                <w:szCs w:val="24"/>
              </w:rPr>
            </w:pPr>
            <w:r>
              <w:rPr>
                <w:rFonts w:ascii="Times New Roman" w:hAnsi="Times New Roman"/>
                <w:sz w:val="24"/>
                <w:szCs w:val="24"/>
              </w:rPr>
              <w:t>1.1.2.</w:t>
            </w:r>
          </w:p>
        </w:tc>
        <w:tc>
          <w:tcPr>
            <w:tcW w:w="7582" w:type="dxa"/>
          </w:tcPr>
          <w:p w:rsidR="00A74754" w:rsidRPr="007A088C" w:rsidRDefault="00A74754" w:rsidP="00E947BB">
            <w:pPr>
              <w:spacing w:after="0" w:line="240" w:lineRule="auto"/>
              <w:rPr>
                <w:rFonts w:ascii="Times New Roman" w:hAnsi="Times New Roman"/>
                <w:sz w:val="24"/>
                <w:szCs w:val="24"/>
              </w:rPr>
            </w:pPr>
            <w:r w:rsidRPr="007A088C">
              <w:rPr>
                <w:rFonts w:ascii="Times New Roman" w:hAnsi="Times New Roman"/>
                <w:sz w:val="24"/>
                <w:szCs w:val="24"/>
              </w:rPr>
              <w:t>Принципы и подходы к формированию образовательной программы основного общего образования</w:t>
            </w:r>
          </w:p>
        </w:tc>
        <w:tc>
          <w:tcPr>
            <w:tcW w:w="1255" w:type="dxa"/>
          </w:tcPr>
          <w:p w:rsidR="00A74754" w:rsidRPr="007A088C" w:rsidRDefault="00A74754" w:rsidP="00E947BB">
            <w:pPr>
              <w:spacing w:after="0" w:line="240" w:lineRule="auto"/>
              <w:rPr>
                <w:rFonts w:ascii="Times New Roman" w:hAnsi="Times New Roman"/>
                <w:sz w:val="24"/>
                <w:szCs w:val="24"/>
              </w:rPr>
            </w:pPr>
            <w:r>
              <w:rPr>
                <w:rFonts w:ascii="Times New Roman" w:hAnsi="Times New Roman"/>
                <w:sz w:val="24"/>
                <w:szCs w:val="24"/>
              </w:rPr>
              <w:t>6</w:t>
            </w:r>
          </w:p>
        </w:tc>
      </w:tr>
      <w:tr w:rsidR="00A74754" w:rsidTr="00E947BB">
        <w:tc>
          <w:tcPr>
            <w:tcW w:w="1099" w:type="dxa"/>
          </w:tcPr>
          <w:p w:rsidR="00A74754" w:rsidRPr="007A088C" w:rsidRDefault="00A74754" w:rsidP="00E947BB">
            <w:pPr>
              <w:spacing w:after="0" w:line="240" w:lineRule="auto"/>
              <w:rPr>
                <w:rFonts w:ascii="Times New Roman" w:hAnsi="Times New Roman"/>
                <w:sz w:val="24"/>
                <w:szCs w:val="24"/>
              </w:rPr>
            </w:pPr>
            <w:r>
              <w:rPr>
                <w:rFonts w:ascii="Times New Roman" w:hAnsi="Times New Roman"/>
                <w:sz w:val="24"/>
                <w:szCs w:val="24"/>
              </w:rPr>
              <w:t>1.2.</w:t>
            </w:r>
          </w:p>
        </w:tc>
        <w:tc>
          <w:tcPr>
            <w:tcW w:w="7582" w:type="dxa"/>
          </w:tcPr>
          <w:p w:rsidR="00A74754" w:rsidRPr="007A088C" w:rsidRDefault="00A74754" w:rsidP="00E947BB">
            <w:pPr>
              <w:spacing w:after="0" w:line="240" w:lineRule="auto"/>
              <w:rPr>
                <w:rFonts w:ascii="Times New Roman" w:hAnsi="Times New Roman"/>
                <w:sz w:val="24"/>
                <w:szCs w:val="24"/>
              </w:rPr>
            </w:pPr>
            <w:r w:rsidRPr="007A088C">
              <w:rPr>
                <w:rFonts w:ascii="Times New Roman" w:hAnsi="Times New Roman"/>
                <w:sz w:val="24"/>
                <w:szCs w:val="24"/>
              </w:rPr>
              <w:t xml:space="preserve">Планируемые результаты освоения </w:t>
            </w:r>
            <w:proofErr w:type="gramStart"/>
            <w:r w:rsidRPr="007A088C">
              <w:rPr>
                <w:rFonts w:ascii="Times New Roman" w:hAnsi="Times New Roman"/>
                <w:sz w:val="24"/>
                <w:szCs w:val="24"/>
              </w:rPr>
              <w:t>обучающимися</w:t>
            </w:r>
            <w:proofErr w:type="gramEnd"/>
            <w:r w:rsidRPr="007A088C">
              <w:rPr>
                <w:rFonts w:ascii="Times New Roman" w:hAnsi="Times New Roman"/>
                <w:sz w:val="24"/>
                <w:szCs w:val="24"/>
              </w:rPr>
              <w:t xml:space="preserve"> основной образовательной программы основного общего образования</w:t>
            </w:r>
          </w:p>
        </w:tc>
        <w:tc>
          <w:tcPr>
            <w:tcW w:w="1255" w:type="dxa"/>
          </w:tcPr>
          <w:p w:rsidR="00A74754" w:rsidRPr="007A088C" w:rsidRDefault="00A74754" w:rsidP="00E947BB">
            <w:pPr>
              <w:spacing w:after="0" w:line="240" w:lineRule="auto"/>
              <w:rPr>
                <w:rFonts w:ascii="Times New Roman" w:hAnsi="Times New Roman"/>
                <w:sz w:val="24"/>
                <w:szCs w:val="24"/>
              </w:rPr>
            </w:pPr>
            <w:r>
              <w:rPr>
                <w:rFonts w:ascii="Times New Roman" w:hAnsi="Times New Roman"/>
                <w:sz w:val="24"/>
                <w:szCs w:val="24"/>
              </w:rPr>
              <w:t>7</w:t>
            </w:r>
          </w:p>
        </w:tc>
      </w:tr>
      <w:tr w:rsidR="00A74754" w:rsidTr="00E947BB">
        <w:tc>
          <w:tcPr>
            <w:tcW w:w="1099" w:type="dxa"/>
          </w:tcPr>
          <w:p w:rsidR="00A74754" w:rsidRPr="007A088C" w:rsidRDefault="00A74754" w:rsidP="00E947BB">
            <w:pPr>
              <w:spacing w:after="0" w:line="240" w:lineRule="auto"/>
              <w:rPr>
                <w:rFonts w:ascii="Times New Roman" w:hAnsi="Times New Roman"/>
                <w:sz w:val="24"/>
                <w:szCs w:val="24"/>
              </w:rPr>
            </w:pPr>
            <w:r>
              <w:rPr>
                <w:rFonts w:ascii="Times New Roman" w:hAnsi="Times New Roman"/>
                <w:sz w:val="24"/>
                <w:szCs w:val="24"/>
              </w:rPr>
              <w:t>1.2.1.</w:t>
            </w:r>
          </w:p>
        </w:tc>
        <w:tc>
          <w:tcPr>
            <w:tcW w:w="7582" w:type="dxa"/>
          </w:tcPr>
          <w:p w:rsidR="00A74754" w:rsidRPr="007A088C" w:rsidRDefault="00A74754" w:rsidP="00E947BB">
            <w:pPr>
              <w:spacing w:after="0" w:line="240" w:lineRule="auto"/>
              <w:rPr>
                <w:rFonts w:ascii="Times New Roman" w:hAnsi="Times New Roman"/>
                <w:sz w:val="24"/>
                <w:szCs w:val="24"/>
              </w:rPr>
            </w:pPr>
            <w:r w:rsidRPr="007A088C">
              <w:rPr>
                <w:rFonts w:ascii="Times New Roman" w:hAnsi="Times New Roman"/>
                <w:sz w:val="24"/>
                <w:szCs w:val="24"/>
              </w:rPr>
              <w:t>Общие положения</w:t>
            </w:r>
          </w:p>
        </w:tc>
        <w:tc>
          <w:tcPr>
            <w:tcW w:w="1255" w:type="dxa"/>
          </w:tcPr>
          <w:p w:rsidR="00A74754" w:rsidRPr="007A088C" w:rsidRDefault="00A74754" w:rsidP="00E947BB">
            <w:pPr>
              <w:spacing w:after="0" w:line="240" w:lineRule="auto"/>
              <w:rPr>
                <w:rFonts w:ascii="Times New Roman" w:hAnsi="Times New Roman"/>
                <w:sz w:val="24"/>
                <w:szCs w:val="24"/>
              </w:rPr>
            </w:pPr>
            <w:r>
              <w:rPr>
                <w:rFonts w:ascii="Times New Roman" w:hAnsi="Times New Roman"/>
                <w:sz w:val="24"/>
                <w:szCs w:val="24"/>
              </w:rPr>
              <w:t>7</w:t>
            </w:r>
          </w:p>
        </w:tc>
      </w:tr>
      <w:tr w:rsidR="00A74754" w:rsidTr="00E947BB">
        <w:tc>
          <w:tcPr>
            <w:tcW w:w="1099" w:type="dxa"/>
          </w:tcPr>
          <w:p w:rsidR="00A74754" w:rsidRPr="007A088C" w:rsidRDefault="00A74754" w:rsidP="00E947BB">
            <w:pPr>
              <w:spacing w:after="0" w:line="240" w:lineRule="auto"/>
              <w:rPr>
                <w:rFonts w:ascii="Times New Roman" w:hAnsi="Times New Roman"/>
                <w:sz w:val="24"/>
                <w:szCs w:val="24"/>
              </w:rPr>
            </w:pPr>
            <w:r>
              <w:rPr>
                <w:rFonts w:ascii="Times New Roman" w:hAnsi="Times New Roman"/>
                <w:sz w:val="24"/>
                <w:szCs w:val="24"/>
              </w:rPr>
              <w:t>1.2.2.</w:t>
            </w:r>
          </w:p>
        </w:tc>
        <w:tc>
          <w:tcPr>
            <w:tcW w:w="7582" w:type="dxa"/>
          </w:tcPr>
          <w:p w:rsidR="00A74754" w:rsidRPr="007A088C" w:rsidRDefault="00A74754" w:rsidP="00E947BB">
            <w:pPr>
              <w:spacing w:after="0" w:line="240" w:lineRule="auto"/>
              <w:rPr>
                <w:rFonts w:ascii="Times New Roman" w:hAnsi="Times New Roman"/>
                <w:sz w:val="24"/>
                <w:szCs w:val="24"/>
              </w:rPr>
            </w:pPr>
            <w:r w:rsidRPr="007A088C">
              <w:rPr>
                <w:rFonts w:ascii="Times New Roman" w:hAnsi="Times New Roman"/>
                <w:sz w:val="24"/>
                <w:szCs w:val="24"/>
              </w:rPr>
              <w:t>Структура планируемых результатов</w:t>
            </w:r>
          </w:p>
        </w:tc>
        <w:tc>
          <w:tcPr>
            <w:tcW w:w="1255" w:type="dxa"/>
          </w:tcPr>
          <w:p w:rsidR="00A74754" w:rsidRPr="007A088C" w:rsidRDefault="00A74754" w:rsidP="00E947BB">
            <w:pPr>
              <w:spacing w:after="0" w:line="240" w:lineRule="auto"/>
              <w:rPr>
                <w:rFonts w:ascii="Times New Roman" w:hAnsi="Times New Roman"/>
                <w:sz w:val="24"/>
                <w:szCs w:val="24"/>
              </w:rPr>
            </w:pPr>
            <w:r>
              <w:rPr>
                <w:rFonts w:ascii="Times New Roman" w:hAnsi="Times New Roman"/>
                <w:sz w:val="24"/>
                <w:szCs w:val="24"/>
              </w:rPr>
              <w:t>8</w:t>
            </w:r>
          </w:p>
        </w:tc>
      </w:tr>
      <w:tr w:rsidR="00A74754" w:rsidTr="00E947BB">
        <w:tc>
          <w:tcPr>
            <w:tcW w:w="1099" w:type="dxa"/>
          </w:tcPr>
          <w:p w:rsidR="00A74754" w:rsidRPr="007A088C" w:rsidRDefault="00A74754" w:rsidP="00E947BB">
            <w:pPr>
              <w:spacing w:after="0" w:line="240" w:lineRule="auto"/>
              <w:rPr>
                <w:rFonts w:ascii="Times New Roman" w:hAnsi="Times New Roman"/>
                <w:sz w:val="24"/>
                <w:szCs w:val="24"/>
              </w:rPr>
            </w:pPr>
            <w:r>
              <w:rPr>
                <w:rFonts w:ascii="Times New Roman" w:hAnsi="Times New Roman"/>
                <w:sz w:val="24"/>
                <w:szCs w:val="24"/>
              </w:rPr>
              <w:t>1.2.3.</w:t>
            </w:r>
          </w:p>
        </w:tc>
        <w:tc>
          <w:tcPr>
            <w:tcW w:w="7582" w:type="dxa"/>
          </w:tcPr>
          <w:p w:rsidR="00A74754" w:rsidRPr="007A088C" w:rsidRDefault="00A74754" w:rsidP="00E947BB">
            <w:pPr>
              <w:spacing w:after="0" w:line="240" w:lineRule="auto"/>
              <w:rPr>
                <w:rFonts w:ascii="Times New Roman" w:hAnsi="Times New Roman"/>
                <w:sz w:val="24"/>
                <w:szCs w:val="24"/>
              </w:rPr>
            </w:pPr>
            <w:r w:rsidRPr="007A088C">
              <w:rPr>
                <w:rStyle w:val="20"/>
                <w:rFonts w:eastAsia="Calibri"/>
                <w:b w:val="0"/>
                <w:bCs w:val="0"/>
                <w:sz w:val="24"/>
                <w:szCs w:val="24"/>
                <w:lang w:eastAsia="en-US"/>
              </w:rPr>
              <w:t>Личностные результаты освоения ООП</w:t>
            </w:r>
          </w:p>
        </w:tc>
        <w:tc>
          <w:tcPr>
            <w:tcW w:w="1255" w:type="dxa"/>
          </w:tcPr>
          <w:p w:rsidR="00A74754" w:rsidRPr="007A088C" w:rsidRDefault="00A74754" w:rsidP="00E947BB">
            <w:pPr>
              <w:spacing w:after="0" w:line="240" w:lineRule="auto"/>
              <w:rPr>
                <w:rFonts w:ascii="Times New Roman" w:hAnsi="Times New Roman"/>
                <w:sz w:val="24"/>
                <w:szCs w:val="24"/>
              </w:rPr>
            </w:pPr>
            <w:r>
              <w:rPr>
                <w:rFonts w:ascii="Times New Roman" w:hAnsi="Times New Roman"/>
                <w:sz w:val="24"/>
                <w:szCs w:val="24"/>
              </w:rPr>
              <w:t>8</w:t>
            </w:r>
          </w:p>
        </w:tc>
      </w:tr>
      <w:tr w:rsidR="00A74754" w:rsidTr="00E947BB">
        <w:tc>
          <w:tcPr>
            <w:tcW w:w="1099" w:type="dxa"/>
          </w:tcPr>
          <w:p w:rsidR="00A74754" w:rsidRPr="007A088C" w:rsidRDefault="00A74754" w:rsidP="00E947BB">
            <w:pPr>
              <w:spacing w:after="0" w:line="240" w:lineRule="auto"/>
              <w:rPr>
                <w:rFonts w:ascii="Times New Roman" w:hAnsi="Times New Roman"/>
                <w:sz w:val="24"/>
                <w:szCs w:val="24"/>
              </w:rPr>
            </w:pPr>
            <w:r>
              <w:rPr>
                <w:rFonts w:ascii="Times New Roman" w:hAnsi="Times New Roman"/>
                <w:sz w:val="24"/>
                <w:szCs w:val="24"/>
              </w:rPr>
              <w:t>1.2.4.</w:t>
            </w:r>
          </w:p>
        </w:tc>
        <w:tc>
          <w:tcPr>
            <w:tcW w:w="7582" w:type="dxa"/>
          </w:tcPr>
          <w:p w:rsidR="00A74754" w:rsidRPr="007A088C" w:rsidRDefault="00A74754" w:rsidP="00E947BB">
            <w:pPr>
              <w:spacing w:after="0" w:line="240" w:lineRule="auto"/>
              <w:rPr>
                <w:rFonts w:ascii="Times New Roman" w:hAnsi="Times New Roman"/>
                <w:sz w:val="24"/>
                <w:szCs w:val="24"/>
              </w:rPr>
            </w:pPr>
            <w:r w:rsidRPr="007A088C">
              <w:rPr>
                <w:rFonts w:ascii="Times New Roman" w:hAnsi="Times New Roman"/>
                <w:sz w:val="24"/>
                <w:szCs w:val="24"/>
              </w:rPr>
              <w:t>Метапредметные результаты освоения ООП</w:t>
            </w:r>
          </w:p>
        </w:tc>
        <w:tc>
          <w:tcPr>
            <w:tcW w:w="1255" w:type="dxa"/>
          </w:tcPr>
          <w:p w:rsidR="00A74754" w:rsidRPr="007A088C" w:rsidRDefault="00A74754" w:rsidP="00E947BB">
            <w:pPr>
              <w:spacing w:after="0" w:line="240" w:lineRule="auto"/>
              <w:rPr>
                <w:rFonts w:ascii="Times New Roman" w:hAnsi="Times New Roman"/>
                <w:sz w:val="24"/>
                <w:szCs w:val="24"/>
              </w:rPr>
            </w:pPr>
            <w:r>
              <w:rPr>
                <w:rFonts w:ascii="Times New Roman" w:hAnsi="Times New Roman"/>
                <w:sz w:val="24"/>
                <w:szCs w:val="24"/>
              </w:rPr>
              <w:t>9</w:t>
            </w:r>
          </w:p>
        </w:tc>
      </w:tr>
      <w:tr w:rsidR="00A74754" w:rsidTr="00E947BB">
        <w:tc>
          <w:tcPr>
            <w:tcW w:w="1099" w:type="dxa"/>
          </w:tcPr>
          <w:p w:rsidR="00A74754" w:rsidRPr="007A088C" w:rsidRDefault="00A74754" w:rsidP="00E947BB">
            <w:pPr>
              <w:spacing w:after="0" w:line="240" w:lineRule="auto"/>
              <w:rPr>
                <w:rFonts w:ascii="Times New Roman" w:hAnsi="Times New Roman"/>
                <w:sz w:val="24"/>
                <w:szCs w:val="24"/>
              </w:rPr>
            </w:pPr>
            <w:r>
              <w:rPr>
                <w:rFonts w:ascii="Times New Roman" w:hAnsi="Times New Roman"/>
                <w:sz w:val="24"/>
                <w:szCs w:val="24"/>
              </w:rPr>
              <w:t>1.2.5.</w:t>
            </w:r>
          </w:p>
        </w:tc>
        <w:tc>
          <w:tcPr>
            <w:tcW w:w="7582" w:type="dxa"/>
          </w:tcPr>
          <w:p w:rsidR="00A74754" w:rsidRPr="007A088C" w:rsidRDefault="00A74754" w:rsidP="00E947BB">
            <w:pPr>
              <w:spacing w:after="0" w:line="240" w:lineRule="auto"/>
              <w:rPr>
                <w:rFonts w:ascii="Times New Roman" w:hAnsi="Times New Roman"/>
                <w:sz w:val="24"/>
                <w:szCs w:val="24"/>
              </w:rPr>
            </w:pPr>
            <w:r w:rsidRPr="007A088C">
              <w:rPr>
                <w:rFonts w:ascii="Times New Roman" w:hAnsi="Times New Roman"/>
                <w:b/>
                <w:noProof/>
                <w:sz w:val="24"/>
                <w:szCs w:val="24"/>
              </w:rPr>
              <w:t>Предметные результаты</w:t>
            </w:r>
          </w:p>
        </w:tc>
        <w:tc>
          <w:tcPr>
            <w:tcW w:w="1255" w:type="dxa"/>
          </w:tcPr>
          <w:p w:rsidR="00A74754" w:rsidRPr="007A088C" w:rsidRDefault="00A74754" w:rsidP="00E947BB">
            <w:pPr>
              <w:spacing w:after="0" w:line="240" w:lineRule="auto"/>
              <w:rPr>
                <w:rFonts w:ascii="Times New Roman" w:hAnsi="Times New Roman"/>
                <w:sz w:val="24"/>
                <w:szCs w:val="24"/>
              </w:rPr>
            </w:pPr>
            <w:r>
              <w:rPr>
                <w:rFonts w:ascii="Times New Roman" w:hAnsi="Times New Roman"/>
                <w:sz w:val="24"/>
                <w:szCs w:val="24"/>
              </w:rPr>
              <w:t>14</w:t>
            </w:r>
          </w:p>
        </w:tc>
      </w:tr>
      <w:tr w:rsidR="00A74754" w:rsidTr="00E947BB">
        <w:tc>
          <w:tcPr>
            <w:tcW w:w="1099" w:type="dxa"/>
          </w:tcPr>
          <w:p w:rsidR="00A74754" w:rsidRPr="002B50E1" w:rsidRDefault="00A74754" w:rsidP="00E947BB">
            <w:pPr>
              <w:spacing w:after="0" w:line="240" w:lineRule="auto"/>
              <w:rPr>
                <w:rFonts w:ascii="Times New Roman" w:hAnsi="Times New Roman"/>
                <w:sz w:val="24"/>
                <w:szCs w:val="24"/>
              </w:rPr>
            </w:pPr>
            <w:r w:rsidRPr="002B50E1">
              <w:rPr>
                <w:rFonts w:ascii="Times New Roman" w:hAnsi="Times New Roman"/>
                <w:sz w:val="24"/>
                <w:szCs w:val="24"/>
              </w:rPr>
              <w:t>1.2.5.1.</w:t>
            </w:r>
          </w:p>
        </w:tc>
        <w:tc>
          <w:tcPr>
            <w:tcW w:w="7582" w:type="dxa"/>
          </w:tcPr>
          <w:p w:rsidR="00A74754" w:rsidRPr="002B50E1" w:rsidRDefault="00A74754" w:rsidP="00E947BB">
            <w:pPr>
              <w:spacing w:after="0" w:line="240" w:lineRule="auto"/>
              <w:rPr>
                <w:rFonts w:ascii="Times New Roman" w:hAnsi="Times New Roman"/>
                <w:sz w:val="24"/>
                <w:szCs w:val="24"/>
              </w:rPr>
            </w:pPr>
            <w:r w:rsidRPr="002B50E1">
              <w:rPr>
                <w:rFonts w:ascii="Times New Roman" w:hAnsi="Times New Roman"/>
                <w:sz w:val="24"/>
                <w:szCs w:val="24"/>
              </w:rPr>
              <w:t>Русский язык</w:t>
            </w:r>
          </w:p>
        </w:tc>
        <w:tc>
          <w:tcPr>
            <w:tcW w:w="1255" w:type="dxa"/>
          </w:tcPr>
          <w:p w:rsidR="00A74754" w:rsidRPr="007A088C" w:rsidRDefault="00A74754" w:rsidP="00E947BB">
            <w:pPr>
              <w:spacing w:after="0" w:line="240" w:lineRule="auto"/>
              <w:rPr>
                <w:rFonts w:ascii="Times New Roman" w:hAnsi="Times New Roman"/>
                <w:sz w:val="24"/>
                <w:szCs w:val="24"/>
              </w:rPr>
            </w:pPr>
            <w:r>
              <w:rPr>
                <w:rFonts w:ascii="Times New Roman" w:hAnsi="Times New Roman"/>
                <w:sz w:val="24"/>
                <w:szCs w:val="24"/>
              </w:rPr>
              <w:t>14</w:t>
            </w:r>
          </w:p>
        </w:tc>
      </w:tr>
      <w:tr w:rsidR="00A74754" w:rsidTr="00E947BB">
        <w:tc>
          <w:tcPr>
            <w:tcW w:w="1099" w:type="dxa"/>
          </w:tcPr>
          <w:p w:rsidR="00A74754" w:rsidRPr="002B50E1" w:rsidRDefault="00A74754" w:rsidP="00E947BB">
            <w:pPr>
              <w:spacing w:after="0" w:line="240" w:lineRule="auto"/>
              <w:rPr>
                <w:rFonts w:ascii="Times New Roman" w:hAnsi="Times New Roman"/>
                <w:sz w:val="24"/>
                <w:szCs w:val="24"/>
              </w:rPr>
            </w:pPr>
            <w:r w:rsidRPr="002B50E1">
              <w:rPr>
                <w:rFonts w:ascii="Times New Roman" w:hAnsi="Times New Roman"/>
                <w:sz w:val="24"/>
                <w:szCs w:val="24"/>
              </w:rPr>
              <w:t>1.2.5.2.</w:t>
            </w:r>
          </w:p>
        </w:tc>
        <w:tc>
          <w:tcPr>
            <w:tcW w:w="7582" w:type="dxa"/>
          </w:tcPr>
          <w:p w:rsidR="00A74754" w:rsidRPr="002B50E1" w:rsidRDefault="00A74754" w:rsidP="00E947BB">
            <w:pPr>
              <w:spacing w:after="0" w:line="240" w:lineRule="auto"/>
              <w:rPr>
                <w:rFonts w:ascii="Times New Roman" w:hAnsi="Times New Roman"/>
                <w:sz w:val="24"/>
                <w:szCs w:val="24"/>
              </w:rPr>
            </w:pPr>
            <w:r w:rsidRPr="002B50E1">
              <w:rPr>
                <w:rFonts w:ascii="Times New Roman" w:hAnsi="Times New Roman"/>
                <w:sz w:val="24"/>
                <w:szCs w:val="24"/>
              </w:rPr>
              <w:t>Литература</w:t>
            </w:r>
          </w:p>
        </w:tc>
        <w:tc>
          <w:tcPr>
            <w:tcW w:w="1255" w:type="dxa"/>
          </w:tcPr>
          <w:p w:rsidR="00A74754" w:rsidRPr="007A088C" w:rsidRDefault="00A74754" w:rsidP="00E947BB">
            <w:pPr>
              <w:spacing w:after="0" w:line="240" w:lineRule="auto"/>
              <w:rPr>
                <w:rFonts w:ascii="Times New Roman" w:hAnsi="Times New Roman"/>
                <w:sz w:val="24"/>
                <w:szCs w:val="24"/>
              </w:rPr>
            </w:pPr>
            <w:r>
              <w:rPr>
                <w:rFonts w:ascii="Times New Roman" w:hAnsi="Times New Roman"/>
                <w:sz w:val="24"/>
                <w:szCs w:val="24"/>
              </w:rPr>
              <w:t>16</w:t>
            </w:r>
          </w:p>
        </w:tc>
      </w:tr>
      <w:tr w:rsidR="00A74754" w:rsidTr="00E947BB">
        <w:tc>
          <w:tcPr>
            <w:tcW w:w="1099" w:type="dxa"/>
          </w:tcPr>
          <w:p w:rsidR="00A74754" w:rsidRPr="002B50E1" w:rsidRDefault="00A74754" w:rsidP="00E947BB">
            <w:pPr>
              <w:spacing w:after="0" w:line="240" w:lineRule="auto"/>
              <w:rPr>
                <w:rFonts w:ascii="Times New Roman" w:hAnsi="Times New Roman"/>
                <w:sz w:val="24"/>
                <w:szCs w:val="24"/>
              </w:rPr>
            </w:pPr>
            <w:r w:rsidRPr="002B50E1">
              <w:rPr>
                <w:rFonts w:ascii="Times New Roman" w:hAnsi="Times New Roman"/>
                <w:sz w:val="24"/>
                <w:szCs w:val="24"/>
              </w:rPr>
              <w:t>1.2.5.3.</w:t>
            </w:r>
          </w:p>
        </w:tc>
        <w:tc>
          <w:tcPr>
            <w:tcW w:w="7582" w:type="dxa"/>
          </w:tcPr>
          <w:p w:rsidR="00A74754" w:rsidRPr="002B50E1" w:rsidRDefault="00A74754" w:rsidP="00E947BB">
            <w:pPr>
              <w:spacing w:after="0" w:line="240" w:lineRule="auto"/>
              <w:rPr>
                <w:rFonts w:ascii="Times New Roman" w:hAnsi="Times New Roman"/>
                <w:sz w:val="24"/>
                <w:szCs w:val="24"/>
              </w:rPr>
            </w:pPr>
            <w:r w:rsidRPr="002B50E1">
              <w:rPr>
                <w:rFonts w:ascii="Times New Roman" w:hAnsi="Times New Roman"/>
                <w:sz w:val="24"/>
                <w:szCs w:val="24"/>
              </w:rPr>
              <w:t>Русский родной язык</w:t>
            </w:r>
            <w:r w:rsidR="001849F4">
              <w:rPr>
                <w:rFonts w:ascii="Times New Roman" w:hAnsi="Times New Roman"/>
                <w:sz w:val="24"/>
                <w:szCs w:val="24"/>
              </w:rPr>
              <w:t xml:space="preserve"> и литература</w:t>
            </w:r>
          </w:p>
        </w:tc>
        <w:tc>
          <w:tcPr>
            <w:tcW w:w="1255" w:type="dxa"/>
          </w:tcPr>
          <w:p w:rsidR="00A74754" w:rsidRDefault="00A74754" w:rsidP="00E947BB">
            <w:pPr>
              <w:spacing w:after="0" w:line="240" w:lineRule="auto"/>
              <w:rPr>
                <w:rFonts w:ascii="Times New Roman" w:hAnsi="Times New Roman"/>
                <w:sz w:val="24"/>
                <w:szCs w:val="24"/>
              </w:rPr>
            </w:pPr>
            <w:r>
              <w:rPr>
                <w:rFonts w:ascii="Times New Roman" w:hAnsi="Times New Roman"/>
                <w:sz w:val="24"/>
                <w:szCs w:val="24"/>
              </w:rPr>
              <w:t>19</w:t>
            </w:r>
          </w:p>
        </w:tc>
      </w:tr>
      <w:tr w:rsidR="001849F4" w:rsidTr="00E947BB">
        <w:tc>
          <w:tcPr>
            <w:tcW w:w="1099" w:type="dxa"/>
          </w:tcPr>
          <w:p w:rsidR="001849F4" w:rsidRPr="002B50E1" w:rsidRDefault="001849F4" w:rsidP="00E947BB">
            <w:pPr>
              <w:spacing w:after="0" w:line="240" w:lineRule="auto"/>
              <w:rPr>
                <w:rFonts w:ascii="Times New Roman" w:hAnsi="Times New Roman"/>
                <w:sz w:val="24"/>
                <w:szCs w:val="24"/>
              </w:rPr>
            </w:pPr>
            <w:r>
              <w:rPr>
                <w:rFonts w:ascii="Times New Roman" w:hAnsi="Times New Roman"/>
                <w:sz w:val="24"/>
                <w:szCs w:val="24"/>
              </w:rPr>
              <w:t>1.2.5.4.</w:t>
            </w:r>
          </w:p>
        </w:tc>
        <w:tc>
          <w:tcPr>
            <w:tcW w:w="7582" w:type="dxa"/>
          </w:tcPr>
          <w:p w:rsidR="001849F4" w:rsidRPr="002B50E1" w:rsidRDefault="001849F4" w:rsidP="00E947BB">
            <w:pPr>
              <w:spacing w:after="0" w:line="240" w:lineRule="auto"/>
              <w:rPr>
                <w:rFonts w:ascii="Times New Roman" w:hAnsi="Times New Roman"/>
                <w:sz w:val="24"/>
                <w:szCs w:val="24"/>
              </w:rPr>
            </w:pPr>
            <w:r>
              <w:rPr>
                <w:rFonts w:ascii="Times New Roman" w:hAnsi="Times New Roman"/>
                <w:sz w:val="24"/>
                <w:szCs w:val="24"/>
              </w:rPr>
              <w:t>Кабардино-черкесский родной язык и литература</w:t>
            </w:r>
          </w:p>
        </w:tc>
        <w:tc>
          <w:tcPr>
            <w:tcW w:w="1255" w:type="dxa"/>
          </w:tcPr>
          <w:p w:rsidR="001849F4" w:rsidRDefault="00C15D31" w:rsidP="00E947BB">
            <w:pPr>
              <w:spacing w:after="0" w:line="240" w:lineRule="auto"/>
              <w:rPr>
                <w:rFonts w:ascii="Times New Roman" w:hAnsi="Times New Roman"/>
                <w:sz w:val="24"/>
                <w:szCs w:val="24"/>
              </w:rPr>
            </w:pPr>
            <w:r>
              <w:rPr>
                <w:rFonts w:ascii="Times New Roman" w:hAnsi="Times New Roman"/>
                <w:sz w:val="24"/>
                <w:szCs w:val="24"/>
              </w:rPr>
              <w:t>24</w:t>
            </w:r>
          </w:p>
        </w:tc>
      </w:tr>
      <w:tr w:rsidR="001849F4" w:rsidTr="00E947BB">
        <w:tc>
          <w:tcPr>
            <w:tcW w:w="1099" w:type="dxa"/>
          </w:tcPr>
          <w:p w:rsidR="001849F4" w:rsidRDefault="001849F4" w:rsidP="00E947BB">
            <w:pPr>
              <w:spacing w:after="0" w:line="240" w:lineRule="auto"/>
              <w:rPr>
                <w:rFonts w:ascii="Times New Roman" w:hAnsi="Times New Roman"/>
                <w:sz w:val="24"/>
                <w:szCs w:val="24"/>
              </w:rPr>
            </w:pPr>
            <w:r>
              <w:rPr>
                <w:rFonts w:ascii="Times New Roman" w:hAnsi="Times New Roman"/>
                <w:sz w:val="24"/>
                <w:szCs w:val="24"/>
              </w:rPr>
              <w:t>1.2.5.5.</w:t>
            </w:r>
          </w:p>
        </w:tc>
        <w:tc>
          <w:tcPr>
            <w:tcW w:w="7582" w:type="dxa"/>
          </w:tcPr>
          <w:p w:rsidR="001849F4" w:rsidRPr="002B50E1" w:rsidRDefault="001849F4" w:rsidP="00E947BB">
            <w:pPr>
              <w:spacing w:after="0" w:line="240" w:lineRule="auto"/>
              <w:rPr>
                <w:rFonts w:ascii="Times New Roman" w:hAnsi="Times New Roman"/>
                <w:sz w:val="24"/>
                <w:szCs w:val="24"/>
              </w:rPr>
            </w:pPr>
            <w:r>
              <w:rPr>
                <w:rFonts w:ascii="Times New Roman" w:hAnsi="Times New Roman"/>
                <w:sz w:val="24"/>
                <w:szCs w:val="24"/>
              </w:rPr>
              <w:t>Балкарский родной язык и литература</w:t>
            </w:r>
          </w:p>
        </w:tc>
        <w:tc>
          <w:tcPr>
            <w:tcW w:w="1255" w:type="dxa"/>
          </w:tcPr>
          <w:p w:rsidR="001849F4" w:rsidRDefault="00C15D31" w:rsidP="00E947BB">
            <w:pPr>
              <w:spacing w:after="0" w:line="240" w:lineRule="auto"/>
              <w:rPr>
                <w:rFonts w:ascii="Times New Roman" w:hAnsi="Times New Roman"/>
                <w:sz w:val="24"/>
                <w:szCs w:val="24"/>
              </w:rPr>
            </w:pPr>
            <w:r>
              <w:rPr>
                <w:rFonts w:ascii="Times New Roman" w:hAnsi="Times New Roman"/>
                <w:sz w:val="24"/>
                <w:szCs w:val="24"/>
              </w:rPr>
              <w:t>25</w:t>
            </w:r>
          </w:p>
        </w:tc>
      </w:tr>
      <w:tr w:rsidR="00A74754" w:rsidTr="00E947BB">
        <w:tc>
          <w:tcPr>
            <w:tcW w:w="1099" w:type="dxa"/>
          </w:tcPr>
          <w:p w:rsidR="00A74754" w:rsidRPr="002B50E1" w:rsidRDefault="001849F4" w:rsidP="00E947BB">
            <w:pPr>
              <w:spacing w:after="0" w:line="240" w:lineRule="auto"/>
              <w:rPr>
                <w:rFonts w:ascii="Times New Roman" w:hAnsi="Times New Roman"/>
                <w:sz w:val="24"/>
                <w:szCs w:val="24"/>
              </w:rPr>
            </w:pPr>
            <w:r>
              <w:rPr>
                <w:rFonts w:ascii="Times New Roman" w:hAnsi="Times New Roman"/>
                <w:sz w:val="24"/>
                <w:szCs w:val="24"/>
              </w:rPr>
              <w:t>1.2.5.6</w:t>
            </w:r>
            <w:r w:rsidR="00A74754" w:rsidRPr="002B50E1">
              <w:rPr>
                <w:rFonts w:ascii="Times New Roman" w:hAnsi="Times New Roman"/>
                <w:sz w:val="24"/>
                <w:szCs w:val="24"/>
              </w:rPr>
              <w:t>.</w:t>
            </w:r>
          </w:p>
        </w:tc>
        <w:tc>
          <w:tcPr>
            <w:tcW w:w="7582" w:type="dxa"/>
          </w:tcPr>
          <w:p w:rsidR="00A74754" w:rsidRPr="002B50E1" w:rsidRDefault="00A74754" w:rsidP="00E947BB">
            <w:pPr>
              <w:spacing w:after="0" w:line="240" w:lineRule="auto"/>
              <w:rPr>
                <w:rFonts w:ascii="Times New Roman" w:hAnsi="Times New Roman"/>
                <w:sz w:val="24"/>
                <w:szCs w:val="24"/>
              </w:rPr>
            </w:pPr>
            <w:r w:rsidRPr="002B50E1">
              <w:rPr>
                <w:rFonts w:ascii="Times New Roman" w:hAnsi="Times New Roman"/>
                <w:sz w:val="24"/>
                <w:szCs w:val="24"/>
              </w:rPr>
              <w:t>Иностранный язык (английский язык)</w:t>
            </w:r>
          </w:p>
        </w:tc>
        <w:tc>
          <w:tcPr>
            <w:tcW w:w="1255" w:type="dxa"/>
          </w:tcPr>
          <w:p w:rsidR="00A74754" w:rsidRPr="007A088C" w:rsidRDefault="00C15D31" w:rsidP="00E947BB">
            <w:pPr>
              <w:spacing w:after="0" w:line="240" w:lineRule="auto"/>
              <w:rPr>
                <w:rFonts w:ascii="Times New Roman" w:hAnsi="Times New Roman"/>
                <w:sz w:val="24"/>
                <w:szCs w:val="24"/>
              </w:rPr>
            </w:pPr>
            <w:r>
              <w:rPr>
                <w:rFonts w:ascii="Times New Roman" w:hAnsi="Times New Roman"/>
                <w:sz w:val="24"/>
                <w:szCs w:val="24"/>
              </w:rPr>
              <w:t>28</w:t>
            </w:r>
          </w:p>
        </w:tc>
      </w:tr>
      <w:tr w:rsidR="00A74754" w:rsidTr="00E947BB">
        <w:tc>
          <w:tcPr>
            <w:tcW w:w="1099" w:type="dxa"/>
          </w:tcPr>
          <w:p w:rsidR="00A74754" w:rsidRPr="002B50E1" w:rsidRDefault="001849F4" w:rsidP="00E947BB">
            <w:pPr>
              <w:spacing w:after="0" w:line="240" w:lineRule="auto"/>
              <w:rPr>
                <w:rFonts w:ascii="Times New Roman" w:hAnsi="Times New Roman"/>
                <w:sz w:val="24"/>
                <w:szCs w:val="24"/>
              </w:rPr>
            </w:pPr>
            <w:r>
              <w:rPr>
                <w:rFonts w:ascii="Times New Roman" w:hAnsi="Times New Roman"/>
                <w:sz w:val="24"/>
                <w:szCs w:val="24"/>
              </w:rPr>
              <w:t>1.2.5.7</w:t>
            </w:r>
            <w:r w:rsidR="00A74754" w:rsidRPr="002B50E1">
              <w:rPr>
                <w:rFonts w:ascii="Times New Roman" w:hAnsi="Times New Roman"/>
                <w:sz w:val="24"/>
                <w:szCs w:val="24"/>
              </w:rPr>
              <w:t>.</w:t>
            </w:r>
          </w:p>
        </w:tc>
        <w:tc>
          <w:tcPr>
            <w:tcW w:w="7582" w:type="dxa"/>
          </w:tcPr>
          <w:p w:rsidR="00A74754" w:rsidRPr="002B50E1" w:rsidRDefault="00A74754" w:rsidP="00E947BB">
            <w:pPr>
              <w:spacing w:after="0" w:line="240" w:lineRule="auto"/>
              <w:rPr>
                <w:rFonts w:ascii="Times New Roman" w:hAnsi="Times New Roman"/>
                <w:sz w:val="24"/>
                <w:szCs w:val="24"/>
              </w:rPr>
            </w:pPr>
            <w:r w:rsidRPr="002B50E1">
              <w:rPr>
                <w:rFonts w:ascii="Times New Roman" w:hAnsi="Times New Roman"/>
                <w:sz w:val="24"/>
                <w:szCs w:val="24"/>
              </w:rPr>
              <w:t>Второй иностранный язык (немецкий язык)</w:t>
            </w:r>
          </w:p>
        </w:tc>
        <w:tc>
          <w:tcPr>
            <w:tcW w:w="1255" w:type="dxa"/>
          </w:tcPr>
          <w:p w:rsidR="00A74754" w:rsidRDefault="00C15D31" w:rsidP="00E947BB">
            <w:pPr>
              <w:spacing w:after="0" w:line="240" w:lineRule="auto"/>
              <w:rPr>
                <w:rFonts w:ascii="Times New Roman" w:hAnsi="Times New Roman"/>
                <w:sz w:val="24"/>
                <w:szCs w:val="24"/>
              </w:rPr>
            </w:pPr>
            <w:r>
              <w:rPr>
                <w:rFonts w:ascii="Times New Roman" w:hAnsi="Times New Roman"/>
                <w:sz w:val="24"/>
                <w:szCs w:val="24"/>
              </w:rPr>
              <w:t>33</w:t>
            </w:r>
          </w:p>
        </w:tc>
      </w:tr>
      <w:tr w:rsidR="00A74754" w:rsidTr="00E947BB">
        <w:tc>
          <w:tcPr>
            <w:tcW w:w="1099" w:type="dxa"/>
          </w:tcPr>
          <w:p w:rsidR="00A74754" w:rsidRPr="002B50E1" w:rsidRDefault="001849F4" w:rsidP="00E947BB">
            <w:pPr>
              <w:spacing w:after="0" w:line="240" w:lineRule="auto"/>
              <w:rPr>
                <w:rFonts w:ascii="Times New Roman" w:hAnsi="Times New Roman"/>
                <w:sz w:val="24"/>
                <w:szCs w:val="24"/>
              </w:rPr>
            </w:pPr>
            <w:r>
              <w:rPr>
                <w:rFonts w:ascii="Times New Roman" w:hAnsi="Times New Roman"/>
                <w:sz w:val="24"/>
                <w:szCs w:val="24"/>
              </w:rPr>
              <w:t>1.2.5.8</w:t>
            </w:r>
            <w:r w:rsidR="00A74754" w:rsidRPr="002B50E1">
              <w:rPr>
                <w:rFonts w:ascii="Times New Roman" w:hAnsi="Times New Roman"/>
                <w:sz w:val="24"/>
                <w:szCs w:val="24"/>
              </w:rPr>
              <w:t>.</w:t>
            </w:r>
          </w:p>
        </w:tc>
        <w:tc>
          <w:tcPr>
            <w:tcW w:w="7582" w:type="dxa"/>
          </w:tcPr>
          <w:p w:rsidR="00A74754" w:rsidRPr="002B50E1" w:rsidRDefault="00A74754" w:rsidP="00E947BB">
            <w:pPr>
              <w:spacing w:after="0" w:line="240" w:lineRule="auto"/>
              <w:rPr>
                <w:rFonts w:ascii="Times New Roman" w:hAnsi="Times New Roman"/>
                <w:sz w:val="24"/>
                <w:szCs w:val="24"/>
              </w:rPr>
            </w:pPr>
            <w:r w:rsidRPr="002B50E1">
              <w:rPr>
                <w:rFonts w:ascii="Times New Roman" w:hAnsi="Times New Roman"/>
                <w:sz w:val="24"/>
                <w:szCs w:val="24"/>
              </w:rPr>
              <w:t>Математика</w:t>
            </w:r>
          </w:p>
        </w:tc>
        <w:tc>
          <w:tcPr>
            <w:tcW w:w="1255" w:type="dxa"/>
          </w:tcPr>
          <w:p w:rsidR="00A74754" w:rsidRPr="007A088C" w:rsidRDefault="00C15D31" w:rsidP="00E947BB">
            <w:pPr>
              <w:spacing w:after="0" w:line="240" w:lineRule="auto"/>
              <w:rPr>
                <w:rFonts w:ascii="Times New Roman" w:hAnsi="Times New Roman"/>
                <w:sz w:val="24"/>
                <w:szCs w:val="24"/>
              </w:rPr>
            </w:pPr>
            <w:r>
              <w:rPr>
                <w:rFonts w:ascii="Times New Roman" w:hAnsi="Times New Roman"/>
                <w:sz w:val="24"/>
                <w:szCs w:val="24"/>
              </w:rPr>
              <w:t>36</w:t>
            </w:r>
          </w:p>
        </w:tc>
      </w:tr>
      <w:tr w:rsidR="00A74754" w:rsidTr="00E947BB">
        <w:tc>
          <w:tcPr>
            <w:tcW w:w="1099" w:type="dxa"/>
          </w:tcPr>
          <w:p w:rsidR="00A74754" w:rsidRPr="002B50E1" w:rsidRDefault="001849F4" w:rsidP="00E947BB">
            <w:pPr>
              <w:spacing w:after="0" w:line="240" w:lineRule="auto"/>
              <w:rPr>
                <w:rFonts w:ascii="Times New Roman" w:hAnsi="Times New Roman"/>
                <w:sz w:val="24"/>
                <w:szCs w:val="24"/>
              </w:rPr>
            </w:pPr>
            <w:r>
              <w:rPr>
                <w:rFonts w:ascii="Times New Roman" w:hAnsi="Times New Roman"/>
                <w:sz w:val="24"/>
                <w:szCs w:val="24"/>
              </w:rPr>
              <w:t>1.2.5.9</w:t>
            </w:r>
            <w:r w:rsidR="00A74754" w:rsidRPr="002B50E1">
              <w:rPr>
                <w:rFonts w:ascii="Times New Roman" w:hAnsi="Times New Roman"/>
                <w:sz w:val="24"/>
                <w:szCs w:val="24"/>
              </w:rPr>
              <w:t>.</w:t>
            </w:r>
          </w:p>
        </w:tc>
        <w:tc>
          <w:tcPr>
            <w:tcW w:w="7582" w:type="dxa"/>
          </w:tcPr>
          <w:p w:rsidR="00A74754" w:rsidRPr="002B50E1" w:rsidRDefault="00A74754" w:rsidP="00E947BB">
            <w:pPr>
              <w:spacing w:after="0" w:line="240" w:lineRule="auto"/>
              <w:rPr>
                <w:rFonts w:ascii="Times New Roman" w:hAnsi="Times New Roman"/>
                <w:sz w:val="24"/>
                <w:szCs w:val="24"/>
              </w:rPr>
            </w:pPr>
            <w:r w:rsidRPr="002B50E1">
              <w:rPr>
                <w:rFonts w:ascii="Times New Roman" w:hAnsi="Times New Roman"/>
                <w:sz w:val="24"/>
                <w:szCs w:val="24"/>
              </w:rPr>
              <w:t>Информатика</w:t>
            </w:r>
          </w:p>
        </w:tc>
        <w:tc>
          <w:tcPr>
            <w:tcW w:w="1255" w:type="dxa"/>
          </w:tcPr>
          <w:p w:rsidR="00A74754" w:rsidRPr="007A088C" w:rsidRDefault="00C15D31" w:rsidP="00E947BB">
            <w:pPr>
              <w:spacing w:after="0" w:line="240" w:lineRule="auto"/>
              <w:rPr>
                <w:rFonts w:ascii="Times New Roman" w:hAnsi="Times New Roman"/>
                <w:sz w:val="24"/>
                <w:szCs w:val="24"/>
              </w:rPr>
            </w:pPr>
            <w:r>
              <w:rPr>
                <w:rFonts w:ascii="Times New Roman" w:hAnsi="Times New Roman"/>
                <w:sz w:val="24"/>
                <w:szCs w:val="24"/>
              </w:rPr>
              <w:t>52</w:t>
            </w:r>
          </w:p>
        </w:tc>
      </w:tr>
      <w:tr w:rsidR="00A74754" w:rsidTr="00E947BB">
        <w:tc>
          <w:tcPr>
            <w:tcW w:w="1099" w:type="dxa"/>
          </w:tcPr>
          <w:p w:rsidR="00A74754" w:rsidRPr="007A088C" w:rsidRDefault="001849F4" w:rsidP="00E947BB">
            <w:pPr>
              <w:spacing w:after="0" w:line="240" w:lineRule="auto"/>
              <w:rPr>
                <w:rFonts w:ascii="Times New Roman" w:hAnsi="Times New Roman"/>
                <w:sz w:val="24"/>
                <w:szCs w:val="24"/>
              </w:rPr>
            </w:pPr>
            <w:r>
              <w:rPr>
                <w:rFonts w:ascii="Times New Roman" w:hAnsi="Times New Roman"/>
                <w:sz w:val="24"/>
                <w:szCs w:val="24"/>
              </w:rPr>
              <w:t>1.2.5.10</w:t>
            </w:r>
            <w:r w:rsidR="00A74754">
              <w:rPr>
                <w:rFonts w:ascii="Times New Roman" w:hAnsi="Times New Roman"/>
                <w:sz w:val="24"/>
                <w:szCs w:val="24"/>
              </w:rPr>
              <w:t>.</w:t>
            </w:r>
          </w:p>
        </w:tc>
        <w:tc>
          <w:tcPr>
            <w:tcW w:w="7582" w:type="dxa"/>
          </w:tcPr>
          <w:p w:rsidR="00A74754" w:rsidRPr="007A088C" w:rsidRDefault="00A74754" w:rsidP="00E947BB">
            <w:pPr>
              <w:spacing w:after="0" w:line="240" w:lineRule="auto"/>
              <w:rPr>
                <w:rFonts w:ascii="Times New Roman" w:hAnsi="Times New Roman"/>
                <w:sz w:val="24"/>
                <w:szCs w:val="24"/>
              </w:rPr>
            </w:pPr>
            <w:r w:rsidRPr="007A088C">
              <w:rPr>
                <w:rFonts w:ascii="Times New Roman" w:hAnsi="Times New Roman"/>
                <w:sz w:val="24"/>
                <w:szCs w:val="24"/>
              </w:rPr>
              <w:t xml:space="preserve">История России. Всеобщая история. </w:t>
            </w:r>
          </w:p>
        </w:tc>
        <w:tc>
          <w:tcPr>
            <w:tcW w:w="1255" w:type="dxa"/>
          </w:tcPr>
          <w:p w:rsidR="00A74754" w:rsidRPr="007A088C" w:rsidRDefault="00C15D31" w:rsidP="00E947BB">
            <w:pPr>
              <w:spacing w:after="0" w:line="240" w:lineRule="auto"/>
              <w:rPr>
                <w:rFonts w:ascii="Times New Roman" w:hAnsi="Times New Roman"/>
                <w:sz w:val="24"/>
                <w:szCs w:val="24"/>
              </w:rPr>
            </w:pPr>
            <w:r>
              <w:rPr>
                <w:rFonts w:ascii="Times New Roman" w:hAnsi="Times New Roman"/>
                <w:sz w:val="24"/>
                <w:szCs w:val="24"/>
              </w:rPr>
              <w:t>55</w:t>
            </w:r>
          </w:p>
        </w:tc>
      </w:tr>
      <w:tr w:rsidR="00C15D31" w:rsidTr="00E947BB">
        <w:tc>
          <w:tcPr>
            <w:tcW w:w="1099" w:type="dxa"/>
          </w:tcPr>
          <w:p w:rsidR="00C15D31" w:rsidRPr="007A088C" w:rsidRDefault="00C15D31" w:rsidP="00E947BB">
            <w:pPr>
              <w:spacing w:after="0" w:line="240" w:lineRule="auto"/>
              <w:rPr>
                <w:rFonts w:ascii="Times New Roman" w:hAnsi="Times New Roman"/>
                <w:sz w:val="24"/>
                <w:szCs w:val="24"/>
              </w:rPr>
            </w:pPr>
            <w:r>
              <w:rPr>
                <w:rFonts w:ascii="Times New Roman" w:hAnsi="Times New Roman"/>
                <w:sz w:val="24"/>
                <w:szCs w:val="24"/>
              </w:rPr>
              <w:t>1.2.5.11.</w:t>
            </w:r>
          </w:p>
        </w:tc>
        <w:tc>
          <w:tcPr>
            <w:tcW w:w="7582" w:type="dxa"/>
          </w:tcPr>
          <w:p w:rsidR="00C15D31" w:rsidRPr="007A088C" w:rsidRDefault="00C15D31" w:rsidP="00E947BB">
            <w:pPr>
              <w:spacing w:after="0" w:line="240" w:lineRule="auto"/>
              <w:rPr>
                <w:rFonts w:ascii="Times New Roman" w:hAnsi="Times New Roman"/>
                <w:sz w:val="24"/>
                <w:szCs w:val="24"/>
              </w:rPr>
            </w:pPr>
            <w:r w:rsidRPr="007A088C">
              <w:rPr>
                <w:rFonts w:ascii="Times New Roman" w:hAnsi="Times New Roman"/>
                <w:sz w:val="24"/>
                <w:szCs w:val="24"/>
              </w:rPr>
              <w:t>Обществознание</w:t>
            </w:r>
          </w:p>
        </w:tc>
        <w:tc>
          <w:tcPr>
            <w:tcW w:w="1255" w:type="dxa"/>
          </w:tcPr>
          <w:p w:rsidR="00C15D31" w:rsidRPr="007A088C" w:rsidRDefault="00C15D31" w:rsidP="008369BC">
            <w:pPr>
              <w:spacing w:after="0" w:line="240" w:lineRule="auto"/>
              <w:rPr>
                <w:rFonts w:ascii="Times New Roman" w:hAnsi="Times New Roman"/>
                <w:sz w:val="24"/>
                <w:szCs w:val="24"/>
              </w:rPr>
            </w:pPr>
            <w:r>
              <w:rPr>
                <w:rFonts w:ascii="Times New Roman" w:hAnsi="Times New Roman"/>
                <w:sz w:val="24"/>
                <w:szCs w:val="24"/>
              </w:rPr>
              <w:t>57</w:t>
            </w:r>
          </w:p>
        </w:tc>
      </w:tr>
      <w:tr w:rsidR="00C15D31" w:rsidTr="00E947BB">
        <w:tc>
          <w:tcPr>
            <w:tcW w:w="1099" w:type="dxa"/>
          </w:tcPr>
          <w:p w:rsidR="00C15D31" w:rsidRPr="007A088C" w:rsidRDefault="00C15D31" w:rsidP="00E947BB">
            <w:pPr>
              <w:spacing w:after="0" w:line="240" w:lineRule="auto"/>
              <w:rPr>
                <w:rFonts w:ascii="Times New Roman" w:hAnsi="Times New Roman"/>
                <w:sz w:val="24"/>
                <w:szCs w:val="24"/>
              </w:rPr>
            </w:pPr>
            <w:r>
              <w:rPr>
                <w:rFonts w:ascii="Times New Roman" w:hAnsi="Times New Roman"/>
                <w:sz w:val="24"/>
                <w:szCs w:val="24"/>
              </w:rPr>
              <w:t>1.2.5.12.</w:t>
            </w:r>
          </w:p>
        </w:tc>
        <w:tc>
          <w:tcPr>
            <w:tcW w:w="7582" w:type="dxa"/>
          </w:tcPr>
          <w:p w:rsidR="00C15D31" w:rsidRPr="007A088C" w:rsidRDefault="00C15D31" w:rsidP="00E947BB">
            <w:pPr>
              <w:spacing w:after="0" w:line="240" w:lineRule="auto"/>
              <w:rPr>
                <w:rFonts w:ascii="Times New Roman" w:hAnsi="Times New Roman"/>
                <w:sz w:val="24"/>
                <w:szCs w:val="24"/>
              </w:rPr>
            </w:pPr>
            <w:r w:rsidRPr="007A088C">
              <w:rPr>
                <w:rFonts w:ascii="Times New Roman" w:hAnsi="Times New Roman"/>
                <w:sz w:val="24"/>
                <w:szCs w:val="24"/>
              </w:rPr>
              <w:t xml:space="preserve">География. </w:t>
            </w:r>
          </w:p>
        </w:tc>
        <w:tc>
          <w:tcPr>
            <w:tcW w:w="1255" w:type="dxa"/>
          </w:tcPr>
          <w:p w:rsidR="00C15D31" w:rsidRPr="007A088C" w:rsidRDefault="00C15D31" w:rsidP="008369BC">
            <w:pPr>
              <w:spacing w:after="0" w:line="240" w:lineRule="auto"/>
              <w:rPr>
                <w:rFonts w:ascii="Times New Roman" w:hAnsi="Times New Roman"/>
                <w:sz w:val="24"/>
                <w:szCs w:val="24"/>
              </w:rPr>
            </w:pPr>
            <w:r>
              <w:rPr>
                <w:rFonts w:ascii="Times New Roman" w:hAnsi="Times New Roman"/>
                <w:sz w:val="24"/>
                <w:szCs w:val="24"/>
              </w:rPr>
              <w:t>62</w:t>
            </w:r>
          </w:p>
        </w:tc>
      </w:tr>
      <w:tr w:rsidR="00C15D31" w:rsidTr="00E947BB">
        <w:tc>
          <w:tcPr>
            <w:tcW w:w="1099" w:type="dxa"/>
          </w:tcPr>
          <w:p w:rsidR="00C15D31" w:rsidRPr="007A088C" w:rsidRDefault="00C15D31" w:rsidP="00E947BB">
            <w:pPr>
              <w:spacing w:after="0" w:line="240" w:lineRule="auto"/>
              <w:rPr>
                <w:rFonts w:ascii="Times New Roman" w:hAnsi="Times New Roman"/>
                <w:sz w:val="24"/>
                <w:szCs w:val="24"/>
              </w:rPr>
            </w:pPr>
            <w:r>
              <w:rPr>
                <w:rFonts w:ascii="Times New Roman" w:hAnsi="Times New Roman"/>
                <w:sz w:val="24"/>
                <w:szCs w:val="24"/>
              </w:rPr>
              <w:t>1.2.5.13.</w:t>
            </w:r>
          </w:p>
        </w:tc>
        <w:tc>
          <w:tcPr>
            <w:tcW w:w="7582" w:type="dxa"/>
          </w:tcPr>
          <w:p w:rsidR="00C15D31" w:rsidRPr="009217F4" w:rsidRDefault="00C15D31" w:rsidP="00E947BB">
            <w:pPr>
              <w:spacing w:after="0" w:line="240" w:lineRule="auto"/>
              <w:rPr>
                <w:rFonts w:ascii="Times New Roman" w:hAnsi="Times New Roman"/>
                <w:sz w:val="24"/>
                <w:szCs w:val="24"/>
              </w:rPr>
            </w:pPr>
            <w:r w:rsidRPr="009217F4">
              <w:rPr>
                <w:rFonts w:ascii="Times New Roman" w:hAnsi="Times New Roman"/>
                <w:bCs/>
                <w:sz w:val="24"/>
                <w:szCs w:val="24"/>
              </w:rPr>
              <w:t>Основы духовно-нравственной культуры народов России</w:t>
            </w:r>
          </w:p>
        </w:tc>
        <w:tc>
          <w:tcPr>
            <w:tcW w:w="1255" w:type="dxa"/>
          </w:tcPr>
          <w:p w:rsidR="00C15D31" w:rsidRPr="007A088C" w:rsidRDefault="00C15D31" w:rsidP="008369BC">
            <w:pPr>
              <w:spacing w:after="0" w:line="240" w:lineRule="auto"/>
              <w:rPr>
                <w:rFonts w:ascii="Times New Roman" w:hAnsi="Times New Roman"/>
                <w:sz w:val="24"/>
                <w:szCs w:val="24"/>
              </w:rPr>
            </w:pPr>
            <w:r>
              <w:rPr>
                <w:rFonts w:ascii="Times New Roman" w:hAnsi="Times New Roman"/>
                <w:sz w:val="24"/>
                <w:szCs w:val="24"/>
              </w:rPr>
              <w:t>66</w:t>
            </w:r>
          </w:p>
        </w:tc>
      </w:tr>
      <w:tr w:rsidR="00C15D31" w:rsidTr="00E947BB">
        <w:tc>
          <w:tcPr>
            <w:tcW w:w="1099" w:type="dxa"/>
          </w:tcPr>
          <w:p w:rsidR="00C15D31" w:rsidRPr="007A088C" w:rsidRDefault="00C15D31" w:rsidP="00E947BB">
            <w:pPr>
              <w:spacing w:after="0" w:line="240" w:lineRule="auto"/>
              <w:rPr>
                <w:rFonts w:ascii="Times New Roman" w:hAnsi="Times New Roman"/>
                <w:sz w:val="24"/>
                <w:szCs w:val="24"/>
              </w:rPr>
            </w:pPr>
            <w:r>
              <w:rPr>
                <w:rFonts w:ascii="Times New Roman" w:hAnsi="Times New Roman"/>
                <w:sz w:val="24"/>
                <w:szCs w:val="24"/>
              </w:rPr>
              <w:t>1.2.5.14.</w:t>
            </w:r>
          </w:p>
        </w:tc>
        <w:tc>
          <w:tcPr>
            <w:tcW w:w="7582" w:type="dxa"/>
          </w:tcPr>
          <w:p w:rsidR="00C15D31" w:rsidRPr="007A088C" w:rsidRDefault="00C15D31" w:rsidP="00E947BB">
            <w:pPr>
              <w:spacing w:after="0" w:line="240" w:lineRule="auto"/>
              <w:rPr>
                <w:rFonts w:ascii="Times New Roman" w:hAnsi="Times New Roman"/>
                <w:sz w:val="24"/>
                <w:szCs w:val="24"/>
              </w:rPr>
            </w:pPr>
            <w:r w:rsidRPr="007A088C">
              <w:rPr>
                <w:rFonts w:ascii="Times New Roman" w:hAnsi="Times New Roman"/>
                <w:sz w:val="24"/>
                <w:szCs w:val="24"/>
              </w:rPr>
              <w:t>Физика</w:t>
            </w:r>
          </w:p>
        </w:tc>
        <w:tc>
          <w:tcPr>
            <w:tcW w:w="1255" w:type="dxa"/>
          </w:tcPr>
          <w:p w:rsidR="00C15D31" w:rsidRDefault="00C15D31" w:rsidP="008369BC">
            <w:pPr>
              <w:spacing w:after="0" w:line="240" w:lineRule="auto"/>
              <w:rPr>
                <w:rFonts w:ascii="Times New Roman" w:hAnsi="Times New Roman"/>
                <w:sz w:val="24"/>
                <w:szCs w:val="24"/>
              </w:rPr>
            </w:pPr>
            <w:r>
              <w:rPr>
                <w:rFonts w:ascii="Times New Roman" w:hAnsi="Times New Roman"/>
                <w:sz w:val="24"/>
                <w:szCs w:val="24"/>
              </w:rPr>
              <w:t>66</w:t>
            </w:r>
          </w:p>
        </w:tc>
      </w:tr>
      <w:tr w:rsidR="00C15D31" w:rsidTr="00E947BB">
        <w:tc>
          <w:tcPr>
            <w:tcW w:w="1099" w:type="dxa"/>
          </w:tcPr>
          <w:p w:rsidR="00C15D31" w:rsidRPr="007A088C" w:rsidRDefault="00C15D31" w:rsidP="00E947BB">
            <w:pPr>
              <w:spacing w:after="0" w:line="240" w:lineRule="auto"/>
              <w:rPr>
                <w:rFonts w:ascii="Times New Roman" w:hAnsi="Times New Roman"/>
                <w:sz w:val="24"/>
                <w:szCs w:val="24"/>
              </w:rPr>
            </w:pPr>
            <w:r>
              <w:rPr>
                <w:rFonts w:ascii="Times New Roman" w:hAnsi="Times New Roman"/>
                <w:sz w:val="24"/>
                <w:szCs w:val="24"/>
              </w:rPr>
              <w:t>1.2.5.15.</w:t>
            </w:r>
          </w:p>
        </w:tc>
        <w:tc>
          <w:tcPr>
            <w:tcW w:w="7582" w:type="dxa"/>
          </w:tcPr>
          <w:p w:rsidR="00C15D31" w:rsidRPr="007A088C" w:rsidRDefault="00C15D31" w:rsidP="00E947BB">
            <w:pPr>
              <w:spacing w:after="0" w:line="240" w:lineRule="auto"/>
              <w:rPr>
                <w:rFonts w:ascii="Times New Roman" w:hAnsi="Times New Roman"/>
                <w:sz w:val="24"/>
                <w:szCs w:val="24"/>
              </w:rPr>
            </w:pPr>
            <w:r w:rsidRPr="007A088C">
              <w:rPr>
                <w:rFonts w:ascii="Times New Roman" w:hAnsi="Times New Roman"/>
                <w:sz w:val="24"/>
                <w:szCs w:val="24"/>
              </w:rPr>
              <w:t>Химия</w:t>
            </w:r>
          </w:p>
        </w:tc>
        <w:tc>
          <w:tcPr>
            <w:tcW w:w="1255" w:type="dxa"/>
          </w:tcPr>
          <w:p w:rsidR="00C15D31" w:rsidRDefault="00C15D31" w:rsidP="008369BC">
            <w:pPr>
              <w:spacing w:after="0" w:line="240" w:lineRule="auto"/>
              <w:rPr>
                <w:rFonts w:ascii="Times New Roman" w:hAnsi="Times New Roman"/>
                <w:sz w:val="24"/>
                <w:szCs w:val="24"/>
              </w:rPr>
            </w:pPr>
            <w:r>
              <w:rPr>
                <w:rFonts w:ascii="Times New Roman" w:hAnsi="Times New Roman"/>
                <w:sz w:val="24"/>
                <w:szCs w:val="24"/>
              </w:rPr>
              <w:t>70</w:t>
            </w:r>
          </w:p>
        </w:tc>
      </w:tr>
      <w:tr w:rsidR="00C15D31" w:rsidTr="00E947BB">
        <w:tc>
          <w:tcPr>
            <w:tcW w:w="1099" w:type="dxa"/>
          </w:tcPr>
          <w:p w:rsidR="00C15D31" w:rsidRPr="007A088C" w:rsidRDefault="00C15D31" w:rsidP="00E947BB">
            <w:pPr>
              <w:spacing w:after="0" w:line="240" w:lineRule="auto"/>
              <w:rPr>
                <w:rFonts w:ascii="Times New Roman" w:hAnsi="Times New Roman"/>
                <w:sz w:val="24"/>
                <w:szCs w:val="24"/>
              </w:rPr>
            </w:pPr>
            <w:r>
              <w:rPr>
                <w:rFonts w:ascii="Times New Roman" w:hAnsi="Times New Roman"/>
                <w:sz w:val="24"/>
                <w:szCs w:val="24"/>
              </w:rPr>
              <w:t>1.2.5.16.</w:t>
            </w:r>
          </w:p>
        </w:tc>
        <w:tc>
          <w:tcPr>
            <w:tcW w:w="7582" w:type="dxa"/>
          </w:tcPr>
          <w:p w:rsidR="00C15D31" w:rsidRPr="007A088C" w:rsidRDefault="00C15D31" w:rsidP="00E947BB">
            <w:pPr>
              <w:spacing w:after="0" w:line="240" w:lineRule="auto"/>
              <w:rPr>
                <w:rFonts w:ascii="Times New Roman" w:hAnsi="Times New Roman"/>
                <w:sz w:val="24"/>
                <w:szCs w:val="24"/>
              </w:rPr>
            </w:pPr>
            <w:r w:rsidRPr="007A088C">
              <w:rPr>
                <w:rFonts w:ascii="Times New Roman" w:hAnsi="Times New Roman"/>
                <w:sz w:val="24"/>
                <w:szCs w:val="24"/>
              </w:rPr>
              <w:t>Биология</w:t>
            </w:r>
          </w:p>
        </w:tc>
        <w:tc>
          <w:tcPr>
            <w:tcW w:w="1255" w:type="dxa"/>
          </w:tcPr>
          <w:p w:rsidR="00C15D31" w:rsidRPr="007A088C" w:rsidRDefault="00C15D31" w:rsidP="008369BC">
            <w:pPr>
              <w:spacing w:after="0" w:line="240" w:lineRule="auto"/>
              <w:rPr>
                <w:rFonts w:ascii="Times New Roman" w:hAnsi="Times New Roman"/>
                <w:sz w:val="24"/>
                <w:szCs w:val="24"/>
              </w:rPr>
            </w:pPr>
            <w:r>
              <w:rPr>
                <w:rFonts w:ascii="Times New Roman" w:hAnsi="Times New Roman"/>
                <w:sz w:val="24"/>
                <w:szCs w:val="24"/>
              </w:rPr>
              <w:t>72</w:t>
            </w:r>
          </w:p>
        </w:tc>
      </w:tr>
      <w:tr w:rsidR="00C15D31" w:rsidTr="00E947BB">
        <w:tc>
          <w:tcPr>
            <w:tcW w:w="1099" w:type="dxa"/>
          </w:tcPr>
          <w:p w:rsidR="00C15D31" w:rsidRPr="007A088C" w:rsidRDefault="00C15D31" w:rsidP="00E947BB">
            <w:pPr>
              <w:spacing w:after="0" w:line="240" w:lineRule="auto"/>
              <w:rPr>
                <w:rFonts w:ascii="Times New Roman" w:hAnsi="Times New Roman"/>
                <w:sz w:val="24"/>
                <w:szCs w:val="24"/>
              </w:rPr>
            </w:pPr>
            <w:r>
              <w:rPr>
                <w:rFonts w:ascii="Times New Roman" w:hAnsi="Times New Roman"/>
                <w:sz w:val="24"/>
                <w:szCs w:val="24"/>
              </w:rPr>
              <w:t>1.2.5.17.</w:t>
            </w:r>
          </w:p>
        </w:tc>
        <w:tc>
          <w:tcPr>
            <w:tcW w:w="7582" w:type="dxa"/>
          </w:tcPr>
          <w:p w:rsidR="00C15D31" w:rsidRPr="007A088C" w:rsidRDefault="00C15D31" w:rsidP="00E947BB">
            <w:pPr>
              <w:spacing w:after="0" w:line="240" w:lineRule="auto"/>
              <w:rPr>
                <w:rFonts w:ascii="Times New Roman" w:hAnsi="Times New Roman"/>
                <w:sz w:val="24"/>
                <w:szCs w:val="24"/>
              </w:rPr>
            </w:pPr>
            <w:r w:rsidRPr="007A088C">
              <w:rPr>
                <w:rFonts w:ascii="Times New Roman" w:hAnsi="Times New Roman"/>
                <w:sz w:val="24"/>
                <w:szCs w:val="24"/>
              </w:rPr>
              <w:t>Изобразительное искусство</w:t>
            </w:r>
          </w:p>
        </w:tc>
        <w:tc>
          <w:tcPr>
            <w:tcW w:w="1255" w:type="dxa"/>
          </w:tcPr>
          <w:p w:rsidR="00C15D31" w:rsidRPr="007A088C" w:rsidRDefault="00C15D31" w:rsidP="008369BC">
            <w:pPr>
              <w:spacing w:after="0" w:line="240" w:lineRule="auto"/>
              <w:rPr>
                <w:rFonts w:ascii="Times New Roman" w:hAnsi="Times New Roman"/>
                <w:sz w:val="24"/>
                <w:szCs w:val="24"/>
              </w:rPr>
            </w:pPr>
            <w:r>
              <w:rPr>
                <w:rFonts w:ascii="Times New Roman" w:hAnsi="Times New Roman"/>
                <w:sz w:val="24"/>
                <w:szCs w:val="24"/>
              </w:rPr>
              <w:t>76</w:t>
            </w:r>
          </w:p>
        </w:tc>
      </w:tr>
      <w:tr w:rsidR="00C15D31" w:rsidTr="00E947BB">
        <w:tc>
          <w:tcPr>
            <w:tcW w:w="1099" w:type="dxa"/>
          </w:tcPr>
          <w:p w:rsidR="00C15D31" w:rsidRPr="007A088C" w:rsidRDefault="00C15D31" w:rsidP="00E947BB">
            <w:pPr>
              <w:spacing w:after="0" w:line="240" w:lineRule="auto"/>
              <w:rPr>
                <w:rFonts w:ascii="Times New Roman" w:hAnsi="Times New Roman"/>
                <w:sz w:val="24"/>
                <w:szCs w:val="24"/>
              </w:rPr>
            </w:pPr>
            <w:r>
              <w:rPr>
                <w:rFonts w:ascii="Times New Roman" w:hAnsi="Times New Roman"/>
                <w:sz w:val="24"/>
                <w:szCs w:val="24"/>
              </w:rPr>
              <w:t>1.2.5.18.</w:t>
            </w:r>
          </w:p>
        </w:tc>
        <w:tc>
          <w:tcPr>
            <w:tcW w:w="7582" w:type="dxa"/>
          </w:tcPr>
          <w:p w:rsidR="00C15D31" w:rsidRPr="007A088C" w:rsidRDefault="00C15D31" w:rsidP="00E947BB">
            <w:pPr>
              <w:spacing w:after="0" w:line="240" w:lineRule="auto"/>
              <w:rPr>
                <w:rFonts w:ascii="Times New Roman" w:hAnsi="Times New Roman"/>
                <w:sz w:val="24"/>
                <w:szCs w:val="24"/>
              </w:rPr>
            </w:pPr>
            <w:r w:rsidRPr="007A088C">
              <w:rPr>
                <w:rFonts w:ascii="Times New Roman" w:hAnsi="Times New Roman"/>
                <w:sz w:val="24"/>
                <w:szCs w:val="24"/>
              </w:rPr>
              <w:t>Музыка</w:t>
            </w:r>
          </w:p>
        </w:tc>
        <w:tc>
          <w:tcPr>
            <w:tcW w:w="1255" w:type="dxa"/>
          </w:tcPr>
          <w:p w:rsidR="00C15D31" w:rsidRPr="007A088C" w:rsidRDefault="00C15D31" w:rsidP="008369BC">
            <w:pPr>
              <w:spacing w:after="0" w:line="240" w:lineRule="auto"/>
              <w:rPr>
                <w:rFonts w:ascii="Times New Roman" w:hAnsi="Times New Roman"/>
                <w:sz w:val="24"/>
                <w:szCs w:val="24"/>
              </w:rPr>
            </w:pPr>
            <w:r>
              <w:rPr>
                <w:rFonts w:ascii="Times New Roman" w:hAnsi="Times New Roman"/>
                <w:sz w:val="24"/>
                <w:szCs w:val="24"/>
              </w:rPr>
              <w:t>82</w:t>
            </w:r>
          </w:p>
        </w:tc>
      </w:tr>
      <w:tr w:rsidR="00C15D31" w:rsidTr="00E947BB">
        <w:tc>
          <w:tcPr>
            <w:tcW w:w="1099" w:type="dxa"/>
          </w:tcPr>
          <w:p w:rsidR="00C15D31" w:rsidRPr="007A088C" w:rsidRDefault="00C15D31" w:rsidP="00E947BB">
            <w:pPr>
              <w:spacing w:after="0" w:line="240" w:lineRule="auto"/>
              <w:rPr>
                <w:rFonts w:ascii="Times New Roman" w:hAnsi="Times New Roman"/>
                <w:sz w:val="24"/>
                <w:szCs w:val="24"/>
              </w:rPr>
            </w:pPr>
            <w:r>
              <w:rPr>
                <w:rFonts w:ascii="Times New Roman" w:hAnsi="Times New Roman"/>
                <w:sz w:val="24"/>
                <w:szCs w:val="24"/>
              </w:rPr>
              <w:t>1.2.5.19.</w:t>
            </w:r>
          </w:p>
        </w:tc>
        <w:tc>
          <w:tcPr>
            <w:tcW w:w="7582" w:type="dxa"/>
          </w:tcPr>
          <w:p w:rsidR="00C15D31" w:rsidRPr="007A088C" w:rsidRDefault="00C15D31" w:rsidP="00E947BB">
            <w:pPr>
              <w:spacing w:after="0" w:line="240" w:lineRule="auto"/>
              <w:rPr>
                <w:rFonts w:ascii="Times New Roman" w:hAnsi="Times New Roman"/>
                <w:sz w:val="24"/>
                <w:szCs w:val="24"/>
              </w:rPr>
            </w:pPr>
            <w:r w:rsidRPr="007A088C">
              <w:rPr>
                <w:rFonts w:ascii="Times New Roman" w:hAnsi="Times New Roman"/>
                <w:sz w:val="24"/>
                <w:szCs w:val="24"/>
              </w:rPr>
              <w:t>Технология</w:t>
            </w:r>
          </w:p>
        </w:tc>
        <w:tc>
          <w:tcPr>
            <w:tcW w:w="1255" w:type="dxa"/>
          </w:tcPr>
          <w:p w:rsidR="00C15D31" w:rsidRPr="007A088C" w:rsidRDefault="00C15D31" w:rsidP="008369BC">
            <w:pPr>
              <w:spacing w:after="0" w:line="240" w:lineRule="auto"/>
              <w:rPr>
                <w:rFonts w:ascii="Times New Roman" w:hAnsi="Times New Roman"/>
                <w:sz w:val="24"/>
                <w:szCs w:val="24"/>
              </w:rPr>
            </w:pPr>
            <w:r>
              <w:rPr>
                <w:rFonts w:ascii="Times New Roman" w:hAnsi="Times New Roman"/>
                <w:sz w:val="24"/>
                <w:szCs w:val="24"/>
              </w:rPr>
              <w:t>84</w:t>
            </w:r>
          </w:p>
        </w:tc>
      </w:tr>
      <w:tr w:rsidR="00C15D31" w:rsidTr="00E947BB">
        <w:tc>
          <w:tcPr>
            <w:tcW w:w="1099" w:type="dxa"/>
          </w:tcPr>
          <w:p w:rsidR="00C15D31" w:rsidRPr="007A088C" w:rsidRDefault="00C15D31" w:rsidP="00E947BB">
            <w:pPr>
              <w:spacing w:after="0" w:line="240" w:lineRule="auto"/>
              <w:rPr>
                <w:rFonts w:ascii="Times New Roman" w:hAnsi="Times New Roman"/>
                <w:sz w:val="24"/>
                <w:szCs w:val="24"/>
              </w:rPr>
            </w:pPr>
            <w:r>
              <w:rPr>
                <w:rFonts w:ascii="Times New Roman" w:hAnsi="Times New Roman"/>
                <w:sz w:val="24"/>
                <w:szCs w:val="24"/>
              </w:rPr>
              <w:t>1.2.5.20.</w:t>
            </w:r>
          </w:p>
        </w:tc>
        <w:tc>
          <w:tcPr>
            <w:tcW w:w="7582" w:type="dxa"/>
          </w:tcPr>
          <w:p w:rsidR="00C15D31" w:rsidRPr="007A088C" w:rsidRDefault="00C15D31" w:rsidP="00E947BB">
            <w:pPr>
              <w:spacing w:after="0" w:line="240" w:lineRule="auto"/>
              <w:rPr>
                <w:rFonts w:ascii="Times New Roman" w:hAnsi="Times New Roman"/>
                <w:sz w:val="24"/>
                <w:szCs w:val="24"/>
              </w:rPr>
            </w:pPr>
            <w:r w:rsidRPr="007A088C">
              <w:rPr>
                <w:rFonts w:ascii="Times New Roman" w:hAnsi="Times New Roman"/>
                <w:sz w:val="24"/>
                <w:szCs w:val="24"/>
              </w:rPr>
              <w:t>Физическая культура</w:t>
            </w:r>
          </w:p>
        </w:tc>
        <w:tc>
          <w:tcPr>
            <w:tcW w:w="1255" w:type="dxa"/>
          </w:tcPr>
          <w:p w:rsidR="00C15D31" w:rsidRPr="007A088C" w:rsidRDefault="00C15D31" w:rsidP="008369BC">
            <w:pPr>
              <w:spacing w:after="0" w:line="240" w:lineRule="auto"/>
              <w:rPr>
                <w:rFonts w:ascii="Times New Roman" w:hAnsi="Times New Roman"/>
                <w:sz w:val="24"/>
                <w:szCs w:val="24"/>
              </w:rPr>
            </w:pPr>
            <w:r>
              <w:rPr>
                <w:rFonts w:ascii="Times New Roman" w:hAnsi="Times New Roman"/>
                <w:sz w:val="24"/>
                <w:szCs w:val="24"/>
              </w:rPr>
              <w:t>90</w:t>
            </w:r>
          </w:p>
        </w:tc>
      </w:tr>
      <w:tr w:rsidR="00C15D31" w:rsidTr="00E947BB">
        <w:tc>
          <w:tcPr>
            <w:tcW w:w="1099" w:type="dxa"/>
          </w:tcPr>
          <w:p w:rsidR="00C15D31" w:rsidRPr="007A088C" w:rsidRDefault="00C15D31" w:rsidP="00E947BB">
            <w:pPr>
              <w:spacing w:after="0" w:line="240" w:lineRule="auto"/>
              <w:rPr>
                <w:rFonts w:ascii="Times New Roman" w:hAnsi="Times New Roman"/>
                <w:sz w:val="24"/>
                <w:szCs w:val="24"/>
              </w:rPr>
            </w:pPr>
            <w:r>
              <w:rPr>
                <w:rFonts w:ascii="Times New Roman" w:hAnsi="Times New Roman"/>
                <w:sz w:val="24"/>
                <w:szCs w:val="24"/>
              </w:rPr>
              <w:t>1.2.5.21.</w:t>
            </w:r>
          </w:p>
        </w:tc>
        <w:tc>
          <w:tcPr>
            <w:tcW w:w="7582" w:type="dxa"/>
          </w:tcPr>
          <w:p w:rsidR="00C15D31" w:rsidRPr="007A088C" w:rsidRDefault="00C15D31" w:rsidP="00E947BB">
            <w:pPr>
              <w:spacing w:after="0" w:line="240" w:lineRule="auto"/>
              <w:rPr>
                <w:rFonts w:ascii="Times New Roman" w:hAnsi="Times New Roman"/>
                <w:sz w:val="24"/>
                <w:szCs w:val="24"/>
              </w:rPr>
            </w:pPr>
            <w:r w:rsidRPr="007A088C">
              <w:rPr>
                <w:rFonts w:ascii="Times New Roman" w:hAnsi="Times New Roman"/>
                <w:sz w:val="24"/>
                <w:szCs w:val="24"/>
              </w:rPr>
              <w:t>Основы безопасности жизнедеятельности</w:t>
            </w:r>
          </w:p>
        </w:tc>
        <w:tc>
          <w:tcPr>
            <w:tcW w:w="1255" w:type="dxa"/>
          </w:tcPr>
          <w:p w:rsidR="00C15D31" w:rsidRDefault="00C15D31" w:rsidP="008369BC">
            <w:pPr>
              <w:spacing w:after="0" w:line="240" w:lineRule="auto"/>
              <w:rPr>
                <w:rFonts w:ascii="Times New Roman" w:hAnsi="Times New Roman"/>
                <w:sz w:val="24"/>
                <w:szCs w:val="24"/>
              </w:rPr>
            </w:pPr>
            <w:r>
              <w:rPr>
                <w:rFonts w:ascii="Times New Roman" w:hAnsi="Times New Roman"/>
                <w:sz w:val="24"/>
                <w:szCs w:val="24"/>
              </w:rPr>
              <w:t>91</w:t>
            </w:r>
          </w:p>
        </w:tc>
      </w:tr>
      <w:tr w:rsidR="00A74754" w:rsidTr="00E947BB">
        <w:tc>
          <w:tcPr>
            <w:tcW w:w="1099" w:type="dxa"/>
          </w:tcPr>
          <w:p w:rsidR="00A74754" w:rsidRPr="007A088C" w:rsidRDefault="00A74754" w:rsidP="00E947BB">
            <w:pPr>
              <w:spacing w:after="0" w:line="240" w:lineRule="auto"/>
              <w:rPr>
                <w:rFonts w:ascii="Times New Roman" w:hAnsi="Times New Roman"/>
                <w:sz w:val="24"/>
                <w:szCs w:val="24"/>
              </w:rPr>
            </w:pPr>
            <w:r>
              <w:rPr>
                <w:rFonts w:ascii="Times New Roman" w:hAnsi="Times New Roman"/>
                <w:sz w:val="24"/>
                <w:szCs w:val="24"/>
              </w:rPr>
              <w:t>1.3.</w:t>
            </w:r>
          </w:p>
        </w:tc>
        <w:tc>
          <w:tcPr>
            <w:tcW w:w="7582" w:type="dxa"/>
          </w:tcPr>
          <w:p w:rsidR="00A74754" w:rsidRPr="007A088C" w:rsidRDefault="00A74754" w:rsidP="00E947BB">
            <w:pPr>
              <w:spacing w:after="0" w:line="240" w:lineRule="auto"/>
              <w:rPr>
                <w:rFonts w:ascii="Times New Roman" w:hAnsi="Times New Roman"/>
                <w:sz w:val="24"/>
                <w:szCs w:val="24"/>
              </w:rPr>
            </w:pPr>
            <w:r w:rsidRPr="007A088C">
              <w:rPr>
                <w:rFonts w:ascii="Times New Roman" w:hAnsi="Times New Roman"/>
                <w:sz w:val="24"/>
                <w:szCs w:val="24"/>
              </w:rPr>
              <w:t xml:space="preserve">Система </w:t>
            </w:r>
            <w:proofErr w:type="gramStart"/>
            <w:r w:rsidRPr="007A088C">
              <w:rPr>
                <w:rFonts w:ascii="Times New Roman" w:hAnsi="Times New Roman"/>
                <w:sz w:val="24"/>
                <w:szCs w:val="24"/>
              </w:rPr>
              <w:t>оценки достижения планируемых результатов освоения основной образовательной программы основного общего образования</w:t>
            </w:r>
            <w:proofErr w:type="gramEnd"/>
          </w:p>
        </w:tc>
        <w:tc>
          <w:tcPr>
            <w:tcW w:w="1255" w:type="dxa"/>
          </w:tcPr>
          <w:p w:rsidR="00A74754" w:rsidRPr="007A088C" w:rsidRDefault="00C15D31" w:rsidP="00E947BB">
            <w:pPr>
              <w:spacing w:after="0" w:line="240" w:lineRule="auto"/>
              <w:rPr>
                <w:rFonts w:ascii="Times New Roman" w:hAnsi="Times New Roman"/>
                <w:sz w:val="24"/>
                <w:szCs w:val="24"/>
              </w:rPr>
            </w:pPr>
            <w:r>
              <w:rPr>
                <w:rFonts w:ascii="Times New Roman" w:hAnsi="Times New Roman"/>
                <w:sz w:val="24"/>
                <w:szCs w:val="24"/>
              </w:rPr>
              <w:t>94</w:t>
            </w:r>
          </w:p>
        </w:tc>
      </w:tr>
      <w:tr w:rsidR="00A74754" w:rsidTr="00E947BB">
        <w:tc>
          <w:tcPr>
            <w:tcW w:w="1099" w:type="dxa"/>
          </w:tcPr>
          <w:p w:rsidR="00A74754" w:rsidRDefault="00A74754" w:rsidP="00E947BB">
            <w:pPr>
              <w:spacing w:after="0" w:line="240" w:lineRule="auto"/>
              <w:rPr>
                <w:rFonts w:ascii="Times New Roman" w:hAnsi="Times New Roman"/>
                <w:sz w:val="24"/>
                <w:szCs w:val="24"/>
              </w:rPr>
            </w:pPr>
            <w:r>
              <w:rPr>
                <w:rFonts w:ascii="Times New Roman" w:hAnsi="Times New Roman"/>
                <w:sz w:val="24"/>
                <w:szCs w:val="24"/>
              </w:rPr>
              <w:t>1.3.1.</w:t>
            </w:r>
          </w:p>
        </w:tc>
        <w:tc>
          <w:tcPr>
            <w:tcW w:w="7582" w:type="dxa"/>
          </w:tcPr>
          <w:p w:rsidR="00A74754" w:rsidRPr="007A088C" w:rsidRDefault="00A74754" w:rsidP="00E947BB">
            <w:pPr>
              <w:spacing w:after="0" w:line="240" w:lineRule="auto"/>
              <w:rPr>
                <w:rFonts w:ascii="Times New Roman" w:hAnsi="Times New Roman"/>
                <w:sz w:val="24"/>
                <w:szCs w:val="24"/>
              </w:rPr>
            </w:pPr>
            <w:r>
              <w:rPr>
                <w:rFonts w:ascii="Times New Roman" w:hAnsi="Times New Roman"/>
                <w:sz w:val="24"/>
                <w:szCs w:val="24"/>
              </w:rPr>
              <w:t>Общие положения</w:t>
            </w:r>
          </w:p>
        </w:tc>
        <w:tc>
          <w:tcPr>
            <w:tcW w:w="1255" w:type="dxa"/>
          </w:tcPr>
          <w:p w:rsidR="00A74754" w:rsidRDefault="00155CE0" w:rsidP="00E947BB">
            <w:pPr>
              <w:spacing w:after="0" w:line="240" w:lineRule="auto"/>
              <w:rPr>
                <w:rFonts w:ascii="Times New Roman" w:hAnsi="Times New Roman"/>
                <w:sz w:val="24"/>
                <w:szCs w:val="24"/>
              </w:rPr>
            </w:pPr>
            <w:r>
              <w:rPr>
                <w:rFonts w:ascii="Times New Roman" w:hAnsi="Times New Roman"/>
                <w:sz w:val="24"/>
                <w:szCs w:val="24"/>
              </w:rPr>
              <w:t>94</w:t>
            </w:r>
          </w:p>
        </w:tc>
      </w:tr>
      <w:tr w:rsidR="00A74754" w:rsidTr="00E947BB">
        <w:tc>
          <w:tcPr>
            <w:tcW w:w="1099" w:type="dxa"/>
          </w:tcPr>
          <w:p w:rsidR="00A74754" w:rsidRDefault="00A74754" w:rsidP="00E947BB">
            <w:pPr>
              <w:spacing w:after="0" w:line="240" w:lineRule="auto"/>
              <w:rPr>
                <w:rFonts w:ascii="Times New Roman" w:hAnsi="Times New Roman"/>
                <w:sz w:val="24"/>
                <w:szCs w:val="24"/>
              </w:rPr>
            </w:pPr>
            <w:r>
              <w:rPr>
                <w:rFonts w:ascii="Times New Roman" w:hAnsi="Times New Roman"/>
                <w:sz w:val="24"/>
                <w:szCs w:val="24"/>
              </w:rPr>
              <w:t>1.3.2.</w:t>
            </w:r>
          </w:p>
        </w:tc>
        <w:tc>
          <w:tcPr>
            <w:tcW w:w="7582" w:type="dxa"/>
          </w:tcPr>
          <w:p w:rsidR="00A74754" w:rsidRPr="007A088C" w:rsidRDefault="00A74754" w:rsidP="00E947BB">
            <w:pPr>
              <w:spacing w:after="0" w:line="240" w:lineRule="auto"/>
              <w:rPr>
                <w:rFonts w:ascii="Times New Roman" w:hAnsi="Times New Roman"/>
                <w:sz w:val="24"/>
                <w:szCs w:val="24"/>
              </w:rPr>
            </w:pPr>
            <w:r>
              <w:rPr>
                <w:rFonts w:ascii="Times New Roman" w:hAnsi="Times New Roman"/>
                <w:sz w:val="24"/>
                <w:szCs w:val="24"/>
              </w:rPr>
              <w:t>Особенности оценки личностных, метапредметных и предметных результатов</w:t>
            </w:r>
          </w:p>
        </w:tc>
        <w:tc>
          <w:tcPr>
            <w:tcW w:w="1255" w:type="dxa"/>
          </w:tcPr>
          <w:p w:rsidR="00A74754" w:rsidRDefault="00155CE0" w:rsidP="00E947BB">
            <w:pPr>
              <w:spacing w:after="0" w:line="240" w:lineRule="auto"/>
              <w:rPr>
                <w:rFonts w:ascii="Times New Roman" w:hAnsi="Times New Roman"/>
                <w:sz w:val="24"/>
                <w:szCs w:val="24"/>
              </w:rPr>
            </w:pPr>
            <w:r>
              <w:rPr>
                <w:rFonts w:ascii="Times New Roman" w:hAnsi="Times New Roman"/>
                <w:sz w:val="24"/>
                <w:szCs w:val="24"/>
              </w:rPr>
              <w:t>95</w:t>
            </w:r>
          </w:p>
        </w:tc>
      </w:tr>
      <w:tr w:rsidR="00A74754" w:rsidTr="00E947BB">
        <w:tc>
          <w:tcPr>
            <w:tcW w:w="1099" w:type="dxa"/>
          </w:tcPr>
          <w:p w:rsidR="00A74754" w:rsidRDefault="00A74754" w:rsidP="00E947BB">
            <w:pPr>
              <w:spacing w:after="0" w:line="240" w:lineRule="auto"/>
              <w:rPr>
                <w:rFonts w:ascii="Times New Roman" w:hAnsi="Times New Roman"/>
                <w:sz w:val="24"/>
                <w:szCs w:val="24"/>
              </w:rPr>
            </w:pPr>
            <w:r>
              <w:rPr>
                <w:rFonts w:ascii="Times New Roman" w:hAnsi="Times New Roman"/>
                <w:sz w:val="24"/>
                <w:szCs w:val="24"/>
              </w:rPr>
              <w:lastRenderedPageBreak/>
              <w:t>1.3.3.</w:t>
            </w:r>
          </w:p>
        </w:tc>
        <w:tc>
          <w:tcPr>
            <w:tcW w:w="7582" w:type="dxa"/>
          </w:tcPr>
          <w:p w:rsidR="00A74754" w:rsidRPr="007A088C" w:rsidRDefault="00A74754" w:rsidP="00E947BB">
            <w:pPr>
              <w:spacing w:after="0" w:line="240" w:lineRule="auto"/>
              <w:rPr>
                <w:rFonts w:ascii="Times New Roman" w:hAnsi="Times New Roman"/>
                <w:sz w:val="24"/>
                <w:szCs w:val="24"/>
              </w:rPr>
            </w:pPr>
            <w:r>
              <w:rPr>
                <w:rFonts w:ascii="Times New Roman" w:hAnsi="Times New Roman"/>
                <w:sz w:val="24"/>
                <w:szCs w:val="24"/>
              </w:rPr>
              <w:t>Организация и содержание оценочных процедур</w:t>
            </w:r>
          </w:p>
        </w:tc>
        <w:tc>
          <w:tcPr>
            <w:tcW w:w="1255" w:type="dxa"/>
          </w:tcPr>
          <w:p w:rsidR="00A74754" w:rsidRDefault="00155CE0" w:rsidP="00E947BB">
            <w:pPr>
              <w:spacing w:after="0" w:line="240" w:lineRule="auto"/>
              <w:rPr>
                <w:rFonts w:ascii="Times New Roman" w:hAnsi="Times New Roman"/>
                <w:sz w:val="24"/>
                <w:szCs w:val="24"/>
              </w:rPr>
            </w:pPr>
            <w:r>
              <w:rPr>
                <w:rFonts w:ascii="Times New Roman" w:hAnsi="Times New Roman"/>
                <w:sz w:val="24"/>
                <w:szCs w:val="24"/>
              </w:rPr>
              <w:t>98</w:t>
            </w:r>
          </w:p>
        </w:tc>
      </w:tr>
      <w:tr w:rsidR="00A74754" w:rsidTr="00E947BB">
        <w:tc>
          <w:tcPr>
            <w:tcW w:w="1099" w:type="dxa"/>
          </w:tcPr>
          <w:p w:rsidR="00A74754" w:rsidRPr="00E97E79" w:rsidRDefault="00A74754" w:rsidP="00E947BB">
            <w:pPr>
              <w:spacing w:after="0" w:line="240" w:lineRule="auto"/>
              <w:rPr>
                <w:rFonts w:ascii="Times New Roman" w:hAnsi="Times New Roman"/>
                <w:b/>
                <w:sz w:val="24"/>
                <w:szCs w:val="24"/>
              </w:rPr>
            </w:pPr>
            <w:r w:rsidRPr="00E97E79">
              <w:rPr>
                <w:rFonts w:ascii="Times New Roman" w:hAnsi="Times New Roman"/>
                <w:b/>
                <w:sz w:val="24"/>
                <w:szCs w:val="24"/>
              </w:rPr>
              <w:t>2.</w:t>
            </w:r>
          </w:p>
        </w:tc>
        <w:tc>
          <w:tcPr>
            <w:tcW w:w="7582" w:type="dxa"/>
          </w:tcPr>
          <w:p w:rsidR="00A74754" w:rsidRPr="00E97E79" w:rsidRDefault="00A74754" w:rsidP="00E947BB">
            <w:pPr>
              <w:spacing w:after="0" w:line="240" w:lineRule="auto"/>
              <w:rPr>
                <w:rFonts w:ascii="Times New Roman" w:hAnsi="Times New Roman"/>
                <w:b/>
                <w:sz w:val="24"/>
                <w:szCs w:val="24"/>
              </w:rPr>
            </w:pPr>
            <w:r w:rsidRPr="00E97E79">
              <w:rPr>
                <w:rFonts w:ascii="Times New Roman" w:hAnsi="Times New Roman"/>
                <w:b/>
                <w:sz w:val="24"/>
                <w:szCs w:val="24"/>
              </w:rPr>
              <w:t>Содержательный раздел основной образовательной программы основного общего образования</w:t>
            </w:r>
          </w:p>
        </w:tc>
        <w:tc>
          <w:tcPr>
            <w:tcW w:w="1255" w:type="dxa"/>
          </w:tcPr>
          <w:p w:rsidR="00A74754" w:rsidRPr="00E97E79" w:rsidRDefault="00155CE0" w:rsidP="00E947BB">
            <w:pPr>
              <w:spacing w:after="0" w:line="240" w:lineRule="auto"/>
              <w:rPr>
                <w:rFonts w:ascii="Times New Roman" w:hAnsi="Times New Roman"/>
                <w:b/>
                <w:sz w:val="24"/>
                <w:szCs w:val="24"/>
              </w:rPr>
            </w:pPr>
            <w:r>
              <w:rPr>
                <w:rFonts w:ascii="Times New Roman" w:hAnsi="Times New Roman"/>
                <w:b/>
                <w:sz w:val="24"/>
                <w:szCs w:val="24"/>
              </w:rPr>
              <w:t>101</w:t>
            </w:r>
          </w:p>
        </w:tc>
      </w:tr>
      <w:tr w:rsidR="00A74754" w:rsidTr="00E947BB">
        <w:tc>
          <w:tcPr>
            <w:tcW w:w="1099" w:type="dxa"/>
          </w:tcPr>
          <w:p w:rsidR="00A74754" w:rsidRPr="007A088C" w:rsidRDefault="00A74754" w:rsidP="00E947BB">
            <w:pPr>
              <w:spacing w:after="0" w:line="240" w:lineRule="auto"/>
              <w:rPr>
                <w:rFonts w:ascii="Times New Roman" w:hAnsi="Times New Roman"/>
                <w:sz w:val="24"/>
                <w:szCs w:val="24"/>
              </w:rPr>
            </w:pPr>
            <w:r>
              <w:rPr>
                <w:rFonts w:ascii="Times New Roman" w:hAnsi="Times New Roman"/>
                <w:sz w:val="24"/>
                <w:szCs w:val="24"/>
              </w:rPr>
              <w:t>2.1.</w:t>
            </w:r>
          </w:p>
        </w:tc>
        <w:tc>
          <w:tcPr>
            <w:tcW w:w="7582" w:type="dxa"/>
          </w:tcPr>
          <w:p w:rsidR="00A74754" w:rsidRPr="007A088C" w:rsidRDefault="00A74754" w:rsidP="00E947BB">
            <w:pPr>
              <w:spacing w:after="0" w:line="240" w:lineRule="auto"/>
              <w:jc w:val="both"/>
              <w:rPr>
                <w:rFonts w:ascii="Times New Roman" w:hAnsi="Times New Roman"/>
                <w:sz w:val="24"/>
                <w:szCs w:val="24"/>
              </w:rPr>
            </w:pPr>
            <w:r w:rsidRPr="007A088C">
              <w:rPr>
                <w:rFonts w:ascii="Times New Roman" w:hAnsi="Times New Roman"/>
                <w:sz w:val="24"/>
                <w:szCs w:val="24"/>
              </w:rPr>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tc>
        <w:tc>
          <w:tcPr>
            <w:tcW w:w="1255" w:type="dxa"/>
          </w:tcPr>
          <w:p w:rsidR="00A74754" w:rsidRPr="007A088C" w:rsidRDefault="00155CE0" w:rsidP="00E947BB">
            <w:pPr>
              <w:spacing w:after="0" w:line="240" w:lineRule="auto"/>
              <w:rPr>
                <w:rFonts w:ascii="Times New Roman" w:hAnsi="Times New Roman"/>
                <w:sz w:val="24"/>
                <w:szCs w:val="24"/>
              </w:rPr>
            </w:pPr>
            <w:r>
              <w:rPr>
                <w:rFonts w:ascii="Times New Roman" w:hAnsi="Times New Roman"/>
                <w:sz w:val="24"/>
                <w:szCs w:val="24"/>
              </w:rPr>
              <w:t>101</w:t>
            </w:r>
          </w:p>
        </w:tc>
      </w:tr>
      <w:tr w:rsidR="00A74754" w:rsidTr="00E947BB">
        <w:tc>
          <w:tcPr>
            <w:tcW w:w="1099" w:type="dxa"/>
          </w:tcPr>
          <w:p w:rsidR="00A74754" w:rsidRDefault="00A74754" w:rsidP="00E947BB">
            <w:pPr>
              <w:spacing w:after="0" w:line="240" w:lineRule="auto"/>
              <w:rPr>
                <w:rFonts w:ascii="Times New Roman" w:hAnsi="Times New Roman"/>
                <w:sz w:val="24"/>
                <w:szCs w:val="24"/>
              </w:rPr>
            </w:pPr>
            <w:r>
              <w:rPr>
                <w:rFonts w:ascii="Times New Roman" w:hAnsi="Times New Roman"/>
                <w:sz w:val="24"/>
                <w:szCs w:val="24"/>
              </w:rPr>
              <w:t>2.1.1.</w:t>
            </w:r>
          </w:p>
        </w:tc>
        <w:tc>
          <w:tcPr>
            <w:tcW w:w="7582" w:type="dxa"/>
          </w:tcPr>
          <w:p w:rsidR="00A74754" w:rsidRPr="00F156D4" w:rsidRDefault="00A74754" w:rsidP="00E947BB">
            <w:pPr>
              <w:spacing w:after="0" w:line="240" w:lineRule="auto"/>
              <w:jc w:val="both"/>
              <w:rPr>
                <w:rFonts w:ascii="Times New Roman" w:hAnsi="Times New Roman"/>
                <w:sz w:val="24"/>
                <w:szCs w:val="24"/>
              </w:rPr>
            </w:pPr>
            <w:r w:rsidRPr="00F156D4">
              <w:rPr>
                <w:rFonts w:ascii="Times New Roman" w:hAnsi="Times New Roman"/>
              </w:rPr>
              <w:t>Формы взаимодействия участников образовательного процесса при создании и реализации программы развития универсальных учебных действий</w:t>
            </w:r>
          </w:p>
        </w:tc>
        <w:tc>
          <w:tcPr>
            <w:tcW w:w="1255" w:type="dxa"/>
          </w:tcPr>
          <w:p w:rsidR="00A74754" w:rsidRDefault="00155CE0" w:rsidP="00E947BB">
            <w:pPr>
              <w:spacing w:after="0" w:line="240" w:lineRule="auto"/>
              <w:rPr>
                <w:rFonts w:ascii="Times New Roman" w:hAnsi="Times New Roman"/>
                <w:sz w:val="24"/>
                <w:szCs w:val="24"/>
              </w:rPr>
            </w:pPr>
            <w:r>
              <w:rPr>
                <w:rFonts w:ascii="Times New Roman" w:hAnsi="Times New Roman"/>
                <w:sz w:val="24"/>
                <w:szCs w:val="24"/>
              </w:rPr>
              <w:t>101</w:t>
            </w:r>
          </w:p>
        </w:tc>
      </w:tr>
      <w:tr w:rsidR="00A74754" w:rsidTr="00E947BB">
        <w:tc>
          <w:tcPr>
            <w:tcW w:w="1099" w:type="dxa"/>
          </w:tcPr>
          <w:p w:rsidR="00A74754" w:rsidRDefault="00A74754" w:rsidP="00E947BB">
            <w:pPr>
              <w:spacing w:after="0" w:line="240" w:lineRule="auto"/>
              <w:rPr>
                <w:rFonts w:ascii="Times New Roman" w:hAnsi="Times New Roman"/>
                <w:sz w:val="24"/>
                <w:szCs w:val="24"/>
              </w:rPr>
            </w:pPr>
            <w:r>
              <w:rPr>
                <w:rFonts w:ascii="Times New Roman" w:hAnsi="Times New Roman"/>
                <w:sz w:val="24"/>
                <w:szCs w:val="24"/>
              </w:rPr>
              <w:t>2.1.2.</w:t>
            </w:r>
          </w:p>
        </w:tc>
        <w:tc>
          <w:tcPr>
            <w:tcW w:w="7582" w:type="dxa"/>
          </w:tcPr>
          <w:p w:rsidR="00A74754" w:rsidRPr="00F156D4" w:rsidRDefault="00A74754" w:rsidP="00E947BB">
            <w:pPr>
              <w:spacing w:after="0" w:line="240" w:lineRule="auto"/>
              <w:jc w:val="both"/>
              <w:rPr>
                <w:rFonts w:ascii="Times New Roman" w:hAnsi="Times New Roman"/>
                <w:sz w:val="24"/>
                <w:szCs w:val="24"/>
              </w:rPr>
            </w:pPr>
            <w:r w:rsidRPr="00F156D4">
              <w:rPr>
                <w:rFonts w:ascii="Times New Roman" w:hAnsi="Times New Roman"/>
              </w:rPr>
              <w:t>Цели и задачи программы, описание ее места и роли в реализации требований ФГОС</w:t>
            </w:r>
          </w:p>
        </w:tc>
        <w:tc>
          <w:tcPr>
            <w:tcW w:w="1255" w:type="dxa"/>
          </w:tcPr>
          <w:p w:rsidR="00A74754" w:rsidRDefault="00155CE0" w:rsidP="00E947BB">
            <w:pPr>
              <w:spacing w:after="0" w:line="240" w:lineRule="auto"/>
              <w:rPr>
                <w:rFonts w:ascii="Times New Roman" w:hAnsi="Times New Roman"/>
                <w:sz w:val="24"/>
                <w:szCs w:val="24"/>
              </w:rPr>
            </w:pPr>
            <w:r>
              <w:rPr>
                <w:rFonts w:ascii="Times New Roman" w:hAnsi="Times New Roman"/>
                <w:sz w:val="24"/>
                <w:szCs w:val="24"/>
              </w:rPr>
              <w:t>102</w:t>
            </w:r>
          </w:p>
        </w:tc>
      </w:tr>
      <w:tr w:rsidR="00A74754" w:rsidTr="00E947BB">
        <w:tc>
          <w:tcPr>
            <w:tcW w:w="1099" w:type="dxa"/>
          </w:tcPr>
          <w:p w:rsidR="00A74754" w:rsidRDefault="00A74754" w:rsidP="00E947BB">
            <w:pPr>
              <w:spacing w:after="0" w:line="240" w:lineRule="auto"/>
              <w:rPr>
                <w:rFonts w:ascii="Times New Roman" w:hAnsi="Times New Roman"/>
                <w:sz w:val="24"/>
                <w:szCs w:val="24"/>
              </w:rPr>
            </w:pPr>
            <w:r>
              <w:rPr>
                <w:rFonts w:ascii="Times New Roman" w:hAnsi="Times New Roman"/>
                <w:sz w:val="24"/>
                <w:szCs w:val="24"/>
              </w:rPr>
              <w:t>2.1.3.</w:t>
            </w:r>
          </w:p>
        </w:tc>
        <w:tc>
          <w:tcPr>
            <w:tcW w:w="7582" w:type="dxa"/>
          </w:tcPr>
          <w:p w:rsidR="00A74754" w:rsidRPr="00F156D4" w:rsidRDefault="00A74754" w:rsidP="00E947BB">
            <w:pPr>
              <w:spacing w:after="0" w:line="240" w:lineRule="auto"/>
              <w:jc w:val="both"/>
              <w:rPr>
                <w:rFonts w:ascii="Times New Roman" w:hAnsi="Times New Roman"/>
                <w:sz w:val="24"/>
                <w:szCs w:val="24"/>
              </w:rPr>
            </w:pPr>
            <w:r w:rsidRPr="00F156D4">
              <w:rPr>
                <w:rFonts w:ascii="Times New Roman" w:hAnsi="Times New Roman"/>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tc>
        <w:tc>
          <w:tcPr>
            <w:tcW w:w="1255" w:type="dxa"/>
          </w:tcPr>
          <w:p w:rsidR="00A74754" w:rsidRDefault="00155CE0" w:rsidP="00E947BB">
            <w:pPr>
              <w:spacing w:after="0" w:line="240" w:lineRule="auto"/>
              <w:rPr>
                <w:rFonts w:ascii="Times New Roman" w:hAnsi="Times New Roman"/>
                <w:sz w:val="24"/>
                <w:szCs w:val="24"/>
              </w:rPr>
            </w:pPr>
            <w:r>
              <w:rPr>
                <w:rFonts w:ascii="Times New Roman" w:hAnsi="Times New Roman"/>
                <w:sz w:val="24"/>
                <w:szCs w:val="24"/>
              </w:rPr>
              <w:t>103</w:t>
            </w:r>
          </w:p>
        </w:tc>
      </w:tr>
      <w:tr w:rsidR="00A74754" w:rsidTr="00E947BB">
        <w:tc>
          <w:tcPr>
            <w:tcW w:w="1099" w:type="dxa"/>
          </w:tcPr>
          <w:p w:rsidR="00A74754" w:rsidRDefault="00A74754" w:rsidP="00E947BB">
            <w:pPr>
              <w:spacing w:after="0" w:line="240" w:lineRule="auto"/>
              <w:rPr>
                <w:rFonts w:ascii="Times New Roman" w:hAnsi="Times New Roman"/>
                <w:sz w:val="24"/>
                <w:szCs w:val="24"/>
              </w:rPr>
            </w:pPr>
            <w:r>
              <w:rPr>
                <w:rFonts w:ascii="Times New Roman" w:hAnsi="Times New Roman"/>
                <w:sz w:val="24"/>
                <w:szCs w:val="24"/>
              </w:rPr>
              <w:t>2.1.4.</w:t>
            </w:r>
          </w:p>
        </w:tc>
        <w:tc>
          <w:tcPr>
            <w:tcW w:w="7582" w:type="dxa"/>
          </w:tcPr>
          <w:p w:rsidR="00A74754" w:rsidRPr="00F156D4" w:rsidRDefault="00A74754" w:rsidP="00E947BB">
            <w:pPr>
              <w:spacing w:after="0" w:line="240" w:lineRule="auto"/>
              <w:jc w:val="both"/>
              <w:rPr>
                <w:rFonts w:ascii="Times New Roman" w:hAnsi="Times New Roman"/>
                <w:sz w:val="24"/>
                <w:szCs w:val="24"/>
              </w:rPr>
            </w:pPr>
            <w:r w:rsidRPr="00F156D4">
              <w:rPr>
                <w:rFonts w:ascii="Times New Roman" w:hAnsi="Times New Roman"/>
              </w:rPr>
              <w:t>Типовые задачи применения универсальных учебных действий</w:t>
            </w:r>
          </w:p>
        </w:tc>
        <w:tc>
          <w:tcPr>
            <w:tcW w:w="1255" w:type="dxa"/>
          </w:tcPr>
          <w:p w:rsidR="00A74754" w:rsidRDefault="00155CE0" w:rsidP="00E947BB">
            <w:pPr>
              <w:spacing w:after="0" w:line="240" w:lineRule="auto"/>
              <w:rPr>
                <w:rFonts w:ascii="Times New Roman" w:hAnsi="Times New Roman"/>
                <w:sz w:val="24"/>
                <w:szCs w:val="24"/>
              </w:rPr>
            </w:pPr>
            <w:r>
              <w:rPr>
                <w:rFonts w:ascii="Times New Roman" w:hAnsi="Times New Roman"/>
                <w:sz w:val="24"/>
                <w:szCs w:val="24"/>
              </w:rPr>
              <w:t>104</w:t>
            </w:r>
          </w:p>
        </w:tc>
      </w:tr>
      <w:tr w:rsidR="00A74754" w:rsidTr="00E947BB">
        <w:tc>
          <w:tcPr>
            <w:tcW w:w="1099" w:type="dxa"/>
          </w:tcPr>
          <w:p w:rsidR="00A74754" w:rsidRDefault="00A74754" w:rsidP="00E947BB">
            <w:pPr>
              <w:spacing w:after="0" w:line="240" w:lineRule="auto"/>
              <w:rPr>
                <w:rFonts w:ascii="Times New Roman" w:hAnsi="Times New Roman"/>
                <w:sz w:val="24"/>
                <w:szCs w:val="24"/>
              </w:rPr>
            </w:pPr>
            <w:r>
              <w:rPr>
                <w:rFonts w:ascii="Times New Roman" w:hAnsi="Times New Roman"/>
                <w:sz w:val="24"/>
                <w:szCs w:val="24"/>
              </w:rPr>
              <w:t>2.1.5.</w:t>
            </w:r>
          </w:p>
        </w:tc>
        <w:tc>
          <w:tcPr>
            <w:tcW w:w="7582" w:type="dxa"/>
          </w:tcPr>
          <w:p w:rsidR="00A74754" w:rsidRPr="00F156D4" w:rsidRDefault="00A74754" w:rsidP="00E947BB">
            <w:pPr>
              <w:pStyle w:val="a7"/>
              <w:widowControl w:val="0"/>
              <w:tabs>
                <w:tab w:val="left" w:pos="567"/>
              </w:tabs>
              <w:spacing w:before="0" w:beforeAutospacing="0" w:after="0" w:afterAutospacing="0"/>
              <w:jc w:val="both"/>
              <w:rPr>
                <w:rFonts w:ascii="Times New Roman" w:hAnsi="Times New Roman"/>
              </w:rPr>
            </w:pPr>
            <w:r w:rsidRPr="00F156D4">
              <w:rPr>
                <w:rFonts w:ascii="Times New Roman" w:hAnsi="Times New Roman"/>
              </w:rPr>
              <w:t xml:space="preserve">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w:t>
            </w:r>
            <w:proofErr w:type="gramStart"/>
            <w:r w:rsidRPr="00F156D4">
              <w:rPr>
                <w:rFonts w:ascii="Times New Roman" w:hAnsi="Times New Roman"/>
              </w:rPr>
              <w:t>ИКТ-компетенций</w:t>
            </w:r>
            <w:proofErr w:type="gramEnd"/>
          </w:p>
        </w:tc>
        <w:tc>
          <w:tcPr>
            <w:tcW w:w="1255" w:type="dxa"/>
          </w:tcPr>
          <w:p w:rsidR="00A74754" w:rsidRDefault="00155CE0" w:rsidP="00E947BB">
            <w:pPr>
              <w:spacing w:after="0" w:line="240" w:lineRule="auto"/>
              <w:rPr>
                <w:rFonts w:ascii="Times New Roman" w:hAnsi="Times New Roman"/>
                <w:sz w:val="24"/>
                <w:szCs w:val="24"/>
              </w:rPr>
            </w:pPr>
            <w:r>
              <w:rPr>
                <w:rFonts w:ascii="Times New Roman" w:hAnsi="Times New Roman"/>
                <w:sz w:val="24"/>
                <w:szCs w:val="24"/>
              </w:rPr>
              <w:t>104</w:t>
            </w:r>
          </w:p>
        </w:tc>
      </w:tr>
      <w:tr w:rsidR="00A74754" w:rsidTr="00E947BB">
        <w:tc>
          <w:tcPr>
            <w:tcW w:w="1099" w:type="dxa"/>
          </w:tcPr>
          <w:p w:rsidR="00A74754" w:rsidRDefault="00A74754" w:rsidP="00E947BB">
            <w:pPr>
              <w:spacing w:after="0" w:line="240" w:lineRule="auto"/>
              <w:rPr>
                <w:rFonts w:ascii="Times New Roman" w:hAnsi="Times New Roman"/>
                <w:sz w:val="24"/>
                <w:szCs w:val="24"/>
              </w:rPr>
            </w:pPr>
            <w:r>
              <w:rPr>
                <w:rFonts w:ascii="Times New Roman" w:hAnsi="Times New Roman"/>
                <w:sz w:val="24"/>
                <w:szCs w:val="24"/>
              </w:rPr>
              <w:t>2.1.6.</w:t>
            </w:r>
          </w:p>
        </w:tc>
        <w:tc>
          <w:tcPr>
            <w:tcW w:w="7582" w:type="dxa"/>
          </w:tcPr>
          <w:p w:rsidR="00A74754" w:rsidRPr="00F156D4" w:rsidRDefault="00A74754" w:rsidP="00E947BB">
            <w:pPr>
              <w:spacing w:after="0" w:line="240" w:lineRule="auto"/>
              <w:rPr>
                <w:rFonts w:ascii="Times New Roman" w:hAnsi="Times New Roman"/>
                <w:sz w:val="24"/>
                <w:szCs w:val="24"/>
              </w:rPr>
            </w:pPr>
            <w:r w:rsidRPr="00F156D4">
              <w:rPr>
                <w:rFonts w:ascii="Times New Roman" w:hAnsi="Times New Roman"/>
              </w:rPr>
              <w:t>Описание содержания, видов и форм организации учебной деятельности по развитию информационно-коммуникационных технологий</w:t>
            </w:r>
          </w:p>
        </w:tc>
        <w:tc>
          <w:tcPr>
            <w:tcW w:w="1255" w:type="dxa"/>
          </w:tcPr>
          <w:p w:rsidR="00A74754" w:rsidRDefault="00155CE0" w:rsidP="00E947BB">
            <w:pPr>
              <w:spacing w:after="0" w:line="240" w:lineRule="auto"/>
              <w:rPr>
                <w:rFonts w:ascii="Times New Roman" w:hAnsi="Times New Roman"/>
                <w:sz w:val="24"/>
                <w:szCs w:val="24"/>
              </w:rPr>
            </w:pPr>
            <w:r>
              <w:rPr>
                <w:rFonts w:ascii="Times New Roman" w:hAnsi="Times New Roman"/>
                <w:sz w:val="24"/>
                <w:szCs w:val="24"/>
              </w:rPr>
              <w:t>106</w:t>
            </w:r>
          </w:p>
        </w:tc>
      </w:tr>
      <w:tr w:rsidR="00A74754" w:rsidTr="00E947BB">
        <w:tc>
          <w:tcPr>
            <w:tcW w:w="1099" w:type="dxa"/>
          </w:tcPr>
          <w:p w:rsidR="00A74754" w:rsidRDefault="00A74754" w:rsidP="00E947BB">
            <w:pPr>
              <w:spacing w:after="0" w:line="240" w:lineRule="auto"/>
              <w:rPr>
                <w:rFonts w:ascii="Times New Roman" w:hAnsi="Times New Roman"/>
                <w:sz w:val="24"/>
                <w:szCs w:val="24"/>
              </w:rPr>
            </w:pPr>
            <w:r>
              <w:rPr>
                <w:rFonts w:ascii="Times New Roman" w:hAnsi="Times New Roman"/>
                <w:sz w:val="24"/>
                <w:szCs w:val="24"/>
              </w:rPr>
              <w:t>2.1.7.</w:t>
            </w:r>
          </w:p>
        </w:tc>
        <w:tc>
          <w:tcPr>
            <w:tcW w:w="7582" w:type="dxa"/>
          </w:tcPr>
          <w:p w:rsidR="00A74754" w:rsidRPr="00F156D4" w:rsidRDefault="00A74754" w:rsidP="00E947BB">
            <w:pPr>
              <w:pStyle w:val="a7"/>
              <w:widowControl w:val="0"/>
              <w:tabs>
                <w:tab w:val="left" w:pos="567"/>
              </w:tabs>
              <w:spacing w:before="0" w:beforeAutospacing="0" w:after="0" w:afterAutospacing="0"/>
              <w:rPr>
                <w:rFonts w:ascii="Times New Roman" w:hAnsi="Times New Roman"/>
              </w:rPr>
            </w:pPr>
            <w:r w:rsidRPr="00F156D4">
              <w:rPr>
                <w:rFonts w:ascii="Times New Roman" w:hAnsi="Times New Roman"/>
              </w:rPr>
              <w:t xml:space="preserve">Перечень и описание основных элементов </w:t>
            </w:r>
            <w:proofErr w:type="gramStart"/>
            <w:r w:rsidRPr="00F156D4">
              <w:rPr>
                <w:rFonts w:ascii="Times New Roman" w:hAnsi="Times New Roman"/>
              </w:rPr>
              <w:t>ИКТ-компетенции</w:t>
            </w:r>
            <w:proofErr w:type="gramEnd"/>
            <w:r w:rsidRPr="00F156D4">
              <w:rPr>
                <w:rFonts w:ascii="Times New Roman" w:hAnsi="Times New Roman"/>
              </w:rPr>
              <w:t xml:space="preserve"> и инструментов их использования</w:t>
            </w:r>
          </w:p>
        </w:tc>
        <w:tc>
          <w:tcPr>
            <w:tcW w:w="1255" w:type="dxa"/>
          </w:tcPr>
          <w:p w:rsidR="00A74754" w:rsidRDefault="00155CE0" w:rsidP="00E947BB">
            <w:pPr>
              <w:spacing w:after="0" w:line="240" w:lineRule="auto"/>
              <w:rPr>
                <w:rFonts w:ascii="Times New Roman" w:hAnsi="Times New Roman"/>
                <w:sz w:val="24"/>
                <w:szCs w:val="24"/>
              </w:rPr>
            </w:pPr>
            <w:r>
              <w:rPr>
                <w:rFonts w:ascii="Times New Roman" w:hAnsi="Times New Roman"/>
                <w:sz w:val="24"/>
                <w:szCs w:val="24"/>
              </w:rPr>
              <w:t>107</w:t>
            </w:r>
          </w:p>
        </w:tc>
      </w:tr>
      <w:tr w:rsidR="00A74754" w:rsidTr="00E947BB">
        <w:tc>
          <w:tcPr>
            <w:tcW w:w="1099" w:type="dxa"/>
          </w:tcPr>
          <w:p w:rsidR="00A74754" w:rsidRDefault="00A74754" w:rsidP="00E947BB">
            <w:pPr>
              <w:spacing w:after="0" w:line="240" w:lineRule="auto"/>
              <w:rPr>
                <w:rFonts w:ascii="Times New Roman" w:hAnsi="Times New Roman"/>
                <w:sz w:val="24"/>
                <w:szCs w:val="24"/>
              </w:rPr>
            </w:pPr>
            <w:r>
              <w:rPr>
                <w:rFonts w:ascii="Times New Roman" w:hAnsi="Times New Roman"/>
                <w:sz w:val="24"/>
                <w:szCs w:val="24"/>
              </w:rPr>
              <w:t>2.1.8.</w:t>
            </w:r>
          </w:p>
        </w:tc>
        <w:tc>
          <w:tcPr>
            <w:tcW w:w="7582" w:type="dxa"/>
          </w:tcPr>
          <w:p w:rsidR="00A74754" w:rsidRPr="00F156D4" w:rsidRDefault="00A74754" w:rsidP="00E947BB">
            <w:pPr>
              <w:pStyle w:val="a7"/>
              <w:widowControl w:val="0"/>
              <w:tabs>
                <w:tab w:val="left" w:pos="0"/>
              </w:tabs>
              <w:spacing w:before="0" w:beforeAutospacing="0" w:after="0" w:afterAutospacing="0"/>
              <w:ind w:firstLine="35"/>
              <w:jc w:val="both"/>
              <w:rPr>
                <w:rFonts w:ascii="Times New Roman" w:hAnsi="Times New Roman"/>
              </w:rPr>
            </w:pPr>
            <w:r w:rsidRPr="00F156D4">
              <w:rPr>
                <w:rFonts w:ascii="Times New Roman" w:hAnsi="Times New Roman"/>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p>
        </w:tc>
        <w:tc>
          <w:tcPr>
            <w:tcW w:w="1255" w:type="dxa"/>
          </w:tcPr>
          <w:p w:rsidR="00A74754" w:rsidRDefault="00155CE0" w:rsidP="00E947BB">
            <w:pPr>
              <w:spacing w:after="0" w:line="240" w:lineRule="auto"/>
              <w:rPr>
                <w:rFonts w:ascii="Times New Roman" w:hAnsi="Times New Roman"/>
                <w:sz w:val="24"/>
                <w:szCs w:val="24"/>
              </w:rPr>
            </w:pPr>
            <w:r>
              <w:rPr>
                <w:rFonts w:ascii="Times New Roman" w:hAnsi="Times New Roman"/>
                <w:sz w:val="24"/>
                <w:szCs w:val="24"/>
              </w:rPr>
              <w:t>109</w:t>
            </w:r>
          </w:p>
        </w:tc>
      </w:tr>
      <w:tr w:rsidR="00A74754" w:rsidTr="00E947BB">
        <w:tc>
          <w:tcPr>
            <w:tcW w:w="1099" w:type="dxa"/>
          </w:tcPr>
          <w:p w:rsidR="00A74754" w:rsidRDefault="00A74754" w:rsidP="00E947BB">
            <w:pPr>
              <w:spacing w:after="0" w:line="240" w:lineRule="auto"/>
              <w:rPr>
                <w:rFonts w:ascii="Times New Roman" w:hAnsi="Times New Roman"/>
                <w:sz w:val="24"/>
                <w:szCs w:val="24"/>
              </w:rPr>
            </w:pPr>
            <w:r>
              <w:rPr>
                <w:rFonts w:ascii="Times New Roman" w:hAnsi="Times New Roman"/>
                <w:sz w:val="24"/>
                <w:szCs w:val="24"/>
              </w:rPr>
              <w:t>2.1.9.</w:t>
            </w:r>
          </w:p>
        </w:tc>
        <w:tc>
          <w:tcPr>
            <w:tcW w:w="7582" w:type="dxa"/>
          </w:tcPr>
          <w:p w:rsidR="00A74754" w:rsidRPr="00F156D4" w:rsidRDefault="00A74754" w:rsidP="00E947BB">
            <w:pPr>
              <w:spacing w:after="0" w:line="240" w:lineRule="auto"/>
              <w:jc w:val="both"/>
              <w:rPr>
                <w:rFonts w:ascii="Times New Roman" w:hAnsi="Times New Roman"/>
                <w:sz w:val="24"/>
                <w:szCs w:val="24"/>
              </w:rPr>
            </w:pPr>
            <w:proofErr w:type="gramStart"/>
            <w:r w:rsidRPr="00F156D4">
              <w:rPr>
                <w:rFonts w:ascii="Times New Roman" w:hAnsi="Times New Roman"/>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roofErr w:type="gramEnd"/>
          </w:p>
        </w:tc>
        <w:tc>
          <w:tcPr>
            <w:tcW w:w="1255" w:type="dxa"/>
          </w:tcPr>
          <w:p w:rsidR="00A74754" w:rsidRDefault="00155CE0" w:rsidP="00E947BB">
            <w:pPr>
              <w:spacing w:after="0" w:line="240" w:lineRule="auto"/>
              <w:rPr>
                <w:rFonts w:ascii="Times New Roman" w:hAnsi="Times New Roman"/>
                <w:sz w:val="24"/>
                <w:szCs w:val="24"/>
              </w:rPr>
            </w:pPr>
            <w:r>
              <w:rPr>
                <w:rFonts w:ascii="Times New Roman" w:hAnsi="Times New Roman"/>
                <w:sz w:val="24"/>
                <w:szCs w:val="24"/>
              </w:rPr>
              <w:t>111</w:t>
            </w:r>
          </w:p>
        </w:tc>
      </w:tr>
      <w:tr w:rsidR="00A74754" w:rsidTr="00E947BB">
        <w:tc>
          <w:tcPr>
            <w:tcW w:w="1099" w:type="dxa"/>
          </w:tcPr>
          <w:p w:rsidR="00A74754" w:rsidRDefault="00A74754" w:rsidP="00E947BB">
            <w:pPr>
              <w:spacing w:after="0" w:line="240" w:lineRule="auto"/>
              <w:rPr>
                <w:rFonts w:ascii="Times New Roman" w:hAnsi="Times New Roman"/>
                <w:sz w:val="24"/>
                <w:szCs w:val="24"/>
              </w:rPr>
            </w:pPr>
            <w:r>
              <w:rPr>
                <w:rFonts w:ascii="Times New Roman" w:hAnsi="Times New Roman"/>
                <w:sz w:val="24"/>
                <w:szCs w:val="24"/>
              </w:rPr>
              <w:t>2.1.10.</w:t>
            </w:r>
          </w:p>
        </w:tc>
        <w:tc>
          <w:tcPr>
            <w:tcW w:w="7582" w:type="dxa"/>
          </w:tcPr>
          <w:p w:rsidR="00A74754" w:rsidRPr="00F156D4" w:rsidRDefault="00A74754" w:rsidP="00E947BB">
            <w:pPr>
              <w:pStyle w:val="a7"/>
              <w:widowControl w:val="0"/>
              <w:tabs>
                <w:tab w:val="left" w:pos="567"/>
              </w:tabs>
              <w:spacing w:before="0" w:beforeAutospacing="0" w:after="0" w:afterAutospacing="0"/>
              <w:jc w:val="both"/>
              <w:rPr>
                <w:rFonts w:ascii="Times New Roman" w:hAnsi="Times New Roman"/>
              </w:rPr>
            </w:pPr>
            <w:r w:rsidRPr="00F156D4">
              <w:rPr>
                <w:rFonts w:ascii="Times New Roman" w:hAnsi="Times New Roman"/>
              </w:rPr>
              <w:t xml:space="preserve">Методика и инструментарий мониторинга успешности освоения и применения </w:t>
            </w:r>
            <w:proofErr w:type="gramStart"/>
            <w:r w:rsidRPr="00F156D4">
              <w:rPr>
                <w:rFonts w:ascii="Times New Roman" w:hAnsi="Times New Roman"/>
              </w:rPr>
              <w:t>обучающимися</w:t>
            </w:r>
            <w:proofErr w:type="gramEnd"/>
            <w:r w:rsidRPr="00F156D4">
              <w:rPr>
                <w:rFonts w:ascii="Times New Roman" w:hAnsi="Times New Roman"/>
              </w:rPr>
              <w:t xml:space="preserve"> универсальных учебных действий</w:t>
            </w:r>
          </w:p>
        </w:tc>
        <w:tc>
          <w:tcPr>
            <w:tcW w:w="1255" w:type="dxa"/>
          </w:tcPr>
          <w:p w:rsidR="00A74754" w:rsidRDefault="00155CE0" w:rsidP="00E947BB">
            <w:pPr>
              <w:spacing w:after="0" w:line="240" w:lineRule="auto"/>
              <w:rPr>
                <w:rFonts w:ascii="Times New Roman" w:hAnsi="Times New Roman"/>
                <w:sz w:val="24"/>
                <w:szCs w:val="24"/>
              </w:rPr>
            </w:pPr>
            <w:r>
              <w:rPr>
                <w:rFonts w:ascii="Times New Roman" w:hAnsi="Times New Roman"/>
                <w:sz w:val="24"/>
                <w:szCs w:val="24"/>
              </w:rPr>
              <w:t>112</w:t>
            </w:r>
          </w:p>
        </w:tc>
      </w:tr>
      <w:tr w:rsidR="00A74754" w:rsidTr="00E947BB">
        <w:tc>
          <w:tcPr>
            <w:tcW w:w="1099" w:type="dxa"/>
          </w:tcPr>
          <w:p w:rsidR="00A74754" w:rsidRPr="007A088C" w:rsidRDefault="00A74754" w:rsidP="00E947BB">
            <w:pPr>
              <w:spacing w:after="0" w:line="240" w:lineRule="auto"/>
              <w:rPr>
                <w:rFonts w:ascii="Times New Roman" w:hAnsi="Times New Roman"/>
                <w:sz w:val="24"/>
                <w:szCs w:val="24"/>
              </w:rPr>
            </w:pPr>
            <w:r>
              <w:rPr>
                <w:rFonts w:ascii="Times New Roman" w:hAnsi="Times New Roman"/>
                <w:sz w:val="24"/>
                <w:szCs w:val="24"/>
              </w:rPr>
              <w:t>2.2.</w:t>
            </w:r>
          </w:p>
        </w:tc>
        <w:tc>
          <w:tcPr>
            <w:tcW w:w="7582" w:type="dxa"/>
          </w:tcPr>
          <w:p w:rsidR="00A74754" w:rsidRPr="00F156D4" w:rsidRDefault="00A74754" w:rsidP="00E947BB">
            <w:pPr>
              <w:spacing w:after="0" w:line="240" w:lineRule="auto"/>
              <w:rPr>
                <w:rFonts w:ascii="Times New Roman" w:hAnsi="Times New Roman"/>
                <w:b/>
                <w:sz w:val="24"/>
                <w:szCs w:val="24"/>
              </w:rPr>
            </w:pPr>
            <w:r w:rsidRPr="00F156D4">
              <w:rPr>
                <w:rFonts w:ascii="Times New Roman" w:hAnsi="Times New Roman"/>
                <w:b/>
                <w:sz w:val="24"/>
                <w:szCs w:val="24"/>
              </w:rPr>
              <w:t>Примерные программы учебных предметов, курсов</w:t>
            </w:r>
          </w:p>
        </w:tc>
        <w:tc>
          <w:tcPr>
            <w:tcW w:w="1255" w:type="dxa"/>
          </w:tcPr>
          <w:p w:rsidR="00A74754" w:rsidRPr="007A088C" w:rsidRDefault="00155CE0" w:rsidP="00E947BB">
            <w:pPr>
              <w:spacing w:after="0" w:line="240" w:lineRule="auto"/>
              <w:rPr>
                <w:rFonts w:ascii="Times New Roman" w:hAnsi="Times New Roman"/>
                <w:sz w:val="24"/>
                <w:szCs w:val="24"/>
              </w:rPr>
            </w:pPr>
            <w:r>
              <w:rPr>
                <w:rFonts w:ascii="Times New Roman" w:hAnsi="Times New Roman"/>
                <w:sz w:val="24"/>
                <w:szCs w:val="24"/>
              </w:rPr>
              <w:t>113</w:t>
            </w:r>
          </w:p>
        </w:tc>
      </w:tr>
      <w:tr w:rsidR="00A74754" w:rsidTr="00E947BB">
        <w:tc>
          <w:tcPr>
            <w:tcW w:w="1099" w:type="dxa"/>
          </w:tcPr>
          <w:p w:rsidR="00A74754" w:rsidRPr="007A088C" w:rsidRDefault="00A74754" w:rsidP="00E947BB">
            <w:pPr>
              <w:spacing w:after="0" w:line="240" w:lineRule="auto"/>
              <w:rPr>
                <w:rFonts w:ascii="Times New Roman" w:hAnsi="Times New Roman"/>
                <w:sz w:val="24"/>
                <w:szCs w:val="24"/>
              </w:rPr>
            </w:pPr>
            <w:r>
              <w:rPr>
                <w:rFonts w:ascii="Times New Roman" w:hAnsi="Times New Roman"/>
                <w:sz w:val="24"/>
                <w:szCs w:val="24"/>
              </w:rPr>
              <w:t>2.2.1.</w:t>
            </w:r>
          </w:p>
        </w:tc>
        <w:tc>
          <w:tcPr>
            <w:tcW w:w="7582" w:type="dxa"/>
          </w:tcPr>
          <w:p w:rsidR="00A74754" w:rsidRPr="007A088C" w:rsidRDefault="00A74754" w:rsidP="00E947BB">
            <w:pPr>
              <w:spacing w:after="0" w:line="240" w:lineRule="auto"/>
              <w:rPr>
                <w:rFonts w:ascii="Times New Roman" w:hAnsi="Times New Roman"/>
                <w:sz w:val="24"/>
                <w:szCs w:val="24"/>
              </w:rPr>
            </w:pPr>
            <w:r w:rsidRPr="007A088C">
              <w:rPr>
                <w:rFonts w:ascii="Times New Roman" w:hAnsi="Times New Roman"/>
                <w:sz w:val="24"/>
                <w:szCs w:val="24"/>
              </w:rPr>
              <w:t>Общие положения</w:t>
            </w:r>
          </w:p>
        </w:tc>
        <w:tc>
          <w:tcPr>
            <w:tcW w:w="1255" w:type="dxa"/>
          </w:tcPr>
          <w:p w:rsidR="00A74754" w:rsidRPr="007A088C" w:rsidRDefault="00155CE0" w:rsidP="00E947BB">
            <w:pPr>
              <w:spacing w:after="0" w:line="240" w:lineRule="auto"/>
              <w:rPr>
                <w:rFonts w:ascii="Times New Roman" w:hAnsi="Times New Roman"/>
                <w:sz w:val="24"/>
                <w:szCs w:val="24"/>
              </w:rPr>
            </w:pPr>
            <w:r>
              <w:rPr>
                <w:rFonts w:ascii="Times New Roman" w:hAnsi="Times New Roman"/>
                <w:sz w:val="24"/>
                <w:szCs w:val="24"/>
              </w:rPr>
              <w:t>113</w:t>
            </w:r>
          </w:p>
        </w:tc>
      </w:tr>
      <w:tr w:rsidR="00A74754" w:rsidTr="00E947BB">
        <w:tc>
          <w:tcPr>
            <w:tcW w:w="1099" w:type="dxa"/>
          </w:tcPr>
          <w:p w:rsidR="00A74754" w:rsidRPr="007A088C" w:rsidRDefault="00A74754" w:rsidP="00E947BB">
            <w:pPr>
              <w:spacing w:after="0" w:line="240" w:lineRule="auto"/>
              <w:rPr>
                <w:rFonts w:ascii="Times New Roman" w:hAnsi="Times New Roman"/>
                <w:sz w:val="24"/>
                <w:szCs w:val="24"/>
              </w:rPr>
            </w:pPr>
            <w:r>
              <w:rPr>
                <w:rFonts w:ascii="Times New Roman" w:hAnsi="Times New Roman"/>
                <w:sz w:val="24"/>
                <w:szCs w:val="24"/>
              </w:rPr>
              <w:t>2.2.2.</w:t>
            </w:r>
          </w:p>
        </w:tc>
        <w:tc>
          <w:tcPr>
            <w:tcW w:w="7582" w:type="dxa"/>
          </w:tcPr>
          <w:p w:rsidR="00A74754" w:rsidRPr="000566FF" w:rsidRDefault="00A74754" w:rsidP="00E947BB">
            <w:pPr>
              <w:spacing w:after="0" w:line="240" w:lineRule="auto"/>
              <w:rPr>
                <w:rFonts w:ascii="Times New Roman" w:hAnsi="Times New Roman"/>
                <w:sz w:val="24"/>
                <w:szCs w:val="24"/>
              </w:rPr>
            </w:pPr>
            <w:r w:rsidRPr="000566FF">
              <w:rPr>
                <w:rFonts w:ascii="Times New Roman" w:hAnsi="Times New Roman"/>
                <w:sz w:val="24"/>
                <w:szCs w:val="24"/>
              </w:rPr>
              <w:t>Основное содержание учебных предметов на уровне основного общего образования</w:t>
            </w:r>
          </w:p>
        </w:tc>
        <w:tc>
          <w:tcPr>
            <w:tcW w:w="1255" w:type="dxa"/>
          </w:tcPr>
          <w:p w:rsidR="00A74754" w:rsidRPr="007A088C" w:rsidRDefault="00155CE0" w:rsidP="00E947BB">
            <w:pPr>
              <w:spacing w:after="0" w:line="240" w:lineRule="auto"/>
              <w:rPr>
                <w:rFonts w:ascii="Times New Roman" w:hAnsi="Times New Roman"/>
                <w:sz w:val="24"/>
                <w:szCs w:val="24"/>
              </w:rPr>
            </w:pPr>
            <w:r>
              <w:rPr>
                <w:rFonts w:ascii="Times New Roman" w:hAnsi="Times New Roman"/>
                <w:sz w:val="24"/>
                <w:szCs w:val="24"/>
              </w:rPr>
              <w:t>113</w:t>
            </w:r>
          </w:p>
        </w:tc>
      </w:tr>
      <w:tr w:rsidR="00A74754" w:rsidTr="00E947BB">
        <w:tc>
          <w:tcPr>
            <w:tcW w:w="1099" w:type="dxa"/>
          </w:tcPr>
          <w:p w:rsidR="00A74754" w:rsidRPr="007A088C" w:rsidRDefault="00A74754" w:rsidP="00E947BB">
            <w:pPr>
              <w:spacing w:after="0" w:line="240" w:lineRule="auto"/>
              <w:rPr>
                <w:rFonts w:ascii="Times New Roman" w:hAnsi="Times New Roman"/>
                <w:sz w:val="24"/>
                <w:szCs w:val="24"/>
              </w:rPr>
            </w:pPr>
            <w:r>
              <w:rPr>
                <w:rFonts w:ascii="Times New Roman" w:hAnsi="Times New Roman"/>
                <w:sz w:val="24"/>
                <w:szCs w:val="24"/>
              </w:rPr>
              <w:t>2.2.2.1.</w:t>
            </w:r>
          </w:p>
        </w:tc>
        <w:tc>
          <w:tcPr>
            <w:tcW w:w="7582" w:type="dxa"/>
          </w:tcPr>
          <w:p w:rsidR="00A74754" w:rsidRPr="000566FF" w:rsidRDefault="00A74754" w:rsidP="00E947BB">
            <w:pPr>
              <w:spacing w:after="0" w:line="240" w:lineRule="auto"/>
              <w:rPr>
                <w:rFonts w:ascii="Times New Roman" w:hAnsi="Times New Roman"/>
                <w:sz w:val="24"/>
                <w:szCs w:val="24"/>
              </w:rPr>
            </w:pPr>
            <w:r w:rsidRPr="000566FF">
              <w:rPr>
                <w:rFonts w:ascii="Times New Roman" w:hAnsi="Times New Roman"/>
                <w:sz w:val="24"/>
                <w:szCs w:val="24"/>
              </w:rPr>
              <w:t>Русский язык</w:t>
            </w:r>
          </w:p>
        </w:tc>
        <w:tc>
          <w:tcPr>
            <w:tcW w:w="1255" w:type="dxa"/>
          </w:tcPr>
          <w:p w:rsidR="00A74754" w:rsidRPr="007A088C" w:rsidRDefault="00155CE0" w:rsidP="00E947BB">
            <w:pPr>
              <w:spacing w:after="0" w:line="240" w:lineRule="auto"/>
              <w:rPr>
                <w:rFonts w:ascii="Times New Roman" w:hAnsi="Times New Roman"/>
                <w:sz w:val="24"/>
                <w:szCs w:val="24"/>
              </w:rPr>
            </w:pPr>
            <w:r>
              <w:rPr>
                <w:rFonts w:ascii="Times New Roman" w:hAnsi="Times New Roman"/>
                <w:sz w:val="24"/>
                <w:szCs w:val="24"/>
              </w:rPr>
              <w:t>113</w:t>
            </w:r>
          </w:p>
        </w:tc>
      </w:tr>
      <w:tr w:rsidR="00A74754" w:rsidTr="00E947BB">
        <w:tc>
          <w:tcPr>
            <w:tcW w:w="1099" w:type="dxa"/>
          </w:tcPr>
          <w:p w:rsidR="00A74754" w:rsidRPr="007A088C" w:rsidRDefault="00A74754" w:rsidP="00E947BB">
            <w:pPr>
              <w:spacing w:after="0" w:line="240" w:lineRule="auto"/>
              <w:rPr>
                <w:rFonts w:ascii="Times New Roman" w:hAnsi="Times New Roman"/>
                <w:sz w:val="24"/>
                <w:szCs w:val="24"/>
              </w:rPr>
            </w:pPr>
            <w:r>
              <w:rPr>
                <w:rFonts w:ascii="Times New Roman" w:hAnsi="Times New Roman"/>
                <w:sz w:val="24"/>
                <w:szCs w:val="24"/>
              </w:rPr>
              <w:t>2.2.2.2.</w:t>
            </w:r>
          </w:p>
        </w:tc>
        <w:tc>
          <w:tcPr>
            <w:tcW w:w="7582" w:type="dxa"/>
          </w:tcPr>
          <w:p w:rsidR="00A74754" w:rsidRPr="000566FF" w:rsidRDefault="00A74754" w:rsidP="00E947BB">
            <w:pPr>
              <w:spacing w:after="0" w:line="240" w:lineRule="auto"/>
              <w:rPr>
                <w:rFonts w:ascii="Times New Roman" w:hAnsi="Times New Roman"/>
                <w:sz w:val="24"/>
                <w:szCs w:val="24"/>
              </w:rPr>
            </w:pPr>
            <w:r w:rsidRPr="000566FF">
              <w:rPr>
                <w:rFonts w:ascii="Times New Roman" w:hAnsi="Times New Roman"/>
                <w:sz w:val="24"/>
                <w:szCs w:val="24"/>
              </w:rPr>
              <w:t>Литература</w:t>
            </w:r>
          </w:p>
        </w:tc>
        <w:tc>
          <w:tcPr>
            <w:tcW w:w="1255" w:type="dxa"/>
          </w:tcPr>
          <w:p w:rsidR="00A74754" w:rsidRPr="007A088C" w:rsidRDefault="00155CE0" w:rsidP="00E947BB">
            <w:pPr>
              <w:spacing w:after="0" w:line="240" w:lineRule="auto"/>
              <w:rPr>
                <w:rFonts w:ascii="Times New Roman" w:hAnsi="Times New Roman"/>
                <w:sz w:val="24"/>
                <w:szCs w:val="24"/>
              </w:rPr>
            </w:pPr>
            <w:r>
              <w:rPr>
                <w:rFonts w:ascii="Times New Roman" w:hAnsi="Times New Roman"/>
                <w:sz w:val="24"/>
                <w:szCs w:val="24"/>
              </w:rPr>
              <w:t>117</w:t>
            </w:r>
          </w:p>
        </w:tc>
      </w:tr>
      <w:tr w:rsidR="001849F4" w:rsidTr="00E947BB">
        <w:tc>
          <w:tcPr>
            <w:tcW w:w="1099" w:type="dxa"/>
          </w:tcPr>
          <w:p w:rsidR="001849F4" w:rsidRPr="000566FF" w:rsidRDefault="001849F4" w:rsidP="00E947BB">
            <w:pPr>
              <w:spacing w:after="0" w:line="240" w:lineRule="auto"/>
              <w:rPr>
                <w:rFonts w:ascii="Times New Roman" w:hAnsi="Times New Roman"/>
                <w:sz w:val="24"/>
                <w:szCs w:val="24"/>
              </w:rPr>
            </w:pPr>
            <w:r w:rsidRPr="000566FF">
              <w:rPr>
                <w:rFonts w:ascii="Times New Roman" w:hAnsi="Times New Roman"/>
                <w:sz w:val="24"/>
                <w:szCs w:val="24"/>
              </w:rPr>
              <w:t>2.2.2.3.</w:t>
            </w:r>
          </w:p>
        </w:tc>
        <w:tc>
          <w:tcPr>
            <w:tcW w:w="7582" w:type="dxa"/>
          </w:tcPr>
          <w:p w:rsidR="001849F4" w:rsidRPr="002B50E1" w:rsidRDefault="001849F4" w:rsidP="00AC3237">
            <w:pPr>
              <w:spacing w:after="0" w:line="240" w:lineRule="auto"/>
              <w:rPr>
                <w:rFonts w:ascii="Times New Roman" w:hAnsi="Times New Roman"/>
                <w:sz w:val="24"/>
                <w:szCs w:val="24"/>
              </w:rPr>
            </w:pPr>
            <w:r w:rsidRPr="002B50E1">
              <w:rPr>
                <w:rFonts w:ascii="Times New Roman" w:hAnsi="Times New Roman"/>
                <w:sz w:val="24"/>
                <w:szCs w:val="24"/>
              </w:rPr>
              <w:t>Русский родной язык</w:t>
            </w:r>
            <w:r>
              <w:rPr>
                <w:rFonts w:ascii="Times New Roman" w:hAnsi="Times New Roman"/>
                <w:sz w:val="24"/>
                <w:szCs w:val="24"/>
              </w:rPr>
              <w:t xml:space="preserve"> и литература</w:t>
            </w:r>
          </w:p>
        </w:tc>
        <w:tc>
          <w:tcPr>
            <w:tcW w:w="1255" w:type="dxa"/>
          </w:tcPr>
          <w:p w:rsidR="001849F4" w:rsidRDefault="00155CE0" w:rsidP="00E947BB">
            <w:pPr>
              <w:spacing w:after="0" w:line="240" w:lineRule="auto"/>
              <w:rPr>
                <w:rFonts w:ascii="Times New Roman" w:hAnsi="Times New Roman"/>
                <w:sz w:val="24"/>
                <w:szCs w:val="24"/>
              </w:rPr>
            </w:pPr>
            <w:r>
              <w:rPr>
                <w:rFonts w:ascii="Times New Roman" w:hAnsi="Times New Roman"/>
                <w:sz w:val="24"/>
                <w:szCs w:val="24"/>
              </w:rPr>
              <w:t>121</w:t>
            </w:r>
          </w:p>
        </w:tc>
      </w:tr>
      <w:tr w:rsidR="001849F4" w:rsidTr="00E947BB">
        <w:tc>
          <w:tcPr>
            <w:tcW w:w="1099" w:type="dxa"/>
          </w:tcPr>
          <w:p w:rsidR="001849F4" w:rsidRPr="000566FF" w:rsidRDefault="001849F4" w:rsidP="00E947BB">
            <w:pPr>
              <w:spacing w:after="0" w:line="240" w:lineRule="auto"/>
              <w:rPr>
                <w:rFonts w:ascii="Times New Roman" w:hAnsi="Times New Roman"/>
                <w:sz w:val="24"/>
                <w:szCs w:val="24"/>
              </w:rPr>
            </w:pPr>
            <w:r>
              <w:rPr>
                <w:rFonts w:ascii="Times New Roman" w:hAnsi="Times New Roman"/>
                <w:sz w:val="24"/>
                <w:szCs w:val="24"/>
              </w:rPr>
              <w:t>2.2.2.4.</w:t>
            </w:r>
          </w:p>
        </w:tc>
        <w:tc>
          <w:tcPr>
            <w:tcW w:w="7582" w:type="dxa"/>
          </w:tcPr>
          <w:p w:rsidR="001849F4" w:rsidRPr="002B50E1" w:rsidRDefault="001849F4" w:rsidP="00AC3237">
            <w:pPr>
              <w:spacing w:after="0" w:line="240" w:lineRule="auto"/>
              <w:rPr>
                <w:rFonts w:ascii="Times New Roman" w:hAnsi="Times New Roman"/>
                <w:sz w:val="24"/>
                <w:szCs w:val="24"/>
              </w:rPr>
            </w:pPr>
            <w:r>
              <w:rPr>
                <w:rFonts w:ascii="Times New Roman" w:hAnsi="Times New Roman"/>
                <w:sz w:val="24"/>
                <w:szCs w:val="24"/>
              </w:rPr>
              <w:t>Кабардино-черкесский родной язык и литература</w:t>
            </w:r>
          </w:p>
        </w:tc>
        <w:tc>
          <w:tcPr>
            <w:tcW w:w="1255" w:type="dxa"/>
          </w:tcPr>
          <w:p w:rsidR="001849F4" w:rsidRDefault="00155CE0" w:rsidP="00E947BB">
            <w:pPr>
              <w:spacing w:after="0" w:line="240" w:lineRule="auto"/>
              <w:rPr>
                <w:rFonts w:ascii="Times New Roman" w:hAnsi="Times New Roman"/>
                <w:sz w:val="24"/>
                <w:szCs w:val="24"/>
              </w:rPr>
            </w:pPr>
            <w:r>
              <w:rPr>
                <w:rFonts w:ascii="Times New Roman" w:hAnsi="Times New Roman"/>
                <w:sz w:val="24"/>
                <w:szCs w:val="24"/>
              </w:rPr>
              <w:t>128</w:t>
            </w:r>
          </w:p>
        </w:tc>
      </w:tr>
      <w:tr w:rsidR="001849F4" w:rsidTr="00E947BB">
        <w:tc>
          <w:tcPr>
            <w:tcW w:w="1099" w:type="dxa"/>
          </w:tcPr>
          <w:p w:rsidR="001849F4" w:rsidRPr="000566FF" w:rsidRDefault="001849F4" w:rsidP="00E947BB">
            <w:pPr>
              <w:spacing w:after="0" w:line="240" w:lineRule="auto"/>
              <w:rPr>
                <w:rFonts w:ascii="Times New Roman" w:hAnsi="Times New Roman"/>
                <w:sz w:val="24"/>
                <w:szCs w:val="24"/>
              </w:rPr>
            </w:pPr>
            <w:r>
              <w:rPr>
                <w:rFonts w:ascii="Times New Roman" w:hAnsi="Times New Roman"/>
                <w:sz w:val="24"/>
                <w:szCs w:val="24"/>
              </w:rPr>
              <w:t>2.2.2.5</w:t>
            </w:r>
          </w:p>
        </w:tc>
        <w:tc>
          <w:tcPr>
            <w:tcW w:w="7582" w:type="dxa"/>
          </w:tcPr>
          <w:p w:rsidR="001849F4" w:rsidRPr="002B50E1" w:rsidRDefault="001849F4" w:rsidP="00AC3237">
            <w:pPr>
              <w:spacing w:after="0" w:line="240" w:lineRule="auto"/>
              <w:rPr>
                <w:rFonts w:ascii="Times New Roman" w:hAnsi="Times New Roman"/>
                <w:sz w:val="24"/>
                <w:szCs w:val="24"/>
              </w:rPr>
            </w:pPr>
            <w:r>
              <w:rPr>
                <w:rFonts w:ascii="Times New Roman" w:hAnsi="Times New Roman"/>
                <w:sz w:val="24"/>
                <w:szCs w:val="24"/>
              </w:rPr>
              <w:t>Балкарский родной язык и литература</w:t>
            </w:r>
          </w:p>
        </w:tc>
        <w:tc>
          <w:tcPr>
            <w:tcW w:w="1255" w:type="dxa"/>
          </w:tcPr>
          <w:p w:rsidR="001849F4" w:rsidRDefault="00155CE0" w:rsidP="00E947BB">
            <w:pPr>
              <w:spacing w:after="0" w:line="240" w:lineRule="auto"/>
              <w:rPr>
                <w:rFonts w:ascii="Times New Roman" w:hAnsi="Times New Roman"/>
                <w:sz w:val="24"/>
                <w:szCs w:val="24"/>
              </w:rPr>
            </w:pPr>
            <w:r>
              <w:rPr>
                <w:rFonts w:ascii="Times New Roman" w:hAnsi="Times New Roman"/>
                <w:sz w:val="24"/>
                <w:szCs w:val="24"/>
              </w:rPr>
              <w:t>131</w:t>
            </w:r>
          </w:p>
        </w:tc>
      </w:tr>
      <w:tr w:rsidR="00A74754" w:rsidTr="00E947BB">
        <w:tc>
          <w:tcPr>
            <w:tcW w:w="1099" w:type="dxa"/>
          </w:tcPr>
          <w:p w:rsidR="00A74754" w:rsidRPr="000566FF" w:rsidRDefault="001849F4" w:rsidP="00E947BB">
            <w:pPr>
              <w:spacing w:after="0" w:line="240" w:lineRule="auto"/>
              <w:rPr>
                <w:rFonts w:ascii="Times New Roman" w:hAnsi="Times New Roman"/>
                <w:sz w:val="24"/>
                <w:szCs w:val="24"/>
              </w:rPr>
            </w:pPr>
            <w:r>
              <w:rPr>
                <w:rFonts w:ascii="Times New Roman" w:hAnsi="Times New Roman"/>
                <w:sz w:val="24"/>
                <w:szCs w:val="24"/>
              </w:rPr>
              <w:t>2.2.2.6</w:t>
            </w:r>
            <w:r w:rsidR="00A74754" w:rsidRPr="000566FF">
              <w:rPr>
                <w:rFonts w:ascii="Times New Roman" w:hAnsi="Times New Roman"/>
                <w:sz w:val="24"/>
                <w:szCs w:val="24"/>
              </w:rPr>
              <w:t>.</w:t>
            </w:r>
          </w:p>
        </w:tc>
        <w:tc>
          <w:tcPr>
            <w:tcW w:w="7582" w:type="dxa"/>
          </w:tcPr>
          <w:p w:rsidR="00A74754" w:rsidRPr="000566FF" w:rsidRDefault="00A74754" w:rsidP="00E947BB">
            <w:pPr>
              <w:spacing w:after="0" w:line="240" w:lineRule="auto"/>
              <w:rPr>
                <w:rFonts w:ascii="Times New Roman" w:hAnsi="Times New Roman"/>
                <w:sz w:val="24"/>
                <w:szCs w:val="24"/>
              </w:rPr>
            </w:pPr>
            <w:r w:rsidRPr="000566FF">
              <w:rPr>
                <w:rFonts w:ascii="Times New Roman" w:hAnsi="Times New Roman"/>
                <w:sz w:val="24"/>
                <w:szCs w:val="24"/>
              </w:rPr>
              <w:t>Иностранный язык (английский язык)</w:t>
            </w:r>
          </w:p>
        </w:tc>
        <w:tc>
          <w:tcPr>
            <w:tcW w:w="1255" w:type="dxa"/>
          </w:tcPr>
          <w:p w:rsidR="00A74754" w:rsidRPr="007A088C" w:rsidRDefault="00155CE0" w:rsidP="00E947BB">
            <w:pPr>
              <w:spacing w:after="0" w:line="240" w:lineRule="auto"/>
              <w:rPr>
                <w:rFonts w:ascii="Times New Roman" w:hAnsi="Times New Roman"/>
                <w:sz w:val="24"/>
                <w:szCs w:val="24"/>
              </w:rPr>
            </w:pPr>
            <w:r>
              <w:rPr>
                <w:rFonts w:ascii="Times New Roman" w:hAnsi="Times New Roman"/>
                <w:sz w:val="24"/>
                <w:szCs w:val="24"/>
              </w:rPr>
              <w:t>134</w:t>
            </w:r>
          </w:p>
        </w:tc>
      </w:tr>
      <w:tr w:rsidR="00A74754" w:rsidTr="00E947BB">
        <w:tc>
          <w:tcPr>
            <w:tcW w:w="1099" w:type="dxa"/>
          </w:tcPr>
          <w:p w:rsidR="00A74754" w:rsidRPr="000566FF" w:rsidRDefault="001849F4" w:rsidP="00E947BB">
            <w:pPr>
              <w:spacing w:after="0" w:line="240" w:lineRule="auto"/>
              <w:rPr>
                <w:rFonts w:ascii="Times New Roman" w:hAnsi="Times New Roman"/>
                <w:sz w:val="24"/>
                <w:szCs w:val="24"/>
              </w:rPr>
            </w:pPr>
            <w:r>
              <w:rPr>
                <w:rFonts w:ascii="Times New Roman" w:hAnsi="Times New Roman"/>
                <w:sz w:val="24"/>
                <w:szCs w:val="24"/>
              </w:rPr>
              <w:t>2.2.2.7</w:t>
            </w:r>
            <w:r w:rsidR="00A74754" w:rsidRPr="000566FF">
              <w:rPr>
                <w:rFonts w:ascii="Times New Roman" w:hAnsi="Times New Roman"/>
                <w:sz w:val="24"/>
                <w:szCs w:val="24"/>
              </w:rPr>
              <w:t>.</w:t>
            </w:r>
          </w:p>
        </w:tc>
        <w:tc>
          <w:tcPr>
            <w:tcW w:w="7582" w:type="dxa"/>
          </w:tcPr>
          <w:p w:rsidR="00A74754" w:rsidRPr="000566FF" w:rsidRDefault="00A74754" w:rsidP="00E947BB">
            <w:pPr>
              <w:spacing w:after="0" w:line="240" w:lineRule="auto"/>
              <w:rPr>
                <w:rFonts w:ascii="Times New Roman" w:hAnsi="Times New Roman"/>
                <w:sz w:val="24"/>
                <w:szCs w:val="24"/>
              </w:rPr>
            </w:pPr>
            <w:r w:rsidRPr="000566FF">
              <w:rPr>
                <w:rFonts w:ascii="Times New Roman" w:hAnsi="Times New Roman"/>
                <w:sz w:val="24"/>
                <w:szCs w:val="24"/>
              </w:rPr>
              <w:t>Второй иностранный язык (немецкий язык)</w:t>
            </w:r>
          </w:p>
        </w:tc>
        <w:tc>
          <w:tcPr>
            <w:tcW w:w="1255" w:type="dxa"/>
          </w:tcPr>
          <w:p w:rsidR="00A74754" w:rsidRDefault="00155CE0" w:rsidP="00E947BB">
            <w:pPr>
              <w:spacing w:after="0" w:line="240" w:lineRule="auto"/>
              <w:rPr>
                <w:rFonts w:ascii="Times New Roman" w:hAnsi="Times New Roman"/>
                <w:sz w:val="24"/>
                <w:szCs w:val="24"/>
              </w:rPr>
            </w:pPr>
            <w:r>
              <w:rPr>
                <w:rFonts w:ascii="Times New Roman" w:hAnsi="Times New Roman"/>
                <w:sz w:val="24"/>
                <w:szCs w:val="24"/>
              </w:rPr>
              <w:t>137</w:t>
            </w:r>
          </w:p>
        </w:tc>
      </w:tr>
      <w:tr w:rsidR="00A74754" w:rsidTr="00E947BB">
        <w:tc>
          <w:tcPr>
            <w:tcW w:w="1099" w:type="dxa"/>
          </w:tcPr>
          <w:p w:rsidR="00A74754" w:rsidRPr="007A088C" w:rsidRDefault="001849F4" w:rsidP="00E947BB">
            <w:pPr>
              <w:spacing w:after="0" w:line="240" w:lineRule="auto"/>
              <w:rPr>
                <w:rFonts w:ascii="Times New Roman" w:hAnsi="Times New Roman"/>
                <w:sz w:val="24"/>
                <w:szCs w:val="24"/>
              </w:rPr>
            </w:pPr>
            <w:r>
              <w:rPr>
                <w:rFonts w:ascii="Times New Roman" w:hAnsi="Times New Roman"/>
                <w:sz w:val="24"/>
                <w:szCs w:val="24"/>
              </w:rPr>
              <w:t>2.2.2.8</w:t>
            </w:r>
            <w:r w:rsidR="00A74754">
              <w:rPr>
                <w:rFonts w:ascii="Times New Roman" w:hAnsi="Times New Roman"/>
                <w:sz w:val="24"/>
                <w:szCs w:val="24"/>
              </w:rPr>
              <w:t>.</w:t>
            </w:r>
          </w:p>
        </w:tc>
        <w:tc>
          <w:tcPr>
            <w:tcW w:w="7582" w:type="dxa"/>
          </w:tcPr>
          <w:p w:rsidR="00A74754" w:rsidRPr="000566FF" w:rsidRDefault="00A74754" w:rsidP="00E947BB">
            <w:pPr>
              <w:spacing w:after="0" w:line="240" w:lineRule="auto"/>
              <w:rPr>
                <w:rFonts w:ascii="Times New Roman" w:hAnsi="Times New Roman"/>
                <w:sz w:val="24"/>
                <w:szCs w:val="24"/>
              </w:rPr>
            </w:pPr>
            <w:r w:rsidRPr="000566FF">
              <w:rPr>
                <w:rFonts w:ascii="Times New Roman" w:hAnsi="Times New Roman"/>
                <w:sz w:val="24"/>
                <w:szCs w:val="24"/>
              </w:rPr>
              <w:t>Математика</w:t>
            </w:r>
          </w:p>
        </w:tc>
        <w:tc>
          <w:tcPr>
            <w:tcW w:w="1255" w:type="dxa"/>
          </w:tcPr>
          <w:p w:rsidR="00A74754" w:rsidRPr="007A088C" w:rsidRDefault="00155CE0" w:rsidP="00E947BB">
            <w:pPr>
              <w:spacing w:after="0" w:line="240" w:lineRule="auto"/>
              <w:rPr>
                <w:rFonts w:ascii="Times New Roman" w:hAnsi="Times New Roman"/>
                <w:sz w:val="24"/>
                <w:szCs w:val="24"/>
              </w:rPr>
            </w:pPr>
            <w:r>
              <w:rPr>
                <w:rFonts w:ascii="Times New Roman" w:hAnsi="Times New Roman"/>
                <w:sz w:val="24"/>
                <w:szCs w:val="24"/>
              </w:rPr>
              <w:t>141</w:t>
            </w:r>
          </w:p>
        </w:tc>
      </w:tr>
      <w:tr w:rsidR="00A74754" w:rsidTr="00E947BB">
        <w:tc>
          <w:tcPr>
            <w:tcW w:w="1099" w:type="dxa"/>
          </w:tcPr>
          <w:p w:rsidR="00A74754" w:rsidRPr="007A088C" w:rsidRDefault="001849F4" w:rsidP="00E947BB">
            <w:pPr>
              <w:spacing w:after="0" w:line="240" w:lineRule="auto"/>
              <w:rPr>
                <w:rFonts w:ascii="Times New Roman" w:hAnsi="Times New Roman"/>
                <w:sz w:val="24"/>
                <w:szCs w:val="24"/>
              </w:rPr>
            </w:pPr>
            <w:r>
              <w:rPr>
                <w:rFonts w:ascii="Times New Roman" w:hAnsi="Times New Roman"/>
                <w:sz w:val="24"/>
                <w:szCs w:val="24"/>
              </w:rPr>
              <w:t>2.2.2.9</w:t>
            </w:r>
            <w:r w:rsidR="00A74754">
              <w:rPr>
                <w:rFonts w:ascii="Times New Roman" w:hAnsi="Times New Roman"/>
                <w:sz w:val="24"/>
                <w:szCs w:val="24"/>
              </w:rPr>
              <w:t>.</w:t>
            </w:r>
          </w:p>
        </w:tc>
        <w:tc>
          <w:tcPr>
            <w:tcW w:w="7582" w:type="dxa"/>
          </w:tcPr>
          <w:p w:rsidR="00A74754" w:rsidRPr="000566FF" w:rsidRDefault="00A74754" w:rsidP="00E947BB">
            <w:pPr>
              <w:spacing w:after="0" w:line="240" w:lineRule="auto"/>
              <w:rPr>
                <w:rFonts w:ascii="Times New Roman" w:hAnsi="Times New Roman"/>
                <w:sz w:val="24"/>
                <w:szCs w:val="24"/>
              </w:rPr>
            </w:pPr>
            <w:r w:rsidRPr="000566FF">
              <w:rPr>
                <w:rFonts w:ascii="Times New Roman" w:hAnsi="Times New Roman"/>
                <w:sz w:val="24"/>
                <w:szCs w:val="24"/>
              </w:rPr>
              <w:t>Информатика</w:t>
            </w:r>
          </w:p>
        </w:tc>
        <w:tc>
          <w:tcPr>
            <w:tcW w:w="1255" w:type="dxa"/>
          </w:tcPr>
          <w:p w:rsidR="00A74754" w:rsidRPr="007A088C" w:rsidRDefault="00155CE0" w:rsidP="00E947BB">
            <w:pPr>
              <w:spacing w:after="0" w:line="240" w:lineRule="auto"/>
              <w:rPr>
                <w:rFonts w:ascii="Times New Roman" w:hAnsi="Times New Roman"/>
                <w:sz w:val="24"/>
                <w:szCs w:val="24"/>
              </w:rPr>
            </w:pPr>
            <w:r>
              <w:rPr>
                <w:rFonts w:ascii="Times New Roman" w:hAnsi="Times New Roman"/>
                <w:sz w:val="24"/>
                <w:szCs w:val="24"/>
              </w:rPr>
              <w:t>148</w:t>
            </w:r>
          </w:p>
        </w:tc>
      </w:tr>
      <w:tr w:rsidR="00A74754" w:rsidTr="00E947BB">
        <w:tc>
          <w:tcPr>
            <w:tcW w:w="1099" w:type="dxa"/>
          </w:tcPr>
          <w:p w:rsidR="00A74754" w:rsidRPr="007A088C" w:rsidRDefault="001849F4" w:rsidP="00E947BB">
            <w:pPr>
              <w:spacing w:after="0" w:line="240" w:lineRule="auto"/>
              <w:rPr>
                <w:rFonts w:ascii="Times New Roman" w:hAnsi="Times New Roman"/>
                <w:sz w:val="24"/>
                <w:szCs w:val="24"/>
              </w:rPr>
            </w:pPr>
            <w:r>
              <w:rPr>
                <w:rFonts w:ascii="Times New Roman" w:hAnsi="Times New Roman"/>
                <w:sz w:val="24"/>
                <w:szCs w:val="24"/>
              </w:rPr>
              <w:t>2.2.2.10</w:t>
            </w:r>
            <w:r w:rsidR="00A74754">
              <w:rPr>
                <w:rFonts w:ascii="Times New Roman" w:hAnsi="Times New Roman"/>
                <w:sz w:val="24"/>
                <w:szCs w:val="24"/>
              </w:rPr>
              <w:t>.</w:t>
            </w:r>
          </w:p>
        </w:tc>
        <w:tc>
          <w:tcPr>
            <w:tcW w:w="7582" w:type="dxa"/>
          </w:tcPr>
          <w:p w:rsidR="00A74754" w:rsidRPr="000566FF" w:rsidRDefault="00A74754" w:rsidP="00E947BB">
            <w:pPr>
              <w:spacing w:after="0" w:line="240" w:lineRule="auto"/>
              <w:rPr>
                <w:rFonts w:ascii="Times New Roman" w:hAnsi="Times New Roman"/>
                <w:sz w:val="24"/>
                <w:szCs w:val="24"/>
              </w:rPr>
            </w:pPr>
            <w:r w:rsidRPr="000566FF">
              <w:rPr>
                <w:rFonts w:ascii="Times New Roman" w:hAnsi="Times New Roman"/>
                <w:sz w:val="24"/>
                <w:szCs w:val="24"/>
              </w:rPr>
              <w:t>История России.</w:t>
            </w:r>
            <w:r>
              <w:rPr>
                <w:rFonts w:ascii="Times New Roman" w:hAnsi="Times New Roman"/>
                <w:sz w:val="24"/>
                <w:szCs w:val="24"/>
              </w:rPr>
              <w:t xml:space="preserve"> Всеобщая история.</w:t>
            </w:r>
          </w:p>
        </w:tc>
        <w:tc>
          <w:tcPr>
            <w:tcW w:w="1255" w:type="dxa"/>
          </w:tcPr>
          <w:p w:rsidR="00A74754" w:rsidRPr="007A088C" w:rsidRDefault="00155CE0" w:rsidP="00E947BB">
            <w:pPr>
              <w:spacing w:after="0" w:line="240" w:lineRule="auto"/>
              <w:rPr>
                <w:rFonts w:ascii="Times New Roman" w:hAnsi="Times New Roman"/>
                <w:sz w:val="24"/>
                <w:szCs w:val="24"/>
              </w:rPr>
            </w:pPr>
            <w:r>
              <w:rPr>
                <w:rFonts w:ascii="Times New Roman" w:hAnsi="Times New Roman"/>
                <w:sz w:val="24"/>
                <w:szCs w:val="24"/>
              </w:rPr>
              <w:t>153</w:t>
            </w:r>
          </w:p>
        </w:tc>
      </w:tr>
      <w:tr w:rsidR="00A74754" w:rsidTr="00E947BB">
        <w:tc>
          <w:tcPr>
            <w:tcW w:w="1099" w:type="dxa"/>
          </w:tcPr>
          <w:p w:rsidR="00A74754" w:rsidRPr="007A088C" w:rsidRDefault="001849F4" w:rsidP="00E947BB">
            <w:pPr>
              <w:spacing w:after="0" w:line="240" w:lineRule="auto"/>
              <w:rPr>
                <w:rFonts w:ascii="Times New Roman" w:hAnsi="Times New Roman"/>
                <w:sz w:val="24"/>
                <w:szCs w:val="24"/>
              </w:rPr>
            </w:pPr>
            <w:r>
              <w:rPr>
                <w:rFonts w:ascii="Times New Roman" w:hAnsi="Times New Roman"/>
                <w:sz w:val="24"/>
                <w:szCs w:val="24"/>
              </w:rPr>
              <w:lastRenderedPageBreak/>
              <w:t>2.2.2.11.</w:t>
            </w:r>
          </w:p>
        </w:tc>
        <w:tc>
          <w:tcPr>
            <w:tcW w:w="7582" w:type="dxa"/>
          </w:tcPr>
          <w:p w:rsidR="00A74754" w:rsidRPr="007A088C" w:rsidRDefault="00A74754" w:rsidP="00E947BB">
            <w:pPr>
              <w:spacing w:after="0" w:line="240" w:lineRule="auto"/>
              <w:rPr>
                <w:rFonts w:ascii="Times New Roman" w:hAnsi="Times New Roman"/>
                <w:sz w:val="24"/>
                <w:szCs w:val="24"/>
              </w:rPr>
            </w:pPr>
            <w:r w:rsidRPr="007A088C">
              <w:rPr>
                <w:rFonts w:ascii="Times New Roman" w:hAnsi="Times New Roman"/>
                <w:sz w:val="24"/>
                <w:szCs w:val="24"/>
              </w:rPr>
              <w:t>Обществознание</w:t>
            </w:r>
          </w:p>
        </w:tc>
        <w:tc>
          <w:tcPr>
            <w:tcW w:w="1255" w:type="dxa"/>
          </w:tcPr>
          <w:p w:rsidR="00A74754" w:rsidRPr="007A088C" w:rsidRDefault="00155CE0" w:rsidP="00E947BB">
            <w:pPr>
              <w:spacing w:after="0" w:line="240" w:lineRule="auto"/>
              <w:rPr>
                <w:rFonts w:ascii="Times New Roman" w:hAnsi="Times New Roman"/>
                <w:sz w:val="24"/>
                <w:szCs w:val="24"/>
              </w:rPr>
            </w:pPr>
            <w:r>
              <w:rPr>
                <w:rFonts w:ascii="Times New Roman" w:hAnsi="Times New Roman"/>
                <w:sz w:val="24"/>
                <w:szCs w:val="24"/>
              </w:rPr>
              <w:t>173</w:t>
            </w:r>
          </w:p>
        </w:tc>
      </w:tr>
      <w:tr w:rsidR="00A74754" w:rsidTr="00E947BB">
        <w:tc>
          <w:tcPr>
            <w:tcW w:w="1099" w:type="dxa"/>
          </w:tcPr>
          <w:p w:rsidR="00A74754" w:rsidRPr="007A088C" w:rsidRDefault="001849F4" w:rsidP="00E947BB">
            <w:pPr>
              <w:spacing w:after="0" w:line="240" w:lineRule="auto"/>
              <w:rPr>
                <w:rFonts w:ascii="Times New Roman" w:hAnsi="Times New Roman"/>
                <w:sz w:val="24"/>
                <w:szCs w:val="24"/>
              </w:rPr>
            </w:pPr>
            <w:r>
              <w:rPr>
                <w:rFonts w:ascii="Times New Roman" w:hAnsi="Times New Roman"/>
                <w:sz w:val="24"/>
                <w:szCs w:val="24"/>
              </w:rPr>
              <w:t>2.2.2.12</w:t>
            </w:r>
            <w:r w:rsidR="00A74754">
              <w:rPr>
                <w:rFonts w:ascii="Times New Roman" w:hAnsi="Times New Roman"/>
                <w:sz w:val="24"/>
                <w:szCs w:val="24"/>
              </w:rPr>
              <w:t>.</w:t>
            </w:r>
          </w:p>
        </w:tc>
        <w:tc>
          <w:tcPr>
            <w:tcW w:w="7582" w:type="dxa"/>
          </w:tcPr>
          <w:p w:rsidR="00A74754" w:rsidRPr="007A088C" w:rsidRDefault="00A74754" w:rsidP="00E947BB">
            <w:pPr>
              <w:spacing w:after="0" w:line="240" w:lineRule="auto"/>
              <w:rPr>
                <w:rFonts w:ascii="Times New Roman" w:hAnsi="Times New Roman"/>
                <w:sz w:val="24"/>
                <w:szCs w:val="24"/>
              </w:rPr>
            </w:pPr>
            <w:r>
              <w:rPr>
                <w:rFonts w:ascii="Times New Roman" w:hAnsi="Times New Roman"/>
                <w:sz w:val="24"/>
                <w:szCs w:val="24"/>
              </w:rPr>
              <w:t xml:space="preserve">География. </w:t>
            </w:r>
          </w:p>
        </w:tc>
        <w:tc>
          <w:tcPr>
            <w:tcW w:w="1255" w:type="dxa"/>
          </w:tcPr>
          <w:p w:rsidR="00A74754" w:rsidRPr="007A088C" w:rsidRDefault="00155CE0" w:rsidP="00E947BB">
            <w:pPr>
              <w:spacing w:after="0" w:line="240" w:lineRule="auto"/>
              <w:rPr>
                <w:rFonts w:ascii="Times New Roman" w:hAnsi="Times New Roman"/>
                <w:sz w:val="24"/>
                <w:szCs w:val="24"/>
              </w:rPr>
            </w:pPr>
            <w:r>
              <w:rPr>
                <w:rFonts w:ascii="Times New Roman" w:hAnsi="Times New Roman"/>
                <w:sz w:val="24"/>
                <w:szCs w:val="24"/>
              </w:rPr>
              <w:t>175</w:t>
            </w:r>
          </w:p>
        </w:tc>
      </w:tr>
      <w:tr w:rsidR="00A74754" w:rsidTr="00E947BB">
        <w:tc>
          <w:tcPr>
            <w:tcW w:w="1099" w:type="dxa"/>
          </w:tcPr>
          <w:p w:rsidR="00A74754" w:rsidRPr="007A088C" w:rsidRDefault="001849F4" w:rsidP="00E947BB">
            <w:pPr>
              <w:spacing w:after="0" w:line="240" w:lineRule="auto"/>
              <w:rPr>
                <w:rFonts w:ascii="Times New Roman" w:hAnsi="Times New Roman"/>
                <w:sz w:val="24"/>
                <w:szCs w:val="24"/>
              </w:rPr>
            </w:pPr>
            <w:r>
              <w:rPr>
                <w:rFonts w:ascii="Times New Roman" w:hAnsi="Times New Roman"/>
                <w:sz w:val="24"/>
                <w:szCs w:val="24"/>
              </w:rPr>
              <w:t>2.2.2.13</w:t>
            </w:r>
            <w:r w:rsidR="00A74754">
              <w:rPr>
                <w:rFonts w:ascii="Times New Roman" w:hAnsi="Times New Roman"/>
                <w:sz w:val="24"/>
                <w:szCs w:val="24"/>
              </w:rPr>
              <w:t>.</w:t>
            </w:r>
          </w:p>
        </w:tc>
        <w:tc>
          <w:tcPr>
            <w:tcW w:w="7582" w:type="dxa"/>
          </w:tcPr>
          <w:p w:rsidR="00A74754" w:rsidRDefault="00A74754" w:rsidP="00E947BB">
            <w:pPr>
              <w:spacing w:after="0" w:line="240" w:lineRule="auto"/>
              <w:rPr>
                <w:rFonts w:ascii="Times New Roman" w:hAnsi="Times New Roman"/>
                <w:sz w:val="24"/>
                <w:szCs w:val="24"/>
              </w:rPr>
            </w:pPr>
            <w:r w:rsidRPr="009217F4">
              <w:rPr>
                <w:rFonts w:ascii="Times New Roman" w:hAnsi="Times New Roman"/>
                <w:bCs/>
                <w:sz w:val="24"/>
                <w:szCs w:val="24"/>
              </w:rPr>
              <w:t>Основы духовно-нравственной культуры народов России</w:t>
            </w:r>
          </w:p>
        </w:tc>
        <w:tc>
          <w:tcPr>
            <w:tcW w:w="1255" w:type="dxa"/>
          </w:tcPr>
          <w:p w:rsidR="00A74754" w:rsidRDefault="00155CE0" w:rsidP="00E947BB">
            <w:pPr>
              <w:spacing w:after="0" w:line="240" w:lineRule="auto"/>
              <w:rPr>
                <w:rFonts w:ascii="Times New Roman" w:hAnsi="Times New Roman"/>
                <w:sz w:val="24"/>
                <w:szCs w:val="24"/>
              </w:rPr>
            </w:pPr>
            <w:r>
              <w:rPr>
                <w:rFonts w:ascii="Times New Roman" w:hAnsi="Times New Roman"/>
                <w:sz w:val="24"/>
                <w:szCs w:val="24"/>
              </w:rPr>
              <w:t>185</w:t>
            </w:r>
          </w:p>
        </w:tc>
      </w:tr>
      <w:tr w:rsidR="00A74754" w:rsidTr="00E947BB">
        <w:tc>
          <w:tcPr>
            <w:tcW w:w="1099" w:type="dxa"/>
          </w:tcPr>
          <w:p w:rsidR="00A74754" w:rsidRPr="007A088C" w:rsidRDefault="001849F4" w:rsidP="00E947BB">
            <w:pPr>
              <w:spacing w:after="0" w:line="240" w:lineRule="auto"/>
              <w:rPr>
                <w:rFonts w:ascii="Times New Roman" w:hAnsi="Times New Roman"/>
                <w:sz w:val="24"/>
                <w:szCs w:val="24"/>
              </w:rPr>
            </w:pPr>
            <w:r>
              <w:rPr>
                <w:rFonts w:ascii="Times New Roman" w:hAnsi="Times New Roman"/>
                <w:sz w:val="24"/>
                <w:szCs w:val="24"/>
              </w:rPr>
              <w:t>2.2.2.14</w:t>
            </w:r>
            <w:r w:rsidR="00A74754">
              <w:rPr>
                <w:rFonts w:ascii="Times New Roman" w:hAnsi="Times New Roman"/>
                <w:sz w:val="24"/>
                <w:szCs w:val="24"/>
              </w:rPr>
              <w:t>.</w:t>
            </w:r>
          </w:p>
        </w:tc>
        <w:tc>
          <w:tcPr>
            <w:tcW w:w="7582" w:type="dxa"/>
          </w:tcPr>
          <w:p w:rsidR="00A74754" w:rsidRPr="007A088C" w:rsidRDefault="00A74754" w:rsidP="00E947BB">
            <w:pPr>
              <w:spacing w:after="0" w:line="240" w:lineRule="auto"/>
              <w:rPr>
                <w:rFonts w:ascii="Times New Roman" w:hAnsi="Times New Roman"/>
                <w:sz w:val="24"/>
                <w:szCs w:val="24"/>
              </w:rPr>
            </w:pPr>
            <w:r w:rsidRPr="007A088C">
              <w:rPr>
                <w:rFonts w:ascii="Times New Roman" w:hAnsi="Times New Roman"/>
                <w:sz w:val="24"/>
                <w:szCs w:val="24"/>
              </w:rPr>
              <w:t>Физика</w:t>
            </w:r>
          </w:p>
        </w:tc>
        <w:tc>
          <w:tcPr>
            <w:tcW w:w="1255" w:type="dxa"/>
          </w:tcPr>
          <w:p w:rsidR="00A74754" w:rsidRPr="007A088C" w:rsidRDefault="00155CE0" w:rsidP="00E947BB">
            <w:pPr>
              <w:spacing w:after="0" w:line="240" w:lineRule="auto"/>
              <w:rPr>
                <w:rFonts w:ascii="Times New Roman" w:hAnsi="Times New Roman"/>
                <w:sz w:val="24"/>
                <w:szCs w:val="24"/>
              </w:rPr>
            </w:pPr>
            <w:r>
              <w:rPr>
                <w:rFonts w:ascii="Times New Roman" w:hAnsi="Times New Roman"/>
                <w:sz w:val="24"/>
                <w:szCs w:val="24"/>
              </w:rPr>
              <w:t>189</w:t>
            </w:r>
          </w:p>
        </w:tc>
      </w:tr>
      <w:tr w:rsidR="00A74754" w:rsidTr="00E947BB">
        <w:tc>
          <w:tcPr>
            <w:tcW w:w="1099" w:type="dxa"/>
          </w:tcPr>
          <w:p w:rsidR="00A74754" w:rsidRPr="007A088C" w:rsidRDefault="001849F4" w:rsidP="00E947BB">
            <w:pPr>
              <w:spacing w:after="0" w:line="240" w:lineRule="auto"/>
              <w:rPr>
                <w:rFonts w:ascii="Times New Roman" w:hAnsi="Times New Roman"/>
                <w:sz w:val="24"/>
                <w:szCs w:val="24"/>
              </w:rPr>
            </w:pPr>
            <w:r>
              <w:rPr>
                <w:rFonts w:ascii="Times New Roman" w:hAnsi="Times New Roman"/>
                <w:sz w:val="24"/>
                <w:szCs w:val="24"/>
              </w:rPr>
              <w:t>2.2.2.15</w:t>
            </w:r>
            <w:r w:rsidR="00A74754">
              <w:rPr>
                <w:rFonts w:ascii="Times New Roman" w:hAnsi="Times New Roman"/>
                <w:sz w:val="24"/>
                <w:szCs w:val="24"/>
              </w:rPr>
              <w:t>.</w:t>
            </w:r>
          </w:p>
        </w:tc>
        <w:tc>
          <w:tcPr>
            <w:tcW w:w="7582" w:type="dxa"/>
          </w:tcPr>
          <w:p w:rsidR="00A74754" w:rsidRPr="007A088C" w:rsidRDefault="00A74754" w:rsidP="00E947BB">
            <w:pPr>
              <w:spacing w:after="0" w:line="240" w:lineRule="auto"/>
              <w:rPr>
                <w:rFonts w:ascii="Times New Roman" w:hAnsi="Times New Roman"/>
                <w:sz w:val="24"/>
                <w:szCs w:val="24"/>
              </w:rPr>
            </w:pPr>
            <w:r w:rsidRPr="007A088C">
              <w:rPr>
                <w:rFonts w:ascii="Times New Roman" w:hAnsi="Times New Roman"/>
                <w:sz w:val="24"/>
                <w:szCs w:val="24"/>
              </w:rPr>
              <w:t>Химия</w:t>
            </w:r>
          </w:p>
        </w:tc>
        <w:tc>
          <w:tcPr>
            <w:tcW w:w="1255" w:type="dxa"/>
          </w:tcPr>
          <w:p w:rsidR="00A74754" w:rsidRPr="007A088C" w:rsidRDefault="00155CE0" w:rsidP="00E947BB">
            <w:pPr>
              <w:spacing w:after="0" w:line="240" w:lineRule="auto"/>
              <w:rPr>
                <w:rFonts w:ascii="Times New Roman" w:hAnsi="Times New Roman"/>
                <w:sz w:val="24"/>
                <w:szCs w:val="24"/>
              </w:rPr>
            </w:pPr>
            <w:r>
              <w:rPr>
                <w:rFonts w:ascii="Times New Roman" w:hAnsi="Times New Roman"/>
                <w:sz w:val="24"/>
                <w:szCs w:val="24"/>
              </w:rPr>
              <w:t>193</w:t>
            </w:r>
          </w:p>
        </w:tc>
      </w:tr>
      <w:tr w:rsidR="00A74754" w:rsidTr="00E947BB">
        <w:tc>
          <w:tcPr>
            <w:tcW w:w="1099" w:type="dxa"/>
          </w:tcPr>
          <w:p w:rsidR="00A74754" w:rsidRPr="007A088C" w:rsidRDefault="001849F4" w:rsidP="00E947BB">
            <w:pPr>
              <w:spacing w:after="0" w:line="240" w:lineRule="auto"/>
              <w:rPr>
                <w:rFonts w:ascii="Times New Roman" w:hAnsi="Times New Roman"/>
                <w:sz w:val="24"/>
                <w:szCs w:val="24"/>
              </w:rPr>
            </w:pPr>
            <w:r>
              <w:rPr>
                <w:rFonts w:ascii="Times New Roman" w:hAnsi="Times New Roman"/>
                <w:sz w:val="24"/>
                <w:szCs w:val="24"/>
              </w:rPr>
              <w:t>2.2.2.16</w:t>
            </w:r>
            <w:r w:rsidR="00A74754">
              <w:rPr>
                <w:rFonts w:ascii="Times New Roman" w:hAnsi="Times New Roman"/>
                <w:sz w:val="24"/>
                <w:szCs w:val="24"/>
              </w:rPr>
              <w:t>.</w:t>
            </w:r>
          </w:p>
        </w:tc>
        <w:tc>
          <w:tcPr>
            <w:tcW w:w="7582" w:type="dxa"/>
          </w:tcPr>
          <w:p w:rsidR="00A74754" w:rsidRPr="007A088C" w:rsidRDefault="00A74754" w:rsidP="00E947BB">
            <w:pPr>
              <w:spacing w:after="0" w:line="240" w:lineRule="auto"/>
              <w:rPr>
                <w:rFonts w:ascii="Times New Roman" w:hAnsi="Times New Roman"/>
                <w:sz w:val="24"/>
                <w:szCs w:val="24"/>
              </w:rPr>
            </w:pPr>
            <w:r w:rsidRPr="007A088C">
              <w:rPr>
                <w:rFonts w:ascii="Times New Roman" w:hAnsi="Times New Roman"/>
                <w:sz w:val="24"/>
                <w:szCs w:val="24"/>
              </w:rPr>
              <w:t>Биология</w:t>
            </w:r>
          </w:p>
        </w:tc>
        <w:tc>
          <w:tcPr>
            <w:tcW w:w="1255" w:type="dxa"/>
          </w:tcPr>
          <w:p w:rsidR="00A74754" w:rsidRPr="007A088C" w:rsidRDefault="00155CE0" w:rsidP="00E947BB">
            <w:pPr>
              <w:spacing w:after="0" w:line="240" w:lineRule="auto"/>
              <w:rPr>
                <w:rFonts w:ascii="Times New Roman" w:hAnsi="Times New Roman"/>
                <w:sz w:val="24"/>
                <w:szCs w:val="24"/>
              </w:rPr>
            </w:pPr>
            <w:r>
              <w:rPr>
                <w:rFonts w:ascii="Times New Roman" w:hAnsi="Times New Roman"/>
                <w:sz w:val="24"/>
                <w:szCs w:val="24"/>
              </w:rPr>
              <w:t>195</w:t>
            </w:r>
          </w:p>
        </w:tc>
      </w:tr>
      <w:tr w:rsidR="00A74754" w:rsidTr="00E947BB">
        <w:tc>
          <w:tcPr>
            <w:tcW w:w="1099" w:type="dxa"/>
          </w:tcPr>
          <w:p w:rsidR="00A74754" w:rsidRPr="007A088C" w:rsidRDefault="001849F4" w:rsidP="00E947BB">
            <w:pPr>
              <w:spacing w:after="0" w:line="240" w:lineRule="auto"/>
              <w:rPr>
                <w:rFonts w:ascii="Times New Roman" w:hAnsi="Times New Roman"/>
                <w:sz w:val="24"/>
                <w:szCs w:val="24"/>
              </w:rPr>
            </w:pPr>
            <w:r>
              <w:rPr>
                <w:rFonts w:ascii="Times New Roman" w:hAnsi="Times New Roman"/>
                <w:sz w:val="24"/>
                <w:szCs w:val="24"/>
              </w:rPr>
              <w:t>2.2.2.17</w:t>
            </w:r>
            <w:r w:rsidR="00A74754">
              <w:rPr>
                <w:rFonts w:ascii="Times New Roman" w:hAnsi="Times New Roman"/>
                <w:sz w:val="24"/>
                <w:szCs w:val="24"/>
              </w:rPr>
              <w:t>.</w:t>
            </w:r>
          </w:p>
        </w:tc>
        <w:tc>
          <w:tcPr>
            <w:tcW w:w="7582" w:type="dxa"/>
          </w:tcPr>
          <w:p w:rsidR="00A74754" w:rsidRPr="007A088C" w:rsidRDefault="00A74754" w:rsidP="00E947BB">
            <w:pPr>
              <w:spacing w:after="0" w:line="240" w:lineRule="auto"/>
              <w:rPr>
                <w:rFonts w:ascii="Times New Roman" w:hAnsi="Times New Roman"/>
                <w:sz w:val="24"/>
                <w:szCs w:val="24"/>
              </w:rPr>
            </w:pPr>
            <w:r w:rsidRPr="007A088C">
              <w:rPr>
                <w:rFonts w:ascii="Times New Roman" w:hAnsi="Times New Roman"/>
                <w:sz w:val="24"/>
                <w:szCs w:val="24"/>
              </w:rPr>
              <w:t>Изобразительное искусство</w:t>
            </w:r>
          </w:p>
        </w:tc>
        <w:tc>
          <w:tcPr>
            <w:tcW w:w="1255" w:type="dxa"/>
          </w:tcPr>
          <w:p w:rsidR="00A74754" w:rsidRPr="007A088C" w:rsidRDefault="00155CE0" w:rsidP="00E947BB">
            <w:pPr>
              <w:spacing w:after="0" w:line="240" w:lineRule="auto"/>
              <w:rPr>
                <w:rFonts w:ascii="Times New Roman" w:hAnsi="Times New Roman"/>
                <w:sz w:val="24"/>
                <w:szCs w:val="24"/>
              </w:rPr>
            </w:pPr>
            <w:r>
              <w:rPr>
                <w:rFonts w:ascii="Times New Roman" w:hAnsi="Times New Roman"/>
                <w:sz w:val="24"/>
                <w:szCs w:val="24"/>
              </w:rPr>
              <w:t>201</w:t>
            </w:r>
          </w:p>
        </w:tc>
      </w:tr>
      <w:tr w:rsidR="00A74754" w:rsidTr="00E947BB">
        <w:tc>
          <w:tcPr>
            <w:tcW w:w="1099" w:type="dxa"/>
          </w:tcPr>
          <w:p w:rsidR="00A74754" w:rsidRPr="007A088C" w:rsidRDefault="001849F4" w:rsidP="00E947BB">
            <w:pPr>
              <w:spacing w:after="0" w:line="240" w:lineRule="auto"/>
              <w:rPr>
                <w:rFonts w:ascii="Times New Roman" w:hAnsi="Times New Roman"/>
                <w:sz w:val="24"/>
                <w:szCs w:val="24"/>
              </w:rPr>
            </w:pPr>
            <w:r>
              <w:rPr>
                <w:rFonts w:ascii="Times New Roman" w:hAnsi="Times New Roman"/>
                <w:sz w:val="24"/>
                <w:szCs w:val="24"/>
              </w:rPr>
              <w:t>2.2.2.18</w:t>
            </w:r>
            <w:r w:rsidR="00A74754">
              <w:rPr>
                <w:rFonts w:ascii="Times New Roman" w:hAnsi="Times New Roman"/>
                <w:sz w:val="24"/>
                <w:szCs w:val="24"/>
              </w:rPr>
              <w:t>.</w:t>
            </w:r>
          </w:p>
        </w:tc>
        <w:tc>
          <w:tcPr>
            <w:tcW w:w="7582" w:type="dxa"/>
          </w:tcPr>
          <w:p w:rsidR="00A74754" w:rsidRPr="007A088C" w:rsidRDefault="00A74754" w:rsidP="00E947BB">
            <w:pPr>
              <w:spacing w:after="0" w:line="240" w:lineRule="auto"/>
              <w:rPr>
                <w:rFonts w:ascii="Times New Roman" w:hAnsi="Times New Roman"/>
                <w:sz w:val="24"/>
                <w:szCs w:val="24"/>
              </w:rPr>
            </w:pPr>
            <w:r w:rsidRPr="007A088C">
              <w:rPr>
                <w:rFonts w:ascii="Times New Roman" w:hAnsi="Times New Roman"/>
                <w:sz w:val="24"/>
                <w:szCs w:val="24"/>
              </w:rPr>
              <w:t>Музыка</w:t>
            </w:r>
          </w:p>
        </w:tc>
        <w:tc>
          <w:tcPr>
            <w:tcW w:w="1255" w:type="dxa"/>
          </w:tcPr>
          <w:p w:rsidR="00A74754" w:rsidRPr="007A088C" w:rsidRDefault="00155CE0" w:rsidP="00E947BB">
            <w:pPr>
              <w:spacing w:after="0" w:line="240" w:lineRule="auto"/>
              <w:rPr>
                <w:rFonts w:ascii="Times New Roman" w:hAnsi="Times New Roman"/>
                <w:sz w:val="24"/>
                <w:szCs w:val="24"/>
              </w:rPr>
            </w:pPr>
            <w:r>
              <w:rPr>
                <w:rFonts w:ascii="Times New Roman" w:hAnsi="Times New Roman"/>
                <w:sz w:val="24"/>
                <w:szCs w:val="24"/>
              </w:rPr>
              <w:t>204</w:t>
            </w:r>
          </w:p>
        </w:tc>
      </w:tr>
      <w:tr w:rsidR="00A74754" w:rsidTr="00E947BB">
        <w:tc>
          <w:tcPr>
            <w:tcW w:w="1099" w:type="dxa"/>
          </w:tcPr>
          <w:p w:rsidR="00A74754" w:rsidRPr="007A088C" w:rsidRDefault="001849F4" w:rsidP="00E947BB">
            <w:pPr>
              <w:spacing w:after="0" w:line="240" w:lineRule="auto"/>
              <w:rPr>
                <w:rFonts w:ascii="Times New Roman" w:hAnsi="Times New Roman"/>
                <w:sz w:val="24"/>
                <w:szCs w:val="24"/>
              </w:rPr>
            </w:pPr>
            <w:r>
              <w:rPr>
                <w:rFonts w:ascii="Times New Roman" w:hAnsi="Times New Roman"/>
                <w:sz w:val="24"/>
                <w:szCs w:val="24"/>
              </w:rPr>
              <w:t>2.2.2.19</w:t>
            </w:r>
            <w:r w:rsidR="00A74754">
              <w:rPr>
                <w:rFonts w:ascii="Times New Roman" w:hAnsi="Times New Roman"/>
                <w:sz w:val="24"/>
                <w:szCs w:val="24"/>
              </w:rPr>
              <w:t>.</w:t>
            </w:r>
          </w:p>
        </w:tc>
        <w:tc>
          <w:tcPr>
            <w:tcW w:w="7582" w:type="dxa"/>
          </w:tcPr>
          <w:p w:rsidR="00A74754" w:rsidRPr="007A088C" w:rsidRDefault="00A74754" w:rsidP="00E947BB">
            <w:pPr>
              <w:spacing w:after="0" w:line="240" w:lineRule="auto"/>
              <w:rPr>
                <w:rFonts w:ascii="Times New Roman" w:hAnsi="Times New Roman"/>
                <w:sz w:val="24"/>
                <w:szCs w:val="24"/>
              </w:rPr>
            </w:pPr>
            <w:r w:rsidRPr="007A088C">
              <w:rPr>
                <w:rFonts w:ascii="Times New Roman" w:hAnsi="Times New Roman"/>
                <w:sz w:val="24"/>
                <w:szCs w:val="24"/>
              </w:rPr>
              <w:t>Технология</w:t>
            </w:r>
          </w:p>
        </w:tc>
        <w:tc>
          <w:tcPr>
            <w:tcW w:w="1255" w:type="dxa"/>
          </w:tcPr>
          <w:p w:rsidR="00A74754" w:rsidRPr="007A088C" w:rsidRDefault="00155CE0" w:rsidP="00E947BB">
            <w:pPr>
              <w:spacing w:after="0" w:line="240" w:lineRule="auto"/>
              <w:rPr>
                <w:rFonts w:ascii="Times New Roman" w:hAnsi="Times New Roman"/>
                <w:sz w:val="24"/>
                <w:szCs w:val="24"/>
              </w:rPr>
            </w:pPr>
            <w:r>
              <w:rPr>
                <w:rFonts w:ascii="Times New Roman" w:hAnsi="Times New Roman"/>
                <w:sz w:val="24"/>
                <w:szCs w:val="24"/>
              </w:rPr>
              <w:t>209</w:t>
            </w:r>
          </w:p>
        </w:tc>
      </w:tr>
      <w:tr w:rsidR="00A74754" w:rsidTr="00E947BB">
        <w:tc>
          <w:tcPr>
            <w:tcW w:w="1099" w:type="dxa"/>
          </w:tcPr>
          <w:p w:rsidR="00A74754" w:rsidRPr="007A088C" w:rsidRDefault="001849F4" w:rsidP="00E947BB">
            <w:pPr>
              <w:spacing w:after="0" w:line="240" w:lineRule="auto"/>
              <w:rPr>
                <w:rFonts w:ascii="Times New Roman" w:hAnsi="Times New Roman"/>
                <w:sz w:val="24"/>
                <w:szCs w:val="24"/>
              </w:rPr>
            </w:pPr>
            <w:r>
              <w:rPr>
                <w:rFonts w:ascii="Times New Roman" w:hAnsi="Times New Roman"/>
                <w:sz w:val="24"/>
                <w:szCs w:val="24"/>
              </w:rPr>
              <w:t>2.2.2.20</w:t>
            </w:r>
            <w:r w:rsidR="00A74754">
              <w:rPr>
                <w:rFonts w:ascii="Times New Roman" w:hAnsi="Times New Roman"/>
                <w:sz w:val="24"/>
                <w:szCs w:val="24"/>
              </w:rPr>
              <w:t>.</w:t>
            </w:r>
          </w:p>
        </w:tc>
        <w:tc>
          <w:tcPr>
            <w:tcW w:w="7582" w:type="dxa"/>
          </w:tcPr>
          <w:p w:rsidR="00A74754" w:rsidRPr="007A088C" w:rsidRDefault="00A74754" w:rsidP="00E947BB">
            <w:pPr>
              <w:spacing w:after="0" w:line="240" w:lineRule="auto"/>
              <w:rPr>
                <w:rFonts w:ascii="Times New Roman" w:hAnsi="Times New Roman"/>
                <w:sz w:val="24"/>
                <w:szCs w:val="24"/>
              </w:rPr>
            </w:pPr>
            <w:r w:rsidRPr="007A088C">
              <w:rPr>
                <w:rFonts w:ascii="Times New Roman" w:hAnsi="Times New Roman"/>
                <w:sz w:val="24"/>
                <w:szCs w:val="24"/>
              </w:rPr>
              <w:t>Физическая культура</w:t>
            </w:r>
          </w:p>
        </w:tc>
        <w:tc>
          <w:tcPr>
            <w:tcW w:w="1255" w:type="dxa"/>
          </w:tcPr>
          <w:p w:rsidR="00A74754" w:rsidRPr="007A088C" w:rsidRDefault="00155CE0" w:rsidP="00E947BB">
            <w:pPr>
              <w:spacing w:after="0" w:line="240" w:lineRule="auto"/>
              <w:rPr>
                <w:rFonts w:ascii="Times New Roman" w:hAnsi="Times New Roman"/>
                <w:sz w:val="24"/>
                <w:szCs w:val="24"/>
              </w:rPr>
            </w:pPr>
            <w:r>
              <w:rPr>
                <w:rFonts w:ascii="Times New Roman" w:hAnsi="Times New Roman"/>
                <w:sz w:val="24"/>
                <w:szCs w:val="24"/>
              </w:rPr>
              <w:t>213</w:t>
            </w:r>
          </w:p>
        </w:tc>
      </w:tr>
      <w:tr w:rsidR="00A74754" w:rsidTr="00E947BB">
        <w:tc>
          <w:tcPr>
            <w:tcW w:w="1099" w:type="dxa"/>
          </w:tcPr>
          <w:p w:rsidR="00A74754" w:rsidRPr="007A088C" w:rsidRDefault="001849F4" w:rsidP="00E947BB">
            <w:pPr>
              <w:spacing w:after="0" w:line="240" w:lineRule="auto"/>
              <w:rPr>
                <w:rFonts w:ascii="Times New Roman" w:hAnsi="Times New Roman"/>
                <w:sz w:val="24"/>
                <w:szCs w:val="24"/>
              </w:rPr>
            </w:pPr>
            <w:r>
              <w:rPr>
                <w:rFonts w:ascii="Times New Roman" w:hAnsi="Times New Roman"/>
                <w:sz w:val="24"/>
                <w:szCs w:val="24"/>
              </w:rPr>
              <w:t>2.2.2.21</w:t>
            </w:r>
            <w:r w:rsidR="00A74754">
              <w:rPr>
                <w:rFonts w:ascii="Times New Roman" w:hAnsi="Times New Roman"/>
                <w:sz w:val="24"/>
                <w:szCs w:val="24"/>
              </w:rPr>
              <w:t>.</w:t>
            </w:r>
          </w:p>
        </w:tc>
        <w:tc>
          <w:tcPr>
            <w:tcW w:w="7582" w:type="dxa"/>
          </w:tcPr>
          <w:p w:rsidR="00A74754" w:rsidRPr="007A088C" w:rsidRDefault="00A74754" w:rsidP="00E947BB">
            <w:pPr>
              <w:spacing w:after="0" w:line="240" w:lineRule="auto"/>
              <w:rPr>
                <w:rFonts w:ascii="Times New Roman" w:hAnsi="Times New Roman"/>
                <w:sz w:val="24"/>
                <w:szCs w:val="24"/>
              </w:rPr>
            </w:pPr>
            <w:r w:rsidRPr="007A088C">
              <w:rPr>
                <w:rFonts w:ascii="Times New Roman" w:hAnsi="Times New Roman"/>
                <w:sz w:val="24"/>
                <w:szCs w:val="24"/>
              </w:rPr>
              <w:t>Основы безопасности жизнедеятельности</w:t>
            </w:r>
          </w:p>
        </w:tc>
        <w:tc>
          <w:tcPr>
            <w:tcW w:w="1255" w:type="dxa"/>
          </w:tcPr>
          <w:p w:rsidR="00A74754" w:rsidRPr="007A088C" w:rsidRDefault="00155CE0" w:rsidP="00E947BB">
            <w:pPr>
              <w:spacing w:after="0" w:line="240" w:lineRule="auto"/>
              <w:rPr>
                <w:rFonts w:ascii="Times New Roman" w:hAnsi="Times New Roman"/>
                <w:sz w:val="24"/>
                <w:szCs w:val="24"/>
              </w:rPr>
            </w:pPr>
            <w:r>
              <w:rPr>
                <w:rFonts w:ascii="Times New Roman" w:hAnsi="Times New Roman"/>
                <w:sz w:val="24"/>
                <w:szCs w:val="24"/>
              </w:rPr>
              <w:t>214</w:t>
            </w:r>
          </w:p>
        </w:tc>
      </w:tr>
      <w:tr w:rsidR="00A74754" w:rsidTr="00E947BB">
        <w:tc>
          <w:tcPr>
            <w:tcW w:w="1099" w:type="dxa"/>
          </w:tcPr>
          <w:p w:rsidR="00A74754" w:rsidRPr="007A088C" w:rsidRDefault="00A74754" w:rsidP="00E947BB">
            <w:pPr>
              <w:spacing w:after="0" w:line="240" w:lineRule="auto"/>
              <w:rPr>
                <w:rFonts w:ascii="Times New Roman" w:hAnsi="Times New Roman"/>
                <w:sz w:val="24"/>
                <w:szCs w:val="24"/>
              </w:rPr>
            </w:pPr>
            <w:r>
              <w:rPr>
                <w:rFonts w:ascii="Times New Roman" w:hAnsi="Times New Roman"/>
                <w:sz w:val="24"/>
                <w:szCs w:val="24"/>
              </w:rPr>
              <w:t>2.3.</w:t>
            </w:r>
          </w:p>
        </w:tc>
        <w:tc>
          <w:tcPr>
            <w:tcW w:w="7582" w:type="dxa"/>
          </w:tcPr>
          <w:p w:rsidR="00A74754" w:rsidRPr="007A088C" w:rsidRDefault="00A74754" w:rsidP="00E947BB">
            <w:pPr>
              <w:spacing w:after="0" w:line="240" w:lineRule="auto"/>
              <w:rPr>
                <w:rFonts w:ascii="Times New Roman" w:hAnsi="Times New Roman"/>
                <w:sz w:val="24"/>
                <w:szCs w:val="24"/>
              </w:rPr>
            </w:pPr>
            <w:r w:rsidRPr="007A088C">
              <w:rPr>
                <w:rFonts w:ascii="Times New Roman" w:hAnsi="Times New Roman"/>
                <w:sz w:val="24"/>
                <w:szCs w:val="24"/>
              </w:rPr>
              <w:t xml:space="preserve">Программа воспитания и социализации </w:t>
            </w:r>
            <w:proofErr w:type="gramStart"/>
            <w:r w:rsidRPr="007A088C">
              <w:rPr>
                <w:rFonts w:ascii="Times New Roman" w:hAnsi="Times New Roman"/>
                <w:sz w:val="24"/>
                <w:szCs w:val="24"/>
              </w:rPr>
              <w:t>обучающихся</w:t>
            </w:r>
            <w:proofErr w:type="gramEnd"/>
          </w:p>
        </w:tc>
        <w:tc>
          <w:tcPr>
            <w:tcW w:w="1255" w:type="dxa"/>
          </w:tcPr>
          <w:p w:rsidR="00A74754" w:rsidRPr="007A088C" w:rsidRDefault="00155CE0" w:rsidP="00E947BB">
            <w:pPr>
              <w:spacing w:after="0" w:line="240" w:lineRule="auto"/>
              <w:rPr>
                <w:rFonts w:ascii="Times New Roman" w:hAnsi="Times New Roman"/>
                <w:sz w:val="24"/>
                <w:szCs w:val="24"/>
              </w:rPr>
            </w:pPr>
            <w:r>
              <w:rPr>
                <w:rFonts w:ascii="Times New Roman" w:hAnsi="Times New Roman"/>
                <w:sz w:val="24"/>
                <w:szCs w:val="24"/>
              </w:rPr>
              <w:t>217</w:t>
            </w:r>
          </w:p>
        </w:tc>
      </w:tr>
      <w:tr w:rsidR="00A74754" w:rsidTr="00E947BB">
        <w:tc>
          <w:tcPr>
            <w:tcW w:w="1099" w:type="dxa"/>
          </w:tcPr>
          <w:p w:rsidR="00A74754" w:rsidRDefault="00A74754" w:rsidP="00E947BB">
            <w:pPr>
              <w:spacing w:after="0" w:line="240" w:lineRule="auto"/>
              <w:rPr>
                <w:rFonts w:ascii="Times New Roman" w:hAnsi="Times New Roman"/>
                <w:sz w:val="24"/>
                <w:szCs w:val="24"/>
              </w:rPr>
            </w:pPr>
            <w:r>
              <w:rPr>
                <w:rFonts w:ascii="Times New Roman" w:hAnsi="Times New Roman"/>
                <w:sz w:val="24"/>
                <w:szCs w:val="24"/>
              </w:rPr>
              <w:t>2.3.1.</w:t>
            </w:r>
          </w:p>
        </w:tc>
        <w:tc>
          <w:tcPr>
            <w:tcW w:w="7582" w:type="dxa"/>
          </w:tcPr>
          <w:p w:rsidR="00A74754" w:rsidRPr="0055696D" w:rsidRDefault="00A74754" w:rsidP="00E947BB">
            <w:pPr>
              <w:spacing w:after="0" w:line="240" w:lineRule="auto"/>
              <w:rPr>
                <w:rFonts w:ascii="Times New Roman" w:hAnsi="Times New Roman"/>
                <w:sz w:val="24"/>
                <w:szCs w:val="24"/>
              </w:rPr>
            </w:pPr>
            <w:r w:rsidRPr="0055696D">
              <w:rPr>
                <w:rFonts w:ascii="Times New Roman" w:eastAsia="Times New Roman" w:hAnsi="Times New Roman"/>
                <w:color w:val="000000"/>
                <w:sz w:val="24"/>
                <w:szCs w:val="24"/>
                <w:lang w:eastAsia="ru-RU"/>
              </w:rPr>
              <w:t xml:space="preserve">Цель и задачи воспитания и социализации </w:t>
            </w:r>
            <w:proofErr w:type="gramStart"/>
            <w:r w:rsidRPr="0055696D">
              <w:rPr>
                <w:rFonts w:ascii="Times New Roman" w:eastAsia="Times New Roman" w:hAnsi="Times New Roman"/>
                <w:color w:val="000000"/>
                <w:sz w:val="24"/>
                <w:szCs w:val="24"/>
                <w:lang w:eastAsia="ru-RU"/>
              </w:rPr>
              <w:t>обучающихся</w:t>
            </w:r>
            <w:proofErr w:type="gramEnd"/>
            <w:r w:rsidRPr="0055696D">
              <w:rPr>
                <w:rFonts w:ascii="Times New Roman" w:eastAsia="Times New Roman" w:hAnsi="Times New Roman"/>
                <w:color w:val="000000"/>
                <w:sz w:val="24"/>
                <w:szCs w:val="24"/>
                <w:lang w:eastAsia="ru-RU"/>
              </w:rPr>
              <w:t>.</w:t>
            </w:r>
          </w:p>
        </w:tc>
        <w:tc>
          <w:tcPr>
            <w:tcW w:w="1255" w:type="dxa"/>
          </w:tcPr>
          <w:p w:rsidR="00A74754" w:rsidRDefault="00155CE0" w:rsidP="00E947BB">
            <w:pPr>
              <w:spacing w:after="0" w:line="240" w:lineRule="auto"/>
              <w:rPr>
                <w:rFonts w:ascii="Times New Roman" w:hAnsi="Times New Roman"/>
                <w:sz w:val="24"/>
                <w:szCs w:val="24"/>
              </w:rPr>
            </w:pPr>
            <w:r>
              <w:rPr>
                <w:rFonts w:ascii="Times New Roman" w:hAnsi="Times New Roman"/>
                <w:sz w:val="24"/>
                <w:szCs w:val="24"/>
              </w:rPr>
              <w:t>217</w:t>
            </w:r>
          </w:p>
        </w:tc>
      </w:tr>
      <w:tr w:rsidR="00A74754" w:rsidTr="00E947BB">
        <w:tc>
          <w:tcPr>
            <w:tcW w:w="1099" w:type="dxa"/>
          </w:tcPr>
          <w:p w:rsidR="00A74754" w:rsidRDefault="00A74754" w:rsidP="00E947BB">
            <w:pPr>
              <w:spacing w:after="0" w:line="240" w:lineRule="auto"/>
              <w:rPr>
                <w:rFonts w:ascii="Times New Roman" w:hAnsi="Times New Roman"/>
                <w:sz w:val="24"/>
                <w:szCs w:val="24"/>
              </w:rPr>
            </w:pPr>
            <w:r>
              <w:rPr>
                <w:rFonts w:ascii="Times New Roman" w:hAnsi="Times New Roman"/>
                <w:sz w:val="24"/>
                <w:szCs w:val="24"/>
              </w:rPr>
              <w:t>2.3.2.</w:t>
            </w:r>
          </w:p>
        </w:tc>
        <w:tc>
          <w:tcPr>
            <w:tcW w:w="7582" w:type="dxa"/>
          </w:tcPr>
          <w:p w:rsidR="00A74754" w:rsidRPr="0055696D" w:rsidRDefault="00A74754" w:rsidP="00E947BB">
            <w:pPr>
              <w:spacing w:after="0" w:line="240" w:lineRule="auto"/>
              <w:rPr>
                <w:rFonts w:ascii="Times New Roman" w:hAnsi="Times New Roman"/>
                <w:sz w:val="24"/>
                <w:szCs w:val="24"/>
              </w:rPr>
            </w:pPr>
            <w:r w:rsidRPr="0055696D">
              <w:rPr>
                <w:rFonts w:ascii="Times New Roman" w:eastAsia="Times New Roman" w:hAnsi="Times New Roman"/>
                <w:bCs/>
                <w:color w:val="000000"/>
                <w:sz w:val="24"/>
                <w:szCs w:val="24"/>
                <w:lang w:eastAsia="ru-RU"/>
              </w:rPr>
              <w:t xml:space="preserve">Основные направления и ценностные основы воспитания и социализации  </w:t>
            </w:r>
            <w:proofErr w:type="gramStart"/>
            <w:r w:rsidRPr="0055696D">
              <w:rPr>
                <w:rFonts w:ascii="Times New Roman" w:eastAsia="Times New Roman" w:hAnsi="Times New Roman"/>
                <w:bCs/>
                <w:color w:val="000000"/>
                <w:sz w:val="24"/>
                <w:szCs w:val="24"/>
                <w:lang w:eastAsia="ru-RU"/>
              </w:rPr>
              <w:t>обучающихся</w:t>
            </w:r>
            <w:proofErr w:type="gramEnd"/>
          </w:p>
        </w:tc>
        <w:tc>
          <w:tcPr>
            <w:tcW w:w="1255" w:type="dxa"/>
          </w:tcPr>
          <w:p w:rsidR="00A74754" w:rsidRDefault="00155CE0" w:rsidP="00E947BB">
            <w:pPr>
              <w:spacing w:after="0" w:line="240" w:lineRule="auto"/>
              <w:rPr>
                <w:rFonts w:ascii="Times New Roman" w:hAnsi="Times New Roman"/>
                <w:sz w:val="24"/>
                <w:szCs w:val="24"/>
              </w:rPr>
            </w:pPr>
            <w:r>
              <w:rPr>
                <w:rFonts w:ascii="Times New Roman" w:hAnsi="Times New Roman"/>
                <w:sz w:val="24"/>
                <w:szCs w:val="24"/>
              </w:rPr>
              <w:t>218</w:t>
            </w:r>
          </w:p>
        </w:tc>
      </w:tr>
      <w:tr w:rsidR="00A74754" w:rsidTr="00E947BB">
        <w:tc>
          <w:tcPr>
            <w:tcW w:w="1099" w:type="dxa"/>
          </w:tcPr>
          <w:p w:rsidR="00A74754" w:rsidRDefault="00A74754" w:rsidP="00E947BB">
            <w:pPr>
              <w:spacing w:after="0" w:line="240" w:lineRule="auto"/>
              <w:rPr>
                <w:rFonts w:ascii="Times New Roman" w:hAnsi="Times New Roman"/>
                <w:sz w:val="24"/>
                <w:szCs w:val="24"/>
              </w:rPr>
            </w:pPr>
            <w:r>
              <w:rPr>
                <w:rFonts w:ascii="Times New Roman" w:hAnsi="Times New Roman"/>
                <w:sz w:val="24"/>
                <w:szCs w:val="24"/>
              </w:rPr>
              <w:t>2.3.3.</w:t>
            </w:r>
          </w:p>
        </w:tc>
        <w:tc>
          <w:tcPr>
            <w:tcW w:w="7582" w:type="dxa"/>
          </w:tcPr>
          <w:p w:rsidR="00A74754" w:rsidRPr="0055696D" w:rsidRDefault="00A74754" w:rsidP="00E947BB">
            <w:pPr>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55696D">
              <w:rPr>
                <w:rFonts w:ascii="Times New Roman" w:eastAsia="Times New Roman" w:hAnsi="Times New Roman"/>
                <w:bCs/>
                <w:color w:val="000000"/>
                <w:sz w:val="24"/>
                <w:szCs w:val="24"/>
                <w:lang w:eastAsia="ru-RU"/>
              </w:rPr>
              <w:t xml:space="preserve">Принципы и особенности организации содержания воспитания и    социализации </w:t>
            </w:r>
            <w:proofErr w:type="gramStart"/>
            <w:r w:rsidRPr="0055696D">
              <w:rPr>
                <w:rFonts w:ascii="Times New Roman" w:eastAsia="Times New Roman" w:hAnsi="Times New Roman"/>
                <w:bCs/>
                <w:color w:val="000000"/>
                <w:sz w:val="24"/>
                <w:szCs w:val="24"/>
                <w:lang w:eastAsia="ru-RU"/>
              </w:rPr>
              <w:t>обучающихся</w:t>
            </w:r>
            <w:proofErr w:type="gramEnd"/>
            <w:r w:rsidRPr="0055696D">
              <w:rPr>
                <w:rFonts w:ascii="Times New Roman" w:eastAsia="Times New Roman" w:hAnsi="Times New Roman"/>
                <w:bCs/>
                <w:color w:val="000000"/>
                <w:sz w:val="24"/>
                <w:szCs w:val="24"/>
                <w:lang w:eastAsia="ru-RU"/>
              </w:rPr>
              <w:t>.</w:t>
            </w:r>
          </w:p>
        </w:tc>
        <w:tc>
          <w:tcPr>
            <w:tcW w:w="1255" w:type="dxa"/>
          </w:tcPr>
          <w:p w:rsidR="00A74754" w:rsidRDefault="00155CE0" w:rsidP="00E947BB">
            <w:pPr>
              <w:spacing w:after="0" w:line="240" w:lineRule="auto"/>
              <w:rPr>
                <w:rFonts w:ascii="Times New Roman" w:hAnsi="Times New Roman"/>
                <w:sz w:val="24"/>
                <w:szCs w:val="24"/>
              </w:rPr>
            </w:pPr>
            <w:r>
              <w:rPr>
                <w:rFonts w:ascii="Times New Roman" w:hAnsi="Times New Roman"/>
                <w:sz w:val="24"/>
                <w:szCs w:val="24"/>
              </w:rPr>
              <w:t>219</w:t>
            </w:r>
          </w:p>
        </w:tc>
      </w:tr>
      <w:tr w:rsidR="00A74754" w:rsidTr="00E947BB">
        <w:tc>
          <w:tcPr>
            <w:tcW w:w="1099" w:type="dxa"/>
          </w:tcPr>
          <w:p w:rsidR="00A74754" w:rsidRDefault="00A74754" w:rsidP="00E947BB">
            <w:pPr>
              <w:spacing w:after="0" w:line="240" w:lineRule="auto"/>
              <w:rPr>
                <w:rFonts w:ascii="Times New Roman" w:hAnsi="Times New Roman"/>
                <w:sz w:val="24"/>
                <w:szCs w:val="24"/>
              </w:rPr>
            </w:pPr>
            <w:r>
              <w:rPr>
                <w:rFonts w:ascii="Times New Roman" w:hAnsi="Times New Roman"/>
                <w:sz w:val="24"/>
                <w:szCs w:val="24"/>
              </w:rPr>
              <w:t>2.3.4.</w:t>
            </w:r>
          </w:p>
        </w:tc>
        <w:tc>
          <w:tcPr>
            <w:tcW w:w="7582" w:type="dxa"/>
          </w:tcPr>
          <w:p w:rsidR="00A74754" w:rsidRPr="0055696D" w:rsidRDefault="00A74754" w:rsidP="00E947BB">
            <w:pPr>
              <w:spacing w:after="0" w:line="240" w:lineRule="auto"/>
              <w:rPr>
                <w:rFonts w:ascii="Times New Roman" w:hAnsi="Times New Roman"/>
                <w:sz w:val="24"/>
                <w:szCs w:val="24"/>
              </w:rPr>
            </w:pPr>
            <w:r w:rsidRPr="0055696D">
              <w:rPr>
                <w:rFonts w:ascii="Times New Roman" w:eastAsia="Times New Roman" w:hAnsi="Times New Roman"/>
                <w:bCs/>
                <w:color w:val="000000"/>
                <w:sz w:val="24"/>
                <w:szCs w:val="24"/>
                <w:lang w:eastAsia="ru-RU"/>
              </w:rPr>
              <w:t xml:space="preserve">Основное содержание воспитания и социализации </w:t>
            </w:r>
            <w:proofErr w:type="gramStart"/>
            <w:r w:rsidRPr="0055696D">
              <w:rPr>
                <w:rFonts w:ascii="Times New Roman" w:eastAsia="Times New Roman" w:hAnsi="Times New Roman"/>
                <w:bCs/>
                <w:color w:val="000000"/>
                <w:sz w:val="24"/>
                <w:szCs w:val="24"/>
                <w:lang w:eastAsia="ru-RU"/>
              </w:rPr>
              <w:t>обучающихся</w:t>
            </w:r>
            <w:proofErr w:type="gramEnd"/>
          </w:p>
        </w:tc>
        <w:tc>
          <w:tcPr>
            <w:tcW w:w="1255" w:type="dxa"/>
          </w:tcPr>
          <w:p w:rsidR="00A74754" w:rsidRDefault="00155CE0" w:rsidP="00E947BB">
            <w:pPr>
              <w:spacing w:after="0" w:line="240" w:lineRule="auto"/>
              <w:rPr>
                <w:rFonts w:ascii="Times New Roman" w:hAnsi="Times New Roman"/>
                <w:sz w:val="24"/>
                <w:szCs w:val="24"/>
              </w:rPr>
            </w:pPr>
            <w:r>
              <w:rPr>
                <w:rFonts w:ascii="Times New Roman" w:hAnsi="Times New Roman"/>
                <w:sz w:val="24"/>
                <w:szCs w:val="24"/>
              </w:rPr>
              <w:t>221</w:t>
            </w:r>
          </w:p>
        </w:tc>
      </w:tr>
      <w:tr w:rsidR="00A74754" w:rsidTr="00E947BB">
        <w:tc>
          <w:tcPr>
            <w:tcW w:w="1099" w:type="dxa"/>
          </w:tcPr>
          <w:p w:rsidR="00A74754" w:rsidRDefault="00A74754" w:rsidP="00E947BB">
            <w:pPr>
              <w:spacing w:after="0" w:line="240" w:lineRule="auto"/>
              <w:rPr>
                <w:rFonts w:ascii="Times New Roman" w:hAnsi="Times New Roman"/>
                <w:sz w:val="24"/>
                <w:szCs w:val="24"/>
              </w:rPr>
            </w:pPr>
            <w:r>
              <w:rPr>
                <w:rFonts w:ascii="Times New Roman" w:hAnsi="Times New Roman"/>
                <w:sz w:val="24"/>
                <w:szCs w:val="24"/>
              </w:rPr>
              <w:t>2.3.5.</w:t>
            </w:r>
          </w:p>
        </w:tc>
        <w:tc>
          <w:tcPr>
            <w:tcW w:w="7582" w:type="dxa"/>
          </w:tcPr>
          <w:p w:rsidR="00A74754" w:rsidRPr="0055696D" w:rsidRDefault="00A74754" w:rsidP="00E947BB">
            <w:pPr>
              <w:spacing w:after="0" w:line="240" w:lineRule="auto"/>
              <w:jc w:val="both"/>
              <w:rPr>
                <w:rFonts w:ascii="Times New Roman" w:hAnsi="Times New Roman"/>
                <w:sz w:val="24"/>
                <w:szCs w:val="24"/>
              </w:rPr>
            </w:pPr>
            <w:r w:rsidRPr="0055696D">
              <w:rPr>
                <w:rFonts w:ascii="Times New Roman" w:eastAsia="Times New Roman" w:hAnsi="Times New Roman"/>
                <w:bCs/>
                <w:color w:val="000000"/>
                <w:sz w:val="24"/>
                <w:szCs w:val="24"/>
                <w:lang w:eastAsia="ru-RU"/>
              </w:rPr>
              <w:t xml:space="preserve">Виды деятельности и формы занятий с </w:t>
            </w:r>
            <w:proofErr w:type="gramStart"/>
            <w:r w:rsidRPr="0055696D">
              <w:rPr>
                <w:rFonts w:ascii="Times New Roman" w:eastAsia="Times New Roman" w:hAnsi="Times New Roman"/>
                <w:bCs/>
                <w:color w:val="000000"/>
                <w:sz w:val="24"/>
                <w:szCs w:val="24"/>
                <w:lang w:eastAsia="ru-RU"/>
              </w:rPr>
              <w:t>обучающимися</w:t>
            </w:r>
            <w:proofErr w:type="gramEnd"/>
          </w:p>
        </w:tc>
        <w:tc>
          <w:tcPr>
            <w:tcW w:w="1255" w:type="dxa"/>
          </w:tcPr>
          <w:p w:rsidR="00A74754" w:rsidRDefault="00155CE0" w:rsidP="00E947BB">
            <w:pPr>
              <w:spacing w:after="0" w:line="240" w:lineRule="auto"/>
              <w:rPr>
                <w:rFonts w:ascii="Times New Roman" w:hAnsi="Times New Roman"/>
                <w:sz w:val="24"/>
                <w:szCs w:val="24"/>
              </w:rPr>
            </w:pPr>
            <w:r>
              <w:rPr>
                <w:rFonts w:ascii="Times New Roman" w:hAnsi="Times New Roman"/>
                <w:sz w:val="24"/>
                <w:szCs w:val="24"/>
              </w:rPr>
              <w:t>224</w:t>
            </w:r>
          </w:p>
        </w:tc>
      </w:tr>
      <w:tr w:rsidR="00A74754" w:rsidTr="00E947BB">
        <w:tc>
          <w:tcPr>
            <w:tcW w:w="1099" w:type="dxa"/>
          </w:tcPr>
          <w:p w:rsidR="00A74754" w:rsidRDefault="00A74754" w:rsidP="00E947BB">
            <w:pPr>
              <w:spacing w:after="0" w:line="240" w:lineRule="auto"/>
              <w:rPr>
                <w:rFonts w:ascii="Times New Roman" w:hAnsi="Times New Roman"/>
                <w:sz w:val="24"/>
                <w:szCs w:val="24"/>
              </w:rPr>
            </w:pPr>
            <w:r>
              <w:rPr>
                <w:rFonts w:ascii="Times New Roman" w:hAnsi="Times New Roman"/>
                <w:sz w:val="24"/>
                <w:szCs w:val="24"/>
              </w:rPr>
              <w:t>2.3.6.</w:t>
            </w:r>
          </w:p>
        </w:tc>
        <w:tc>
          <w:tcPr>
            <w:tcW w:w="7582" w:type="dxa"/>
          </w:tcPr>
          <w:p w:rsidR="00A74754" w:rsidRPr="0055696D" w:rsidRDefault="00A74754" w:rsidP="00E947BB">
            <w:pPr>
              <w:spacing w:after="0" w:line="240" w:lineRule="auto"/>
              <w:jc w:val="both"/>
              <w:rPr>
                <w:rFonts w:ascii="Times New Roman" w:hAnsi="Times New Roman"/>
                <w:sz w:val="24"/>
                <w:szCs w:val="24"/>
              </w:rPr>
            </w:pPr>
            <w:r w:rsidRPr="0055696D">
              <w:rPr>
                <w:rFonts w:ascii="Times New Roman" w:eastAsia="Times New Roman" w:hAnsi="Times New Roman"/>
                <w:bCs/>
                <w:color w:val="000000"/>
                <w:sz w:val="24"/>
                <w:szCs w:val="24"/>
                <w:lang w:eastAsia="ru-RU"/>
              </w:rPr>
              <w:t xml:space="preserve">Совместная деятельность образовательного учреждения с предприятиями, общественными организациями, системой дополнительного образования по социализации </w:t>
            </w:r>
            <w:proofErr w:type="gramStart"/>
            <w:r w:rsidRPr="0055696D">
              <w:rPr>
                <w:rFonts w:ascii="Times New Roman" w:eastAsia="Times New Roman" w:hAnsi="Times New Roman"/>
                <w:bCs/>
                <w:color w:val="000000"/>
                <w:sz w:val="24"/>
                <w:szCs w:val="24"/>
                <w:lang w:eastAsia="ru-RU"/>
              </w:rPr>
              <w:t>обучающихся</w:t>
            </w:r>
            <w:proofErr w:type="gramEnd"/>
          </w:p>
        </w:tc>
        <w:tc>
          <w:tcPr>
            <w:tcW w:w="1255" w:type="dxa"/>
          </w:tcPr>
          <w:p w:rsidR="00A74754" w:rsidRDefault="00155CE0" w:rsidP="00E947BB">
            <w:pPr>
              <w:spacing w:after="0" w:line="240" w:lineRule="auto"/>
              <w:rPr>
                <w:rFonts w:ascii="Times New Roman" w:hAnsi="Times New Roman"/>
                <w:sz w:val="24"/>
                <w:szCs w:val="24"/>
              </w:rPr>
            </w:pPr>
            <w:r>
              <w:rPr>
                <w:rFonts w:ascii="Times New Roman" w:hAnsi="Times New Roman"/>
                <w:sz w:val="24"/>
                <w:szCs w:val="24"/>
              </w:rPr>
              <w:t>227</w:t>
            </w:r>
          </w:p>
        </w:tc>
      </w:tr>
      <w:tr w:rsidR="00A74754" w:rsidTr="00E947BB">
        <w:tc>
          <w:tcPr>
            <w:tcW w:w="1099" w:type="dxa"/>
          </w:tcPr>
          <w:p w:rsidR="00A74754" w:rsidRDefault="00A74754" w:rsidP="00E947BB">
            <w:pPr>
              <w:spacing w:after="0" w:line="240" w:lineRule="auto"/>
              <w:rPr>
                <w:rFonts w:ascii="Times New Roman" w:hAnsi="Times New Roman"/>
                <w:sz w:val="24"/>
                <w:szCs w:val="24"/>
              </w:rPr>
            </w:pPr>
            <w:r>
              <w:rPr>
                <w:rFonts w:ascii="Times New Roman" w:hAnsi="Times New Roman"/>
                <w:sz w:val="24"/>
                <w:szCs w:val="24"/>
              </w:rPr>
              <w:t>2.3.7.</w:t>
            </w:r>
          </w:p>
        </w:tc>
        <w:tc>
          <w:tcPr>
            <w:tcW w:w="7582" w:type="dxa"/>
          </w:tcPr>
          <w:p w:rsidR="00A74754" w:rsidRPr="0055696D" w:rsidRDefault="00A74754" w:rsidP="00E947BB">
            <w:pPr>
              <w:spacing w:after="0" w:line="240" w:lineRule="auto"/>
              <w:jc w:val="both"/>
              <w:rPr>
                <w:rFonts w:ascii="Times New Roman" w:hAnsi="Times New Roman"/>
                <w:sz w:val="24"/>
                <w:szCs w:val="24"/>
              </w:rPr>
            </w:pPr>
            <w:r w:rsidRPr="0055696D">
              <w:rPr>
                <w:rFonts w:ascii="Times New Roman" w:eastAsia="Times New Roman" w:hAnsi="Times New Roman"/>
                <w:bCs/>
                <w:color w:val="000000"/>
                <w:sz w:val="24"/>
                <w:szCs w:val="24"/>
                <w:lang w:eastAsia="ru-RU"/>
              </w:rPr>
              <w:t xml:space="preserve">Основные формы организации педагогической поддержки социализации </w:t>
            </w:r>
            <w:proofErr w:type="gramStart"/>
            <w:r w:rsidRPr="0055696D">
              <w:rPr>
                <w:rFonts w:ascii="Times New Roman" w:eastAsia="Times New Roman" w:hAnsi="Times New Roman"/>
                <w:bCs/>
                <w:color w:val="000000"/>
                <w:sz w:val="24"/>
                <w:szCs w:val="24"/>
                <w:lang w:eastAsia="ru-RU"/>
              </w:rPr>
              <w:t>обучающихся</w:t>
            </w:r>
            <w:proofErr w:type="gramEnd"/>
          </w:p>
        </w:tc>
        <w:tc>
          <w:tcPr>
            <w:tcW w:w="1255" w:type="dxa"/>
          </w:tcPr>
          <w:p w:rsidR="00A74754" w:rsidRDefault="00155CE0" w:rsidP="00E947BB">
            <w:pPr>
              <w:spacing w:after="0" w:line="240" w:lineRule="auto"/>
              <w:rPr>
                <w:rFonts w:ascii="Times New Roman" w:hAnsi="Times New Roman"/>
                <w:sz w:val="24"/>
                <w:szCs w:val="24"/>
              </w:rPr>
            </w:pPr>
            <w:r>
              <w:rPr>
                <w:rFonts w:ascii="Times New Roman" w:hAnsi="Times New Roman"/>
                <w:sz w:val="24"/>
                <w:szCs w:val="24"/>
              </w:rPr>
              <w:t>228</w:t>
            </w:r>
          </w:p>
        </w:tc>
      </w:tr>
      <w:tr w:rsidR="00A74754" w:rsidTr="00E947BB">
        <w:tc>
          <w:tcPr>
            <w:tcW w:w="1099" w:type="dxa"/>
          </w:tcPr>
          <w:p w:rsidR="00A74754" w:rsidRDefault="00A74754" w:rsidP="00E947BB">
            <w:pPr>
              <w:spacing w:after="0" w:line="240" w:lineRule="auto"/>
              <w:rPr>
                <w:rFonts w:ascii="Times New Roman" w:hAnsi="Times New Roman"/>
                <w:sz w:val="24"/>
                <w:szCs w:val="24"/>
              </w:rPr>
            </w:pPr>
            <w:r>
              <w:rPr>
                <w:rFonts w:ascii="Times New Roman" w:hAnsi="Times New Roman"/>
                <w:sz w:val="24"/>
                <w:szCs w:val="24"/>
              </w:rPr>
              <w:t>2.3.8.</w:t>
            </w:r>
          </w:p>
        </w:tc>
        <w:tc>
          <w:tcPr>
            <w:tcW w:w="7582" w:type="dxa"/>
          </w:tcPr>
          <w:p w:rsidR="00A74754" w:rsidRPr="0055696D" w:rsidRDefault="00A74754" w:rsidP="00E947BB">
            <w:pPr>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55696D">
              <w:rPr>
                <w:rFonts w:ascii="Times New Roman" w:eastAsia="Times New Roman" w:hAnsi="Times New Roman"/>
                <w:bCs/>
                <w:color w:val="000000"/>
                <w:sz w:val="24"/>
                <w:szCs w:val="24"/>
                <w:lang w:eastAsia="ru-RU"/>
              </w:rPr>
              <w:t>Организация работы по формированию экологически целесообразного, здорового и безопасного образа жизни</w:t>
            </w:r>
          </w:p>
        </w:tc>
        <w:tc>
          <w:tcPr>
            <w:tcW w:w="1255" w:type="dxa"/>
          </w:tcPr>
          <w:p w:rsidR="00A74754" w:rsidRDefault="00155CE0" w:rsidP="00E947BB">
            <w:pPr>
              <w:spacing w:after="0" w:line="240" w:lineRule="auto"/>
              <w:rPr>
                <w:rFonts w:ascii="Times New Roman" w:hAnsi="Times New Roman"/>
                <w:sz w:val="24"/>
                <w:szCs w:val="24"/>
              </w:rPr>
            </w:pPr>
            <w:r>
              <w:rPr>
                <w:rFonts w:ascii="Times New Roman" w:hAnsi="Times New Roman"/>
                <w:sz w:val="24"/>
                <w:szCs w:val="24"/>
              </w:rPr>
              <w:t>230</w:t>
            </w:r>
          </w:p>
        </w:tc>
      </w:tr>
      <w:tr w:rsidR="00A74754" w:rsidTr="00E947BB">
        <w:tc>
          <w:tcPr>
            <w:tcW w:w="1099" w:type="dxa"/>
          </w:tcPr>
          <w:p w:rsidR="00A74754" w:rsidRDefault="00A74754" w:rsidP="00E947BB">
            <w:pPr>
              <w:spacing w:after="0" w:line="240" w:lineRule="auto"/>
              <w:rPr>
                <w:rFonts w:ascii="Times New Roman" w:hAnsi="Times New Roman"/>
                <w:sz w:val="24"/>
                <w:szCs w:val="24"/>
              </w:rPr>
            </w:pPr>
            <w:r>
              <w:rPr>
                <w:rFonts w:ascii="Times New Roman" w:hAnsi="Times New Roman"/>
                <w:sz w:val="24"/>
                <w:szCs w:val="24"/>
              </w:rPr>
              <w:t>2.3.9.</w:t>
            </w:r>
          </w:p>
        </w:tc>
        <w:tc>
          <w:tcPr>
            <w:tcW w:w="7582" w:type="dxa"/>
          </w:tcPr>
          <w:p w:rsidR="00A74754" w:rsidRPr="0055696D" w:rsidRDefault="00A74754" w:rsidP="00E947BB">
            <w:pPr>
              <w:spacing w:after="0" w:line="240" w:lineRule="auto"/>
              <w:jc w:val="both"/>
              <w:rPr>
                <w:rFonts w:ascii="Times New Roman" w:hAnsi="Times New Roman"/>
                <w:sz w:val="24"/>
                <w:szCs w:val="24"/>
              </w:rPr>
            </w:pPr>
            <w:r w:rsidRPr="0055696D">
              <w:rPr>
                <w:rFonts w:ascii="Times New Roman" w:eastAsia="Times New Roman" w:hAnsi="Times New Roman"/>
                <w:bCs/>
                <w:sz w:val="24"/>
                <w:szCs w:val="24"/>
                <w:lang w:eastAsia="ru-RU"/>
              </w:rPr>
              <w:t xml:space="preserve">Деятельность образовательного учреждения в области непрерывного экологического здоровьесберегающего образования </w:t>
            </w:r>
            <w:proofErr w:type="gramStart"/>
            <w:r w:rsidRPr="0055696D">
              <w:rPr>
                <w:rFonts w:ascii="Times New Roman" w:eastAsia="Times New Roman" w:hAnsi="Times New Roman"/>
                <w:bCs/>
                <w:sz w:val="24"/>
                <w:szCs w:val="24"/>
                <w:lang w:eastAsia="ru-RU"/>
              </w:rPr>
              <w:t>обучающихся</w:t>
            </w:r>
            <w:proofErr w:type="gramEnd"/>
          </w:p>
        </w:tc>
        <w:tc>
          <w:tcPr>
            <w:tcW w:w="1255" w:type="dxa"/>
          </w:tcPr>
          <w:p w:rsidR="00A74754" w:rsidRDefault="00155CE0" w:rsidP="00E947BB">
            <w:pPr>
              <w:spacing w:after="0" w:line="240" w:lineRule="auto"/>
              <w:rPr>
                <w:rFonts w:ascii="Times New Roman" w:hAnsi="Times New Roman"/>
                <w:sz w:val="24"/>
                <w:szCs w:val="24"/>
              </w:rPr>
            </w:pPr>
            <w:r>
              <w:rPr>
                <w:rFonts w:ascii="Times New Roman" w:hAnsi="Times New Roman"/>
                <w:sz w:val="24"/>
                <w:szCs w:val="24"/>
              </w:rPr>
              <w:t>231</w:t>
            </w:r>
          </w:p>
        </w:tc>
      </w:tr>
      <w:tr w:rsidR="00A74754" w:rsidTr="00E947BB">
        <w:tc>
          <w:tcPr>
            <w:tcW w:w="1099" w:type="dxa"/>
          </w:tcPr>
          <w:p w:rsidR="00A74754" w:rsidRDefault="00A74754" w:rsidP="00E947BB">
            <w:pPr>
              <w:spacing w:after="0" w:line="240" w:lineRule="auto"/>
              <w:rPr>
                <w:rFonts w:ascii="Times New Roman" w:hAnsi="Times New Roman"/>
                <w:sz w:val="24"/>
                <w:szCs w:val="24"/>
              </w:rPr>
            </w:pPr>
            <w:r>
              <w:rPr>
                <w:rFonts w:ascii="Times New Roman" w:hAnsi="Times New Roman"/>
                <w:sz w:val="24"/>
                <w:szCs w:val="24"/>
              </w:rPr>
              <w:t>2.3.10,</w:t>
            </w:r>
          </w:p>
        </w:tc>
        <w:tc>
          <w:tcPr>
            <w:tcW w:w="7582" w:type="dxa"/>
          </w:tcPr>
          <w:p w:rsidR="00A74754" w:rsidRPr="0055696D" w:rsidRDefault="00A74754" w:rsidP="00E947BB">
            <w:pPr>
              <w:spacing w:after="0" w:line="240" w:lineRule="auto"/>
              <w:jc w:val="both"/>
              <w:rPr>
                <w:rFonts w:ascii="Times New Roman" w:hAnsi="Times New Roman"/>
                <w:sz w:val="24"/>
                <w:szCs w:val="24"/>
              </w:rPr>
            </w:pPr>
            <w:r w:rsidRPr="0055696D">
              <w:rPr>
                <w:rFonts w:ascii="Times New Roman" w:eastAsia="Times New Roman" w:hAnsi="Times New Roman"/>
                <w:bCs/>
                <w:sz w:val="24"/>
                <w:szCs w:val="24"/>
                <w:lang w:eastAsia="ru-RU"/>
              </w:rPr>
              <w:t xml:space="preserve">Планируемые результаты воспитания и социализации </w:t>
            </w:r>
            <w:proofErr w:type="gramStart"/>
            <w:r w:rsidRPr="0055696D">
              <w:rPr>
                <w:rFonts w:ascii="Times New Roman" w:eastAsia="Times New Roman" w:hAnsi="Times New Roman"/>
                <w:bCs/>
                <w:sz w:val="24"/>
                <w:szCs w:val="24"/>
                <w:lang w:eastAsia="ru-RU"/>
              </w:rPr>
              <w:t>обучающихся</w:t>
            </w:r>
            <w:proofErr w:type="gramEnd"/>
          </w:p>
        </w:tc>
        <w:tc>
          <w:tcPr>
            <w:tcW w:w="1255" w:type="dxa"/>
          </w:tcPr>
          <w:p w:rsidR="00A74754" w:rsidRDefault="00155CE0" w:rsidP="00E947BB">
            <w:pPr>
              <w:spacing w:after="0" w:line="240" w:lineRule="auto"/>
              <w:rPr>
                <w:rFonts w:ascii="Times New Roman" w:hAnsi="Times New Roman"/>
                <w:sz w:val="24"/>
                <w:szCs w:val="24"/>
              </w:rPr>
            </w:pPr>
            <w:r>
              <w:rPr>
                <w:rFonts w:ascii="Times New Roman" w:hAnsi="Times New Roman"/>
                <w:sz w:val="24"/>
                <w:szCs w:val="24"/>
              </w:rPr>
              <w:t>233</w:t>
            </w:r>
          </w:p>
        </w:tc>
      </w:tr>
      <w:tr w:rsidR="00A74754" w:rsidTr="00E947BB">
        <w:tc>
          <w:tcPr>
            <w:tcW w:w="1099" w:type="dxa"/>
          </w:tcPr>
          <w:p w:rsidR="00A74754" w:rsidRDefault="00A74754" w:rsidP="00E947BB">
            <w:pPr>
              <w:spacing w:after="0" w:line="240" w:lineRule="auto"/>
              <w:rPr>
                <w:rFonts w:ascii="Times New Roman" w:hAnsi="Times New Roman"/>
                <w:sz w:val="24"/>
                <w:szCs w:val="24"/>
              </w:rPr>
            </w:pPr>
            <w:r>
              <w:rPr>
                <w:rFonts w:ascii="Times New Roman" w:hAnsi="Times New Roman"/>
                <w:sz w:val="24"/>
                <w:szCs w:val="24"/>
              </w:rPr>
              <w:t>2.3.11.</w:t>
            </w:r>
          </w:p>
        </w:tc>
        <w:tc>
          <w:tcPr>
            <w:tcW w:w="7582" w:type="dxa"/>
          </w:tcPr>
          <w:p w:rsidR="00A74754" w:rsidRPr="0055696D" w:rsidRDefault="00A74754" w:rsidP="00E947BB">
            <w:pPr>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55696D">
              <w:rPr>
                <w:rFonts w:ascii="Times New Roman" w:eastAsia="Times New Roman" w:hAnsi="Times New Roman"/>
                <w:bCs/>
                <w:color w:val="000000"/>
                <w:sz w:val="24"/>
                <w:szCs w:val="24"/>
                <w:lang w:eastAsia="ru-RU"/>
              </w:rPr>
              <w:t>Мониторинг эффективности реализации образовательным  учреждением</w:t>
            </w:r>
          </w:p>
        </w:tc>
        <w:tc>
          <w:tcPr>
            <w:tcW w:w="1255" w:type="dxa"/>
          </w:tcPr>
          <w:p w:rsidR="00A74754" w:rsidRDefault="00155CE0" w:rsidP="00E947BB">
            <w:pPr>
              <w:spacing w:after="0" w:line="240" w:lineRule="auto"/>
              <w:rPr>
                <w:rFonts w:ascii="Times New Roman" w:hAnsi="Times New Roman"/>
                <w:sz w:val="24"/>
                <w:szCs w:val="24"/>
              </w:rPr>
            </w:pPr>
            <w:r>
              <w:rPr>
                <w:rFonts w:ascii="Times New Roman" w:hAnsi="Times New Roman"/>
                <w:sz w:val="24"/>
                <w:szCs w:val="24"/>
              </w:rPr>
              <w:t>237</w:t>
            </w:r>
          </w:p>
        </w:tc>
      </w:tr>
      <w:tr w:rsidR="00A74754" w:rsidTr="00E947BB">
        <w:tc>
          <w:tcPr>
            <w:tcW w:w="1099" w:type="dxa"/>
          </w:tcPr>
          <w:p w:rsidR="00A74754" w:rsidRDefault="00A74754" w:rsidP="00E947BB">
            <w:pPr>
              <w:spacing w:after="0" w:line="240" w:lineRule="auto"/>
              <w:rPr>
                <w:rFonts w:ascii="Times New Roman" w:hAnsi="Times New Roman"/>
                <w:sz w:val="24"/>
                <w:szCs w:val="24"/>
              </w:rPr>
            </w:pPr>
            <w:r>
              <w:rPr>
                <w:rFonts w:ascii="Times New Roman" w:hAnsi="Times New Roman"/>
                <w:sz w:val="24"/>
                <w:szCs w:val="24"/>
              </w:rPr>
              <w:t>2.3.12.</w:t>
            </w:r>
          </w:p>
        </w:tc>
        <w:tc>
          <w:tcPr>
            <w:tcW w:w="7582" w:type="dxa"/>
          </w:tcPr>
          <w:p w:rsidR="00A74754" w:rsidRPr="00C14E52" w:rsidRDefault="005E5D35" w:rsidP="00E947BB">
            <w:pPr>
              <w:spacing w:after="0" w:line="240" w:lineRule="auto"/>
              <w:jc w:val="both"/>
              <w:rPr>
                <w:rFonts w:ascii="Times New Roman" w:hAnsi="Times New Roman"/>
                <w:sz w:val="24"/>
                <w:szCs w:val="24"/>
              </w:rPr>
            </w:pPr>
            <w:r>
              <w:rPr>
                <w:rFonts w:ascii="Times New Roman" w:eastAsia="Times New Roman" w:hAnsi="Times New Roman"/>
                <w:color w:val="000000"/>
                <w:sz w:val="24"/>
                <w:szCs w:val="24"/>
                <w:lang w:eastAsia="ru-RU"/>
              </w:rPr>
              <w:t xml:space="preserve">Программа воспитания и социализации </w:t>
            </w:r>
            <w:proofErr w:type="gramStart"/>
            <w:r>
              <w:rPr>
                <w:rFonts w:ascii="Times New Roman" w:eastAsia="Times New Roman" w:hAnsi="Times New Roman"/>
                <w:color w:val="000000"/>
                <w:sz w:val="24"/>
                <w:szCs w:val="24"/>
                <w:lang w:eastAsia="ru-RU"/>
              </w:rPr>
              <w:t>обучающихся</w:t>
            </w:r>
            <w:proofErr w:type="gramEnd"/>
          </w:p>
        </w:tc>
        <w:tc>
          <w:tcPr>
            <w:tcW w:w="1255" w:type="dxa"/>
          </w:tcPr>
          <w:p w:rsidR="00A74754" w:rsidRDefault="00155CE0" w:rsidP="00A93F5E">
            <w:pPr>
              <w:spacing w:after="0" w:line="240" w:lineRule="auto"/>
              <w:rPr>
                <w:rFonts w:ascii="Times New Roman" w:hAnsi="Times New Roman"/>
                <w:sz w:val="24"/>
                <w:szCs w:val="24"/>
              </w:rPr>
            </w:pPr>
            <w:r>
              <w:rPr>
                <w:rFonts w:ascii="Times New Roman" w:hAnsi="Times New Roman"/>
                <w:sz w:val="24"/>
                <w:szCs w:val="24"/>
              </w:rPr>
              <w:t>2</w:t>
            </w:r>
            <w:r w:rsidR="00A93F5E">
              <w:rPr>
                <w:rFonts w:ascii="Times New Roman" w:hAnsi="Times New Roman"/>
                <w:sz w:val="24"/>
                <w:szCs w:val="24"/>
              </w:rPr>
              <w:t>40</w:t>
            </w:r>
          </w:p>
        </w:tc>
      </w:tr>
      <w:tr w:rsidR="00A74754" w:rsidTr="00E947BB">
        <w:tc>
          <w:tcPr>
            <w:tcW w:w="1099" w:type="dxa"/>
          </w:tcPr>
          <w:p w:rsidR="00A74754" w:rsidRPr="007A088C" w:rsidRDefault="00A74754" w:rsidP="00E947BB">
            <w:pPr>
              <w:spacing w:after="0" w:line="240" w:lineRule="auto"/>
              <w:rPr>
                <w:rFonts w:ascii="Times New Roman" w:hAnsi="Times New Roman"/>
                <w:sz w:val="24"/>
                <w:szCs w:val="24"/>
              </w:rPr>
            </w:pPr>
            <w:r>
              <w:rPr>
                <w:rFonts w:ascii="Times New Roman" w:hAnsi="Times New Roman"/>
                <w:sz w:val="24"/>
                <w:szCs w:val="24"/>
              </w:rPr>
              <w:t>2.4..</w:t>
            </w:r>
          </w:p>
        </w:tc>
        <w:tc>
          <w:tcPr>
            <w:tcW w:w="7582" w:type="dxa"/>
          </w:tcPr>
          <w:p w:rsidR="00A74754" w:rsidRPr="007A088C" w:rsidRDefault="00A74754" w:rsidP="00E947BB">
            <w:pPr>
              <w:spacing w:after="0" w:line="240" w:lineRule="auto"/>
              <w:rPr>
                <w:rFonts w:ascii="Times New Roman" w:hAnsi="Times New Roman"/>
                <w:sz w:val="24"/>
                <w:szCs w:val="24"/>
              </w:rPr>
            </w:pPr>
            <w:r w:rsidRPr="007A088C">
              <w:rPr>
                <w:rFonts w:ascii="Times New Roman" w:hAnsi="Times New Roman"/>
                <w:sz w:val="24"/>
                <w:szCs w:val="24"/>
              </w:rPr>
              <w:t>Программа коррекционной работы</w:t>
            </w:r>
          </w:p>
        </w:tc>
        <w:tc>
          <w:tcPr>
            <w:tcW w:w="1255" w:type="dxa"/>
          </w:tcPr>
          <w:p w:rsidR="00A74754" w:rsidRPr="007A088C" w:rsidRDefault="00155CE0" w:rsidP="00A93F5E">
            <w:pPr>
              <w:spacing w:after="0" w:line="240" w:lineRule="auto"/>
              <w:rPr>
                <w:rFonts w:ascii="Times New Roman" w:hAnsi="Times New Roman"/>
                <w:sz w:val="24"/>
                <w:szCs w:val="24"/>
              </w:rPr>
            </w:pPr>
            <w:r>
              <w:rPr>
                <w:rFonts w:ascii="Times New Roman" w:hAnsi="Times New Roman"/>
                <w:sz w:val="24"/>
                <w:szCs w:val="24"/>
              </w:rPr>
              <w:t>2</w:t>
            </w:r>
            <w:r w:rsidR="00A93F5E">
              <w:rPr>
                <w:rFonts w:ascii="Times New Roman" w:hAnsi="Times New Roman"/>
                <w:sz w:val="24"/>
                <w:szCs w:val="24"/>
              </w:rPr>
              <w:t>66</w:t>
            </w:r>
          </w:p>
        </w:tc>
      </w:tr>
      <w:tr w:rsidR="00A74754" w:rsidTr="00E947BB">
        <w:tc>
          <w:tcPr>
            <w:tcW w:w="1099" w:type="dxa"/>
          </w:tcPr>
          <w:p w:rsidR="00A74754" w:rsidRPr="00E97E79" w:rsidRDefault="00A74754" w:rsidP="00E947BB">
            <w:pPr>
              <w:spacing w:after="0" w:line="240" w:lineRule="auto"/>
              <w:rPr>
                <w:rFonts w:ascii="Times New Roman" w:hAnsi="Times New Roman"/>
                <w:b/>
                <w:sz w:val="24"/>
                <w:szCs w:val="24"/>
              </w:rPr>
            </w:pPr>
            <w:r w:rsidRPr="00E97E79">
              <w:rPr>
                <w:rFonts w:ascii="Times New Roman" w:hAnsi="Times New Roman"/>
                <w:b/>
                <w:sz w:val="24"/>
                <w:szCs w:val="24"/>
              </w:rPr>
              <w:t>3.</w:t>
            </w:r>
          </w:p>
        </w:tc>
        <w:tc>
          <w:tcPr>
            <w:tcW w:w="7582" w:type="dxa"/>
          </w:tcPr>
          <w:p w:rsidR="00A74754" w:rsidRPr="00E97E79" w:rsidRDefault="00A74754" w:rsidP="00E947BB">
            <w:pPr>
              <w:spacing w:after="0" w:line="240" w:lineRule="auto"/>
              <w:rPr>
                <w:rFonts w:ascii="Times New Roman" w:hAnsi="Times New Roman"/>
                <w:b/>
                <w:sz w:val="24"/>
                <w:szCs w:val="24"/>
              </w:rPr>
            </w:pPr>
            <w:r w:rsidRPr="00E97E79">
              <w:rPr>
                <w:rFonts w:ascii="Times New Roman" w:hAnsi="Times New Roman"/>
                <w:b/>
                <w:sz w:val="24"/>
                <w:szCs w:val="24"/>
              </w:rPr>
              <w:t>Организационный раздел основной образовательной программы основного общего образования</w:t>
            </w:r>
          </w:p>
        </w:tc>
        <w:tc>
          <w:tcPr>
            <w:tcW w:w="1255" w:type="dxa"/>
          </w:tcPr>
          <w:p w:rsidR="00A74754" w:rsidRPr="00E97E79" w:rsidRDefault="00155CE0" w:rsidP="00E95982">
            <w:pPr>
              <w:spacing w:after="0" w:line="240" w:lineRule="auto"/>
              <w:rPr>
                <w:rFonts w:ascii="Times New Roman" w:hAnsi="Times New Roman"/>
                <w:b/>
                <w:sz w:val="24"/>
                <w:szCs w:val="24"/>
              </w:rPr>
            </w:pPr>
            <w:r>
              <w:rPr>
                <w:rFonts w:ascii="Times New Roman" w:hAnsi="Times New Roman"/>
                <w:b/>
                <w:sz w:val="24"/>
                <w:szCs w:val="24"/>
              </w:rPr>
              <w:t>2</w:t>
            </w:r>
            <w:r w:rsidR="00E95982">
              <w:rPr>
                <w:rFonts w:ascii="Times New Roman" w:hAnsi="Times New Roman"/>
                <w:b/>
                <w:sz w:val="24"/>
                <w:szCs w:val="24"/>
              </w:rPr>
              <w:t>76</w:t>
            </w:r>
          </w:p>
        </w:tc>
      </w:tr>
      <w:tr w:rsidR="00A74754" w:rsidTr="00E947BB">
        <w:tc>
          <w:tcPr>
            <w:tcW w:w="1099" w:type="dxa"/>
          </w:tcPr>
          <w:p w:rsidR="00A74754" w:rsidRPr="007A088C" w:rsidRDefault="00A74754" w:rsidP="00E947BB">
            <w:pPr>
              <w:spacing w:after="0" w:line="240" w:lineRule="auto"/>
              <w:rPr>
                <w:rFonts w:ascii="Times New Roman" w:hAnsi="Times New Roman"/>
                <w:sz w:val="24"/>
                <w:szCs w:val="24"/>
              </w:rPr>
            </w:pPr>
            <w:r>
              <w:rPr>
                <w:rFonts w:ascii="Times New Roman" w:hAnsi="Times New Roman"/>
                <w:sz w:val="24"/>
                <w:szCs w:val="24"/>
              </w:rPr>
              <w:t>3.1.</w:t>
            </w:r>
          </w:p>
        </w:tc>
        <w:tc>
          <w:tcPr>
            <w:tcW w:w="7582" w:type="dxa"/>
          </w:tcPr>
          <w:p w:rsidR="00A74754" w:rsidRPr="007A088C" w:rsidRDefault="00A74754" w:rsidP="00E947BB">
            <w:pPr>
              <w:spacing w:after="0" w:line="240" w:lineRule="auto"/>
              <w:rPr>
                <w:rFonts w:ascii="Times New Roman" w:hAnsi="Times New Roman"/>
                <w:sz w:val="24"/>
                <w:szCs w:val="24"/>
              </w:rPr>
            </w:pPr>
            <w:r w:rsidRPr="007A088C">
              <w:rPr>
                <w:rFonts w:ascii="Times New Roman" w:hAnsi="Times New Roman"/>
                <w:sz w:val="24"/>
                <w:szCs w:val="24"/>
              </w:rPr>
              <w:t>Учебный план основного общего образования</w:t>
            </w:r>
          </w:p>
        </w:tc>
        <w:tc>
          <w:tcPr>
            <w:tcW w:w="1255" w:type="dxa"/>
          </w:tcPr>
          <w:p w:rsidR="00A74754" w:rsidRPr="007A088C" w:rsidRDefault="00E95982" w:rsidP="00E947BB">
            <w:pPr>
              <w:spacing w:after="0" w:line="240" w:lineRule="auto"/>
              <w:rPr>
                <w:rFonts w:ascii="Times New Roman" w:hAnsi="Times New Roman"/>
                <w:sz w:val="24"/>
                <w:szCs w:val="24"/>
              </w:rPr>
            </w:pPr>
            <w:r>
              <w:rPr>
                <w:rFonts w:ascii="Times New Roman" w:hAnsi="Times New Roman"/>
                <w:sz w:val="24"/>
                <w:szCs w:val="24"/>
              </w:rPr>
              <w:t>279</w:t>
            </w:r>
          </w:p>
        </w:tc>
      </w:tr>
      <w:tr w:rsidR="00A74754" w:rsidTr="00E947BB">
        <w:tc>
          <w:tcPr>
            <w:tcW w:w="1099" w:type="dxa"/>
          </w:tcPr>
          <w:p w:rsidR="00A74754" w:rsidRPr="007A088C" w:rsidRDefault="00A74754" w:rsidP="00E947BB">
            <w:pPr>
              <w:spacing w:after="0" w:line="240" w:lineRule="auto"/>
              <w:rPr>
                <w:rFonts w:ascii="Times New Roman" w:hAnsi="Times New Roman"/>
                <w:sz w:val="24"/>
                <w:szCs w:val="24"/>
              </w:rPr>
            </w:pPr>
            <w:r>
              <w:rPr>
                <w:rFonts w:ascii="Times New Roman" w:hAnsi="Times New Roman"/>
                <w:sz w:val="24"/>
                <w:szCs w:val="24"/>
              </w:rPr>
              <w:t>3.1.1.</w:t>
            </w:r>
          </w:p>
        </w:tc>
        <w:tc>
          <w:tcPr>
            <w:tcW w:w="7582" w:type="dxa"/>
          </w:tcPr>
          <w:p w:rsidR="00A74754" w:rsidRPr="007A088C" w:rsidRDefault="00A74754" w:rsidP="00E947BB">
            <w:pPr>
              <w:spacing w:after="0" w:line="240" w:lineRule="auto"/>
              <w:rPr>
                <w:rFonts w:ascii="Times New Roman" w:hAnsi="Times New Roman"/>
                <w:sz w:val="24"/>
                <w:szCs w:val="24"/>
              </w:rPr>
            </w:pPr>
            <w:r w:rsidRPr="007A088C">
              <w:rPr>
                <w:rFonts w:ascii="Times New Roman" w:hAnsi="Times New Roman"/>
                <w:sz w:val="24"/>
                <w:szCs w:val="24"/>
              </w:rPr>
              <w:t>Календарный график</w:t>
            </w:r>
          </w:p>
        </w:tc>
        <w:tc>
          <w:tcPr>
            <w:tcW w:w="1255" w:type="dxa"/>
          </w:tcPr>
          <w:p w:rsidR="00A74754" w:rsidRPr="007A088C" w:rsidRDefault="00E95982" w:rsidP="002E4720">
            <w:pPr>
              <w:spacing w:after="0" w:line="240" w:lineRule="auto"/>
              <w:rPr>
                <w:rFonts w:ascii="Times New Roman" w:hAnsi="Times New Roman"/>
                <w:sz w:val="24"/>
                <w:szCs w:val="24"/>
              </w:rPr>
            </w:pPr>
            <w:r>
              <w:rPr>
                <w:rFonts w:ascii="Times New Roman" w:hAnsi="Times New Roman"/>
                <w:sz w:val="24"/>
                <w:szCs w:val="24"/>
              </w:rPr>
              <w:t>280</w:t>
            </w:r>
          </w:p>
        </w:tc>
      </w:tr>
      <w:tr w:rsidR="00A74754" w:rsidTr="00E947BB">
        <w:tc>
          <w:tcPr>
            <w:tcW w:w="1099" w:type="dxa"/>
          </w:tcPr>
          <w:p w:rsidR="00A74754" w:rsidRPr="00AD1D11" w:rsidRDefault="00A74754" w:rsidP="00E947BB">
            <w:pPr>
              <w:spacing w:after="0" w:line="240" w:lineRule="auto"/>
              <w:rPr>
                <w:rFonts w:ascii="Times New Roman" w:hAnsi="Times New Roman"/>
                <w:sz w:val="24"/>
                <w:szCs w:val="24"/>
              </w:rPr>
            </w:pPr>
            <w:r w:rsidRPr="00AD1D11">
              <w:rPr>
                <w:rFonts w:ascii="Times New Roman" w:hAnsi="Times New Roman"/>
                <w:sz w:val="24"/>
                <w:szCs w:val="24"/>
              </w:rPr>
              <w:t>3.1.2.</w:t>
            </w:r>
          </w:p>
        </w:tc>
        <w:tc>
          <w:tcPr>
            <w:tcW w:w="7582" w:type="dxa"/>
          </w:tcPr>
          <w:p w:rsidR="00A74754" w:rsidRPr="00AD1D11" w:rsidRDefault="00A74754" w:rsidP="00E947BB">
            <w:pPr>
              <w:spacing w:after="0" w:line="240" w:lineRule="auto"/>
              <w:rPr>
                <w:rFonts w:ascii="Times New Roman" w:hAnsi="Times New Roman"/>
                <w:sz w:val="24"/>
                <w:szCs w:val="24"/>
              </w:rPr>
            </w:pPr>
            <w:r w:rsidRPr="00AD1D11">
              <w:rPr>
                <w:rFonts w:ascii="Times New Roman" w:hAnsi="Times New Roman"/>
                <w:sz w:val="24"/>
                <w:szCs w:val="24"/>
              </w:rPr>
              <w:t>План внеурочной деятельности</w:t>
            </w:r>
          </w:p>
        </w:tc>
        <w:tc>
          <w:tcPr>
            <w:tcW w:w="1255" w:type="dxa"/>
          </w:tcPr>
          <w:p w:rsidR="00A74754" w:rsidRPr="00AD1D11" w:rsidRDefault="00E95982" w:rsidP="00A93F5E">
            <w:pPr>
              <w:spacing w:after="0" w:line="240" w:lineRule="auto"/>
              <w:rPr>
                <w:rFonts w:ascii="Times New Roman" w:hAnsi="Times New Roman"/>
                <w:sz w:val="24"/>
                <w:szCs w:val="24"/>
              </w:rPr>
            </w:pPr>
            <w:r>
              <w:rPr>
                <w:rFonts w:ascii="Times New Roman" w:hAnsi="Times New Roman"/>
                <w:sz w:val="24"/>
                <w:szCs w:val="24"/>
              </w:rPr>
              <w:t>280</w:t>
            </w:r>
          </w:p>
        </w:tc>
      </w:tr>
      <w:tr w:rsidR="00A74754" w:rsidTr="00E947BB">
        <w:tc>
          <w:tcPr>
            <w:tcW w:w="1099" w:type="dxa"/>
          </w:tcPr>
          <w:p w:rsidR="00A74754" w:rsidRPr="007A088C" w:rsidRDefault="00A74754" w:rsidP="00E947BB">
            <w:pPr>
              <w:spacing w:after="0" w:line="240" w:lineRule="auto"/>
              <w:rPr>
                <w:rFonts w:ascii="Times New Roman" w:hAnsi="Times New Roman"/>
                <w:sz w:val="24"/>
                <w:szCs w:val="24"/>
              </w:rPr>
            </w:pPr>
            <w:r>
              <w:rPr>
                <w:rFonts w:ascii="Times New Roman" w:hAnsi="Times New Roman"/>
                <w:sz w:val="24"/>
                <w:szCs w:val="24"/>
              </w:rPr>
              <w:t>3.2.</w:t>
            </w:r>
          </w:p>
        </w:tc>
        <w:tc>
          <w:tcPr>
            <w:tcW w:w="7582" w:type="dxa"/>
          </w:tcPr>
          <w:p w:rsidR="00A74754" w:rsidRPr="007A088C" w:rsidRDefault="00A74754" w:rsidP="00E947BB">
            <w:pPr>
              <w:spacing w:after="0" w:line="240" w:lineRule="auto"/>
              <w:rPr>
                <w:rFonts w:ascii="Times New Roman" w:hAnsi="Times New Roman"/>
                <w:sz w:val="24"/>
                <w:szCs w:val="24"/>
              </w:rPr>
            </w:pPr>
            <w:r w:rsidRPr="007A088C">
              <w:rPr>
                <w:rFonts w:ascii="Times New Roman" w:hAnsi="Times New Roman"/>
                <w:sz w:val="24"/>
                <w:szCs w:val="24"/>
              </w:rPr>
              <w:t>Система условий реализации основной образовательной программы</w:t>
            </w:r>
          </w:p>
        </w:tc>
        <w:tc>
          <w:tcPr>
            <w:tcW w:w="1255" w:type="dxa"/>
          </w:tcPr>
          <w:p w:rsidR="00A74754" w:rsidRPr="007A088C" w:rsidRDefault="00E95982" w:rsidP="00E947BB">
            <w:pPr>
              <w:spacing w:after="0" w:line="240" w:lineRule="auto"/>
              <w:rPr>
                <w:rFonts w:ascii="Times New Roman" w:hAnsi="Times New Roman"/>
                <w:sz w:val="24"/>
                <w:szCs w:val="24"/>
              </w:rPr>
            </w:pPr>
            <w:r>
              <w:rPr>
                <w:rFonts w:ascii="Times New Roman" w:hAnsi="Times New Roman"/>
                <w:sz w:val="24"/>
                <w:szCs w:val="24"/>
              </w:rPr>
              <w:t>287</w:t>
            </w:r>
          </w:p>
        </w:tc>
      </w:tr>
      <w:tr w:rsidR="00A74754" w:rsidTr="00E947BB">
        <w:tc>
          <w:tcPr>
            <w:tcW w:w="1099" w:type="dxa"/>
          </w:tcPr>
          <w:p w:rsidR="00A74754" w:rsidRPr="007A088C" w:rsidRDefault="00A74754" w:rsidP="00E947BB">
            <w:pPr>
              <w:spacing w:after="0" w:line="240" w:lineRule="auto"/>
              <w:rPr>
                <w:rFonts w:ascii="Times New Roman" w:hAnsi="Times New Roman"/>
                <w:sz w:val="24"/>
                <w:szCs w:val="24"/>
              </w:rPr>
            </w:pPr>
            <w:r>
              <w:rPr>
                <w:rFonts w:ascii="Times New Roman" w:hAnsi="Times New Roman"/>
                <w:sz w:val="24"/>
                <w:szCs w:val="24"/>
              </w:rPr>
              <w:t>3.2.1.</w:t>
            </w:r>
          </w:p>
        </w:tc>
        <w:tc>
          <w:tcPr>
            <w:tcW w:w="7582" w:type="dxa"/>
          </w:tcPr>
          <w:p w:rsidR="00A74754" w:rsidRPr="007A088C" w:rsidRDefault="00A74754" w:rsidP="00E947BB">
            <w:pPr>
              <w:spacing w:after="0" w:line="240" w:lineRule="auto"/>
              <w:rPr>
                <w:rFonts w:ascii="Times New Roman" w:hAnsi="Times New Roman"/>
                <w:sz w:val="24"/>
                <w:szCs w:val="24"/>
              </w:rPr>
            </w:pPr>
            <w:r w:rsidRPr="007A088C">
              <w:rPr>
                <w:rFonts w:ascii="Times New Roman" w:hAnsi="Times New Roman"/>
                <w:sz w:val="24"/>
                <w:szCs w:val="24"/>
              </w:rPr>
              <w:t>Описание кадровых условий реализации основной образовательной программы основного общего образования</w:t>
            </w:r>
          </w:p>
        </w:tc>
        <w:tc>
          <w:tcPr>
            <w:tcW w:w="1255" w:type="dxa"/>
          </w:tcPr>
          <w:p w:rsidR="00A74754" w:rsidRPr="00E95982" w:rsidRDefault="00E95982" w:rsidP="002E4720">
            <w:pPr>
              <w:spacing w:after="0" w:line="240" w:lineRule="auto"/>
              <w:rPr>
                <w:rFonts w:ascii="Times New Roman" w:hAnsi="Times New Roman"/>
                <w:sz w:val="24"/>
                <w:szCs w:val="24"/>
              </w:rPr>
            </w:pPr>
            <w:r w:rsidRPr="00E95982">
              <w:rPr>
                <w:rFonts w:ascii="Times New Roman" w:hAnsi="Times New Roman"/>
                <w:sz w:val="24"/>
                <w:szCs w:val="24"/>
              </w:rPr>
              <w:t>290</w:t>
            </w:r>
          </w:p>
        </w:tc>
      </w:tr>
      <w:tr w:rsidR="00A74754" w:rsidTr="00E947BB">
        <w:tc>
          <w:tcPr>
            <w:tcW w:w="1099" w:type="dxa"/>
          </w:tcPr>
          <w:p w:rsidR="00A74754" w:rsidRPr="007A088C" w:rsidRDefault="00A74754" w:rsidP="00E947BB">
            <w:pPr>
              <w:spacing w:after="0" w:line="240" w:lineRule="auto"/>
              <w:rPr>
                <w:rFonts w:ascii="Times New Roman" w:hAnsi="Times New Roman"/>
                <w:sz w:val="24"/>
                <w:szCs w:val="24"/>
              </w:rPr>
            </w:pPr>
            <w:r>
              <w:rPr>
                <w:rFonts w:ascii="Times New Roman" w:hAnsi="Times New Roman"/>
                <w:sz w:val="24"/>
                <w:szCs w:val="24"/>
              </w:rPr>
              <w:t>3.2.2.</w:t>
            </w:r>
          </w:p>
        </w:tc>
        <w:tc>
          <w:tcPr>
            <w:tcW w:w="7582" w:type="dxa"/>
          </w:tcPr>
          <w:p w:rsidR="00A74754" w:rsidRPr="007A088C" w:rsidRDefault="00A74754" w:rsidP="00E947BB">
            <w:pPr>
              <w:spacing w:after="0" w:line="240" w:lineRule="auto"/>
              <w:rPr>
                <w:rFonts w:ascii="Times New Roman" w:hAnsi="Times New Roman"/>
                <w:sz w:val="24"/>
                <w:szCs w:val="24"/>
              </w:rPr>
            </w:pPr>
            <w:r w:rsidRPr="007A088C">
              <w:rPr>
                <w:rFonts w:ascii="Times New Roman" w:hAnsi="Times New Roman"/>
                <w:sz w:val="24"/>
                <w:szCs w:val="24"/>
              </w:rPr>
              <w:t>Психолого-педагогические условия реализации основной образовательной программы основного общего образования</w:t>
            </w:r>
          </w:p>
        </w:tc>
        <w:tc>
          <w:tcPr>
            <w:tcW w:w="1255" w:type="dxa"/>
          </w:tcPr>
          <w:p w:rsidR="00A74754" w:rsidRPr="00E95982" w:rsidRDefault="00155CE0" w:rsidP="00E95982">
            <w:pPr>
              <w:spacing w:after="0" w:line="240" w:lineRule="auto"/>
              <w:rPr>
                <w:rFonts w:ascii="Times New Roman" w:hAnsi="Times New Roman"/>
                <w:sz w:val="24"/>
                <w:szCs w:val="24"/>
              </w:rPr>
            </w:pPr>
            <w:r w:rsidRPr="00E95982">
              <w:rPr>
                <w:rFonts w:ascii="Times New Roman" w:hAnsi="Times New Roman"/>
                <w:sz w:val="24"/>
                <w:szCs w:val="24"/>
              </w:rPr>
              <w:t>2</w:t>
            </w:r>
            <w:r w:rsidR="00E95982" w:rsidRPr="00E95982">
              <w:rPr>
                <w:rFonts w:ascii="Times New Roman" w:hAnsi="Times New Roman"/>
                <w:sz w:val="24"/>
                <w:szCs w:val="24"/>
              </w:rPr>
              <w:t>91</w:t>
            </w:r>
          </w:p>
        </w:tc>
      </w:tr>
      <w:tr w:rsidR="00A74754" w:rsidTr="00E947BB">
        <w:tc>
          <w:tcPr>
            <w:tcW w:w="1099" w:type="dxa"/>
          </w:tcPr>
          <w:p w:rsidR="00A74754" w:rsidRPr="007A088C" w:rsidRDefault="00A74754" w:rsidP="00E947BB">
            <w:pPr>
              <w:spacing w:after="0" w:line="240" w:lineRule="auto"/>
              <w:rPr>
                <w:rFonts w:ascii="Times New Roman" w:hAnsi="Times New Roman"/>
                <w:sz w:val="24"/>
                <w:szCs w:val="24"/>
              </w:rPr>
            </w:pPr>
            <w:r>
              <w:rPr>
                <w:rFonts w:ascii="Times New Roman" w:hAnsi="Times New Roman"/>
                <w:sz w:val="24"/>
                <w:szCs w:val="24"/>
              </w:rPr>
              <w:t>3.2.3.</w:t>
            </w:r>
          </w:p>
        </w:tc>
        <w:tc>
          <w:tcPr>
            <w:tcW w:w="7582" w:type="dxa"/>
          </w:tcPr>
          <w:p w:rsidR="00A74754" w:rsidRPr="007A088C" w:rsidRDefault="00A74754" w:rsidP="00E947BB">
            <w:pPr>
              <w:spacing w:after="0" w:line="240" w:lineRule="auto"/>
              <w:rPr>
                <w:rFonts w:ascii="Times New Roman" w:hAnsi="Times New Roman"/>
                <w:sz w:val="24"/>
                <w:szCs w:val="24"/>
              </w:rPr>
            </w:pPr>
            <w:r w:rsidRPr="007A088C">
              <w:rPr>
                <w:rFonts w:ascii="Times New Roman" w:hAnsi="Times New Roman"/>
                <w:sz w:val="24"/>
                <w:szCs w:val="24"/>
              </w:rPr>
              <w:t>Финансово-экономические условия реализации образовательной  программы основного общего образования</w:t>
            </w:r>
          </w:p>
        </w:tc>
        <w:tc>
          <w:tcPr>
            <w:tcW w:w="1255" w:type="dxa"/>
          </w:tcPr>
          <w:p w:rsidR="00A74754" w:rsidRPr="007A088C" w:rsidRDefault="00155CE0" w:rsidP="00E95982">
            <w:pPr>
              <w:spacing w:after="0" w:line="240" w:lineRule="auto"/>
              <w:rPr>
                <w:rFonts w:ascii="Times New Roman" w:hAnsi="Times New Roman"/>
                <w:sz w:val="24"/>
                <w:szCs w:val="24"/>
              </w:rPr>
            </w:pPr>
            <w:r>
              <w:rPr>
                <w:rFonts w:ascii="Times New Roman" w:hAnsi="Times New Roman"/>
                <w:sz w:val="24"/>
                <w:szCs w:val="24"/>
              </w:rPr>
              <w:t>2</w:t>
            </w:r>
            <w:r w:rsidR="00E95982">
              <w:rPr>
                <w:rFonts w:ascii="Times New Roman" w:hAnsi="Times New Roman"/>
                <w:sz w:val="24"/>
                <w:szCs w:val="24"/>
              </w:rPr>
              <w:t>91</w:t>
            </w:r>
          </w:p>
        </w:tc>
      </w:tr>
      <w:tr w:rsidR="00A74754" w:rsidTr="00E947BB">
        <w:tc>
          <w:tcPr>
            <w:tcW w:w="1099" w:type="dxa"/>
          </w:tcPr>
          <w:p w:rsidR="00A74754" w:rsidRPr="007A088C" w:rsidRDefault="00A74754" w:rsidP="00E947BB">
            <w:pPr>
              <w:spacing w:after="0" w:line="240" w:lineRule="auto"/>
              <w:rPr>
                <w:rFonts w:ascii="Times New Roman" w:hAnsi="Times New Roman"/>
                <w:sz w:val="24"/>
                <w:szCs w:val="24"/>
              </w:rPr>
            </w:pPr>
            <w:r>
              <w:rPr>
                <w:rFonts w:ascii="Times New Roman" w:hAnsi="Times New Roman"/>
                <w:sz w:val="24"/>
                <w:szCs w:val="24"/>
              </w:rPr>
              <w:t>3.2.4.</w:t>
            </w:r>
          </w:p>
        </w:tc>
        <w:tc>
          <w:tcPr>
            <w:tcW w:w="7582" w:type="dxa"/>
          </w:tcPr>
          <w:p w:rsidR="00A74754" w:rsidRPr="007A088C" w:rsidRDefault="00A74754" w:rsidP="00E947BB">
            <w:pPr>
              <w:spacing w:after="0" w:line="240" w:lineRule="auto"/>
              <w:rPr>
                <w:rFonts w:ascii="Times New Roman" w:hAnsi="Times New Roman"/>
                <w:sz w:val="24"/>
                <w:szCs w:val="24"/>
              </w:rPr>
            </w:pPr>
            <w:r w:rsidRPr="007A088C">
              <w:rPr>
                <w:rFonts w:ascii="Times New Roman" w:hAnsi="Times New Roman"/>
                <w:sz w:val="24"/>
                <w:szCs w:val="24"/>
              </w:rPr>
              <w:t>Материально-технические условия реализацииосновной образовательной программы</w:t>
            </w:r>
          </w:p>
        </w:tc>
        <w:tc>
          <w:tcPr>
            <w:tcW w:w="1255" w:type="dxa"/>
          </w:tcPr>
          <w:p w:rsidR="00A74754" w:rsidRPr="007A088C" w:rsidRDefault="00155CE0" w:rsidP="00E95982">
            <w:pPr>
              <w:spacing w:after="0" w:line="240" w:lineRule="auto"/>
              <w:rPr>
                <w:rFonts w:ascii="Times New Roman" w:hAnsi="Times New Roman"/>
                <w:sz w:val="24"/>
                <w:szCs w:val="24"/>
              </w:rPr>
            </w:pPr>
            <w:r>
              <w:rPr>
                <w:rFonts w:ascii="Times New Roman" w:hAnsi="Times New Roman"/>
                <w:sz w:val="24"/>
                <w:szCs w:val="24"/>
              </w:rPr>
              <w:t>2</w:t>
            </w:r>
            <w:r w:rsidR="00E95982">
              <w:rPr>
                <w:rFonts w:ascii="Times New Roman" w:hAnsi="Times New Roman"/>
                <w:sz w:val="24"/>
                <w:szCs w:val="24"/>
              </w:rPr>
              <w:t>93</w:t>
            </w:r>
          </w:p>
        </w:tc>
      </w:tr>
      <w:tr w:rsidR="00A74754" w:rsidTr="00E947BB">
        <w:tc>
          <w:tcPr>
            <w:tcW w:w="1099" w:type="dxa"/>
          </w:tcPr>
          <w:p w:rsidR="00A74754" w:rsidRPr="007A088C" w:rsidRDefault="00A74754" w:rsidP="00E947BB">
            <w:pPr>
              <w:spacing w:after="0" w:line="240" w:lineRule="auto"/>
              <w:rPr>
                <w:rFonts w:ascii="Times New Roman" w:hAnsi="Times New Roman"/>
                <w:sz w:val="24"/>
                <w:szCs w:val="24"/>
              </w:rPr>
            </w:pPr>
            <w:r>
              <w:rPr>
                <w:rFonts w:ascii="Times New Roman" w:hAnsi="Times New Roman"/>
                <w:sz w:val="24"/>
                <w:szCs w:val="24"/>
              </w:rPr>
              <w:t>3.2.5.</w:t>
            </w:r>
          </w:p>
        </w:tc>
        <w:tc>
          <w:tcPr>
            <w:tcW w:w="7582" w:type="dxa"/>
          </w:tcPr>
          <w:p w:rsidR="00A74754" w:rsidRPr="007A088C" w:rsidRDefault="00A74754" w:rsidP="00E947BB">
            <w:pPr>
              <w:spacing w:after="0" w:line="240" w:lineRule="auto"/>
              <w:rPr>
                <w:rFonts w:ascii="Times New Roman" w:hAnsi="Times New Roman"/>
                <w:sz w:val="24"/>
                <w:szCs w:val="24"/>
              </w:rPr>
            </w:pPr>
            <w:r w:rsidRPr="007A088C">
              <w:rPr>
                <w:rFonts w:ascii="Times New Roman" w:hAnsi="Times New Roman"/>
                <w:sz w:val="24"/>
                <w:szCs w:val="24"/>
              </w:rPr>
              <w:t>Информационно-методические условия реализацииосновной образовательной программы основного общего образования</w:t>
            </w:r>
          </w:p>
        </w:tc>
        <w:tc>
          <w:tcPr>
            <w:tcW w:w="1255" w:type="dxa"/>
          </w:tcPr>
          <w:p w:rsidR="00A74754" w:rsidRPr="007A088C" w:rsidRDefault="00155CE0" w:rsidP="00E947BB">
            <w:pPr>
              <w:spacing w:after="0" w:line="240" w:lineRule="auto"/>
              <w:rPr>
                <w:rFonts w:ascii="Times New Roman" w:hAnsi="Times New Roman"/>
                <w:sz w:val="24"/>
                <w:szCs w:val="24"/>
              </w:rPr>
            </w:pPr>
            <w:r>
              <w:rPr>
                <w:rFonts w:ascii="Times New Roman" w:hAnsi="Times New Roman"/>
                <w:sz w:val="24"/>
                <w:szCs w:val="24"/>
              </w:rPr>
              <w:t>2</w:t>
            </w:r>
            <w:r w:rsidR="00E95982">
              <w:rPr>
                <w:rFonts w:ascii="Times New Roman" w:hAnsi="Times New Roman"/>
                <w:sz w:val="24"/>
                <w:szCs w:val="24"/>
              </w:rPr>
              <w:t>94</w:t>
            </w:r>
          </w:p>
        </w:tc>
      </w:tr>
      <w:tr w:rsidR="00A74754" w:rsidTr="00E947BB">
        <w:tc>
          <w:tcPr>
            <w:tcW w:w="1099" w:type="dxa"/>
          </w:tcPr>
          <w:p w:rsidR="00A74754" w:rsidRPr="007A088C" w:rsidRDefault="00A74754" w:rsidP="00E947BB">
            <w:pPr>
              <w:spacing w:after="0" w:line="240" w:lineRule="auto"/>
              <w:rPr>
                <w:rFonts w:ascii="Times New Roman" w:hAnsi="Times New Roman"/>
                <w:sz w:val="24"/>
                <w:szCs w:val="24"/>
              </w:rPr>
            </w:pPr>
            <w:r>
              <w:rPr>
                <w:rFonts w:ascii="Times New Roman" w:hAnsi="Times New Roman"/>
                <w:sz w:val="24"/>
                <w:szCs w:val="24"/>
              </w:rPr>
              <w:lastRenderedPageBreak/>
              <w:t>3.2.6.</w:t>
            </w:r>
          </w:p>
        </w:tc>
        <w:tc>
          <w:tcPr>
            <w:tcW w:w="7582" w:type="dxa"/>
          </w:tcPr>
          <w:p w:rsidR="00A74754" w:rsidRPr="007A088C" w:rsidRDefault="00A74754" w:rsidP="00E947BB">
            <w:pPr>
              <w:spacing w:after="0" w:line="240" w:lineRule="auto"/>
              <w:rPr>
                <w:rFonts w:ascii="Times New Roman" w:hAnsi="Times New Roman"/>
                <w:sz w:val="24"/>
                <w:szCs w:val="24"/>
              </w:rPr>
            </w:pPr>
            <w:r w:rsidRPr="007A088C">
              <w:rPr>
                <w:rFonts w:ascii="Times New Roman" w:hAnsi="Times New Roman"/>
                <w:sz w:val="24"/>
                <w:szCs w:val="24"/>
              </w:rPr>
              <w:t>Механизмы достижения целевых ориентиров в системеусловий</w:t>
            </w:r>
          </w:p>
        </w:tc>
        <w:tc>
          <w:tcPr>
            <w:tcW w:w="1255" w:type="dxa"/>
          </w:tcPr>
          <w:p w:rsidR="00A74754" w:rsidRPr="007A088C" w:rsidRDefault="00155CE0" w:rsidP="00E947BB">
            <w:pPr>
              <w:spacing w:after="0" w:line="240" w:lineRule="auto"/>
              <w:rPr>
                <w:rFonts w:ascii="Times New Roman" w:hAnsi="Times New Roman"/>
                <w:sz w:val="24"/>
                <w:szCs w:val="24"/>
              </w:rPr>
            </w:pPr>
            <w:r>
              <w:rPr>
                <w:rFonts w:ascii="Times New Roman" w:hAnsi="Times New Roman"/>
                <w:sz w:val="24"/>
                <w:szCs w:val="24"/>
              </w:rPr>
              <w:t>2</w:t>
            </w:r>
            <w:r w:rsidR="00E95982">
              <w:rPr>
                <w:rFonts w:ascii="Times New Roman" w:hAnsi="Times New Roman"/>
                <w:sz w:val="24"/>
                <w:szCs w:val="24"/>
              </w:rPr>
              <w:t>95</w:t>
            </w:r>
          </w:p>
        </w:tc>
      </w:tr>
      <w:tr w:rsidR="00A74754" w:rsidTr="00E947BB">
        <w:tc>
          <w:tcPr>
            <w:tcW w:w="1099" w:type="dxa"/>
          </w:tcPr>
          <w:p w:rsidR="00A74754" w:rsidRDefault="00A74754" w:rsidP="00E947BB">
            <w:pPr>
              <w:spacing w:after="0" w:line="240" w:lineRule="auto"/>
              <w:rPr>
                <w:rFonts w:ascii="Times New Roman" w:hAnsi="Times New Roman"/>
                <w:sz w:val="24"/>
                <w:szCs w:val="24"/>
              </w:rPr>
            </w:pPr>
            <w:r>
              <w:rPr>
                <w:rFonts w:ascii="Times New Roman" w:hAnsi="Times New Roman"/>
                <w:sz w:val="24"/>
                <w:szCs w:val="24"/>
              </w:rPr>
              <w:t>4</w:t>
            </w:r>
          </w:p>
        </w:tc>
        <w:tc>
          <w:tcPr>
            <w:tcW w:w="7582" w:type="dxa"/>
          </w:tcPr>
          <w:p w:rsidR="00A74754" w:rsidRPr="00CC41F4" w:rsidRDefault="00AD1D11" w:rsidP="00E947BB">
            <w:pPr>
              <w:spacing w:after="0" w:line="240" w:lineRule="auto"/>
              <w:rPr>
                <w:rFonts w:ascii="Times New Roman" w:hAnsi="Times New Roman"/>
                <w:sz w:val="24"/>
                <w:szCs w:val="24"/>
              </w:rPr>
            </w:pPr>
            <w:r w:rsidRPr="00CC41F4">
              <w:rPr>
                <w:rFonts w:ascii="Times New Roman" w:hAnsi="Times New Roman"/>
                <w:sz w:val="24"/>
                <w:szCs w:val="24"/>
              </w:rPr>
              <w:t>Перечень учебников на 2019-2020 учебный год</w:t>
            </w:r>
          </w:p>
        </w:tc>
        <w:tc>
          <w:tcPr>
            <w:tcW w:w="1255" w:type="dxa"/>
          </w:tcPr>
          <w:p w:rsidR="00A74754" w:rsidRPr="0084165E" w:rsidRDefault="00E95982" w:rsidP="00E947BB">
            <w:pPr>
              <w:spacing w:after="0" w:line="240" w:lineRule="auto"/>
              <w:rPr>
                <w:rFonts w:ascii="Times New Roman" w:hAnsi="Times New Roman"/>
                <w:sz w:val="24"/>
                <w:szCs w:val="24"/>
              </w:rPr>
            </w:pPr>
            <w:r>
              <w:rPr>
                <w:rFonts w:ascii="Times New Roman" w:hAnsi="Times New Roman"/>
                <w:sz w:val="24"/>
                <w:szCs w:val="24"/>
              </w:rPr>
              <w:t>296</w:t>
            </w:r>
          </w:p>
        </w:tc>
      </w:tr>
    </w:tbl>
    <w:p w:rsidR="00FA21C8" w:rsidRPr="00FA21C8" w:rsidRDefault="00FA21C8" w:rsidP="007A088C">
      <w:pPr>
        <w:spacing w:after="0"/>
      </w:pPr>
    </w:p>
    <w:p w:rsidR="00605AE1" w:rsidRPr="009B0F41" w:rsidRDefault="00377EAE" w:rsidP="009B0F41">
      <w:pPr>
        <w:spacing w:after="0" w:line="240" w:lineRule="auto"/>
        <w:rPr>
          <w:rStyle w:val="Zag11"/>
          <w:rFonts w:ascii="Times New Roman" w:hAnsi="Times New Roman"/>
          <w:sz w:val="24"/>
          <w:szCs w:val="24"/>
        </w:rPr>
      </w:pPr>
      <w:r w:rsidRPr="003651B8">
        <w:rPr>
          <w:rFonts w:ascii="Times New Roman" w:hAnsi="Times New Roman"/>
          <w:sz w:val="24"/>
          <w:szCs w:val="24"/>
        </w:rPr>
        <w:br w:type="page"/>
      </w:r>
      <w:bookmarkStart w:id="0" w:name="_Toc405145646"/>
      <w:bookmarkStart w:id="1" w:name="_Toc406058975"/>
      <w:bookmarkStart w:id="2" w:name="_Toc409691623"/>
      <w:bookmarkStart w:id="3" w:name="_Toc410653944"/>
      <w:bookmarkStart w:id="4" w:name="_Toc414553125"/>
    </w:p>
    <w:p w:rsidR="00FD4BD9" w:rsidRDefault="00FD4BD9" w:rsidP="00DF1BEE">
      <w:pPr>
        <w:pStyle w:val="1"/>
        <w:numPr>
          <w:ilvl w:val="0"/>
          <w:numId w:val="115"/>
        </w:numPr>
        <w:spacing w:before="0" w:line="240" w:lineRule="auto"/>
        <w:jc w:val="center"/>
        <w:rPr>
          <w:rFonts w:ascii="Times New Roman" w:hAnsi="Times New Roman"/>
          <w:b/>
          <w:color w:val="auto"/>
          <w:sz w:val="28"/>
          <w:szCs w:val="28"/>
        </w:rPr>
      </w:pPr>
      <w:r w:rsidRPr="00DF1BEE">
        <w:rPr>
          <w:rStyle w:val="Zag11"/>
          <w:rFonts w:ascii="Times New Roman" w:eastAsia="@Arial Unicode MS" w:hAnsi="Times New Roman"/>
          <w:b/>
          <w:color w:val="auto"/>
          <w:sz w:val="28"/>
          <w:szCs w:val="28"/>
        </w:rPr>
        <w:lastRenderedPageBreak/>
        <w:t>Целевой раздел</w:t>
      </w:r>
      <w:r w:rsidR="00C35852" w:rsidRPr="00DF1BEE">
        <w:rPr>
          <w:rStyle w:val="Zag11"/>
          <w:rFonts w:ascii="Times New Roman" w:eastAsia="@Arial Unicode MS" w:hAnsi="Times New Roman"/>
          <w:b/>
          <w:color w:val="auto"/>
          <w:sz w:val="28"/>
          <w:szCs w:val="28"/>
        </w:rPr>
        <w:t xml:space="preserve"> </w:t>
      </w:r>
      <w:r w:rsidR="00B540EE" w:rsidRPr="00DF1BEE">
        <w:rPr>
          <w:rFonts w:ascii="Times New Roman" w:hAnsi="Times New Roman"/>
          <w:b/>
          <w:color w:val="auto"/>
          <w:sz w:val="28"/>
          <w:szCs w:val="28"/>
        </w:rPr>
        <w:t>ос</w:t>
      </w:r>
      <w:r w:rsidR="0081481A" w:rsidRPr="00DF1BEE">
        <w:rPr>
          <w:rFonts w:ascii="Times New Roman" w:hAnsi="Times New Roman"/>
          <w:b/>
          <w:color w:val="auto"/>
          <w:sz w:val="28"/>
          <w:szCs w:val="28"/>
        </w:rPr>
        <w:t>новной образовательной программы</w:t>
      </w:r>
      <w:r w:rsidR="00B540EE" w:rsidRPr="00DF1BEE">
        <w:rPr>
          <w:rFonts w:ascii="Times New Roman" w:hAnsi="Times New Roman"/>
          <w:b/>
          <w:color w:val="auto"/>
          <w:sz w:val="28"/>
          <w:szCs w:val="28"/>
        </w:rPr>
        <w:t xml:space="preserve"> основного общего образования</w:t>
      </w:r>
      <w:bookmarkEnd w:id="0"/>
      <w:bookmarkEnd w:id="1"/>
      <w:bookmarkEnd w:id="2"/>
      <w:bookmarkEnd w:id="3"/>
      <w:bookmarkEnd w:id="4"/>
    </w:p>
    <w:p w:rsidR="00DF1BEE" w:rsidRPr="00DF1BEE" w:rsidRDefault="00DF1BEE" w:rsidP="00DF1BEE"/>
    <w:p w:rsidR="00693BAB" w:rsidRPr="00693BAB" w:rsidRDefault="00693BAB" w:rsidP="00DF1BEE">
      <w:pPr>
        <w:spacing w:after="0"/>
        <w:jc w:val="center"/>
      </w:pPr>
      <w:r>
        <w:rPr>
          <w:rStyle w:val="Zag11"/>
          <w:rFonts w:ascii="Times New Roman" w:eastAsia="@Arial Unicode MS" w:hAnsi="Times New Roman"/>
          <w:b/>
          <w:sz w:val="24"/>
          <w:szCs w:val="24"/>
        </w:rPr>
        <w:t xml:space="preserve">1.1. </w:t>
      </w:r>
      <w:r w:rsidR="009A75A5">
        <w:rPr>
          <w:rStyle w:val="Zag11"/>
          <w:rFonts w:ascii="Times New Roman" w:eastAsia="@Arial Unicode MS" w:hAnsi="Times New Roman"/>
          <w:b/>
          <w:sz w:val="24"/>
          <w:szCs w:val="24"/>
        </w:rPr>
        <w:t xml:space="preserve"> </w:t>
      </w:r>
      <w:r>
        <w:rPr>
          <w:rStyle w:val="Zag11"/>
          <w:rFonts w:ascii="Times New Roman" w:eastAsia="@Arial Unicode MS" w:hAnsi="Times New Roman"/>
          <w:b/>
          <w:sz w:val="24"/>
          <w:szCs w:val="24"/>
        </w:rPr>
        <w:t>Пояснительная записка</w:t>
      </w:r>
    </w:p>
    <w:p w:rsidR="004C21D1" w:rsidRPr="002B2D6F" w:rsidRDefault="007242D1" w:rsidP="00693BAB">
      <w:pPr>
        <w:pStyle w:val="2"/>
        <w:spacing w:line="240" w:lineRule="auto"/>
        <w:rPr>
          <w:rStyle w:val="Zag11"/>
          <w:b w:val="0"/>
          <w:bCs w:val="0"/>
          <w:sz w:val="24"/>
          <w:szCs w:val="24"/>
        </w:rPr>
      </w:pPr>
      <w:bookmarkStart w:id="5" w:name="_Toc409691624"/>
      <w:bookmarkStart w:id="6" w:name="_Toc410653945"/>
      <w:bookmarkStart w:id="7" w:name="_Toc414553126"/>
      <w:r w:rsidRPr="002B2D6F">
        <w:rPr>
          <w:rStyle w:val="Zag11"/>
          <w:sz w:val="24"/>
          <w:szCs w:val="24"/>
        </w:rPr>
        <w:t>1.1.</w:t>
      </w:r>
      <w:r w:rsidR="00693BAB">
        <w:rPr>
          <w:rStyle w:val="Zag11"/>
          <w:sz w:val="24"/>
          <w:szCs w:val="24"/>
        </w:rPr>
        <w:t>1.</w:t>
      </w:r>
      <w:r w:rsidRPr="002B2D6F">
        <w:rPr>
          <w:rStyle w:val="Zag11"/>
          <w:sz w:val="24"/>
          <w:szCs w:val="24"/>
        </w:rPr>
        <w:t xml:space="preserve"> </w:t>
      </w:r>
      <w:bookmarkStart w:id="8" w:name="_Toc410653946"/>
      <w:bookmarkStart w:id="9" w:name="_Toc414553127"/>
      <w:bookmarkEnd w:id="5"/>
      <w:bookmarkEnd w:id="6"/>
      <w:bookmarkEnd w:id="7"/>
      <w:r w:rsidR="004C21D1" w:rsidRPr="002B2D6F">
        <w:rPr>
          <w:rStyle w:val="Zag11"/>
          <w:sz w:val="24"/>
          <w:szCs w:val="24"/>
        </w:rPr>
        <w:t xml:space="preserve">Цели и задачи реализации </w:t>
      </w:r>
      <w:r w:rsidR="004C21D1" w:rsidRPr="002B2D6F">
        <w:rPr>
          <w:sz w:val="24"/>
          <w:szCs w:val="24"/>
        </w:rPr>
        <w:t>основной образовательной программы основного общего образования</w:t>
      </w:r>
      <w:bookmarkEnd w:id="8"/>
      <w:bookmarkEnd w:id="9"/>
    </w:p>
    <w:p w:rsidR="00B540EE" w:rsidRPr="002B2D6F" w:rsidRDefault="00B540EE" w:rsidP="00CB7481">
      <w:pPr>
        <w:spacing w:after="0" w:line="240" w:lineRule="auto"/>
        <w:ind w:firstLine="709"/>
        <w:jc w:val="both"/>
        <w:rPr>
          <w:rStyle w:val="Zag11"/>
          <w:rFonts w:ascii="Times New Roman" w:eastAsia="@Arial Unicode MS" w:hAnsi="Times New Roman"/>
          <w:sz w:val="24"/>
          <w:szCs w:val="24"/>
          <w:lang w:eastAsia="ru-RU"/>
        </w:rPr>
      </w:pPr>
      <w:r w:rsidRPr="002B2D6F">
        <w:rPr>
          <w:rStyle w:val="Zag11"/>
          <w:rFonts w:ascii="Times New Roman" w:eastAsia="@Arial Unicode MS" w:hAnsi="Times New Roman"/>
          <w:b/>
          <w:sz w:val="24"/>
          <w:szCs w:val="24"/>
        </w:rPr>
        <w:t>Целями реализации</w:t>
      </w:r>
      <w:r w:rsidRPr="002B2D6F">
        <w:rPr>
          <w:rStyle w:val="Zag11"/>
          <w:rFonts w:ascii="Times New Roman" w:eastAsia="@Arial Unicode MS" w:hAnsi="Times New Roman"/>
          <w:sz w:val="24"/>
          <w:szCs w:val="24"/>
        </w:rPr>
        <w:t xml:space="preserve"> основной образовательной программы основного общего образования</w:t>
      </w:r>
      <w:r w:rsidR="00D87295">
        <w:rPr>
          <w:rStyle w:val="Zag11"/>
          <w:rFonts w:ascii="Times New Roman" w:eastAsia="@Arial Unicode MS" w:hAnsi="Times New Roman"/>
          <w:sz w:val="24"/>
          <w:szCs w:val="24"/>
        </w:rPr>
        <w:t xml:space="preserve">  МКОУ «СОШ с</w:t>
      </w:r>
      <w:proofErr w:type="gramStart"/>
      <w:r w:rsidR="00D87295">
        <w:rPr>
          <w:rStyle w:val="Zag11"/>
          <w:rFonts w:ascii="Times New Roman" w:eastAsia="@Arial Unicode MS" w:hAnsi="Times New Roman"/>
          <w:sz w:val="24"/>
          <w:szCs w:val="24"/>
        </w:rPr>
        <w:t>.</w:t>
      </w:r>
      <w:r w:rsidR="008369BC">
        <w:rPr>
          <w:rStyle w:val="Zag11"/>
          <w:rFonts w:ascii="Times New Roman" w:eastAsia="@Arial Unicode MS" w:hAnsi="Times New Roman"/>
          <w:sz w:val="24"/>
          <w:szCs w:val="24"/>
        </w:rPr>
        <w:t>К</w:t>
      </w:r>
      <w:proofErr w:type="gramEnd"/>
      <w:r w:rsidR="008369BC">
        <w:rPr>
          <w:rStyle w:val="Zag11"/>
          <w:rFonts w:ascii="Times New Roman" w:eastAsia="@Arial Unicode MS" w:hAnsi="Times New Roman"/>
          <w:sz w:val="24"/>
          <w:szCs w:val="24"/>
        </w:rPr>
        <w:t>расносельского</w:t>
      </w:r>
      <w:r w:rsidR="00D87295">
        <w:rPr>
          <w:rStyle w:val="Zag11"/>
          <w:rFonts w:ascii="Times New Roman" w:eastAsia="@Arial Unicode MS" w:hAnsi="Times New Roman"/>
          <w:sz w:val="24"/>
          <w:szCs w:val="24"/>
        </w:rPr>
        <w:t>»</w:t>
      </w:r>
      <w:r w:rsidRPr="002B2D6F">
        <w:rPr>
          <w:rStyle w:val="Zag11"/>
          <w:rFonts w:ascii="Times New Roman" w:eastAsia="@Arial Unicode MS" w:hAnsi="Times New Roman"/>
          <w:sz w:val="24"/>
          <w:szCs w:val="24"/>
        </w:rPr>
        <w:t xml:space="preserve"> </w:t>
      </w:r>
      <w:r w:rsidR="00D87295">
        <w:rPr>
          <w:rStyle w:val="Zag11"/>
          <w:rFonts w:ascii="Times New Roman" w:eastAsia="@Arial Unicode MS" w:hAnsi="Times New Roman"/>
          <w:sz w:val="24"/>
          <w:szCs w:val="24"/>
        </w:rPr>
        <w:t xml:space="preserve">(далее образовательная организация) </w:t>
      </w:r>
      <w:r w:rsidRPr="002B2D6F">
        <w:rPr>
          <w:rStyle w:val="Zag11"/>
          <w:rFonts w:ascii="Times New Roman" w:eastAsia="@Arial Unicode MS" w:hAnsi="Times New Roman"/>
          <w:sz w:val="24"/>
          <w:szCs w:val="24"/>
        </w:rPr>
        <w:t xml:space="preserve">являются: </w:t>
      </w:r>
    </w:p>
    <w:p w:rsidR="00B540EE" w:rsidRPr="002B2D6F" w:rsidRDefault="00215CF9" w:rsidP="000971EE">
      <w:pPr>
        <w:widowControl w:val="0"/>
        <w:numPr>
          <w:ilvl w:val="0"/>
          <w:numId w:val="25"/>
        </w:numPr>
        <w:tabs>
          <w:tab w:val="left" w:pos="993"/>
        </w:tabs>
        <w:spacing w:after="0" w:line="240" w:lineRule="auto"/>
        <w:ind w:left="0" w:firstLine="709"/>
        <w:jc w:val="both"/>
        <w:rPr>
          <w:rStyle w:val="Zag11"/>
          <w:rFonts w:ascii="Times New Roman" w:eastAsia="@Arial Unicode MS" w:hAnsi="Times New Roman"/>
          <w:sz w:val="24"/>
          <w:szCs w:val="24"/>
        </w:rPr>
      </w:pPr>
      <w:r w:rsidRPr="002B2D6F">
        <w:rPr>
          <w:rStyle w:val="Zag11"/>
          <w:rFonts w:ascii="Times New Roman" w:eastAsia="@Arial Unicode MS" w:hAnsi="Times New Roman"/>
          <w:sz w:val="24"/>
          <w:szCs w:val="24"/>
        </w:rPr>
        <w:t>д</w:t>
      </w:r>
      <w:r w:rsidR="00815183" w:rsidRPr="002B2D6F">
        <w:rPr>
          <w:rStyle w:val="Zag11"/>
          <w:rFonts w:ascii="Times New Roman" w:eastAsia="@Arial Unicode MS" w:hAnsi="Times New Roman"/>
          <w:sz w:val="24"/>
          <w:szCs w:val="24"/>
        </w:rPr>
        <w:t>остижение</w:t>
      </w:r>
      <w:r w:rsidR="00C35852" w:rsidRPr="002B2D6F">
        <w:rPr>
          <w:rStyle w:val="Zag11"/>
          <w:rFonts w:ascii="Times New Roman" w:eastAsia="@Arial Unicode MS" w:hAnsi="Times New Roman"/>
          <w:sz w:val="24"/>
          <w:szCs w:val="24"/>
        </w:rPr>
        <w:t xml:space="preserve"> </w:t>
      </w:r>
      <w:r w:rsidR="00815183" w:rsidRPr="002B2D6F">
        <w:rPr>
          <w:rStyle w:val="Zag11"/>
          <w:rFonts w:ascii="Times New Roman" w:eastAsia="@Arial Unicode MS" w:hAnsi="Times New Roman"/>
          <w:sz w:val="24"/>
          <w:szCs w:val="24"/>
        </w:rPr>
        <w:t xml:space="preserve">выпускниками </w:t>
      </w:r>
      <w:r w:rsidR="00B540EE" w:rsidRPr="002B2D6F">
        <w:rPr>
          <w:rStyle w:val="Zag11"/>
          <w:rFonts w:ascii="Times New Roman" w:eastAsia="@Arial Unicode MS" w:hAnsi="Times New Roman"/>
          <w:sz w:val="24"/>
          <w:szCs w:val="24"/>
        </w:rPr>
        <w:t>планируемых результатов</w:t>
      </w:r>
      <w:r w:rsidR="006C643D" w:rsidRPr="002B2D6F">
        <w:rPr>
          <w:rStyle w:val="Zag11"/>
          <w:rFonts w:ascii="Times New Roman" w:eastAsia="@Arial Unicode MS" w:hAnsi="Times New Roman"/>
          <w:sz w:val="24"/>
          <w:szCs w:val="24"/>
        </w:rPr>
        <w:t>:</w:t>
      </w:r>
      <w:r w:rsidR="00B540EE" w:rsidRPr="002B2D6F">
        <w:rPr>
          <w:rStyle w:val="Zag11"/>
          <w:rFonts w:ascii="Times New Roman" w:eastAsia="@Arial Unicode MS" w:hAnsi="Times New Roman"/>
          <w:sz w:val="24"/>
          <w:szCs w:val="24"/>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w:t>
      </w:r>
      <w:r w:rsidR="00D87295">
        <w:rPr>
          <w:rStyle w:val="Zag11"/>
          <w:rFonts w:ascii="Times New Roman" w:eastAsia="@Arial Unicode MS" w:hAnsi="Times New Roman"/>
          <w:sz w:val="24"/>
          <w:szCs w:val="24"/>
        </w:rPr>
        <w:t>уровня основного общего образования</w:t>
      </w:r>
      <w:r w:rsidR="00B540EE" w:rsidRPr="002B2D6F">
        <w:rPr>
          <w:rStyle w:val="Zag11"/>
          <w:rFonts w:ascii="Times New Roman" w:eastAsia="@Arial Unicode MS" w:hAnsi="Times New Roman"/>
          <w:sz w:val="24"/>
          <w:szCs w:val="24"/>
        </w:rPr>
        <w:t xml:space="preserve">, индивидуальными особенностями его развития и состояния здоровья; </w:t>
      </w:r>
    </w:p>
    <w:p w:rsidR="00B540EE" w:rsidRPr="002B2D6F" w:rsidRDefault="00B540EE" w:rsidP="000971EE">
      <w:pPr>
        <w:widowControl w:val="0"/>
        <w:numPr>
          <w:ilvl w:val="0"/>
          <w:numId w:val="25"/>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 xml:space="preserve">становление и развитие личности </w:t>
      </w:r>
      <w:proofErr w:type="gramStart"/>
      <w:r w:rsidRPr="002B2D6F">
        <w:rPr>
          <w:rFonts w:ascii="Times New Roman" w:hAnsi="Times New Roman"/>
          <w:sz w:val="24"/>
          <w:szCs w:val="24"/>
        </w:rPr>
        <w:t>обучающегося</w:t>
      </w:r>
      <w:proofErr w:type="gramEnd"/>
      <w:r w:rsidRPr="002B2D6F">
        <w:rPr>
          <w:rFonts w:ascii="Times New Roman" w:hAnsi="Times New Roman"/>
          <w:sz w:val="24"/>
          <w:szCs w:val="24"/>
        </w:rPr>
        <w:t xml:space="preserve"> в ее самобытности, уникальности, неповторимости.</w:t>
      </w:r>
    </w:p>
    <w:p w:rsidR="00815183" w:rsidRPr="002B2D6F" w:rsidRDefault="00B540EE" w:rsidP="00CB7481">
      <w:pPr>
        <w:spacing w:after="0" w:line="240" w:lineRule="auto"/>
        <w:ind w:firstLine="709"/>
        <w:jc w:val="both"/>
        <w:rPr>
          <w:rStyle w:val="Zag11"/>
          <w:rFonts w:ascii="Times New Roman" w:eastAsia="@Arial Unicode MS" w:hAnsi="Times New Roman"/>
          <w:bCs/>
          <w:noProof/>
          <w:sz w:val="24"/>
          <w:szCs w:val="24"/>
          <w:lang w:eastAsia="ru-RU"/>
        </w:rPr>
      </w:pPr>
      <w:r w:rsidRPr="002B2D6F">
        <w:rPr>
          <w:rStyle w:val="Zag11"/>
          <w:rFonts w:ascii="Times New Roman" w:eastAsia="@Arial Unicode MS" w:hAnsi="Times New Roman"/>
          <w:sz w:val="24"/>
          <w:szCs w:val="24"/>
        </w:rPr>
        <w:t>Достижение поставленных целей при</w:t>
      </w:r>
      <w:r w:rsidR="00C35852" w:rsidRPr="002B2D6F">
        <w:rPr>
          <w:rStyle w:val="Zag11"/>
          <w:rFonts w:ascii="Times New Roman" w:eastAsia="@Arial Unicode MS" w:hAnsi="Times New Roman"/>
          <w:sz w:val="24"/>
          <w:szCs w:val="24"/>
        </w:rPr>
        <w:t xml:space="preserve"> </w:t>
      </w:r>
      <w:r w:rsidRPr="002B2D6F">
        <w:rPr>
          <w:rStyle w:val="Zag11"/>
          <w:rFonts w:ascii="Times New Roman" w:eastAsia="@Arial Unicode MS" w:hAnsi="Times New Roman"/>
          <w:sz w:val="24"/>
          <w:szCs w:val="24"/>
        </w:rPr>
        <w:t>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rsidR="00815183" w:rsidRPr="002B2D6F" w:rsidRDefault="00815183" w:rsidP="000971EE">
      <w:pPr>
        <w:widowControl w:val="0"/>
        <w:numPr>
          <w:ilvl w:val="0"/>
          <w:numId w:val="25"/>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B2D6F">
        <w:rPr>
          <w:rStyle w:val="Zag11"/>
          <w:rFonts w:ascii="Times New Roman" w:eastAsia="@Arial Unicode MS" w:hAnsi="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2B2D6F" w:rsidRDefault="00B540EE" w:rsidP="000971EE">
      <w:pPr>
        <w:widowControl w:val="0"/>
        <w:numPr>
          <w:ilvl w:val="0"/>
          <w:numId w:val="25"/>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B2D6F">
        <w:rPr>
          <w:rStyle w:val="Zag11"/>
          <w:rFonts w:ascii="Times New Roman" w:eastAsia="@Arial Unicode MS" w:hAnsi="Times New Roman"/>
          <w:sz w:val="24"/>
          <w:szCs w:val="24"/>
        </w:rPr>
        <w:t>обеспечение преемственности начального общего, основного общего, среднего общего образования;</w:t>
      </w:r>
    </w:p>
    <w:p w:rsidR="00B540EE" w:rsidRPr="002B2D6F" w:rsidRDefault="00B540EE" w:rsidP="000971EE">
      <w:pPr>
        <w:widowControl w:val="0"/>
        <w:numPr>
          <w:ilvl w:val="0"/>
          <w:numId w:val="25"/>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B2D6F">
        <w:rPr>
          <w:rStyle w:val="Zag11"/>
          <w:rFonts w:ascii="Times New Roman" w:eastAsia="@Arial Unicode MS" w:hAnsi="Times New Roman"/>
          <w:sz w:val="24"/>
          <w:szCs w:val="24"/>
        </w:rPr>
        <w:t>обеспечение доступности получения качественного основного общего образования, достижени</w:t>
      </w:r>
      <w:r w:rsidR="00353937" w:rsidRPr="002B2D6F">
        <w:rPr>
          <w:rStyle w:val="Zag11"/>
          <w:rFonts w:ascii="Times New Roman" w:eastAsia="@Arial Unicode MS" w:hAnsi="Times New Roman"/>
          <w:sz w:val="24"/>
          <w:szCs w:val="24"/>
        </w:rPr>
        <w:t>е</w:t>
      </w:r>
      <w:r w:rsidRPr="002B2D6F">
        <w:rPr>
          <w:rStyle w:val="Zag11"/>
          <w:rFonts w:ascii="Times New Roman" w:eastAsia="@Arial Unicode MS" w:hAnsi="Times New Roman"/>
          <w:sz w:val="24"/>
          <w:szCs w:val="24"/>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2B2D6F">
        <w:rPr>
          <w:rStyle w:val="Zag11"/>
          <w:rFonts w:ascii="Times New Roman" w:eastAsia="@Arial Unicode MS" w:hAnsi="Times New Roman"/>
          <w:sz w:val="24"/>
          <w:szCs w:val="24"/>
        </w:rPr>
        <w:t>ОВЗ</w:t>
      </w:r>
      <w:r w:rsidRPr="002B2D6F">
        <w:rPr>
          <w:rStyle w:val="Zag11"/>
          <w:rFonts w:ascii="Times New Roman" w:eastAsia="@Arial Unicode MS" w:hAnsi="Times New Roman"/>
          <w:sz w:val="24"/>
          <w:szCs w:val="24"/>
        </w:rPr>
        <w:t>;</w:t>
      </w:r>
    </w:p>
    <w:p w:rsidR="00B540EE" w:rsidRPr="002B2D6F" w:rsidRDefault="00B540EE" w:rsidP="000971EE">
      <w:pPr>
        <w:widowControl w:val="0"/>
        <w:numPr>
          <w:ilvl w:val="0"/>
          <w:numId w:val="25"/>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B2D6F">
        <w:rPr>
          <w:rStyle w:val="Zag11"/>
          <w:rFonts w:ascii="Times New Roman" w:eastAsia="@Arial Unicode MS" w:hAnsi="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2B2D6F" w:rsidRDefault="00B540EE" w:rsidP="000971EE">
      <w:pPr>
        <w:widowControl w:val="0"/>
        <w:numPr>
          <w:ilvl w:val="0"/>
          <w:numId w:val="25"/>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B2D6F">
        <w:rPr>
          <w:rStyle w:val="Zag11"/>
          <w:rFonts w:ascii="Times New Roman" w:eastAsia="@Arial Unicode MS" w:hAnsi="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2B2D6F" w:rsidRDefault="00B540EE" w:rsidP="000971EE">
      <w:pPr>
        <w:widowControl w:val="0"/>
        <w:numPr>
          <w:ilvl w:val="0"/>
          <w:numId w:val="25"/>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B2D6F">
        <w:rPr>
          <w:rStyle w:val="Zag11"/>
          <w:rFonts w:ascii="Times New Roman" w:eastAsia="@Arial Unicode MS" w:hAnsi="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B540EE" w:rsidRPr="002B2D6F" w:rsidRDefault="00B540EE" w:rsidP="000971EE">
      <w:pPr>
        <w:widowControl w:val="0"/>
        <w:numPr>
          <w:ilvl w:val="0"/>
          <w:numId w:val="25"/>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B2D6F">
        <w:rPr>
          <w:rStyle w:val="Zag11"/>
          <w:rFonts w:ascii="Times New Roman" w:eastAsia="@Arial Unicode MS" w:hAnsi="Times New Roman"/>
          <w:sz w:val="24"/>
          <w:szCs w:val="24"/>
        </w:rPr>
        <w:t xml:space="preserve">выявление и развитие способностей обучающихся, в том числе </w:t>
      </w:r>
      <w:r w:rsidR="00277366" w:rsidRPr="002B2D6F">
        <w:rPr>
          <w:rStyle w:val="Zag11"/>
          <w:rFonts w:ascii="Times New Roman" w:eastAsia="@Arial Unicode MS" w:hAnsi="Times New Roman"/>
          <w:sz w:val="24"/>
          <w:szCs w:val="24"/>
        </w:rPr>
        <w:t>детей</w:t>
      </w:r>
      <w:r w:rsidR="006F3B39" w:rsidRPr="002B2D6F">
        <w:rPr>
          <w:rStyle w:val="Zag11"/>
          <w:rFonts w:ascii="Times New Roman" w:eastAsia="@Arial Unicode MS" w:hAnsi="Times New Roman"/>
          <w:sz w:val="24"/>
          <w:szCs w:val="24"/>
        </w:rPr>
        <w:t>, проявивших выдающиеся способности</w:t>
      </w:r>
      <w:r w:rsidRPr="002B2D6F">
        <w:rPr>
          <w:rStyle w:val="Zag11"/>
          <w:rFonts w:ascii="Times New Roman" w:eastAsia="@Arial Unicode MS" w:hAnsi="Times New Roman"/>
          <w:sz w:val="24"/>
          <w:szCs w:val="24"/>
        </w:rPr>
        <w:t xml:space="preserve">, детей с </w:t>
      </w:r>
      <w:r w:rsidR="000D18F7" w:rsidRPr="002B2D6F">
        <w:rPr>
          <w:rStyle w:val="Zag11"/>
          <w:rFonts w:ascii="Times New Roman" w:eastAsia="@Arial Unicode MS" w:hAnsi="Times New Roman"/>
          <w:sz w:val="24"/>
          <w:szCs w:val="24"/>
        </w:rPr>
        <w:t>ОВЗ</w:t>
      </w:r>
      <w:r w:rsidRPr="002B2D6F">
        <w:rPr>
          <w:rStyle w:val="Zag11"/>
          <w:rFonts w:ascii="Times New Roman" w:eastAsia="@Arial Unicode MS" w:hAnsi="Times New Roman"/>
          <w:sz w:val="24"/>
          <w:szCs w:val="24"/>
        </w:rPr>
        <w:t xml:space="preserve"> и инвалидов, их </w:t>
      </w:r>
      <w:r w:rsidR="00815183" w:rsidRPr="002B2D6F">
        <w:rPr>
          <w:rStyle w:val="Zag11"/>
          <w:rFonts w:ascii="Times New Roman" w:eastAsia="@Arial Unicode MS" w:hAnsi="Times New Roman"/>
          <w:sz w:val="24"/>
          <w:szCs w:val="24"/>
        </w:rPr>
        <w:t>интересов</w:t>
      </w:r>
      <w:r w:rsidRPr="002B2D6F">
        <w:rPr>
          <w:rStyle w:val="Zag11"/>
          <w:rFonts w:ascii="Times New Roman" w:eastAsia="@Arial Unicode MS" w:hAnsi="Times New Roman"/>
          <w:sz w:val="24"/>
          <w:szCs w:val="24"/>
        </w:rPr>
        <w:t xml:space="preserve"> через систему </w:t>
      </w:r>
      <w:r w:rsidR="00C438CF" w:rsidRPr="002B2D6F">
        <w:rPr>
          <w:rStyle w:val="Zag11"/>
          <w:rFonts w:ascii="Times New Roman" w:eastAsia="@Arial Unicode MS" w:hAnsi="Times New Roman"/>
          <w:sz w:val="24"/>
          <w:szCs w:val="24"/>
        </w:rPr>
        <w:t>секций и</w:t>
      </w:r>
      <w:r w:rsidRPr="002B2D6F">
        <w:rPr>
          <w:rStyle w:val="Zag11"/>
          <w:rFonts w:ascii="Times New Roman" w:eastAsia="@Arial Unicode MS" w:hAnsi="Times New Roman"/>
          <w:sz w:val="24"/>
          <w:szCs w:val="24"/>
        </w:rPr>
        <w:t xml:space="preserve"> кружков, общественно полезн</w:t>
      </w:r>
      <w:r w:rsidR="005D39F5" w:rsidRPr="002B2D6F">
        <w:rPr>
          <w:rStyle w:val="Zag11"/>
          <w:rFonts w:ascii="Times New Roman" w:eastAsia="@Arial Unicode MS" w:hAnsi="Times New Roman"/>
          <w:sz w:val="24"/>
          <w:szCs w:val="24"/>
        </w:rPr>
        <w:t>ую</w:t>
      </w:r>
      <w:r w:rsidRPr="002B2D6F">
        <w:rPr>
          <w:rStyle w:val="Zag11"/>
          <w:rFonts w:ascii="Times New Roman" w:eastAsia="@Arial Unicode MS" w:hAnsi="Times New Roman"/>
          <w:sz w:val="24"/>
          <w:szCs w:val="24"/>
        </w:rPr>
        <w:t xml:space="preserve"> деятельност</w:t>
      </w:r>
      <w:r w:rsidR="005D39F5" w:rsidRPr="002B2D6F">
        <w:rPr>
          <w:rStyle w:val="Zag11"/>
          <w:rFonts w:ascii="Times New Roman" w:eastAsia="@Arial Unicode MS" w:hAnsi="Times New Roman"/>
          <w:sz w:val="24"/>
          <w:szCs w:val="24"/>
        </w:rPr>
        <w:t>ь</w:t>
      </w:r>
      <w:r w:rsidRPr="002B2D6F">
        <w:rPr>
          <w:rStyle w:val="Zag11"/>
          <w:rFonts w:ascii="Times New Roman" w:eastAsia="@Arial Unicode MS" w:hAnsi="Times New Roman"/>
          <w:sz w:val="24"/>
          <w:szCs w:val="24"/>
        </w:rPr>
        <w:t>, в том числе с использованием возможностей образовательных организаций дополнительного образования;</w:t>
      </w:r>
    </w:p>
    <w:p w:rsidR="00B540EE" w:rsidRPr="002B2D6F" w:rsidRDefault="00815183" w:rsidP="000971EE">
      <w:pPr>
        <w:widowControl w:val="0"/>
        <w:numPr>
          <w:ilvl w:val="0"/>
          <w:numId w:val="25"/>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B2D6F">
        <w:rPr>
          <w:rStyle w:val="Zag11"/>
          <w:rFonts w:ascii="Times New Roman" w:eastAsia="@Arial Unicode MS" w:hAnsi="Times New Roman"/>
          <w:sz w:val="24"/>
          <w:szCs w:val="24"/>
        </w:rPr>
        <w:t xml:space="preserve">организацию </w:t>
      </w:r>
      <w:r w:rsidR="00B540EE" w:rsidRPr="002B2D6F">
        <w:rPr>
          <w:rStyle w:val="Zag11"/>
          <w:rFonts w:ascii="Times New Roman" w:eastAsia="@Arial Unicode MS" w:hAnsi="Times New Roman"/>
          <w:sz w:val="24"/>
          <w:szCs w:val="24"/>
        </w:rPr>
        <w:t>интеллектуальных и творческих соревнований, научно-технического творчества, проектной и учебно-исследовательской деятельности;</w:t>
      </w:r>
    </w:p>
    <w:p w:rsidR="00B540EE" w:rsidRPr="002B2D6F" w:rsidRDefault="00B540EE" w:rsidP="000971EE">
      <w:pPr>
        <w:widowControl w:val="0"/>
        <w:numPr>
          <w:ilvl w:val="0"/>
          <w:numId w:val="25"/>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B2D6F">
        <w:rPr>
          <w:rStyle w:val="Zag11"/>
          <w:rFonts w:ascii="Times New Roman" w:eastAsia="@Arial Unicode MS"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2B2D6F" w:rsidRDefault="00B540EE" w:rsidP="000971EE">
      <w:pPr>
        <w:widowControl w:val="0"/>
        <w:numPr>
          <w:ilvl w:val="0"/>
          <w:numId w:val="25"/>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B2D6F">
        <w:rPr>
          <w:rStyle w:val="Zag11"/>
          <w:rFonts w:ascii="Times New Roman" w:eastAsia="@Arial Unicode MS" w:hAnsi="Times New Roman"/>
          <w:sz w:val="24"/>
          <w:szCs w:val="24"/>
        </w:rPr>
        <w:t xml:space="preserve">включение </w:t>
      </w:r>
      <w:proofErr w:type="gramStart"/>
      <w:r w:rsidRPr="002B2D6F">
        <w:rPr>
          <w:rStyle w:val="Zag11"/>
          <w:rFonts w:ascii="Times New Roman" w:eastAsia="@Arial Unicode MS" w:hAnsi="Times New Roman"/>
          <w:sz w:val="24"/>
          <w:szCs w:val="24"/>
        </w:rPr>
        <w:t>обучающихся</w:t>
      </w:r>
      <w:proofErr w:type="gramEnd"/>
      <w:r w:rsidRPr="002B2D6F">
        <w:rPr>
          <w:rStyle w:val="Zag11"/>
          <w:rFonts w:ascii="Times New Roman" w:eastAsia="@Arial Unicode MS" w:hAnsi="Times New Roman"/>
          <w:sz w:val="24"/>
          <w:szCs w:val="24"/>
        </w:rPr>
        <w:t xml:space="preserve"> в процессы познания и преобразования внешкольной социальной среды (на</w:t>
      </w:r>
      <w:r w:rsidR="00C438CF" w:rsidRPr="002B2D6F">
        <w:rPr>
          <w:rStyle w:val="Zag11"/>
          <w:rFonts w:ascii="Times New Roman" w:eastAsia="@Arial Unicode MS" w:hAnsi="Times New Roman"/>
          <w:sz w:val="24"/>
          <w:szCs w:val="24"/>
        </w:rPr>
        <w:t>селенного пункта</w:t>
      </w:r>
      <w:r w:rsidRPr="002B2D6F">
        <w:rPr>
          <w:rStyle w:val="Zag11"/>
          <w:rFonts w:ascii="Times New Roman" w:eastAsia="@Arial Unicode MS" w:hAnsi="Times New Roman"/>
          <w:sz w:val="24"/>
          <w:szCs w:val="24"/>
        </w:rPr>
        <w:t>) для приобретения опыта реального управления и действия;</w:t>
      </w:r>
    </w:p>
    <w:p w:rsidR="00B540EE" w:rsidRPr="002B2D6F" w:rsidRDefault="00B540EE" w:rsidP="000971EE">
      <w:pPr>
        <w:widowControl w:val="0"/>
        <w:numPr>
          <w:ilvl w:val="0"/>
          <w:numId w:val="25"/>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B2D6F">
        <w:rPr>
          <w:rStyle w:val="Zag11"/>
          <w:rFonts w:ascii="Times New Roman" w:eastAsia="@Arial Unicode MS" w:hAnsi="Times New Roman"/>
          <w:sz w:val="24"/>
          <w:szCs w:val="24"/>
        </w:rPr>
        <w:t xml:space="preserve">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учреждениями </w:t>
      </w:r>
      <w:r w:rsidRPr="002B2D6F">
        <w:rPr>
          <w:rStyle w:val="Zag11"/>
          <w:rFonts w:ascii="Times New Roman" w:eastAsia="@Arial Unicode MS" w:hAnsi="Times New Roman"/>
          <w:sz w:val="24"/>
          <w:szCs w:val="24"/>
        </w:rPr>
        <w:lastRenderedPageBreak/>
        <w:t>профессионального образования, центр</w:t>
      </w:r>
      <w:r w:rsidR="00D87295">
        <w:rPr>
          <w:rStyle w:val="Zag11"/>
          <w:rFonts w:ascii="Times New Roman" w:eastAsia="@Arial Unicode MS" w:hAnsi="Times New Roman"/>
          <w:sz w:val="24"/>
          <w:szCs w:val="24"/>
        </w:rPr>
        <w:t>а</w:t>
      </w:r>
      <w:r w:rsidRPr="002B2D6F">
        <w:rPr>
          <w:rStyle w:val="Zag11"/>
          <w:rFonts w:ascii="Times New Roman" w:eastAsia="@Arial Unicode MS" w:hAnsi="Times New Roman"/>
          <w:sz w:val="24"/>
          <w:szCs w:val="24"/>
        </w:rPr>
        <w:t xml:space="preserve"> </w:t>
      </w:r>
      <w:r w:rsidR="00EF4D0E" w:rsidRPr="002B2D6F">
        <w:rPr>
          <w:rStyle w:val="Zag11"/>
          <w:rFonts w:ascii="Times New Roman" w:eastAsia="@Arial Unicode MS" w:hAnsi="Times New Roman"/>
          <w:sz w:val="24"/>
          <w:szCs w:val="24"/>
        </w:rPr>
        <w:t>занятости населения</w:t>
      </w:r>
      <w:r w:rsidRPr="002B2D6F">
        <w:rPr>
          <w:rStyle w:val="Zag11"/>
          <w:rFonts w:ascii="Times New Roman" w:eastAsia="@Arial Unicode MS" w:hAnsi="Times New Roman"/>
          <w:sz w:val="24"/>
          <w:szCs w:val="24"/>
        </w:rPr>
        <w:t>;</w:t>
      </w:r>
    </w:p>
    <w:p w:rsidR="00B540EE" w:rsidRDefault="00B540EE" w:rsidP="000971EE">
      <w:pPr>
        <w:widowControl w:val="0"/>
        <w:numPr>
          <w:ilvl w:val="0"/>
          <w:numId w:val="25"/>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B2D6F">
        <w:rPr>
          <w:rStyle w:val="Zag11"/>
          <w:rFonts w:ascii="Times New Roman" w:eastAsia="@Arial Unicode MS" w:hAnsi="Times New Roman"/>
          <w:sz w:val="24"/>
          <w:szCs w:val="24"/>
        </w:rPr>
        <w:t>сохранение</w:t>
      </w:r>
      <w:r w:rsidRPr="002B2D6F">
        <w:rPr>
          <w:rFonts w:ascii="Times New Roman" w:hAnsi="Times New Roman"/>
          <w:sz w:val="24"/>
          <w:szCs w:val="24"/>
        </w:rPr>
        <w:t xml:space="preserve"> и укрепление физического, психологического и социального здоровья обучающихся</w:t>
      </w:r>
      <w:r w:rsidRPr="002B2D6F">
        <w:rPr>
          <w:rStyle w:val="Zag11"/>
          <w:rFonts w:ascii="Times New Roman" w:eastAsia="@Arial Unicode MS" w:hAnsi="Times New Roman"/>
          <w:sz w:val="24"/>
          <w:szCs w:val="24"/>
        </w:rPr>
        <w:t>, обеспечение их безопасности.</w:t>
      </w:r>
    </w:p>
    <w:p w:rsidR="003710B4" w:rsidRDefault="003710B4" w:rsidP="003710B4">
      <w:pPr>
        <w:widowControl w:val="0"/>
        <w:tabs>
          <w:tab w:val="left" w:pos="993"/>
        </w:tabs>
        <w:spacing w:after="0" w:line="240" w:lineRule="auto"/>
        <w:jc w:val="both"/>
        <w:rPr>
          <w:rStyle w:val="Zag11"/>
          <w:rFonts w:ascii="Times New Roman" w:eastAsia="@Arial Unicode MS" w:hAnsi="Times New Roman"/>
          <w:sz w:val="24"/>
          <w:szCs w:val="24"/>
        </w:rPr>
      </w:pPr>
    </w:p>
    <w:p w:rsidR="00C14E52" w:rsidRDefault="00C14E52" w:rsidP="003710B4">
      <w:pPr>
        <w:widowControl w:val="0"/>
        <w:tabs>
          <w:tab w:val="left" w:pos="993"/>
        </w:tabs>
        <w:spacing w:after="0" w:line="240" w:lineRule="auto"/>
        <w:jc w:val="both"/>
        <w:rPr>
          <w:rStyle w:val="Zag11"/>
          <w:rFonts w:ascii="Times New Roman" w:eastAsia="@Arial Unicode MS" w:hAnsi="Times New Roman"/>
          <w:sz w:val="24"/>
          <w:szCs w:val="24"/>
        </w:rPr>
      </w:pPr>
    </w:p>
    <w:p w:rsidR="003710B4" w:rsidRPr="002B2D6F" w:rsidRDefault="003710B4" w:rsidP="003710B4">
      <w:pPr>
        <w:widowControl w:val="0"/>
        <w:tabs>
          <w:tab w:val="left" w:pos="993"/>
        </w:tabs>
        <w:spacing w:after="0" w:line="240" w:lineRule="auto"/>
        <w:jc w:val="both"/>
        <w:rPr>
          <w:rStyle w:val="Zag11"/>
          <w:rFonts w:ascii="Times New Roman" w:eastAsia="@Arial Unicode MS" w:hAnsi="Times New Roman"/>
          <w:sz w:val="24"/>
          <w:szCs w:val="24"/>
          <w:lang w:eastAsia="ru-RU"/>
        </w:rPr>
      </w:pPr>
    </w:p>
    <w:p w:rsidR="004F4AEB" w:rsidRPr="002B2D6F" w:rsidRDefault="004F4AEB" w:rsidP="001E0896">
      <w:pPr>
        <w:pStyle w:val="2"/>
        <w:numPr>
          <w:ilvl w:val="2"/>
          <w:numId w:val="222"/>
        </w:numPr>
        <w:spacing w:line="240" w:lineRule="auto"/>
        <w:rPr>
          <w:rStyle w:val="Zag11"/>
          <w:b w:val="0"/>
          <w:sz w:val="24"/>
          <w:szCs w:val="24"/>
        </w:rPr>
      </w:pPr>
      <w:bookmarkStart w:id="10" w:name="_Toc414553128"/>
      <w:r w:rsidRPr="002B2D6F">
        <w:rPr>
          <w:rStyle w:val="Zag11"/>
          <w:sz w:val="24"/>
          <w:szCs w:val="24"/>
        </w:rPr>
        <w:t>Принципы и подходы к формированию образовательной программы основного общего образования</w:t>
      </w:r>
      <w:bookmarkEnd w:id="10"/>
    </w:p>
    <w:p w:rsidR="006B1CEE" w:rsidRPr="002B2D6F" w:rsidRDefault="00B540EE" w:rsidP="00AC39BB">
      <w:pPr>
        <w:spacing w:after="0" w:line="240" w:lineRule="auto"/>
        <w:ind w:firstLine="709"/>
        <w:jc w:val="both"/>
        <w:rPr>
          <w:rStyle w:val="Zag11"/>
          <w:rFonts w:ascii="Times New Roman" w:eastAsia="@Arial Unicode MS" w:hAnsi="Times New Roman"/>
          <w:sz w:val="24"/>
          <w:szCs w:val="24"/>
        </w:rPr>
      </w:pPr>
      <w:r w:rsidRPr="002B2D6F">
        <w:rPr>
          <w:rStyle w:val="Zag11"/>
          <w:rFonts w:ascii="Times New Roman" w:eastAsia="@Arial Unicode MS" w:hAnsi="Times New Roman"/>
          <w:sz w:val="24"/>
          <w:szCs w:val="24"/>
        </w:rPr>
        <w:t>Методологической основой ФГОС является системно-деятельностный подход, который предполагает:</w:t>
      </w:r>
    </w:p>
    <w:p w:rsidR="00B540EE" w:rsidRPr="002B2D6F" w:rsidRDefault="00B540EE" w:rsidP="000971EE">
      <w:pPr>
        <w:widowControl w:val="0"/>
        <w:numPr>
          <w:ilvl w:val="0"/>
          <w:numId w:val="25"/>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B2D6F">
        <w:rPr>
          <w:rStyle w:val="Zag11"/>
          <w:rFonts w:ascii="Times New Roman" w:eastAsia="@Arial Unicode MS"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2B2D6F" w:rsidRDefault="00B540EE" w:rsidP="000971EE">
      <w:pPr>
        <w:widowControl w:val="0"/>
        <w:numPr>
          <w:ilvl w:val="0"/>
          <w:numId w:val="25"/>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B2D6F">
        <w:rPr>
          <w:rStyle w:val="Zag11"/>
          <w:rFonts w:ascii="Times New Roman" w:eastAsia="@Arial Unicode MS" w:hAnsi="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2B2D6F" w:rsidRDefault="00B540EE" w:rsidP="000971EE">
      <w:pPr>
        <w:widowControl w:val="0"/>
        <w:numPr>
          <w:ilvl w:val="0"/>
          <w:numId w:val="25"/>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B2D6F">
        <w:rPr>
          <w:rStyle w:val="Zag11"/>
          <w:rFonts w:ascii="Times New Roman" w:eastAsia="@Arial Unicode MS" w:hAnsi="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2B2D6F" w:rsidRDefault="00B540EE" w:rsidP="000971EE">
      <w:pPr>
        <w:widowControl w:val="0"/>
        <w:numPr>
          <w:ilvl w:val="0"/>
          <w:numId w:val="25"/>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B2D6F">
        <w:rPr>
          <w:rStyle w:val="Zag11"/>
          <w:rFonts w:ascii="Times New Roman" w:eastAsia="@Arial Unicode MS"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2B2D6F" w:rsidRDefault="00B540EE" w:rsidP="000971EE">
      <w:pPr>
        <w:widowControl w:val="0"/>
        <w:numPr>
          <w:ilvl w:val="0"/>
          <w:numId w:val="25"/>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B2D6F">
        <w:rPr>
          <w:rStyle w:val="Zag11"/>
          <w:rFonts w:ascii="Times New Roman" w:eastAsia="@Arial Unicode MS" w:hAnsi="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2B2D6F" w:rsidRDefault="00B540EE" w:rsidP="000971EE">
      <w:pPr>
        <w:widowControl w:val="0"/>
        <w:numPr>
          <w:ilvl w:val="0"/>
          <w:numId w:val="25"/>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B2D6F">
        <w:rPr>
          <w:rStyle w:val="Zag11"/>
          <w:rFonts w:ascii="Times New Roman" w:eastAsia="@Arial Unicode MS" w:hAnsi="Times New Roman"/>
          <w:sz w:val="24"/>
          <w:szCs w:val="24"/>
        </w:rPr>
        <w:t xml:space="preserve">разнообразие индивидуальных образовательных траекторий и индивидуального развития каждого обучающегося, в том числе </w:t>
      </w:r>
      <w:r w:rsidR="00277366" w:rsidRPr="002B2D6F">
        <w:rPr>
          <w:rStyle w:val="Zag11"/>
          <w:rFonts w:ascii="Times New Roman" w:eastAsia="@Arial Unicode MS" w:hAnsi="Times New Roman"/>
          <w:sz w:val="24"/>
          <w:szCs w:val="24"/>
        </w:rPr>
        <w:t>детей</w:t>
      </w:r>
      <w:r w:rsidR="006F3B39" w:rsidRPr="002B2D6F">
        <w:rPr>
          <w:rStyle w:val="Zag11"/>
          <w:rFonts w:ascii="Times New Roman" w:eastAsia="@Arial Unicode MS" w:hAnsi="Times New Roman"/>
          <w:sz w:val="24"/>
          <w:szCs w:val="24"/>
        </w:rPr>
        <w:t>, проявивших выдающиеся способности</w:t>
      </w:r>
      <w:r w:rsidRPr="002B2D6F">
        <w:rPr>
          <w:rStyle w:val="Zag11"/>
          <w:rFonts w:ascii="Times New Roman" w:eastAsia="@Arial Unicode MS" w:hAnsi="Times New Roman"/>
          <w:sz w:val="24"/>
          <w:szCs w:val="24"/>
        </w:rPr>
        <w:t xml:space="preserve">, детей-инвалидов и детей с </w:t>
      </w:r>
      <w:r w:rsidR="000D18F7" w:rsidRPr="002B2D6F">
        <w:rPr>
          <w:rStyle w:val="Zag11"/>
          <w:rFonts w:ascii="Times New Roman" w:eastAsia="@Arial Unicode MS" w:hAnsi="Times New Roman"/>
          <w:sz w:val="24"/>
          <w:szCs w:val="24"/>
        </w:rPr>
        <w:t>ОВЗ</w:t>
      </w:r>
      <w:r w:rsidRPr="002B2D6F">
        <w:rPr>
          <w:rStyle w:val="Zag11"/>
          <w:rFonts w:ascii="Times New Roman" w:eastAsia="@Arial Unicode MS" w:hAnsi="Times New Roman"/>
          <w:sz w:val="24"/>
          <w:szCs w:val="24"/>
        </w:rPr>
        <w:t>.</w:t>
      </w:r>
    </w:p>
    <w:p w:rsidR="00B540EE" w:rsidRPr="002B2D6F" w:rsidRDefault="00B540EE" w:rsidP="00CB7481">
      <w:pPr>
        <w:spacing w:after="0" w:line="240" w:lineRule="auto"/>
        <w:ind w:firstLine="709"/>
        <w:jc w:val="both"/>
        <w:rPr>
          <w:rStyle w:val="Zag11"/>
          <w:rFonts w:ascii="Times New Roman" w:eastAsia="@Arial Unicode MS" w:hAnsi="Times New Roman"/>
          <w:sz w:val="24"/>
          <w:szCs w:val="24"/>
          <w:lang w:eastAsia="ru-RU"/>
        </w:rPr>
      </w:pPr>
      <w:r w:rsidRPr="002B2D6F">
        <w:rPr>
          <w:rStyle w:val="Zag11"/>
          <w:rFonts w:ascii="Times New Roman" w:eastAsia="@Arial Unicode MS" w:hAnsi="Times New Roman"/>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2B2D6F" w:rsidRDefault="00B540EE" w:rsidP="000971EE">
      <w:pPr>
        <w:widowControl w:val="0"/>
        <w:numPr>
          <w:ilvl w:val="0"/>
          <w:numId w:val="26"/>
        </w:numPr>
        <w:tabs>
          <w:tab w:val="left" w:pos="993"/>
        </w:tabs>
        <w:spacing w:after="0" w:line="240" w:lineRule="auto"/>
        <w:ind w:left="0" w:firstLine="709"/>
        <w:jc w:val="both"/>
        <w:rPr>
          <w:rFonts w:ascii="Times New Roman" w:hAnsi="Times New Roman"/>
          <w:sz w:val="24"/>
          <w:szCs w:val="24"/>
        </w:rPr>
      </w:pPr>
      <w:proofErr w:type="gramStart"/>
      <w:r w:rsidRPr="002B2D6F">
        <w:rPr>
          <w:rFonts w:ascii="Times New Roman" w:hAnsi="Times New Roman"/>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00C35852" w:rsidRPr="002B2D6F">
        <w:rPr>
          <w:rFonts w:ascii="Times New Roman" w:hAnsi="Times New Roman"/>
          <w:sz w:val="24"/>
          <w:szCs w:val="24"/>
        </w:rPr>
        <w:t xml:space="preserve"> </w:t>
      </w:r>
      <w:r w:rsidRPr="002B2D6F">
        <w:rPr>
          <w:rFonts w:ascii="Times New Roman" w:hAnsi="Times New Roman"/>
          <w:sz w:val="24"/>
          <w:szCs w:val="24"/>
        </w:rPr>
        <w:t xml:space="preserve">на </w:t>
      </w:r>
      <w:r w:rsidR="006F3B39" w:rsidRPr="002B2D6F">
        <w:rPr>
          <w:rFonts w:ascii="Times New Roman" w:hAnsi="Times New Roman"/>
          <w:sz w:val="24"/>
          <w:szCs w:val="24"/>
        </w:rPr>
        <w:t xml:space="preserve">уровне </w:t>
      </w:r>
      <w:r w:rsidRPr="002B2D6F">
        <w:rPr>
          <w:rFonts w:ascii="Times New Roman" w:hAnsi="Times New Roman"/>
          <w:sz w:val="24"/>
          <w:szCs w:val="24"/>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w:t>
      </w:r>
      <w:proofErr w:type="gramEnd"/>
      <w:r w:rsidRPr="002B2D6F">
        <w:rPr>
          <w:rFonts w:ascii="Times New Roman" w:hAnsi="Times New Roman"/>
          <w:sz w:val="24"/>
          <w:szCs w:val="24"/>
        </w:rPr>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2B2D6F" w:rsidRDefault="00B540EE" w:rsidP="000971EE">
      <w:pPr>
        <w:widowControl w:val="0"/>
        <w:numPr>
          <w:ilvl w:val="0"/>
          <w:numId w:val="26"/>
        </w:numPr>
        <w:tabs>
          <w:tab w:val="left" w:pos="993"/>
        </w:tabs>
        <w:spacing w:after="0" w:line="240" w:lineRule="auto"/>
        <w:ind w:left="0" w:firstLine="709"/>
        <w:jc w:val="both"/>
        <w:rPr>
          <w:rFonts w:ascii="Times New Roman" w:hAnsi="Times New Roman"/>
          <w:sz w:val="24"/>
          <w:szCs w:val="24"/>
        </w:rPr>
      </w:pPr>
      <w:proofErr w:type="gramStart"/>
      <w:r w:rsidRPr="002B2D6F">
        <w:rPr>
          <w:rFonts w:ascii="Times New Roman" w:hAnsi="Times New Roman"/>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2B2D6F">
        <w:rPr>
          <w:rFonts w:ascii="Times New Roman" w:hAnsi="Times New Roman"/>
          <w:sz w:val="24"/>
          <w:szCs w:val="24"/>
        </w:rPr>
        <w:t>:</w:t>
      </w:r>
      <w:r w:rsidRPr="002B2D6F">
        <w:rPr>
          <w:rFonts w:ascii="Times New Roman" w:hAnsi="Times New Roman"/>
          <w:sz w:val="24"/>
          <w:szCs w:val="24"/>
        </w:rPr>
        <w:t xml:space="preserve"> моделирования, контроля и оценки и перехода</w:t>
      </w:r>
      <w:r w:rsidR="00C35852" w:rsidRPr="002B2D6F">
        <w:rPr>
          <w:rFonts w:ascii="Times New Roman" w:hAnsi="Times New Roman"/>
          <w:sz w:val="24"/>
          <w:szCs w:val="24"/>
        </w:rPr>
        <w:t xml:space="preserve"> </w:t>
      </w:r>
      <w:r w:rsidRPr="002B2D6F">
        <w:rPr>
          <w:rFonts w:ascii="Times New Roman" w:hAnsi="Times New Roman"/>
          <w:sz w:val="24"/>
          <w:szCs w:val="24"/>
        </w:rPr>
        <w:t>от самостоятельной постановки обучающимися новых учебных задач к</w:t>
      </w:r>
      <w:r w:rsidRPr="002B2D6F">
        <w:rPr>
          <w:rFonts w:ascii="Times New Roman" w:hAnsi="Times New Roman"/>
          <w:i/>
          <w:sz w:val="24"/>
          <w:szCs w:val="24"/>
        </w:rPr>
        <w:t xml:space="preserve"> </w:t>
      </w:r>
      <w:r w:rsidRPr="002B2D6F">
        <w:rPr>
          <w:rFonts w:ascii="Times New Roman" w:hAnsi="Times New Roman"/>
          <w:sz w:val="24"/>
          <w:szCs w:val="24"/>
        </w:rPr>
        <w:t>развитию способности проектирования собственной учебной деятельности и построению жизненных планов во временнóй перспективе;</w:t>
      </w:r>
      <w:proofErr w:type="gramEnd"/>
    </w:p>
    <w:p w:rsidR="00B540EE" w:rsidRPr="002B2D6F" w:rsidRDefault="00B540EE" w:rsidP="000971EE">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lastRenderedPageBreak/>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2B2D6F" w:rsidRDefault="00B540EE" w:rsidP="000971EE">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с овладением коммуникативными средствами</w:t>
      </w:r>
      <w:r w:rsidR="00640F42">
        <w:rPr>
          <w:rFonts w:ascii="Times New Roman" w:hAnsi="Times New Roman"/>
          <w:sz w:val="24"/>
          <w:szCs w:val="24"/>
        </w:rPr>
        <w:t xml:space="preserve">, </w:t>
      </w:r>
      <w:r w:rsidRPr="002B2D6F">
        <w:rPr>
          <w:rFonts w:ascii="Times New Roman" w:hAnsi="Times New Roman"/>
          <w:sz w:val="24"/>
          <w:szCs w:val="24"/>
        </w:rPr>
        <w:t xml:space="preserve"> развитием учебного сотрудничества, реализуемого в </w:t>
      </w:r>
      <w:proofErr w:type="gramStart"/>
      <w:r w:rsidRPr="002B2D6F">
        <w:rPr>
          <w:rFonts w:ascii="Times New Roman" w:hAnsi="Times New Roman"/>
          <w:sz w:val="24"/>
          <w:szCs w:val="24"/>
        </w:rPr>
        <w:t>отношениях</w:t>
      </w:r>
      <w:proofErr w:type="gramEnd"/>
      <w:r w:rsidRPr="002B2D6F">
        <w:rPr>
          <w:rFonts w:ascii="Times New Roman" w:hAnsi="Times New Roman"/>
          <w:sz w:val="24"/>
          <w:szCs w:val="24"/>
        </w:rPr>
        <w:t xml:space="preserve"> обучающихся с учителем и сверстниками;</w:t>
      </w:r>
    </w:p>
    <w:p w:rsidR="00B540EE" w:rsidRPr="002B2D6F" w:rsidRDefault="00B540EE" w:rsidP="000971EE">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 xml:space="preserve">с изменением формы организации учебной деятельности и учебного сотрудничества </w:t>
      </w:r>
      <w:proofErr w:type="gramStart"/>
      <w:r w:rsidRPr="002B2D6F">
        <w:rPr>
          <w:rFonts w:ascii="Times New Roman" w:hAnsi="Times New Roman"/>
          <w:sz w:val="24"/>
          <w:szCs w:val="24"/>
        </w:rPr>
        <w:t>от</w:t>
      </w:r>
      <w:proofErr w:type="gramEnd"/>
      <w:r w:rsidRPr="002B2D6F">
        <w:rPr>
          <w:rFonts w:ascii="Times New Roman" w:hAnsi="Times New Roman"/>
          <w:sz w:val="24"/>
          <w:szCs w:val="24"/>
        </w:rPr>
        <w:t xml:space="preserve"> классно-урочной к лабораторно-семинарской и лекционно-лабораторной исследовательской.</w:t>
      </w:r>
    </w:p>
    <w:p w:rsidR="00B540EE" w:rsidRPr="002B2D6F" w:rsidRDefault="00B540EE" w:rsidP="00CB7481">
      <w:pPr>
        <w:spacing w:after="0" w:line="240" w:lineRule="auto"/>
        <w:ind w:firstLine="709"/>
        <w:jc w:val="both"/>
        <w:rPr>
          <w:rFonts w:ascii="Times New Roman" w:hAnsi="Times New Roman"/>
          <w:sz w:val="24"/>
          <w:szCs w:val="24"/>
        </w:rPr>
      </w:pPr>
      <w:proofErr w:type="gramStart"/>
      <w:r w:rsidRPr="002B2D6F">
        <w:rPr>
          <w:rFonts w:ascii="Times New Roman" w:hAnsi="Times New Roman"/>
          <w:sz w:val="24"/>
          <w:szCs w:val="24"/>
        </w:rPr>
        <w:t>Переход обучающегося в основную школу совпадает с</w:t>
      </w:r>
      <w:r w:rsidR="00C35852" w:rsidRPr="002B2D6F">
        <w:rPr>
          <w:rFonts w:ascii="Times New Roman" w:hAnsi="Times New Roman"/>
          <w:b/>
          <w:i/>
          <w:sz w:val="24"/>
          <w:szCs w:val="24"/>
        </w:rPr>
        <w:t xml:space="preserve"> </w:t>
      </w:r>
      <w:r w:rsidR="00E30F6F" w:rsidRPr="002B2D6F">
        <w:rPr>
          <w:rFonts w:ascii="Times New Roman" w:hAnsi="Times New Roman"/>
          <w:sz w:val="24"/>
          <w:szCs w:val="24"/>
        </w:rPr>
        <w:t>первым этапом подросткового развития</w:t>
      </w:r>
      <w:r w:rsidR="00E30F6F" w:rsidRPr="002B2D6F">
        <w:rPr>
          <w:rFonts w:ascii="Times New Roman" w:hAnsi="Times New Roman"/>
          <w:b/>
          <w:i/>
          <w:sz w:val="24"/>
          <w:szCs w:val="24"/>
        </w:rPr>
        <w:t xml:space="preserve"> - </w:t>
      </w:r>
      <w:r w:rsidRPr="002B2D6F">
        <w:rPr>
          <w:rFonts w:ascii="Times New Roman" w:hAnsi="Times New Roman"/>
          <w:sz w:val="24"/>
          <w:szCs w:val="24"/>
        </w:rPr>
        <w:t>переходом к кризису младшего подросткового возраста (11–13 лет, 5–7 классы), характеризующ</w:t>
      </w:r>
      <w:r w:rsidR="003B3426" w:rsidRPr="002B2D6F">
        <w:rPr>
          <w:rFonts w:ascii="Times New Roman" w:hAnsi="Times New Roman"/>
          <w:sz w:val="24"/>
          <w:szCs w:val="24"/>
        </w:rPr>
        <w:t>им</w:t>
      </w:r>
      <w:r w:rsidRPr="002B2D6F">
        <w:rPr>
          <w:rFonts w:ascii="Times New Roman" w:hAnsi="Times New Roman"/>
          <w:sz w:val="24"/>
          <w:szCs w:val="24"/>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w:t>
      </w:r>
      <w:proofErr w:type="gramEnd"/>
      <w:r w:rsidRPr="002B2D6F">
        <w:rPr>
          <w:rFonts w:ascii="Times New Roman" w:hAnsi="Times New Roman"/>
          <w:sz w:val="24"/>
          <w:szCs w:val="24"/>
        </w:rPr>
        <w:t xml:space="preserve"> правил и ограничений, связанных с моралью послушания, на нормы поведения взрослых.</w:t>
      </w:r>
    </w:p>
    <w:p w:rsidR="006B1CEE" w:rsidRPr="002B2D6F" w:rsidRDefault="00B540EE" w:rsidP="00AC39BB">
      <w:pPr>
        <w:spacing w:after="0" w:line="240" w:lineRule="auto"/>
        <w:ind w:firstLine="709"/>
        <w:jc w:val="both"/>
        <w:rPr>
          <w:rFonts w:ascii="Times New Roman" w:hAnsi="Times New Roman"/>
          <w:sz w:val="24"/>
          <w:szCs w:val="24"/>
        </w:rPr>
      </w:pPr>
      <w:r w:rsidRPr="002B2D6F">
        <w:rPr>
          <w:rFonts w:ascii="Times New Roman" w:hAnsi="Times New Roman"/>
          <w:sz w:val="24"/>
          <w:szCs w:val="24"/>
        </w:rPr>
        <w:t>Второй этап подросткового развития (14–15 лет, 8–9 классы)</w:t>
      </w:r>
      <w:r w:rsidR="00CD367E" w:rsidRPr="002B2D6F">
        <w:rPr>
          <w:rFonts w:ascii="Times New Roman" w:hAnsi="Times New Roman"/>
          <w:sz w:val="24"/>
          <w:szCs w:val="24"/>
        </w:rPr>
        <w:t>,</w:t>
      </w:r>
      <w:r w:rsidRPr="002B2D6F">
        <w:rPr>
          <w:rFonts w:ascii="Times New Roman" w:hAnsi="Times New Roman"/>
          <w:sz w:val="24"/>
          <w:szCs w:val="24"/>
        </w:rPr>
        <w:t xml:space="preserve"> характеризуется:</w:t>
      </w:r>
    </w:p>
    <w:p w:rsidR="00B540EE" w:rsidRPr="002B2D6F" w:rsidRDefault="00B540EE" w:rsidP="000971EE">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2B2D6F" w:rsidRDefault="00B540EE" w:rsidP="000971EE">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стремлением подростка к общению и совместной деятельности со сверстниками;</w:t>
      </w:r>
    </w:p>
    <w:p w:rsidR="00B540EE" w:rsidRPr="002B2D6F" w:rsidRDefault="00B540EE" w:rsidP="000971EE">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2B2D6F" w:rsidRDefault="00B540EE" w:rsidP="000971EE">
      <w:pPr>
        <w:pStyle w:val="Normal1"/>
        <w:numPr>
          <w:ilvl w:val="0"/>
          <w:numId w:val="27"/>
        </w:numPr>
        <w:tabs>
          <w:tab w:val="left" w:pos="993"/>
        </w:tabs>
        <w:ind w:left="0" w:firstLine="709"/>
        <w:rPr>
          <w:sz w:val="24"/>
          <w:szCs w:val="24"/>
        </w:rPr>
      </w:pPr>
      <w:r w:rsidRPr="002B2D6F">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2B2D6F">
        <w:rPr>
          <w:bCs/>
          <w:sz w:val="24"/>
          <w:szCs w:val="24"/>
        </w:rPr>
        <w:t>интенсивное формирование нравственных понятий и</w:t>
      </w:r>
      <w:r w:rsidR="00C35852" w:rsidRPr="002B2D6F">
        <w:rPr>
          <w:bCs/>
          <w:sz w:val="24"/>
          <w:szCs w:val="24"/>
        </w:rPr>
        <w:t xml:space="preserve"> </w:t>
      </w:r>
      <w:r w:rsidRPr="002B2D6F">
        <w:rPr>
          <w:bCs/>
          <w:sz w:val="24"/>
          <w:szCs w:val="24"/>
        </w:rPr>
        <w:t xml:space="preserve">убеждений, выработку принципов, </w:t>
      </w:r>
      <w:r w:rsidRPr="002B2D6F">
        <w:rPr>
          <w:bCs/>
          <w:iCs/>
          <w:sz w:val="24"/>
          <w:szCs w:val="24"/>
        </w:rPr>
        <w:t>моральное развитие личности;</w:t>
      </w:r>
      <w:r w:rsidR="004D5819" w:rsidRPr="002B2D6F">
        <w:rPr>
          <w:bCs/>
          <w:iCs/>
          <w:sz w:val="24"/>
          <w:szCs w:val="24"/>
        </w:rPr>
        <w:t xml:space="preserve"> </w:t>
      </w:r>
      <w:r w:rsidR="00DC73F9" w:rsidRPr="002B2D6F">
        <w:rPr>
          <w:bCs/>
          <w:sz w:val="24"/>
          <w:szCs w:val="24"/>
        </w:rPr>
        <w:t>т.</w:t>
      </w:r>
      <w:r w:rsidR="00C17595" w:rsidRPr="002B2D6F">
        <w:rPr>
          <w:bCs/>
          <w:sz w:val="24"/>
          <w:szCs w:val="24"/>
        </w:rPr>
        <w:t xml:space="preserve"> </w:t>
      </w:r>
      <w:r w:rsidR="00DC73F9" w:rsidRPr="002B2D6F">
        <w:rPr>
          <w:bCs/>
          <w:sz w:val="24"/>
          <w:szCs w:val="24"/>
        </w:rPr>
        <w:t>е. моральным развитием личности;</w:t>
      </w:r>
    </w:p>
    <w:p w:rsidR="00B540EE" w:rsidRPr="002B2D6F" w:rsidRDefault="00B540EE" w:rsidP="000971EE">
      <w:pPr>
        <w:widowControl w:val="0"/>
        <w:numPr>
          <w:ilvl w:val="0"/>
          <w:numId w:val="27"/>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 xml:space="preserve">сложными поведенческими проявлениями, вызванными противоречием между потребностью </w:t>
      </w:r>
      <w:r w:rsidR="00E30F6F" w:rsidRPr="002B2D6F">
        <w:rPr>
          <w:rFonts w:ascii="Times New Roman" w:hAnsi="Times New Roman"/>
          <w:sz w:val="24"/>
          <w:szCs w:val="24"/>
        </w:rPr>
        <w:t xml:space="preserve">подростков </w:t>
      </w:r>
      <w:r w:rsidRPr="002B2D6F">
        <w:rPr>
          <w:rFonts w:ascii="Times New Roman" w:hAnsi="Times New Roman"/>
          <w:sz w:val="24"/>
          <w:szCs w:val="24"/>
        </w:rPr>
        <w:t xml:space="preserve">в признании их взрослыми со стороны окружающих и собственной неуверенностью в этом, </w:t>
      </w:r>
      <w:r w:rsidR="00E30F6F" w:rsidRPr="002B2D6F">
        <w:rPr>
          <w:rFonts w:ascii="Times New Roman" w:hAnsi="Times New Roman"/>
          <w:sz w:val="24"/>
          <w:szCs w:val="24"/>
        </w:rPr>
        <w:t xml:space="preserve">проявляющимися </w:t>
      </w:r>
      <w:r w:rsidRPr="002B2D6F">
        <w:rPr>
          <w:rFonts w:ascii="Times New Roman" w:hAnsi="Times New Roman"/>
          <w:sz w:val="24"/>
          <w:szCs w:val="24"/>
        </w:rPr>
        <w:t>в разных формах непослушания, сопротивления и протеста</w:t>
      </w:r>
      <w:r w:rsidR="00640F42">
        <w:rPr>
          <w:rFonts w:ascii="Times New Roman" w:hAnsi="Times New Roman"/>
          <w:sz w:val="24"/>
          <w:szCs w:val="24"/>
        </w:rPr>
        <w:t>.</w:t>
      </w:r>
    </w:p>
    <w:p w:rsidR="00B540EE" w:rsidRPr="002B2D6F" w:rsidRDefault="00B540EE" w:rsidP="00CB7481">
      <w:pPr>
        <w:spacing w:after="0" w:line="240" w:lineRule="auto"/>
        <w:ind w:firstLine="709"/>
        <w:jc w:val="both"/>
        <w:rPr>
          <w:rStyle w:val="Zag11"/>
          <w:rFonts w:ascii="Times New Roman" w:eastAsia="@Arial Unicode MS" w:hAnsi="Times New Roman"/>
          <w:sz w:val="24"/>
          <w:szCs w:val="24"/>
          <w:lang w:eastAsia="ru-RU"/>
        </w:rPr>
      </w:pPr>
      <w:r w:rsidRPr="002B2D6F">
        <w:rPr>
          <w:rStyle w:val="Zag11"/>
          <w:rFonts w:ascii="Times New Roman" w:eastAsia="@Arial Unicode MS" w:hAnsi="Times New Roman"/>
          <w:sz w:val="24"/>
          <w:szCs w:val="24"/>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2B2D6F">
        <w:rPr>
          <w:rStyle w:val="Zag11"/>
          <w:rFonts w:ascii="Times New Roman" w:eastAsia="@Arial Unicode MS" w:hAnsi="Times New Roman"/>
          <w:sz w:val="24"/>
          <w:szCs w:val="24"/>
        </w:rPr>
        <w:t xml:space="preserve">выбором </w:t>
      </w:r>
      <w:r w:rsidRPr="002B2D6F">
        <w:rPr>
          <w:rStyle w:val="Zag11"/>
          <w:rFonts w:ascii="Times New Roman" w:eastAsia="@Arial Unicode MS" w:hAnsi="Times New Roman"/>
          <w:sz w:val="24"/>
          <w:szCs w:val="24"/>
        </w:rPr>
        <w:t>условий и методик обучения.</w:t>
      </w:r>
    </w:p>
    <w:p w:rsidR="00B540EE" w:rsidRPr="00640F42" w:rsidRDefault="00B540EE" w:rsidP="00640F42">
      <w:pPr>
        <w:spacing w:after="0" w:line="240" w:lineRule="auto"/>
        <w:ind w:firstLine="709"/>
        <w:jc w:val="both"/>
        <w:rPr>
          <w:rStyle w:val="Zag11"/>
          <w:rFonts w:ascii="Times New Roman" w:eastAsia="@Arial Unicode MS" w:hAnsi="Times New Roman"/>
          <w:sz w:val="24"/>
          <w:szCs w:val="24"/>
          <w:lang w:eastAsia="ru-RU"/>
        </w:rPr>
      </w:pPr>
      <w:r w:rsidRPr="002B2D6F">
        <w:rPr>
          <w:rFonts w:ascii="Times New Roman" w:hAnsi="Times New Roman"/>
          <w:sz w:val="24"/>
          <w:szCs w:val="24"/>
        </w:rPr>
        <w:t xml:space="preserve">Объективно необходимое для подготовки к будущей жизни развитие социальной взрослости </w:t>
      </w:r>
      <w:r w:rsidR="000C4138" w:rsidRPr="002B2D6F">
        <w:rPr>
          <w:rFonts w:ascii="Times New Roman" w:hAnsi="Times New Roman"/>
          <w:sz w:val="24"/>
          <w:szCs w:val="24"/>
        </w:rPr>
        <w:t xml:space="preserve">подростка </w:t>
      </w:r>
      <w:r w:rsidRPr="002B2D6F">
        <w:rPr>
          <w:rFonts w:ascii="Times New Roman" w:hAnsi="Times New Roman"/>
          <w:sz w:val="24"/>
          <w:szCs w:val="24"/>
        </w:rPr>
        <w:t xml:space="preserve">требует и от родителей (законных представителей) решения соответствующей задачи воспитания подростка в семье, смены прежнего типа отношений на </w:t>
      </w:r>
      <w:proofErr w:type="gramStart"/>
      <w:r w:rsidRPr="002B2D6F">
        <w:rPr>
          <w:rFonts w:ascii="Times New Roman" w:hAnsi="Times New Roman"/>
          <w:sz w:val="24"/>
          <w:szCs w:val="24"/>
        </w:rPr>
        <w:t>новый</w:t>
      </w:r>
      <w:proofErr w:type="gramEnd"/>
      <w:r w:rsidRPr="002B2D6F">
        <w:rPr>
          <w:rFonts w:ascii="Times New Roman" w:hAnsi="Times New Roman"/>
          <w:sz w:val="24"/>
          <w:szCs w:val="24"/>
        </w:rPr>
        <w:t>.</w:t>
      </w:r>
    </w:p>
    <w:p w:rsidR="00A31182" w:rsidRDefault="00A31182" w:rsidP="006B1CEE">
      <w:pPr>
        <w:pStyle w:val="2"/>
        <w:spacing w:line="240" w:lineRule="auto"/>
        <w:ind w:firstLine="0"/>
        <w:rPr>
          <w:rStyle w:val="Zag11"/>
          <w:sz w:val="24"/>
          <w:szCs w:val="24"/>
        </w:rPr>
      </w:pPr>
      <w:bookmarkStart w:id="11" w:name="_Toc405145647"/>
      <w:bookmarkStart w:id="12" w:name="_Toc406058976"/>
      <w:bookmarkStart w:id="13" w:name="_Toc409691625"/>
      <w:bookmarkStart w:id="14" w:name="_Toc410653947"/>
      <w:bookmarkStart w:id="15" w:name="_Toc410702952"/>
      <w:bookmarkStart w:id="16" w:name="_Toc414553129"/>
    </w:p>
    <w:p w:rsidR="00B540EE" w:rsidRPr="002B2D6F" w:rsidRDefault="007242D1" w:rsidP="006B1CEE">
      <w:pPr>
        <w:pStyle w:val="2"/>
        <w:spacing w:line="240" w:lineRule="auto"/>
        <w:ind w:firstLine="0"/>
        <w:rPr>
          <w:rStyle w:val="Zag11"/>
          <w:sz w:val="24"/>
          <w:szCs w:val="24"/>
        </w:rPr>
      </w:pPr>
      <w:r w:rsidRPr="002B2D6F">
        <w:rPr>
          <w:rStyle w:val="Zag11"/>
          <w:sz w:val="24"/>
          <w:szCs w:val="24"/>
        </w:rPr>
        <w:t xml:space="preserve">1.2. </w:t>
      </w:r>
      <w:r w:rsidR="00B540EE" w:rsidRPr="002B2D6F">
        <w:rPr>
          <w:rStyle w:val="Zag11"/>
          <w:sz w:val="24"/>
          <w:szCs w:val="24"/>
        </w:rPr>
        <w:t xml:space="preserve">Планируемые результаты освоения </w:t>
      </w:r>
      <w:proofErr w:type="gramStart"/>
      <w:r w:rsidR="00B540EE" w:rsidRPr="002B2D6F">
        <w:rPr>
          <w:rStyle w:val="Zag11"/>
          <w:sz w:val="24"/>
          <w:szCs w:val="24"/>
        </w:rPr>
        <w:t>обучающимися</w:t>
      </w:r>
      <w:proofErr w:type="gramEnd"/>
      <w:r w:rsidR="00B540EE" w:rsidRPr="002B2D6F">
        <w:rPr>
          <w:rStyle w:val="Zag11"/>
          <w:sz w:val="24"/>
          <w:szCs w:val="24"/>
        </w:rPr>
        <w:t xml:space="preserve"> основной образовательной программы основного общего образования</w:t>
      </w:r>
      <w:bookmarkEnd w:id="11"/>
      <w:bookmarkEnd w:id="12"/>
      <w:bookmarkEnd w:id="13"/>
      <w:bookmarkEnd w:id="14"/>
      <w:bookmarkEnd w:id="15"/>
      <w:bookmarkEnd w:id="16"/>
    </w:p>
    <w:p w:rsidR="003710B4" w:rsidRDefault="003710B4" w:rsidP="006B1CEE">
      <w:pPr>
        <w:pStyle w:val="3"/>
        <w:spacing w:before="0" w:beforeAutospacing="0" w:after="0" w:afterAutospacing="0"/>
        <w:rPr>
          <w:sz w:val="24"/>
          <w:szCs w:val="24"/>
        </w:rPr>
      </w:pPr>
      <w:bookmarkStart w:id="17" w:name="_Toc410653948"/>
      <w:bookmarkStart w:id="18" w:name="_Toc414553130"/>
    </w:p>
    <w:p w:rsidR="00B540EE" w:rsidRPr="002B2D6F" w:rsidRDefault="004F4AEB" w:rsidP="006B1CEE">
      <w:pPr>
        <w:pStyle w:val="3"/>
        <w:spacing w:before="0" w:beforeAutospacing="0" w:after="0" w:afterAutospacing="0"/>
        <w:rPr>
          <w:sz w:val="24"/>
          <w:szCs w:val="24"/>
        </w:rPr>
      </w:pPr>
      <w:r w:rsidRPr="002B2D6F">
        <w:rPr>
          <w:sz w:val="24"/>
          <w:szCs w:val="24"/>
        </w:rPr>
        <w:t xml:space="preserve">1.2.1. </w:t>
      </w:r>
      <w:r w:rsidR="00B540EE" w:rsidRPr="002B2D6F">
        <w:rPr>
          <w:sz w:val="24"/>
          <w:szCs w:val="24"/>
        </w:rPr>
        <w:t>Общие положения</w:t>
      </w:r>
      <w:bookmarkEnd w:id="17"/>
      <w:bookmarkEnd w:id="18"/>
    </w:p>
    <w:p w:rsidR="00B540EE" w:rsidRPr="002B2D6F" w:rsidRDefault="00B540EE" w:rsidP="00CB7481">
      <w:pPr>
        <w:spacing w:after="0" w:line="240" w:lineRule="auto"/>
        <w:ind w:firstLine="709"/>
        <w:jc w:val="both"/>
        <w:rPr>
          <w:rFonts w:ascii="Times New Roman" w:hAnsi="Times New Roman"/>
          <w:sz w:val="24"/>
          <w:szCs w:val="24"/>
        </w:rPr>
      </w:pPr>
      <w:r w:rsidRPr="002B2D6F">
        <w:rPr>
          <w:rFonts w:ascii="Times New Roman" w:hAnsi="Times New Roman"/>
          <w:sz w:val="24"/>
          <w:szCs w:val="24"/>
        </w:rPr>
        <w:t>Планируемые результаты освоения основной образовательной программы основного общего образования (</w:t>
      </w:r>
      <w:r w:rsidR="00E30F6F" w:rsidRPr="002B2D6F">
        <w:rPr>
          <w:rFonts w:ascii="Times New Roman" w:hAnsi="Times New Roman"/>
          <w:sz w:val="24"/>
          <w:szCs w:val="24"/>
        </w:rPr>
        <w:t>ООП ООО</w:t>
      </w:r>
      <w:r w:rsidRPr="002B2D6F">
        <w:rPr>
          <w:rFonts w:ascii="Times New Roman" w:hAnsi="Times New Roman"/>
          <w:sz w:val="24"/>
          <w:szCs w:val="24"/>
        </w:rPr>
        <w:t>)</w:t>
      </w:r>
      <w:r w:rsidR="004D5819" w:rsidRPr="002B2D6F">
        <w:rPr>
          <w:rFonts w:ascii="Times New Roman" w:hAnsi="Times New Roman"/>
          <w:sz w:val="24"/>
          <w:szCs w:val="24"/>
        </w:rPr>
        <w:t xml:space="preserve"> </w:t>
      </w:r>
      <w:r w:rsidRPr="002B2D6F">
        <w:rPr>
          <w:rFonts w:ascii="Times New Roman" w:hAnsi="Times New Roman"/>
          <w:sz w:val="24"/>
          <w:szCs w:val="24"/>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2B2D6F">
        <w:rPr>
          <w:rFonts w:ascii="Times New Roman" w:hAnsi="Times New Roman"/>
          <w:sz w:val="24"/>
          <w:szCs w:val="24"/>
        </w:rPr>
        <w:t xml:space="preserve"> ООО</w:t>
      </w:r>
      <w:r w:rsidRPr="002B2D6F">
        <w:rPr>
          <w:rFonts w:ascii="Times New Roman" w:hAnsi="Times New Roman"/>
          <w:sz w:val="24"/>
          <w:szCs w:val="24"/>
        </w:rPr>
        <w:t xml:space="preserve">, образовательным процессом и системой оценки результатов освоения </w:t>
      </w:r>
      <w:r w:rsidR="00E30F6F" w:rsidRPr="002B2D6F">
        <w:rPr>
          <w:rFonts w:ascii="Times New Roman" w:hAnsi="Times New Roman"/>
          <w:sz w:val="24"/>
          <w:szCs w:val="24"/>
        </w:rPr>
        <w:t>ООП ООО</w:t>
      </w:r>
      <w:r w:rsidRPr="002B2D6F">
        <w:rPr>
          <w:rFonts w:ascii="Times New Roman" w:hAnsi="Times New Roman"/>
          <w:sz w:val="24"/>
          <w:szCs w:val="24"/>
        </w:rPr>
        <w:t xml:space="preserve">, выступая содержательной и критериальной основой для разработки программ учебных предметов, курсов, учебно-методической </w:t>
      </w:r>
      <w:r w:rsidRPr="002B2D6F">
        <w:rPr>
          <w:rFonts w:ascii="Times New Roman" w:hAnsi="Times New Roman"/>
          <w:sz w:val="24"/>
          <w:szCs w:val="24"/>
        </w:rPr>
        <w:lastRenderedPageBreak/>
        <w:t>литературы,</w:t>
      </w:r>
      <w:r w:rsidR="00A34B02" w:rsidRPr="002B2D6F">
        <w:rPr>
          <w:rFonts w:ascii="Times New Roman" w:hAnsi="Times New Roman"/>
          <w:sz w:val="24"/>
          <w:szCs w:val="24"/>
        </w:rPr>
        <w:t xml:space="preserve"> программ воспитания и социализации, </w:t>
      </w:r>
      <w:r w:rsidRPr="002B2D6F">
        <w:rPr>
          <w:rFonts w:ascii="Times New Roman" w:hAnsi="Times New Roman"/>
          <w:sz w:val="24"/>
          <w:szCs w:val="24"/>
        </w:rPr>
        <w:t xml:space="preserve">с одной стороны, и системы оценки </w:t>
      </w:r>
      <w:r w:rsidR="00BF7AD9" w:rsidRPr="002B2D6F">
        <w:rPr>
          <w:rFonts w:ascii="Times New Roman" w:hAnsi="Times New Roman"/>
          <w:sz w:val="24"/>
          <w:szCs w:val="24"/>
        </w:rPr>
        <w:t xml:space="preserve">результатов </w:t>
      </w:r>
      <w:r w:rsidRPr="002B2D6F">
        <w:rPr>
          <w:rFonts w:ascii="Times New Roman" w:hAnsi="Times New Roman"/>
          <w:sz w:val="24"/>
          <w:szCs w:val="24"/>
        </w:rPr>
        <w:t xml:space="preserve">– с другой. </w:t>
      </w:r>
    </w:p>
    <w:p w:rsidR="00B540EE" w:rsidRPr="002B2D6F" w:rsidRDefault="00B540EE" w:rsidP="00CB7481">
      <w:pPr>
        <w:tabs>
          <w:tab w:val="num" w:pos="1920"/>
        </w:tabs>
        <w:spacing w:after="0" w:line="240" w:lineRule="auto"/>
        <w:ind w:firstLine="709"/>
        <w:jc w:val="both"/>
        <w:rPr>
          <w:rFonts w:ascii="Times New Roman" w:hAnsi="Times New Roman"/>
          <w:sz w:val="24"/>
          <w:szCs w:val="24"/>
        </w:rPr>
      </w:pPr>
      <w:r w:rsidRPr="002B2D6F">
        <w:rPr>
          <w:rFonts w:ascii="Times New Roman" w:hAnsi="Times New Roman"/>
          <w:sz w:val="24"/>
          <w:szCs w:val="24"/>
        </w:rPr>
        <w:t>В соответствии с требованиями ФГОС</w:t>
      </w:r>
      <w:r w:rsidR="00E30F6F" w:rsidRPr="002B2D6F">
        <w:rPr>
          <w:rFonts w:ascii="Times New Roman" w:hAnsi="Times New Roman"/>
          <w:sz w:val="24"/>
          <w:szCs w:val="24"/>
        </w:rPr>
        <w:t xml:space="preserve"> ООО</w:t>
      </w:r>
      <w:r w:rsidRPr="002B2D6F">
        <w:rPr>
          <w:rFonts w:ascii="Times New Roman" w:hAnsi="Times New Roman"/>
          <w:sz w:val="24"/>
          <w:szCs w:val="24"/>
        </w:rPr>
        <w:t xml:space="preserve"> система планируемых </w:t>
      </w:r>
      <w:r w:rsidR="00755F9D" w:rsidRPr="002B2D6F">
        <w:rPr>
          <w:rFonts w:ascii="Times New Roman" w:hAnsi="Times New Roman"/>
          <w:sz w:val="24"/>
          <w:szCs w:val="24"/>
        </w:rPr>
        <w:t>результатов </w:t>
      </w:r>
      <w:r w:rsidRPr="002B2D6F">
        <w:rPr>
          <w:rFonts w:ascii="Times New Roman" w:hAnsi="Times New Roman"/>
          <w:sz w:val="24"/>
          <w:szCs w:val="24"/>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2B2D6F">
        <w:rPr>
          <w:rFonts w:ascii="Times New Roman" w:hAnsi="Times New Roman"/>
          <w:sz w:val="24"/>
          <w:szCs w:val="24"/>
        </w:rPr>
        <w:t xml:space="preserve"> (универсальных и специфических </w:t>
      </w:r>
      <w:r w:rsidRPr="002B2D6F">
        <w:rPr>
          <w:rFonts w:ascii="Times New Roman" w:hAnsi="Times New Roman"/>
          <w:sz w:val="24"/>
          <w:szCs w:val="24"/>
        </w:rPr>
        <w:t xml:space="preserve">для </w:t>
      </w:r>
      <w:r w:rsidR="005C6C27" w:rsidRPr="002B2D6F">
        <w:rPr>
          <w:rFonts w:ascii="Times New Roman" w:hAnsi="Times New Roman"/>
          <w:sz w:val="24"/>
          <w:szCs w:val="24"/>
        </w:rPr>
        <w:t xml:space="preserve">каждого </w:t>
      </w:r>
      <w:r w:rsidRPr="002B2D6F">
        <w:rPr>
          <w:rFonts w:ascii="Times New Roman" w:hAnsi="Times New Roman"/>
          <w:sz w:val="24"/>
          <w:szCs w:val="24"/>
        </w:rPr>
        <w:t>учебного предмета: регулятивных, коммуникативных, познавательных) с учебным материалом и</w:t>
      </w:r>
      <w:r w:rsidR="00BE176C" w:rsidRPr="002B2D6F">
        <w:rPr>
          <w:rFonts w:ascii="Times New Roman" w:hAnsi="Times New Roman"/>
          <w:sz w:val="24"/>
          <w:szCs w:val="24"/>
        </w:rPr>
        <w:t>,</w:t>
      </w:r>
      <w:r w:rsidRPr="002B2D6F">
        <w:rPr>
          <w:rFonts w:ascii="Times New Roman" w:hAnsi="Times New Roman"/>
          <w:sz w:val="24"/>
          <w:szCs w:val="24"/>
        </w:rPr>
        <w:t xml:space="preserve"> прежде всего</w:t>
      </w:r>
      <w:r w:rsidR="00BE176C" w:rsidRPr="002B2D6F">
        <w:rPr>
          <w:rFonts w:ascii="Times New Roman" w:hAnsi="Times New Roman"/>
          <w:sz w:val="24"/>
          <w:szCs w:val="24"/>
        </w:rPr>
        <w:t>,</w:t>
      </w:r>
      <w:r w:rsidRPr="002B2D6F">
        <w:rPr>
          <w:rFonts w:ascii="Times New Roman" w:hAnsi="Times New Roman"/>
          <w:sz w:val="24"/>
          <w:szCs w:val="24"/>
        </w:rPr>
        <w:t xml:space="preserve"> с опорным учебным материалом, служащим основой для последующего обучения.</w:t>
      </w:r>
    </w:p>
    <w:p w:rsidR="003710B4" w:rsidRPr="002B2D6F" w:rsidRDefault="00B540EE" w:rsidP="00C14E52">
      <w:pPr>
        <w:pStyle w:val="ad"/>
        <w:tabs>
          <w:tab w:val="clear" w:pos="4677"/>
          <w:tab w:val="clear" w:pos="9355"/>
        </w:tabs>
        <w:overflowPunct w:val="0"/>
        <w:ind w:firstLine="709"/>
        <w:jc w:val="both"/>
        <w:textAlignment w:val="baseline"/>
        <w:rPr>
          <w:bCs/>
          <w:sz w:val="24"/>
          <w:szCs w:val="24"/>
        </w:rPr>
      </w:pPr>
      <w:proofErr w:type="gramStart"/>
      <w:r w:rsidRPr="002B2D6F">
        <w:rPr>
          <w:sz w:val="24"/>
          <w:szCs w:val="24"/>
        </w:rPr>
        <w:t>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w:t>
      </w:r>
      <w:proofErr w:type="gramEnd"/>
      <w:r w:rsidRPr="002B2D6F">
        <w:rPr>
          <w:sz w:val="24"/>
          <w:szCs w:val="24"/>
        </w:rPr>
        <w:t xml:space="preserve"> Такой подход позволяет определять динамическую картину развития </w:t>
      </w:r>
      <w:proofErr w:type="gramStart"/>
      <w:r w:rsidRPr="002B2D6F">
        <w:rPr>
          <w:sz w:val="24"/>
          <w:szCs w:val="24"/>
        </w:rPr>
        <w:t>обучающихся</w:t>
      </w:r>
      <w:proofErr w:type="gramEnd"/>
      <w:r w:rsidRPr="002B2D6F">
        <w:rPr>
          <w:sz w:val="24"/>
          <w:szCs w:val="24"/>
        </w:rPr>
        <w:t xml:space="preserve">, </w:t>
      </w:r>
      <w:r w:rsidRPr="002B2D6F">
        <w:rPr>
          <w:bCs/>
          <w:sz w:val="24"/>
          <w:szCs w:val="24"/>
        </w:rPr>
        <w:t>поощрять продвижен</w:t>
      </w:r>
      <w:r w:rsidR="006D5B7D" w:rsidRPr="002B2D6F">
        <w:rPr>
          <w:bCs/>
          <w:sz w:val="24"/>
          <w:szCs w:val="24"/>
        </w:rPr>
        <w:t>ие</w:t>
      </w:r>
      <w:r w:rsidRPr="002B2D6F">
        <w:rPr>
          <w:bCs/>
          <w:sz w:val="24"/>
          <w:szCs w:val="24"/>
        </w:rPr>
        <w:t xml:space="preserve"> обучающихся, выстраивать индивидуальные траектории </w:t>
      </w:r>
      <w:r w:rsidR="006D5B7D" w:rsidRPr="002B2D6F">
        <w:rPr>
          <w:bCs/>
          <w:sz w:val="24"/>
          <w:szCs w:val="24"/>
        </w:rPr>
        <w:t xml:space="preserve">обучения </w:t>
      </w:r>
      <w:r w:rsidRPr="002B2D6F">
        <w:rPr>
          <w:bCs/>
          <w:sz w:val="24"/>
          <w:szCs w:val="24"/>
        </w:rPr>
        <w:t>с учетом зоны ближайшего развития ребенка.</w:t>
      </w:r>
    </w:p>
    <w:p w:rsidR="00C14E52" w:rsidRDefault="00C14E52" w:rsidP="00C14E52">
      <w:pPr>
        <w:pStyle w:val="3"/>
        <w:spacing w:before="0" w:beforeAutospacing="0" w:after="0" w:afterAutospacing="0"/>
        <w:rPr>
          <w:sz w:val="24"/>
          <w:szCs w:val="24"/>
        </w:rPr>
      </w:pPr>
      <w:bookmarkStart w:id="19" w:name="_Toc414553131"/>
      <w:bookmarkStart w:id="20" w:name="_Toc410653949"/>
    </w:p>
    <w:p w:rsidR="00C14E52" w:rsidRDefault="00C14E52" w:rsidP="00C14E52">
      <w:pPr>
        <w:pStyle w:val="3"/>
        <w:spacing w:before="0" w:beforeAutospacing="0" w:after="0" w:afterAutospacing="0"/>
        <w:rPr>
          <w:sz w:val="24"/>
          <w:szCs w:val="24"/>
        </w:rPr>
      </w:pPr>
    </w:p>
    <w:p w:rsidR="00C14E52" w:rsidRDefault="00C14E52" w:rsidP="00C14E52">
      <w:pPr>
        <w:pStyle w:val="3"/>
        <w:spacing w:before="0" w:beforeAutospacing="0" w:after="0" w:afterAutospacing="0"/>
        <w:rPr>
          <w:sz w:val="24"/>
          <w:szCs w:val="24"/>
        </w:rPr>
      </w:pPr>
    </w:p>
    <w:p w:rsidR="003710B4" w:rsidRDefault="0052580C" w:rsidP="00C14E52">
      <w:pPr>
        <w:pStyle w:val="3"/>
        <w:spacing w:before="0" w:beforeAutospacing="0" w:after="0" w:afterAutospacing="0"/>
        <w:rPr>
          <w:sz w:val="24"/>
          <w:szCs w:val="24"/>
        </w:rPr>
      </w:pPr>
      <w:r w:rsidRPr="002B2D6F">
        <w:rPr>
          <w:sz w:val="24"/>
          <w:szCs w:val="24"/>
        </w:rPr>
        <w:t xml:space="preserve">1.2.2. </w:t>
      </w:r>
      <w:r w:rsidR="00EF653B" w:rsidRPr="002B2D6F">
        <w:rPr>
          <w:sz w:val="24"/>
          <w:szCs w:val="24"/>
        </w:rPr>
        <w:t>Структура планируемых результатов</w:t>
      </w:r>
      <w:bookmarkEnd w:id="19"/>
    </w:p>
    <w:p w:rsidR="00C14E52" w:rsidRPr="00C14E52" w:rsidRDefault="00C14E52" w:rsidP="00C14E52">
      <w:pPr>
        <w:spacing w:after="0"/>
      </w:pPr>
    </w:p>
    <w:bookmarkEnd w:id="20"/>
    <w:p w:rsidR="00B540EE" w:rsidRPr="002B2D6F" w:rsidRDefault="00EF653B" w:rsidP="00C14E52">
      <w:pPr>
        <w:pStyle w:val="ad"/>
        <w:tabs>
          <w:tab w:val="clear" w:pos="4677"/>
          <w:tab w:val="clear" w:pos="9355"/>
        </w:tabs>
        <w:overflowPunct w:val="0"/>
        <w:ind w:firstLine="709"/>
        <w:jc w:val="both"/>
        <w:textAlignment w:val="baseline"/>
        <w:rPr>
          <w:sz w:val="24"/>
          <w:szCs w:val="24"/>
        </w:rPr>
      </w:pPr>
      <w:r w:rsidRPr="002B2D6F">
        <w:rPr>
          <w:bCs/>
          <w:sz w:val="24"/>
          <w:szCs w:val="24"/>
        </w:rPr>
        <w:t xml:space="preserve">Планируемые </w:t>
      </w:r>
      <w:r w:rsidR="00502631" w:rsidRPr="002B2D6F">
        <w:rPr>
          <w:bCs/>
          <w:sz w:val="24"/>
          <w:szCs w:val="24"/>
        </w:rPr>
        <w:t>результаты опираются на в</w:t>
      </w:r>
      <w:r w:rsidR="006D5B7D" w:rsidRPr="002B2D6F">
        <w:rPr>
          <w:bCs/>
          <w:sz w:val="24"/>
          <w:szCs w:val="24"/>
        </w:rPr>
        <w:t>едущие целевые установки</w:t>
      </w:r>
      <w:r w:rsidR="006D5B7D" w:rsidRPr="002B2D6F">
        <w:rPr>
          <w:sz w:val="24"/>
          <w:szCs w:val="24"/>
        </w:rPr>
        <w:t>,</w:t>
      </w:r>
      <w:r w:rsidR="006D5B7D" w:rsidRPr="002B2D6F">
        <w:rPr>
          <w:b/>
          <w:sz w:val="24"/>
          <w:szCs w:val="24"/>
        </w:rPr>
        <w:t xml:space="preserve"> </w:t>
      </w:r>
      <w:r w:rsidR="006D5B7D" w:rsidRPr="002B2D6F">
        <w:rPr>
          <w:sz w:val="24"/>
          <w:szCs w:val="24"/>
        </w:rPr>
        <w:t>отражающи</w:t>
      </w:r>
      <w:r w:rsidR="00502631" w:rsidRPr="002B2D6F">
        <w:rPr>
          <w:sz w:val="24"/>
          <w:szCs w:val="24"/>
        </w:rPr>
        <w:t>е</w:t>
      </w:r>
      <w:r w:rsidR="004D5819" w:rsidRPr="002B2D6F">
        <w:rPr>
          <w:sz w:val="24"/>
          <w:szCs w:val="24"/>
        </w:rPr>
        <w:t xml:space="preserve"> </w:t>
      </w:r>
      <w:r w:rsidR="00B540EE" w:rsidRPr="002B2D6F">
        <w:rPr>
          <w:sz w:val="24"/>
          <w:szCs w:val="24"/>
        </w:rPr>
        <w:t>основной, сущностный вклад каждой изучаемой программы в развитие личности обучающихся, их способностей.</w:t>
      </w:r>
    </w:p>
    <w:p w:rsidR="006B1CEE" w:rsidRPr="00AC39BB" w:rsidRDefault="00EF653B" w:rsidP="00C14E52">
      <w:pPr>
        <w:pStyle w:val="ad"/>
        <w:tabs>
          <w:tab w:val="clear" w:pos="4677"/>
          <w:tab w:val="clear" w:pos="9355"/>
        </w:tabs>
        <w:overflowPunct w:val="0"/>
        <w:ind w:firstLine="709"/>
        <w:jc w:val="both"/>
        <w:textAlignment w:val="baseline"/>
        <w:rPr>
          <w:sz w:val="24"/>
          <w:szCs w:val="24"/>
        </w:rPr>
      </w:pPr>
      <w:r w:rsidRPr="002B2D6F">
        <w:rPr>
          <w:bCs/>
          <w:sz w:val="24"/>
          <w:szCs w:val="24"/>
        </w:rPr>
        <w:t>В стру</w:t>
      </w:r>
      <w:r w:rsidRPr="002B2D6F">
        <w:rPr>
          <w:sz w:val="24"/>
          <w:szCs w:val="24"/>
        </w:rPr>
        <w:t xml:space="preserve">ктуре планируемых результатов выделяется следующие группы: </w:t>
      </w:r>
    </w:p>
    <w:p w:rsidR="0052580C" w:rsidRPr="002B2D6F" w:rsidRDefault="00502631" w:rsidP="00C14E52">
      <w:pPr>
        <w:pStyle w:val="ad"/>
        <w:tabs>
          <w:tab w:val="clear" w:pos="4677"/>
          <w:tab w:val="clear" w:pos="9355"/>
        </w:tabs>
        <w:overflowPunct w:val="0"/>
        <w:ind w:firstLine="709"/>
        <w:jc w:val="both"/>
        <w:textAlignment w:val="baseline"/>
        <w:rPr>
          <w:sz w:val="24"/>
          <w:szCs w:val="24"/>
        </w:rPr>
      </w:pPr>
      <w:r w:rsidRPr="002B2D6F">
        <w:rPr>
          <w:sz w:val="24"/>
          <w:szCs w:val="24"/>
        </w:rPr>
        <w:t>1.</w:t>
      </w:r>
      <w:r w:rsidR="00B540EE" w:rsidRPr="002B2D6F">
        <w:rPr>
          <w:sz w:val="24"/>
          <w:szCs w:val="24"/>
        </w:rPr>
        <w:t> </w:t>
      </w:r>
      <w:r w:rsidR="00EF653B" w:rsidRPr="002B2D6F">
        <w:rPr>
          <w:sz w:val="24"/>
          <w:szCs w:val="24"/>
        </w:rPr>
        <w:t>Л</w:t>
      </w:r>
      <w:r w:rsidR="00B540EE" w:rsidRPr="002B2D6F">
        <w:rPr>
          <w:sz w:val="24"/>
          <w:szCs w:val="24"/>
        </w:rPr>
        <w:t>ичностные результаты освоения основной образовательной программы</w:t>
      </w:r>
      <w:r w:rsidR="00B540EE" w:rsidRPr="002B2D6F">
        <w:rPr>
          <w:b/>
          <w:sz w:val="24"/>
          <w:szCs w:val="24"/>
        </w:rPr>
        <w:t xml:space="preserve"> </w:t>
      </w:r>
      <w:r w:rsidR="00B540EE" w:rsidRPr="002B2D6F">
        <w:rPr>
          <w:sz w:val="24"/>
          <w:szCs w:val="24"/>
        </w:rPr>
        <w:t xml:space="preserve">представлены в соответствии с группой личностных результатов и раскрывают и детализируют основные направленности </w:t>
      </w:r>
      <w:r w:rsidR="008375B5" w:rsidRPr="002B2D6F">
        <w:rPr>
          <w:sz w:val="24"/>
          <w:szCs w:val="24"/>
        </w:rPr>
        <w:t xml:space="preserve">этих  </w:t>
      </w:r>
      <w:r w:rsidR="00B540EE" w:rsidRPr="002B2D6F">
        <w:rPr>
          <w:sz w:val="24"/>
          <w:szCs w:val="24"/>
        </w:rPr>
        <w:t>результатов.</w:t>
      </w:r>
      <w:r w:rsidR="004D5819" w:rsidRPr="002B2D6F">
        <w:rPr>
          <w:sz w:val="24"/>
          <w:szCs w:val="24"/>
        </w:rPr>
        <w:t xml:space="preserve"> </w:t>
      </w:r>
      <w:r w:rsidR="00EC5938" w:rsidRPr="002B2D6F">
        <w:rPr>
          <w:sz w:val="24"/>
          <w:szCs w:val="24"/>
        </w:rPr>
        <w:t>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r w:rsidR="009A2DE7" w:rsidRPr="002B2D6F">
        <w:rPr>
          <w:sz w:val="24"/>
          <w:szCs w:val="24"/>
        </w:rPr>
        <w:t>.</w:t>
      </w:r>
    </w:p>
    <w:p w:rsidR="0052580C" w:rsidRPr="002B2D6F" w:rsidRDefault="00C17595" w:rsidP="00CB7481">
      <w:pPr>
        <w:pStyle w:val="ad"/>
        <w:tabs>
          <w:tab w:val="clear" w:pos="4677"/>
          <w:tab w:val="clear" w:pos="9355"/>
        </w:tabs>
        <w:overflowPunct w:val="0"/>
        <w:ind w:firstLine="709"/>
        <w:jc w:val="both"/>
        <w:textAlignment w:val="baseline"/>
        <w:rPr>
          <w:sz w:val="24"/>
          <w:szCs w:val="24"/>
        </w:rPr>
      </w:pPr>
      <w:r w:rsidRPr="002B2D6F">
        <w:rPr>
          <w:sz w:val="24"/>
          <w:szCs w:val="24"/>
        </w:rPr>
        <w:t xml:space="preserve">2. </w:t>
      </w:r>
      <w:r w:rsidR="00EF653B" w:rsidRPr="002B2D6F">
        <w:rPr>
          <w:sz w:val="24"/>
          <w:szCs w:val="24"/>
        </w:rPr>
        <w:t>М</w:t>
      </w:r>
      <w:r w:rsidR="00B540EE" w:rsidRPr="002B2D6F">
        <w:rPr>
          <w:sz w:val="24"/>
          <w:szCs w:val="24"/>
        </w:rPr>
        <w:t>етапредметные результаты освоения основной образовательной программы</w:t>
      </w:r>
      <w:r w:rsidR="00B540EE" w:rsidRPr="002B2D6F">
        <w:rPr>
          <w:b/>
          <w:sz w:val="24"/>
          <w:szCs w:val="24"/>
        </w:rPr>
        <w:t xml:space="preserve"> </w:t>
      </w:r>
      <w:r w:rsidR="00B540EE" w:rsidRPr="002B2D6F">
        <w:rPr>
          <w:sz w:val="24"/>
          <w:szCs w:val="24"/>
        </w:rPr>
        <w:t>представлены в соответствии с подгруппами универсальных учебных действий</w:t>
      </w:r>
      <w:r w:rsidR="00505B4A" w:rsidRPr="002B2D6F">
        <w:rPr>
          <w:sz w:val="24"/>
          <w:szCs w:val="24"/>
        </w:rPr>
        <w:t>,</w:t>
      </w:r>
      <w:r w:rsidR="00B540EE" w:rsidRPr="002B2D6F">
        <w:rPr>
          <w:sz w:val="24"/>
          <w:szCs w:val="24"/>
        </w:rPr>
        <w:t xml:space="preserve">  раскрывают и детализируют основные направленности метапредметных результатов</w:t>
      </w:r>
      <w:r w:rsidR="00E5382A" w:rsidRPr="002B2D6F">
        <w:rPr>
          <w:sz w:val="24"/>
          <w:szCs w:val="24"/>
        </w:rPr>
        <w:t>.</w:t>
      </w:r>
    </w:p>
    <w:p w:rsidR="00B540EE" w:rsidRPr="002B2D6F" w:rsidRDefault="00C17595" w:rsidP="00CB7481">
      <w:pPr>
        <w:pStyle w:val="ad"/>
        <w:tabs>
          <w:tab w:val="clear" w:pos="4677"/>
          <w:tab w:val="clear" w:pos="9355"/>
        </w:tabs>
        <w:overflowPunct w:val="0"/>
        <w:ind w:firstLine="709"/>
        <w:jc w:val="both"/>
        <w:textAlignment w:val="baseline"/>
        <w:rPr>
          <w:sz w:val="24"/>
          <w:szCs w:val="24"/>
        </w:rPr>
      </w:pPr>
      <w:r w:rsidRPr="002B2D6F">
        <w:rPr>
          <w:sz w:val="24"/>
          <w:szCs w:val="24"/>
        </w:rPr>
        <w:t>3.</w:t>
      </w:r>
      <w:r w:rsidR="004D5819" w:rsidRPr="002B2D6F">
        <w:rPr>
          <w:sz w:val="24"/>
          <w:szCs w:val="24"/>
        </w:rPr>
        <w:t xml:space="preserve"> </w:t>
      </w:r>
      <w:r w:rsidR="0052580C" w:rsidRPr="002B2D6F">
        <w:rPr>
          <w:sz w:val="24"/>
          <w:szCs w:val="24"/>
        </w:rPr>
        <w:t>П</w:t>
      </w:r>
      <w:r w:rsidR="00B540EE" w:rsidRPr="002B2D6F">
        <w:rPr>
          <w:sz w:val="24"/>
          <w:szCs w:val="24"/>
        </w:rPr>
        <w:t>редметные результаты освоения основной образовательной программы</w:t>
      </w:r>
      <w:r w:rsidR="00B540EE" w:rsidRPr="002B2D6F">
        <w:rPr>
          <w:b/>
          <w:sz w:val="24"/>
          <w:szCs w:val="24"/>
        </w:rPr>
        <w:t xml:space="preserve"> </w:t>
      </w:r>
      <w:r w:rsidR="00B540EE" w:rsidRPr="002B2D6F">
        <w:rPr>
          <w:sz w:val="24"/>
          <w:szCs w:val="24"/>
        </w:rPr>
        <w:t>представлены в соответствии с групп</w:t>
      </w:r>
      <w:r w:rsidR="008375B5" w:rsidRPr="002B2D6F">
        <w:rPr>
          <w:sz w:val="24"/>
          <w:szCs w:val="24"/>
        </w:rPr>
        <w:t>ами</w:t>
      </w:r>
      <w:r w:rsidR="00B540EE" w:rsidRPr="002B2D6F">
        <w:rPr>
          <w:sz w:val="24"/>
          <w:szCs w:val="24"/>
        </w:rPr>
        <w:t xml:space="preserve"> результатов</w:t>
      </w:r>
      <w:r w:rsidR="008375B5" w:rsidRPr="002B2D6F">
        <w:rPr>
          <w:sz w:val="24"/>
          <w:szCs w:val="24"/>
        </w:rPr>
        <w:t xml:space="preserve"> учебных предметов,</w:t>
      </w:r>
      <w:r w:rsidR="00B540EE" w:rsidRPr="002B2D6F">
        <w:rPr>
          <w:sz w:val="24"/>
          <w:szCs w:val="24"/>
        </w:rPr>
        <w:t xml:space="preserve"> раскрывают и детализируют </w:t>
      </w:r>
      <w:r w:rsidR="008375B5" w:rsidRPr="002B2D6F">
        <w:rPr>
          <w:sz w:val="24"/>
          <w:szCs w:val="24"/>
        </w:rPr>
        <w:t>их</w:t>
      </w:r>
      <w:r w:rsidR="00B540EE" w:rsidRPr="002B2D6F">
        <w:rPr>
          <w:sz w:val="24"/>
          <w:szCs w:val="24"/>
        </w:rPr>
        <w:t>.</w:t>
      </w:r>
    </w:p>
    <w:p w:rsidR="00B540EE" w:rsidRPr="002B2D6F" w:rsidRDefault="00B540EE" w:rsidP="00CB7481">
      <w:pPr>
        <w:spacing w:after="0" w:line="240" w:lineRule="auto"/>
        <w:ind w:firstLine="709"/>
        <w:jc w:val="both"/>
        <w:rPr>
          <w:rFonts w:ascii="Times New Roman" w:hAnsi="Times New Roman"/>
          <w:sz w:val="24"/>
          <w:szCs w:val="24"/>
        </w:rPr>
      </w:pPr>
      <w:r w:rsidRPr="002B2D6F">
        <w:rPr>
          <w:rFonts w:ascii="Times New Roman" w:hAnsi="Times New Roman"/>
          <w:sz w:val="24"/>
          <w:szCs w:val="24"/>
        </w:rPr>
        <w:t>Предметные результаты приводятся в блоках</w:t>
      </w:r>
      <w:r w:rsidRPr="002B2D6F">
        <w:rPr>
          <w:rFonts w:ascii="Times New Roman" w:hAnsi="Times New Roman"/>
          <w:b/>
          <w:sz w:val="24"/>
          <w:szCs w:val="24"/>
        </w:rPr>
        <w:t xml:space="preserve"> «</w:t>
      </w:r>
      <w:r w:rsidRPr="002B2D6F">
        <w:rPr>
          <w:rFonts w:ascii="Times New Roman" w:hAnsi="Times New Roman"/>
          <w:sz w:val="24"/>
          <w:szCs w:val="24"/>
        </w:rPr>
        <w:t>Выпускник научится» и «Выпускник получит возможность научиться»</w:t>
      </w:r>
      <w:r w:rsidR="008375B5" w:rsidRPr="002B2D6F">
        <w:rPr>
          <w:rFonts w:ascii="Times New Roman" w:hAnsi="Times New Roman"/>
          <w:sz w:val="24"/>
          <w:szCs w:val="24"/>
        </w:rPr>
        <w:t>,</w:t>
      </w:r>
      <w:r w:rsidR="008375B5" w:rsidRPr="002B2D6F">
        <w:rPr>
          <w:rFonts w:ascii="Times New Roman" w:hAnsi="Times New Roman"/>
          <w:b/>
          <w:sz w:val="24"/>
          <w:szCs w:val="24"/>
        </w:rPr>
        <w:t xml:space="preserve"> </w:t>
      </w:r>
      <w:r w:rsidR="008375B5" w:rsidRPr="002B2D6F">
        <w:rPr>
          <w:rFonts w:ascii="Times New Roman" w:hAnsi="Times New Roman"/>
          <w:sz w:val="24"/>
          <w:szCs w:val="24"/>
        </w:rPr>
        <w:t xml:space="preserve">относящихся </w:t>
      </w:r>
      <w:r w:rsidRPr="002B2D6F">
        <w:rPr>
          <w:rFonts w:ascii="Times New Roman" w:hAnsi="Times New Roman"/>
          <w:sz w:val="24"/>
          <w:szCs w:val="24"/>
        </w:rPr>
        <w:t>к</w:t>
      </w:r>
      <w:r w:rsidR="004D5819" w:rsidRPr="002B2D6F">
        <w:rPr>
          <w:rFonts w:ascii="Times New Roman" w:hAnsi="Times New Roman"/>
          <w:sz w:val="24"/>
          <w:szCs w:val="24"/>
        </w:rPr>
        <w:t xml:space="preserve"> </w:t>
      </w:r>
      <w:r w:rsidRPr="002B2D6F">
        <w:rPr>
          <w:rFonts w:ascii="Times New Roman" w:hAnsi="Times New Roman"/>
          <w:sz w:val="24"/>
          <w:szCs w:val="24"/>
        </w:rPr>
        <w:t>каждому учебному предмету: «Русский язык», «Литература»,</w:t>
      </w:r>
      <w:r w:rsidR="00FE5CAA" w:rsidRPr="002B2D6F">
        <w:rPr>
          <w:rFonts w:ascii="Times New Roman" w:hAnsi="Times New Roman"/>
          <w:sz w:val="24"/>
          <w:szCs w:val="24"/>
        </w:rPr>
        <w:t xml:space="preserve"> «</w:t>
      </w:r>
      <w:r w:rsidR="002E0358">
        <w:rPr>
          <w:rFonts w:ascii="Times New Roman" w:hAnsi="Times New Roman"/>
          <w:sz w:val="24"/>
          <w:szCs w:val="24"/>
        </w:rPr>
        <w:t xml:space="preserve">Родной </w:t>
      </w:r>
      <w:r w:rsidR="00FE5CAA" w:rsidRPr="002B2D6F">
        <w:rPr>
          <w:rFonts w:ascii="Times New Roman" w:hAnsi="Times New Roman"/>
          <w:sz w:val="24"/>
          <w:szCs w:val="24"/>
        </w:rPr>
        <w:t>язык и литература»,</w:t>
      </w:r>
      <w:r w:rsidRPr="002B2D6F">
        <w:rPr>
          <w:rFonts w:ascii="Times New Roman" w:hAnsi="Times New Roman"/>
          <w:sz w:val="24"/>
          <w:szCs w:val="24"/>
        </w:rPr>
        <w:t xml:space="preserve"> «Иностранный язык</w:t>
      </w:r>
      <w:r w:rsidR="00A42504" w:rsidRPr="002B2D6F">
        <w:rPr>
          <w:rFonts w:ascii="Times New Roman" w:hAnsi="Times New Roman"/>
          <w:sz w:val="24"/>
          <w:szCs w:val="24"/>
        </w:rPr>
        <w:t>»,</w:t>
      </w:r>
      <w:r w:rsidR="004D5819" w:rsidRPr="002B2D6F">
        <w:rPr>
          <w:rFonts w:ascii="Times New Roman" w:hAnsi="Times New Roman"/>
          <w:sz w:val="24"/>
          <w:szCs w:val="24"/>
        </w:rPr>
        <w:t xml:space="preserve"> </w:t>
      </w:r>
      <w:r w:rsidRPr="002B2D6F">
        <w:rPr>
          <w:rFonts w:ascii="Times New Roman" w:hAnsi="Times New Roman"/>
          <w:sz w:val="24"/>
          <w:szCs w:val="24"/>
        </w:rPr>
        <w:t xml:space="preserve">«История России. </w:t>
      </w:r>
      <w:proofErr w:type="gramStart"/>
      <w:r w:rsidRPr="002B2D6F">
        <w:rPr>
          <w:rFonts w:ascii="Times New Roman" w:hAnsi="Times New Roman"/>
          <w:sz w:val="24"/>
          <w:szCs w:val="24"/>
        </w:rPr>
        <w:t>Всеобщая история</w:t>
      </w:r>
      <w:r w:rsidR="00FE5CAA" w:rsidRPr="002B2D6F">
        <w:rPr>
          <w:rFonts w:ascii="Times New Roman" w:hAnsi="Times New Roman"/>
          <w:sz w:val="24"/>
          <w:szCs w:val="24"/>
        </w:rPr>
        <w:t>»,</w:t>
      </w:r>
      <w:r w:rsidR="005C4ADA" w:rsidRPr="002B2D6F">
        <w:rPr>
          <w:rFonts w:ascii="Times New Roman" w:hAnsi="Times New Roman"/>
          <w:sz w:val="24"/>
          <w:szCs w:val="24"/>
        </w:rPr>
        <w:t xml:space="preserve"> </w:t>
      </w:r>
      <w:r w:rsidR="00FE5CAA" w:rsidRPr="002B2D6F">
        <w:rPr>
          <w:rFonts w:ascii="Times New Roman" w:hAnsi="Times New Roman"/>
          <w:sz w:val="24"/>
          <w:szCs w:val="24"/>
        </w:rPr>
        <w:t>«</w:t>
      </w:r>
      <w:r w:rsidR="005C4ADA" w:rsidRPr="002B2D6F">
        <w:rPr>
          <w:rFonts w:ascii="Times New Roman" w:hAnsi="Times New Roman"/>
          <w:sz w:val="24"/>
          <w:szCs w:val="24"/>
        </w:rPr>
        <w:t>История КБР</w:t>
      </w:r>
      <w:r w:rsidRPr="002B2D6F">
        <w:rPr>
          <w:rFonts w:ascii="Times New Roman" w:hAnsi="Times New Roman"/>
          <w:sz w:val="24"/>
          <w:szCs w:val="24"/>
        </w:rPr>
        <w:t>», «Обществознание», «География</w:t>
      </w:r>
      <w:r w:rsidR="00FE5CAA" w:rsidRPr="002B2D6F">
        <w:rPr>
          <w:rFonts w:ascii="Times New Roman" w:hAnsi="Times New Roman"/>
          <w:sz w:val="24"/>
          <w:szCs w:val="24"/>
        </w:rPr>
        <w:t>»,</w:t>
      </w:r>
      <w:r w:rsidR="002F4D2E" w:rsidRPr="002B2D6F">
        <w:rPr>
          <w:rFonts w:ascii="Times New Roman" w:hAnsi="Times New Roman"/>
          <w:sz w:val="24"/>
          <w:szCs w:val="24"/>
        </w:rPr>
        <w:t xml:space="preserve"> </w:t>
      </w:r>
      <w:r w:rsidR="00FE5CAA" w:rsidRPr="002B2D6F">
        <w:rPr>
          <w:rFonts w:ascii="Times New Roman" w:hAnsi="Times New Roman"/>
          <w:sz w:val="24"/>
          <w:szCs w:val="24"/>
        </w:rPr>
        <w:t>«</w:t>
      </w:r>
      <w:r w:rsidR="002F4D2E" w:rsidRPr="002B2D6F">
        <w:rPr>
          <w:rFonts w:ascii="Times New Roman" w:hAnsi="Times New Roman"/>
          <w:sz w:val="24"/>
          <w:szCs w:val="24"/>
        </w:rPr>
        <w:t>География КБР</w:t>
      </w:r>
      <w:r w:rsidRPr="002B2D6F">
        <w:rPr>
          <w:rFonts w:ascii="Times New Roman" w:hAnsi="Times New Roman"/>
          <w:sz w:val="24"/>
          <w:szCs w:val="24"/>
        </w:rPr>
        <w:t>»,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roofErr w:type="gramEnd"/>
    </w:p>
    <w:p w:rsidR="00B540EE" w:rsidRDefault="00B540EE" w:rsidP="00CB7481">
      <w:pPr>
        <w:spacing w:after="0" w:line="240" w:lineRule="auto"/>
        <w:ind w:firstLine="709"/>
        <w:jc w:val="both"/>
        <w:rPr>
          <w:rFonts w:ascii="Times New Roman" w:hAnsi="Times New Roman"/>
          <w:sz w:val="24"/>
          <w:szCs w:val="24"/>
        </w:rPr>
      </w:pPr>
      <w:r w:rsidRPr="002B2D6F">
        <w:rPr>
          <w:rFonts w:ascii="Times New Roman" w:hAnsi="Times New Roman"/>
          <w:sz w:val="24"/>
          <w:szCs w:val="24"/>
        </w:rPr>
        <w:t>Планируемые результаты, отнесенные к блоку «Выпускник научится», ориентируют пользователя в том, достижение как</w:t>
      </w:r>
      <w:r w:rsidR="008375B5" w:rsidRPr="002B2D6F">
        <w:rPr>
          <w:rFonts w:ascii="Times New Roman" w:hAnsi="Times New Roman"/>
          <w:sz w:val="24"/>
          <w:szCs w:val="24"/>
        </w:rPr>
        <w:t>ого</w:t>
      </w:r>
      <w:r w:rsidRPr="002B2D6F">
        <w:rPr>
          <w:rFonts w:ascii="Times New Roman" w:hAnsi="Times New Roman"/>
          <w:sz w:val="24"/>
          <w:szCs w:val="24"/>
        </w:rPr>
        <w:t xml:space="preserve"> уровн</w:t>
      </w:r>
      <w:r w:rsidR="008375B5" w:rsidRPr="002B2D6F">
        <w:rPr>
          <w:rFonts w:ascii="Times New Roman" w:hAnsi="Times New Roman"/>
          <w:sz w:val="24"/>
          <w:szCs w:val="24"/>
        </w:rPr>
        <w:t>я</w:t>
      </w:r>
      <w:r w:rsidRPr="002B2D6F">
        <w:rPr>
          <w:rFonts w:ascii="Times New Roman" w:hAnsi="Times New Roman"/>
          <w:sz w:val="24"/>
          <w:szCs w:val="24"/>
        </w:rPr>
        <w:t xml:space="preserve"> освоения учебных действий с изучаемым опорным учебным материалом ожидается от выпускник</w:t>
      </w:r>
      <w:r w:rsidR="008375B5" w:rsidRPr="002B2D6F">
        <w:rPr>
          <w:rFonts w:ascii="Times New Roman" w:hAnsi="Times New Roman"/>
          <w:sz w:val="24"/>
          <w:szCs w:val="24"/>
        </w:rPr>
        <w:t>а</w:t>
      </w:r>
      <w:r w:rsidRPr="002B2D6F">
        <w:rPr>
          <w:rFonts w:ascii="Times New Roman" w:hAnsi="Times New Roman"/>
          <w:sz w:val="24"/>
          <w:szCs w:val="24"/>
        </w:rPr>
        <w:t>. Критериями отбора результатов служат их значимость для решения основных задач образования на данно</w:t>
      </w:r>
      <w:r w:rsidR="006F3B39" w:rsidRPr="002B2D6F">
        <w:rPr>
          <w:rFonts w:ascii="Times New Roman" w:hAnsi="Times New Roman"/>
          <w:sz w:val="24"/>
          <w:szCs w:val="24"/>
        </w:rPr>
        <w:t>м</w:t>
      </w:r>
      <w:r w:rsidR="004D5819" w:rsidRPr="002B2D6F">
        <w:rPr>
          <w:rFonts w:ascii="Times New Roman" w:hAnsi="Times New Roman"/>
          <w:sz w:val="24"/>
          <w:szCs w:val="24"/>
        </w:rPr>
        <w:t xml:space="preserve"> </w:t>
      </w:r>
      <w:r w:rsidR="006F3B39" w:rsidRPr="002B2D6F">
        <w:rPr>
          <w:rFonts w:ascii="Times New Roman" w:hAnsi="Times New Roman"/>
          <w:sz w:val="24"/>
          <w:szCs w:val="24"/>
        </w:rPr>
        <w:t xml:space="preserve">уровне </w:t>
      </w:r>
      <w:r w:rsidRPr="002B2D6F">
        <w:rPr>
          <w:rFonts w:ascii="Times New Roman" w:hAnsi="Times New Roman"/>
          <w:sz w:val="24"/>
          <w:szCs w:val="24"/>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2B2D6F">
        <w:rPr>
          <w:rFonts w:ascii="Times New Roman" w:hAnsi="Times New Roman"/>
          <w:sz w:val="24"/>
          <w:szCs w:val="24"/>
        </w:rPr>
        <w:t>всеми</w:t>
      </w:r>
      <w:r w:rsidRPr="002B2D6F">
        <w:rPr>
          <w:rFonts w:ascii="Times New Roman" w:hAnsi="Times New Roman"/>
          <w:sz w:val="24"/>
          <w:szCs w:val="24"/>
        </w:rPr>
        <w:t xml:space="preserve"> обучающихся.</w:t>
      </w:r>
    </w:p>
    <w:p w:rsidR="003710B4" w:rsidRPr="002B2D6F" w:rsidRDefault="003710B4" w:rsidP="00CB7481">
      <w:pPr>
        <w:spacing w:after="0" w:line="240" w:lineRule="auto"/>
        <w:ind w:firstLine="709"/>
        <w:jc w:val="both"/>
        <w:rPr>
          <w:rFonts w:ascii="Times New Roman" w:hAnsi="Times New Roman"/>
          <w:sz w:val="24"/>
          <w:szCs w:val="24"/>
        </w:rPr>
      </w:pPr>
    </w:p>
    <w:p w:rsidR="00B540EE" w:rsidRDefault="00086BF2" w:rsidP="006B1CEE">
      <w:pPr>
        <w:pStyle w:val="2"/>
        <w:spacing w:line="240" w:lineRule="auto"/>
        <w:ind w:firstLine="0"/>
        <w:rPr>
          <w:rStyle w:val="20"/>
          <w:b/>
          <w:sz w:val="24"/>
          <w:szCs w:val="24"/>
        </w:rPr>
      </w:pPr>
      <w:bookmarkStart w:id="21" w:name="_Toc405145648"/>
      <w:bookmarkStart w:id="22" w:name="_Toc406058977"/>
      <w:bookmarkStart w:id="23" w:name="_Toc409691626"/>
      <w:r w:rsidRPr="002B2D6F">
        <w:rPr>
          <w:rStyle w:val="20"/>
          <w:b/>
          <w:sz w:val="24"/>
          <w:szCs w:val="24"/>
        </w:rPr>
        <w:lastRenderedPageBreak/>
        <w:t>1.2.3. Л</w:t>
      </w:r>
      <w:r w:rsidR="00B540EE" w:rsidRPr="002B2D6F">
        <w:rPr>
          <w:rStyle w:val="20"/>
          <w:b/>
          <w:sz w:val="24"/>
          <w:szCs w:val="24"/>
        </w:rPr>
        <w:t xml:space="preserve">ичностные результаты освоения </w:t>
      </w:r>
      <w:bookmarkEnd w:id="21"/>
      <w:bookmarkEnd w:id="22"/>
      <w:bookmarkEnd w:id="23"/>
      <w:r w:rsidR="00743E62" w:rsidRPr="002B2D6F">
        <w:rPr>
          <w:rStyle w:val="20"/>
          <w:b/>
          <w:sz w:val="24"/>
          <w:szCs w:val="24"/>
        </w:rPr>
        <w:t>основной образовательной программы</w:t>
      </w:r>
      <w:r w:rsidR="00755F9D" w:rsidRPr="002B2D6F">
        <w:rPr>
          <w:rStyle w:val="20"/>
          <w:b/>
          <w:sz w:val="24"/>
          <w:szCs w:val="24"/>
        </w:rPr>
        <w:t>:</w:t>
      </w:r>
    </w:p>
    <w:p w:rsidR="003710B4" w:rsidRPr="002B2D6F" w:rsidRDefault="003710B4" w:rsidP="006B1CEE">
      <w:pPr>
        <w:pStyle w:val="2"/>
        <w:spacing w:line="240" w:lineRule="auto"/>
        <w:ind w:firstLine="0"/>
        <w:rPr>
          <w:rStyle w:val="20"/>
          <w:b/>
          <w:sz w:val="24"/>
          <w:szCs w:val="24"/>
        </w:rPr>
      </w:pPr>
    </w:p>
    <w:p w:rsidR="00B540EE" w:rsidRPr="002B2D6F" w:rsidRDefault="00B540EE" w:rsidP="00CB7481">
      <w:pPr>
        <w:spacing w:after="0" w:line="240" w:lineRule="auto"/>
        <w:ind w:firstLine="709"/>
        <w:jc w:val="both"/>
        <w:rPr>
          <w:rStyle w:val="dash041e005f0431005f044b005f0447005f043d005f044b005f0439005f005fchar1char1"/>
        </w:rPr>
      </w:pPr>
      <w:r w:rsidRPr="002B2D6F">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2B2D6F">
        <w:rPr>
          <w:rStyle w:val="dash041e005f0431005f044b005f0447005f043d005f044b005f0439005f005fchar1char1"/>
        </w:rPr>
        <w:t xml:space="preserve">личностной </w:t>
      </w:r>
      <w:r w:rsidRPr="002B2D6F">
        <w:rPr>
          <w:rStyle w:val="dash041e005f0431005f044b005f0447005f043d005f044b005f0439005f005fchar1char1"/>
        </w:rPr>
        <w:t>сопричастности судьб</w:t>
      </w:r>
      <w:r w:rsidR="00743E62" w:rsidRPr="002B2D6F">
        <w:rPr>
          <w:rStyle w:val="dash041e005f0431005f044b005f0447005f043d005f044b005f0439005f005fchar1char1"/>
        </w:rPr>
        <w:t>е</w:t>
      </w:r>
      <w:r w:rsidRPr="002B2D6F">
        <w:rPr>
          <w:rStyle w:val="dash041e005f0431005f044b005f0447005f043d005f044b005f0439005f005fchar1char1"/>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2B2D6F">
        <w:rPr>
          <w:rStyle w:val="dash041e005f0431005f044b005f0447005f043d005f044b005f0439005f005fchar1char1"/>
        </w:rPr>
        <w:t xml:space="preserve">и </w:t>
      </w:r>
      <w:r w:rsidRPr="002B2D6F">
        <w:rPr>
          <w:rStyle w:val="dash041e005f0431005f044b005f0447005f043d005f044b005f0439005f005fchar1char1"/>
        </w:rPr>
        <w:t>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2B2D6F" w:rsidRDefault="00B540EE" w:rsidP="00CB7481">
      <w:pPr>
        <w:spacing w:after="0" w:line="240" w:lineRule="auto"/>
        <w:ind w:firstLine="709"/>
        <w:jc w:val="both"/>
        <w:rPr>
          <w:rStyle w:val="dash041e005f0431005f044b005f0447005f043d005f044b005f0439005f005fchar1char1"/>
        </w:rPr>
      </w:pPr>
      <w:r w:rsidRPr="002B2D6F">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w:t>
      </w:r>
      <w:r w:rsidRPr="000D61DF">
        <w:rPr>
          <w:rStyle w:val="dash041e005f0431005f044b005f0447005f043d005f044b005f0439005f005fchar1char1"/>
          <w:sz w:val="28"/>
          <w:szCs w:val="28"/>
        </w:rPr>
        <w:t xml:space="preserve"> </w:t>
      </w:r>
      <w:r w:rsidRPr="002B2D6F">
        <w:rPr>
          <w:rStyle w:val="dash041e005f0431005f044b005f0447005f043d005f044b005f0439005f005fchar1char1"/>
        </w:rPr>
        <w:t>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6B1CEE" w:rsidRDefault="00B540EE" w:rsidP="00AC39BB">
      <w:pPr>
        <w:spacing w:after="0" w:line="240" w:lineRule="auto"/>
        <w:ind w:firstLine="709"/>
        <w:jc w:val="both"/>
        <w:rPr>
          <w:rStyle w:val="dash041e005f0431005f044b005f0447005f043d005f044b005f0439005f005fchar1char1"/>
        </w:rPr>
      </w:pPr>
      <w:r w:rsidRPr="002B2D6F">
        <w:rPr>
          <w:rStyle w:val="dash041e005f0431005f044b005f0447005f043d005f044b005f0439005f005fchar1char1"/>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2B2D6F">
        <w:rPr>
          <w:rStyle w:val="dash041e005f0431005f044b005f0447005f043d005f044b005f0439005f005fchar1char1"/>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2B2D6F">
        <w:rPr>
          <w:rStyle w:val="dash041e005f0431005f044b005f0447005f043d005f044b005f0439005f005fchar1char1"/>
        </w:rPr>
        <w:t xml:space="preserve"> понимание значения нравственности, веры и религии в жизни человека, семьи и общества). </w:t>
      </w:r>
    </w:p>
    <w:p w:rsidR="00B540EE" w:rsidRPr="002B2D6F" w:rsidRDefault="00B540EE" w:rsidP="00CB7481">
      <w:pPr>
        <w:spacing w:after="0" w:line="240" w:lineRule="auto"/>
        <w:ind w:firstLine="709"/>
        <w:jc w:val="both"/>
        <w:rPr>
          <w:rStyle w:val="dash041e005f0431005f044b005f0447005f043d005f044b005f0439005f005fchar1char1"/>
        </w:rPr>
      </w:pPr>
      <w:r w:rsidRPr="002B2D6F">
        <w:rPr>
          <w:rStyle w:val="dash041e005f0431005f044b005f0447005f043d005f044b005f0439005f005fchar1char1"/>
        </w:rPr>
        <w:t>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2B2D6F" w:rsidRDefault="00A34B02" w:rsidP="00CB7481">
      <w:pPr>
        <w:spacing w:after="0" w:line="240" w:lineRule="auto"/>
        <w:ind w:firstLine="709"/>
        <w:jc w:val="both"/>
        <w:rPr>
          <w:rStyle w:val="dash041e005f0431005f044b005f0447005f043d005f044b005f0439005f005fchar1char1"/>
        </w:rPr>
      </w:pPr>
      <w:r w:rsidRPr="002B2D6F">
        <w:rPr>
          <w:rStyle w:val="dash041e005f0431005f044b005f0447005f043d005f044b005f0439005f005fchar1char1"/>
        </w:rPr>
        <w:t>4</w:t>
      </w:r>
      <w:r w:rsidR="00B540EE" w:rsidRPr="002B2D6F">
        <w:rPr>
          <w:rStyle w:val="dash041e005f0431005f044b005f0447005f043d005f044b005f0439005f005fchar1char1"/>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154701" w:rsidRDefault="00A34B02" w:rsidP="00CB7481">
      <w:pPr>
        <w:spacing w:after="0" w:line="240" w:lineRule="auto"/>
        <w:ind w:firstLine="709"/>
        <w:jc w:val="both"/>
        <w:rPr>
          <w:rStyle w:val="dash041e005f0431005f044b005f0447005f043d005f044b005f0439005f005fchar1char1"/>
        </w:rPr>
      </w:pPr>
      <w:r w:rsidRPr="002B2D6F">
        <w:rPr>
          <w:rStyle w:val="dash041e005f0431005f044b005f0447005f043d005f044b005f0439005f005fchar1char1"/>
        </w:rPr>
        <w:t>5</w:t>
      </w:r>
      <w:r w:rsidR="00B540EE" w:rsidRPr="002B2D6F">
        <w:rPr>
          <w:rStyle w:val="dash041e005f0431005f044b005f0447005f043d005f044b005f0439005f005fchar1char1"/>
        </w:rPr>
        <w:t>.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w:t>
      </w:r>
      <w:r w:rsidR="00154701">
        <w:rPr>
          <w:rStyle w:val="dash041e005f0431005f044b005f0447005f043d005f044b005f0439005f005fchar1char1"/>
        </w:rPr>
        <w:t>).</w:t>
      </w:r>
      <w:r w:rsidR="00B540EE" w:rsidRPr="002B2D6F">
        <w:rPr>
          <w:rStyle w:val="dash041e005f0431005f044b005f0447005f043d005f044b005f0439005f005fchar1char1"/>
        </w:rPr>
        <w:t xml:space="preserve"> </w:t>
      </w:r>
    </w:p>
    <w:p w:rsidR="00B540EE" w:rsidRPr="002B2D6F" w:rsidRDefault="00A34B02" w:rsidP="00CB7481">
      <w:pPr>
        <w:spacing w:after="0" w:line="240" w:lineRule="auto"/>
        <w:ind w:firstLine="709"/>
        <w:jc w:val="both"/>
        <w:rPr>
          <w:rStyle w:val="dash041e005f0431005f044b005f0447005f043d005f044b005f0439005f005fchar1char1"/>
        </w:rPr>
      </w:pPr>
      <w:r w:rsidRPr="002B2D6F">
        <w:rPr>
          <w:rStyle w:val="dash041e005f0431005f044b005f0447005f043d005f044b005f0439005f005fchar1char1"/>
        </w:rPr>
        <w:t>6</w:t>
      </w:r>
      <w:r w:rsidR="00B540EE" w:rsidRPr="002B2D6F">
        <w:rPr>
          <w:rStyle w:val="dash041e005f0431005f044b005f0447005f043d005f044b005f0439005f005fchar1char1"/>
        </w:rPr>
        <w:t xml:space="preserve">. Освоенность социальных норм, правил поведения, ролей и форм социальной жизни в группах и сообществах. </w:t>
      </w:r>
      <w:proofErr w:type="gramStart"/>
      <w:r w:rsidR="00B540EE" w:rsidRPr="002B2D6F">
        <w:rPr>
          <w:rStyle w:val="dash041e005f0431005f044b005f0447005f043d005f044b005f0439005f005fchar1char1"/>
        </w:rPr>
        <w:t xml:space="preserve">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2B2D6F">
        <w:rPr>
          <w:rStyle w:val="dash041e005f0431005f044b005f0447005f043d005f044b005f0439005f005fchar1char1"/>
        </w:rPr>
        <w:t xml:space="preserve">участвовать </w:t>
      </w:r>
      <w:r w:rsidR="00B540EE" w:rsidRPr="002B2D6F">
        <w:rPr>
          <w:rStyle w:val="dash041e005f0431005f044b005f0447005f043d005f044b005f0439005f005fchar1char1"/>
        </w:rPr>
        <w:t xml:space="preserve">в жизнедеятельности подросткового общественного объединения, продуктивно </w:t>
      </w:r>
      <w:r w:rsidR="00A0642E" w:rsidRPr="002B2D6F">
        <w:rPr>
          <w:rStyle w:val="dash041e005f0431005f044b005f0447005f043d005f044b005f0439005f005fchar1char1"/>
        </w:rPr>
        <w:t xml:space="preserve">взаимодействующего </w:t>
      </w:r>
      <w:r w:rsidR="00B540EE" w:rsidRPr="002B2D6F">
        <w:rPr>
          <w:rStyle w:val="dash041e005f0431005f044b005f0447005f043d005f044b005f0439005f005fchar1char1"/>
        </w:rPr>
        <w:t>с социальной средой и социальными институтами</w:t>
      </w:r>
      <w:r w:rsidR="00D61201" w:rsidRPr="002B2D6F">
        <w:rPr>
          <w:rStyle w:val="dash041e005f0431005f044b005f0447005f043d005f044b005f0439005f005fchar1char1"/>
        </w:rPr>
        <w:t>;</w:t>
      </w:r>
      <w:proofErr w:type="gramEnd"/>
      <w:r w:rsidR="002364B5" w:rsidRPr="002B2D6F">
        <w:rPr>
          <w:rStyle w:val="dash041e005f0431005f044b005f0447005f043d005f044b005f0439005f005fchar1char1"/>
        </w:rPr>
        <w:t xml:space="preserve"> </w:t>
      </w:r>
      <w:proofErr w:type="gramStart"/>
      <w:r w:rsidR="00B540EE" w:rsidRPr="002B2D6F">
        <w:rPr>
          <w:rStyle w:val="dash041e005f0431005f044b005f0447005f043d005f044b005f0439005f005fchar1char1"/>
        </w:rPr>
        <w:t xml:space="preserve">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w:t>
      </w:r>
      <w:r w:rsidR="00B540EE" w:rsidRPr="002B2D6F">
        <w:rPr>
          <w:rStyle w:val="dash041e005f0431005f044b005f0447005f043d005f044b005f0439005f005fchar1char1"/>
        </w:rPr>
        <w:lastRenderedPageBreak/>
        <w:t>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B540EE" w:rsidRPr="002B2D6F" w:rsidRDefault="00A34B02" w:rsidP="00CB7481">
      <w:pPr>
        <w:spacing w:after="0" w:line="240" w:lineRule="auto"/>
        <w:ind w:firstLine="709"/>
        <w:jc w:val="both"/>
        <w:rPr>
          <w:rStyle w:val="dash041e005f0431005f044b005f0447005f043d005f044b005f0439005f005fchar1char1"/>
        </w:rPr>
      </w:pPr>
      <w:r w:rsidRPr="002B2D6F">
        <w:rPr>
          <w:rStyle w:val="dash041e005f0431005f044b005f0447005f043d005f044b005f0439005f005fchar1char1"/>
        </w:rPr>
        <w:t>7</w:t>
      </w:r>
      <w:r w:rsidR="00B540EE" w:rsidRPr="002B2D6F">
        <w:rPr>
          <w:rStyle w:val="dash041e005f0431005f044b005f0447005f043d005f044b005f0439005f005fchar1char1"/>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2B2D6F" w:rsidRDefault="00A34B02" w:rsidP="00CB7481">
      <w:pPr>
        <w:spacing w:after="0" w:line="240" w:lineRule="auto"/>
        <w:ind w:firstLine="709"/>
        <w:jc w:val="both"/>
        <w:rPr>
          <w:rStyle w:val="dash041e005f0431005f044b005f0447005f043d005f044b005f0439005f005fchar1char1"/>
        </w:rPr>
      </w:pPr>
      <w:r w:rsidRPr="002B2D6F">
        <w:rPr>
          <w:rStyle w:val="dash041e005f0431005f044b005f0447005f043d005f044b005f0439005f005fchar1char1"/>
        </w:rPr>
        <w:t>8</w:t>
      </w:r>
      <w:r w:rsidR="00B540EE" w:rsidRPr="002B2D6F">
        <w:rPr>
          <w:rStyle w:val="dash041e005f0431005f044b005f0447005f043d005f044b005f0439005f005fchar1char1"/>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2B2D6F">
        <w:rPr>
          <w:rStyle w:val="dash041e005f0431005f044b005f0447005f043d005f044b005f0439005f005fchar1char1"/>
        </w:rPr>
        <w:t>е</w:t>
      </w:r>
      <w:r w:rsidR="00B540EE" w:rsidRPr="002B2D6F">
        <w:rPr>
          <w:rStyle w:val="dash041e005f0431005f044b005f0447005f043d005f044b005f0439005f005fchar1char1"/>
        </w:rPr>
        <w:t>, эмоционально-ценностно</w:t>
      </w:r>
      <w:r w:rsidR="002E6BD0" w:rsidRPr="002B2D6F">
        <w:rPr>
          <w:rStyle w:val="dash041e005f0431005f044b005f0447005f043d005f044b005f0439005f005fchar1char1"/>
        </w:rPr>
        <w:t>е</w:t>
      </w:r>
      <w:r w:rsidR="00B540EE" w:rsidRPr="002B2D6F">
        <w:rPr>
          <w:rStyle w:val="dash041e005f0431005f044b005f0447005f043d005f044b005f0439005f005fchar1char1"/>
        </w:rPr>
        <w:t xml:space="preserve"> видени</w:t>
      </w:r>
      <w:r w:rsidR="002E6BD0" w:rsidRPr="002B2D6F">
        <w:rPr>
          <w:rStyle w:val="dash041e005f0431005f044b005f0447005f043d005f044b005f0439005f005fchar1char1"/>
        </w:rPr>
        <w:t>е</w:t>
      </w:r>
      <w:r w:rsidR="00B540EE" w:rsidRPr="002B2D6F">
        <w:rPr>
          <w:rStyle w:val="dash041e005f0431005f044b005f0447005f043d005f044b005f0439005f005fchar1char1"/>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00B540EE" w:rsidRPr="002B2D6F">
        <w:rPr>
          <w:rStyle w:val="dash041e005f0431005f044b005f0447005f043d005f044b005f0439005f005fchar1char1"/>
        </w:rPr>
        <w:t>выраженной</w:t>
      </w:r>
      <w:proofErr w:type="gramEnd"/>
      <w:r w:rsidR="00B540EE" w:rsidRPr="002B2D6F">
        <w:rPr>
          <w:rStyle w:val="dash041e005f0431005f044b005f0447005f043d005f044b005f0439005f005fchar1char1"/>
        </w:rPr>
        <w:t xml:space="preserve">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Default="00A34B02" w:rsidP="00AC39BB">
      <w:pPr>
        <w:spacing w:after="0" w:line="240" w:lineRule="auto"/>
        <w:ind w:firstLine="709"/>
        <w:jc w:val="both"/>
        <w:rPr>
          <w:rStyle w:val="dash041e005f0431005f044b005f0447005f043d005f044b005f0439005f005fchar1char1"/>
        </w:rPr>
      </w:pPr>
      <w:r w:rsidRPr="002B2D6F">
        <w:rPr>
          <w:rStyle w:val="dash041e005f0431005f044b005f0447005f043d005f044b005f0439005f005fchar1char1"/>
        </w:rPr>
        <w:t>9</w:t>
      </w:r>
      <w:r w:rsidR="00B540EE" w:rsidRPr="002B2D6F">
        <w:rPr>
          <w:rStyle w:val="dash041e005f0431005f044b005f0447005f043d005f044b005f0439005f005fchar1char1"/>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w:t>
      </w:r>
      <w:r w:rsidR="00FB5A1B">
        <w:rPr>
          <w:rStyle w:val="dash041e005f0431005f044b005f0447005f043d005f044b005f0439005f005fchar1char1"/>
        </w:rPr>
        <w:t>ю</w:t>
      </w:r>
      <w:r w:rsidR="00B540EE" w:rsidRPr="002B2D6F">
        <w:rPr>
          <w:rStyle w:val="dash041e005f0431005f044b005f0447005f043d005f044b005f0439005f005fchar1char1"/>
        </w:rPr>
        <w:t xml:space="preserve"> туризмом, в том числе экотуризмом, к осуществлению природоохранной деятельности).</w:t>
      </w:r>
    </w:p>
    <w:p w:rsidR="003710B4" w:rsidRPr="00AC39BB" w:rsidRDefault="003710B4" w:rsidP="00C14E52">
      <w:pPr>
        <w:spacing w:after="0" w:line="240" w:lineRule="auto"/>
        <w:jc w:val="both"/>
        <w:rPr>
          <w:rFonts w:ascii="Times New Roman" w:hAnsi="Times New Roman"/>
          <w:sz w:val="24"/>
          <w:szCs w:val="24"/>
        </w:rPr>
      </w:pPr>
    </w:p>
    <w:p w:rsidR="00104104" w:rsidRDefault="006F777F" w:rsidP="00CB7481">
      <w:pPr>
        <w:pStyle w:val="2"/>
        <w:spacing w:line="240" w:lineRule="auto"/>
        <w:rPr>
          <w:sz w:val="24"/>
          <w:szCs w:val="24"/>
        </w:rPr>
      </w:pPr>
      <w:bookmarkStart w:id="24" w:name="_Toc405145649"/>
      <w:bookmarkStart w:id="25" w:name="_Toc406058978"/>
      <w:bookmarkStart w:id="26" w:name="_Toc409691627"/>
      <w:bookmarkStart w:id="27" w:name="_Toc410653951"/>
      <w:bookmarkStart w:id="28" w:name="_Toc414553132"/>
      <w:r w:rsidRPr="002B2D6F">
        <w:rPr>
          <w:sz w:val="24"/>
          <w:szCs w:val="24"/>
        </w:rPr>
        <w:t>1.2.</w:t>
      </w:r>
      <w:r w:rsidR="00CB234B" w:rsidRPr="002B2D6F">
        <w:rPr>
          <w:sz w:val="24"/>
          <w:szCs w:val="24"/>
        </w:rPr>
        <w:t>4</w:t>
      </w:r>
      <w:r w:rsidR="00086BF2" w:rsidRPr="002B2D6F">
        <w:rPr>
          <w:sz w:val="24"/>
          <w:szCs w:val="24"/>
        </w:rPr>
        <w:t>. М</w:t>
      </w:r>
      <w:r w:rsidR="00B540EE" w:rsidRPr="002B2D6F">
        <w:rPr>
          <w:sz w:val="24"/>
          <w:szCs w:val="24"/>
        </w:rPr>
        <w:t>етапредметные результаты освоения ООП</w:t>
      </w:r>
      <w:bookmarkEnd w:id="24"/>
      <w:bookmarkEnd w:id="25"/>
      <w:bookmarkEnd w:id="26"/>
      <w:bookmarkEnd w:id="27"/>
      <w:bookmarkEnd w:id="28"/>
    </w:p>
    <w:p w:rsidR="00C14E52" w:rsidRPr="002B2D6F" w:rsidRDefault="00C14E52" w:rsidP="00CB7481">
      <w:pPr>
        <w:pStyle w:val="2"/>
        <w:spacing w:line="240" w:lineRule="auto"/>
        <w:rPr>
          <w:sz w:val="24"/>
          <w:szCs w:val="24"/>
        </w:rPr>
      </w:pPr>
    </w:p>
    <w:p w:rsidR="006B1CEE" w:rsidRPr="00AC39BB" w:rsidRDefault="00525B70" w:rsidP="00AC39BB">
      <w:pPr>
        <w:spacing w:after="0" w:line="240" w:lineRule="auto"/>
        <w:ind w:firstLine="709"/>
        <w:jc w:val="both"/>
        <w:rPr>
          <w:rFonts w:ascii="Times New Roman" w:hAnsi="Times New Roman"/>
          <w:sz w:val="24"/>
          <w:szCs w:val="24"/>
          <w:lang w:eastAsia="ru-RU"/>
        </w:rPr>
      </w:pPr>
      <w:r w:rsidRPr="002B2D6F">
        <w:rPr>
          <w:rFonts w:ascii="Times New Roman" w:hAnsi="Times New Roman"/>
          <w:sz w:val="24"/>
          <w:szCs w:val="24"/>
        </w:rPr>
        <w:t xml:space="preserve">Метапредметные </w:t>
      </w:r>
      <w:r w:rsidR="009B5292" w:rsidRPr="002B2D6F">
        <w:rPr>
          <w:rFonts w:ascii="Times New Roman" w:hAnsi="Times New Roman"/>
          <w:sz w:val="24"/>
          <w:szCs w:val="24"/>
        </w:rPr>
        <w:t xml:space="preserve">результаты </w:t>
      </w:r>
      <w:r w:rsidRPr="002B2D6F">
        <w:rPr>
          <w:rFonts w:ascii="Times New Roman" w:hAnsi="Times New Roman"/>
          <w:sz w:val="24"/>
          <w:szCs w:val="24"/>
          <w:lang w:eastAsia="ru-RU"/>
        </w:rPr>
        <w:t xml:space="preserve">включают освоенные </w:t>
      </w:r>
      <w:proofErr w:type="gramStart"/>
      <w:r w:rsidR="009B5292" w:rsidRPr="002B2D6F">
        <w:rPr>
          <w:rFonts w:ascii="Times New Roman" w:hAnsi="Times New Roman"/>
          <w:sz w:val="24"/>
          <w:szCs w:val="24"/>
          <w:lang w:eastAsia="ru-RU"/>
        </w:rPr>
        <w:t>обучающимися</w:t>
      </w:r>
      <w:proofErr w:type="gramEnd"/>
      <w:r w:rsidR="009B5292" w:rsidRPr="002B2D6F">
        <w:rPr>
          <w:rFonts w:ascii="Times New Roman" w:hAnsi="Times New Roman"/>
          <w:sz w:val="24"/>
          <w:szCs w:val="24"/>
          <w:lang w:eastAsia="ru-RU"/>
        </w:rPr>
        <w:t xml:space="preserve"> межпредметные поня</w:t>
      </w:r>
      <w:r w:rsidR="00763A4A" w:rsidRPr="002B2D6F">
        <w:rPr>
          <w:rFonts w:ascii="Times New Roman" w:hAnsi="Times New Roman"/>
          <w:sz w:val="24"/>
          <w:szCs w:val="24"/>
          <w:lang w:eastAsia="ru-RU"/>
        </w:rPr>
        <w:t>тия и универсальные учебные дей</w:t>
      </w:r>
      <w:r w:rsidR="009B5292" w:rsidRPr="002B2D6F">
        <w:rPr>
          <w:rFonts w:ascii="Times New Roman" w:hAnsi="Times New Roman"/>
          <w:sz w:val="24"/>
          <w:szCs w:val="24"/>
          <w:lang w:eastAsia="ru-RU"/>
        </w:rPr>
        <w:t>ствия (регулятивные, познавательные,</w:t>
      </w:r>
      <w:r w:rsidR="009B5292" w:rsidRPr="002B2D6F">
        <w:rPr>
          <w:rFonts w:ascii="Times New Roman" w:hAnsi="Times New Roman"/>
          <w:sz w:val="24"/>
          <w:szCs w:val="24"/>
          <w:lang w:eastAsia="ru-RU"/>
        </w:rPr>
        <w:tab/>
        <w:t>коммуникативные)</w:t>
      </w:r>
      <w:r w:rsidR="00AC39BB">
        <w:rPr>
          <w:rFonts w:ascii="Times New Roman" w:hAnsi="Times New Roman"/>
          <w:sz w:val="24"/>
          <w:szCs w:val="24"/>
          <w:lang w:eastAsia="ru-RU"/>
        </w:rPr>
        <w:t>.</w:t>
      </w:r>
    </w:p>
    <w:p w:rsidR="00C14E52" w:rsidRPr="002B2D6F" w:rsidRDefault="009B5292" w:rsidP="00715E56">
      <w:pPr>
        <w:spacing w:after="0" w:line="240" w:lineRule="auto"/>
        <w:ind w:firstLine="709"/>
        <w:jc w:val="both"/>
        <w:rPr>
          <w:rFonts w:ascii="Times New Roman" w:hAnsi="Times New Roman"/>
          <w:b/>
          <w:sz w:val="24"/>
          <w:szCs w:val="24"/>
        </w:rPr>
      </w:pPr>
      <w:r w:rsidRPr="002B2D6F">
        <w:rPr>
          <w:rFonts w:ascii="Times New Roman" w:hAnsi="Times New Roman"/>
          <w:b/>
          <w:sz w:val="24"/>
          <w:szCs w:val="24"/>
        </w:rPr>
        <w:t>Межпредметные понятия</w:t>
      </w:r>
    </w:p>
    <w:p w:rsidR="009B5292" w:rsidRPr="002B2D6F" w:rsidRDefault="009B5292" w:rsidP="00154701">
      <w:pPr>
        <w:spacing w:after="0" w:line="240" w:lineRule="auto"/>
        <w:jc w:val="both"/>
        <w:rPr>
          <w:rFonts w:ascii="Times New Roman" w:eastAsia="Times New Roman" w:hAnsi="Times New Roman"/>
          <w:sz w:val="24"/>
          <w:szCs w:val="24"/>
        </w:rPr>
      </w:pPr>
      <w:r w:rsidRPr="002B2D6F">
        <w:rPr>
          <w:rFonts w:ascii="Times New Roman" w:hAnsi="Times New Roman"/>
          <w:sz w:val="24"/>
          <w:szCs w:val="24"/>
        </w:rPr>
        <w:t>Условием формирования межпредметных понятий</w:t>
      </w:r>
      <w:r w:rsidR="00900E75" w:rsidRPr="002B2D6F">
        <w:rPr>
          <w:rFonts w:ascii="Times New Roman" w:hAnsi="Times New Roman"/>
          <w:sz w:val="24"/>
          <w:szCs w:val="24"/>
        </w:rPr>
        <w:t>,  таких</w:t>
      </w:r>
      <w:r w:rsidR="002364B5" w:rsidRPr="002B2D6F">
        <w:rPr>
          <w:rFonts w:ascii="Times New Roman" w:hAnsi="Times New Roman"/>
          <w:sz w:val="24"/>
          <w:szCs w:val="24"/>
        </w:rPr>
        <w:t>,</w:t>
      </w:r>
      <w:r w:rsidR="00900E75" w:rsidRPr="002B2D6F">
        <w:rPr>
          <w:rFonts w:ascii="Times New Roman" w:hAnsi="Times New Roman"/>
          <w:sz w:val="24"/>
          <w:szCs w:val="24"/>
        </w:rPr>
        <w:t xml:space="preserve"> как система, </w:t>
      </w:r>
      <w:r w:rsidR="00CE4A6B" w:rsidRPr="002B2D6F">
        <w:rPr>
          <w:rFonts w:ascii="Times New Roman" w:eastAsia="Times New Roman" w:hAnsi="Times New Roman"/>
          <w:sz w:val="24"/>
          <w:szCs w:val="24"/>
          <w:shd w:val="clear" w:color="auto" w:fill="FFFFFF"/>
        </w:rPr>
        <w:t>факт, закономерность, феномен, анализ, синтез</w:t>
      </w:r>
      <w:r w:rsidR="002364B5" w:rsidRPr="002B2D6F">
        <w:rPr>
          <w:rFonts w:ascii="Times New Roman" w:eastAsia="Times New Roman" w:hAnsi="Times New Roman"/>
          <w:sz w:val="24"/>
          <w:szCs w:val="24"/>
          <w:shd w:val="clear" w:color="auto" w:fill="FFFFFF"/>
        </w:rPr>
        <w:t xml:space="preserve"> </w:t>
      </w:r>
      <w:r w:rsidRPr="002B2D6F">
        <w:rPr>
          <w:rFonts w:ascii="Times New Roman" w:hAnsi="Times New Roman"/>
          <w:sz w:val="24"/>
          <w:szCs w:val="24"/>
        </w:rPr>
        <w:t>является овладение обучающимися основами читательской компетенци</w:t>
      </w:r>
      <w:r w:rsidR="00277366" w:rsidRPr="002B2D6F">
        <w:rPr>
          <w:rFonts w:ascii="Times New Roman" w:hAnsi="Times New Roman"/>
          <w:sz w:val="24"/>
          <w:szCs w:val="24"/>
        </w:rPr>
        <w:t>и</w:t>
      </w:r>
      <w:r w:rsidRPr="002B2D6F">
        <w:rPr>
          <w:rFonts w:ascii="Times New Roman" w:hAnsi="Times New Roman"/>
          <w:sz w:val="24"/>
          <w:szCs w:val="24"/>
        </w:rPr>
        <w:t>,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w:t>
      </w:r>
      <w:r w:rsidR="009620FF" w:rsidRPr="002B2D6F">
        <w:rPr>
          <w:rFonts w:ascii="Times New Roman" w:hAnsi="Times New Roman"/>
          <w:sz w:val="24"/>
          <w:szCs w:val="24"/>
        </w:rPr>
        <w:t>р</w:t>
      </w:r>
      <w:r w:rsidRPr="002B2D6F">
        <w:rPr>
          <w:rFonts w:ascii="Times New Roman" w:hAnsi="Times New Roman"/>
          <w:sz w:val="24"/>
          <w:szCs w:val="24"/>
        </w:rPr>
        <w:t>едстве познания мира и себя в этом мире, гармонизации отношений человека и общества, создании образа «потребного будущего».</w:t>
      </w:r>
    </w:p>
    <w:p w:rsidR="009B5292" w:rsidRPr="002B2D6F" w:rsidRDefault="009B5292" w:rsidP="00154701">
      <w:pPr>
        <w:spacing w:after="0" w:line="240" w:lineRule="auto"/>
        <w:ind w:firstLine="709"/>
        <w:jc w:val="both"/>
        <w:rPr>
          <w:rFonts w:ascii="Times New Roman" w:hAnsi="Times New Roman"/>
          <w:i/>
          <w:sz w:val="24"/>
          <w:szCs w:val="24"/>
        </w:rPr>
      </w:pPr>
      <w:r w:rsidRPr="002B2D6F">
        <w:rPr>
          <w:rFonts w:ascii="Times New Roman" w:hAnsi="Times New Roman"/>
          <w:sz w:val="24"/>
          <w:szCs w:val="24"/>
        </w:rPr>
        <w:t>При изучении учебных предметов обучающиеся усовершенствуют приобрет</w:t>
      </w:r>
      <w:r w:rsidR="00A23AB5" w:rsidRPr="002B2D6F">
        <w:rPr>
          <w:rFonts w:ascii="Times New Roman" w:hAnsi="Times New Roman"/>
          <w:sz w:val="24"/>
          <w:szCs w:val="24"/>
        </w:rPr>
        <w:t>е</w:t>
      </w:r>
      <w:r w:rsidRPr="002B2D6F">
        <w:rPr>
          <w:rFonts w:ascii="Times New Roman" w:hAnsi="Times New Roman"/>
          <w:sz w:val="24"/>
          <w:szCs w:val="24"/>
        </w:rPr>
        <w:t>нные на перво</w:t>
      </w:r>
      <w:r w:rsidR="00F91F55" w:rsidRPr="002B2D6F">
        <w:rPr>
          <w:rFonts w:ascii="Times New Roman" w:hAnsi="Times New Roman"/>
          <w:sz w:val="24"/>
          <w:szCs w:val="24"/>
        </w:rPr>
        <w:t>м</w:t>
      </w:r>
      <w:r w:rsidR="002364B5" w:rsidRPr="002B2D6F">
        <w:rPr>
          <w:rFonts w:ascii="Times New Roman" w:hAnsi="Times New Roman"/>
          <w:sz w:val="24"/>
          <w:szCs w:val="24"/>
        </w:rPr>
        <w:t xml:space="preserve"> </w:t>
      </w:r>
      <w:r w:rsidR="00F91F55" w:rsidRPr="002B2D6F">
        <w:rPr>
          <w:rFonts w:ascii="Times New Roman" w:hAnsi="Times New Roman"/>
          <w:sz w:val="24"/>
          <w:szCs w:val="24"/>
        </w:rPr>
        <w:t xml:space="preserve">уровне </w:t>
      </w:r>
      <w:r w:rsidRPr="002B2D6F">
        <w:rPr>
          <w:rFonts w:ascii="Times New Roman" w:hAnsi="Times New Roman"/>
          <w:sz w:val="24"/>
          <w:szCs w:val="24"/>
        </w:rPr>
        <w:t>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9B5292" w:rsidRPr="002B2D6F" w:rsidRDefault="009B5292" w:rsidP="00CB7481">
      <w:pPr>
        <w:spacing w:after="0" w:line="240" w:lineRule="auto"/>
        <w:ind w:firstLine="709"/>
        <w:jc w:val="both"/>
        <w:rPr>
          <w:rFonts w:ascii="Times New Roman" w:hAnsi="Times New Roman"/>
          <w:sz w:val="24"/>
          <w:szCs w:val="24"/>
        </w:rPr>
      </w:pPr>
      <w:r w:rsidRPr="002B2D6F">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2B2D6F" w:rsidRDefault="009B5292" w:rsidP="00CB7481">
      <w:pPr>
        <w:spacing w:after="0" w:line="240" w:lineRule="auto"/>
        <w:ind w:firstLine="709"/>
        <w:jc w:val="both"/>
        <w:rPr>
          <w:rFonts w:ascii="Times New Roman" w:hAnsi="Times New Roman"/>
          <w:sz w:val="24"/>
          <w:szCs w:val="24"/>
        </w:rPr>
      </w:pPr>
      <w:r w:rsidRPr="002B2D6F">
        <w:rPr>
          <w:rFonts w:ascii="Times New Roman" w:hAnsi="Times New Roman"/>
          <w:sz w:val="24"/>
          <w:szCs w:val="24"/>
        </w:rPr>
        <w:t>• выделять главную и избыточную информацию, выполнять смысловое св</w:t>
      </w:r>
      <w:r w:rsidR="00A23AB5" w:rsidRPr="002B2D6F">
        <w:rPr>
          <w:rFonts w:ascii="Times New Roman" w:hAnsi="Times New Roman"/>
          <w:sz w:val="24"/>
          <w:szCs w:val="24"/>
        </w:rPr>
        <w:t>е</w:t>
      </w:r>
      <w:r w:rsidRPr="002B2D6F">
        <w:rPr>
          <w:rFonts w:ascii="Times New Roman" w:hAnsi="Times New Roman"/>
          <w:sz w:val="24"/>
          <w:szCs w:val="24"/>
        </w:rPr>
        <w:t>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2B2D6F" w:rsidRDefault="009B5292" w:rsidP="00CB7481">
      <w:pPr>
        <w:spacing w:after="0" w:line="240" w:lineRule="auto"/>
        <w:ind w:firstLine="709"/>
        <w:jc w:val="both"/>
        <w:rPr>
          <w:rFonts w:ascii="Times New Roman" w:hAnsi="Times New Roman"/>
          <w:sz w:val="24"/>
          <w:szCs w:val="24"/>
        </w:rPr>
      </w:pPr>
      <w:r w:rsidRPr="002B2D6F">
        <w:rPr>
          <w:rFonts w:ascii="Times New Roman" w:hAnsi="Times New Roman"/>
          <w:sz w:val="24"/>
          <w:szCs w:val="24"/>
        </w:rPr>
        <w:t>• заполнять и дополнять таблицы, схемы, диаграммы, тексты.</w:t>
      </w:r>
    </w:p>
    <w:p w:rsidR="009B5292" w:rsidRPr="002B2D6F" w:rsidRDefault="009B5292" w:rsidP="00CB7481">
      <w:pPr>
        <w:suppressAutoHyphens/>
        <w:spacing w:after="0" w:line="240" w:lineRule="auto"/>
        <w:ind w:firstLine="709"/>
        <w:jc w:val="both"/>
        <w:rPr>
          <w:rFonts w:ascii="Times New Roman" w:hAnsi="Times New Roman"/>
          <w:sz w:val="24"/>
          <w:szCs w:val="24"/>
        </w:rPr>
      </w:pPr>
      <w:proofErr w:type="gramStart"/>
      <w:r w:rsidRPr="002B2D6F">
        <w:rPr>
          <w:rFonts w:ascii="Times New Roman" w:hAnsi="Times New Roman"/>
          <w:sz w:val="24"/>
          <w:szCs w:val="24"/>
        </w:rPr>
        <w:lastRenderedPageBreak/>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w:t>
      </w:r>
      <w:r w:rsidR="00A23AB5" w:rsidRPr="002B2D6F">
        <w:rPr>
          <w:rFonts w:ascii="Times New Roman" w:hAnsi="Times New Roman"/>
          <w:sz w:val="24"/>
          <w:szCs w:val="24"/>
        </w:rPr>
        <w:t>е</w:t>
      </w:r>
      <w:r w:rsidRPr="002B2D6F">
        <w:rPr>
          <w:rFonts w:ascii="Times New Roman" w:hAnsi="Times New Roman"/>
          <w:sz w:val="24"/>
          <w:szCs w:val="24"/>
        </w:rPr>
        <w:t>нности.</w:t>
      </w:r>
      <w:proofErr w:type="gramEnd"/>
      <w:r w:rsidRPr="002B2D6F">
        <w:rPr>
          <w:rFonts w:ascii="Times New Roman" w:hAnsi="Times New Roman"/>
          <w:sz w:val="24"/>
          <w:szCs w:val="24"/>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2B2D6F" w:rsidRDefault="009B5292" w:rsidP="00CB7481">
      <w:pPr>
        <w:suppressAutoHyphens/>
        <w:spacing w:after="0" w:line="240" w:lineRule="auto"/>
        <w:ind w:firstLine="709"/>
        <w:jc w:val="both"/>
        <w:rPr>
          <w:rFonts w:ascii="Times New Roman" w:hAnsi="Times New Roman"/>
          <w:sz w:val="24"/>
          <w:szCs w:val="24"/>
        </w:rPr>
      </w:pPr>
      <w:r w:rsidRPr="002B2D6F">
        <w:rPr>
          <w:rFonts w:ascii="Times New Roman" w:hAnsi="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2B2D6F">
        <w:rPr>
          <w:rFonts w:ascii="Times New Roman" w:hAnsi="Times New Roman"/>
          <w:sz w:val="24"/>
          <w:szCs w:val="24"/>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2B2D6F">
        <w:rPr>
          <w:rFonts w:ascii="Times New Roman" w:hAnsi="Times New Roman"/>
          <w:sz w:val="24"/>
          <w:szCs w:val="24"/>
        </w:rPr>
        <w:t>.</w:t>
      </w:r>
    </w:p>
    <w:p w:rsidR="00086BF2" w:rsidRPr="002B2D6F" w:rsidRDefault="00086BF2" w:rsidP="00CB7481">
      <w:pPr>
        <w:spacing w:after="0" w:line="240" w:lineRule="auto"/>
        <w:ind w:firstLine="709"/>
        <w:jc w:val="both"/>
        <w:rPr>
          <w:rFonts w:ascii="Times New Roman" w:hAnsi="Times New Roman"/>
          <w:sz w:val="24"/>
          <w:szCs w:val="24"/>
        </w:rPr>
      </w:pPr>
      <w:r w:rsidRPr="002B2D6F">
        <w:rPr>
          <w:rFonts w:ascii="Times New Roman" w:hAnsi="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B540EE" w:rsidRPr="002B2D6F" w:rsidRDefault="00B540EE" w:rsidP="00CB7481">
      <w:pPr>
        <w:spacing w:after="0" w:line="240" w:lineRule="auto"/>
        <w:ind w:firstLine="709"/>
        <w:jc w:val="both"/>
        <w:rPr>
          <w:rFonts w:ascii="Times New Roman" w:hAnsi="Times New Roman"/>
          <w:b/>
          <w:sz w:val="24"/>
          <w:szCs w:val="24"/>
        </w:rPr>
      </w:pPr>
      <w:r w:rsidRPr="002B2D6F">
        <w:rPr>
          <w:rFonts w:ascii="Times New Roman" w:hAnsi="Times New Roman"/>
          <w:b/>
          <w:sz w:val="24"/>
          <w:szCs w:val="24"/>
        </w:rPr>
        <w:t>Регулятивные УУД</w:t>
      </w:r>
    </w:p>
    <w:p w:rsidR="00B540EE" w:rsidRPr="002B2D6F" w:rsidRDefault="00B540EE" w:rsidP="000971EE">
      <w:pPr>
        <w:widowControl w:val="0"/>
        <w:numPr>
          <w:ilvl w:val="0"/>
          <w:numId w:val="28"/>
        </w:numPr>
        <w:tabs>
          <w:tab w:val="left" w:pos="1134"/>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2B2D6F">
        <w:rPr>
          <w:rFonts w:ascii="Times New Roman" w:hAnsi="Times New Roman"/>
          <w:sz w:val="24"/>
          <w:szCs w:val="24"/>
        </w:rPr>
        <w:t>О</w:t>
      </w:r>
      <w:r w:rsidRPr="002B2D6F">
        <w:rPr>
          <w:rFonts w:ascii="Times New Roman" w:hAnsi="Times New Roman"/>
          <w:sz w:val="24"/>
          <w:szCs w:val="24"/>
        </w:rPr>
        <w:t>бучающийся сможет:</w:t>
      </w:r>
    </w:p>
    <w:p w:rsidR="00B540EE" w:rsidRPr="002B2D6F" w:rsidRDefault="00B540EE" w:rsidP="000971EE">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анализировать существующие и планировать будущие образовательные результаты;</w:t>
      </w:r>
    </w:p>
    <w:p w:rsidR="00B540EE" w:rsidRPr="002B2D6F" w:rsidRDefault="00B540EE" w:rsidP="000971EE">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идентифицировать собственные проблемы и определять главную проблему;</w:t>
      </w:r>
    </w:p>
    <w:p w:rsidR="00B540EE" w:rsidRPr="002B2D6F" w:rsidRDefault="00B540EE" w:rsidP="000971EE">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выдвигать версии решения проблемы, формулировать гипотезы, предвосхищать конечный результат;</w:t>
      </w:r>
    </w:p>
    <w:p w:rsidR="00B540EE" w:rsidRPr="002B2D6F" w:rsidRDefault="00B540EE" w:rsidP="000971EE">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ставить цель деятельности на основе определенной проблемы и существующих возможностей;</w:t>
      </w:r>
    </w:p>
    <w:p w:rsidR="00B540EE" w:rsidRPr="002B2D6F" w:rsidRDefault="00B540EE" w:rsidP="000971EE">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формулировать учебные задачи как шаги достижения поставленной цели деятельности;</w:t>
      </w:r>
    </w:p>
    <w:p w:rsidR="00B540EE" w:rsidRPr="002B2D6F" w:rsidRDefault="00B540EE" w:rsidP="000971EE">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B540EE" w:rsidRPr="002B2D6F" w:rsidRDefault="00B540EE" w:rsidP="000971EE">
      <w:pPr>
        <w:widowControl w:val="0"/>
        <w:numPr>
          <w:ilvl w:val="0"/>
          <w:numId w:val="28"/>
        </w:numPr>
        <w:tabs>
          <w:tab w:val="left" w:pos="1134"/>
        </w:tabs>
        <w:spacing w:after="0" w:line="240" w:lineRule="auto"/>
        <w:ind w:left="0" w:firstLine="709"/>
        <w:jc w:val="both"/>
        <w:rPr>
          <w:rFonts w:ascii="Times New Roman" w:hAnsi="Times New Roman"/>
          <w:b/>
          <w:sz w:val="24"/>
          <w:szCs w:val="24"/>
        </w:rPr>
      </w:pPr>
      <w:r w:rsidRPr="002B2D6F">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2B2D6F">
        <w:rPr>
          <w:rFonts w:ascii="Times New Roman" w:hAnsi="Times New Roman"/>
          <w:sz w:val="24"/>
          <w:szCs w:val="24"/>
        </w:rPr>
        <w:t xml:space="preserve"> учебных и познавательных задач.</w:t>
      </w:r>
      <w:r w:rsidRPr="002B2D6F">
        <w:rPr>
          <w:rFonts w:ascii="Times New Roman" w:hAnsi="Times New Roman"/>
          <w:sz w:val="24"/>
          <w:szCs w:val="24"/>
        </w:rPr>
        <w:t xml:space="preserve"> Обучающийся сможет:</w:t>
      </w:r>
    </w:p>
    <w:p w:rsidR="006B1CEE" w:rsidRPr="00AC39BB" w:rsidRDefault="00B540EE" w:rsidP="00AC39BB">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 xml:space="preserve">определять </w:t>
      </w:r>
      <w:r w:rsidR="00DB516A" w:rsidRPr="002B2D6F">
        <w:rPr>
          <w:rFonts w:ascii="Times New Roman" w:hAnsi="Times New Roman"/>
          <w:sz w:val="24"/>
          <w:szCs w:val="24"/>
        </w:rPr>
        <w:t xml:space="preserve">необходимые </w:t>
      </w:r>
      <w:r w:rsidRPr="002B2D6F">
        <w:rPr>
          <w:rFonts w:ascii="Times New Roman" w:hAnsi="Times New Roman"/>
          <w:sz w:val="24"/>
          <w:szCs w:val="24"/>
        </w:rPr>
        <w:t>действи</w:t>
      </w:r>
      <w:proofErr w:type="gramStart"/>
      <w:r w:rsidRPr="002B2D6F">
        <w:rPr>
          <w:rFonts w:ascii="Times New Roman" w:hAnsi="Times New Roman"/>
          <w:sz w:val="24"/>
          <w:szCs w:val="24"/>
        </w:rPr>
        <w:t>е(</w:t>
      </w:r>
      <w:proofErr w:type="gramEnd"/>
      <w:r w:rsidRPr="002B2D6F">
        <w:rPr>
          <w:rFonts w:ascii="Times New Roman" w:hAnsi="Times New Roman"/>
          <w:sz w:val="24"/>
          <w:szCs w:val="24"/>
        </w:rPr>
        <w:t xml:space="preserve">я) в соответствии с учебной и познавательной </w:t>
      </w:r>
    </w:p>
    <w:p w:rsidR="00B540EE" w:rsidRPr="002B2D6F" w:rsidRDefault="00B540EE" w:rsidP="000971EE">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задачей</w:t>
      </w:r>
      <w:r w:rsidR="00DB516A" w:rsidRPr="002B2D6F">
        <w:rPr>
          <w:rFonts w:ascii="Times New Roman" w:hAnsi="Times New Roman"/>
          <w:sz w:val="24"/>
          <w:szCs w:val="24"/>
        </w:rPr>
        <w:t xml:space="preserve"> и</w:t>
      </w:r>
      <w:r w:rsidRPr="002B2D6F">
        <w:rPr>
          <w:rFonts w:ascii="Times New Roman" w:hAnsi="Times New Roman"/>
          <w:sz w:val="24"/>
          <w:szCs w:val="24"/>
        </w:rPr>
        <w:t xml:space="preserve"> составлять алгоритм</w:t>
      </w:r>
      <w:r w:rsidR="00DB516A" w:rsidRPr="002B2D6F">
        <w:rPr>
          <w:rFonts w:ascii="Times New Roman" w:hAnsi="Times New Roman"/>
          <w:sz w:val="24"/>
          <w:szCs w:val="24"/>
        </w:rPr>
        <w:t xml:space="preserve"> их выполнения;</w:t>
      </w:r>
    </w:p>
    <w:p w:rsidR="00B540EE" w:rsidRPr="002B2D6F" w:rsidRDefault="00B540EE" w:rsidP="000971EE">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B540EE" w:rsidRPr="002B2D6F" w:rsidRDefault="00B540EE" w:rsidP="000971EE">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B540EE" w:rsidRPr="002B2D6F" w:rsidRDefault="00B540EE" w:rsidP="000971EE">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2B2D6F" w:rsidRDefault="00B540EE" w:rsidP="000971EE">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 xml:space="preserve">выбирать из предложенных </w:t>
      </w:r>
      <w:r w:rsidR="00525B70" w:rsidRPr="002B2D6F">
        <w:rPr>
          <w:rFonts w:ascii="Times New Roman" w:hAnsi="Times New Roman"/>
          <w:sz w:val="24"/>
          <w:szCs w:val="24"/>
        </w:rPr>
        <w:t xml:space="preserve">вариантов </w:t>
      </w:r>
      <w:r w:rsidRPr="002B2D6F">
        <w:rPr>
          <w:rFonts w:ascii="Times New Roman" w:hAnsi="Times New Roman"/>
          <w:sz w:val="24"/>
          <w:szCs w:val="24"/>
        </w:rPr>
        <w:t>и самостоятельно искать средства/ресурсы для решения задачи/достижения цели;</w:t>
      </w:r>
    </w:p>
    <w:p w:rsidR="00B540EE" w:rsidRPr="002B2D6F" w:rsidRDefault="00B540EE" w:rsidP="000971EE">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составлять план решения проблемы (выполнения проекта, проведения исследования);</w:t>
      </w:r>
    </w:p>
    <w:p w:rsidR="00B540EE" w:rsidRPr="002B2D6F" w:rsidRDefault="00B540EE" w:rsidP="000971EE">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B540EE" w:rsidRPr="002B2D6F" w:rsidRDefault="00B540EE" w:rsidP="000971EE">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B540EE" w:rsidRPr="002B2D6F" w:rsidRDefault="00B540EE" w:rsidP="000971EE">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планировать и корректировать свою индивидуальную образовательную траекторию.</w:t>
      </w:r>
    </w:p>
    <w:p w:rsidR="00B540EE" w:rsidRPr="002B2D6F" w:rsidRDefault="00B540EE" w:rsidP="000971EE">
      <w:pPr>
        <w:widowControl w:val="0"/>
        <w:numPr>
          <w:ilvl w:val="0"/>
          <w:numId w:val="28"/>
        </w:numPr>
        <w:tabs>
          <w:tab w:val="left" w:pos="1134"/>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w:t>
      </w:r>
      <w:r w:rsidRPr="002B2D6F">
        <w:rPr>
          <w:rFonts w:ascii="Times New Roman" w:hAnsi="Times New Roman"/>
          <w:sz w:val="24"/>
          <w:szCs w:val="24"/>
        </w:rPr>
        <w:lastRenderedPageBreak/>
        <w:t>рамках предложенных условий и требований, корректировать свои действия в соответствии с изменяющейся ситу</w:t>
      </w:r>
      <w:r w:rsidR="009C54A3" w:rsidRPr="002B2D6F">
        <w:rPr>
          <w:rFonts w:ascii="Times New Roman" w:hAnsi="Times New Roman"/>
          <w:sz w:val="24"/>
          <w:szCs w:val="24"/>
        </w:rPr>
        <w:t xml:space="preserve">ацией. </w:t>
      </w:r>
      <w:r w:rsidRPr="002B2D6F">
        <w:rPr>
          <w:rFonts w:ascii="Times New Roman" w:hAnsi="Times New Roman"/>
          <w:sz w:val="24"/>
          <w:szCs w:val="24"/>
        </w:rPr>
        <w:t>Обучающийся сможет:</w:t>
      </w:r>
    </w:p>
    <w:p w:rsidR="00B540EE" w:rsidRPr="002B2D6F" w:rsidRDefault="00B540EE" w:rsidP="000971E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2B2D6F" w:rsidRDefault="00B540EE" w:rsidP="000971E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B540EE" w:rsidRPr="002B2D6F" w:rsidRDefault="00B540EE" w:rsidP="000971E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2B2D6F" w:rsidRDefault="00B540EE" w:rsidP="000971E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B540EE" w:rsidRPr="002B2D6F" w:rsidRDefault="00B540EE" w:rsidP="000971E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2B2D6F" w:rsidRDefault="00B540EE" w:rsidP="000971E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результата;</w:t>
      </w:r>
    </w:p>
    <w:p w:rsidR="00B540EE" w:rsidRPr="002B2D6F" w:rsidRDefault="00B540EE" w:rsidP="000971E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w:t>
      </w:r>
      <w:r w:rsidR="009D6E34" w:rsidRPr="002B2D6F">
        <w:rPr>
          <w:rFonts w:ascii="Times New Roman" w:hAnsi="Times New Roman"/>
          <w:sz w:val="24"/>
          <w:szCs w:val="24"/>
        </w:rPr>
        <w:t xml:space="preserve"> и</w:t>
      </w:r>
      <w:r w:rsidRPr="002B2D6F">
        <w:rPr>
          <w:rFonts w:ascii="Times New Roman" w:hAnsi="Times New Roman"/>
          <w:sz w:val="24"/>
          <w:szCs w:val="24"/>
        </w:rPr>
        <w:t xml:space="preserve"> по завершении деятельности предлагать изменение характеристик процесса для получения улучшенных характеристик </w:t>
      </w:r>
      <w:r w:rsidR="00951404" w:rsidRPr="002B2D6F">
        <w:rPr>
          <w:rFonts w:ascii="Times New Roman" w:hAnsi="Times New Roman"/>
          <w:sz w:val="24"/>
          <w:szCs w:val="24"/>
        </w:rPr>
        <w:t>результата</w:t>
      </w:r>
      <w:r w:rsidRPr="002B2D6F">
        <w:rPr>
          <w:rFonts w:ascii="Times New Roman" w:hAnsi="Times New Roman"/>
          <w:sz w:val="24"/>
          <w:szCs w:val="24"/>
        </w:rPr>
        <w:t>;</w:t>
      </w:r>
    </w:p>
    <w:p w:rsidR="00B540EE" w:rsidRPr="002B2D6F" w:rsidRDefault="00B540EE" w:rsidP="000971E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сверять свои действия с целью и, при необходимости, исправлять ошибки самостоятельно.</w:t>
      </w:r>
    </w:p>
    <w:p w:rsidR="00B540EE" w:rsidRPr="002B2D6F" w:rsidRDefault="00B540EE" w:rsidP="000971EE">
      <w:pPr>
        <w:widowControl w:val="0"/>
        <w:numPr>
          <w:ilvl w:val="0"/>
          <w:numId w:val="28"/>
        </w:numPr>
        <w:tabs>
          <w:tab w:val="left" w:pos="1134"/>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B540EE" w:rsidRPr="002B2D6F" w:rsidRDefault="00B540EE" w:rsidP="000971E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определять критерии правильности (корректности) выполнения учебной задачи;</w:t>
      </w:r>
    </w:p>
    <w:p w:rsidR="00B540EE" w:rsidRPr="002B2D6F" w:rsidRDefault="00B540EE" w:rsidP="000971E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B540EE" w:rsidRPr="002B2D6F" w:rsidRDefault="00B540EE" w:rsidP="000971E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 xml:space="preserve">свободно пользоваться выработанными критериями оценки и самооценки, исходя из цели и имеющихся </w:t>
      </w:r>
      <w:r w:rsidR="005202DD" w:rsidRPr="002B2D6F">
        <w:rPr>
          <w:rFonts w:ascii="Times New Roman" w:hAnsi="Times New Roman"/>
          <w:sz w:val="24"/>
          <w:szCs w:val="24"/>
        </w:rPr>
        <w:t>средств</w:t>
      </w:r>
      <w:r w:rsidRPr="002B2D6F">
        <w:rPr>
          <w:rFonts w:ascii="Times New Roman" w:hAnsi="Times New Roman"/>
          <w:sz w:val="24"/>
          <w:szCs w:val="24"/>
        </w:rPr>
        <w:t>, различая результат и способы действий;</w:t>
      </w:r>
    </w:p>
    <w:p w:rsidR="00B540EE" w:rsidRPr="002B2D6F" w:rsidRDefault="00B540EE" w:rsidP="000971E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2B2D6F" w:rsidRDefault="00B540EE" w:rsidP="000971E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B540EE" w:rsidRPr="002B2D6F" w:rsidRDefault="00B540EE" w:rsidP="000971E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фиксировать и анализировать динамику собственных образовательных результатов.</w:t>
      </w:r>
    </w:p>
    <w:p w:rsidR="00B540EE" w:rsidRPr="002B2D6F" w:rsidRDefault="00B540EE" w:rsidP="000971EE">
      <w:pPr>
        <w:widowControl w:val="0"/>
        <w:numPr>
          <w:ilvl w:val="0"/>
          <w:numId w:val="28"/>
        </w:numPr>
        <w:tabs>
          <w:tab w:val="left" w:pos="1134"/>
        </w:tabs>
        <w:spacing w:after="0" w:line="240" w:lineRule="auto"/>
        <w:ind w:left="0" w:firstLine="709"/>
        <w:jc w:val="both"/>
        <w:rPr>
          <w:rFonts w:ascii="Times New Roman" w:hAnsi="Times New Roman"/>
          <w:b/>
          <w:sz w:val="24"/>
          <w:szCs w:val="24"/>
        </w:rPr>
      </w:pPr>
      <w:r w:rsidRPr="002B2D6F">
        <w:rPr>
          <w:rFonts w:ascii="Times New Roman" w:hAnsi="Times New Roman"/>
          <w:sz w:val="24"/>
          <w:szCs w:val="24"/>
        </w:rPr>
        <w:t xml:space="preserve">Владение основами самоконтроля, самооценки, принятия решений и осуществления осознанного выбора </w:t>
      </w:r>
      <w:proofErr w:type="gramStart"/>
      <w:r w:rsidRPr="002B2D6F">
        <w:rPr>
          <w:rFonts w:ascii="Times New Roman" w:hAnsi="Times New Roman"/>
          <w:sz w:val="24"/>
          <w:szCs w:val="24"/>
        </w:rPr>
        <w:t>в</w:t>
      </w:r>
      <w:proofErr w:type="gramEnd"/>
      <w:r w:rsidRPr="002B2D6F">
        <w:rPr>
          <w:rFonts w:ascii="Times New Roman" w:hAnsi="Times New Roman"/>
          <w:sz w:val="24"/>
          <w:szCs w:val="24"/>
        </w:rPr>
        <w:t xml:space="preserve"> учебной и познавательной. Обучающийся сможет:</w:t>
      </w:r>
    </w:p>
    <w:p w:rsidR="006B1CEE" w:rsidRPr="00AC39BB" w:rsidRDefault="00B540EE" w:rsidP="006B1CE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 xml:space="preserve">наблюдать и анализировать </w:t>
      </w:r>
      <w:r w:rsidR="004E267A" w:rsidRPr="002B2D6F">
        <w:rPr>
          <w:rFonts w:ascii="Times New Roman" w:hAnsi="Times New Roman"/>
          <w:sz w:val="24"/>
          <w:szCs w:val="24"/>
        </w:rPr>
        <w:t xml:space="preserve">собственную </w:t>
      </w:r>
      <w:r w:rsidRPr="002B2D6F">
        <w:rPr>
          <w:rFonts w:ascii="Times New Roman" w:hAnsi="Times New Roman"/>
          <w:sz w:val="24"/>
          <w:szCs w:val="24"/>
        </w:rPr>
        <w:t>учебную и познавательную деятельность и деятельность других обучающихся в процессе взаимопроверки;</w:t>
      </w:r>
    </w:p>
    <w:p w:rsidR="00B540EE" w:rsidRPr="002B2D6F" w:rsidRDefault="00B540EE" w:rsidP="000971E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B540EE" w:rsidRPr="002B2D6F" w:rsidRDefault="00B540EE" w:rsidP="000971E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принимать решение в учебной ситуации и нести за него ответственность;</w:t>
      </w:r>
    </w:p>
    <w:p w:rsidR="00B540EE" w:rsidRPr="002B2D6F" w:rsidRDefault="00B540EE" w:rsidP="000971E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B540EE" w:rsidRPr="002B2D6F" w:rsidRDefault="00B540EE" w:rsidP="000971E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 xml:space="preserve">ретроспективно определять, какие действия по решению учебной задачи или параметры этих действий привели к получению имеющегося </w:t>
      </w:r>
      <w:r w:rsidR="00951404" w:rsidRPr="002B2D6F">
        <w:rPr>
          <w:rFonts w:ascii="Times New Roman" w:hAnsi="Times New Roman"/>
          <w:sz w:val="24"/>
          <w:szCs w:val="24"/>
        </w:rPr>
        <w:t>результата</w:t>
      </w:r>
      <w:r w:rsidRPr="002B2D6F">
        <w:rPr>
          <w:rFonts w:ascii="Times New Roman" w:hAnsi="Times New Roman"/>
          <w:sz w:val="24"/>
          <w:szCs w:val="24"/>
        </w:rPr>
        <w:t xml:space="preserve"> учебной деятельности;</w:t>
      </w:r>
    </w:p>
    <w:p w:rsidR="00B540EE" w:rsidRPr="002B2D6F" w:rsidRDefault="00B540EE" w:rsidP="000971E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2B2D6F" w:rsidRDefault="00B540EE" w:rsidP="00CB7481">
      <w:pPr>
        <w:spacing w:after="0" w:line="240" w:lineRule="auto"/>
        <w:ind w:firstLine="709"/>
        <w:jc w:val="both"/>
        <w:rPr>
          <w:rFonts w:ascii="Times New Roman" w:hAnsi="Times New Roman"/>
          <w:b/>
          <w:sz w:val="24"/>
          <w:szCs w:val="24"/>
        </w:rPr>
      </w:pPr>
      <w:r w:rsidRPr="002B2D6F">
        <w:rPr>
          <w:rFonts w:ascii="Times New Roman" w:hAnsi="Times New Roman"/>
          <w:b/>
          <w:sz w:val="24"/>
          <w:szCs w:val="24"/>
        </w:rPr>
        <w:t>Познавательные УУД</w:t>
      </w:r>
    </w:p>
    <w:p w:rsidR="00B540EE" w:rsidRPr="002B2D6F" w:rsidRDefault="00B540EE" w:rsidP="000971EE">
      <w:pPr>
        <w:widowControl w:val="0"/>
        <w:numPr>
          <w:ilvl w:val="0"/>
          <w:numId w:val="28"/>
        </w:numPr>
        <w:tabs>
          <w:tab w:val="left" w:pos="1134"/>
        </w:tabs>
        <w:spacing w:after="0" w:line="240" w:lineRule="auto"/>
        <w:ind w:left="0" w:firstLine="709"/>
        <w:jc w:val="both"/>
        <w:rPr>
          <w:rFonts w:ascii="Times New Roman" w:hAnsi="Times New Roman"/>
          <w:sz w:val="24"/>
          <w:szCs w:val="24"/>
        </w:rPr>
      </w:pPr>
      <w:proofErr w:type="gramStart"/>
      <w:r w:rsidRPr="002B2D6F">
        <w:rPr>
          <w:rFonts w:ascii="Times New Roman" w:hAnsi="Times New Roman"/>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w:t>
      </w:r>
      <w:r w:rsidRPr="002B2D6F">
        <w:rPr>
          <w:rFonts w:ascii="Times New Roman" w:hAnsi="Times New Roman"/>
          <w:sz w:val="24"/>
          <w:szCs w:val="24"/>
        </w:rPr>
        <w:lastRenderedPageBreak/>
        <w:t>(индуктивное, дедуктивное</w:t>
      </w:r>
      <w:r w:rsidR="00FF0860" w:rsidRPr="002B2D6F">
        <w:rPr>
          <w:rFonts w:ascii="Times New Roman" w:hAnsi="Times New Roman"/>
          <w:sz w:val="24"/>
          <w:szCs w:val="24"/>
        </w:rPr>
        <w:t>,</w:t>
      </w:r>
      <w:r w:rsidRPr="002B2D6F">
        <w:rPr>
          <w:rFonts w:ascii="Times New Roman" w:hAnsi="Times New Roman"/>
          <w:sz w:val="24"/>
          <w:szCs w:val="24"/>
        </w:rPr>
        <w:t xml:space="preserve"> по аналогии) и делать выводы.</w:t>
      </w:r>
      <w:proofErr w:type="gramEnd"/>
      <w:r w:rsidRPr="002B2D6F">
        <w:rPr>
          <w:rFonts w:ascii="Times New Roman" w:hAnsi="Times New Roman"/>
          <w:sz w:val="24"/>
          <w:szCs w:val="24"/>
        </w:rPr>
        <w:t xml:space="preserve"> Обучающийся сможет:</w:t>
      </w:r>
    </w:p>
    <w:p w:rsidR="00B540EE" w:rsidRPr="002B2D6F" w:rsidRDefault="00B540EE" w:rsidP="000971E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подбирать слова, соподчиненные ключевому слову, определяющие его признаки и свойства</w:t>
      </w:r>
      <w:r w:rsidR="00185AF1" w:rsidRPr="002B2D6F">
        <w:rPr>
          <w:rFonts w:ascii="Times New Roman" w:hAnsi="Times New Roman"/>
          <w:sz w:val="24"/>
          <w:szCs w:val="24"/>
        </w:rPr>
        <w:t>;</w:t>
      </w:r>
    </w:p>
    <w:p w:rsidR="00B540EE" w:rsidRPr="002B2D6F" w:rsidRDefault="00B540EE" w:rsidP="000971E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 xml:space="preserve">выстраивать логическую </w:t>
      </w:r>
      <w:r w:rsidR="008C26AB" w:rsidRPr="002B2D6F">
        <w:rPr>
          <w:rFonts w:ascii="Times New Roman" w:hAnsi="Times New Roman"/>
          <w:sz w:val="24"/>
          <w:szCs w:val="24"/>
        </w:rPr>
        <w:t xml:space="preserve">цепочку, состоящую из </w:t>
      </w:r>
      <w:r w:rsidRPr="002B2D6F">
        <w:rPr>
          <w:rFonts w:ascii="Times New Roman" w:hAnsi="Times New Roman"/>
          <w:sz w:val="24"/>
          <w:szCs w:val="24"/>
        </w:rPr>
        <w:t>ключевого слова и соподчиненных ему слов;</w:t>
      </w:r>
    </w:p>
    <w:p w:rsidR="00B540EE" w:rsidRPr="002B2D6F" w:rsidRDefault="00B540EE" w:rsidP="000971E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 xml:space="preserve">выделять </w:t>
      </w:r>
      <w:r w:rsidR="008C26AB" w:rsidRPr="002B2D6F">
        <w:rPr>
          <w:rFonts w:ascii="Times New Roman" w:hAnsi="Times New Roman"/>
          <w:sz w:val="24"/>
          <w:szCs w:val="24"/>
        </w:rPr>
        <w:t xml:space="preserve">общий </w:t>
      </w:r>
      <w:r w:rsidRPr="002B2D6F">
        <w:rPr>
          <w:rFonts w:ascii="Times New Roman" w:hAnsi="Times New Roman"/>
          <w:sz w:val="24"/>
          <w:szCs w:val="24"/>
        </w:rPr>
        <w:t>признак двух или нескольких предметов или явлений и объяснять их сходство;</w:t>
      </w:r>
    </w:p>
    <w:p w:rsidR="00B540EE" w:rsidRPr="002B2D6F" w:rsidRDefault="00B540EE" w:rsidP="000971E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B540EE" w:rsidRPr="002B2D6F" w:rsidRDefault="00B540EE" w:rsidP="000971E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выделять явление из общего ряда других явлений;</w:t>
      </w:r>
    </w:p>
    <w:p w:rsidR="00B540EE" w:rsidRPr="002B2D6F" w:rsidRDefault="00B540EE" w:rsidP="000971E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2B2D6F" w:rsidRDefault="00B540EE" w:rsidP="000971E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B540EE" w:rsidRPr="002B2D6F" w:rsidRDefault="00B540EE" w:rsidP="000971E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строить рассуждение на основе сравнения предметов и явлений, выделяя при этом общие признаки;</w:t>
      </w:r>
    </w:p>
    <w:p w:rsidR="00B540EE" w:rsidRPr="002B2D6F" w:rsidRDefault="00B540EE" w:rsidP="000971E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излагать полученную информацию, интерпретируя ее в контексте решаемой задачи;</w:t>
      </w:r>
    </w:p>
    <w:p w:rsidR="00B540EE" w:rsidRPr="002B2D6F" w:rsidRDefault="00B540EE" w:rsidP="000971E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 xml:space="preserve">самостоятельно указывать </w:t>
      </w:r>
      <w:r w:rsidR="00BD43A2" w:rsidRPr="002B2D6F">
        <w:rPr>
          <w:rFonts w:ascii="Times New Roman" w:hAnsi="Times New Roman"/>
          <w:sz w:val="24"/>
          <w:szCs w:val="24"/>
        </w:rPr>
        <w:t xml:space="preserve">на </w:t>
      </w:r>
      <w:r w:rsidRPr="002B2D6F">
        <w:rPr>
          <w:rFonts w:ascii="Times New Roman" w:hAnsi="Times New Roman"/>
          <w:sz w:val="24"/>
          <w:szCs w:val="24"/>
        </w:rPr>
        <w:t>информацию, нуждающуюся в проверке, предлагать и применять способ проверки достоверности информации;</w:t>
      </w:r>
    </w:p>
    <w:p w:rsidR="00B540EE" w:rsidRPr="002B2D6F" w:rsidRDefault="00B540EE" w:rsidP="000971E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вербализовать эмоциональное впечатление, оказанное на него источником;</w:t>
      </w:r>
    </w:p>
    <w:p w:rsidR="00B540EE" w:rsidRPr="002B2D6F" w:rsidRDefault="00B540EE" w:rsidP="000971E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2B2D6F" w:rsidRDefault="00B540EE" w:rsidP="000971E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выявлять и называть причины события, явления, в том числе возможные /</w:t>
      </w:r>
      <w:r w:rsidR="002364B5" w:rsidRPr="002B2D6F">
        <w:rPr>
          <w:rFonts w:ascii="Times New Roman" w:hAnsi="Times New Roman"/>
          <w:sz w:val="24"/>
          <w:szCs w:val="24"/>
        </w:rPr>
        <w:t xml:space="preserve"> </w:t>
      </w:r>
      <w:r w:rsidRPr="002B2D6F">
        <w:rPr>
          <w:rFonts w:ascii="Times New Roman" w:hAnsi="Times New Roman"/>
          <w:sz w:val="24"/>
          <w:szCs w:val="24"/>
        </w:rPr>
        <w:t>наиболее вероятные причины, возможные последствия заданной причины, самостоятельно осуществляя причинно-следственный анализ;</w:t>
      </w:r>
    </w:p>
    <w:p w:rsidR="00B540EE" w:rsidRPr="002B2D6F" w:rsidRDefault="00B540EE" w:rsidP="000971E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2B2D6F" w:rsidRDefault="00B540EE" w:rsidP="000971EE">
      <w:pPr>
        <w:widowControl w:val="0"/>
        <w:numPr>
          <w:ilvl w:val="0"/>
          <w:numId w:val="28"/>
        </w:numPr>
        <w:tabs>
          <w:tab w:val="left" w:pos="1134"/>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2B2D6F" w:rsidRDefault="00B540EE" w:rsidP="000971E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обозначать символом и знаком предмет и/или явление;</w:t>
      </w:r>
    </w:p>
    <w:p w:rsidR="00B540EE" w:rsidRPr="002B2D6F" w:rsidRDefault="00B540EE" w:rsidP="000971E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B540EE" w:rsidRPr="002B2D6F" w:rsidRDefault="00B540EE" w:rsidP="000971E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создавать абстрактный или реальный образ предмета и/или явления;</w:t>
      </w:r>
    </w:p>
    <w:p w:rsidR="00B540EE" w:rsidRPr="002B2D6F" w:rsidRDefault="00B540EE" w:rsidP="000971E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 xml:space="preserve">строить модель/схему на основе условий задачи и/или способа </w:t>
      </w:r>
      <w:r w:rsidR="00650F52" w:rsidRPr="002B2D6F">
        <w:rPr>
          <w:rFonts w:ascii="Times New Roman" w:hAnsi="Times New Roman"/>
          <w:sz w:val="24"/>
          <w:szCs w:val="24"/>
        </w:rPr>
        <w:t xml:space="preserve">ее </w:t>
      </w:r>
      <w:r w:rsidRPr="002B2D6F">
        <w:rPr>
          <w:rFonts w:ascii="Times New Roman" w:hAnsi="Times New Roman"/>
          <w:sz w:val="24"/>
          <w:szCs w:val="24"/>
        </w:rPr>
        <w:t>решения;</w:t>
      </w:r>
    </w:p>
    <w:p w:rsidR="006B1CEE" w:rsidRPr="00AC39BB" w:rsidRDefault="00B540EE" w:rsidP="00AC39BB">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 xml:space="preserve">создавать вербальные, вещественные и информационные модели с выделением </w:t>
      </w:r>
    </w:p>
    <w:p w:rsidR="00B540EE" w:rsidRPr="002B2D6F" w:rsidRDefault="00B540EE" w:rsidP="000971E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существенных характеристик объекта для определения способа решения задачи в соответствии с ситуацией;</w:t>
      </w:r>
    </w:p>
    <w:p w:rsidR="00B540EE" w:rsidRPr="002B2D6F" w:rsidRDefault="00B540EE" w:rsidP="000971E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B540EE" w:rsidRPr="002B2D6F" w:rsidRDefault="00B540EE" w:rsidP="000971E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2B2D6F">
        <w:rPr>
          <w:rFonts w:ascii="Times New Roman" w:hAnsi="Times New Roman"/>
          <w:sz w:val="24"/>
          <w:szCs w:val="24"/>
        </w:rPr>
        <w:t>текстовое</w:t>
      </w:r>
      <w:proofErr w:type="gramEnd"/>
      <w:r w:rsidRPr="002B2D6F">
        <w:rPr>
          <w:rFonts w:ascii="Times New Roman" w:hAnsi="Times New Roman"/>
          <w:sz w:val="24"/>
          <w:szCs w:val="24"/>
        </w:rPr>
        <w:t>, и наоборот;</w:t>
      </w:r>
    </w:p>
    <w:p w:rsidR="00B540EE" w:rsidRPr="002B2D6F" w:rsidRDefault="00B540EE" w:rsidP="000971E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2B2D6F" w:rsidRDefault="00B540EE" w:rsidP="000971E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строить доказательство: прямое, косвенное, от противного;</w:t>
      </w:r>
    </w:p>
    <w:p w:rsidR="00B540EE" w:rsidRPr="002B2D6F" w:rsidRDefault="00B540EE" w:rsidP="000971E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 xml:space="preserve">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w:t>
      </w:r>
      <w:r w:rsidRPr="002B2D6F">
        <w:rPr>
          <w:rFonts w:ascii="Times New Roman" w:hAnsi="Times New Roman"/>
          <w:sz w:val="24"/>
          <w:szCs w:val="24"/>
        </w:rPr>
        <w:lastRenderedPageBreak/>
        <w:t>поставленной цели и/или заданных критериев оценки продукта/результата.</w:t>
      </w:r>
    </w:p>
    <w:p w:rsidR="00B540EE" w:rsidRPr="002B2D6F" w:rsidRDefault="00B540EE" w:rsidP="000971EE">
      <w:pPr>
        <w:widowControl w:val="0"/>
        <w:numPr>
          <w:ilvl w:val="0"/>
          <w:numId w:val="28"/>
        </w:numPr>
        <w:tabs>
          <w:tab w:val="left" w:pos="1134"/>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Смысловое чтение. Обучающийся сможет:</w:t>
      </w:r>
    </w:p>
    <w:p w:rsidR="00B540EE" w:rsidRPr="002B2D6F" w:rsidRDefault="00B540EE" w:rsidP="000971E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находить в тексте требуемую информацию (в соответствии с целями своей деятельности);</w:t>
      </w:r>
    </w:p>
    <w:p w:rsidR="00B540EE" w:rsidRPr="002B2D6F" w:rsidRDefault="00B540EE" w:rsidP="000971E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ориентироваться в содержании текста, понимать целостный смысл текста, структурировать текст;</w:t>
      </w:r>
    </w:p>
    <w:p w:rsidR="00B540EE" w:rsidRPr="002B2D6F" w:rsidRDefault="00B540EE" w:rsidP="000971E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устанавливать взаимосвязь описанных в тексте событий, явлений, процессов;</w:t>
      </w:r>
    </w:p>
    <w:p w:rsidR="00B540EE" w:rsidRPr="002B2D6F" w:rsidRDefault="00B540EE" w:rsidP="000971E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резюмировать главную идею текста;</w:t>
      </w:r>
    </w:p>
    <w:p w:rsidR="00B540EE" w:rsidRPr="002B2D6F" w:rsidRDefault="00B540EE" w:rsidP="000971E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2B2D6F" w:rsidRDefault="00B540EE" w:rsidP="000971E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критически оценивать содержание и форму текста.</w:t>
      </w:r>
    </w:p>
    <w:p w:rsidR="009B5292" w:rsidRPr="002B2D6F" w:rsidRDefault="009B5292" w:rsidP="000971EE">
      <w:pPr>
        <w:widowControl w:val="0"/>
        <w:numPr>
          <w:ilvl w:val="0"/>
          <w:numId w:val="28"/>
        </w:numPr>
        <w:tabs>
          <w:tab w:val="left" w:pos="1134"/>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2B2D6F" w:rsidRDefault="009B5292" w:rsidP="000971E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определять свое отношение к природной среде;</w:t>
      </w:r>
    </w:p>
    <w:p w:rsidR="009B5292" w:rsidRPr="002B2D6F" w:rsidRDefault="009B5292" w:rsidP="000971E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анализировать влияние экологических факторов на среду обитания живых организмов;</w:t>
      </w:r>
    </w:p>
    <w:p w:rsidR="009B5292" w:rsidRPr="002B2D6F" w:rsidRDefault="009B5292" w:rsidP="000971E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проводить причинный и вероятностный анализ экологических ситуаций;</w:t>
      </w:r>
    </w:p>
    <w:p w:rsidR="009B5292" w:rsidRPr="002B2D6F" w:rsidRDefault="009B5292" w:rsidP="000971E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9B5292" w:rsidRPr="002B2D6F" w:rsidRDefault="009B5292" w:rsidP="000971E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9B5292" w:rsidRPr="002B2D6F" w:rsidRDefault="009B5292" w:rsidP="000971E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выражать свое отношение к природе через рисунки, сочинения, модели, проектные работы.</w:t>
      </w:r>
    </w:p>
    <w:p w:rsidR="009B5292" w:rsidRPr="002B2D6F" w:rsidRDefault="009B5292" w:rsidP="00CB7481">
      <w:pPr>
        <w:spacing w:after="0" w:line="240" w:lineRule="auto"/>
        <w:ind w:firstLine="709"/>
        <w:jc w:val="both"/>
        <w:rPr>
          <w:rFonts w:ascii="Times New Roman" w:hAnsi="Times New Roman"/>
          <w:sz w:val="24"/>
          <w:szCs w:val="24"/>
        </w:rPr>
      </w:pPr>
      <w:r w:rsidRPr="00D62001">
        <w:rPr>
          <w:rFonts w:ascii="Times New Roman" w:hAnsi="Times New Roman"/>
          <w:b/>
          <w:i/>
          <w:sz w:val="24"/>
          <w:szCs w:val="24"/>
        </w:rPr>
        <w:t>10</w:t>
      </w:r>
      <w:r w:rsidRPr="002B2D6F">
        <w:rPr>
          <w:rFonts w:ascii="Times New Roman" w:hAnsi="Times New Roman"/>
          <w:sz w:val="24"/>
          <w:szCs w:val="24"/>
        </w:rPr>
        <w:t>. Развитие мотивации к овладению культурой активного использования словарей и других поисковых систем. Обучающийся сможет:</w:t>
      </w:r>
    </w:p>
    <w:p w:rsidR="009B5292" w:rsidRPr="002B2D6F" w:rsidRDefault="009B5292" w:rsidP="000971EE">
      <w:pPr>
        <w:pStyle w:val="a8"/>
        <w:numPr>
          <w:ilvl w:val="0"/>
          <w:numId w:val="30"/>
        </w:numPr>
        <w:jc w:val="both"/>
        <w:rPr>
          <w:rFonts w:ascii="Times New Roman" w:hAnsi="Times New Roman"/>
        </w:rPr>
      </w:pPr>
      <w:r w:rsidRPr="002B2D6F">
        <w:rPr>
          <w:rFonts w:ascii="Times New Roman" w:hAnsi="Times New Roman"/>
        </w:rPr>
        <w:t>определять необходимые ключевые поисковые слова и запросы;</w:t>
      </w:r>
    </w:p>
    <w:p w:rsidR="009B5292" w:rsidRPr="002B2D6F" w:rsidRDefault="009B5292" w:rsidP="000971EE">
      <w:pPr>
        <w:pStyle w:val="a8"/>
        <w:numPr>
          <w:ilvl w:val="0"/>
          <w:numId w:val="30"/>
        </w:numPr>
        <w:jc w:val="both"/>
        <w:rPr>
          <w:rFonts w:ascii="Times New Roman" w:hAnsi="Times New Roman"/>
        </w:rPr>
      </w:pPr>
      <w:r w:rsidRPr="002B2D6F">
        <w:rPr>
          <w:rFonts w:ascii="Times New Roman" w:hAnsi="Times New Roman"/>
        </w:rPr>
        <w:t>осуществлять взаимодействие с электронными поисковыми системами, словарями;</w:t>
      </w:r>
    </w:p>
    <w:p w:rsidR="009B5292" w:rsidRPr="002B2D6F" w:rsidRDefault="009B5292" w:rsidP="000971EE">
      <w:pPr>
        <w:pStyle w:val="a8"/>
        <w:numPr>
          <w:ilvl w:val="0"/>
          <w:numId w:val="30"/>
        </w:numPr>
        <w:jc w:val="both"/>
        <w:rPr>
          <w:rFonts w:ascii="Times New Roman" w:hAnsi="Times New Roman"/>
        </w:rPr>
      </w:pPr>
      <w:r w:rsidRPr="002B2D6F">
        <w:rPr>
          <w:rFonts w:ascii="Times New Roman" w:hAnsi="Times New Roman"/>
        </w:rPr>
        <w:t>формировать множественную выборку из поисковых источников для объективизации результатов поиска;</w:t>
      </w:r>
    </w:p>
    <w:p w:rsidR="009B5292" w:rsidRPr="002B2D6F" w:rsidRDefault="009B5292" w:rsidP="000971E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соотносить полученные результаты поиска со своей деятельностью.</w:t>
      </w:r>
    </w:p>
    <w:p w:rsidR="00B540EE" w:rsidRPr="002B2D6F" w:rsidRDefault="00B540EE" w:rsidP="00CB7481">
      <w:pPr>
        <w:tabs>
          <w:tab w:val="left" w:pos="993"/>
        </w:tabs>
        <w:spacing w:after="0" w:line="240" w:lineRule="auto"/>
        <w:ind w:firstLine="709"/>
        <w:jc w:val="both"/>
        <w:rPr>
          <w:rFonts w:ascii="Times New Roman" w:hAnsi="Times New Roman"/>
          <w:b/>
          <w:sz w:val="24"/>
          <w:szCs w:val="24"/>
        </w:rPr>
      </w:pPr>
      <w:r w:rsidRPr="002B2D6F">
        <w:rPr>
          <w:rFonts w:ascii="Times New Roman" w:hAnsi="Times New Roman"/>
          <w:b/>
          <w:sz w:val="24"/>
          <w:szCs w:val="24"/>
        </w:rPr>
        <w:t>Коммуникативные УУД</w:t>
      </w:r>
    </w:p>
    <w:p w:rsidR="00B540EE" w:rsidRPr="002B2D6F" w:rsidRDefault="00B540EE" w:rsidP="001E0896">
      <w:pPr>
        <w:pStyle w:val="a8"/>
        <w:widowControl w:val="0"/>
        <w:numPr>
          <w:ilvl w:val="0"/>
          <w:numId w:val="143"/>
        </w:numPr>
        <w:tabs>
          <w:tab w:val="left" w:pos="426"/>
        </w:tabs>
        <w:ind w:left="0" w:firstLine="709"/>
        <w:jc w:val="both"/>
        <w:rPr>
          <w:rFonts w:ascii="Times New Roman" w:hAnsi="Times New Roman"/>
        </w:rPr>
      </w:pPr>
      <w:r w:rsidRPr="002B2D6F">
        <w:rPr>
          <w:rFonts w:ascii="Times New Roman" w:hAnsi="Times New Roma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2B2D6F" w:rsidRDefault="00B540EE" w:rsidP="001E0896">
      <w:pPr>
        <w:widowControl w:val="0"/>
        <w:numPr>
          <w:ilvl w:val="0"/>
          <w:numId w:val="144"/>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определять возможные роли в совместной деятельности;</w:t>
      </w:r>
    </w:p>
    <w:p w:rsidR="00B540EE" w:rsidRPr="002B2D6F" w:rsidRDefault="00B540EE" w:rsidP="001E0896">
      <w:pPr>
        <w:widowControl w:val="0"/>
        <w:numPr>
          <w:ilvl w:val="0"/>
          <w:numId w:val="144"/>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играть определенную роль в совместной деятельности;</w:t>
      </w:r>
    </w:p>
    <w:p w:rsidR="00B540EE" w:rsidRPr="002B2D6F" w:rsidRDefault="00B540EE" w:rsidP="001E0896">
      <w:pPr>
        <w:widowControl w:val="0"/>
        <w:numPr>
          <w:ilvl w:val="0"/>
          <w:numId w:val="144"/>
        </w:numPr>
        <w:tabs>
          <w:tab w:val="left" w:pos="993"/>
        </w:tabs>
        <w:spacing w:after="0" w:line="240" w:lineRule="auto"/>
        <w:ind w:left="0" w:firstLine="709"/>
        <w:jc w:val="both"/>
        <w:rPr>
          <w:rFonts w:ascii="Times New Roman" w:hAnsi="Times New Roman"/>
          <w:sz w:val="24"/>
          <w:szCs w:val="24"/>
        </w:rPr>
      </w:pPr>
      <w:proofErr w:type="gramStart"/>
      <w:r w:rsidRPr="002B2D6F">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6B1CEE" w:rsidRPr="00AC39BB" w:rsidRDefault="00B540EE" w:rsidP="001E0896">
      <w:pPr>
        <w:widowControl w:val="0"/>
        <w:numPr>
          <w:ilvl w:val="0"/>
          <w:numId w:val="144"/>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 xml:space="preserve">определять свои действия и действия партнера, которые способствовали или </w:t>
      </w:r>
    </w:p>
    <w:p w:rsidR="00B540EE" w:rsidRPr="002B2D6F" w:rsidRDefault="00B540EE" w:rsidP="001E0896">
      <w:pPr>
        <w:widowControl w:val="0"/>
        <w:numPr>
          <w:ilvl w:val="0"/>
          <w:numId w:val="144"/>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препятствовали продуктивной коммуникации;</w:t>
      </w:r>
    </w:p>
    <w:p w:rsidR="00B540EE" w:rsidRPr="002B2D6F" w:rsidRDefault="00B540EE" w:rsidP="001E0896">
      <w:pPr>
        <w:widowControl w:val="0"/>
        <w:numPr>
          <w:ilvl w:val="0"/>
          <w:numId w:val="144"/>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строить позитивные отношения в процессе учебной и познавательной деятельности;</w:t>
      </w:r>
    </w:p>
    <w:p w:rsidR="00B540EE" w:rsidRPr="002B2D6F" w:rsidRDefault="00B540EE" w:rsidP="001E0896">
      <w:pPr>
        <w:widowControl w:val="0"/>
        <w:numPr>
          <w:ilvl w:val="0"/>
          <w:numId w:val="144"/>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2B2D6F" w:rsidRDefault="00B540EE" w:rsidP="001E0896">
      <w:pPr>
        <w:widowControl w:val="0"/>
        <w:numPr>
          <w:ilvl w:val="0"/>
          <w:numId w:val="144"/>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 xml:space="preserve">критически относиться к </w:t>
      </w:r>
      <w:r w:rsidR="00B534A1" w:rsidRPr="002B2D6F">
        <w:rPr>
          <w:rFonts w:ascii="Times New Roman" w:hAnsi="Times New Roman"/>
          <w:sz w:val="24"/>
          <w:szCs w:val="24"/>
        </w:rPr>
        <w:t xml:space="preserve">собственному </w:t>
      </w:r>
      <w:r w:rsidRPr="002B2D6F">
        <w:rPr>
          <w:rFonts w:ascii="Times New Roman" w:hAnsi="Times New Roman"/>
          <w:sz w:val="24"/>
          <w:szCs w:val="24"/>
        </w:rPr>
        <w:t xml:space="preserve">мнению, с достоинством признавать ошибочность </w:t>
      </w:r>
      <w:r w:rsidR="005202DD" w:rsidRPr="002B2D6F">
        <w:rPr>
          <w:rFonts w:ascii="Times New Roman" w:hAnsi="Times New Roman"/>
          <w:sz w:val="24"/>
          <w:szCs w:val="24"/>
        </w:rPr>
        <w:t xml:space="preserve">своего </w:t>
      </w:r>
      <w:r w:rsidRPr="002B2D6F">
        <w:rPr>
          <w:rFonts w:ascii="Times New Roman" w:hAnsi="Times New Roman"/>
          <w:sz w:val="24"/>
          <w:szCs w:val="24"/>
        </w:rPr>
        <w:t>мнения (если оно таково) и корректировать его;</w:t>
      </w:r>
    </w:p>
    <w:p w:rsidR="00B540EE" w:rsidRPr="002B2D6F" w:rsidRDefault="00B540EE" w:rsidP="001E0896">
      <w:pPr>
        <w:widowControl w:val="0"/>
        <w:numPr>
          <w:ilvl w:val="0"/>
          <w:numId w:val="144"/>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предлагать альтернативное решение в конфликтной ситуации;</w:t>
      </w:r>
    </w:p>
    <w:p w:rsidR="00B540EE" w:rsidRPr="002B2D6F" w:rsidRDefault="00B540EE" w:rsidP="001E0896">
      <w:pPr>
        <w:widowControl w:val="0"/>
        <w:numPr>
          <w:ilvl w:val="0"/>
          <w:numId w:val="144"/>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lastRenderedPageBreak/>
        <w:t>выделять общую точку зрения в дискуссии;</w:t>
      </w:r>
    </w:p>
    <w:p w:rsidR="00B540EE" w:rsidRPr="002B2D6F" w:rsidRDefault="00B540EE" w:rsidP="001E0896">
      <w:pPr>
        <w:widowControl w:val="0"/>
        <w:numPr>
          <w:ilvl w:val="0"/>
          <w:numId w:val="144"/>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B540EE" w:rsidRPr="002B2D6F" w:rsidRDefault="00B540EE" w:rsidP="001E0896">
      <w:pPr>
        <w:widowControl w:val="0"/>
        <w:numPr>
          <w:ilvl w:val="0"/>
          <w:numId w:val="144"/>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B540EE" w:rsidRPr="002B2D6F" w:rsidRDefault="00B540EE" w:rsidP="001E0896">
      <w:pPr>
        <w:widowControl w:val="0"/>
        <w:numPr>
          <w:ilvl w:val="0"/>
          <w:numId w:val="144"/>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2B2D6F" w:rsidRDefault="00B540EE" w:rsidP="001E0896">
      <w:pPr>
        <w:widowControl w:val="0"/>
        <w:numPr>
          <w:ilvl w:val="0"/>
          <w:numId w:val="143"/>
        </w:numPr>
        <w:tabs>
          <w:tab w:val="left" w:pos="142"/>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2B2D6F">
        <w:rPr>
          <w:rFonts w:ascii="Times New Roman" w:hAnsi="Times New Roman"/>
          <w:sz w:val="24"/>
          <w:szCs w:val="24"/>
        </w:rPr>
        <w:t xml:space="preserve"> для </w:t>
      </w:r>
      <w:r w:rsidRPr="002B2D6F">
        <w:rPr>
          <w:rFonts w:ascii="Times New Roman" w:hAnsi="Times New Roman"/>
          <w:sz w:val="24"/>
          <w:szCs w:val="24"/>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2B2D6F" w:rsidRDefault="00B540EE" w:rsidP="000971E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определять задачу коммуникации и в соответствии с ней отбирать речевые средства;</w:t>
      </w:r>
    </w:p>
    <w:p w:rsidR="00B540EE" w:rsidRPr="002B2D6F" w:rsidRDefault="00B540EE" w:rsidP="000971E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B540EE" w:rsidRPr="002B2D6F" w:rsidRDefault="00B540EE" w:rsidP="000971E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представлять в устной или письменной форме развернутый план собственной деятельности;</w:t>
      </w:r>
    </w:p>
    <w:p w:rsidR="00B540EE" w:rsidRPr="002B2D6F" w:rsidRDefault="00B540EE" w:rsidP="000971E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соблюдать нормы публичной речи</w:t>
      </w:r>
      <w:r w:rsidR="00C40BE2" w:rsidRPr="002B2D6F">
        <w:rPr>
          <w:rFonts w:ascii="Times New Roman" w:hAnsi="Times New Roman"/>
          <w:sz w:val="24"/>
          <w:szCs w:val="24"/>
        </w:rPr>
        <w:t>,</w:t>
      </w:r>
      <w:r w:rsidRPr="002B2D6F">
        <w:rPr>
          <w:rFonts w:ascii="Times New Roman" w:hAnsi="Times New Roman"/>
          <w:sz w:val="24"/>
          <w:szCs w:val="24"/>
        </w:rPr>
        <w:t xml:space="preserve"> регламент в монологе и дискуссии в соответствии с коммуникативной задачей;</w:t>
      </w:r>
    </w:p>
    <w:p w:rsidR="00B540EE" w:rsidRPr="002B2D6F" w:rsidRDefault="00B540EE" w:rsidP="000971E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высказывать и обосновывать мнение (суждение) и запрашивать мнение партнера в рамках диалога;</w:t>
      </w:r>
    </w:p>
    <w:p w:rsidR="00B540EE" w:rsidRPr="002B2D6F" w:rsidRDefault="00B540EE" w:rsidP="000971E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принимать решение в ходе диалога и согласовывать его с собеседником;</w:t>
      </w:r>
    </w:p>
    <w:p w:rsidR="00B540EE" w:rsidRPr="002B2D6F" w:rsidRDefault="00B540EE" w:rsidP="000971E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B540EE" w:rsidRPr="002B2D6F" w:rsidRDefault="00B540EE" w:rsidP="000971E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B540EE" w:rsidRPr="002B2D6F" w:rsidRDefault="00B540EE" w:rsidP="000971E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B540EE" w:rsidRPr="002B2D6F" w:rsidRDefault="00B540EE" w:rsidP="000971E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2B2D6F" w:rsidRDefault="00B540EE" w:rsidP="001E0896">
      <w:pPr>
        <w:widowControl w:val="0"/>
        <w:numPr>
          <w:ilvl w:val="0"/>
          <w:numId w:val="143"/>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w:t>
      </w:r>
      <w:r w:rsidR="00105119" w:rsidRPr="002B2D6F">
        <w:rPr>
          <w:rFonts w:ascii="Times New Roman" w:hAnsi="Times New Roman"/>
          <w:sz w:val="24"/>
          <w:szCs w:val="24"/>
        </w:rPr>
        <w:t xml:space="preserve"> (далее – ИКТ)</w:t>
      </w:r>
      <w:r w:rsidR="007A1ECF" w:rsidRPr="002B2D6F">
        <w:rPr>
          <w:rFonts w:ascii="Times New Roman" w:hAnsi="Times New Roman"/>
          <w:sz w:val="24"/>
          <w:szCs w:val="24"/>
        </w:rPr>
        <w:t>.</w:t>
      </w:r>
      <w:r w:rsidRPr="002B2D6F">
        <w:rPr>
          <w:rFonts w:ascii="Times New Roman" w:hAnsi="Times New Roman"/>
          <w:sz w:val="24"/>
          <w:szCs w:val="24"/>
        </w:rPr>
        <w:t xml:space="preserve"> Обучающийся сможет:</w:t>
      </w:r>
    </w:p>
    <w:p w:rsidR="00B540EE" w:rsidRPr="002B2D6F" w:rsidRDefault="00B540EE" w:rsidP="000971E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2B2D6F" w:rsidRDefault="00B540EE" w:rsidP="000971E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2B2D6F" w:rsidRDefault="00B540EE" w:rsidP="000971E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B540EE" w:rsidRPr="002B2D6F" w:rsidRDefault="00B540EE" w:rsidP="000971E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2B2D6F" w:rsidRDefault="00B540EE" w:rsidP="000971E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использовать информацию с учетом этических и правовых норм;</w:t>
      </w:r>
    </w:p>
    <w:p w:rsidR="006B1CEE" w:rsidRDefault="00B540EE" w:rsidP="006B1CE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715E56" w:rsidRPr="00AC39BB" w:rsidRDefault="00715E56" w:rsidP="00715E56">
      <w:pPr>
        <w:widowControl w:val="0"/>
        <w:tabs>
          <w:tab w:val="left" w:pos="993"/>
        </w:tabs>
        <w:spacing w:after="0" w:line="240" w:lineRule="auto"/>
        <w:jc w:val="both"/>
        <w:rPr>
          <w:rFonts w:ascii="Times New Roman" w:hAnsi="Times New Roman"/>
          <w:sz w:val="24"/>
          <w:szCs w:val="24"/>
        </w:rPr>
      </w:pPr>
    </w:p>
    <w:p w:rsidR="006B1CEE" w:rsidRDefault="00105119" w:rsidP="004C3DA0">
      <w:pPr>
        <w:pStyle w:val="2"/>
        <w:spacing w:line="240" w:lineRule="auto"/>
        <w:ind w:firstLine="0"/>
        <w:rPr>
          <w:sz w:val="24"/>
          <w:szCs w:val="24"/>
        </w:rPr>
      </w:pPr>
      <w:r w:rsidRPr="002B2D6F">
        <w:rPr>
          <w:sz w:val="24"/>
          <w:szCs w:val="24"/>
        </w:rPr>
        <w:t>1.2.5. Предметные результаты</w:t>
      </w:r>
    </w:p>
    <w:p w:rsidR="003710B4" w:rsidRPr="002B2D6F" w:rsidRDefault="003710B4" w:rsidP="004C3DA0">
      <w:pPr>
        <w:pStyle w:val="2"/>
        <w:spacing w:line="240" w:lineRule="auto"/>
        <w:ind w:firstLine="0"/>
        <w:rPr>
          <w:sz w:val="24"/>
          <w:szCs w:val="24"/>
        </w:rPr>
      </w:pPr>
    </w:p>
    <w:p w:rsidR="003710B4" w:rsidRPr="003710B4" w:rsidRDefault="006F777F" w:rsidP="003710B4">
      <w:pPr>
        <w:pStyle w:val="3"/>
        <w:spacing w:before="0" w:beforeAutospacing="0" w:after="0" w:afterAutospacing="0"/>
        <w:rPr>
          <w:sz w:val="24"/>
          <w:szCs w:val="24"/>
        </w:rPr>
      </w:pPr>
      <w:bookmarkStart w:id="29" w:name="_Toc409691628"/>
      <w:bookmarkStart w:id="30" w:name="_Toc410653953"/>
      <w:bookmarkStart w:id="31" w:name="_Toc414553133"/>
      <w:r w:rsidRPr="002B2D6F">
        <w:rPr>
          <w:sz w:val="24"/>
          <w:szCs w:val="24"/>
        </w:rPr>
        <w:t>1.2.</w:t>
      </w:r>
      <w:r w:rsidR="00105119" w:rsidRPr="002B2D6F">
        <w:rPr>
          <w:sz w:val="24"/>
          <w:szCs w:val="24"/>
        </w:rPr>
        <w:t>5.1</w:t>
      </w:r>
      <w:r w:rsidRPr="002B2D6F">
        <w:rPr>
          <w:sz w:val="24"/>
          <w:szCs w:val="24"/>
        </w:rPr>
        <w:t xml:space="preserve">. </w:t>
      </w:r>
      <w:r w:rsidR="00B540EE" w:rsidRPr="002B2D6F">
        <w:rPr>
          <w:sz w:val="24"/>
          <w:szCs w:val="24"/>
        </w:rPr>
        <w:t>Русский язык</w:t>
      </w:r>
      <w:bookmarkEnd w:id="29"/>
      <w:bookmarkEnd w:id="30"/>
      <w:bookmarkEnd w:id="31"/>
    </w:p>
    <w:p w:rsidR="00982D7D" w:rsidRPr="002B2D6F" w:rsidRDefault="00982D7D" w:rsidP="00CB7481">
      <w:pPr>
        <w:pStyle w:val="2"/>
        <w:spacing w:line="240" w:lineRule="auto"/>
        <w:rPr>
          <w:sz w:val="24"/>
          <w:szCs w:val="24"/>
        </w:rPr>
      </w:pPr>
      <w:bookmarkStart w:id="32" w:name="_Toc287934277"/>
      <w:bookmarkStart w:id="33" w:name="_Toc414553134"/>
      <w:bookmarkStart w:id="34" w:name="_Toc287551922"/>
      <w:r w:rsidRPr="002B2D6F">
        <w:rPr>
          <w:sz w:val="24"/>
          <w:szCs w:val="24"/>
        </w:rPr>
        <w:lastRenderedPageBreak/>
        <w:t>Выпускник научится:</w:t>
      </w:r>
      <w:bookmarkEnd w:id="32"/>
      <w:bookmarkEnd w:id="33"/>
    </w:p>
    <w:p w:rsidR="00982D7D" w:rsidRPr="002B2D6F" w:rsidRDefault="00982D7D" w:rsidP="000971EE">
      <w:pPr>
        <w:pStyle w:val="a8"/>
        <w:widowControl w:val="0"/>
        <w:numPr>
          <w:ilvl w:val="0"/>
          <w:numId w:val="31"/>
        </w:numPr>
        <w:tabs>
          <w:tab w:val="left" w:pos="993"/>
        </w:tabs>
        <w:autoSpaceDE w:val="0"/>
        <w:autoSpaceDN w:val="0"/>
        <w:adjustRightInd w:val="0"/>
        <w:ind w:left="0" w:firstLine="709"/>
        <w:jc w:val="both"/>
        <w:rPr>
          <w:rFonts w:ascii="Times New Roman" w:hAnsi="Times New Roman"/>
        </w:rPr>
      </w:pPr>
      <w:r w:rsidRPr="002B2D6F">
        <w:rPr>
          <w:rFonts w:ascii="Times New Roman" w:hAnsi="Times New Roman"/>
        </w:rPr>
        <w:t>владеть навыками работы с учебной книгой, словарями и другими информационными источниками, включая СМИ и ресурсы Интернета;</w:t>
      </w:r>
    </w:p>
    <w:p w:rsidR="00982D7D" w:rsidRPr="002B2D6F" w:rsidRDefault="00982D7D" w:rsidP="000971EE">
      <w:pPr>
        <w:pStyle w:val="a8"/>
        <w:widowControl w:val="0"/>
        <w:numPr>
          <w:ilvl w:val="0"/>
          <w:numId w:val="31"/>
        </w:numPr>
        <w:tabs>
          <w:tab w:val="left" w:pos="993"/>
        </w:tabs>
        <w:autoSpaceDE w:val="0"/>
        <w:autoSpaceDN w:val="0"/>
        <w:adjustRightInd w:val="0"/>
        <w:ind w:left="0" w:firstLine="709"/>
        <w:jc w:val="both"/>
        <w:rPr>
          <w:rFonts w:ascii="Times New Roman" w:hAnsi="Times New Roman"/>
        </w:rPr>
      </w:pPr>
      <w:r w:rsidRPr="002B2D6F">
        <w:rPr>
          <w:rFonts w:ascii="Times New Roman" w:hAnsi="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2B2D6F" w:rsidRDefault="00982D7D" w:rsidP="000971EE">
      <w:pPr>
        <w:pStyle w:val="a8"/>
        <w:widowControl w:val="0"/>
        <w:numPr>
          <w:ilvl w:val="0"/>
          <w:numId w:val="31"/>
        </w:numPr>
        <w:tabs>
          <w:tab w:val="left" w:pos="993"/>
        </w:tabs>
        <w:autoSpaceDE w:val="0"/>
        <w:autoSpaceDN w:val="0"/>
        <w:adjustRightInd w:val="0"/>
        <w:ind w:left="0" w:firstLine="709"/>
        <w:jc w:val="both"/>
        <w:rPr>
          <w:rFonts w:ascii="Times New Roman" w:hAnsi="Times New Roman"/>
        </w:rPr>
      </w:pPr>
      <w:r w:rsidRPr="002B2D6F">
        <w:rPr>
          <w:rFonts w:ascii="Times New Roman" w:hAnsi="Times New Roman"/>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2B2D6F" w:rsidRDefault="00982D7D" w:rsidP="000971EE">
      <w:pPr>
        <w:pStyle w:val="a8"/>
        <w:widowControl w:val="0"/>
        <w:numPr>
          <w:ilvl w:val="0"/>
          <w:numId w:val="31"/>
        </w:numPr>
        <w:tabs>
          <w:tab w:val="left" w:pos="993"/>
        </w:tabs>
        <w:autoSpaceDE w:val="0"/>
        <w:autoSpaceDN w:val="0"/>
        <w:adjustRightInd w:val="0"/>
        <w:ind w:left="0" w:firstLine="709"/>
        <w:jc w:val="both"/>
        <w:rPr>
          <w:rFonts w:ascii="Times New Roman" w:hAnsi="Times New Roman"/>
        </w:rPr>
      </w:pPr>
      <w:r w:rsidRPr="002B2D6F">
        <w:rPr>
          <w:rFonts w:ascii="Times New Roman" w:hAnsi="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2B2D6F" w:rsidRDefault="00982D7D" w:rsidP="000971EE">
      <w:pPr>
        <w:pStyle w:val="a8"/>
        <w:widowControl w:val="0"/>
        <w:numPr>
          <w:ilvl w:val="0"/>
          <w:numId w:val="31"/>
        </w:numPr>
        <w:tabs>
          <w:tab w:val="left" w:pos="993"/>
        </w:tabs>
        <w:autoSpaceDE w:val="0"/>
        <w:autoSpaceDN w:val="0"/>
        <w:adjustRightInd w:val="0"/>
        <w:ind w:left="0" w:firstLine="709"/>
        <w:jc w:val="both"/>
        <w:rPr>
          <w:rFonts w:ascii="Times New Roman" w:hAnsi="Times New Roman"/>
        </w:rPr>
      </w:pPr>
      <w:r w:rsidRPr="002B2D6F">
        <w:rPr>
          <w:rFonts w:ascii="Times New Roman" w:hAnsi="Times New Roman"/>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982D7D" w:rsidRPr="002B2D6F" w:rsidRDefault="00982D7D" w:rsidP="000971EE">
      <w:pPr>
        <w:pStyle w:val="a8"/>
        <w:widowControl w:val="0"/>
        <w:numPr>
          <w:ilvl w:val="0"/>
          <w:numId w:val="31"/>
        </w:numPr>
        <w:tabs>
          <w:tab w:val="left" w:pos="993"/>
        </w:tabs>
        <w:autoSpaceDE w:val="0"/>
        <w:autoSpaceDN w:val="0"/>
        <w:adjustRightInd w:val="0"/>
        <w:ind w:left="0" w:firstLine="709"/>
        <w:jc w:val="both"/>
        <w:rPr>
          <w:rFonts w:ascii="Times New Roman" w:hAnsi="Times New Roman"/>
        </w:rPr>
      </w:pPr>
      <w:r w:rsidRPr="002B2D6F">
        <w:rPr>
          <w:rFonts w:ascii="Times New Roman" w:hAnsi="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2B2D6F" w:rsidRDefault="00982D7D" w:rsidP="000971EE">
      <w:pPr>
        <w:pStyle w:val="a8"/>
        <w:widowControl w:val="0"/>
        <w:numPr>
          <w:ilvl w:val="0"/>
          <w:numId w:val="31"/>
        </w:numPr>
        <w:tabs>
          <w:tab w:val="left" w:pos="993"/>
        </w:tabs>
        <w:autoSpaceDE w:val="0"/>
        <w:autoSpaceDN w:val="0"/>
        <w:adjustRightInd w:val="0"/>
        <w:ind w:left="0" w:firstLine="709"/>
        <w:jc w:val="both"/>
        <w:rPr>
          <w:rFonts w:ascii="Times New Roman" w:hAnsi="Times New Roman"/>
        </w:rPr>
      </w:pPr>
      <w:r w:rsidRPr="002B2D6F">
        <w:rPr>
          <w:rFonts w:ascii="Times New Roman" w:hAnsi="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2B2D6F" w:rsidRDefault="00982D7D" w:rsidP="000971EE">
      <w:pPr>
        <w:pStyle w:val="a8"/>
        <w:widowControl w:val="0"/>
        <w:numPr>
          <w:ilvl w:val="0"/>
          <w:numId w:val="31"/>
        </w:numPr>
        <w:tabs>
          <w:tab w:val="left" w:pos="993"/>
        </w:tabs>
        <w:autoSpaceDE w:val="0"/>
        <w:autoSpaceDN w:val="0"/>
        <w:adjustRightInd w:val="0"/>
        <w:ind w:left="0" w:firstLine="709"/>
        <w:jc w:val="both"/>
        <w:rPr>
          <w:rFonts w:ascii="Times New Roman" w:hAnsi="Times New Roman"/>
        </w:rPr>
      </w:pPr>
      <w:r w:rsidRPr="002B2D6F">
        <w:rPr>
          <w:rFonts w:ascii="Times New Roman" w:hAnsi="Times New Roman"/>
        </w:rPr>
        <w:t>использовать знание алфавита при поиске информации;</w:t>
      </w:r>
    </w:p>
    <w:p w:rsidR="00982D7D" w:rsidRPr="002B2D6F" w:rsidRDefault="00982D7D" w:rsidP="000971EE">
      <w:pPr>
        <w:pStyle w:val="a8"/>
        <w:widowControl w:val="0"/>
        <w:numPr>
          <w:ilvl w:val="0"/>
          <w:numId w:val="31"/>
        </w:numPr>
        <w:tabs>
          <w:tab w:val="left" w:pos="993"/>
        </w:tabs>
        <w:autoSpaceDE w:val="0"/>
        <w:autoSpaceDN w:val="0"/>
        <w:adjustRightInd w:val="0"/>
        <w:ind w:left="0" w:firstLine="709"/>
        <w:jc w:val="both"/>
        <w:rPr>
          <w:rFonts w:ascii="Times New Roman" w:hAnsi="Times New Roman"/>
        </w:rPr>
      </w:pPr>
      <w:r w:rsidRPr="002B2D6F">
        <w:rPr>
          <w:rFonts w:ascii="Times New Roman" w:hAnsi="Times New Roman"/>
        </w:rPr>
        <w:t>различать значимые и незначимые единицы языка;</w:t>
      </w:r>
    </w:p>
    <w:p w:rsidR="00982D7D" w:rsidRPr="002B2D6F" w:rsidRDefault="00982D7D" w:rsidP="000971EE">
      <w:pPr>
        <w:pStyle w:val="a8"/>
        <w:widowControl w:val="0"/>
        <w:numPr>
          <w:ilvl w:val="0"/>
          <w:numId w:val="31"/>
        </w:numPr>
        <w:tabs>
          <w:tab w:val="left" w:pos="993"/>
        </w:tabs>
        <w:autoSpaceDE w:val="0"/>
        <w:autoSpaceDN w:val="0"/>
        <w:adjustRightInd w:val="0"/>
        <w:ind w:left="0" w:firstLine="709"/>
        <w:jc w:val="both"/>
        <w:rPr>
          <w:rFonts w:ascii="Times New Roman" w:hAnsi="Times New Roman"/>
        </w:rPr>
      </w:pPr>
      <w:r w:rsidRPr="002B2D6F">
        <w:rPr>
          <w:rFonts w:ascii="Times New Roman" w:hAnsi="Times New Roman"/>
        </w:rPr>
        <w:t>проводить фонетический и орфоэпический анализ слова;</w:t>
      </w:r>
    </w:p>
    <w:p w:rsidR="00982D7D" w:rsidRPr="002B2D6F" w:rsidRDefault="00982D7D" w:rsidP="000971EE">
      <w:pPr>
        <w:pStyle w:val="a8"/>
        <w:widowControl w:val="0"/>
        <w:numPr>
          <w:ilvl w:val="0"/>
          <w:numId w:val="31"/>
        </w:numPr>
        <w:tabs>
          <w:tab w:val="left" w:pos="993"/>
        </w:tabs>
        <w:autoSpaceDE w:val="0"/>
        <w:autoSpaceDN w:val="0"/>
        <w:adjustRightInd w:val="0"/>
        <w:ind w:left="0" w:firstLine="709"/>
        <w:jc w:val="both"/>
        <w:rPr>
          <w:rFonts w:ascii="Times New Roman" w:hAnsi="Times New Roman"/>
        </w:rPr>
      </w:pPr>
      <w:r w:rsidRPr="002B2D6F">
        <w:rPr>
          <w:rFonts w:ascii="Times New Roman" w:hAnsi="Times New Roman"/>
        </w:rPr>
        <w:t>классифицировать и группировать звуки речи по заданным признакам, слова по заданным параметрам их звукового состава;</w:t>
      </w:r>
    </w:p>
    <w:p w:rsidR="00982D7D" w:rsidRPr="002B2D6F" w:rsidRDefault="00982D7D" w:rsidP="000971EE">
      <w:pPr>
        <w:pStyle w:val="a8"/>
        <w:widowControl w:val="0"/>
        <w:numPr>
          <w:ilvl w:val="0"/>
          <w:numId w:val="31"/>
        </w:numPr>
        <w:tabs>
          <w:tab w:val="left" w:pos="993"/>
        </w:tabs>
        <w:autoSpaceDE w:val="0"/>
        <w:autoSpaceDN w:val="0"/>
        <w:adjustRightInd w:val="0"/>
        <w:ind w:left="0" w:firstLine="709"/>
        <w:jc w:val="both"/>
        <w:rPr>
          <w:rFonts w:ascii="Times New Roman" w:hAnsi="Times New Roman"/>
        </w:rPr>
      </w:pPr>
      <w:r w:rsidRPr="002B2D6F">
        <w:rPr>
          <w:rFonts w:ascii="Times New Roman" w:hAnsi="Times New Roman"/>
        </w:rPr>
        <w:t>членить слова на слоги и правильно их переносить;</w:t>
      </w:r>
    </w:p>
    <w:p w:rsidR="00982D7D" w:rsidRPr="002B2D6F" w:rsidRDefault="00982D7D" w:rsidP="000971EE">
      <w:pPr>
        <w:pStyle w:val="a8"/>
        <w:widowControl w:val="0"/>
        <w:numPr>
          <w:ilvl w:val="0"/>
          <w:numId w:val="31"/>
        </w:numPr>
        <w:tabs>
          <w:tab w:val="left" w:pos="993"/>
        </w:tabs>
        <w:autoSpaceDE w:val="0"/>
        <w:autoSpaceDN w:val="0"/>
        <w:adjustRightInd w:val="0"/>
        <w:ind w:left="0" w:firstLine="709"/>
        <w:jc w:val="both"/>
        <w:rPr>
          <w:rFonts w:ascii="Times New Roman" w:hAnsi="Times New Roman"/>
        </w:rPr>
      </w:pPr>
      <w:r w:rsidRPr="002B2D6F">
        <w:rPr>
          <w:rFonts w:ascii="Times New Roman" w:hAnsi="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2B2D6F" w:rsidRDefault="00982D7D" w:rsidP="000971EE">
      <w:pPr>
        <w:pStyle w:val="a8"/>
        <w:widowControl w:val="0"/>
        <w:numPr>
          <w:ilvl w:val="0"/>
          <w:numId w:val="31"/>
        </w:numPr>
        <w:tabs>
          <w:tab w:val="left" w:pos="993"/>
        </w:tabs>
        <w:autoSpaceDE w:val="0"/>
        <w:autoSpaceDN w:val="0"/>
        <w:adjustRightInd w:val="0"/>
        <w:ind w:left="0" w:firstLine="709"/>
        <w:jc w:val="both"/>
        <w:rPr>
          <w:rFonts w:ascii="Times New Roman" w:hAnsi="Times New Roman"/>
        </w:rPr>
      </w:pPr>
      <w:r w:rsidRPr="002B2D6F">
        <w:rPr>
          <w:rFonts w:ascii="Times New Roman" w:hAnsi="Times New Roman"/>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2B2D6F" w:rsidRDefault="00982D7D" w:rsidP="000971EE">
      <w:pPr>
        <w:pStyle w:val="a8"/>
        <w:widowControl w:val="0"/>
        <w:numPr>
          <w:ilvl w:val="0"/>
          <w:numId w:val="31"/>
        </w:numPr>
        <w:tabs>
          <w:tab w:val="left" w:pos="993"/>
        </w:tabs>
        <w:autoSpaceDE w:val="0"/>
        <w:autoSpaceDN w:val="0"/>
        <w:adjustRightInd w:val="0"/>
        <w:ind w:left="0" w:firstLine="709"/>
        <w:jc w:val="both"/>
        <w:rPr>
          <w:rFonts w:ascii="Times New Roman" w:hAnsi="Times New Roman"/>
        </w:rPr>
      </w:pPr>
      <w:r w:rsidRPr="002B2D6F">
        <w:rPr>
          <w:rFonts w:ascii="Times New Roman" w:hAnsi="Times New Roman"/>
        </w:rPr>
        <w:t>проводить морфемный и словообразовательный анализ слов;</w:t>
      </w:r>
    </w:p>
    <w:p w:rsidR="00982D7D" w:rsidRPr="002B2D6F" w:rsidRDefault="00982D7D" w:rsidP="000971EE">
      <w:pPr>
        <w:pStyle w:val="a8"/>
        <w:widowControl w:val="0"/>
        <w:numPr>
          <w:ilvl w:val="0"/>
          <w:numId w:val="31"/>
        </w:numPr>
        <w:tabs>
          <w:tab w:val="left" w:pos="993"/>
        </w:tabs>
        <w:autoSpaceDE w:val="0"/>
        <w:autoSpaceDN w:val="0"/>
        <w:adjustRightInd w:val="0"/>
        <w:ind w:left="0" w:firstLine="709"/>
        <w:jc w:val="both"/>
        <w:rPr>
          <w:rFonts w:ascii="Times New Roman" w:hAnsi="Times New Roman"/>
        </w:rPr>
      </w:pPr>
      <w:r w:rsidRPr="002B2D6F">
        <w:rPr>
          <w:rFonts w:ascii="Times New Roman" w:hAnsi="Times New Roman"/>
        </w:rPr>
        <w:t>проводить лексический анализ слова;</w:t>
      </w:r>
    </w:p>
    <w:p w:rsidR="00982D7D" w:rsidRPr="002B2D6F" w:rsidRDefault="00982D7D" w:rsidP="000971EE">
      <w:pPr>
        <w:pStyle w:val="a8"/>
        <w:widowControl w:val="0"/>
        <w:numPr>
          <w:ilvl w:val="0"/>
          <w:numId w:val="31"/>
        </w:numPr>
        <w:tabs>
          <w:tab w:val="left" w:pos="993"/>
        </w:tabs>
        <w:autoSpaceDE w:val="0"/>
        <w:autoSpaceDN w:val="0"/>
        <w:adjustRightInd w:val="0"/>
        <w:ind w:left="0" w:firstLine="709"/>
        <w:jc w:val="both"/>
        <w:rPr>
          <w:rFonts w:ascii="Times New Roman" w:hAnsi="Times New Roman"/>
        </w:rPr>
      </w:pPr>
      <w:r w:rsidRPr="002B2D6F">
        <w:rPr>
          <w:rFonts w:ascii="Times New Roman" w:hAnsi="Times New Roman"/>
        </w:rPr>
        <w:t>опознавать лексические средства выразительности и основные виды тропов (метафора, эпитет, сравнение, гипербола, олицетворение);</w:t>
      </w:r>
    </w:p>
    <w:p w:rsidR="00982D7D" w:rsidRPr="002B2D6F" w:rsidRDefault="00982D7D" w:rsidP="000971EE">
      <w:pPr>
        <w:pStyle w:val="a8"/>
        <w:widowControl w:val="0"/>
        <w:numPr>
          <w:ilvl w:val="0"/>
          <w:numId w:val="31"/>
        </w:numPr>
        <w:tabs>
          <w:tab w:val="left" w:pos="993"/>
        </w:tabs>
        <w:autoSpaceDE w:val="0"/>
        <w:autoSpaceDN w:val="0"/>
        <w:adjustRightInd w:val="0"/>
        <w:ind w:left="0" w:firstLine="709"/>
        <w:jc w:val="both"/>
        <w:rPr>
          <w:rFonts w:ascii="Times New Roman" w:hAnsi="Times New Roman"/>
        </w:rPr>
      </w:pPr>
      <w:r w:rsidRPr="002B2D6F">
        <w:rPr>
          <w:rFonts w:ascii="Times New Roman" w:hAnsi="Times New Roman"/>
        </w:rPr>
        <w:t>опознавать самостоятельные части речи и их формы, а также служебные части речи и междометия;</w:t>
      </w:r>
    </w:p>
    <w:p w:rsidR="00982D7D" w:rsidRPr="002B2D6F" w:rsidRDefault="00982D7D" w:rsidP="000971EE">
      <w:pPr>
        <w:pStyle w:val="a8"/>
        <w:widowControl w:val="0"/>
        <w:numPr>
          <w:ilvl w:val="0"/>
          <w:numId w:val="31"/>
        </w:numPr>
        <w:tabs>
          <w:tab w:val="left" w:pos="993"/>
        </w:tabs>
        <w:autoSpaceDE w:val="0"/>
        <w:autoSpaceDN w:val="0"/>
        <w:adjustRightInd w:val="0"/>
        <w:ind w:left="0" w:firstLine="709"/>
        <w:jc w:val="both"/>
        <w:rPr>
          <w:rFonts w:ascii="Times New Roman" w:hAnsi="Times New Roman"/>
        </w:rPr>
      </w:pPr>
      <w:r w:rsidRPr="002B2D6F">
        <w:rPr>
          <w:rFonts w:ascii="Times New Roman" w:hAnsi="Times New Roman"/>
        </w:rPr>
        <w:t>проводить морфологический анализ слова;</w:t>
      </w:r>
    </w:p>
    <w:p w:rsidR="00982D7D" w:rsidRPr="002B2D6F" w:rsidRDefault="00982D7D" w:rsidP="000971EE">
      <w:pPr>
        <w:pStyle w:val="a8"/>
        <w:widowControl w:val="0"/>
        <w:numPr>
          <w:ilvl w:val="0"/>
          <w:numId w:val="31"/>
        </w:numPr>
        <w:tabs>
          <w:tab w:val="left" w:pos="993"/>
        </w:tabs>
        <w:autoSpaceDE w:val="0"/>
        <w:autoSpaceDN w:val="0"/>
        <w:adjustRightInd w:val="0"/>
        <w:ind w:left="0" w:firstLine="709"/>
        <w:jc w:val="both"/>
        <w:rPr>
          <w:rFonts w:ascii="Times New Roman" w:hAnsi="Times New Roman"/>
        </w:rPr>
      </w:pPr>
      <w:r w:rsidRPr="002B2D6F">
        <w:rPr>
          <w:rFonts w:ascii="Times New Roman" w:hAnsi="Times New Roman"/>
        </w:rPr>
        <w:t>применять знания и умения по морфемике и словообразованию при проведении морфологического анализа слов;</w:t>
      </w:r>
    </w:p>
    <w:p w:rsidR="00982D7D" w:rsidRPr="002B2D6F" w:rsidRDefault="00982D7D" w:rsidP="000971EE">
      <w:pPr>
        <w:pStyle w:val="a8"/>
        <w:widowControl w:val="0"/>
        <w:numPr>
          <w:ilvl w:val="0"/>
          <w:numId w:val="31"/>
        </w:numPr>
        <w:tabs>
          <w:tab w:val="left" w:pos="993"/>
        </w:tabs>
        <w:autoSpaceDE w:val="0"/>
        <w:autoSpaceDN w:val="0"/>
        <w:adjustRightInd w:val="0"/>
        <w:ind w:left="0" w:firstLine="709"/>
        <w:jc w:val="both"/>
        <w:rPr>
          <w:rFonts w:ascii="Times New Roman" w:hAnsi="Times New Roman"/>
        </w:rPr>
      </w:pPr>
      <w:r w:rsidRPr="002B2D6F">
        <w:rPr>
          <w:rFonts w:ascii="Times New Roman" w:hAnsi="Times New Roman"/>
        </w:rPr>
        <w:t>опознавать основные единицы синтаксиса (словосочетание, предложение, текст);</w:t>
      </w:r>
    </w:p>
    <w:p w:rsidR="00982D7D" w:rsidRPr="002B2D6F" w:rsidRDefault="00982D7D" w:rsidP="000971EE">
      <w:pPr>
        <w:pStyle w:val="a8"/>
        <w:widowControl w:val="0"/>
        <w:numPr>
          <w:ilvl w:val="0"/>
          <w:numId w:val="31"/>
        </w:numPr>
        <w:tabs>
          <w:tab w:val="left" w:pos="993"/>
        </w:tabs>
        <w:autoSpaceDE w:val="0"/>
        <w:autoSpaceDN w:val="0"/>
        <w:adjustRightInd w:val="0"/>
        <w:ind w:left="0" w:firstLine="709"/>
        <w:jc w:val="both"/>
        <w:rPr>
          <w:rFonts w:ascii="Times New Roman" w:hAnsi="Times New Roman"/>
        </w:rPr>
      </w:pPr>
      <w:r w:rsidRPr="002B2D6F">
        <w:rPr>
          <w:rFonts w:ascii="Times New Roman" w:hAnsi="Times New Roman"/>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2B2D6F" w:rsidRDefault="00982D7D" w:rsidP="000971EE">
      <w:pPr>
        <w:pStyle w:val="a8"/>
        <w:widowControl w:val="0"/>
        <w:numPr>
          <w:ilvl w:val="0"/>
          <w:numId w:val="31"/>
        </w:numPr>
        <w:tabs>
          <w:tab w:val="left" w:pos="993"/>
        </w:tabs>
        <w:autoSpaceDE w:val="0"/>
        <w:autoSpaceDN w:val="0"/>
        <w:adjustRightInd w:val="0"/>
        <w:ind w:left="0" w:firstLine="709"/>
        <w:jc w:val="both"/>
        <w:rPr>
          <w:rFonts w:ascii="Times New Roman" w:hAnsi="Times New Roman"/>
        </w:rPr>
      </w:pPr>
      <w:r w:rsidRPr="002B2D6F">
        <w:rPr>
          <w:rFonts w:ascii="Times New Roman" w:hAnsi="Times New Roman"/>
        </w:rPr>
        <w:t>находить грамматическую основу предложения;</w:t>
      </w:r>
    </w:p>
    <w:p w:rsidR="00982D7D" w:rsidRPr="002B2D6F" w:rsidRDefault="00982D7D" w:rsidP="000971EE">
      <w:pPr>
        <w:pStyle w:val="a8"/>
        <w:widowControl w:val="0"/>
        <w:numPr>
          <w:ilvl w:val="0"/>
          <w:numId w:val="31"/>
        </w:numPr>
        <w:tabs>
          <w:tab w:val="left" w:pos="993"/>
        </w:tabs>
        <w:autoSpaceDE w:val="0"/>
        <w:autoSpaceDN w:val="0"/>
        <w:adjustRightInd w:val="0"/>
        <w:ind w:left="0" w:firstLine="709"/>
        <w:jc w:val="both"/>
        <w:rPr>
          <w:rFonts w:ascii="Times New Roman" w:hAnsi="Times New Roman"/>
        </w:rPr>
      </w:pPr>
      <w:r w:rsidRPr="002B2D6F">
        <w:rPr>
          <w:rFonts w:ascii="Times New Roman" w:hAnsi="Times New Roman"/>
        </w:rPr>
        <w:t>распознавать главные и второстепенные члены предложения;</w:t>
      </w:r>
    </w:p>
    <w:p w:rsidR="00982D7D" w:rsidRPr="002B2D6F" w:rsidRDefault="00982D7D" w:rsidP="000971EE">
      <w:pPr>
        <w:pStyle w:val="a8"/>
        <w:widowControl w:val="0"/>
        <w:numPr>
          <w:ilvl w:val="0"/>
          <w:numId w:val="31"/>
        </w:numPr>
        <w:tabs>
          <w:tab w:val="left" w:pos="993"/>
        </w:tabs>
        <w:autoSpaceDE w:val="0"/>
        <w:autoSpaceDN w:val="0"/>
        <w:adjustRightInd w:val="0"/>
        <w:ind w:left="0" w:firstLine="709"/>
        <w:jc w:val="both"/>
        <w:rPr>
          <w:rFonts w:ascii="Times New Roman" w:hAnsi="Times New Roman"/>
        </w:rPr>
      </w:pPr>
      <w:r w:rsidRPr="002B2D6F">
        <w:rPr>
          <w:rFonts w:ascii="Times New Roman" w:hAnsi="Times New Roman"/>
        </w:rPr>
        <w:t>опознавать предложения простые и сложные, предложения осложненной структуры;</w:t>
      </w:r>
    </w:p>
    <w:p w:rsidR="00982D7D" w:rsidRPr="002B2D6F" w:rsidRDefault="00982D7D" w:rsidP="000971EE">
      <w:pPr>
        <w:pStyle w:val="a8"/>
        <w:widowControl w:val="0"/>
        <w:numPr>
          <w:ilvl w:val="0"/>
          <w:numId w:val="31"/>
        </w:numPr>
        <w:tabs>
          <w:tab w:val="left" w:pos="993"/>
        </w:tabs>
        <w:autoSpaceDE w:val="0"/>
        <w:autoSpaceDN w:val="0"/>
        <w:adjustRightInd w:val="0"/>
        <w:ind w:left="0" w:firstLine="709"/>
        <w:jc w:val="both"/>
        <w:rPr>
          <w:rFonts w:ascii="Times New Roman" w:hAnsi="Times New Roman"/>
        </w:rPr>
      </w:pPr>
      <w:r w:rsidRPr="002B2D6F">
        <w:rPr>
          <w:rFonts w:ascii="Times New Roman" w:hAnsi="Times New Roman"/>
        </w:rPr>
        <w:t>проводить синтаксический анализ словосочетания и предложения;</w:t>
      </w:r>
    </w:p>
    <w:p w:rsidR="00982D7D" w:rsidRPr="002B2D6F" w:rsidRDefault="00982D7D" w:rsidP="000971EE">
      <w:pPr>
        <w:pStyle w:val="a8"/>
        <w:widowControl w:val="0"/>
        <w:numPr>
          <w:ilvl w:val="0"/>
          <w:numId w:val="31"/>
        </w:numPr>
        <w:tabs>
          <w:tab w:val="left" w:pos="993"/>
        </w:tabs>
        <w:autoSpaceDE w:val="0"/>
        <w:autoSpaceDN w:val="0"/>
        <w:adjustRightInd w:val="0"/>
        <w:ind w:left="0" w:firstLine="709"/>
        <w:jc w:val="both"/>
        <w:rPr>
          <w:rFonts w:ascii="Times New Roman" w:hAnsi="Times New Roman"/>
        </w:rPr>
      </w:pPr>
      <w:r w:rsidRPr="002B2D6F">
        <w:rPr>
          <w:rFonts w:ascii="Times New Roman" w:hAnsi="Times New Roman"/>
        </w:rPr>
        <w:t>соблюдать основные языковые нормы в устной и письменной речи;</w:t>
      </w:r>
    </w:p>
    <w:p w:rsidR="000D1B49" w:rsidRPr="00AC39BB" w:rsidRDefault="00982D7D" w:rsidP="00AC39BB">
      <w:pPr>
        <w:pStyle w:val="a8"/>
        <w:widowControl w:val="0"/>
        <w:numPr>
          <w:ilvl w:val="0"/>
          <w:numId w:val="31"/>
        </w:numPr>
        <w:tabs>
          <w:tab w:val="left" w:pos="993"/>
        </w:tabs>
        <w:autoSpaceDE w:val="0"/>
        <w:autoSpaceDN w:val="0"/>
        <w:adjustRightInd w:val="0"/>
        <w:ind w:left="0" w:firstLine="709"/>
        <w:jc w:val="both"/>
        <w:rPr>
          <w:rFonts w:ascii="Times New Roman" w:hAnsi="Times New Roman"/>
        </w:rPr>
      </w:pPr>
      <w:r w:rsidRPr="002B2D6F">
        <w:rPr>
          <w:rFonts w:ascii="Times New Roman" w:hAnsi="Times New Roman"/>
        </w:rPr>
        <w:lastRenderedPageBreak/>
        <w:t>опираться на фонетический, морфемный, словообразовательный и морфологический анализ в практике правописания;</w:t>
      </w:r>
    </w:p>
    <w:p w:rsidR="00982D7D" w:rsidRPr="002B2D6F" w:rsidRDefault="00982D7D" w:rsidP="000971EE">
      <w:pPr>
        <w:pStyle w:val="a8"/>
        <w:widowControl w:val="0"/>
        <w:numPr>
          <w:ilvl w:val="0"/>
          <w:numId w:val="31"/>
        </w:numPr>
        <w:tabs>
          <w:tab w:val="left" w:pos="993"/>
        </w:tabs>
        <w:autoSpaceDE w:val="0"/>
        <w:autoSpaceDN w:val="0"/>
        <w:adjustRightInd w:val="0"/>
        <w:ind w:left="0" w:firstLine="709"/>
        <w:jc w:val="both"/>
        <w:rPr>
          <w:rFonts w:ascii="Times New Roman" w:hAnsi="Times New Roman"/>
        </w:rPr>
      </w:pPr>
      <w:r w:rsidRPr="002B2D6F">
        <w:rPr>
          <w:rFonts w:ascii="Times New Roman" w:hAnsi="Times New Roman"/>
        </w:rPr>
        <w:t>опираться на грамматико-интонационный анализ при объяснении расстановки знаков препинания в предложении;</w:t>
      </w:r>
    </w:p>
    <w:p w:rsidR="00982D7D" w:rsidRPr="002B2D6F" w:rsidRDefault="00982D7D" w:rsidP="000971EE">
      <w:pPr>
        <w:pStyle w:val="a8"/>
        <w:widowControl w:val="0"/>
        <w:numPr>
          <w:ilvl w:val="0"/>
          <w:numId w:val="31"/>
        </w:numPr>
        <w:tabs>
          <w:tab w:val="left" w:pos="993"/>
        </w:tabs>
        <w:autoSpaceDE w:val="0"/>
        <w:autoSpaceDN w:val="0"/>
        <w:adjustRightInd w:val="0"/>
        <w:ind w:left="0" w:firstLine="709"/>
        <w:jc w:val="both"/>
        <w:rPr>
          <w:rFonts w:ascii="Times New Roman" w:hAnsi="Times New Roman"/>
        </w:rPr>
      </w:pPr>
      <w:r w:rsidRPr="002B2D6F">
        <w:rPr>
          <w:rFonts w:ascii="Times New Roman" w:hAnsi="Times New Roman"/>
        </w:rPr>
        <w:t>использовать орфографические словари.</w:t>
      </w:r>
    </w:p>
    <w:p w:rsidR="00982D7D" w:rsidRPr="002B2D6F" w:rsidRDefault="00982D7D" w:rsidP="00CB7481">
      <w:pPr>
        <w:pStyle w:val="2"/>
        <w:spacing w:line="240" w:lineRule="auto"/>
        <w:rPr>
          <w:sz w:val="24"/>
          <w:szCs w:val="24"/>
        </w:rPr>
      </w:pPr>
      <w:bookmarkStart w:id="35" w:name="_Toc414553135"/>
      <w:r w:rsidRPr="002B2D6F">
        <w:rPr>
          <w:sz w:val="24"/>
          <w:szCs w:val="24"/>
        </w:rPr>
        <w:t>Выпускник получит возможность научиться:</w:t>
      </w:r>
      <w:bookmarkEnd w:id="35"/>
    </w:p>
    <w:p w:rsidR="00982D7D" w:rsidRPr="002B2D6F" w:rsidRDefault="00982D7D" w:rsidP="000971EE">
      <w:pPr>
        <w:pStyle w:val="a8"/>
        <w:widowControl w:val="0"/>
        <w:numPr>
          <w:ilvl w:val="0"/>
          <w:numId w:val="31"/>
        </w:numPr>
        <w:tabs>
          <w:tab w:val="left" w:pos="993"/>
        </w:tabs>
        <w:autoSpaceDE w:val="0"/>
        <w:autoSpaceDN w:val="0"/>
        <w:adjustRightInd w:val="0"/>
        <w:ind w:left="0" w:firstLine="709"/>
        <w:jc w:val="both"/>
        <w:rPr>
          <w:rFonts w:ascii="Times New Roman" w:hAnsi="Times New Roman"/>
          <w:i/>
        </w:rPr>
      </w:pPr>
      <w:r w:rsidRPr="002B2D6F">
        <w:rPr>
          <w:rFonts w:ascii="Times New Roman" w:hAnsi="Times New Roman"/>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2B2D6F" w:rsidRDefault="00982D7D" w:rsidP="000971EE">
      <w:pPr>
        <w:pStyle w:val="a8"/>
        <w:widowControl w:val="0"/>
        <w:numPr>
          <w:ilvl w:val="0"/>
          <w:numId w:val="31"/>
        </w:numPr>
        <w:tabs>
          <w:tab w:val="left" w:pos="993"/>
        </w:tabs>
        <w:autoSpaceDE w:val="0"/>
        <w:autoSpaceDN w:val="0"/>
        <w:adjustRightInd w:val="0"/>
        <w:ind w:left="0" w:firstLine="709"/>
        <w:jc w:val="both"/>
        <w:rPr>
          <w:rFonts w:ascii="Times New Roman" w:hAnsi="Times New Roman"/>
          <w:i/>
        </w:rPr>
      </w:pPr>
      <w:r w:rsidRPr="002B2D6F">
        <w:rPr>
          <w:rFonts w:ascii="Times New Roman" w:hAnsi="Times New Roman"/>
          <w:i/>
        </w:rPr>
        <w:t>оценивать собственную и чужую речь с точки зрения точного, уместного и выразительного словоупотребления;</w:t>
      </w:r>
    </w:p>
    <w:p w:rsidR="00982D7D" w:rsidRPr="002B2D6F" w:rsidRDefault="00982D7D" w:rsidP="000971EE">
      <w:pPr>
        <w:pStyle w:val="a8"/>
        <w:widowControl w:val="0"/>
        <w:numPr>
          <w:ilvl w:val="0"/>
          <w:numId w:val="31"/>
        </w:numPr>
        <w:tabs>
          <w:tab w:val="left" w:pos="993"/>
        </w:tabs>
        <w:autoSpaceDE w:val="0"/>
        <w:autoSpaceDN w:val="0"/>
        <w:adjustRightInd w:val="0"/>
        <w:ind w:left="0" w:firstLine="709"/>
        <w:jc w:val="both"/>
        <w:rPr>
          <w:rFonts w:ascii="Times New Roman" w:hAnsi="Times New Roman"/>
          <w:i/>
        </w:rPr>
      </w:pPr>
      <w:r w:rsidRPr="002B2D6F">
        <w:rPr>
          <w:rFonts w:ascii="Times New Roman" w:hAnsi="Times New Roman"/>
          <w:i/>
        </w:rPr>
        <w:t xml:space="preserve">опознавать различные выразительные средства языка; </w:t>
      </w:r>
    </w:p>
    <w:p w:rsidR="00982D7D" w:rsidRPr="002B2D6F" w:rsidRDefault="00982D7D" w:rsidP="000971EE">
      <w:pPr>
        <w:pStyle w:val="a8"/>
        <w:widowControl w:val="0"/>
        <w:numPr>
          <w:ilvl w:val="0"/>
          <w:numId w:val="31"/>
        </w:numPr>
        <w:tabs>
          <w:tab w:val="left" w:pos="993"/>
        </w:tabs>
        <w:autoSpaceDE w:val="0"/>
        <w:autoSpaceDN w:val="0"/>
        <w:adjustRightInd w:val="0"/>
        <w:ind w:left="0" w:firstLine="709"/>
        <w:jc w:val="both"/>
        <w:rPr>
          <w:rFonts w:ascii="Times New Roman" w:hAnsi="Times New Roman"/>
          <w:i/>
        </w:rPr>
      </w:pPr>
      <w:proofErr w:type="gramStart"/>
      <w:r w:rsidRPr="002B2D6F">
        <w:rPr>
          <w:rFonts w:ascii="Times New Roman" w:hAnsi="Times New Roman"/>
          <w:i/>
        </w:rPr>
        <w:t>писать конспект, отзыв, тезисы, рефераты, статьи, рецензии, доклады, интервью, очерки, доверенности, резюме и другие жанры;</w:t>
      </w:r>
      <w:proofErr w:type="gramEnd"/>
    </w:p>
    <w:p w:rsidR="00982D7D" w:rsidRPr="002B2D6F" w:rsidRDefault="00982D7D" w:rsidP="000971EE">
      <w:pPr>
        <w:pStyle w:val="a8"/>
        <w:widowControl w:val="0"/>
        <w:numPr>
          <w:ilvl w:val="0"/>
          <w:numId w:val="31"/>
        </w:numPr>
        <w:tabs>
          <w:tab w:val="left" w:pos="993"/>
        </w:tabs>
        <w:autoSpaceDE w:val="0"/>
        <w:autoSpaceDN w:val="0"/>
        <w:adjustRightInd w:val="0"/>
        <w:ind w:left="0" w:firstLine="709"/>
        <w:jc w:val="both"/>
        <w:rPr>
          <w:rFonts w:ascii="Times New Roman" w:hAnsi="Times New Roman"/>
          <w:i/>
        </w:rPr>
      </w:pPr>
      <w:r w:rsidRPr="002B2D6F">
        <w:rPr>
          <w:rFonts w:ascii="Times New Roman" w:hAnsi="Times New Roman"/>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2B2D6F" w:rsidRDefault="00982D7D" w:rsidP="000971EE">
      <w:pPr>
        <w:pStyle w:val="a8"/>
        <w:widowControl w:val="0"/>
        <w:numPr>
          <w:ilvl w:val="0"/>
          <w:numId w:val="31"/>
        </w:numPr>
        <w:tabs>
          <w:tab w:val="left" w:pos="993"/>
        </w:tabs>
        <w:autoSpaceDE w:val="0"/>
        <w:autoSpaceDN w:val="0"/>
        <w:adjustRightInd w:val="0"/>
        <w:ind w:left="0" w:firstLine="709"/>
        <w:jc w:val="both"/>
        <w:rPr>
          <w:rFonts w:ascii="Times New Roman" w:hAnsi="Times New Roman"/>
          <w:i/>
        </w:rPr>
      </w:pPr>
      <w:r w:rsidRPr="002B2D6F">
        <w:rPr>
          <w:rFonts w:ascii="Times New Roman" w:hAnsi="Times New Roman"/>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2B2D6F" w:rsidRDefault="00982D7D" w:rsidP="000971EE">
      <w:pPr>
        <w:pStyle w:val="a8"/>
        <w:widowControl w:val="0"/>
        <w:numPr>
          <w:ilvl w:val="0"/>
          <w:numId w:val="31"/>
        </w:numPr>
        <w:tabs>
          <w:tab w:val="left" w:pos="993"/>
        </w:tabs>
        <w:autoSpaceDE w:val="0"/>
        <w:autoSpaceDN w:val="0"/>
        <w:adjustRightInd w:val="0"/>
        <w:ind w:left="0" w:firstLine="709"/>
        <w:jc w:val="both"/>
        <w:rPr>
          <w:rFonts w:ascii="Times New Roman" w:hAnsi="Times New Roman"/>
          <w:i/>
        </w:rPr>
      </w:pPr>
      <w:r w:rsidRPr="002B2D6F">
        <w:rPr>
          <w:rFonts w:ascii="Times New Roman" w:hAnsi="Times New Roman"/>
          <w:i/>
        </w:rPr>
        <w:t>характеризовать словообразовательные цепочки и словообразовательные гнезда;</w:t>
      </w:r>
    </w:p>
    <w:p w:rsidR="00982D7D" w:rsidRPr="002B2D6F" w:rsidRDefault="00982D7D" w:rsidP="000971EE">
      <w:pPr>
        <w:pStyle w:val="a8"/>
        <w:widowControl w:val="0"/>
        <w:numPr>
          <w:ilvl w:val="0"/>
          <w:numId w:val="31"/>
        </w:numPr>
        <w:tabs>
          <w:tab w:val="left" w:pos="993"/>
        </w:tabs>
        <w:autoSpaceDE w:val="0"/>
        <w:autoSpaceDN w:val="0"/>
        <w:adjustRightInd w:val="0"/>
        <w:ind w:left="0" w:firstLine="709"/>
        <w:jc w:val="both"/>
        <w:rPr>
          <w:rFonts w:ascii="Times New Roman" w:hAnsi="Times New Roman"/>
          <w:i/>
        </w:rPr>
      </w:pPr>
      <w:r w:rsidRPr="002B2D6F">
        <w:rPr>
          <w:rFonts w:ascii="Times New Roman" w:hAnsi="Times New Roman"/>
          <w:i/>
        </w:rPr>
        <w:t>использовать этимологические данные для объяснения правописания и лексического значения слова;</w:t>
      </w:r>
    </w:p>
    <w:p w:rsidR="00982D7D" w:rsidRPr="002B2D6F" w:rsidRDefault="00982D7D" w:rsidP="000971EE">
      <w:pPr>
        <w:pStyle w:val="a8"/>
        <w:widowControl w:val="0"/>
        <w:numPr>
          <w:ilvl w:val="0"/>
          <w:numId w:val="31"/>
        </w:numPr>
        <w:tabs>
          <w:tab w:val="left" w:pos="993"/>
        </w:tabs>
        <w:autoSpaceDE w:val="0"/>
        <w:autoSpaceDN w:val="0"/>
        <w:adjustRightInd w:val="0"/>
        <w:ind w:left="0" w:firstLine="709"/>
        <w:jc w:val="both"/>
        <w:rPr>
          <w:rFonts w:ascii="Times New Roman" w:hAnsi="Times New Roman"/>
          <w:i/>
        </w:rPr>
      </w:pPr>
      <w:r w:rsidRPr="002B2D6F">
        <w:rPr>
          <w:rFonts w:ascii="Times New Roman" w:hAnsi="Times New Roman"/>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B540EE" w:rsidRPr="000D1B49" w:rsidRDefault="00982D7D" w:rsidP="00AE330F">
      <w:pPr>
        <w:pStyle w:val="a8"/>
        <w:widowControl w:val="0"/>
        <w:numPr>
          <w:ilvl w:val="0"/>
          <w:numId w:val="31"/>
        </w:numPr>
        <w:tabs>
          <w:tab w:val="left" w:pos="993"/>
        </w:tabs>
        <w:autoSpaceDE w:val="0"/>
        <w:autoSpaceDN w:val="0"/>
        <w:adjustRightInd w:val="0"/>
        <w:ind w:left="0" w:firstLine="709"/>
        <w:jc w:val="both"/>
        <w:rPr>
          <w:rFonts w:ascii="Times New Roman" w:hAnsi="Times New Roman"/>
          <w:i/>
        </w:rPr>
      </w:pPr>
      <w:r w:rsidRPr="002B2D6F">
        <w:rPr>
          <w:rFonts w:ascii="Times New Roman" w:hAnsi="Times New Roman"/>
          <w:i/>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bookmarkEnd w:id="34"/>
    </w:p>
    <w:p w:rsidR="00A30C8F" w:rsidRDefault="00A30C8F" w:rsidP="00D62001">
      <w:pPr>
        <w:pStyle w:val="2"/>
        <w:spacing w:line="240" w:lineRule="auto"/>
        <w:ind w:right="-143" w:firstLine="0"/>
        <w:rPr>
          <w:sz w:val="24"/>
          <w:szCs w:val="24"/>
        </w:rPr>
      </w:pPr>
      <w:bookmarkStart w:id="36" w:name="_Toc409691629"/>
      <w:bookmarkStart w:id="37" w:name="_Toc410653954"/>
      <w:bookmarkStart w:id="38" w:name="_Toc414553136"/>
    </w:p>
    <w:p w:rsidR="00301DC9" w:rsidRDefault="006F777F" w:rsidP="004C3DA0">
      <w:pPr>
        <w:pStyle w:val="2"/>
        <w:spacing w:line="240" w:lineRule="auto"/>
        <w:ind w:firstLine="0"/>
        <w:rPr>
          <w:sz w:val="24"/>
          <w:szCs w:val="24"/>
        </w:rPr>
      </w:pPr>
      <w:r w:rsidRPr="002B2D6F">
        <w:rPr>
          <w:sz w:val="24"/>
          <w:szCs w:val="24"/>
        </w:rPr>
        <w:t>1.2.</w:t>
      </w:r>
      <w:r w:rsidR="00105119" w:rsidRPr="002B2D6F">
        <w:rPr>
          <w:sz w:val="24"/>
          <w:szCs w:val="24"/>
        </w:rPr>
        <w:t>5.</w:t>
      </w:r>
      <w:r w:rsidR="000D1B49">
        <w:rPr>
          <w:sz w:val="24"/>
          <w:szCs w:val="24"/>
        </w:rPr>
        <w:t>2</w:t>
      </w:r>
      <w:r w:rsidR="00105119" w:rsidRPr="002B2D6F">
        <w:rPr>
          <w:sz w:val="24"/>
          <w:szCs w:val="24"/>
        </w:rPr>
        <w:t>.</w:t>
      </w:r>
      <w:r w:rsidR="002364B5" w:rsidRPr="002B2D6F">
        <w:rPr>
          <w:sz w:val="24"/>
          <w:szCs w:val="24"/>
        </w:rPr>
        <w:t xml:space="preserve"> </w:t>
      </w:r>
      <w:r w:rsidR="00B540EE" w:rsidRPr="002B2D6F">
        <w:rPr>
          <w:sz w:val="24"/>
          <w:szCs w:val="24"/>
        </w:rPr>
        <w:t>Литература</w:t>
      </w:r>
      <w:bookmarkEnd w:id="36"/>
      <w:bookmarkEnd w:id="37"/>
      <w:bookmarkEnd w:id="38"/>
    </w:p>
    <w:p w:rsidR="003710B4" w:rsidRPr="002B2D6F" w:rsidRDefault="003710B4" w:rsidP="004C3DA0">
      <w:pPr>
        <w:pStyle w:val="2"/>
        <w:spacing w:line="240" w:lineRule="auto"/>
        <w:ind w:firstLine="0"/>
        <w:rPr>
          <w:rStyle w:val="dash041e005f0431005f044b005f0447005f043d005f044b005f0439005f005fchar1char1"/>
          <w:rFonts w:eastAsia="Calibri"/>
          <w:b w:val="0"/>
          <w:bCs w:val="0"/>
          <w:lang w:eastAsia="en-US"/>
        </w:rPr>
      </w:pPr>
    </w:p>
    <w:p w:rsidR="0042291A" w:rsidRPr="002B2D6F" w:rsidRDefault="0042291A" w:rsidP="00CB7481">
      <w:pPr>
        <w:autoSpaceDE w:val="0"/>
        <w:autoSpaceDN w:val="0"/>
        <w:adjustRightInd w:val="0"/>
        <w:spacing w:after="0" w:line="240" w:lineRule="auto"/>
        <w:ind w:firstLine="539"/>
        <w:jc w:val="both"/>
        <w:rPr>
          <w:rFonts w:ascii="Times New Roman" w:eastAsia="MS Mincho" w:hAnsi="Times New Roman"/>
          <w:sz w:val="24"/>
          <w:szCs w:val="24"/>
        </w:rPr>
      </w:pPr>
      <w:r w:rsidRPr="002B2D6F">
        <w:rPr>
          <w:rFonts w:ascii="Times New Roman" w:eastAsia="MS Mincho" w:hAnsi="Times New Roman"/>
          <w:sz w:val="24"/>
          <w:szCs w:val="24"/>
        </w:rPr>
        <w:t>В соответствии с Федеральным государственным образовательным стандартом основного общего образования предметными</w:t>
      </w:r>
      <w:r w:rsidR="002364B5" w:rsidRPr="002B2D6F">
        <w:rPr>
          <w:rFonts w:ascii="Times New Roman" w:eastAsia="MS Mincho" w:hAnsi="Times New Roman"/>
          <w:sz w:val="24"/>
          <w:szCs w:val="24"/>
        </w:rPr>
        <w:t xml:space="preserve"> </w:t>
      </w:r>
      <w:r w:rsidRPr="002B2D6F">
        <w:rPr>
          <w:rFonts w:ascii="Times New Roman" w:eastAsia="MS Mincho" w:hAnsi="Times New Roman"/>
          <w:sz w:val="24"/>
          <w:szCs w:val="24"/>
        </w:rPr>
        <w:t>результатами изучения предмета «Литература» являются:</w:t>
      </w:r>
    </w:p>
    <w:p w:rsidR="007332F5" w:rsidRPr="002B2D6F" w:rsidRDefault="007332F5" w:rsidP="001E0896">
      <w:pPr>
        <w:numPr>
          <w:ilvl w:val="0"/>
          <w:numId w:val="161"/>
        </w:numPr>
        <w:tabs>
          <w:tab w:val="left" w:pos="993"/>
        </w:tabs>
        <w:spacing w:after="0" w:line="240" w:lineRule="auto"/>
        <w:ind w:left="0" w:firstLine="633"/>
        <w:jc w:val="both"/>
        <w:rPr>
          <w:rFonts w:ascii="Times New Roman" w:hAnsi="Times New Roman"/>
          <w:sz w:val="24"/>
          <w:szCs w:val="24"/>
        </w:rPr>
      </w:pPr>
      <w:r w:rsidRPr="002B2D6F">
        <w:rPr>
          <w:rFonts w:ascii="Times New Roman" w:hAnsi="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2B2D6F" w:rsidRDefault="007332F5" w:rsidP="001E0896">
      <w:pPr>
        <w:numPr>
          <w:ilvl w:val="0"/>
          <w:numId w:val="161"/>
        </w:numPr>
        <w:tabs>
          <w:tab w:val="left" w:pos="993"/>
        </w:tabs>
        <w:spacing w:after="0" w:line="240" w:lineRule="auto"/>
        <w:ind w:left="0" w:firstLine="633"/>
        <w:jc w:val="both"/>
        <w:rPr>
          <w:rFonts w:ascii="Times New Roman" w:hAnsi="Times New Roman"/>
          <w:sz w:val="24"/>
          <w:szCs w:val="24"/>
        </w:rPr>
      </w:pPr>
      <w:r w:rsidRPr="002B2D6F">
        <w:rPr>
          <w:rFonts w:ascii="Times New Roman" w:eastAsia="Times New Roman" w:hAnsi="Times New Roman"/>
          <w:sz w:val="24"/>
          <w:szCs w:val="24"/>
        </w:rPr>
        <w:t>восприятие</w:t>
      </w:r>
      <w:r w:rsidRPr="002B2D6F">
        <w:rPr>
          <w:rFonts w:ascii="Times New Roman" w:hAnsi="Times New Roman"/>
          <w:sz w:val="24"/>
          <w:szCs w:val="24"/>
        </w:rPr>
        <w:t xml:space="preserve"> литературы как одной из основных культурных ценностей народа (отражающей его </w:t>
      </w:r>
      <w:r w:rsidRPr="002B2D6F">
        <w:rPr>
          <w:rFonts w:ascii="Times New Roman" w:eastAsia="Times New Roman" w:hAnsi="Times New Roman"/>
          <w:sz w:val="24"/>
          <w:szCs w:val="24"/>
        </w:rPr>
        <w:t>менталитет, историю, мировосприятие) и</w:t>
      </w:r>
      <w:r w:rsidRPr="002B2D6F">
        <w:rPr>
          <w:rFonts w:ascii="Times New Roman" w:hAnsi="Times New Roman"/>
          <w:sz w:val="24"/>
          <w:szCs w:val="24"/>
        </w:rPr>
        <w:t xml:space="preserve"> человечества (содержащей смыслы, важные для человечества в целом);</w:t>
      </w:r>
    </w:p>
    <w:p w:rsidR="007332F5" w:rsidRPr="002B2D6F" w:rsidRDefault="007332F5" w:rsidP="000971EE">
      <w:pPr>
        <w:numPr>
          <w:ilvl w:val="0"/>
          <w:numId w:val="34"/>
        </w:numPr>
        <w:tabs>
          <w:tab w:val="left" w:pos="993"/>
        </w:tabs>
        <w:spacing w:after="0" w:line="240" w:lineRule="auto"/>
        <w:ind w:left="0" w:firstLine="709"/>
        <w:jc w:val="both"/>
        <w:rPr>
          <w:rFonts w:ascii="Times New Roman" w:hAnsi="Times New Roman"/>
          <w:b/>
          <w:bCs/>
          <w:sz w:val="24"/>
          <w:szCs w:val="24"/>
        </w:rPr>
      </w:pPr>
      <w:r w:rsidRPr="002B2D6F">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2B2D6F" w:rsidRDefault="007332F5" w:rsidP="000971EE">
      <w:pPr>
        <w:numPr>
          <w:ilvl w:val="0"/>
          <w:numId w:val="34"/>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7332F5" w:rsidRPr="002B2D6F" w:rsidRDefault="007332F5" w:rsidP="000971EE">
      <w:pPr>
        <w:numPr>
          <w:ilvl w:val="0"/>
          <w:numId w:val="34"/>
        </w:numPr>
        <w:tabs>
          <w:tab w:val="left" w:pos="993"/>
        </w:tabs>
        <w:spacing w:after="0" w:line="240" w:lineRule="auto"/>
        <w:ind w:left="0" w:firstLine="709"/>
        <w:jc w:val="both"/>
        <w:rPr>
          <w:rFonts w:ascii="Times New Roman" w:hAnsi="Times New Roman"/>
          <w:sz w:val="24"/>
          <w:szCs w:val="24"/>
        </w:rPr>
      </w:pPr>
      <w:r w:rsidRPr="002B2D6F">
        <w:rPr>
          <w:rFonts w:ascii="Times New Roman" w:hAnsi="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7332F5" w:rsidRPr="002B2D6F" w:rsidRDefault="007332F5" w:rsidP="000971EE">
      <w:pPr>
        <w:numPr>
          <w:ilvl w:val="0"/>
          <w:numId w:val="34"/>
        </w:numPr>
        <w:tabs>
          <w:tab w:val="left" w:pos="993"/>
        </w:tabs>
        <w:spacing w:after="0" w:line="240" w:lineRule="auto"/>
        <w:ind w:left="0" w:firstLine="709"/>
        <w:jc w:val="both"/>
        <w:rPr>
          <w:rFonts w:ascii="Times New Roman" w:hAnsi="Times New Roman"/>
          <w:sz w:val="24"/>
          <w:szCs w:val="24"/>
        </w:rPr>
      </w:pPr>
      <w:proofErr w:type="gramStart"/>
      <w:r w:rsidRPr="002B2D6F">
        <w:rPr>
          <w:rFonts w:ascii="Times New Roman" w:hAnsi="Times New Roman"/>
          <w:sz w:val="24"/>
          <w:szCs w:val="24"/>
        </w:rPr>
        <w:t xml:space="preserve">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w:t>
      </w:r>
      <w:r w:rsidRPr="002B2D6F">
        <w:rPr>
          <w:rFonts w:ascii="Times New Roman" w:hAnsi="Times New Roman"/>
          <w:sz w:val="24"/>
          <w:szCs w:val="24"/>
        </w:rPr>
        <w:lastRenderedPageBreak/>
        <w:t>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0D1B49" w:rsidRDefault="0042291A" w:rsidP="00AC39BB">
      <w:pPr>
        <w:autoSpaceDE w:val="0"/>
        <w:autoSpaceDN w:val="0"/>
        <w:adjustRightInd w:val="0"/>
        <w:spacing w:after="0" w:line="240" w:lineRule="auto"/>
        <w:ind w:firstLine="709"/>
        <w:jc w:val="both"/>
        <w:rPr>
          <w:rFonts w:ascii="Times New Roman" w:eastAsia="MS Mincho" w:hAnsi="Times New Roman"/>
          <w:sz w:val="24"/>
          <w:szCs w:val="24"/>
        </w:rPr>
      </w:pPr>
      <w:r w:rsidRPr="002B2D6F">
        <w:rPr>
          <w:rFonts w:ascii="Times New Roman" w:eastAsia="MS Mincho" w:hAnsi="Times New Roman"/>
          <w:sz w:val="24"/>
          <w:szCs w:val="24"/>
        </w:rPr>
        <w:t>Конкретизируя эти общие результаты, обозначим наиболее важные предметные</w:t>
      </w:r>
      <w:r w:rsidR="002364B5" w:rsidRPr="002B2D6F">
        <w:rPr>
          <w:rFonts w:ascii="Times New Roman" w:eastAsia="MS Mincho" w:hAnsi="Times New Roman"/>
          <w:sz w:val="24"/>
          <w:szCs w:val="24"/>
        </w:rPr>
        <w:t xml:space="preserve"> </w:t>
      </w:r>
      <w:r w:rsidRPr="002B2D6F">
        <w:rPr>
          <w:rFonts w:ascii="Times New Roman" w:eastAsia="MS Mincho" w:hAnsi="Times New Roman"/>
          <w:sz w:val="24"/>
          <w:szCs w:val="24"/>
        </w:rPr>
        <w:t xml:space="preserve">умения, формируемые у </w:t>
      </w:r>
      <w:proofErr w:type="gramStart"/>
      <w:r w:rsidRPr="002B2D6F">
        <w:rPr>
          <w:rFonts w:ascii="Times New Roman" w:hAnsi="Times New Roman"/>
          <w:sz w:val="24"/>
          <w:szCs w:val="24"/>
        </w:rPr>
        <w:t>обучающихся</w:t>
      </w:r>
      <w:proofErr w:type="gramEnd"/>
      <w:r w:rsidRPr="002B2D6F">
        <w:rPr>
          <w:rFonts w:ascii="Times New Roman" w:hAnsi="Times New Roman"/>
          <w:sz w:val="24"/>
          <w:szCs w:val="24"/>
        </w:rPr>
        <w:t xml:space="preserve"> </w:t>
      </w:r>
      <w:r w:rsidRPr="002B2D6F">
        <w:rPr>
          <w:rFonts w:ascii="Times New Roman" w:eastAsia="MS Mincho" w:hAnsi="Times New Roman"/>
          <w:sz w:val="24"/>
          <w:szCs w:val="24"/>
        </w:rPr>
        <w:t xml:space="preserve">в результате освоения программы по литературе </w:t>
      </w:r>
    </w:p>
    <w:p w:rsidR="0042291A" w:rsidRPr="002B2D6F" w:rsidRDefault="0042291A" w:rsidP="00CB7481">
      <w:pPr>
        <w:autoSpaceDE w:val="0"/>
        <w:autoSpaceDN w:val="0"/>
        <w:adjustRightInd w:val="0"/>
        <w:spacing w:after="0" w:line="240" w:lineRule="auto"/>
        <w:ind w:firstLine="709"/>
        <w:jc w:val="both"/>
        <w:rPr>
          <w:rFonts w:ascii="Times New Roman" w:eastAsia="MS Mincho" w:hAnsi="Times New Roman"/>
          <w:sz w:val="24"/>
          <w:szCs w:val="24"/>
        </w:rPr>
      </w:pPr>
      <w:r w:rsidRPr="002B2D6F">
        <w:rPr>
          <w:rFonts w:ascii="Times New Roman" w:eastAsia="MS Mincho" w:hAnsi="Times New Roman"/>
          <w:sz w:val="24"/>
          <w:szCs w:val="24"/>
        </w:rPr>
        <w:t>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2B2D6F" w:rsidRDefault="000A10C6" w:rsidP="000971EE">
      <w:pPr>
        <w:widowControl w:val="0"/>
        <w:numPr>
          <w:ilvl w:val="0"/>
          <w:numId w:val="3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2B2D6F">
        <w:rPr>
          <w:rFonts w:ascii="Times New Roman" w:eastAsia="MS Mincho" w:hAnsi="Times New Roman"/>
          <w:sz w:val="24"/>
          <w:szCs w:val="24"/>
        </w:rPr>
        <w:t>определять тему и основную мысль произведения (5</w:t>
      </w:r>
      <w:r w:rsidRPr="002B2D6F">
        <w:rPr>
          <w:rFonts w:ascii="Times New Roman" w:hAnsi="Times New Roman"/>
          <w:sz w:val="24"/>
          <w:szCs w:val="24"/>
        </w:rPr>
        <w:t>–</w:t>
      </w:r>
      <w:r w:rsidRPr="002B2D6F">
        <w:rPr>
          <w:rFonts w:ascii="Times New Roman" w:eastAsia="MS Mincho" w:hAnsi="Times New Roman"/>
          <w:sz w:val="24"/>
          <w:szCs w:val="24"/>
        </w:rPr>
        <w:t>6 кл.);</w:t>
      </w:r>
    </w:p>
    <w:p w:rsidR="000A10C6" w:rsidRPr="002B2D6F" w:rsidRDefault="000A10C6" w:rsidP="000971EE">
      <w:pPr>
        <w:widowControl w:val="0"/>
        <w:numPr>
          <w:ilvl w:val="0"/>
          <w:numId w:val="3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2B2D6F">
        <w:rPr>
          <w:rFonts w:ascii="Times New Roman" w:eastAsia="MS Mincho" w:hAnsi="Times New Roman"/>
          <w:sz w:val="24"/>
          <w:szCs w:val="24"/>
        </w:rPr>
        <w:t>владеть различными видами пересказа (5</w:t>
      </w:r>
      <w:r w:rsidRPr="002B2D6F">
        <w:rPr>
          <w:rFonts w:ascii="Times New Roman" w:hAnsi="Times New Roman"/>
          <w:sz w:val="24"/>
          <w:szCs w:val="24"/>
        </w:rPr>
        <w:t>–</w:t>
      </w:r>
      <w:r w:rsidRPr="002B2D6F">
        <w:rPr>
          <w:rFonts w:ascii="Times New Roman" w:eastAsia="MS Mincho" w:hAnsi="Times New Roman"/>
          <w:sz w:val="24"/>
          <w:szCs w:val="24"/>
        </w:rPr>
        <w:t>6 кл.), пересказывать сюжет; выявлять особенности композиции, основной конфликт, вычленять фабулу (6</w:t>
      </w:r>
      <w:r w:rsidRPr="002B2D6F">
        <w:rPr>
          <w:rFonts w:ascii="Times New Roman" w:hAnsi="Times New Roman"/>
          <w:sz w:val="24"/>
          <w:szCs w:val="24"/>
        </w:rPr>
        <w:t>–</w:t>
      </w:r>
      <w:r w:rsidRPr="002B2D6F">
        <w:rPr>
          <w:rFonts w:ascii="Times New Roman" w:eastAsia="MS Mincho" w:hAnsi="Times New Roman"/>
          <w:sz w:val="24"/>
          <w:szCs w:val="24"/>
        </w:rPr>
        <w:t>7 кл.);</w:t>
      </w:r>
    </w:p>
    <w:p w:rsidR="000A10C6" w:rsidRPr="002B2D6F" w:rsidRDefault="000A10C6" w:rsidP="000971EE">
      <w:pPr>
        <w:widowControl w:val="0"/>
        <w:numPr>
          <w:ilvl w:val="0"/>
          <w:numId w:val="3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2B2D6F">
        <w:rPr>
          <w:rFonts w:ascii="Times New Roman" w:eastAsia="MS Mincho" w:hAnsi="Times New Roman"/>
          <w:sz w:val="24"/>
          <w:szCs w:val="24"/>
        </w:rPr>
        <w:t>характеризовать героев-персонажей, давать их сравнительные характеристики (5</w:t>
      </w:r>
      <w:r w:rsidRPr="002B2D6F">
        <w:rPr>
          <w:rFonts w:ascii="Times New Roman" w:hAnsi="Times New Roman"/>
          <w:sz w:val="24"/>
          <w:szCs w:val="24"/>
        </w:rPr>
        <w:t>–</w:t>
      </w:r>
      <w:r w:rsidRPr="002B2D6F">
        <w:rPr>
          <w:rFonts w:ascii="Times New Roman" w:eastAsia="MS Mincho" w:hAnsi="Times New Roman"/>
          <w:sz w:val="24"/>
          <w:szCs w:val="24"/>
        </w:rPr>
        <w:t>6 кл.); оценивать систему персонажей (6</w:t>
      </w:r>
      <w:r w:rsidRPr="002B2D6F">
        <w:rPr>
          <w:rFonts w:ascii="Times New Roman" w:hAnsi="Times New Roman"/>
          <w:sz w:val="24"/>
          <w:szCs w:val="24"/>
        </w:rPr>
        <w:t>–</w:t>
      </w:r>
      <w:r w:rsidRPr="002B2D6F">
        <w:rPr>
          <w:rFonts w:ascii="Times New Roman" w:eastAsia="MS Mincho" w:hAnsi="Times New Roman"/>
          <w:sz w:val="24"/>
          <w:szCs w:val="24"/>
        </w:rPr>
        <w:t>7 кл.);</w:t>
      </w:r>
    </w:p>
    <w:p w:rsidR="000A10C6" w:rsidRPr="002B2D6F" w:rsidRDefault="000A10C6" w:rsidP="000971EE">
      <w:pPr>
        <w:widowControl w:val="0"/>
        <w:numPr>
          <w:ilvl w:val="0"/>
          <w:numId w:val="3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2B2D6F">
        <w:rPr>
          <w:rFonts w:ascii="Times New Roman" w:eastAsia="MS Mincho" w:hAnsi="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2B2D6F">
        <w:rPr>
          <w:rFonts w:ascii="Times New Roman" w:hAnsi="Times New Roman"/>
          <w:sz w:val="24"/>
          <w:szCs w:val="24"/>
        </w:rPr>
        <w:t>–</w:t>
      </w:r>
      <w:r w:rsidRPr="002B2D6F">
        <w:rPr>
          <w:rFonts w:ascii="Times New Roman" w:eastAsia="MS Mincho" w:hAnsi="Times New Roman"/>
          <w:sz w:val="24"/>
          <w:szCs w:val="24"/>
        </w:rPr>
        <w:t>7 кл.); выявлять особенности языка и стиля писателя (7</w:t>
      </w:r>
      <w:r w:rsidRPr="002B2D6F">
        <w:rPr>
          <w:rFonts w:ascii="Times New Roman" w:hAnsi="Times New Roman"/>
          <w:sz w:val="24"/>
          <w:szCs w:val="24"/>
        </w:rPr>
        <w:t>–</w:t>
      </w:r>
      <w:r w:rsidRPr="002B2D6F">
        <w:rPr>
          <w:rFonts w:ascii="Times New Roman" w:eastAsia="MS Mincho" w:hAnsi="Times New Roman"/>
          <w:sz w:val="24"/>
          <w:szCs w:val="24"/>
        </w:rPr>
        <w:t>9 кл.);</w:t>
      </w:r>
    </w:p>
    <w:p w:rsidR="000A10C6" w:rsidRPr="002B2D6F" w:rsidRDefault="000A10C6" w:rsidP="000971EE">
      <w:pPr>
        <w:widowControl w:val="0"/>
        <w:numPr>
          <w:ilvl w:val="0"/>
          <w:numId w:val="3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2B2D6F">
        <w:rPr>
          <w:rFonts w:ascii="Times New Roman" w:eastAsia="MS Mincho" w:hAnsi="Times New Roman"/>
          <w:sz w:val="24"/>
          <w:szCs w:val="24"/>
        </w:rPr>
        <w:t>определять родо-жанровую специфику художественного произведения (5</w:t>
      </w:r>
      <w:r w:rsidRPr="002B2D6F">
        <w:rPr>
          <w:rFonts w:ascii="Times New Roman" w:hAnsi="Times New Roman"/>
          <w:sz w:val="24"/>
          <w:szCs w:val="24"/>
        </w:rPr>
        <w:t>–</w:t>
      </w:r>
      <w:r w:rsidRPr="002B2D6F">
        <w:rPr>
          <w:rFonts w:ascii="Times New Roman" w:eastAsia="MS Mincho" w:hAnsi="Times New Roman"/>
          <w:sz w:val="24"/>
          <w:szCs w:val="24"/>
        </w:rPr>
        <w:t xml:space="preserve">9 кл.); </w:t>
      </w:r>
    </w:p>
    <w:p w:rsidR="000A10C6" w:rsidRPr="002B2D6F" w:rsidRDefault="000A10C6" w:rsidP="000971EE">
      <w:pPr>
        <w:widowControl w:val="0"/>
        <w:numPr>
          <w:ilvl w:val="0"/>
          <w:numId w:val="3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2B2D6F">
        <w:rPr>
          <w:rFonts w:ascii="Times New Roman" w:eastAsia="MS Mincho" w:hAnsi="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2B2D6F">
        <w:rPr>
          <w:rFonts w:ascii="Times New Roman" w:hAnsi="Times New Roman"/>
          <w:sz w:val="24"/>
          <w:szCs w:val="24"/>
        </w:rPr>
        <w:t>–</w:t>
      </w:r>
      <w:r w:rsidRPr="002B2D6F">
        <w:rPr>
          <w:rFonts w:ascii="Times New Roman" w:eastAsia="MS Mincho" w:hAnsi="Times New Roman"/>
          <w:sz w:val="24"/>
          <w:szCs w:val="24"/>
        </w:rPr>
        <w:t>9 кл.);</w:t>
      </w:r>
    </w:p>
    <w:p w:rsidR="000A10C6" w:rsidRPr="002B2D6F" w:rsidRDefault="000A10C6" w:rsidP="000971EE">
      <w:pPr>
        <w:widowControl w:val="0"/>
        <w:numPr>
          <w:ilvl w:val="0"/>
          <w:numId w:val="3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2B2D6F">
        <w:rPr>
          <w:rFonts w:ascii="Times New Roman" w:eastAsia="MS Mincho" w:hAnsi="Times New Roman"/>
          <w:sz w:val="24"/>
          <w:szCs w:val="24"/>
        </w:rPr>
        <w:t>выделять в произведениях элементы художественной формы и обнаруживать связи между ними (5</w:t>
      </w:r>
      <w:r w:rsidRPr="002B2D6F">
        <w:rPr>
          <w:rFonts w:ascii="Times New Roman" w:hAnsi="Times New Roman"/>
          <w:sz w:val="24"/>
          <w:szCs w:val="24"/>
        </w:rPr>
        <w:t>–</w:t>
      </w:r>
      <w:r w:rsidRPr="002B2D6F">
        <w:rPr>
          <w:rFonts w:ascii="Times New Roman" w:eastAsia="MS Mincho" w:hAnsi="Times New Roman"/>
          <w:sz w:val="24"/>
          <w:szCs w:val="24"/>
        </w:rPr>
        <w:t>7 кл.), постепенно переходя к анализу текста; анализировать литературные произведения разных жанров (8</w:t>
      </w:r>
      <w:r w:rsidRPr="002B2D6F">
        <w:rPr>
          <w:rFonts w:ascii="Times New Roman" w:hAnsi="Times New Roman"/>
          <w:sz w:val="24"/>
          <w:szCs w:val="24"/>
        </w:rPr>
        <w:t>–</w:t>
      </w:r>
      <w:r w:rsidRPr="002B2D6F">
        <w:rPr>
          <w:rFonts w:ascii="Times New Roman" w:eastAsia="MS Mincho" w:hAnsi="Times New Roman"/>
          <w:sz w:val="24"/>
          <w:szCs w:val="24"/>
        </w:rPr>
        <w:t>9 кл.);</w:t>
      </w:r>
    </w:p>
    <w:p w:rsidR="000A10C6" w:rsidRPr="002B2D6F" w:rsidRDefault="000A10C6" w:rsidP="000971EE">
      <w:pPr>
        <w:widowControl w:val="0"/>
        <w:numPr>
          <w:ilvl w:val="0"/>
          <w:numId w:val="3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2B2D6F">
        <w:rPr>
          <w:rFonts w:ascii="Times New Roman" w:hAnsi="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2B2D6F">
        <w:rPr>
          <w:rFonts w:ascii="Times New Roman" w:eastAsia="MS Mincho" w:hAnsi="Times New Roman"/>
          <w:sz w:val="24"/>
          <w:szCs w:val="24"/>
        </w:rPr>
        <w:t xml:space="preserve"> (в каждом классе – на своем уровне); </w:t>
      </w:r>
    </w:p>
    <w:p w:rsidR="000A10C6" w:rsidRPr="002B2D6F" w:rsidRDefault="000A10C6" w:rsidP="000971EE">
      <w:pPr>
        <w:widowControl w:val="0"/>
        <w:numPr>
          <w:ilvl w:val="0"/>
          <w:numId w:val="3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2B2D6F">
        <w:rPr>
          <w:rFonts w:ascii="Times New Roman" w:eastAsia="MS Mincho" w:hAnsi="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2B2D6F" w:rsidRDefault="000A10C6" w:rsidP="000971EE">
      <w:pPr>
        <w:widowControl w:val="0"/>
        <w:numPr>
          <w:ilvl w:val="0"/>
          <w:numId w:val="3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2B2D6F">
        <w:rPr>
          <w:rFonts w:ascii="Times New Roman" w:eastAsia="MS Mincho" w:hAnsi="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2B2D6F">
        <w:rPr>
          <w:rFonts w:ascii="Times New Roman" w:hAnsi="Times New Roman"/>
          <w:sz w:val="24"/>
          <w:szCs w:val="24"/>
        </w:rPr>
        <w:t>–</w:t>
      </w:r>
      <w:r w:rsidRPr="002B2D6F">
        <w:rPr>
          <w:rFonts w:ascii="Times New Roman" w:eastAsia="MS Mincho" w:hAnsi="Times New Roman"/>
          <w:sz w:val="24"/>
          <w:szCs w:val="24"/>
        </w:rPr>
        <w:t>9 кл.);</w:t>
      </w:r>
    </w:p>
    <w:p w:rsidR="000A10C6" w:rsidRPr="002B2D6F" w:rsidRDefault="000A10C6" w:rsidP="00AE330F">
      <w:pPr>
        <w:numPr>
          <w:ilvl w:val="0"/>
          <w:numId w:val="33"/>
        </w:numPr>
        <w:spacing w:after="0" w:line="240" w:lineRule="auto"/>
        <w:ind w:left="0" w:firstLine="709"/>
        <w:jc w:val="both"/>
        <w:rPr>
          <w:rFonts w:ascii="Times New Roman" w:eastAsia="MS Mincho" w:hAnsi="Times New Roman"/>
          <w:sz w:val="24"/>
          <w:szCs w:val="24"/>
        </w:rPr>
      </w:pPr>
      <w:r w:rsidRPr="002B2D6F">
        <w:rPr>
          <w:rFonts w:ascii="Times New Roman" w:eastAsia="MS Mincho" w:hAnsi="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2B2D6F">
        <w:rPr>
          <w:rFonts w:ascii="Times New Roman" w:hAnsi="Times New Roman"/>
          <w:bCs/>
          <w:sz w:val="24"/>
          <w:szCs w:val="24"/>
        </w:rPr>
        <w:t xml:space="preserve">организации дискуссии </w:t>
      </w:r>
      <w:r w:rsidRPr="002B2D6F">
        <w:rPr>
          <w:rFonts w:ascii="Times New Roman" w:eastAsia="MS Mincho" w:hAnsi="Times New Roman"/>
          <w:sz w:val="24"/>
          <w:szCs w:val="24"/>
        </w:rPr>
        <w:t xml:space="preserve"> (в каждом классе – на своем уровне);</w:t>
      </w:r>
    </w:p>
    <w:p w:rsidR="000A10C6" w:rsidRPr="002B2D6F" w:rsidRDefault="000A10C6" w:rsidP="00AE330F">
      <w:pPr>
        <w:widowControl w:val="0"/>
        <w:numPr>
          <w:ilvl w:val="0"/>
          <w:numId w:val="3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2B2D6F">
        <w:rPr>
          <w:rFonts w:ascii="Times New Roman" w:eastAsia="MS Mincho" w:hAnsi="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0A10C6" w:rsidRPr="002B2D6F" w:rsidRDefault="000A10C6" w:rsidP="00AE330F">
      <w:pPr>
        <w:widowControl w:val="0"/>
        <w:numPr>
          <w:ilvl w:val="0"/>
          <w:numId w:val="33"/>
        </w:numPr>
        <w:autoSpaceDE w:val="0"/>
        <w:autoSpaceDN w:val="0"/>
        <w:adjustRightInd w:val="0"/>
        <w:spacing w:after="0" w:line="240" w:lineRule="auto"/>
        <w:ind w:left="0" w:firstLine="709"/>
        <w:jc w:val="both"/>
        <w:rPr>
          <w:rFonts w:ascii="Times New Roman" w:eastAsia="MS Mincho" w:hAnsi="Times New Roman"/>
          <w:sz w:val="24"/>
          <w:szCs w:val="24"/>
        </w:rPr>
      </w:pPr>
      <w:r w:rsidRPr="002B2D6F">
        <w:rPr>
          <w:rFonts w:ascii="Times New Roman" w:eastAsia="MS Mincho" w:hAnsi="Times New Roman"/>
          <w:sz w:val="24"/>
          <w:szCs w:val="24"/>
        </w:rPr>
        <w:t>выразительно читать с листа и наизусть произведения/фрагменты</w:t>
      </w:r>
    </w:p>
    <w:p w:rsidR="000A10C6" w:rsidRPr="002B2D6F" w:rsidRDefault="000A10C6" w:rsidP="00CB7481">
      <w:pPr>
        <w:widowControl w:val="0"/>
        <w:autoSpaceDE w:val="0"/>
        <w:autoSpaceDN w:val="0"/>
        <w:adjustRightInd w:val="0"/>
        <w:spacing w:after="0" w:line="240" w:lineRule="auto"/>
        <w:jc w:val="both"/>
        <w:rPr>
          <w:rFonts w:ascii="Times New Roman" w:eastAsia="MS Mincho" w:hAnsi="Times New Roman"/>
          <w:sz w:val="24"/>
          <w:szCs w:val="24"/>
        </w:rPr>
      </w:pPr>
      <w:r w:rsidRPr="002B2D6F">
        <w:rPr>
          <w:rFonts w:ascii="Times New Roman" w:eastAsia="MS Mincho" w:hAnsi="Times New Roman"/>
          <w:sz w:val="24"/>
          <w:szCs w:val="24"/>
        </w:rPr>
        <w:t xml:space="preserve">произведений художественной литературы, передавая личное отношение к произведению (5-9 класс); </w:t>
      </w:r>
    </w:p>
    <w:p w:rsidR="000A10C6" w:rsidRPr="002B2D6F" w:rsidRDefault="000A10C6" w:rsidP="000971EE">
      <w:pPr>
        <w:widowControl w:val="0"/>
        <w:numPr>
          <w:ilvl w:val="0"/>
          <w:numId w:val="3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2B2D6F">
        <w:rPr>
          <w:rFonts w:ascii="Times New Roman" w:eastAsia="MS Mincho" w:hAnsi="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2B2D6F">
        <w:rPr>
          <w:rFonts w:ascii="Times New Roman" w:hAnsi="Times New Roman"/>
          <w:sz w:val="24"/>
          <w:szCs w:val="24"/>
        </w:rPr>
        <w:t>–</w:t>
      </w:r>
      <w:r w:rsidRPr="002B2D6F">
        <w:rPr>
          <w:rFonts w:ascii="Times New Roman" w:eastAsia="MS Mincho" w:hAnsi="Times New Roman"/>
          <w:sz w:val="24"/>
          <w:szCs w:val="24"/>
        </w:rPr>
        <w:t>9 кл.); пользоваться каталогами библиотек, библиографическими указателями, системой поиска в Интернете (5</w:t>
      </w:r>
      <w:r w:rsidRPr="002B2D6F">
        <w:rPr>
          <w:rFonts w:ascii="Times New Roman" w:hAnsi="Times New Roman"/>
          <w:sz w:val="24"/>
          <w:szCs w:val="24"/>
        </w:rPr>
        <w:t>–</w:t>
      </w:r>
      <w:r w:rsidRPr="002B2D6F">
        <w:rPr>
          <w:rFonts w:ascii="Times New Roman" w:eastAsia="MS Mincho" w:hAnsi="Times New Roman"/>
          <w:sz w:val="24"/>
          <w:szCs w:val="24"/>
        </w:rPr>
        <w:t>9 кл.) (в каждом классе – на своем уровне).</w:t>
      </w:r>
    </w:p>
    <w:p w:rsidR="0042291A" w:rsidRPr="002B2D6F" w:rsidRDefault="0042291A" w:rsidP="00CB7481">
      <w:pPr>
        <w:autoSpaceDE w:val="0"/>
        <w:autoSpaceDN w:val="0"/>
        <w:adjustRightInd w:val="0"/>
        <w:spacing w:after="0" w:line="240" w:lineRule="auto"/>
        <w:ind w:firstLine="709"/>
        <w:jc w:val="both"/>
        <w:rPr>
          <w:rFonts w:ascii="Times New Roman" w:eastAsia="MS Mincho" w:hAnsi="Times New Roman"/>
          <w:sz w:val="24"/>
          <w:szCs w:val="24"/>
        </w:rPr>
      </w:pPr>
      <w:r w:rsidRPr="002B2D6F">
        <w:rPr>
          <w:rFonts w:ascii="Times New Roman" w:eastAsia="MS Mincho" w:hAnsi="Times New Roman"/>
          <w:sz w:val="24"/>
          <w:szCs w:val="24"/>
        </w:rPr>
        <w:t>При планировании предметных</w:t>
      </w:r>
      <w:r w:rsidRPr="002B2D6F">
        <w:rPr>
          <w:rFonts w:ascii="Times New Roman" w:eastAsia="MS Mincho" w:hAnsi="Times New Roman"/>
          <w:b/>
          <w:sz w:val="24"/>
          <w:szCs w:val="24"/>
        </w:rPr>
        <w:t xml:space="preserve"> </w:t>
      </w:r>
      <w:r w:rsidRPr="002B2D6F">
        <w:rPr>
          <w:rFonts w:ascii="Times New Roman" w:eastAsia="MS Mincho" w:hAnsi="Times New Roman"/>
          <w:sz w:val="24"/>
          <w:szCs w:val="24"/>
        </w:rPr>
        <w:t xml:space="preserve">результатов освоения программы следует учитывать, что формирование различных умений, навыков, компетенций происходит </w:t>
      </w:r>
      <w:proofErr w:type="gramStart"/>
      <w:r w:rsidRPr="002B2D6F">
        <w:rPr>
          <w:rFonts w:ascii="Times New Roman" w:eastAsia="MS Mincho" w:hAnsi="Times New Roman"/>
          <w:sz w:val="24"/>
          <w:szCs w:val="24"/>
        </w:rPr>
        <w:t>у</w:t>
      </w:r>
      <w:proofErr w:type="gramEnd"/>
      <w:r w:rsidRPr="002B2D6F">
        <w:rPr>
          <w:rFonts w:ascii="Times New Roman" w:eastAsia="MS Mincho" w:hAnsi="Times New Roman"/>
          <w:sz w:val="24"/>
          <w:szCs w:val="24"/>
        </w:rPr>
        <w:t xml:space="preserve"> разных </w:t>
      </w:r>
      <w:r w:rsidRPr="002B2D6F">
        <w:rPr>
          <w:rFonts w:ascii="Times New Roman" w:hAnsi="Times New Roman"/>
          <w:sz w:val="24"/>
          <w:szCs w:val="24"/>
        </w:rPr>
        <w:t xml:space="preserve">обучающихся </w:t>
      </w:r>
      <w:r w:rsidRPr="002B2D6F">
        <w:rPr>
          <w:rFonts w:ascii="Times New Roman" w:eastAsia="MS Mincho" w:hAnsi="Times New Roman"/>
          <w:sz w:val="24"/>
          <w:szCs w:val="24"/>
        </w:rPr>
        <w:t xml:space="preserve">с разной скоростью и в разной степени и не заканчивается в школе. </w:t>
      </w:r>
    </w:p>
    <w:p w:rsidR="0042291A" w:rsidRPr="002B2D6F" w:rsidRDefault="0042291A" w:rsidP="00CB7481">
      <w:pPr>
        <w:pStyle w:val="25"/>
        <w:autoSpaceDE w:val="0"/>
        <w:autoSpaceDN w:val="0"/>
        <w:adjustRightInd w:val="0"/>
        <w:ind w:right="0" w:firstLine="709"/>
        <w:rPr>
          <w:sz w:val="24"/>
          <w:szCs w:val="24"/>
        </w:rPr>
      </w:pPr>
      <w:r w:rsidRPr="002B2D6F">
        <w:rPr>
          <w:sz w:val="24"/>
          <w:szCs w:val="24"/>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0D1B49" w:rsidRPr="002B2D6F" w:rsidRDefault="0042291A" w:rsidP="00AC39BB">
      <w:pPr>
        <w:overflowPunct w:val="0"/>
        <w:autoSpaceDE w:val="0"/>
        <w:autoSpaceDN w:val="0"/>
        <w:adjustRightInd w:val="0"/>
        <w:spacing w:after="0" w:line="240" w:lineRule="auto"/>
        <w:ind w:firstLine="709"/>
        <w:jc w:val="both"/>
        <w:rPr>
          <w:rFonts w:ascii="Times New Roman" w:hAnsi="Times New Roman"/>
          <w:bCs/>
          <w:iCs/>
          <w:sz w:val="24"/>
          <w:szCs w:val="24"/>
        </w:rPr>
      </w:pPr>
      <w:r w:rsidRPr="002B2D6F">
        <w:rPr>
          <w:rFonts w:ascii="Times New Roman" w:hAnsi="Times New Roman"/>
          <w:bCs/>
          <w:sz w:val="24"/>
          <w:szCs w:val="24"/>
        </w:rPr>
        <w:lastRenderedPageBreak/>
        <w:t>I уровень</w:t>
      </w:r>
      <w:r w:rsidRPr="002B2D6F">
        <w:rPr>
          <w:rFonts w:ascii="Times New Roman" w:hAnsi="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2B2D6F">
        <w:rPr>
          <w:rFonts w:ascii="Times New Roman" w:hAnsi="Times New Roman"/>
          <w:bCs/>
          <w:iCs/>
          <w:sz w:val="24"/>
          <w:szCs w:val="24"/>
        </w:rPr>
        <w:t>эмоциональное непосредственное восприятие</w:t>
      </w:r>
      <w:r w:rsidRPr="002B2D6F">
        <w:rPr>
          <w:rFonts w:ascii="Times New Roman" w:hAnsi="Times New Roman"/>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2B2D6F">
        <w:rPr>
          <w:rFonts w:ascii="Times New Roman" w:hAnsi="Times New Roman"/>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2B2D6F">
        <w:rPr>
          <w:rFonts w:ascii="Times New Roman" w:hAnsi="Times New Roman"/>
          <w:sz w:val="24"/>
          <w:szCs w:val="24"/>
        </w:rPr>
        <w:t xml:space="preserve"> (устно, письменно) типа </w:t>
      </w:r>
      <w:r w:rsidRPr="002B2D6F">
        <w:rPr>
          <w:rFonts w:ascii="Times New Roman" w:hAnsi="Times New Roman"/>
          <w:bCs/>
          <w:iCs/>
          <w:sz w:val="24"/>
          <w:szCs w:val="24"/>
        </w:rPr>
        <w:t xml:space="preserve">«Что? Кто? Где? Когда? Какой?», кратко выражать/определять свое эмоциональное отношение к событиям и героям – качества последних только </w:t>
      </w:r>
      <w:proofErr w:type="gramStart"/>
      <w:r w:rsidRPr="002B2D6F">
        <w:rPr>
          <w:rFonts w:ascii="Times New Roman" w:hAnsi="Times New Roman"/>
          <w:bCs/>
          <w:iCs/>
          <w:sz w:val="24"/>
          <w:szCs w:val="24"/>
        </w:rPr>
        <w:t>называются</w:t>
      </w:r>
      <w:proofErr w:type="gramEnd"/>
      <w:r w:rsidRPr="002B2D6F">
        <w:rPr>
          <w:rFonts w:ascii="Times New Roman" w:hAnsi="Times New Roman"/>
          <w:bCs/>
          <w:iCs/>
          <w:sz w:val="24"/>
          <w:szCs w:val="24"/>
        </w:rPr>
        <w:t>/перечисляются; способность к обобщениям проявляется слабо.</w:t>
      </w:r>
    </w:p>
    <w:p w:rsidR="0042291A" w:rsidRPr="002B2D6F" w:rsidRDefault="0042291A" w:rsidP="00CB7481">
      <w:pPr>
        <w:overflowPunct w:val="0"/>
        <w:autoSpaceDE w:val="0"/>
        <w:autoSpaceDN w:val="0"/>
        <w:adjustRightInd w:val="0"/>
        <w:spacing w:after="0" w:line="240" w:lineRule="auto"/>
        <w:ind w:firstLine="709"/>
        <w:jc w:val="both"/>
        <w:rPr>
          <w:rFonts w:ascii="Times New Roman" w:hAnsi="Times New Roman"/>
          <w:sz w:val="24"/>
          <w:szCs w:val="24"/>
        </w:rPr>
      </w:pPr>
      <w:r w:rsidRPr="002B2D6F">
        <w:rPr>
          <w:rFonts w:ascii="Times New Roman" w:hAnsi="Times New Roman"/>
          <w:iCs/>
          <w:sz w:val="24"/>
          <w:szCs w:val="24"/>
        </w:rPr>
        <w:t xml:space="preserve">К основным </w:t>
      </w:r>
      <w:r w:rsidRPr="002B2D6F">
        <w:rPr>
          <w:rFonts w:ascii="Times New Roman" w:hAnsi="Times New Roman"/>
          <w:bCs/>
          <w:iCs/>
          <w:sz w:val="24"/>
          <w:szCs w:val="24"/>
        </w:rPr>
        <w:t>видам деятельности</w:t>
      </w:r>
      <w:r w:rsidRPr="002B2D6F">
        <w:rPr>
          <w:rFonts w:ascii="Times New Roman" w:hAnsi="Times New Roman"/>
          <w:iCs/>
          <w:sz w:val="24"/>
          <w:szCs w:val="24"/>
        </w:rPr>
        <w:t xml:space="preserve">, позволяющим диагностировать возможности читателей </w:t>
      </w:r>
      <w:r w:rsidRPr="002B2D6F">
        <w:rPr>
          <w:rFonts w:ascii="Times New Roman" w:hAnsi="Times New Roman"/>
          <w:iCs/>
          <w:sz w:val="24"/>
          <w:szCs w:val="24"/>
          <w:lang w:val="en-US"/>
        </w:rPr>
        <w:t>I</w:t>
      </w:r>
      <w:r w:rsidRPr="002B2D6F">
        <w:rPr>
          <w:rFonts w:ascii="Times New Roman" w:hAnsi="Times New Roman"/>
          <w:iCs/>
          <w:sz w:val="24"/>
          <w:szCs w:val="24"/>
        </w:rPr>
        <w:t xml:space="preserve"> уровня, относятся </w:t>
      </w:r>
      <w:r w:rsidRPr="002B2D6F">
        <w:rPr>
          <w:rFonts w:ascii="Times New Roman" w:hAnsi="Times New Roman"/>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2B2D6F" w:rsidRDefault="0042291A" w:rsidP="00CB7481">
      <w:pPr>
        <w:overflowPunct w:val="0"/>
        <w:autoSpaceDE w:val="0"/>
        <w:autoSpaceDN w:val="0"/>
        <w:adjustRightInd w:val="0"/>
        <w:spacing w:after="0" w:line="240" w:lineRule="auto"/>
        <w:ind w:firstLine="709"/>
        <w:jc w:val="both"/>
        <w:rPr>
          <w:rFonts w:ascii="Times New Roman" w:hAnsi="Times New Roman"/>
          <w:sz w:val="24"/>
          <w:szCs w:val="24"/>
        </w:rPr>
      </w:pPr>
      <w:r w:rsidRPr="002B2D6F">
        <w:rPr>
          <w:rFonts w:ascii="Times New Roman" w:hAnsi="Times New Roman"/>
          <w:sz w:val="24"/>
          <w:szCs w:val="24"/>
        </w:rPr>
        <w:t xml:space="preserve">Условно им соответствуют следующие типы диагностических </w:t>
      </w:r>
      <w:r w:rsidRPr="002B2D6F">
        <w:rPr>
          <w:rFonts w:ascii="Times New Roman" w:hAnsi="Times New Roman"/>
          <w:bCs/>
          <w:sz w:val="24"/>
          <w:szCs w:val="24"/>
        </w:rPr>
        <w:t>заданий</w:t>
      </w:r>
      <w:r w:rsidRPr="002B2D6F">
        <w:rPr>
          <w:rFonts w:ascii="Times New Roman" w:hAnsi="Times New Roman"/>
          <w:sz w:val="24"/>
          <w:szCs w:val="24"/>
        </w:rPr>
        <w:t xml:space="preserve">: </w:t>
      </w:r>
    </w:p>
    <w:p w:rsidR="0042291A" w:rsidRPr="002B2D6F" w:rsidRDefault="0042291A" w:rsidP="000971EE">
      <w:pPr>
        <w:numPr>
          <w:ilvl w:val="0"/>
          <w:numId w:val="35"/>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2B2D6F">
        <w:rPr>
          <w:rFonts w:ascii="Times New Roman" w:hAnsi="Times New Roman"/>
          <w:sz w:val="24"/>
          <w:szCs w:val="24"/>
        </w:rPr>
        <w:t xml:space="preserve">выразительно прочтите следующий фрагмент; </w:t>
      </w:r>
    </w:p>
    <w:p w:rsidR="0042291A" w:rsidRPr="002B2D6F" w:rsidRDefault="0042291A" w:rsidP="000971EE">
      <w:pPr>
        <w:numPr>
          <w:ilvl w:val="0"/>
          <w:numId w:val="35"/>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2B2D6F">
        <w:rPr>
          <w:rFonts w:ascii="Times New Roman" w:hAnsi="Times New Roman"/>
          <w:sz w:val="24"/>
          <w:szCs w:val="24"/>
        </w:rPr>
        <w:t>определите, какие события в произведении являются центральными;</w:t>
      </w:r>
    </w:p>
    <w:p w:rsidR="0042291A" w:rsidRPr="002B2D6F" w:rsidRDefault="0042291A" w:rsidP="000971EE">
      <w:pPr>
        <w:numPr>
          <w:ilvl w:val="0"/>
          <w:numId w:val="35"/>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2B2D6F">
        <w:rPr>
          <w:rFonts w:ascii="Times New Roman" w:hAnsi="Times New Roman"/>
          <w:sz w:val="24"/>
          <w:szCs w:val="24"/>
        </w:rPr>
        <w:t>определите, где и когда происходят описываемые события;</w:t>
      </w:r>
    </w:p>
    <w:p w:rsidR="0042291A" w:rsidRPr="002B2D6F" w:rsidRDefault="0042291A" w:rsidP="000971EE">
      <w:pPr>
        <w:numPr>
          <w:ilvl w:val="0"/>
          <w:numId w:val="35"/>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2B2D6F">
        <w:rPr>
          <w:rFonts w:ascii="Times New Roman" w:hAnsi="Times New Roman"/>
          <w:sz w:val="24"/>
          <w:szCs w:val="24"/>
        </w:rPr>
        <w:t xml:space="preserve">опишите, каким вам представляется герой произведения, прокомментируйте слова героя; </w:t>
      </w:r>
    </w:p>
    <w:p w:rsidR="0042291A" w:rsidRPr="002B2D6F" w:rsidRDefault="0042291A" w:rsidP="000971EE">
      <w:pPr>
        <w:numPr>
          <w:ilvl w:val="0"/>
          <w:numId w:val="35"/>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2B2D6F">
        <w:rPr>
          <w:rFonts w:ascii="Times New Roman" w:hAnsi="Times New Roman"/>
          <w:sz w:val="24"/>
          <w:szCs w:val="24"/>
        </w:rPr>
        <w:t xml:space="preserve">выделите в тексте наиболее непонятные (загадочные, удивительные и т. п.) для вас места; </w:t>
      </w:r>
    </w:p>
    <w:p w:rsidR="0042291A" w:rsidRPr="002B2D6F" w:rsidRDefault="0042291A" w:rsidP="000971EE">
      <w:pPr>
        <w:numPr>
          <w:ilvl w:val="0"/>
          <w:numId w:val="35"/>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2B2D6F">
        <w:rPr>
          <w:rFonts w:ascii="Times New Roman" w:hAnsi="Times New Roman"/>
          <w:sz w:val="24"/>
          <w:szCs w:val="24"/>
        </w:rPr>
        <w:t xml:space="preserve">ответьте на поставленный учителем/автором учебника вопрос; </w:t>
      </w:r>
    </w:p>
    <w:p w:rsidR="0042291A" w:rsidRPr="002B2D6F" w:rsidRDefault="0042291A" w:rsidP="00D62001">
      <w:pPr>
        <w:numPr>
          <w:ilvl w:val="0"/>
          <w:numId w:val="35"/>
        </w:numPr>
        <w:tabs>
          <w:tab w:val="left" w:pos="993"/>
        </w:tabs>
        <w:overflowPunct w:val="0"/>
        <w:autoSpaceDE w:val="0"/>
        <w:autoSpaceDN w:val="0"/>
        <w:adjustRightInd w:val="0"/>
        <w:spacing w:after="0" w:line="240" w:lineRule="auto"/>
        <w:ind w:left="0" w:right="-143" w:firstLine="709"/>
        <w:jc w:val="both"/>
        <w:rPr>
          <w:rFonts w:ascii="Times New Roman" w:hAnsi="Times New Roman"/>
          <w:sz w:val="24"/>
          <w:szCs w:val="24"/>
        </w:rPr>
      </w:pPr>
      <w:proofErr w:type="gramStart"/>
      <w:r w:rsidRPr="002B2D6F">
        <w:rPr>
          <w:rFonts w:ascii="Times New Roman" w:hAnsi="Times New Roman"/>
          <w:sz w:val="24"/>
          <w:szCs w:val="24"/>
        </w:rPr>
        <w:t>определите, выделите, найдите, перечислите признаки, ч</w:t>
      </w:r>
      <w:r w:rsidR="00D62001">
        <w:rPr>
          <w:rFonts w:ascii="Times New Roman" w:hAnsi="Times New Roman"/>
          <w:sz w:val="24"/>
          <w:szCs w:val="24"/>
        </w:rPr>
        <w:t>ерты, повторяющиеся детали и т.</w:t>
      </w:r>
      <w:r w:rsidRPr="002B2D6F">
        <w:rPr>
          <w:rFonts w:ascii="Times New Roman" w:hAnsi="Times New Roman"/>
          <w:sz w:val="24"/>
          <w:szCs w:val="24"/>
        </w:rPr>
        <w:t xml:space="preserve">п. </w:t>
      </w:r>
      <w:proofErr w:type="gramEnd"/>
    </w:p>
    <w:p w:rsidR="0042291A" w:rsidRPr="002B2D6F" w:rsidRDefault="0042291A" w:rsidP="00CB7481">
      <w:pPr>
        <w:spacing w:after="0" w:line="240" w:lineRule="auto"/>
        <w:ind w:firstLine="708"/>
        <w:jc w:val="both"/>
        <w:rPr>
          <w:rFonts w:ascii="Times New Roman" w:hAnsi="Times New Roman"/>
          <w:sz w:val="24"/>
          <w:szCs w:val="24"/>
        </w:rPr>
      </w:pPr>
      <w:r w:rsidRPr="002B2D6F">
        <w:rPr>
          <w:rFonts w:ascii="Times New Roman" w:hAnsi="Times New Roman"/>
          <w:bCs/>
          <w:sz w:val="24"/>
          <w:szCs w:val="24"/>
        </w:rPr>
        <w:t>II уровень</w:t>
      </w:r>
      <w:r w:rsidRPr="002B2D6F">
        <w:rPr>
          <w:rFonts w:ascii="Times New Roman" w:hAnsi="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2B2D6F" w:rsidRDefault="0042291A" w:rsidP="00CB7481">
      <w:pPr>
        <w:pStyle w:val="29"/>
        <w:ind w:left="0" w:right="0" w:firstLine="709"/>
      </w:pPr>
      <w:r w:rsidRPr="002B2D6F">
        <w:t xml:space="preserve">У читателей этого уровня формируется стремление размышлять </w:t>
      </w:r>
      <w:proofErr w:type="gramStart"/>
      <w:r w:rsidRPr="002B2D6F">
        <w:t>над</w:t>
      </w:r>
      <w:proofErr w:type="gramEnd"/>
      <w:r w:rsidRPr="002B2D6F">
        <w:t xml:space="preserve"> прочитанным, появляется </w:t>
      </w:r>
      <w:r w:rsidRPr="002B2D6F">
        <w:rPr>
          <w:bCs/>
          <w:iCs/>
        </w:rPr>
        <w:t>умение выделять в произведении</w:t>
      </w:r>
      <w:r w:rsidR="002364B5" w:rsidRPr="002B2D6F">
        <w:rPr>
          <w:bCs/>
          <w:iCs/>
        </w:rPr>
        <w:t xml:space="preserve"> </w:t>
      </w:r>
      <w:r w:rsidRPr="002B2D6F">
        <w:t xml:space="preserve">значимые в смысловом и эстетическом плане отдельные элементы художественного произведения, а также возникает стремление </w:t>
      </w:r>
      <w:r w:rsidRPr="002B2D6F">
        <w:rPr>
          <w:bCs/>
          <w:iCs/>
        </w:rPr>
        <w:t>находить и объяснять связи между ними</w:t>
      </w:r>
      <w:r w:rsidRPr="002B2D6F">
        <w:t xml:space="preserve">. </w:t>
      </w:r>
      <w:r w:rsidRPr="002B2D6F">
        <w:rPr>
          <w:iCs/>
        </w:rPr>
        <w:t>Читатель</w:t>
      </w:r>
      <w:r w:rsidR="002364B5" w:rsidRPr="002B2D6F">
        <w:rPr>
          <w:iCs/>
        </w:rPr>
        <w:t xml:space="preserve"> </w:t>
      </w:r>
      <w:r w:rsidRPr="002B2D6F">
        <w:t xml:space="preserve">этого уровня пытается аргументированно отвечать на вопрос </w:t>
      </w:r>
      <w:r w:rsidRPr="002B2D6F">
        <w:rPr>
          <w:bCs/>
          <w:iCs/>
        </w:rPr>
        <w:t>«Как устроен текст?»</w:t>
      </w:r>
      <w:proofErr w:type="gramStart"/>
      <w:r w:rsidR="00C90812" w:rsidRPr="002B2D6F">
        <w:rPr>
          <w:bCs/>
          <w:iCs/>
        </w:rPr>
        <w:t xml:space="preserve"> </w:t>
      </w:r>
      <w:r w:rsidRPr="002B2D6F">
        <w:rPr>
          <w:bCs/>
          <w:iCs/>
        </w:rPr>
        <w:t>,</w:t>
      </w:r>
      <w:proofErr w:type="gramEnd"/>
      <w:r w:rsidRPr="002B2D6F">
        <w:rPr>
          <w:i/>
        </w:rPr>
        <w:t xml:space="preserve">умеет выделять </w:t>
      </w:r>
      <w:r w:rsidRPr="002B2D6F">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FB2559" w:rsidRDefault="0042291A" w:rsidP="000971EE">
      <w:pPr>
        <w:pStyle w:val="29"/>
        <w:numPr>
          <w:ilvl w:val="12"/>
          <w:numId w:val="32"/>
        </w:numPr>
        <w:tabs>
          <w:tab w:val="left" w:pos="851"/>
        </w:tabs>
        <w:ind w:left="0" w:right="0" w:firstLine="709"/>
      </w:pPr>
      <w:r w:rsidRPr="002B2D6F">
        <w:rPr>
          <w:iCs/>
        </w:rPr>
        <w:t xml:space="preserve">К основным </w:t>
      </w:r>
      <w:r w:rsidRPr="002B2D6F">
        <w:rPr>
          <w:bCs/>
          <w:iCs/>
        </w:rPr>
        <w:t>видам деятельности</w:t>
      </w:r>
      <w:r w:rsidRPr="002B2D6F">
        <w:rPr>
          <w:iCs/>
        </w:rPr>
        <w:t xml:space="preserve">, позволяющим диагностировать возможности читателей, достигших  </w:t>
      </w:r>
      <w:r w:rsidRPr="002B2D6F">
        <w:rPr>
          <w:iCs/>
          <w:lang w:val="en-US"/>
        </w:rPr>
        <w:t>II</w:t>
      </w:r>
      <w:r w:rsidRPr="002B2D6F">
        <w:rPr>
          <w:iCs/>
        </w:rPr>
        <w:t xml:space="preserve"> уровня, можно отнести</w:t>
      </w:r>
      <w:r w:rsidRPr="002B2D6F">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w:t>
      </w:r>
      <w:r w:rsidRPr="00FB2559">
        <w:t xml:space="preserve">установление связи между ними; создание комментария на основе сплошного и хронологически последовательного анализа – </w:t>
      </w:r>
      <w:r w:rsidRPr="00FB2559">
        <w:rPr>
          <w:i/>
        </w:rPr>
        <w:t>пофразового</w:t>
      </w:r>
      <w:r w:rsidRPr="00FB2559">
        <w:t xml:space="preserve"> (при анализе стихотворений и небольших прозаических произведений – рассказов, новелл) или </w:t>
      </w:r>
      <w:r w:rsidRPr="00FB2559">
        <w:rPr>
          <w:i/>
        </w:rPr>
        <w:t>поэпизодного</w:t>
      </w:r>
      <w:r w:rsidRPr="00FB2559">
        <w:t xml:space="preserve">; проведение целостного и межтекстового анализа). </w:t>
      </w:r>
    </w:p>
    <w:p w:rsidR="0042291A" w:rsidRPr="00FB2559" w:rsidRDefault="0042291A" w:rsidP="000971EE">
      <w:pPr>
        <w:pStyle w:val="29"/>
        <w:numPr>
          <w:ilvl w:val="12"/>
          <w:numId w:val="32"/>
        </w:numPr>
        <w:tabs>
          <w:tab w:val="left" w:pos="851"/>
        </w:tabs>
        <w:ind w:left="0" w:right="0" w:firstLine="709"/>
      </w:pPr>
      <w:r w:rsidRPr="00FB2559">
        <w:t xml:space="preserve">Условно им соответствуют следующие типы диагностических </w:t>
      </w:r>
      <w:r w:rsidRPr="00FB2559">
        <w:rPr>
          <w:bCs/>
        </w:rPr>
        <w:t>заданий</w:t>
      </w:r>
      <w:r w:rsidRPr="00FB2559">
        <w:t xml:space="preserve">: </w:t>
      </w:r>
    </w:p>
    <w:p w:rsidR="0042291A" w:rsidRPr="00FB2559" w:rsidRDefault="0042291A" w:rsidP="00D62001">
      <w:pPr>
        <w:pStyle w:val="a8"/>
        <w:numPr>
          <w:ilvl w:val="0"/>
          <w:numId w:val="32"/>
        </w:numPr>
        <w:tabs>
          <w:tab w:val="clear" w:pos="1287"/>
          <w:tab w:val="num" w:pos="774"/>
          <w:tab w:val="left" w:pos="993"/>
          <w:tab w:val="num" w:pos="1440"/>
        </w:tabs>
        <w:overflowPunct w:val="0"/>
        <w:autoSpaceDE w:val="0"/>
        <w:autoSpaceDN w:val="0"/>
        <w:adjustRightInd w:val="0"/>
        <w:ind w:left="0" w:right="-285" w:firstLine="709"/>
        <w:jc w:val="both"/>
        <w:rPr>
          <w:rFonts w:ascii="Times New Roman" w:hAnsi="Times New Roman"/>
        </w:rPr>
      </w:pPr>
      <w:r w:rsidRPr="00FB2559">
        <w:rPr>
          <w:rFonts w:ascii="Times New Roman" w:hAnsi="Times New Roman"/>
        </w:rPr>
        <w:t>выделите, определите, найдите, перечислите признаки, ч</w:t>
      </w:r>
      <w:r w:rsidR="00D62001" w:rsidRPr="00FB2559">
        <w:rPr>
          <w:rFonts w:ascii="Times New Roman" w:hAnsi="Times New Roman"/>
        </w:rPr>
        <w:t>ерты, повторяющиеся детали и т.</w:t>
      </w:r>
      <w:r w:rsidRPr="00FB2559">
        <w:rPr>
          <w:rFonts w:ascii="Times New Roman" w:hAnsi="Times New Roman"/>
        </w:rPr>
        <w:t xml:space="preserve">п.; </w:t>
      </w:r>
    </w:p>
    <w:p w:rsidR="0042291A" w:rsidRPr="00FB2559" w:rsidRDefault="0042291A" w:rsidP="000971EE">
      <w:pPr>
        <w:pStyle w:val="a8"/>
        <w:widowControl w:val="0"/>
        <w:numPr>
          <w:ilvl w:val="0"/>
          <w:numId w:val="32"/>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FB2559">
        <w:rPr>
          <w:rFonts w:ascii="Times New Roman" w:hAnsi="Times New Roman"/>
        </w:rPr>
        <w:t>покажите, какие особенности художественного текста проявляют позицию его автора;</w:t>
      </w:r>
    </w:p>
    <w:p w:rsidR="0042291A" w:rsidRPr="00FB2559" w:rsidRDefault="0042291A" w:rsidP="000971EE">
      <w:pPr>
        <w:numPr>
          <w:ilvl w:val="0"/>
          <w:numId w:val="32"/>
        </w:numPr>
        <w:tabs>
          <w:tab w:val="clear" w:pos="1287"/>
          <w:tab w:val="num" w:pos="1440"/>
        </w:tabs>
        <w:spacing w:after="0" w:line="240" w:lineRule="auto"/>
        <w:ind w:left="0" w:firstLine="709"/>
        <w:jc w:val="both"/>
        <w:rPr>
          <w:rFonts w:ascii="Times New Roman" w:hAnsi="Times New Roman"/>
          <w:sz w:val="24"/>
          <w:szCs w:val="24"/>
        </w:rPr>
      </w:pPr>
      <w:r w:rsidRPr="00FB2559">
        <w:rPr>
          <w:rFonts w:ascii="Times New Roman" w:hAnsi="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FB2559" w:rsidRDefault="0042291A" w:rsidP="000971EE">
      <w:pPr>
        <w:pStyle w:val="a8"/>
        <w:numPr>
          <w:ilvl w:val="0"/>
          <w:numId w:val="32"/>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FB2559">
        <w:rPr>
          <w:rFonts w:ascii="Times New Roman" w:hAnsi="Times New Roman"/>
        </w:rPr>
        <w:t>проанализируйте фрагменты, эпизоды текста (по предложенному алгоритму и без него);</w:t>
      </w:r>
    </w:p>
    <w:p w:rsidR="0042291A" w:rsidRPr="00FB2559" w:rsidRDefault="0042291A" w:rsidP="000971EE">
      <w:pPr>
        <w:pStyle w:val="a8"/>
        <w:numPr>
          <w:ilvl w:val="0"/>
          <w:numId w:val="32"/>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FB2559">
        <w:rPr>
          <w:rFonts w:ascii="Times New Roman" w:hAnsi="Times New Roman"/>
        </w:rPr>
        <w:t xml:space="preserve">сопоставьте, сравните, найдите сходства и различия (как в одном тексте, так и между разными произведениями); </w:t>
      </w:r>
    </w:p>
    <w:p w:rsidR="0042291A" w:rsidRPr="00FB2559" w:rsidRDefault="0042291A" w:rsidP="000971EE">
      <w:pPr>
        <w:pStyle w:val="a8"/>
        <w:numPr>
          <w:ilvl w:val="0"/>
          <w:numId w:val="32"/>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FB2559">
        <w:rPr>
          <w:rFonts w:ascii="Times New Roman" w:hAnsi="Times New Roman"/>
        </w:rPr>
        <w:lastRenderedPageBreak/>
        <w:t xml:space="preserve">определите жанр произведения, охарактеризуйте его особенности; </w:t>
      </w:r>
    </w:p>
    <w:p w:rsidR="0042291A" w:rsidRPr="00FB2559" w:rsidRDefault="0042291A" w:rsidP="000971EE">
      <w:pPr>
        <w:pStyle w:val="a8"/>
        <w:numPr>
          <w:ilvl w:val="0"/>
          <w:numId w:val="32"/>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FB2559">
        <w:rPr>
          <w:rFonts w:ascii="Times New Roman" w:hAnsi="Times New Roman"/>
        </w:rPr>
        <w:t>дайте свое рабочее определение следующему теоретико-литературному понятию.</w:t>
      </w:r>
    </w:p>
    <w:p w:rsidR="000D1B49" w:rsidRPr="00FB2559" w:rsidRDefault="0042291A" w:rsidP="00AC39BB">
      <w:pPr>
        <w:pStyle w:val="25"/>
        <w:autoSpaceDE w:val="0"/>
        <w:autoSpaceDN w:val="0"/>
        <w:adjustRightInd w:val="0"/>
        <w:ind w:right="0" w:firstLine="709"/>
        <w:rPr>
          <w:sz w:val="24"/>
          <w:szCs w:val="24"/>
        </w:rPr>
      </w:pPr>
      <w:r w:rsidRPr="00FB2559">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FB2559" w:rsidRDefault="0042291A" w:rsidP="00CB7481">
      <w:pPr>
        <w:spacing w:after="0" w:line="240" w:lineRule="auto"/>
        <w:ind w:firstLine="708"/>
        <w:jc w:val="both"/>
        <w:rPr>
          <w:rFonts w:ascii="Times New Roman" w:hAnsi="Times New Roman"/>
          <w:b/>
          <w:sz w:val="24"/>
          <w:szCs w:val="24"/>
        </w:rPr>
      </w:pPr>
      <w:r w:rsidRPr="00FB2559">
        <w:rPr>
          <w:rFonts w:ascii="Times New Roman" w:hAnsi="Times New Roman"/>
          <w:bCs/>
          <w:sz w:val="24"/>
          <w:szCs w:val="24"/>
        </w:rPr>
        <w:t>III уровень</w:t>
      </w:r>
      <w:r w:rsidRPr="00FB2559">
        <w:rPr>
          <w:rFonts w:ascii="Times New Roman" w:hAnsi="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FB2559">
        <w:rPr>
          <w:rFonts w:ascii="Times New Roman" w:hAnsi="Times New Roman"/>
          <w:bCs/>
          <w:iCs/>
          <w:sz w:val="24"/>
          <w:szCs w:val="24"/>
        </w:rPr>
        <w:t>сумеет интерпретировать художественный смысл произведения</w:t>
      </w:r>
      <w:r w:rsidRPr="00FB2559">
        <w:rPr>
          <w:rFonts w:ascii="Times New Roman" w:hAnsi="Times New Roman"/>
          <w:sz w:val="24"/>
          <w:szCs w:val="24"/>
        </w:rPr>
        <w:t xml:space="preserve">, то есть отвечать на вопросы: </w:t>
      </w:r>
      <w:r w:rsidRPr="00FB2559">
        <w:rPr>
          <w:rFonts w:ascii="Times New Roman" w:hAnsi="Times New Roman"/>
          <w:bCs/>
          <w:iCs/>
          <w:sz w:val="24"/>
          <w:szCs w:val="24"/>
        </w:rPr>
        <w:t xml:space="preserve">«Почему (с какой целью?) произведение построено так, а не иначе? </w:t>
      </w:r>
      <w:r w:rsidRPr="00FB2559">
        <w:rPr>
          <w:rFonts w:ascii="Times New Roman" w:hAnsi="Times New Roman"/>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FB2559" w:rsidRDefault="0042291A" w:rsidP="00CB7481">
      <w:pPr>
        <w:spacing w:after="0" w:line="240" w:lineRule="auto"/>
        <w:ind w:firstLine="708"/>
        <w:jc w:val="both"/>
        <w:rPr>
          <w:rFonts w:ascii="Times New Roman" w:eastAsia="MS Mincho" w:hAnsi="Times New Roman"/>
          <w:sz w:val="24"/>
          <w:szCs w:val="24"/>
        </w:rPr>
      </w:pPr>
      <w:r w:rsidRPr="00FB2559">
        <w:rPr>
          <w:rFonts w:ascii="Times New Roman" w:hAnsi="Times New Roman"/>
          <w:iCs/>
          <w:sz w:val="24"/>
          <w:szCs w:val="24"/>
        </w:rPr>
        <w:t xml:space="preserve">К основным </w:t>
      </w:r>
      <w:r w:rsidRPr="00FB2559">
        <w:rPr>
          <w:rFonts w:ascii="Times New Roman" w:hAnsi="Times New Roman"/>
          <w:bCs/>
          <w:iCs/>
          <w:sz w:val="24"/>
          <w:szCs w:val="24"/>
        </w:rPr>
        <w:t>видам деятельности</w:t>
      </w:r>
      <w:r w:rsidRPr="00FB2559">
        <w:rPr>
          <w:rFonts w:ascii="Times New Roman" w:hAnsi="Times New Roman"/>
          <w:iCs/>
          <w:sz w:val="24"/>
          <w:szCs w:val="24"/>
        </w:rPr>
        <w:t xml:space="preserve">, позволяющим диагностировать возможности читателей, достигших  </w:t>
      </w:r>
      <w:r w:rsidRPr="00FB2559">
        <w:rPr>
          <w:rFonts w:ascii="Times New Roman" w:hAnsi="Times New Roman"/>
          <w:iCs/>
          <w:sz w:val="24"/>
          <w:szCs w:val="24"/>
          <w:lang w:val="en-US"/>
        </w:rPr>
        <w:t>III</w:t>
      </w:r>
      <w:r w:rsidRPr="00FB2559">
        <w:rPr>
          <w:rFonts w:ascii="Times New Roman" w:hAnsi="Times New Roman"/>
          <w:iCs/>
          <w:sz w:val="24"/>
          <w:szCs w:val="24"/>
        </w:rPr>
        <w:t xml:space="preserve"> уровня, можно отнести</w:t>
      </w:r>
      <w:r w:rsidRPr="00FB2559">
        <w:rPr>
          <w:rFonts w:ascii="Times New Roman" w:hAnsi="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FB2559" w:rsidRDefault="0042291A" w:rsidP="000971EE">
      <w:pPr>
        <w:pStyle w:val="29"/>
        <w:numPr>
          <w:ilvl w:val="12"/>
          <w:numId w:val="32"/>
        </w:numPr>
        <w:tabs>
          <w:tab w:val="left" w:pos="709"/>
        </w:tabs>
        <w:ind w:left="0" w:right="0" w:firstLine="709"/>
      </w:pPr>
      <w:r w:rsidRPr="00FB2559">
        <w:t>Условно и</w:t>
      </w:r>
      <w:r w:rsidRPr="00FB2559">
        <w:rPr>
          <w:iCs/>
        </w:rPr>
        <w:t xml:space="preserve">м соответствуют следующие типы диагностических </w:t>
      </w:r>
      <w:r w:rsidRPr="00FB2559">
        <w:rPr>
          <w:bCs/>
          <w:iCs/>
        </w:rPr>
        <w:t>заданий</w:t>
      </w:r>
      <w:r w:rsidRPr="00FB2559">
        <w:t xml:space="preserve">: </w:t>
      </w:r>
    </w:p>
    <w:p w:rsidR="0042291A" w:rsidRPr="00FB2559" w:rsidRDefault="0042291A" w:rsidP="00D62001">
      <w:pPr>
        <w:pStyle w:val="a8"/>
        <w:numPr>
          <w:ilvl w:val="0"/>
          <w:numId w:val="32"/>
        </w:numPr>
        <w:tabs>
          <w:tab w:val="clear" w:pos="1287"/>
          <w:tab w:val="num" w:pos="774"/>
          <w:tab w:val="left" w:pos="993"/>
          <w:tab w:val="num" w:pos="1440"/>
        </w:tabs>
        <w:overflowPunct w:val="0"/>
        <w:autoSpaceDE w:val="0"/>
        <w:autoSpaceDN w:val="0"/>
        <w:adjustRightInd w:val="0"/>
        <w:ind w:left="0" w:right="-285" w:firstLine="709"/>
        <w:jc w:val="both"/>
        <w:rPr>
          <w:rFonts w:ascii="Times New Roman" w:hAnsi="Times New Roman"/>
        </w:rPr>
      </w:pPr>
      <w:proofErr w:type="gramStart"/>
      <w:r w:rsidRPr="00FB2559">
        <w:rPr>
          <w:rFonts w:ascii="Times New Roman" w:hAnsi="Times New Roman"/>
        </w:rPr>
        <w:t xml:space="preserve">выделите, определите, найдите, перечислите признаки, черты, повторяющиеся детали и т. п. </w:t>
      </w:r>
      <w:proofErr w:type="gramEnd"/>
    </w:p>
    <w:p w:rsidR="0042291A" w:rsidRPr="00FB2559" w:rsidRDefault="0042291A" w:rsidP="000971EE">
      <w:pPr>
        <w:pStyle w:val="a8"/>
        <w:numPr>
          <w:ilvl w:val="0"/>
          <w:numId w:val="32"/>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FB2559">
        <w:rPr>
          <w:rFonts w:ascii="Times New Roman" w:hAnsi="Times New Roman"/>
        </w:rPr>
        <w:t>определите художественную функцию той или иной детали, приема и т. п.;</w:t>
      </w:r>
    </w:p>
    <w:p w:rsidR="0042291A" w:rsidRPr="00FB2559" w:rsidRDefault="0042291A" w:rsidP="000971EE">
      <w:pPr>
        <w:pStyle w:val="a8"/>
        <w:numPr>
          <w:ilvl w:val="0"/>
          <w:numId w:val="32"/>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FB2559">
        <w:rPr>
          <w:rFonts w:ascii="Times New Roman" w:hAnsi="Times New Roman"/>
        </w:rPr>
        <w:t>определите позицию автора и способы ее выражения;</w:t>
      </w:r>
    </w:p>
    <w:p w:rsidR="0042291A" w:rsidRPr="00FB2559" w:rsidRDefault="0042291A" w:rsidP="000971EE">
      <w:pPr>
        <w:pStyle w:val="a8"/>
        <w:numPr>
          <w:ilvl w:val="0"/>
          <w:numId w:val="32"/>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FB2559">
        <w:rPr>
          <w:rFonts w:ascii="Times New Roman" w:hAnsi="Times New Roman"/>
        </w:rPr>
        <w:t xml:space="preserve">проинтерпретируйте выбранный фрагмент произведения; </w:t>
      </w:r>
    </w:p>
    <w:p w:rsidR="0042291A" w:rsidRPr="00FB2559" w:rsidRDefault="0042291A" w:rsidP="000971EE">
      <w:pPr>
        <w:pStyle w:val="a8"/>
        <w:numPr>
          <w:ilvl w:val="0"/>
          <w:numId w:val="32"/>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FB2559">
        <w:rPr>
          <w:rFonts w:ascii="Times New Roman" w:hAnsi="Times New Roman"/>
        </w:rPr>
        <w:t>объясните (устно, письменно) смысл названия произведения;</w:t>
      </w:r>
    </w:p>
    <w:p w:rsidR="0042291A" w:rsidRPr="00FB2559" w:rsidRDefault="0042291A" w:rsidP="000971EE">
      <w:pPr>
        <w:pStyle w:val="a8"/>
        <w:numPr>
          <w:ilvl w:val="0"/>
          <w:numId w:val="32"/>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FB2559">
        <w:rPr>
          <w:rFonts w:ascii="Times New Roman" w:hAnsi="Times New Roman"/>
        </w:rPr>
        <w:t>озаглавьте предложенный текст (в случае если у литературного произведения нет заглавия);</w:t>
      </w:r>
    </w:p>
    <w:p w:rsidR="0042291A" w:rsidRPr="00FB2559" w:rsidRDefault="0042291A" w:rsidP="000971EE">
      <w:pPr>
        <w:pStyle w:val="a8"/>
        <w:numPr>
          <w:ilvl w:val="0"/>
          <w:numId w:val="32"/>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FB2559">
        <w:rPr>
          <w:rFonts w:ascii="Times New Roman" w:hAnsi="Times New Roman"/>
        </w:rPr>
        <w:t>напишите сочинение-интерпретацию</w:t>
      </w:r>
      <w:r w:rsidR="006B122D" w:rsidRPr="00FB2559">
        <w:rPr>
          <w:rFonts w:ascii="Times New Roman" w:hAnsi="Times New Roman"/>
        </w:rPr>
        <w:t>.</w:t>
      </w:r>
    </w:p>
    <w:p w:rsidR="0042291A" w:rsidRPr="00FB2559" w:rsidRDefault="0042291A" w:rsidP="00CB7481">
      <w:pPr>
        <w:pStyle w:val="25"/>
        <w:autoSpaceDE w:val="0"/>
        <w:autoSpaceDN w:val="0"/>
        <w:adjustRightInd w:val="0"/>
        <w:ind w:right="0" w:firstLine="709"/>
        <w:rPr>
          <w:sz w:val="24"/>
          <w:szCs w:val="24"/>
        </w:rPr>
      </w:pPr>
      <w:r w:rsidRPr="00FB2559">
        <w:rPr>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00A466EA" w:rsidRPr="00FB2559">
        <w:rPr>
          <w:rStyle w:val="affffff5"/>
          <w:sz w:val="24"/>
          <w:szCs w:val="24"/>
        </w:rPr>
        <w:endnoteReference w:id="1"/>
      </w:r>
      <w:r w:rsidR="00A466EA" w:rsidRPr="00FB2559">
        <w:rPr>
          <w:sz w:val="24"/>
          <w:szCs w:val="24"/>
        </w:rPr>
        <w:t>)</w:t>
      </w:r>
      <w:r w:rsidRPr="00FB2559">
        <w:rPr>
          <w:sz w:val="24"/>
          <w:szCs w:val="24"/>
        </w:rPr>
        <w:t xml:space="preserve">. </w:t>
      </w:r>
    </w:p>
    <w:p w:rsidR="0042291A" w:rsidRPr="00FB2559" w:rsidRDefault="0042291A" w:rsidP="00CB7481">
      <w:pPr>
        <w:overflowPunct w:val="0"/>
        <w:autoSpaceDE w:val="0"/>
        <w:autoSpaceDN w:val="0"/>
        <w:adjustRightInd w:val="0"/>
        <w:spacing w:after="0" w:line="240" w:lineRule="auto"/>
        <w:ind w:firstLine="709"/>
        <w:jc w:val="both"/>
        <w:rPr>
          <w:rFonts w:ascii="Times New Roman" w:hAnsi="Times New Roman"/>
          <w:sz w:val="24"/>
          <w:szCs w:val="24"/>
        </w:rPr>
      </w:pPr>
      <w:proofErr w:type="gramStart"/>
      <w:r w:rsidRPr="00FB2559">
        <w:rPr>
          <w:rFonts w:ascii="Times New Roman" w:hAnsi="Times New Roman"/>
          <w:sz w:val="24"/>
          <w:szCs w:val="24"/>
        </w:rPr>
        <w:t>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w:t>
      </w:r>
      <w:proofErr w:type="gramEnd"/>
      <w:r w:rsidRPr="00FB2559">
        <w:rPr>
          <w:rFonts w:ascii="Times New Roman" w:hAnsi="Times New Roman"/>
          <w:sz w:val="24"/>
          <w:szCs w:val="24"/>
        </w:rPr>
        <w:t xml:space="preserve">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FB2559" w:rsidRDefault="0042291A" w:rsidP="00CB7481">
      <w:pPr>
        <w:pStyle w:val="25"/>
        <w:autoSpaceDE w:val="0"/>
        <w:autoSpaceDN w:val="0"/>
        <w:adjustRightInd w:val="0"/>
        <w:ind w:firstLine="709"/>
        <w:rPr>
          <w:sz w:val="24"/>
          <w:szCs w:val="24"/>
        </w:rPr>
      </w:pPr>
      <w:r w:rsidRPr="00FB2559">
        <w:rPr>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FB2559">
        <w:rPr>
          <w:b/>
          <w:sz w:val="24"/>
          <w:szCs w:val="24"/>
        </w:rPr>
        <w:t>качество</w:t>
      </w:r>
      <w:r w:rsidRPr="00FB2559">
        <w:rPr>
          <w:sz w:val="24"/>
          <w:szCs w:val="24"/>
        </w:rPr>
        <w:t xml:space="preserve"> их выполнения. Учитель может давать одни и те же задания (определите тематику, проблематику и позицию автора и докажите сво</w:t>
      </w:r>
      <w:r w:rsidR="00A23AB5" w:rsidRPr="00FB2559">
        <w:rPr>
          <w:sz w:val="24"/>
          <w:szCs w:val="24"/>
        </w:rPr>
        <w:t>е</w:t>
      </w:r>
      <w:r w:rsidRPr="00FB2559">
        <w:rPr>
          <w:sz w:val="24"/>
          <w:szCs w:val="24"/>
        </w:rPr>
        <w:t xml:space="preserve">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081C16" w:rsidRPr="00FB2559" w:rsidRDefault="00081C16" w:rsidP="00081C16">
      <w:pPr>
        <w:pStyle w:val="2"/>
        <w:spacing w:line="240" w:lineRule="auto"/>
        <w:ind w:firstLine="0"/>
        <w:rPr>
          <w:sz w:val="24"/>
          <w:szCs w:val="24"/>
        </w:rPr>
      </w:pPr>
    </w:p>
    <w:p w:rsidR="00081C16" w:rsidRPr="00FB2559" w:rsidRDefault="00081C16" w:rsidP="00081C16">
      <w:pPr>
        <w:pStyle w:val="2"/>
        <w:spacing w:line="240" w:lineRule="auto"/>
        <w:ind w:firstLine="0"/>
        <w:rPr>
          <w:sz w:val="24"/>
          <w:szCs w:val="24"/>
        </w:rPr>
      </w:pPr>
      <w:r w:rsidRPr="00FB2559">
        <w:rPr>
          <w:sz w:val="24"/>
          <w:szCs w:val="24"/>
        </w:rPr>
        <w:t xml:space="preserve">1.2.5.3. Русский родной язык </w:t>
      </w:r>
    </w:p>
    <w:p w:rsidR="003710B4" w:rsidRPr="00FB2559" w:rsidRDefault="003710B4" w:rsidP="00081C16">
      <w:pPr>
        <w:pStyle w:val="2"/>
        <w:spacing w:line="240" w:lineRule="auto"/>
        <w:ind w:firstLine="0"/>
        <w:rPr>
          <w:sz w:val="24"/>
          <w:szCs w:val="24"/>
        </w:rPr>
      </w:pPr>
    </w:p>
    <w:p w:rsidR="0096078B" w:rsidRPr="00FB2559" w:rsidRDefault="0096078B" w:rsidP="0096078B">
      <w:pPr>
        <w:spacing w:after="0" w:line="240" w:lineRule="auto"/>
        <w:ind w:firstLine="709"/>
        <w:jc w:val="both"/>
        <w:rPr>
          <w:rFonts w:ascii="Times New Roman" w:hAnsi="Times New Roman"/>
          <w:sz w:val="24"/>
          <w:szCs w:val="24"/>
        </w:rPr>
      </w:pPr>
      <w:r w:rsidRPr="00FB2559">
        <w:rPr>
          <w:rFonts w:ascii="Times New Roman" w:hAnsi="Times New Roman"/>
          <w:sz w:val="24"/>
          <w:szCs w:val="24"/>
        </w:rPr>
        <w:t>Цели  курса русского языка в рамках образовательной области «Родной язык и родная литература» имеют свою специфику, обусловленную дополнительным характером курса, а также особенностями функционирования русского языка в разных регионах Российской Федерации.</w:t>
      </w:r>
    </w:p>
    <w:p w:rsidR="0096078B" w:rsidRPr="00FB2559" w:rsidRDefault="0096078B" w:rsidP="0096078B">
      <w:pPr>
        <w:spacing w:after="0" w:line="240" w:lineRule="auto"/>
        <w:ind w:firstLine="709"/>
        <w:jc w:val="both"/>
        <w:rPr>
          <w:rFonts w:ascii="Times New Roman" w:hAnsi="Times New Roman"/>
          <w:sz w:val="24"/>
          <w:szCs w:val="24"/>
        </w:rPr>
      </w:pPr>
      <w:r w:rsidRPr="00FB2559">
        <w:rPr>
          <w:rFonts w:ascii="Times New Roman" w:hAnsi="Times New Roman"/>
          <w:sz w:val="24"/>
          <w:szCs w:val="24"/>
        </w:rPr>
        <w:t>В соответствии с этим в курсе русского родного языка актуализируются следующие цели:</w:t>
      </w:r>
    </w:p>
    <w:p w:rsidR="0096078B" w:rsidRPr="00FB2559" w:rsidRDefault="0096078B" w:rsidP="001E0896">
      <w:pPr>
        <w:numPr>
          <w:ilvl w:val="0"/>
          <w:numId w:val="220"/>
        </w:numPr>
        <w:spacing w:after="0" w:line="240" w:lineRule="auto"/>
        <w:ind w:left="0" w:firstLine="709"/>
        <w:jc w:val="both"/>
        <w:rPr>
          <w:rFonts w:ascii="Times New Roman" w:hAnsi="Times New Roman"/>
          <w:sz w:val="24"/>
          <w:szCs w:val="24"/>
        </w:rPr>
      </w:pPr>
      <w:proofErr w:type="gramStart"/>
      <w:r w:rsidRPr="00FB2559">
        <w:rPr>
          <w:rFonts w:ascii="Times New Roman" w:hAnsi="Times New Roman"/>
          <w:sz w:val="24"/>
          <w:szCs w:val="24"/>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w:t>
      </w:r>
      <w:proofErr w:type="gramEnd"/>
      <w:r w:rsidRPr="00FB2559">
        <w:rPr>
          <w:rFonts w:ascii="Times New Roman" w:hAnsi="Times New Roman"/>
          <w:sz w:val="24"/>
          <w:szCs w:val="24"/>
        </w:rPr>
        <w:t xml:space="preserve"> воспитание уважительного отношения к культурам и языкам народов России; овладение культурой межнационального общения;</w:t>
      </w:r>
    </w:p>
    <w:p w:rsidR="0096078B" w:rsidRPr="00FB2559" w:rsidRDefault="0096078B" w:rsidP="001E0896">
      <w:pPr>
        <w:numPr>
          <w:ilvl w:val="0"/>
          <w:numId w:val="220"/>
        </w:numPr>
        <w:spacing w:after="0" w:line="240" w:lineRule="auto"/>
        <w:ind w:left="0" w:firstLine="709"/>
        <w:jc w:val="both"/>
        <w:rPr>
          <w:rFonts w:ascii="Times New Roman" w:hAnsi="Times New Roman"/>
          <w:sz w:val="24"/>
          <w:szCs w:val="24"/>
        </w:rPr>
      </w:pPr>
      <w:r w:rsidRPr="00FB2559">
        <w:rPr>
          <w:rFonts w:ascii="Times New Roman" w:hAnsi="Times New Roman"/>
          <w:sz w:val="24"/>
          <w:szCs w:val="24"/>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96078B" w:rsidRPr="00FB2559" w:rsidRDefault="0096078B" w:rsidP="001E0896">
      <w:pPr>
        <w:numPr>
          <w:ilvl w:val="0"/>
          <w:numId w:val="220"/>
        </w:numPr>
        <w:spacing w:after="0" w:line="240" w:lineRule="auto"/>
        <w:ind w:left="0" w:firstLine="709"/>
        <w:jc w:val="both"/>
        <w:rPr>
          <w:rFonts w:ascii="Times New Roman" w:hAnsi="Times New Roman"/>
          <w:sz w:val="24"/>
          <w:szCs w:val="24"/>
        </w:rPr>
      </w:pPr>
      <w:proofErr w:type="gramStart"/>
      <w:r w:rsidRPr="00FB2559">
        <w:rPr>
          <w:rFonts w:ascii="Times New Roman" w:hAnsi="Times New Roman"/>
          <w:sz w:val="24"/>
          <w:szCs w:val="24"/>
        </w:rP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w:t>
      </w:r>
      <w:proofErr w:type="gramEnd"/>
      <w:r w:rsidRPr="00FB2559">
        <w:rPr>
          <w:rFonts w:ascii="Times New Roman" w:hAnsi="Times New Roman"/>
          <w:sz w:val="24"/>
          <w:szCs w:val="24"/>
        </w:rPr>
        <w:t xml:space="preserve"> о русском речевом этикете;</w:t>
      </w:r>
    </w:p>
    <w:p w:rsidR="0096078B" w:rsidRPr="00FB2559" w:rsidRDefault="0096078B" w:rsidP="001E0896">
      <w:pPr>
        <w:numPr>
          <w:ilvl w:val="0"/>
          <w:numId w:val="220"/>
        </w:numPr>
        <w:spacing w:after="0" w:line="240" w:lineRule="auto"/>
        <w:ind w:left="0" w:firstLine="709"/>
        <w:jc w:val="both"/>
        <w:rPr>
          <w:rFonts w:ascii="Times New Roman" w:hAnsi="Times New Roman"/>
          <w:sz w:val="24"/>
          <w:szCs w:val="24"/>
        </w:rPr>
      </w:pPr>
      <w:r w:rsidRPr="00FB2559">
        <w:rPr>
          <w:rFonts w:ascii="Times New Roman" w:hAnsi="Times New Roman"/>
          <w:sz w:val="24"/>
          <w:szCs w:val="24"/>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96078B" w:rsidRPr="00FB2559" w:rsidRDefault="0096078B" w:rsidP="001E0896">
      <w:pPr>
        <w:numPr>
          <w:ilvl w:val="0"/>
          <w:numId w:val="220"/>
        </w:numPr>
        <w:spacing w:after="0" w:line="240" w:lineRule="auto"/>
        <w:ind w:left="0" w:firstLine="709"/>
        <w:jc w:val="both"/>
        <w:rPr>
          <w:rFonts w:ascii="Times New Roman" w:hAnsi="Times New Roman"/>
          <w:sz w:val="24"/>
          <w:szCs w:val="24"/>
        </w:rPr>
      </w:pPr>
      <w:r w:rsidRPr="00FB2559">
        <w:rPr>
          <w:rFonts w:ascii="Times New Roman" w:hAnsi="Times New Roman"/>
          <w:sz w:val="24"/>
          <w:szCs w:val="24"/>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B856CC" w:rsidRDefault="00B856CC" w:rsidP="00CC17D3">
      <w:pPr>
        <w:pStyle w:val="ConsPlusNormal"/>
        <w:tabs>
          <w:tab w:val="left" w:pos="5430"/>
        </w:tabs>
        <w:jc w:val="center"/>
        <w:rPr>
          <w:rFonts w:ascii="Times New Roman" w:hAnsi="Times New Roman" w:cs="Times New Roman"/>
          <w:smallCaps/>
          <w:sz w:val="24"/>
          <w:szCs w:val="24"/>
        </w:rPr>
      </w:pPr>
    </w:p>
    <w:p w:rsidR="00C42CA9" w:rsidRDefault="00C42CA9" w:rsidP="00CC17D3">
      <w:pPr>
        <w:pStyle w:val="ConsPlusNormal"/>
        <w:tabs>
          <w:tab w:val="left" w:pos="5430"/>
        </w:tabs>
        <w:jc w:val="center"/>
        <w:rPr>
          <w:rFonts w:ascii="Times New Roman" w:hAnsi="Times New Roman" w:cs="Times New Roman"/>
          <w:smallCaps/>
          <w:sz w:val="24"/>
          <w:szCs w:val="24"/>
        </w:rPr>
      </w:pPr>
    </w:p>
    <w:p w:rsidR="00C42CA9" w:rsidRDefault="00C42CA9" w:rsidP="00CC17D3">
      <w:pPr>
        <w:pStyle w:val="ConsPlusNormal"/>
        <w:tabs>
          <w:tab w:val="left" w:pos="5430"/>
        </w:tabs>
        <w:jc w:val="center"/>
        <w:rPr>
          <w:rFonts w:ascii="Times New Roman" w:hAnsi="Times New Roman" w:cs="Times New Roman"/>
          <w:smallCaps/>
          <w:sz w:val="24"/>
          <w:szCs w:val="24"/>
        </w:rPr>
      </w:pPr>
    </w:p>
    <w:p w:rsidR="00C42CA9" w:rsidRPr="00FB2559" w:rsidRDefault="00C42CA9" w:rsidP="00CC17D3">
      <w:pPr>
        <w:pStyle w:val="ConsPlusNormal"/>
        <w:tabs>
          <w:tab w:val="left" w:pos="5430"/>
        </w:tabs>
        <w:jc w:val="center"/>
        <w:rPr>
          <w:rFonts w:ascii="Times New Roman" w:hAnsi="Times New Roman" w:cs="Times New Roman"/>
          <w:smallCaps/>
          <w:sz w:val="24"/>
          <w:szCs w:val="24"/>
        </w:rPr>
      </w:pPr>
    </w:p>
    <w:p w:rsidR="00CC17D3" w:rsidRDefault="00CC17D3" w:rsidP="00CC17D3">
      <w:pPr>
        <w:pStyle w:val="ConsPlusNormal"/>
        <w:tabs>
          <w:tab w:val="left" w:pos="5430"/>
        </w:tabs>
        <w:jc w:val="center"/>
        <w:rPr>
          <w:rFonts w:ascii="Times New Roman" w:hAnsi="Times New Roman" w:cs="Times New Roman"/>
          <w:smallCaps/>
          <w:sz w:val="24"/>
          <w:szCs w:val="24"/>
        </w:rPr>
      </w:pPr>
      <w:r w:rsidRPr="00FB2559">
        <w:rPr>
          <w:rFonts w:ascii="Times New Roman" w:hAnsi="Times New Roman" w:cs="Times New Roman"/>
          <w:smallCaps/>
          <w:sz w:val="24"/>
          <w:szCs w:val="24"/>
        </w:rPr>
        <w:t>ТРЕБОВАНИЯ К РЕЗУЛЬТАТАМ ОСВОЕНИЯ ПРОГРАММЫ ОСНОВНОГО ОБЩЕГО ОБРАЗОВАНИЯ ПО РУССКОМУ РОДНОМУ ЯЗЫКУ</w:t>
      </w:r>
    </w:p>
    <w:p w:rsidR="00FB2559" w:rsidRPr="00FB2559" w:rsidRDefault="00FB2559" w:rsidP="00CC17D3">
      <w:pPr>
        <w:pStyle w:val="ConsPlusNormal"/>
        <w:tabs>
          <w:tab w:val="left" w:pos="5430"/>
        </w:tabs>
        <w:jc w:val="center"/>
        <w:rPr>
          <w:rFonts w:ascii="Times New Roman" w:hAnsi="Times New Roman" w:cs="Times New Roman"/>
          <w:smallCaps/>
          <w:sz w:val="24"/>
          <w:szCs w:val="24"/>
        </w:rPr>
      </w:pPr>
    </w:p>
    <w:p w:rsidR="00CC17D3" w:rsidRPr="00FB2559" w:rsidRDefault="00CC17D3" w:rsidP="003710B4">
      <w:pPr>
        <w:spacing w:after="0" w:line="240" w:lineRule="auto"/>
        <w:jc w:val="both"/>
        <w:rPr>
          <w:rFonts w:ascii="Times New Roman" w:hAnsi="Times New Roman"/>
          <w:sz w:val="24"/>
          <w:szCs w:val="24"/>
        </w:rPr>
      </w:pPr>
      <w:r w:rsidRPr="00FB2559">
        <w:rPr>
          <w:rFonts w:ascii="Times New Roman" w:hAnsi="Times New Roman"/>
          <w:sz w:val="24"/>
          <w:szCs w:val="24"/>
        </w:rPr>
        <w:t xml:space="preserve">Изучение предметной области «Родной язык и родная литература» должно обеспечивать: </w:t>
      </w:r>
    </w:p>
    <w:p w:rsidR="00CC17D3" w:rsidRPr="00FB2559" w:rsidRDefault="00CC17D3" w:rsidP="001E0896">
      <w:pPr>
        <w:pStyle w:val="a8"/>
        <w:numPr>
          <w:ilvl w:val="0"/>
          <w:numId w:val="223"/>
        </w:numPr>
        <w:jc w:val="both"/>
        <w:rPr>
          <w:rFonts w:ascii="Times New Roman" w:hAnsi="Times New Roman"/>
        </w:rPr>
      </w:pPr>
      <w:r w:rsidRPr="00FB2559">
        <w:rPr>
          <w:rFonts w:ascii="Times New Roman" w:hAnsi="Times New Roman"/>
        </w:rPr>
        <w:t xml:space="preserve">воспитание ценностного отношения к родному языку и литературе на родном языке как хранителю культуры, включение в культурно-языковое поле своего народа; </w:t>
      </w:r>
    </w:p>
    <w:p w:rsidR="00CC17D3" w:rsidRPr="00FB2559" w:rsidRDefault="00CC17D3" w:rsidP="001E0896">
      <w:pPr>
        <w:pStyle w:val="a8"/>
        <w:numPr>
          <w:ilvl w:val="0"/>
          <w:numId w:val="223"/>
        </w:numPr>
        <w:jc w:val="both"/>
        <w:rPr>
          <w:rFonts w:ascii="Times New Roman" w:hAnsi="Times New Roman"/>
        </w:rPr>
      </w:pPr>
      <w:r w:rsidRPr="00FB2559">
        <w:rPr>
          <w:rFonts w:ascii="Times New Roman" w:hAnsi="Times New Roman"/>
        </w:rPr>
        <w:t xml:space="preserve">приобщение к литературному наследию своего народа; </w:t>
      </w:r>
    </w:p>
    <w:p w:rsidR="00CC17D3" w:rsidRPr="00FB2559" w:rsidRDefault="00CC17D3" w:rsidP="001E0896">
      <w:pPr>
        <w:pStyle w:val="a8"/>
        <w:numPr>
          <w:ilvl w:val="0"/>
          <w:numId w:val="223"/>
        </w:numPr>
        <w:jc w:val="both"/>
        <w:rPr>
          <w:rFonts w:ascii="Times New Roman" w:hAnsi="Times New Roman"/>
        </w:rPr>
      </w:pPr>
      <w:r w:rsidRPr="00FB2559">
        <w:rPr>
          <w:rFonts w:ascii="Times New Roman" w:hAnsi="Times New Roman"/>
        </w:rPr>
        <w:t>формирование причастности к свершениям и традициям своего народа;</w:t>
      </w:r>
    </w:p>
    <w:p w:rsidR="00CC17D3" w:rsidRPr="00FB2559" w:rsidRDefault="00CC17D3" w:rsidP="001E0896">
      <w:pPr>
        <w:pStyle w:val="a8"/>
        <w:numPr>
          <w:ilvl w:val="0"/>
          <w:numId w:val="223"/>
        </w:numPr>
        <w:jc w:val="both"/>
        <w:rPr>
          <w:rFonts w:ascii="Times New Roman" w:hAnsi="Times New Roman"/>
        </w:rPr>
      </w:pPr>
      <w:r w:rsidRPr="00FB2559">
        <w:rPr>
          <w:rFonts w:ascii="Times New Roman" w:hAnsi="Times New Roman"/>
        </w:rPr>
        <w:t xml:space="preserve">осознание исторической преемственности поколений, своей ответственности за сохранение культуры народа; </w:t>
      </w:r>
    </w:p>
    <w:p w:rsidR="00CC17D3" w:rsidRPr="00FB2559" w:rsidRDefault="00CC17D3" w:rsidP="001E0896">
      <w:pPr>
        <w:pStyle w:val="a8"/>
        <w:numPr>
          <w:ilvl w:val="0"/>
          <w:numId w:val="223"/>
        </w:numPr>
        <w:jc w:val="both"/>
        <w:rPr>
          <w:rFonts w:ascii="Times New Roman" w:hAnsi="Times New Roman"/>
        </w:rPr>
      </w:pPr>
      <w:proofErr w:type="gramStart"/>
      <w:r w:rsidRPr="00FB2559">
        <w:rPr>
          <w:rFonts w:ascii="Times New Roman" w:hAnsi="Times New Roman"/>
        </w:rPr>
        <w:t xml:space="preserve">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roofErr w:type="gramEnd"/>
    </w:p>
    <w:p w:rsidR="003710B4" w:rsidRPr="00FB2559" w:rsidRDefault="00CC17D3" w:rsidP="001E0896">
      <w:pPr>
        <w:pStyle w:val="a8"/>
        <w:numPr>
          <w:ilvl w:val="0"/>
          <w:numId w:val="223"/>
        </w:numPr>
        <w:jc w:val="both"/>
        <w:rPr>
          <w:rFonts w:ascii="Times New Roman" w:hAnsi="Times New Roman"/>
        </w:rPr>
      </w:pPr>
      <w:r w:rsidRPr="00FB2559">
        <w:rPr>
          <w:rFonts w:ascii="Times New Roman" w:hAnsi="Times New Roman"/>
        </w:rPr>
        <w:t xml:space="preserve">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w:t>
      </w:r>
      <w:r w:rsidRPr="00FB2559">
        <w:rPr>
          <w:rFonts w:ascii="Times New Roman" w:hAnsi="Times New Roman"/>
        </w:rPr>
        <w:lastRenderedPageBreak/>
        <w:t xml:space="preserve">лингвистики, формирование аналитических умений в отношении языковых единиц и </w:t>
      </w:r>
      <w:proofErr w:type="gramStart"/>
      <w:r w:rsidRPr="00FB2559">
        <w:rPr>
          <w:rFonts w:ascii="Times New Roman" w:hAnsi="Times New Roman"/>
        </w:rPr>
        <w:t>текстов</w:t>
      </w:r>
      <w:proofErr w:type="gramEnd"/>
      <w:r w:rsidRPr="00FB2559">
        <w:rPr>
          <w:rFonts w:ascii="Times New Roman" w:hAnsi="Times New Roman"/>
        </w:rPr>
        <w:t xml:space="preserve"> разных функционально-смысловых типов и жанров.</w:t>
      </w:r>
    </w:p>
    <w:p w:rsidR="00CC17D3" w:rsidRPr="00FB2559" w:rsidRDefault="003710B4" w:rsidP="003710B4">
      <w:pPr>
        <w:spacing w:after="0"/>
        <w:jc w:val="both"/>
        <w:rPr>
          <w:rFonts w:ascii="Times New Roman" w:hAnsi="Times New Roman"/>
          <w:sz w:val="24"/>
          <w:szCs w:val="24"/>
        </w:rPr>
      </w:pPr>
      <w:r w:rsidRPr="00FB2559">
        <w:rPr>
          <w:rFonts w:ascii="Times New Roman" w:hAnsi="Times New Roman"/>
          <w:sz w:val="24"/>
          <w:szCs w:val="24"/>
        </w:rPr>
        <w:t xml:space="preserve">    </w:t>
      </w:r>
      <w:r w:rsidR="00CC17D3" w:rsidRPr="00FB2559">
        <w:rPr>
          <w:rFonts w:ascii="Times New Roman" w:hAnsi="Times New Roman"/>
          <w:sz w:val="24"/>
          <w:szCs w:val="24"/>
        </w:rPr>
        <w:t>Предметные результаты изучения учебного предмета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CC17D3" w:rsidRPr="00FB2559" w:rsidRDefault="003710B4" w:rsidP="001E0896">
      <w:pPr>
        <w:pStyle w:val="ConsPlusNormal"/>
        <w:numPr>
          <w:ilvl w:val="0"/>
          <w:numId w:val="224"/>
        </w:numPr>
        <w:adjustRightInd/>
        <w:jc w:val="both"/>
        <w:rPr>
          <w:rFonts w:ascii="Times New Roman" w:hAnsi="Times New Roman" w:cs="Times New Roman"/>
          <w:sz w:val="24"/>
          <w:szCs w:val="24"/>
        </w:rPr>
      </w:pPr>
      <w:r w:rsidRPr="00FB2559">
        <w:rPr>
          <w:rFonts w:ascii="Times New Roman" w:hAnsi="Times New Roman" w:cs="Times New Roman"/>
          <w:sz w:val="24"/>
          <w:szCs w:val="24"/>
        </w:rPr>
        <w:t>п</w:t>
      </w:r>
      <w:r w:rsidR="00CC17D3" w:rsidRPr="00FB2559">
        <w:rPr>
          <w:rFonts w:ascii="Times New Roman" w:hAnsi="Times New Roman" w:cs="Times New Roman"/>
          <w:sz w:val="24"/>
          <w:szCs w:val="24"/>
        </w:rPr>
        <w:t>онимание взаимосвязи языка, культуры и истории народа, говорящего на нём:</w:t>
      </w:r>
    </w:p>
    <w:p w:rsidR="00CC17D3" w:rsidRPr="00FB2559" w:rsidRDefault="00CC17D3" w:rsidP="001E0896">
      <w:pPr>
        <w:pStyle w:val="ConsPlusNormal"/>
        <w:numPr>
          <w:ilvl w:val="0"/>
          <w:numId w:val="224"/>
        </w:numPr>
        <w:jc w:val="both"/>
        <w:rPr>
          <w:rFonts w:ascii="Times New Roman" w:hAnsi="Times New Roman" w:cs="Times New Roman"/>
          <w:sz w:val="24"/>
          <w:szCs w:val="24"/>
        </w:rPr>
      </w:pPr>
      <w:r w:rsidRPr="00FB2559">
        <w:rPr>
          <w:rFonts w:ascii="Times New Roman" w:hAnsi="Times New Roman" w:cs="Times New Roman"/>
          <w:sz w:val="24"/>
          <w:szCs w:val="24"/>
        </w:rPr>
        <w:t>осознание роли русского родного языка в жизни общества и государства, в современном мире;</w:t>
      </w:r>
    </w:p>
    <w:p w:rsidR="00CC17D3" w:rsidRPr="00FB2559" w:rsidRDefault="00CC17D3" w:rsidP="001E0896">
      <w:pPr>
        <w:pStyle w:val="ConsPlusNormal"/>
        <w:numPr>
          <w:ilvl w:val="0"/>
          <w:numId w:val="224"/>
        </w:numPr>
        <w:jc w:val="both"/>
        <w:rPr>
          <w:rFonts w:ascii="Times New Roman" w:hAnsi="Times New Roman" w:cs="Times New Roman"/>
          <w:sz w:val="24"/>
          <w:szCs w:val="24"/>
        </w:rPr>
      </w:pPr>
      <w:r w:rsidRPr="00FB2559">
        <w:rPr>
          <w:rFonts w:ascii="Times New Roman" w:hAnsi="Times New Roman" w:cs="Times New Roman"/>
          <w:sz w:val="24"/>
          <w:szCs w:val="24"/>
        </w:rPr>
        <w:t>осознание роли русского родного языка в жизни человека;</w:t>
      </w:r>
    </w:p>
    <w:p w:rsidR="00CC17D3" w:rsidRPr="00FB2559" w:rsidRDefault="00CC17D3" w:rsidP="001E0896">
      <w:pPr>
        <w:pStyle w:val="ConsPlusNormal"/>
        <w:numPr>
          <w:ilvl w:val="0"/>
          <w:numId w:val="224"/>
        </w:numPr>
        <w:jc w:val="both"/>
        <w:rPr>
          <w:rFonts w:ascii="Times New Roman" w:hAnsi="Times New Roman" w:cs="Times New Roman"/>
          <w:sz w:val="24"/>
          <w:szCs w:val="24"/>
        </w:rPr>
      </w:pPr>
      <w:r w:rsidRPr="00FB2559">
        <w:rPr>
          <w:rFonts w:ascii="Times New Roman" w:hAnsi="Times New Roman" w:cs="Times New Roman"/>
          <w:sz w:val="24"/>
          <w:szCs w:val="24"/>
        </w:rPr>
        <w:t>осознание языка как развивающегося явления, взаимо</w:t>
      </w:r>
      <w:r w:rsidRPr="00FB2559">
        <w:rPr>
          <w:rFonts w:ascii="Times New Roman" w:eastAsia="Calibri" w:hAnsi="Times New Roman" w:cs="Times New Roman"/>
          <w:sz w:val="24"/>
          <w:szCs w:val="24"/>
        </w:rPr>
        <w:t>связи исторического развития языка с историей общества;</w:t>
      </w:r>
    </w:p>
    <w:p w:rsidR="00CC17D3" w:rsidRPr="00FB2559" w:rsidRDefault="00CC17D3" w:rsidP="001E0896">
      <w:pPr>
        <w:pStyle w:val="ConsPlusNormal"/>
        <w:numPr>
          <w:ilvl w:val="0"/>
          <w:numId w:val="224"/>
        </w:numPr>
        <w:jc w:val="both"/>
        <w:rPr>
          <w:rFonts w:ascii="Times New Roman" w:hAnsi="Times New Roman" w:cs="Times New Roman"/>
          <w:sz w:val="24"/>
          <w:szCs w:val="24"/>
        </w:rPr>
      </w:pPr>
      <w:r w:rsidRPr="00FB2559">
        <w:rPr>
          <w:rFonts w:ascii="Times New Roman" w:hAnsi="Times New Roman" w:cs="Times New Roman"/>
          <w:sz w:val="24"/>
          <w:szCs w:val="24"/>
        </w:rPr>
        <w:t>осознание национального своеобразия, богатства, выразительности русского родного языка;</w:t>
      </w:r>
    </w:p>
    <w:p w:rsidR="00CC17D3" w:rsidRPr="00FB2559" w:rsidRDefault="00CC17D3" w:rsidP="001E0896">
      <w:pPr>
        <w:pStyle w:val="a8"/>
        <w:numPr>
          <w:ilvl w:val="0"/>
          <w:numId w:val="224"/>
        </w:numPr>
        <w:jc w:val="both"/>
        <w:rPr>
          <w:rFonts w:ascii="Times New Roman" w:hAnsi="Times New Roman"/>
        </w:rPr>
      </w:pPr>
      <w:r w:rsidRPr="00FB2559">
        <w:rPr>
          <w:rFonts w:ascii="Times New Roman" w:hAnsi="Times New Roman"/>
        </w:rPr>
        <w:t xml:space="preserve">понимание и истолкование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w:t>
      </w:r>
    </w:p>
    <w:p w:rsidR="00CC17D3" w:rsidRPr="00FB2559" w:rsidRDefault="00CC17D3" w:rsidP="001E0896">
      <w:pPr>
        <w:pStyle w:val="a8"/>
        <w:numPr>
          <w:ilvl w:val="0"/>
          <w:numId w:val="224"/>
        </w:numPr>
        <w:jc w:val="both"/>
        <w:rPr>
          <w:rFonts w:ascii="Times New Roman" w:hAnsi="Times New Roman"/>
        </w:rPr>
      </w:pPr>
      <w:r w:rsidRPr="00FB2559">
        <w:rPr>
          <w:rFonts w:ascii="Times New Roman" w:hAnsi="Times New Roman"/>
        </w:rPr>
        <w:t>понимание слов с живой внутренней формой, специфическим оценочно-характеризующим значением; осознание национального своеобразия общеязыковых и художественных метафор, народных и поэтических слов-символов, обладающих традиционной метафорической образностью; распознавание, характеристика.</w:t>
      </w:r>
    </w:p>
    <w:p w:rsidR="00CC17D3" w:rsidRPr="00FB2559" w:rsidRDefault="00CC17D3" w:rsidP="001E0896">
      <w:pPr>
        <w:pStyle w:val="ConsPlusNormal"/>
        <w:numPr>
          <w:ilvl w:val="0"/>
          <w:numId w:val="224"/>
        </w:numPr>
        <w:jc w:val="both"/>
        <w:rPr>
          <w:rFonts w:ascii="Times New Roman" w:hAnsi="Times New Roman" w:cs="Times New Roman"/>
          <w:sz w:val="24"/>
          <w:szCs w:val="24"/>
        </w:rPr>
      </w:pPr>
      <w:r w:rsidRPr="00FB2559">
        <w:rPr>
          <w:rFonts w:ascii="Times New Roman" w:hAnsi="Times New Roman" w:cs="Times New Roman"/>
          <w:sz w:val="24"/>
          <w:szCs w:val="24"/>
        </w:rPr>
        <w:t>понимание и истолкование значения фразеологических оборотов с 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w:t>
      </w:r>
    </w:p>
    <w:p w:rsidR="00CC17D3" w:rsidRPr="00FB2559" w:rsidRDefault="00CC17D3" w:rsidP="001E0896">
      <w:pPr>
        <w:pStyle w:val="ConsPlusNormal"/>
        <w:numPr>
          <w:ilvl w:val="0"/>
          <w:numId w:val="224"/>
        </w:numPr>
        <w:jc w:val="both"/>
        <w:rPr>
          <w:rFonts w:ascii="Times New Roman" w:hAnsi="Times New Roman" w:cs="Times New Roman"/>
          <w:sz w:val="24"/>
          <w:szCs w:val="24"/>
        </w:rPr>
      </w:pPr>
      <w:r w:rsidRPr="00FB2559">
        <w:rPr>
          <w:rFonts w:ascii="Times New Roman" w:hAnsi="Times New Roman" w:cs="Times New Roman"/>
          <w:sz w:val="24"/>
          <w:szCs w:val="24"/>
        </w:rPr>
        <w:t>понимание и истолкование значения пословиц и поговорок, крылатых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w:t>
      </w:r>
    </w:p>
    <w:p w:rsidR="00CC17D3" w:rsidRPr="00FB2559" w:rsidRDefault="00CC17D3" w:rsidP="001E0896">
      <w:pPr>
        <w:pStyle w:val="ConsPlusNormal"/>
        <w:numPr>
          <w:ilvl w:val="0"/>
          <w:numId w:val="224"/>
        </w:numPr>
        <w:jc w:val="both"/>
        <w:rPr>
          <w:rFonts w:ascii="Times New Roman" w:hAnsi="Times New Roman" w:cs="Times New Roman"/>
          <w:sz w:val="24"/>
          <w:szCs w:val="24"/>
        </w:rPr>
      </w:pPr>
      <w:proofErr w:type="gramStart"/>
      <w:r w:rsidRPr="00FB2559">
        <w:rPr>
          <w:rFonts w:ascii="Times New Roman" w:hAnsi="Times New Roman" w:cs="Times New Roman"/>
          <w:sz w:val="24"/>
          <w:szCs w:val="24"/>
        </w:rPr>
        <w:t>характеристика лексики с точки зрения происхождения: лексика исконно русская и заимствованная; понимание процессов заимствования лексики как результата взаимодействия национальных культур; характеристика заимствованных слов по языку-источнику (из славянских и неславянских языков), времени вхождения (самые древние и более поздние); распознавание старославянизмов, понимание роли старославянского языка в развитии русского литературного языка; стилистическая характеристика старославянизмов (стилистически нейтральные, книжные, устаревшие);</w:t>
      </w:r>
      <w:proofErr w:type="gramEnd"/>
    </w:p>
    <w:p w:rsidR="00CC17D3" w:rsidRPr="00FB2559" w:rsidRDefault="00CC17D3" w:rsidP="001E0896">
      <w:pPr>
        <w:pStyle w:val="ConsPlusNormal"/>
        <w:numPr>
          <w:ilvl w:val="0"/>
          <w:numId w:val="224"/>
        </w:numPr>
        <w:jc w:val="both"/>
        <w:rPr>
          <w:rFonts w:ascii="Times New Roman" w:hAnsi="Times New Roman" w:cs="Times New Roman"/>
          <w:sz w:val="24"/>
          <w:szCs w:val="24"/>
        </w:rPr>
      </w:pPr>
      <w:r w:rsidRPr="00FB2559">
        <w:rPr>
          <w:rFonts w:ascii="Times New Roman" w:hAnsi="Times New Roman" w:cs="Times New Roman"/>
          <w:sz w:val="24"/>
          <w:szCs w:val="24"/>
        </w:rPr>
        <w:t>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w:t>
      </w:r>
    </w:p>
    <w:p w:rsidR="00CC17D3" w:rsidRPr="00FB2559" w:rsidRDefault="00CC17D3" w:rsidP="001E0896">
      <w:pPr>
        <w:pStyle w:val="ConsPlusNormal"/>
        <w:numPr>
          <w:ilvl w:val="0"/>
          <w:numId w:val="224"/>
        </w:numPr>
        <w:jc w:val="both"/>
        <w:rPr>
          <w:rFonts w:ascii="Times New Roman" w:hAnsi="Times New Roman" w:cs="Times New Roman"/>
          <w:sz w:val="24"/>
          <w:szCs w:val="24"/>
        </w:rPr>
      </w:pPr>
      <w:r w:rsidRPr="00FB2559">
        <w:rPr>
          <w:rFonts w:ascii="Times New Roman" w:eastAsia="Calibri" w:hAnsi="Times New Roman" w:cs="Times New Roman"/>
          <w:sz w:val="24"/>
          <w:szCs w:val="24"/>
        </w:rPr>
        <w:t xml:space="preserve">понимание причин изменений в словарном составе языка, перераспределения пластов лексики между активным и пассивным запасом слов; определение значения устаревших слов с национально-культурным компонентом; </w:t>
      </w:r>
      <w:r w:rsidRPr="00FB2559">
        <w:rPr>
          <w:rFonts w:ascii="Times New Roman" w:hAnsi="Times New Roman" w:cs="Times New Roman"/>
          <w:sz w:val="24"/>
          <w:szCs w:val="24"/>
        </w:rPr>
        <w:t xml:space="preserve">определение значения современных </w:t>
      </w:r>
      <w:r w:rsidRPr="00FB2559">
        <w:rPr>
          <w:rFonts w:ascii="Times New Roman" w:eastAsia="Calibri" w:hAnsi="Times New Roman" w:cs="Times New Roman"/>
          <w:sz w:val="24"/>
          <w:szCs w:val="24"/>
        </w:rPr>
        <w:t>неологизмов,</w:t>
      </w:r>
      <w:r w:rsidRPr="00FB2559">
        <w:rPr>
          <w:rFonts w:ascii="Times New Roman" w:hAnsi="Times New Roman" w:cs="Times New Roman"/>
          <w:sz w:val="24"/>
          <w:szCs w:val="24"/>
        </w:rPr>
        <w:t xml:space="preserve"> характеристика неологизмов по сфере употребления и стилистической окраске;</w:t>
      </w:r>
    </w:p>
    <w:p w:rsidR="00CC17D3" w:rsidRPr="00FB2559" w:rsidRDefault="00CC17D3" w:rsidP="001E0896">
      <w:pPr>
        <w:pStyle w:val="ConsPlusNormal"/>
        <w:numPr>
          <w:ilvl w:val="0"/>
          <w:numId w:val="224"/>
        </w:numPr>
        <w:jc w:val="both"/>
        <w:rPr>
          <w:rFonts w:ascii="Times New Roman" w:hAnsi="Times New Roman" w:cs="Times New Roman"/>
          <w:sz w:val="24"/>
          <w:szCs w:val="24"/>
        </w:rPr>
      </w:pPr>
      <w:r w:rsidRPr="00FB2559">
        <w:rPr>
          <w:rFonts w:ascii="Times New Roman" w:hAnsi="Times New Roman" w:cs="Times New Roman"/>
          <w:sz w:val="24"/>
          <w:szCs w:val="24"/>
        </w:rPr>
        <w:t>определение различий между литературным языком и диалектами; осознание диалектов как части народной культуры; понимание национально-культурного своеобразия диалектизмов;</w:t>
      </w:r>
    </w:p>
    <w:p w:rsidR="00CC17D3" w:rsidRPr="00FB2559" w:rsidRDefault="00CC17D3" w:rsidP="001E0896">
      <w:pPr>
        <w:pStyle w:val="ConsPlusNormal"/>
        <w:numPr>
          <w:ilvl w:val="0"/>
          <w:numId w:val="224"/>
        </w:numPr>
        <w:jc w:val="both"/>
        <w:rPr>
          <w:rFonts w:ascii="Times New Roman" w:hAnsi="Times New Roman" w:cs="Times New Roman"/>
          <w:sz w:val="24"/>
          <w:szCs w:val="24"/>
        </w:rPr>
      </w:pPr>
      <w:r w:rsidRPr="00FB2559">
        <w:rPr>
          <w:rFonts w:ascii="Times New Roman" w:hAnsi="Times New Roman" w:cs="Times New Roman"/>
          <w:sz w:val="24"/>
          <w:szCs w:val="24"/>
        </w:rPr>
        <w:t>осознание изменений в языке как объективного процесса; понимание внешних и внутренних факторов языковых изменений; общее представление об активных процессах в современном русском языке;</w:t>
      </w:r>
    </w:p>
    <w:p w:rsidR="00CC17D3" w:rsidRPr="00FB2559" w:rsidRDefault="00CC17D3" w:rsidP="001E0896">
      <w:pPr>
        <w:pStyle w:val="a8"/>
        <w:numPr>
          <w:ilvl w:val="0"/>
          <w:numId w:val="224"/>
        </w:numPr>
        <w:jc w:val="both"/>
        <w:rPr>
          <w:rFonts w:ascii="Times New Roman" w:eastAsia="Times New Roman" w:hAnsi="Times New Roman"/>
        </w:rPr>
      </w:pPr>
      <w:r w:rsidRPr="00FB2559">
        <w:rPr>
          <w:rFonts w:ascii="Times New Roman" w:hAnsi="Times New Roman"/>
        </w:rPr>
        <w:t>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p>
    <w:p w:rsidR="00CC17D3" w:rsidRPr="00FB2559" w:rsidRDefault="00CC17D3" w:rsidP="001E0896">
      <w:pPr>
        <w:pStyle w:val="ConsPlusNormal"/>
        <w:numPr>
          <w:ilvl w:val="0"/>
          <w:numId w:val="224"/>
        </w:numPr>
        <w:jc w:val="both"/>
        <w:rPr>
          <w:rFonts w:ascii="Times New Roman" w:hAnsi="Times New Roman" w:cs="Times New Roman"/>
          <w:sz w:val="24"/>
          <w:szCs w:val="24"/>
        </w:rPr>
      </w:pPr>
      <w:r w:rsidRPr="00FB2559">
        <w:rPr>
          <w:rFonts w:ascii="Times New Roman" w:hAnsi="Times New Roman" w:cs="Times New Roman"/>
          <w:sz w:val="24"/>
          <w:szCs w:val="24"/>
        </w:rPr>
        <w:lastRenderedPageBreak/>
        <w:t xml:space="preserve">использование словарей, в том числе мультимедийных, учитывая сведения о назначении конкретного вида словаря, особенностях строения его словарной статьи: толковых словарей, словарей устаревших слов, словарей иностранных слов, фразеологических словарей, этимологических 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w:t>
      </w:r>
      <w:r w:rsidRPr="00FB2559">
        <w:rPr>
          <w:rFonts w:ascii="Times New Roman" w:eastAsia="Calibri" w:hAnsi="Times New Roman" w:cs="Times New Roman"/>
          <w:sz w:val="24"/>
          <w:szCs w:val="24"/>
        </w:rPr>
        <w:t>эпитетов, метафор и сравнений.</w:t>
      </w:r>
    </w:p>
    <w:p w:rsidR="00CC17D3" w:rsidRPr="00FB2559" w:rsidRDefault="003710B4" w:rsidP="00CC17D3">
      <w:pPr>
        <w:pStyle w:val="ConsPlusNormal"/>
        <w:jc w:val="both"/>
        <w:rPr>
          <w:rFonts w:ascii="Times New Roman" w:hAnsi="Times New Roman" w:cs="Times New Roman"/>
          <w:sz w:val="24"/>
          <w:szCs w:val="24"/>
        </w:rPr>
      </w:pPr>
      <w:r w:rsidRPr="00FB2559">
        <w:rPr>
          <w:rFonts w:ascii="Times New Roman" w:hAnsi="Times New Roman" w:cs="Times New Roman"/>
          <w:sz w:val="24"/>
          <w:szCs w:val="24"/>
        </w:rPr>
        <w:t xml:space="preserve">       </w:t>
      </w:r>
      <w:r w:rsidR="00CC17D3" w:rsidRPr="00FB2559">
        <w:rPr>
          <w:rFonts w:ascii="Times New Roman" w:hAnsi="Times New Roman" w:cs="Times New Roman"/>
          <w:sz w:val="24"/>
          <w:szCs w:val="24"/>
        </w:rPr>
        <w:t>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CC17D3" w:rsidRPr="00FB2559" w:rsidRDefault="00CC17D3" w:rsidP="001E0896">
      <w:pPr>
        <w:pStyle w:val="ConsPlusNormal"/>
        <w:numPr>
          <w:ilvl w:val="0"/>
          <w:numId w:val="225"/>
        </w:numPr>
        <w:jc w:val="both"/>
        <w:rPr>
          <w:rFonts w:ascii="Times New Roman" w:hAnsi="Times New Roman" w:cs="Times New Roman"/>
          <w:sz w:val="24"/>
          <w:szCs w:val="24"/>
        </w:rPr>
      </w:pPr>
      <w:r w:rsidRPr="00FB2559">
        <w:rPr>
          <w:rFonts w:ascii="Times New Roman" w:hAnsi="Times New Roman" w:cs="Times New Roman"/>
          <w:sz w:val="24"/>
          <w:szCs w:val="24"/>
        </w:rPr>
        <w:t>осознание важности соблюдения норм современного русского литературного языка для культурного человека;</w:t>
      </w:r>
    </w:p>
    <w:p w:rsidR="00CC17D3" w:rsidRPr="00FB2559" w:rsidRDefault="00CC17D3" w:rsidP="001E0896">
      <w:pPr>
        <w:pStyle w:val="ConsPlusNormal"/>
        <w:numPr>
          <w:ilvl w:val="0"/>
          <w:numId w:val="225"/>
        </w:numPr>
        <w:jc w:val="both"/>
        <w:rPr>
          <w:rFonts w:ascii="Times New Roman" w:hAnsi="Times New Roman" w:cs="Times New Roman"/>
          <w:sz w:val="24"/>
          <w:szCs w:val="24"/>
        </w:rPr>
      </w:pPr>
      <w:r w:rsidRPr="00FB2559">
        <w:rPr>
          <w:rFonts w:ascii="Times New Roman" w:hAnsi="Times New Roman" w:cs="Times New Roman"/>
          <w:sz w:val="24"/>
          <w:szCs w:val="24"/>
        </w:rPr>
        <w:t>анализ и оценивание с точки зрения норм современного русского литературного языка чужой и собственной речи; корректировка речи с учетом её соответствия основными нормами литературного языка;</w:t>
      </w:r>
    </w:p>
    <w:p w:rsidR="00CC17D3" w:rsidRPr="00FB2559" w:rsidRDefault="00CC17D3" w:rsidP="001E0896">
      <w:pPr>
        <w:pStyle w:val="ConsPlusNormal"/>
        <w:numPr>
          <w:ilvl w:val="0"/>
          <w:numId w:val="225"/>
        </w:numPr>
        <w:jc w:val="both"/>
        <w:rPr>
          <w:rFonts w:ascii="Times New Roman" w:hAnsi="Times New Roman" w:cs="Times New Roman"/>
          <w:sz w:val="24"/>
          <w:szCs w:val="24"/>
        </w:rPr>
      </w:pPr>
      <w:r w:rsidRPr="00FB2559">
        <w:rPr>
          <w:rFonts w:ascii="Times New Roman" w:hAnsi="Times New Roman" w:cs="Times New Roman"/>
          <w:sz w:val="24"/>
          <w:szCs w:val="24"/>
        </w:rPr>
        <w:t xml:space="preserve">соблюдение на письме и в устной речи норм современного русского литературного языка и правил речевого этикета; </w:t>
      </w:r>
    </w:p>
    <w:p w:rsidR="00CC17D3" w:rsidRPr="00FB2559" w:rsidRDefault="00CC17D3" w:rsidP="001E0896">
      <w:pPr>
        <w:pStyle w:val="ConsPlusNormal"/>
        <w:numPr>
          <w:ilvl w:val="0"/>
          <w:numId w:val="225"/>
        </w:numPr>
        <w:jc w:val="both"/>
        <w:rPr>
          <w:rFonts w:ascii="Times New Roman" w:hAnsi="Times New Roman" w:cs="Times New Roman"/>
          <w:sz w:val="24"/>
          <w:szCs w:val="24"/>
        </w:rPr>
      </w:pPr>
      <w:r w:rsidRPr="00FB2559">
        <w:rPr>
          <w:rFonts w:ascii="Times New Roman" w:hAnsi="Times New Roman" w:cs="Times New Roman"/>
          <w:sz w:val="24"/>
          <w:szCs w:val="24"/>
        </w:rPr>
        <w:t>обогащение активного и потенциального словарного запаса, расширение объёма используемых в речи грамматических сре</w:t>
      </w:r>
      <w:proofErr w:type="gramStart"/>
      <w:r w:rsidRPr="00FB2559">
        <w:rPr>
          <w:rFonts w:ascii="Times New Roman" w:hAnsi="Times New Roman" w:cs="Times New Roman"/>
          <w:sz w:val="24"/>
          <w:szCs w:val="24"/>
        </w:rPr>
        <w:t>дств дл</w:t>
      </w:r>
      <w:proofErr w:type="gramEnd"/>
      <w:r w:rsidRPr="00FB2559">
        <w:rPr>
          <w:rFonts w:ascii="Times New Roman" w:hAnsi="Times New Roman" w:cs="Times New Roman"/>
          <w:sz w:val="24"/>
          <w:szCs w:val="24"/>
        </w:rPr>
        <w:t>я свободного выражения мыслей и чувств на родном языке адекватно ситуации и стилю общения;</w:t>
      </w:r>
    </w:p>
    <w:p w:rsidR="00CC17D3" w:rsidRPr="00FB2559" w:rsidRDefault="00CC17D3" w:rsidP="001E0896">
      <w:pPr>
        <w:pStyle w:val="ConsPlusNormal"/>
        <w:numPr>
          <w:ilvl w:val="0"/>
          <w:numId w:val="225"/>
        </w:numPr>
        <w:jc w:val="both"/>
        <w:rPr>
          <w:rFonts w:ascii="Times New Roman" w:hAnsi="Times New Roman" w:cs="Times New Roman"/>
          <w:sz w:val="24"/>
          <w:szCs w:val="24"/>
        </w:rPr>
      </w:pPr>
      <w:r w:rsidRPr="00FB2559">
        <w:rPr>
          <w:rFonts w:ascii="Times New Roman" w:hAnsi="Times New Roman" w:cs="Times New Roman"/>
          <w:sz w:val="24"/>
          <w:szCs w:val="24"/>
        </w:rPr>
        <w:t xml:space="preserve">стремление к речевому самосовершенствованию; </w:t>
      </w:r>
    </w:p>
    <w:p w:rsidR="00CC17D3" w:rsidRPr="00FB2559" w:rsidRDefault="00CC17D3" w:rsidP="001E0896">
      <w:pPr>
        <w:pStyle w:val="ConsPlusNormal"/>
        <w:numPr>
          <w:ilvl w:val="0"/>
          <w:numId w:val="225"/>
        </w:numPr>
        <w:jc w:val="both"/>
        <w:rPr>
          <w:rFonts w:ascii="Times New Roman" w:hAnsi="Times New Roman" w:cs="Times New Roman"/>
          <w:sz w:val="24"/>
          <w:szCs w:val="24"/>
        </w:rPr>
      </w:pPr>
      <w:r w:rsidRPr="00FB2559">
        <w:rPr>
          <w:rFonts w:ascii="Times New Roman" w:hAnsi="Times New Roman" w:cs="Times New Roman"/>
          <w:sz w:val="24"/>
          <w:szCs w:val="24"/>
        </w:rPr>
        <w:t>формирование ответственности за языковую культуру как общечеловеческую ценность;</w:t>
      </w:r>
    </w:p>
    <w:p w:rsidR="00CC17D3" w:rsidRPr="00FB2559" w:rsidRDefault="00CC17D3" w:rsidP="001E0896">
      <w:pPr>
        <w:pStyle w:val="ConsPlusNormal"/>
        <w:numPr>
          <w:ilvl w:val="0"/>
          <w:numId w:val="225"/>
        </w:numPr>
        <w:jc w:val="both"/>
        <w:rPr>
          <w:rFonts w:ascii="Times New Roman" w:hAnsi="Times New Roman" w:cs="Times New Roman"/>
          <w:sz w:val="24"/>
          <w:szCs w:val="24"/>
        </w:rPr>
      </w:pPr>
      <w:r w:rsidRPr="00FB2559">
        <w:rPr>
          <w:rFonts w:ascii="Times New Roman" w:hAnsi="Times New Roman" w:cs="Times New Roman"/>
          <w:sz w:val="24"/>
          <w:szCs w:val="24"/>
        </w:rPr>
        <w:t>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w:t>
      </w:r>
    </w:p>
    <w:p w:rsidR="00CC17D3" w:rsidRPr="00FB2559" w:rsidRDefault="00E86BE1" w:rsidP="001E0896">
      <w:pPr>
        <w:pStyle w:val="ConsPlusNormal"/>
        <w:numPr>
          <w:ilvl w:val="0"/>
          <w:numId w:val="225"/>
        </w:numPr>
        <w:jc w:val="both"/>
        <w:rPr>
          <w:rFonts w:ascii="Times New Roman" w:hAnsi="Times New Roman" w:cs="Times New Roman"/>
          <w:sz w:val="24"/>
          <w:szCs w:val="24"/>
        </w:rPr>
      </w:pPr>
      <w:proofErr w:type="gramStart"/>
      <w:r w:rsidRPr="00FB2559">
        <w:rPr>
          <w:rFonts w:ascii="Times New Roman" w:hAnsi="Times New Roman" w:cs="Times New Roman"/>
          <w:sz w:val="24"/>
          <w:szCs w:val="24"/>
        </w:rPr>
        <w:t>с</w:t>
      </w:r>
      <w:r w:rsidR="00CC17D3" w:rsidRPr="00FB2559">
        <w:rPr>
          <w:rFonts w:ascii="Times New Roman" w:hAnsi="Times New Roman" w:cs="Times New Roman"/>
          <w:sz w:val="24"/>
          <w:szCs w:val="24"/>
        </w:rPr>
        <w:t>облюдение основных орфоэпических и акцентологических норм современного русского литературного языка: произношение имен существительных‚ прилагательных, глаголов‚ полных причастий‚ кратких форм страдательных причастий прошедшего времени‚ деепричастий‚ наречий;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w:t>
      </w:r>
      <w:proofErr w:type="gramEnd"/>
      <w:r w:rsidR="00CC17D3" w:rsidRPr="00FB2559">
        <w:rPr>
          <w:rFonts w:ascii="Times New Roman" w:hAnsi="Times New Roman" w:cs="Times New Roman"/>
          <w:sz w:val="24"/>
          <w:szCs w:val="24"/>
        </w:rPr>
        <w:t xml:space="preserve"> произношение безударного [а] после </w:t>
      </w:r>
      <w:r w:rsidR="00CC17D3" w:rsidRPr="00FB2559">
        <w:rPr>
          <w:rFonts w:ascii="Times New Roman" w:hAnsi="Times New Roman" w:cs="Times New Roman"/>
          <w:i/>
          <w:sz w:val="24"/>
          <w:szCs w:val="24"/>
        </w:rPr>
        <w:t>ж</w:t>
      </w:r>
      <w:r w:rsidR="00CC17D3" w:rsidRPr="00FB2559">
        <w:rPr>
          <w:rFonts w:ascii="Times New Roman" w:hAnsi="Times New Roman" w:cs="Times New Roman"/>
          <w:sz w:val="24"/>
          <w:szCs w:val="24"/>
        </w:rPr>
        <w:t xml:space="preserve"> и </w:t>
      </w:r>
      <w:r w:rsidR="00CC17D3" w:rsidRPr="00FB2559">
        <w:rPr>
          <w:rFonts w:ascii="Times New Roman" w:hAnsi="Times New Roman" w:cs="Times New Roman"/>
          <w:i/>
          <w:sz w:val="24"/>
          <w:szCs w:val="24"/>
        </w:rPr>
        <w:t>ш</w:t>
      </w:r>
      <w:r w:rsidR="00CC17D3" w:rsidRPr="00FB2559">
        <w:rPr>
          <w:rFonts w:ascii="Times New Roman" w:hAnsi="Times New Roman" w:cs="Times New Roman"/>
          <w:sz w:val="24"/>
          <w:szCs w:val="24"/>
        </w:rPr>
        <w:t xml:space="preserve">; произношение сочетания </w:t>
      </w:r>
      <w:r w:rsidR="00CC17D3" w:rsidRPr="00FB2559">
        <w:rPr>
          <w:rFonts w:ascii="Times New Roman" w:hAnsi="Times New Roman" w:cs="Times New Roman"/>
          <w:i/>
          <w:sz w:val="24"/>
          <w:szCs w:val="24"/>
        </w:rPr>
        <w:t>чн</w:t>
      </w:r>
      <w:r w:rsidR="00CC17D3" w:rsidRPr="00FB2559">
        <w:rPr>
          <w:rFonts w:ascii="Times New Roman" w:hAnsi="Times New Roman" w:cs="Times New Roman"/>
          <w:sz w:val="24"/>
          <w:szCs w:val="24"/>
        </w:rPr>
        <w:t xml:space="preserve"> и </w:t>
      </w:r>
      <w:proofErr w:type="gramStart"/>
      <w:r w:rsidR="00CC17D3" w:rsidRPr="00FB2559">
        <w:rPr>
          <w:rFonts w:ascii="Times New Roman" w:hAnsi="Times New Roman" w:cs="Times New Roman"/>
          <w:i/>
          <w:sz w:val="24"/>
          <w:szCs w:val="24"/>
        </w:rPr>
        <w:t>чт</w:t>
      </w:r>
      <w:proofErr w:type="gramEnd"/>
      <w:r w:rsidR="00CC17D3" w:rsidRPr="00FB2559">
        <w:rPr>
          <w:rFonts w:ascii="Times New Roman" w:hAnsi="Times New Roman" w:cs="Times New Roman"/>
          <w:sz w:val="24"/>
          <w:szCs w:val="24"/>
        </w:rPr>
        <w:t>; произношение женских отчеств на -</w:t>
      </w:r>
      <w:r w:rsidR="00CC17D3" w:rsidRPr="00FB2559">
        <w:rPr>
          <w:rFonts w:ascii="Times New Roman" w:hAnsi="Times New Roman" w:cs="Times New Roman"/>
          <w:i/>
          <w:sz w:val="24"/>
          <w:szCs w:val="24"/>
        </w:rPr>
        <w:t>ична</w:t>
      </w:r>
      <w:r w:rsidR="00CC17D3" w:rsidRPr="00FB2559">
        <w:rPr>
          <w:rFonts w:ascii="Times New Roman" w:hAnsi="Times New Roman" w:cs="Times New Roman"/>
          <w:sz w:val="24"/>
          <w:szCs w:val="24"/>
        </w:rPr>
        <w:t>, -</w:t>
      </w:r>
      <w:r w:rsidR="00CC17D3" w:rsidRPr="00FB2559">
        <w:rPr>
          <w:rFonts w:ascii="Times New Roman" w:hAnsi="Times New Roman" w:cs="Times New Roman"/>
          <w:i/>
          <w:sz w:val="24"/>
          <w:szCs w:val="24"/>
        </w:rPr>
        <w:t>инична</w:t>
      </w:r>
      <w:r w:rsidR="00CC17D3" w:rsidRPr="00FB2559">
        <w:rPr>
          <w:rFonts w:ascii="Times New Roman" w:hAnsi="Times New Roman" w:cs="Times New Roman"/>
          <w:sz w:val="24"/>
          <w:szCs w:val="24"/>
        </w:rPr>
        <w:t xml:space="preserve">; произношение твердого [н] перед мягкими [ф'] и [в']; произношение мягкого [н] перед </w:t>
      </w:r>
      <w:r w:rsidR="00CC17D3" w:rsidRPr="00FB2559">
        <w:rPr>
          <w:rFonts w:ascii="Times New Roman" w:hAnsi="Times New Roman" w:cs="Times New Roman"/>
          <w:i/>
          <w:sz w:val="24"/>
          <w:szCs w:val="24"/>
        </w:rPr>
        <w:t>ч</w:t>
      </w:r>
      <w:r w:rsidR="00CC17D3" w:rsidRPr="00FB2559">
        <w:rPr>
          <w:rFonts w:ascii="Times New Roman" w:hAnsi="Times New Roman" w:cs="Times New Roman"/>
          <w:sz w:val="24"/>
          <w:szCs w:val="24"/>
        </w:rPr>
        <w:t xml:space="preserve"> и </w:t>
      </w:r>
      <w:r w:rsidR="00CC17D3" w:rsidRPr="00FB2559">
        <w:rPr>
          <w:rFonts w:ascii="Times New Roman" w:hAnsi="Times New Roman" w:cs="Times New Roman"/>
          <w:i/>
          <w:sz w:val="24"/>
          <w:szCs w:val="24"/>
        </w:rPr>
        <w:t>щ</w:t>
      </w:r>
      <w:r w:rsidR="00CC17D3" w:rsidRPr="00FB2559">
        <w:rPr>
          <w:rFonts w:ascii="Times New Roman" w:hAnsi="Times New Roman" w:cs="Times New Roman"/>
          <w:sz w:val="24"/>
          <w:szCs w:val="24"/>
        </w:rPr>
        <w:t>.; постановка ударения в отдельных грамматических формах имён существительных, прилагательных; глаголов(в рамках изученного); в словоформах с непроизводными предлогами‚ в заимствованных словах;</w:t>
      </w:r>
    </w:p>
    <w:p w:rsidR="00CC17D3" w:rsidRPr="00FB2559" w:rsidRDefault="00CC17D3" w:rsidP="001E0896">
      <w:pPr>
        <w:pStyle w:val="ConsPlusNormal"/>
        <w:numPr>
          <w:ilvl w:val="0"/>
          <w:numId w:val="226"/>
        </w:numPr>
        <w:jc w:val="both"/>
        <w:rPr>
          <w:rFonts w:ascii="Times New Roman" w:hAnsi="Times New Roman" w:cs="Times New Roman"/>
          <w:sz w:val="24"/>
          <w:szCs w:val="24"/>
        </w:rPr>
      </w:pPr>
      <w:r w:rsidRPr="00FB2559">
        <w:rPr>
          <w:rFonts w:ascii="Times New Roman" w:hAnsi="Times New Roman" w:cs="Times New Roman"/>
          <w:sz w:val="24"/>
          <w:szCs w:val="24"/>
        </w:rPr>
        <w:t>осознание смыслоразличительной роли ударения на примере омографов;</w:t>
      </w:r>
    </w:p>
    <w:p w:rsidR="00CC17D3" w:rsidRPr="00FB2559" w:rsidRDefault="00CC17D3" w:rsidP="001E0896">
      <w:pPr>
        <w:pStyle w:val="ConsPlusNormal"/>
        <w:numPr>
          <w:ilvl w:val="0"/>
          <w:numId w:val="226"/>
        </w:numPr>
        <w:jc w:val="both"/>
        <w:rPr>
          <w:rFonts w:ascii="Times New Roman" w:hAnsi="Times New Roman" w:cs="Times New Roman"/>
          <w:sz w:val="24"/>
          <w:szCs w:val="24"/>
        </w:rPr>
      </w:pPr>
      <w:r w:rsidRPr="00FB2559">
        <w:rPr>
          <w:rFonts w:ascii="Times New Roman" w:hAnsi="Times New Roman" w:cs="Times New Roman"/>
          <w:sz w:val="24"/>
          <w:szCs w:val="24"/>
        </w:rPr>
        <w:t>различение произносительных различий в русском языке, обусловленных темпом речи и стилями речи;</w:t>
      </w:r>
    </w:p>
    <w:p w:rsidR="00CC17D3" w:rsidRPr="00FB2559" w:rsidRDefault="00CC17D3" w:rsidP="001E0896">
      <w:pPr>
        <w:pStyle w:val="ConsPlusNormal"/>
        <w:numPr>
          <w:ilvl w:val="0"/>
          <w:numId w:val="226"/>
        </w:numPr>
        <w:jc w:val="both"/>
        <w:rPr>
          <w:rFonts w:ascii="Times New Roman" w:hAnsi="Times New Roman" w:cs="Times New Roman"/>
          <w:sz w:val="24"/>
          <w:szCs w:val="24"/>
        </w:rPr>
      </w:pPr>
      <w:r w:rsidRPr="00FB2559">
        <w:rPr>
          <w:rFonts w:ascii="Times New Roman" w:hAnsi="Times New Roman" w:cs="Times New Roman"/>
          <w:sz w:val="24"/>
          <w:szCs w:val="24"/>
        </w:rPr>
        <w:t xml:space="preserve">различение вариантов орфоэпической и акцентологической нормы; употребление слов с учётом произносительных вариантов орфоэпической нормы; </w:t>
      </w:r>
    </w:p>
    <w:p w:rsidR="00CC17D3" w:rsidRPr="00FB2559" w:rsidRDefault="00CC17D3" w:rsidP="001E0896">
      <w:pPr>
        <w:pStyle w:val="ConsPlusNormal"/>
        <w:numPr>
          <w:ilvl w:val="0"/>
          <w:numId w:val="226"/>
        </w:numPr>
        <w:jc w:val="both"/>
        <w:rPr>
          <w:rFonts w:ascii="Times New Roman" w:hAnsi="Times New Roman" w:cs="Times New Roman"/>
          <w:sz w:val="24"/>
          <w:szCs w:val="24"/>
        </w:rPr>
      </w:pPr>
      <w:r w:rsidRPr="00FB2559">
        <w:rPr>
          <w:rFonts w:ascii="Times New Roman" w:hAnsi="Times New Roman" w:cs="Times New Roman"/>
          <w:sz w:val="24"/>
          <w:szCs w:val="24"/>
        </w:rPr>
        <w:t>употребление слов с учётом стилистических вариантов орфоэпической нормы;</w:t>
      </w:r>
    </w:p>
    <w:p w:rsidR="00CC17D3" w:rsidRPr="00FB2559" w:rsidRDefault="00CC17D3" w:rsidP="001E0896">
      <w:pPr>
        <w:pStyle w:val="ConsPlusNormal"/>
        <w:numPr>
          <w:ilvl w:val="0"/>
          <w:numId w:val="226"/>
        </w:numPr>
        <w:jc w:val="both"/>
        <w:rPr>
          <w:rFonts w:ascii="Times New Roman" w:hAnsi="Times New Roman" w:cs="Times New Roman"/>
          <w:sz w:val="24"/>
          <w:szCs w:val="24"/>
        </w:rPr>
      </w:pPr>
      <w:r w:rsidRPr="00FB2559">
        <w:rPr>
          <w:rFonts w:ascii="Times New Roman" w:hAnsi="Times New Roman" w:cs="Times New Roman"/>
          <w:sz w:val="24"/>
          <w:szCs w:val="24"/>
        </w:rPr>
        <w:t>понимание активных процессов в области произношения и ударения;</w:t>
      </w:r>
    </w:p>
    <w:p w:rsidR="00CC17D3" w:rsidRPr="00FB2559" w:rsidRDefault="003710B4" w:rsidP="00CC17D3">
      <w:pPr>
        <w:pStyle w:val="ConsPlusNormal"/>
        <w:jc w:val="both"/>
        <w:rPr>
          <w:rFonts w:ascii="Times New Roman" w:hAnsi="Times New Roman" w:cs="Times New Roman"/>
          <w:sz w:val="24"/>
          <w:szCs w:val="24"/>
        </w:rPr>
      </w:pPr>
      <w:r w:rsidRPr="00FB2559">
        <w:rPr>
          <w:rFonts w:ascii="Times New Roman" w:hAnsi="Times New Roman" w:cs="Times New Roman"/>
          <w:sz w:val="24"/>
          <w:szCs w:val="24"/>
        </w:rPr>
        <w:t xml:space="preserve">     </w:t>
      </w:r>
      <w:r w:rsidR="00CC17D3" w:rsidRPr="00FB2559">
        <w:rPr>
          <w:rFonts w:ascii="Times New Roman" w:hAnsi="Times New Roman" w:cs="Times New Roman"/>
          <w:sz w:val="24"/>
          <w:szCs w:val="24"/>
        </w:rPr>
        <w:t xml:space="preserve">Соблюдение основных лексических норм современного русского литературного языка: правильность выбора слова, максимально соответствующего обозначаемому им предмету или явлению реальной действительности; нормы употребления синонимов‚ антонимов‚ омонимов‚ паронимов; употребление слова в соответствии с его лексическим значением и требованием лексической сочетаемости; употребление терминов в научном стиле речи‚ в публицистике, </w:t>
      </w:r>
      <w:r w:rsidR="00CC17D3" w:rsidRPr="00FB2559">
        <w:rPr>
          <w:rFonts w:ascii="Times New Roman" w:hAnsi="Times New Roman" w:cs="Times New Roman"/>
          <w:sz w:val="24"/>
          <w:szCs w:val="24"/>
        </w:rPr>
        <w:lastRenderedPageBreak/>
        <w:t>художественной литературе, разговорной речи; опознавание частотных примеров тавтологии и плеоназма;</w:t>
      </w:r>
    </w:p>
    <w:p w:rsidR="00CC17D3" w:rsidRPr="00FB2559" w:rsidRDefault="00CC17D3" w:rsidP="00CC17D3">
      <w:pPr>
        <w:pStyle w:val="ConsPlusNormal"/>
        <w:ind w:firstLine="709"/>
        <w:jc w:val="both"/>
        <w:rPr>
          <w:rFonts w:ascii="Times New Roman" w:hAnsi="Times New Roman" w:cs="Times New Roman"/>
          <w:sz w:val="24"/>
          <w:szCs w:val="24"/>
        </w:rPr>
      </w:pPr>
      <w:r w:rsidRPr="00FB2559">
        <w:rPr>
          <w:rFonts w:ascii="Times New Roman" w:hAnsi="Times New Roman" w:cs="Times New Roman"/>
          <w:sz w:val="24"/>
          <w:szCs w:val="24"/>
        </w:rPr>
        <w:t xml:space="preserve">различение стилистических вариантов лексической нормы; </w:t>
      </w:r>
    </w:p>
    <w:p w:rsidR="00CC17D3" w:rsidRPr="00FB2559" w:rsidRDefault="00CC17D3" w:rsidP="00CC17D3">
      <w:pPr>
        <w:pStyle w:val="ConsPlusNormal"/>
        <w:ind w:firstLine="709"/>
        <w:jc w:val="both"/>
        <w:rPr>
          <w:rFonts w:ascii="Times New Roman" w:hAnsi="Times New Roman" w:cs="Times New Roman"/>
          <w:sz w:val="24"/>
          <w:szCs w:val="24"/>
        </w:rPr>
      </w:pPr>
      <w:r w:rsidRPr="00FB2559">
        <w:rPr>
          <w:rFonts w:ascii="Times New Roman" w:hAnsi="Times New Roman" w:cs="Times New Roman"/>
          <w:sz w:val="24"/>
          <w:szCs w:val="24"/>
        </w:rPr>
        <w:t>употребление имён существительных, прилагательных, глаголов с учётом стилистических вариантов лексической нормы;</w:t>
      </w:r>
    </w:p>
    <w:p w:rsidR="00CC17D3" w:rsidRPr="00FB2559" w:rsidRDefault="00CC17D3" w:rsidP="00CC17D3">
      <w:pPr>
        <w:pStyle w:val="ConsPlusNormal"/>
        <w:ind w:firstLine="709"/>
        <w:jc w:val="both"/>
        <w:rPr>
          <w:rFonts w:ascii="Times New Roman" w:hAnsi="Times New Roman" w:cs="Times New Roman"/>
          <w:sz w:val="24"/>
          <w:szCs w:val="24"/>
        </w:rPr>
      </w:pPr>
      <w:r w:rsidRPr="00FB2559">
        <w:rPr>
          <w:rFonts w:ascii="Times New Roman" w:hAnsi="Times New Roman" w:cs="Times New Roman"/>
          <w:sz w:val="24"/>
          <w:szCs w:val="24"/>
        </w:rPr>
        <w:t>употребление синонимов, антонимов‚ омонимов с учётом стилистических вариантов лексической нормы;</w:t>
      </w:r>
    </w:p>
    <w:p w:rsidR="00CC17D3" w:rsidRPr="00FB2559" w:rsidRDefault="00CC17D3" w:rsidP="00CC17D3">
      <w:pPr>
        <w:pStyle w:val="ConsPlusNormal"/>
        <w:ind w:firstLine="709"/>
        <w:jc w:val="both"/>
        <w:rPr>
          <w:rFonts w:ascii="Times New Roman" w:hAnsi="Times New Roman" w:cs="Times New Roman"/>
          <w:sz w:val="24"/>
          <w:szCs w:val="24"/>
        </w:rPr>
      </w:pPr>
      <w:r w:rsidRPr="00FB2559">
        <w:rPr>
          <w:rFonts w:ascii="Times New Roman" w:hAnsi="Times New Roman" w:cs="Times New Roman"/>
          <w:sz w:val="24"/>
          <w:szCs w:val="24"/>
        </w:rPr>
        <w:t>различение типичных речевых ошибок;</w:t>
      </w:r>
    </w:p>
    <w:p w:rsidR="00CC17D3" w:rsidRPr="00FB2559" w:rsidRDefault="00CC17D3" w:rsidP="00CC17D3">
      <w:pPr>
        <w:pStyle w:val="ConsPlusNormal"/>
        <w:ind w:firstLine="709"/>
        <w:jc w:val="both"/>
        <w:rPr>
          <w:rFonts w:ascii="Times New Roman" w:hAnsi="Times New Roman" w:cs="Times New Roman"/>
          <w:sz w:val="24"/>
          <w:szCs w:val="24"/>
        </w:rPr>
      </w:pPr>
      <w:r w:rsidRPr="00FB2559">
        <w:rPr>
          <w:rFonts w:ascii="Times New Roman" w:hAnsi="Times New Roman" w:cs="Times New Roman"/>
          <w:sz w:val="24"/>
          <w:szCs w:val="24"/>
        </w:rPr>
        <w:t>редактирование текста с целью исправления речевых ошибок;</w:t>
      </w:r>
    </w:p>
    <w:p w:rsidR="00CC17D3" w:rsidRPr="00FB2559" w:rsidRDefault="00CC17D3" w:rsidP="00CC17D3">
      <w:pPr>
        <w:pStyle w:val="ConsPlusNormal"/>
        <w:ind w:firstLine="709"/>
        <w:jc w:val="both"/>
        <w:rPr>
          <w:rFonts w:ascii="Times New Roman" w:hAnsi="Times New Roman" w:cs="Times New Roman"/>
          <w:sz w:val="24"/>
          <w:szCs w:val="24"/>
        </w:rPr>
      </w:pPr>
      <w:r w:rsidRPr="00FB2559">
        <w:rPr>
          <w:rFonts w:ascii="Times New Roman" w:hAnsi="Times New Roman" w:cs="Times New Roman"/>
          <w:sz w:val="24"/>
          <w:szCs w:val="24"/>
        </w:rPr>
        <w:t>выявление и исправление речевых ошибок в устной речи;</w:t>
      </w:r>
    </w:p>
    <w:p w:rsidR="00CC17D3" w:rsidRPr="00FB2559" w:rsidRDefault="00E86BE1" w:rsidP="00CC17D3">
      <w:pPr>
        <w:pStyle w:val="ConsPlusNormal"/>
        <w:jc w:val="both"/>
        <w:rPr>
          <w:rFonts w:ascii="Times New Roman" w:hAnsi="Times New Roman" w:cs="Times New Roman"/>
          <w:sz w:val="24"/>
          <w:szCs w:val="24"/>
        </w:rPr>
      </w:pPr>
      <w:r w:rsidRPr="00FB2559">
        <w:rPr>
          <w:rFonts w:ascii="Times New Roman" w:hAnsi="Times New Roman" w:cs="Times New Roman"/>
          <w:sz w:val="24"/>
          <w:szCs w:val="24"/>
        </w:rPr>
        <w:t xml:space="preserve">       </w:t>
      </w:r>
      <w:proofErr w:type="gramStart"/>
      <w:r w:rsidR="00CC17D3" w:rsidRPr="00FB2559">
        <w:rPr>
          <w:rFonts w:ascii="Times New Roman" w:hAnsi="Times New Roman" w:cs="Times New Roman"/>
          <w:sz w:val="24"/>
          <w:szCs w:val="24"/>
        </w:rPr>
        <w:t>Соблюдение основных грамматических норм современного русского литературного языка: употребление заимствованных несклоняемых имен существительных; сложных существительных; имён собственных (географических названий); аббревиатур‚ обусловленное категорией рода; употребление заимствованных несклоняемых имён существительных; склонение русских и иностранных имен и фамилий; названий географических объектов‚ употребление отдельных грамматических форм имен существительных, прилагательных (в рамках изученного); склонение местоимений‚ порядковых и количественных числительных;</w:t>
      </w:r>
      <w:proofErr w:type="gramEnd"/>
      <w:r w:rsidR="00CC17D3" w:rsidRPr="00FB2559">
        <w:rPr>
          <w:rFonts w:ascii="Times New Roman" w:hAnsi="Times New Roman" w:cs="Times New Roman"/>
          <w:sz w:val="24"/>
          <w:szCs w:val="24"/>
        </w:rPr>
        <w:t xml:space="preserve"> употребление отдельных форм имен существительных в соответствии с типом склонения, родом, принадлежностью к разряду одушевленности – неодушевленности; словоизменение отдельных форм множественного числа имени существительного‚ глаголов 1 лица единственного числа настоящего и будущего времени; формообразование глаголов совершенного и несовершенного вида‚ форм глаголов в повелительном наклонении; </w:t>
      </w:r>
      <w:proofErr w:type="gramStart"/>
      <w:r w:rsidR="00CC17D3" w:rsidRPr="00FB2559">
        <w:rPr>
          <w:rFonts w:ascii="Times New Roman" w:hAnsi="Times New Roman" w:cs="Times New Roman"/>
          <w:sz w:val="24"/>
          <w:szCs w:val="24"/>
        </w:rPr>
        <w:t>употребление имен прилагательных в формах сравнительной степени‚ в краткой форме‚ употребление в речи однокоренных слов разных частей речи;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согласование сказуемого с подлежащим, выраженным сочетанием числительного и существительным; согласование определения в количественно-именных сочетаниях с числительными;</w:t>
      </w:r>
      <w:proofErr w:type="gramEnd"/>
      <w:r w:rsidR="00CC17D3" w:rsidRPr="00FB2559">
        <w:rPr>
          <w:rFonts w:ascii="Times New Roman" w:hAnsi="Times New Roman" w:cs="Times New Roman"/>
          <w:sz w:val="24"/>
          <w:szCs w:val="24"/>
        </w:rPr>
        <w:t xml:space="preserve"> построение словосочетаний по типу согласования; управление предлогов </w:t>
      </w:r>
      <w:proofErr w:type="gramStart"/>
      <w:r w:rsidR="00CC17D3" w:rsidRPr="00FB2559">
        <w:rPr>
          <w:rFonts w:ascii="Times New Roman" w:hAnsi="Times New Roman" w:cs="Times New Roman"/>
          <w:i/>
          <w:sz w:val="24"/>
          <w:szCs w:val="24"/>
        </w:rPr>
        <w:t>благодаря</w:t>
      </w:r>
      <w:proofErr w:type="gramEnd"/>
      <w:r w:rsidR="00CC17D3" w:rsidRPr="00FB2559">
        <w:rPr>
          <w:rFonts w:ascii="Times New Roman" w:hAnsi="Times New Roman" w:cs="Times New Roman"/>
          <w:i/>
          <w:sz w:val="24"/>
          <w:szCs w:val="24"/>
        </w:rPr>
        <w:t>, согласно, вопреки</w:t>
      </w:r>
      <w:r w:rsidR="00CC17D3" w:rsidRPr="00FB2559">
        <w:rPr>
          <w:rFonts w:ascii="Times New Roman" w:hAnsi="Times New Roman" w:cs="Times New Roman"/>
          <w:sz w:val="24"/>
          <w:szCs w:val="24"/>
        </w:rPr>
        <w:t xml:space="preserve">; употребление предлогов </w:t>
      </w:r>
      <w:r w:rsidR="00CC17D3" w:rsidRPr="00FB2559">
        <w:rPr>
          <w:rFonts w:ascii="Times New Roman" w:hAnsi="Times New Roman" w:cs="Times New Roman"/>
          <w:i/>
          <w:sz w:val="24"/>
          <w:szCs w:val="24"/>
        </w:rPr>
        <w:t>о</w:t>
      </w:r>
      <w:r w:rsidR="00CC17D3" w:rsidRPr="00FB2559">
        <w:rPr>
          <w:rFonts w:ascii="Times New Roman" w:hAnsi="Times New Roman" w:cs="Times New Roman"/>
          <w:sz w:val="24"/>
          <w:szCs w:val="24"/>
        </w:rPr>
        <w:t xml:space="preserve">‚ </w:t>
      </w:r>
      <w:r w:rsidR="00CC17D3" w:rsidRPr="00FB2559">
        <w:rPr>
          <w:rFonts w:ascii="Times New Roman" w:hAnsi="Times New Roman" w:cs="Times New Roman"/>
          <w:i/>
          <w:sz w:val="24"/>
          <w:szCs w:val="24"/>
        </w:rPr>
        <w:t>по</w:t>
      </w:r>
      <w:r w:rsidR="00CC17D3" w:rsidRPr="00FB2559">
        <w:rPr>
          <w:rFonts w:ascii="Times New Roman" w:hAnsi="Times New Roman" w:cs="Times New Roman"/>
          <w:sz w:val="24"/>
          <w:szCs w:val="24"/>
        </w:rPr>
        <w:t xml:space="preserve">‚ </w:t>
      </w:r>
      <w:r w:rsidR="00CC17D3" w:rsidRPr="00FB2559">
        <w:rPr>
          <w:rFonts w:ascii="Times New Roman" w:hAnsi="Times New Roman" w:cs="Times New Roman"/>
          <w:i/>
          <w:sz w:val="24"/>
          <w:szCs w:val="24"/>
        </w:rPr>
        <w:t>из</w:t>
      </w:r>
      <w:r w:rsidR="00CC17D3" w:rsidRPr="00FB2559">
        <w:rPr>
          <w:rFonts w:ascii="Times New Roman" w:hAnsi="Times New Roman" w:cs="Times New Roman"/>
          <w:sz w:val="24"/>
          <w:szCs w:val="24"/>
        </w:rPr>
        <w:t xml:space="preserve">‚ </w:t>
      </w:r>
      <w:r w:rsidR="00CC17D3" w:rsidRPr="00FB2559">
        <w:rPr>
          <w:rFonts w:ascii="Times New Roman" w:hAnsi="Times New Roman" w:cs="Times New Roman"/>
          <w:i/>
          <w:sz w:val="24"/>
          <w:szCs w:val="24"/>
        </w:rPr>
        <w:t>с</w:t>
      </w:r>
      <w:r w:rsidR="00CC17D3" w:rsidRPr="00FB2559">
        <w:rPr>
          <w:rFonts w:ascii="Times New Roman" w:hAnsi="Times New Roman" w:cs="Times New Roman"/>
          <w:sz w:val="24"/>
          <w:szCs w:val="24"/>
        </w:rPr>
        <w:t xml:space="preserve"> в составе словосочетания‚ употребление предлога </w:t>
      </w:r>
      <w:r w:rsidR="00CC17D3" w:rsidRPr="00FB2559">
        <w:rPr>
          <w:rFonts w:ascii="Times New Roman" w:hAnsi="Times New Roman" w:cs="Times New Roman"/>
          <w:i/>
          <w:sz w:val="24"/>
          <w:szCs w:val="24"/>
        </w:rPr>
        <w:t>по</w:t>
      </w:r>
      <w:r w:rsidR="00CC17D3" w:rsidRPr="00FB2559">
        <w:rPr>
          <w:rFonts w:ascii="Times New Roman" w:hAnsi="Times New Roman" w:cs="Times New Roman"/>
          <w:sz w:val="24"/>
          <w:szCs w:val="24"/>
        </w:rPr>
        <w:t xml:space="preserve"> 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w:t>
      </w:r>
    </w:p>
    <w:p w:rsidR="00CC17D3" w:rsidRPr="00FB2559" w:rsidRDefault="00CC17D3" w:rsidP="00CC17D3">
      <w:pPr>
        <w:pStyle w:val="ConsPlusNormal"/>
        <w:ind w:firstLine="709"/>
        <w:jc w:val="both"/>
        <w:rPr>
          <w:rFonts w:ascii="Times New Roman" w:hAnsi="Times New Roman" w:cs="Times New Roman"/>
          <w:sz w:val="24"/>
          <w:szCs w:val="24"/>
        </w:rPr>
      </w:pPr>
      <w:r w:rsidRPr="00FB2559">
        <w:rPr>
          <w:rFonts w:ascii="Times New Roman" w:hAnsi="Times New Roman" w:cs="Times New Roman"/>
          <w:sz w:val="24"/>
          <w:szCs w:val="24"/>
        </w:rPr>
        <w:t>определение типичных грамматических ошибок в речи;</w:t>
      </w:r>
    </w:p>
    <w:p w:rsidR="00CC17D3" w:rsidRPr="00FB2559" w:rsidRDefault="00CC17D3" w:rsidP="00CC17D3">
      <w:pPr>
        <w:pStyle w:val="ConsPlusNormal"/>
        <w:ind w:firstLine="709"/>
        <w:jc w:val="both"/>
        <w:rPr>
          <w:rFonts w:ascii="Times New Roman" w:hAnsi="Times New Roman" w:cs="Times New Roman"/>
          <w:sz w:val="24"/>
          <w:szCs w:val="24"/>
        </w:rPr>
      </w:pPr>
      <w:r w:rsidRPr="00FB2559">
        <w:rPr>
          <w:rFonts w:ascii="Times New Roman" w:hAnsi="Times New Roman" w:cs="Times New Roman"/>
          <w:sz w:val="24"/>
          <w:szCs w:val="24"/>
        </w:rPr>
        <w:t xml:space="preserve">различение вариантов грамматической нормы: литературных и разговорных форм именительного падежа множественного числа существительных мужского рода‚ форм существительных мужского рода множественного числа с окончаниями </w:t>
      </w:r>
      <w:proofErr w:type="gramStart"/>
      <w:r w:rsidRPr="00FB2559">
        <w:rPr>
          <w:rFonts w:ascii="Times New Roman" w:hAnsi="Times New Roman" w:cs="Times New Roman"/>
          <w:i/>
          <w:sz w:val="24"/>
          <w:szCs w:val="24"/>
        </w:rPr>
        <w:t>–а</w:t>
      </w:r>
      <w:proofErr w:type="gramEnd"/>
      <w:r w:rsidRPr="00FB2559">
        <w:rPr>
          <w:rFonts w:ascii="Times New Roman" w:hAnsi="Times New Roman" w:cs="Times New Roman"/>
          <w:i/>
          <w:sz w:val="24"/>
          <w:szCs w:val="24"/>
        </w:rPr>
        <w:t>(-я)</w:t>
      </w:r>
      <w:r w:rsidRPr="00FB2559">
        <w:rPr>
          <w:rFonts w:ascii="Times New Roman" w:hAnsi="Times New Roman" w:cs="Times New Roman"/>
          <w:sz w:val="24"/>
          <w:szCs w:val="24"/>
        </w:rPr>
        <w:t xml:space="preserve">, </w:t>
      </w:r>
      <w:r w:rsidRPr="00FB2559">
        <w:rPr>
          <w:rFonts w:ascii="Times New Roman" w:hAnsi="Times New Roman" w:cs="Times New Roman"/>
          <w:i/>
          <w:sz w:val="24"/>
          <w:szCs w:val="24"/>
        </w:rPr>
        <w:t>-ы(и)</w:t>
      </w:r>
      <w:r w:rsidRPr="00FB2559">
        <w:rPr>
          <w:rFonts w:ascii="Times New Roman" w:hAnsi="Times New Roman" w:cs="Times New Roman"/>
          <w:sz w:val="24"/>
          <w:szCs w:val="24"/>
        </w:rPr>
        <w:t>‚ различающихся по смыслу‚ литературных и разговорных форм глаголов‚ причастий‚ деепричастий‚ наречий;</w:t>
      </w:r>
    </w:p>
    <w:p w:rsidR="00CC17D3" w:rsidRPr="00FB2559" w:rsidRDefault="00CC17D3" w:rsidP="00CC17D3">
      <w:pPr>
        <w:pStyle w:val="ConsPlusNormal"/>
        <w:ind w:firstLine="709"/>
        <w:jc w:val="both"/>
        <w:rPr>
          <w:rFonts w:ascii="Times New Roman" w:hAnsi="Times New Roman" w:cs="Times New Roman"/>
          <w:sz w:val="24"/>
          <w:szCs w:val="24"/>
        </w:rPr>
      </w:pPr>
      <w:r w:rsidRPr="00FB2559">
        <w:rPr>
          <w:rFonts w:ascii="Times New Roman" w:hAnsi="Times New Roman" w:cs="Times New Roman"/>
          <w:sz w:val="24"/>
          <w:szCs w:val="24"/>
        </w:rPr>
        <w:t>различение вариантов грамматической синтаксической нормы‚ обусловленных грамматической синонимией словосочетаний‚ простых и сложных предложений;</w:t>
      </w:r>
    </w:p>
    <w:p w:rsidR="00CC17D3" w:rsidRPr="00FB2559" w:rsidRDefault="00CC17D3" w:rsidP="00CC17D3">
      <w:pPr>
        <w:pStyle w:val="ConsPlusNormal"/>
        <w:ind w:firstLine="709"/>
        <w:jc w:val="both"/>
        <w:rPr>
          <w:rFonts w:ascii="Times New Roman" w:hAnsi="Times New Roman" w:cs="Times New Roman"/>
          <w:sz w:val="24"/>
          <w:szCs w:val="24"/>
        </w:rPr>
      </w:pPr>
      <w:r w:rsidRPr="00FB2559">
        <w:rPr>
          <w:rFonts w:ascii="Times New Roman" w:hAnsi="Times New Roman" w:cs="Times New Roman"/>
          <w:sz w:val="24"/>
          <w:szCs w:val="24"/>
        </w:rPr>
        <w:t>правильное употребление имён существительных, прилагательных, глаголов с  учётом вариантов грамматической нормы;</w:t>
      </w:r>
    </w:p>
    <w:p w:rsidR="00CC17D3" w:rsidRPr="00FB2559" w:rsidRDefault="00CC17D3" w:rsidP="00CC17D3">
      <w:pPr>
        <w:pStyle w:val="ConsPlusNormal"/>
        <w:ind w:firstLine="709"/>
        <w:jc w:val="both"/>
        <w:rPr>
          <w:rFonts w:ascii="Times New Roman" w:hAnsi="Times New Roman" w:cs="Times New Roman"/>
          <w:sz w:val="24"/>
          <w:szCs w:val="24"/>
        </w:rPr>
      </w:pPr>
      <w:r w:rsidRPr="00FB2559">
        <w:rPr>
          <w:rFonts w:ascii="Times New Roman" w:hAnsi="Times New Roman" w:cs="Times New Roman"/>
          <w:sz w:val="24"/>
          <w:szCs w:val="24"/>
        </w:rPr>
        <w:t>правильное употребление синонимических грамматических конструкций с учётом смысловых и стилистических особенностей; редактирование текста с целью исправления грамматических ошибок;</w:t>
      </w:r>
    </w:p>
    <w:p w:rsidR="00CC17D3" w:rsidRPr="00FB2559" w:rsidRDefault="00CC17D3" w:rsidP="00CC17D3">
      <w:pPr>
        <w:pStyle w:val="ConsPlusNormal"/>
        <w:ind w:firstLine="709"/>
        <w:jc w:val="both"/>
        <w:rPr>
          <w:rFonts w:ascii="Times New Roman" w:hAnsi="Times New Roman" w:cs="Times New Roman"/>
          <w:sz w:val="24"/>
          <w:szCs w:val="24"/>
        </w:rPr>
      </w:pPr>
      <w:r w:rsidRPr="00FB2559">
        <w:rPr>
          <w:rFonts w:ascii="Times New Roman" w:hAnsi="Times New Roman" w:cs="Times New Roman"/>
          <w:sz w:val="24"/>
          <w:szCs w:val="24"/>
        </w:rPr>
        <w:t>выявление и исправление грамматических ошибок в устной речи;</w:t>
      </w:r>
    </w:p>
    <w:p w:rsidR="00CC17D3" w:rsidRPr="00FB2559" w:rsidRDefault="00CC17D3" w:rsidP="00CC17D3">
      <w:pPr>
        <w:pStyle w:val="ConsPlusNormal"/>
        <w:jc w:val="both"/>
        <w:rPr>
          <w:rFonts w:ascii="Times New Roman" w:hAnsi="Times New Roman" w:cs="Times New Roman"/>
          <w:sz w:val="24"/>
          <w:szCs w:val="24"/>
        </w:rPr>
      </w:pPr>
      <w:r w:rsidRPr="00FB2559">
        <w:rPr>
          <w:rFonts w:ascii="Times New Roman" w:hAnsi="Times New Roman" w:cs="Times New Roman"/>
          <w:sz w:val="24"/>
          <w:szCs w:val="24"/>
        </w:rPr>
        <w:t xml:space="preserve">Соблюдение основных норм русского речевого этикета: этикетные формы и формулы обращения;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 </w:t>
      </w:r>
    </w:p>
    <w:p w:rsidR="00CC17D3" w:rsidRPr="00FB2559" w:rsidRDefault="00CC17D3" w:rsidP="00CC17D3">
      <w:pPr>
        <w:pStyle w:val="ConsPlusNormal"/>
        <w:ind w:firstLine="709"/>
        <w:jc w:val="both"/>
        <w:rPr>
          <w:rFonts w:ascii="Times New Roman" w:hAnsi="Times New Roman" w:cs="Times New Roman"/>
          <w:sz w:val="24"/>
          <w:szCs w:val="24"/>
        </w:rPr>
      </w:pPr>
      <w:r w:rsidRPr="00FB2559">
        <w:rPr>
          <w:rFonts w:ascii="Times New Roman" w:hAnsi="Times New Roman" w:cs="Times New Roman"/>
          <w:sz w:val="24"/>
          <w:szCs w:val="24"/>
        </w:rPr>
        <w:lastRenderedPageBreak/>
        <w:t>соблюдение этикетных форм и устойчивых формул‚ принципов  этикетного  общения, лежащих в основе национального речевого этикета;</w:t>
      </w:r>
    </w:p>
    <w:p w:rsidR="00CC17D3" w:rsidRPr="00FB2559" w:rsidRDefault="00CC17D3" w:rsidP="00CC17D3">
      <w:pPr>
        <w:pStyle w:val="ConsPlusNormal"/>
        <w:ind w:firstLine="709"/>
        <w:jc w:val="both"/>
        <w:rPr>
          <w:rFonts w:ascii="Times New Roman" w:hAnsi="Times New Roman" w:cs="Times New Roman"/>
          <w:sz w:val="24"/>
          <w:szCs w:val="24"/>
        </w:rPr>
      </w:pPr>
      <w:r w:rsidRPr="00FB2559">
        <w:rPr>
          <w:rFonts w:ascii="Times New Roman" w:hAnsi="Times New Roman" w:cs="Times New Roman"/>
          <w:sz w:val="24"/>
          <w:szCs w:val="24"/>
        </w:rPr>
        <w:t>соблюдение русской этикетной вербальной и невербальной манеры общения;</w:t>
      </w:r>
    </w:p>
    <w:p w:rsidR="00CC17D3" w:rsidRPr="00FB2559" w:rsidRDefault="00CC17D3" w:rsidP="00CC17D3">
      <w:pPr>
        <w:pStyle w:val="ConsPlusNormal"/>
        <w:ind w:firstLine="709"/>
        <w:jc w:val="both"/>
        <w:rPr>
          <w:rFonts w:ascii="Times New Roman" w:hAnsi="Times New Roman" w:cs="Times New Roman"/>
          <w:sz w:val="24"/>
          <w:szCs w:val="24"/>
        </w:rPr>
      </w:pPr>
      <w:r w:rsidRPr="00FB2559">
        <w:rPr>
          <w:rFonts w:ascii="Times New Roman" w:hAnsi="Times New Roman" w:cs="Times New Roman"/>
          <w:sz w:val="24"/>
          <w:szCs w:val="24"/>
        </w:rPr>
        <w:t>использование в общении этикетных речевых тактик и приёмов‚ помогающих противостоять речевой агрессии;</w:t>
      </w:r>
    </w:p>
    <w:p w:rsidR="00CC17D3" w:rsidRPr="00FB2559" w:rsidRDefault="00CC17D3" w:rsidP="00CC17D3">
      <w:pPr>
        <w:pStyle w:val="ConsPlusNormal"/>
        <w:ind w:firstLine="709"/>
        <w:jc w:val="both"/>
        <w:rPr>
          <w:rFonts w:ascii="Times New Roman" w:hAnsi="Times New Roman" w:cs="Times New Roman"/>
          <w:sz w:val="24"/>
          <w:szCs w:val="24"/>
        </w:rPr>
      </w:pPr>
      <w:r w:rsidRPr="00FB2559">
        <w:rPr>
          <w:rFonts w:ascii="Times New Roman" w:hAnsi="Times New Roman" w:cs="Times New Roman"/>
          <w:sz w:val="24"/>
          <w:szCs w:val="24"/>
        </w:rPr>
        <w:t>использование при общении в электронной среде этики и русского речевого этикета;</w:t>
      </w:r>
    </w:p>
    <w:p w:rsidR="00CC17D3" w:rsidRPr="00FB2559" w:rsidRDefault="00CC17D3" w:rsidP="00CC17D3">
      <w:pPr>
        <w:pStyle w:val="ConsPlusNormal"/>
        <w:ind w:firstLine="709"/>
        <w:jc w:val="both"/>
        <w:rPr>
          <w:rFonts w:ascii="Times New Roman" w:hAnsi="Times New Roman" w:cs="Times New Roman"/>
          <w:sz w:val="24"/>
          <w:szCs w:val="24"/>
        </w:rPr>
      </w:pPr>
      <w:r w:rsidRPr="00FB2559">
        <w:rPr>
          <w:rFonts w:ascii="Times New Roman" w:hAnsi="Times New Roman" w:cs="Times New Roman"/>
          <w:sz w:val="24"/>
          <w:szCs w:val="24"/>
        </w:rPr>
        <w:t>соблюдение норм русского этикетного речевого поведения в ситуациях делового общения;</w:t>
      </w:r>
    </w:p>
    <w:p w:rsidR="00CC17D3" w:rsidRPr="00FB2559" w:rsidRDefault="00CC17D3" w:rsidP="00CC17D3">
      <w:pPr>
        <w:pStyle w:val="ConsPlusNormal"/>
        <w:ind w:firstLine="709"/>
        <w:jc w:val="both"/>
        <w:rPr>
          <w:rFonts w:ascii="Times New Roman" w:hAnsi="Times New Roman" w:cs="Times New Roman"/>
          <w:sz w:val="24"/>
          <w:szCs w:val="24"/>
        </w:rPr>
      </w:pPr>
      <w:r w:rsidRPr="00FB2559">
        <w:rPr>
          <w:rFonts w:ascii="Times New Roman" w:hAnsi="Times New Roman" w:cs="Times New Roman"/>
          <w:sz w:val="24"/>
          <w:szCs w:val="24"/>
        </w:rPr>
        <w:t>понимание активных процессов в русском речевом этикете;</w:t>
      </w:r>
    </w:p>
    <w:p w:rsidR="00CC17D3" w:rsidRPr="00FB2559" w:rsidRDefault="00CC17D3" w:rsidP="00CC17D3">
      <w:pPr>
        <w:pStyle w:val="ConsPlusNormal"/>
        <w:jc w:val="both"/>
        <w:rPr>
          <w:rFonts w:ascii="Times New Roman" w:hAnsi="Times New Roman" w:cs="Times New Roman"/>
          <w:sz w:val="24"/>
          <w:szCs w:val="24"/>
        </w:rPr>
      </w:pPr>
      <w:r w:rsidRPr="00FB2559">
        <w:rPr>
          <w:rFonts w:ascii="Times New Roman" w:hAnsi="Times New Roman" w:cs="Times New Roman"/>
          <w:sz w:val="24"/>
          <w:szCs w:val="24"/>
        </w:rPr>
        <w:t>Соблюдение основных орфографических норм современного русского литературного языка (в рамках изученного в основном курсе);</w:t>
      </w:r>
    </w:p>
    <w:p w:rsidR="00CC17D3" w:rsidRPr="00FB2559" w:rsidRDefault="00CC17D3" w:rsidP="00CC17D3">
      <w:pPr>
        <w:pStyle w:val="ConsPlusNormal"/>
        <w:jc w:val="both"/>
        <w:rPr>
          <w:rFonts w:ascii="Times New Roman" w:hAnsi="Times New Roman" w:cs="Times New Roman"/>
          <w:sz w:val="24"/>
          <w:szCs w:val="24"/>
        </w:rPr>
      </w:pPr>
      <w:r w:rsidRPr="00FB2559">
        <w:rPr>
          <w:rFonts w:ascii="Times New Roman" w:hAnsi="Times New Roman" w:cs="Times New Roman"/>
          <w:sz w:val="24"/>
          <w:szCs w:val="24"/>
        </w:rPr>
        <w:t>Соблюдение основных пунктуационных норм современного русского литературного языки (в рамках изученного в основном курсе);</w:t>
      </w:r>
    </w:p>
    <w:p w:rsidR="00CC17D3" w:rsidRPr="00FB2559" w:rsidRDefault="00CC17D3" w:rsidP="00CC17D3">
      <w:pPr>
        <w:pStyle w:val="ConsPlusNormal"/>
        <w:ind w:firstLine="709"/>
        <w:jc w:val="both"/>
        <w:rPr>
          <w:rFonts w:ascii="Times New Roman" w:hAnsi="Times New Roman" w:cs="Times New Roman"/>
          <w:sz w:val="24"/>
          <w:szCs w:val="24"/>
        </w:rPr>
      </w:pPr>
      <w:r w:rsidRPr="00FB2559">
        <w:rPr>
          <w:rFonts w:ascii="Times New Roman" w:hAnsi="Times New Roman" w:cs="Times New Roman"/>
          <w:sz w:val="24"/>
          <w:szCs w:val="24"/>
        </w:rPr>
        <w:t xml:space="preserve">использование толковых, в том числе мультимедийных, словарей для определения лексического значения слова, особенностей употребления; </w:t>
      </w:r>
    </w:p>
    <w:p w:rsidR="00CC17D3" w:rsidRPr="00FB2559" w:rsidRDefault="00CC17D3" w:rsidP="00CC17D3">
      <w:pPr>
        <w:pStyle w:val="ConsPlusNormal"/>
        <w:ind w:firstLine="709"/>
        <w:jc w:val="both"/>
        <w:rPr>
          <w:rFonts w:ascii="Times New Roman" w:hAnsi="Times New Roman" w:cs="Times New Roman"/>
          <w:sz w:val="24"/>
          <w:szCs w:val="24"/>
        </w:rPr>
      </w:pPr>
      <w:r w:rsidRPr="00FB2559">
        <w:rPr>
          <w:rFonts w:ascii="Times New Roman" w:hAnsi="Times New Roman" w:cs="Times New Roman"/>
          <w:sz w:val="24"/>
          <w:szCs w:val="24"/>
        </w:rPr>
        <w:t>использование орфоэпических, в том числе мультимедийных, орфографических словарей для определения нормативного произношения слова; вариантов произношения;</w:t>
      </w:r>
    </w:p>
    <w:p w:rsidR="00CC17D3" w:rsidRPr="00FB2559" w:rsidRDefault="00CC17D3" w:rsidP="00CC17D3">
      <w:pPr>
        <w:pStyle w:val="ConsPlusNormal"/>
        <w:ind w:firstLine="709"/>
        <w:jc w:val="both"/>
        <w:rPr>
          <w:rFonts w:ascii="Times New Roman" w:hAnsi="Times New Roman" w:cs="Times New Roman"/>
          <w:sz w:val="24"/>
          <w:szCs w:val="24"/>
        </w:rPr>
      </w:pPr>
      <w:r w:rsidRPr="00FB2559">
        <w:rPr>
          <w:rFonts w:ascii="Times New Roman" w:hAnsi="Times New Roman" w:cs="Times New Roman"/>
          <w:sz w:val="24"/>
          <w:szCs w:val="24"/>
        </w:rPr>
        <w:t>использование словарей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w:t>
      </w:r>
    </w:p>
    <w:p w:rsidR="00CC17D3" w:rsidRPr="00FB2559" w:rsidRDefault="00CC17D3" w:rsidP="00CC17D3">
      <w:pPr>
        <w:pStyle w:val="ConsPlusNormal"/>
        <w:ind w:firstLine="709"/>
        <w:jc w:val="both"/>
        <w:rPr>
          <w:rFonts w:ascii="Times New Roman" w:hAnsi="Times New Roman" w:cs="Times New Roman"/>
          <w:sz w:val="24"/>
          <w:szCs w:val="24"/>
        </w:rPr>
      </w:pPr>
      <w:r w:rsidRPr="00FB2559">
        <w:rPr>
          <w:rFonts w:ascii="Times New Roman" w:hAnsi="Times New Roman" w:cs="Times New Roman"/>
          <w:sz w:val="24"/>
          <w:szCs w:val="24"/>
        </w:rPr>
        <w:t>использование грамматических словарей и справочников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rsidR="00CC17D3" w:rsidRPr="00FB2559" w:rsidRDefault="00CC17D3" w:rsidP="00CC17D3">
      <w:pPr>
        <w:pStyle w:val="ConsPlusNormal"/>
        <w:ind w:firstLine="709"/>
        <w:jc w:val="both"/>
        <w:rPr>
          <w:rFonts w:ascii="Times New Roman" w:hAnsi="Times New Roman" w:cs="Times New Roman"/>
          <w:sz w:val="24"/>
          <w:szCs w:val="24"/>
        </w:rPr>
      </w:pPr>
      <w:r w:rsidRPr="00FB2559">
        <w:rPr>
          <w:rFonts w:ascii="Times New Roman" w:hAnsi="Times New Roman" w:cs="Times New Roman"/>
          <w:sz w:val="24"/>
          <w:szCs w:val="24"/>
        </w:rPr>
        <w:t>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w:t>
      </w:r>
    </w:p>
    <w:p w:rsidR="00CC17D3" w:rsidRPr="00FB2559" w:rsidRDefault="00CC17D3" w:rsidP="00CC17D3">
      <w:pPr>
        <w:pStyle w:val="ConsPlusNormal"/>
        <w:jc w:val="both"/>
        <w:rPr>
          <w:rFonts w:ascii="Times New Roman" w:hAnsi="Times New Roman" w:cs="Times New Roman"/>
          <w:sz w:val="24"/>
          <w:szCs w:val="24"/>
        </w:rPr>
      </w:pPr>
      <w:r w:rsidRPr="00FB2559">
        <w:rPr>
          <w:rFonts w:ascii="Times New Roman" w:hAnsi="Times New Roman" w:cs="Times New Roman"/>
          <w:sz w:val="24"/>
          <w:szCs w:val="24"/>
        </w:rPr>
        <w:t>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CC17D3" w:rsidRPr="00FB2559" w:rsidRDefault="00CC17D3" w:rsidP="00CC17D3">
      <w:pPr>
        <w:pStyle w:val="ConsPlusNormal"/>
        <w:ind w:firstLine="709"/>
        <w:jc w:val="both"/>
        <w:rPr>
          <w:rFonts w:ascii="Times New Roman" w:hAnsi="Times New Roman" w:cs="Times New Roman"/>
          <w:sz w:val="24"/>
          <w:szCs w:val="24"/>
        </w:rPr>
      </w:pPr>
      <w:r w:rsidRPr="00FB2559">
        <w:rPr>
          <w:rFonts w:ascii="Times New Roman" w:hAnsi="Times New Roman" w:cs="Times New Roman"/>
          <w:sz w:val="24"/>
          <w:szCs w:val="24"/>
        </w:rPr>
        <w:t>владение различными видами слушания (детальным, выборочным‚ ознакомительным, критическим‚ интерактивным) монологической речи, учебно-научных, художественных, публицистических текстов различных функционально-смысловых типов речи;</w:t>
      </w:r>
    </w:p>
    <w:p w:rsidR="00CC17D3" w:rsidRPr="00FB2559" w:rsidRDefault="00CC17D3" w:rsidP="00CC17D3">
      <w:pPr>
        <w:pStyle w:val="ConsPlusNormal"/>
        <w:ind w:firstLine="709"/>
        <w:jc w:val="both"/>
        <w:rPr>
          <w:rFonts w:ascii="Times New Roman" w:eastAsia="Calibri" w:hAnsi="Times New Roman" w:cs="Times New Roman"/>
          <w:sz w:val="24"/>
          <w:szCs w:val="24"/>
        </w:rPr>
      </w:pPr>
      <w:r w:rsidRPr="00FB2559">
        <w:rPr>
          <w:rFonts w:ascii="Times New Roman" w:hAnsi="Times New Roman" w:cs="Times New Roman"/>
          <w:sz w:val="24"/>
          <w:szCs w:val="24"/>
        </w:rPr>
        <w:t>владение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w:t>
      </w:r>
    </w:p>
    <w:p w:rsidR="00CC17D3" w:rsidRPr="00FB2559" w:rsidRDefault="00CC17D3" w:rsidP="00CC17D3">
      <w:pPr>
        <w:pStyle w:val="ConsPlusNormal"/>
        <w:ind w:firstLine="709"/>
        <w:jc w:val="both"/>
        <w:rPr>
          <w:rFonts w:ascii="Times New Roman" w:hAnsi="Times New Roman" w:cs="Times New Roman"/>
          <w:sz w:val="24"/>
          <w:szCs w:val="24"/>
        </w:rPr>
      </w:pPr>
      <w:r w:rsidRPr="00FB2559">
        <w:rPr>
          <w:rFonts w:ascii="Times New Roman" w:hAnsi="Times New Roman" w:cs="Times New Roman"/>
          <w:sz w:val="24"/>
          <w:szCs w:val="24"/>
        </w:rPr>
        <w:t xml:space="preserve">умение дифференцировать и интегрировать информацию прочитанного и прослушанного текста: отделять главные факты от </w:t>
      </w:r>
      <w:proofErr w:type="gramStart"/>
      <w:r w:rsidRPr="00FB2559">
        <w:rPr>
          <w:rFonts w:ascii="Times New Roman" w:hAnsi="Times New Roman" w:cs="Times New Roman"/>
          <w:sz w:val="24"/>
          <w:szCs w:val="24"/>
        </w:rPr>
        <w:t>второстепенных</w:t>
      </w:r>
      <w:proofErr w:type="gramEnd"/>
      <w:r w:rsidRPr="00FB2559">
        <w:rPr>
          <w:rFonts w:ascii="Times New Roman" w:hAnsi="Times New Roman" w:cs="Times New Roman"/>
          <w:sz w:val="24"/>
          <w:szCs w:val="24"/>
        </w:rPr>
        <w:t>; классифицировать фактический материал по определённому признаку; выделять наиболее существенные факты; устанавливать логическую связь между выявленными фактами;</w:t>
      </w:r>
    </w:p>
    <w:p w:rsidR="00CC17D3" w:rsidRPr="00FB2559" w:rsidRDefault="00CC17D3" w:rsidP="00CC17D3">
      <w:pPr>
        <w:pStyle w:val="ConsPlusNormal"/>
        <w:ind w:firstLine="709"/>
        <w:jc w:val="both"/>
        <w:rPr>
          <w:rFonts w:ascii="Times New Roman" w:hAnsi="Times New Roman" w:cs="Times New Roman"/>
          <w:sz w:val="24"/>
          <w:szCs w:val="24"/>
        </w:rPr>
      </w:pPr>
      <w:r w:rsidRPr="00FB2559">
        <w:rPr>
          <w:rFonts w:ascii="Times New Roman" w:hAnsi="Times New Roman" w:cs="Times New Roman"/>
          <w:sz w:val="24"/>
          <w:szCs w:val="24"/>
        </w:rPr>
        <w:t>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w:t>
      </w:r>
    </w:p>
    <w:p w:rsidR="00CC17D3" w:rsidRPr="00FB2559" w:rsidRDefault="00CC17D3" w:rsidP="00CC17D3">
      <w:pPr>
        <w:pStyle w:val="ConsPlusNormal"/>
        <w:ind w:firstLine="709"/>
        <w:jc w:val="both"/>
        <w:rPr>
          <w:rFonts w:ascii="Times New Roman" w:hAnsi="Times New Roman" w:cs="Times New Roman"/>
          <w:sz w:val="24"/>
          <w:szCs w:val="24"/>
        </w:rPr>
      </w:pPr>
      <w:r w:rsidRPr="00FB2559">
        <w:rPr>
          <w:rFonts w:ascii="Times New Roman" w:hAnsi="Times New Roman" w:cs="Times New Roman"/>
          <w:sz w:val="24"/>
          <w:szCs w:val="24"/>
        </w:rPr>
        <w:t>проведение анализа прослушанного или прочитанного текста с точки зрения его композиционных особенностей, количества микротем; основных типов текстовых структур (индуктивные, дедуктивные, рамочные / дедуктивно-индуктивные, стержневые/индуктивно-дедуктивные);</w:t>
      </w:r>
    </w:p>
    <w:p w:rsidR="00CC17D3" w:rsidRPr="00FB2559" w:rsidRDefault="00CC17D3" w:rsidP="00CC17D3">
      <w:pPr>
        <w:pStyle w:val="ConsPlusNormal"/>
        <w:ind w:firstLine="709"/>
        <w:jc w:val="both"/>
        <w:rPr>
          <w:rFonts w:ascii="Times New Roman" w:hAnsi="Times New Roman" w:cs="Times New Roman"/>
          <w:sz w:val="24"/>
          <w:szCs w:val="24"/>
        </w:rPr>
      </w:pPr>
      <w:r w:rsidRPr="00FB2559">
        <w:rPr>
          <w:rFonts w:ascii="Times New Roman" w:hAnsi="Times New Roman" w:cs="Times New Roman"/>
          <w:sz w:val="24"/>
          <w:szCs w:val="24"/>
        </w:rPr>
        <w:t>владение умениями информационной переработки прослушанного или прочитанного текста; приёмами работы с заголовком текста, оглавлением, списком литературы, примечаниями и т.д.;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w:t>
      </w:r>
    </w:p>
    <w:p w:rsidR="00CC17D3" w:rsidRPr="00FB2559" w:rsidRDefault="00CC17D3" w:rsidP="00CC17D3">
      <w:pPr>
        <w:pStyle w:val="ConsPlusNormal"/>
        <w:ind w:firstLine="709"/>
        <w:jc w:val="both"/>
        <w:rPr>
          <w:rFonts w:ascii="Times New Roman" w:hAnsi="Times New Roman" w:cs="Times New Roman"/>
          <w:sz w:val="24"/>
          <w:szCs w:val="24"/>
        </w:rPr>
      </w:pPr>
      <w:r w:rsidRPr="00FB2559">
        <w:rPr>
          <w:rFonts w:ascii="Times New Roman" w:hAnsi="Times New Roman" w:cs="Times New Roman"/>
          <w:sz w:val="24"/>
          <w:szCs w:val="24"/>
        </w:rPr>
        <w:t>владение правилами информационной безопасности при общении в социальных сетях;</w:t>
      </w:r>
    </w:p>
    <w:p w:rsidR="00CC17D3" w:rsidRPr="00FB2559" w:rsidRDefault="00CC17D3" w:rsidP="00CC17D3">
      <w:pPr>
        <w:pStyle w:val="ConsPlusNormal"/>
        <w:ind w:firstLine="709"/>
        <w:jc w:val="both"/>
        <w:rPr>
          <w:rFonts w:ascii="Times New Roman" w:hAnsi="Times New Roman" w:cs="Times New Roman"/>
          <w:sz w:val="24"/>
          <w:szCs w:val="24"/>
        </w:rPr>
      </w:pPr>
      <w:proofErr w:type="gramStart"/>
      <w:r w:rsidRPr="00FB2559">
        <w:rPr>
          <w:rFonts w:ascii="Times New Roman" w:hAnsi="Times New Roman" w:cs="Times New Roman"/>
          <w:sz w:val="24"/>
          <w:szCs w:val="24"/>
        </w:rPr>
        <w:t xml:space="preserve">уместное использование коммуникативных стратегий и тактик устного общения: убеждение, </w:t>
      </w:r>
      <w:r w:rsidRPr="00FB2559">
        <w:rPr>
          <w:rFonts w:ascii="Times New Roman" w:hAnsi="Times New Roman" w:cs="Times New Roman"/>
          <w:sz w:val="24"/>
          <w:szCs w:val="24"/>
        </w:rPr>
        <w:lastRenderedPageBreak/>
        <w:t>комплимент, уговаривание, похвала, самопрезентация, просьба, принесение извинений, поздравление; и др., сохранение инициативы в диалоге, уклонение от инициативы, завершение диалога и др.</w:t>
      </w:r>
      <w:proofErr w:type="gramEnd"/>
    </w:p>
    <w:p w:rsidR="00CC17D3" w:rsidRPr="00FB2559" w:rsidRDefault="00CC17D3" w:rsidP="00CC17D3">
      <w:pPr>
        <w:pStyle w:val="ConsPlusNormal"/>
        <w:ind w:firstLine="709"/>
        <w:jc w:val="both"/>
        <w:rPr>
          <w:rFonts w:ascii="Times New Roman" w:hAnsi="Times New Roman" w:cs="Times New Roman"/>
          <w:sz w:val="24"/>
          <w:szCs w:val="24"/>
        </w:rPr>
      </w:pPr>
      <w:r w:rsidRPr="00FB2559">
        <w:rPr>
          <w:rFonts w:ascii="Times New Roman" w:hAnsi="Times New Roman" w:cs="Times New Roman"/>
          <w:sz w:val="24"/>
          <w:szCs w:val="24"/>
        </w:rPr>
        <w:t>участие в беседе, споре, владение правилами корректного речевого поведения в споре;</w:t>
      </w:r>
    </w:p>
    <w:p w:rsidR="00CC17D3" w:rsidRPr="00FB2559" w:rsidRDefault="00CC17D3" w:rsidP="00CC17D3">
      <w:pPr>
        <w:pStyle w:val="ConsPlusNormal"/>
        <w:ind w:firstLine="709"/>
        <w:jc w:val="both"/>
        <w:rPr>
          <w:rFonts w:ascii="Times New Roman" w:hAnsi="Times New Roman" w:cs="Times New Roman"/>
          <w:sz w:val="24"/>
          <w:szCs w:val="24"/>
        </w:rPr>
      </w:pPr>
      <w:r w:rsidRPr="00FB2559">
        <w:rPr>
          <w:rFonts w:ascii="Times New Roman" w:hAnsi="Times New Roman" w:cs="Times New Roman"/>
          <w:sz w:val="24"/>
          <w:szCs w:val="24"/>
        </w:rPr>
        <w:t>умение строить устные учебно-научные сообщения (ответы на уроке) различных видов (ответ-анализ, ответ-обобщение, ответ-добавление, ответ-группировка), рецензию на проектную работу одноклассника, доклад; принимать участие в учебно-научной дискуссии;</w:t>
      </w:r>
    </w:p>
    <w:p w:rsidR="00CC17D3" w:rsidRPr="00FB2559" w:rsidRDefault="00CC17D3" w:rsidP="00CC17D3">
      <w:pPr>
        <w:pStyle w:val="ConsPlusNormal"/>
        <w:ind w:firstLine="709"/>
        <w:jc w:val="both"/>
        <w:rPr>
          <w:rFonts w:ascii="Times New Roman" w:hAnsi="Times New Roman" w:cs="Times New Roman"/>
          <w:sz w:val="24"/>
          <w:szCs w:val="24"/>
        </w:rPr>
      </w:pPr>
      <w:r w:rsidRPr="00FB2559">
        <w:rPr>
          <w:rFonts w:ascii="Times New Roman" w:hAnsi="Times New Roman" w:cs="Times New Roman"/>
          <w:sz w:val="24"/>
          <w:szCs w:val="24"/>
        </w:rPr>
        <w:t xml:space="preserve">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 </w:t>
      </w:r>
    </w:p>
    <w:p w:rsidR="00CC17D3" w:rsidRPr="00FB2559" w:rsidRDefault="00CC17D3" w:rsidP="00CC17D3">
      <w:pPr>
        <w:pStyle w:val="ConsPlusNormal"/>
        <w:ind w:firstLine="709"/>
        <w:jc w:val="both"/>
        <w:rPr>
          <w:rFonts w:ascii="Times New Roman" w:hAnsi="Times New Roman" w:cs="Times New Roman"/>
          <w:sz w:val="24"/>
          <w:szCs w:val="24"/>
        </w:rPr>
      </w:pPr>
      <w:r w:rsidRPr="00FB2559">
        <w:rPr>
          <w:rFonts w:ascii="Times New Roman" w:hAnsi="Times New Roman" w:cs="Times New Roman"/>
          <w:sz w:val="24"/>
          <w:szCs w:val="24"/>
        </w:rPr>
        <w:t xml:space="preserve">создание устных и письменных текстов описательного типа: определение, дефиниция, собственно описание, пояснение; </w:t>
      </w:r>
    </w:p>
    <w:p w:rsidR="00CC17D3" w:rsidRPr="00FB2559" w:rsidRDefault="00CC17D3" w:rsidP="00CC17D3">
      <w:pPr>
        <w:pStyle w:val="ConsPlusNormal"/>
        <w:ind w:firstLine="709"/>
        <w:jc w:val="both"/>
        <w:rPr>
          <w:rFonts w:ascii="Times New Roman" w:hAnsi="Times New Roman" w:cs="Times New Roman"/>
          <w:sz w:val="24"/>
          <w:szCs w:val="24"/>
        </w:rPr>
      </w:pPr>
      <w:r w:rsidRPr="00FB2559">
        <w:rPr>
          <w:rFonts w:ascii="Times New Roman" w:hAnsi="Times New Roman" w:cs="Times New Roman"/>
          <w:sz w:val="24"/>
          <w:szCs w:val="24"/>
        </w:rPr>
        <w:t xml:space="preserve">создание устных и письменных текстов аргументативного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 </w:t>
      </w:r>
    </w:p>
    <w:p w:rsidR="00CC17D3" w:rsidRPr="00FB2559" w:rsidRDefault="00CC17D3" w:rsidP="00CC17D3">
      <w:pPr>
        <w:pStyle w:val="ConsPlusNormal"/>
        <w:ind w:firstLine="709"/>
        <w:jc w:val="both"/>
        <w:rPr>
          <w:rFonts w:ascii="Times New Roman" w:hAnsi="Times New Roman" w:cs="Times New Roman"/>
          <w:sz w:val="24"/>
          <w:szCs w:val="24"/>
        </w:rPr>
      </w:pPr>
      <w:r w:rsidRPr="00FB2559">
        <w:rPr>
          <w:rFonts w:ascii="Times New Roman" w:hAnsi="Times New Roman" w:cs="Times New Roman"/>
          <w:sz w:val="24"/>
          <w:szCs w:val="24"/>
        </w:rPr>
        <w:t>создание текста как результата проектной (исследовательской) деятельности; оформление реферата в письменной форме и представление его в устной форме;</w:t>
      </w:r>
    </w:p>
    <w:p w:rsidR="00CC17D3" w:rsidRPr="00FB2559" w:rsidRDefault="00CC17D3" w:rsidP="00CC17D3">
      <w:pPr>
        <w:pStyle w:val="ConsPlusNormal"/>
        <w:ind w:firstLine="709"/>
        <w:jc w:val="both"/>
        <w:rPr>
          <w:rFonts w:ascii="Times New Roman" w:hAnsi="Times New Roman" w:cs="Times New Roman"/>
          <w:sz w:val="24"/>
          <w:szCs w:val="24"/>
        </w:rPr>
      </w:pPr>
      <w:r w:rsidRPr="00FB2559">
        <w:rPr>
          <w:rFonts w:ascii="Times New Roman" w:hAnsi="Times New Roman" w:cs="Times New Roman"/>
          <w:sz w:val="24"/>
          <w:szCs w:val="24"/>
        </w:rPr>
        <w:t>чтение, комплексный анализ и создание текстов публицистических жанров (девиз, слоган, путевые записки, проблемный очерк; тексты рекламных объявлений);</w:t>
      </w:r>
    </w:p>
    <w:p w:rsidR="00CC17D3" w:rsidRPr="00FB2559" w:rsidRDefault="00CC17D3" w:rsidP="00CC17D3">
      <w:pPr>
        <w:pStyle w:val="ConsPlusNormal"/>
        <w:ind w:firstLine="709"/>
        <w:jc w:val="both"/>
        <w:rPr>
          <w:rFonts w:ascii="Times New Roman" w:hAnsi="Times New Roman" w:cs="Times New Roman"/>
          <w:sz w:val="24"/>
          <w:szCs w:val="24"/>
        </w:rPr>
      </w:pPr>
      <w:r w:rsidRPr="00FB2559">
        <w:rPr>
          <w:rFonts w:ascii="Times New Roman" w:hAnsi="Times New Roman" w:cs="Times New Roman"/>
          <w:sz w:val="24"/>
          <w:szCs w:val="24"/>
        </w:rPr>
        <w:t xml:space="preserve">чтение, комплексный анализ и интерпретация текстов фольклора и художественных текстов или их фрагментов (народных и литературных сказок, рассказов, загадок, пословиц, притч и т.п.); определение фактуальной и подтекстовой информации текста, его сильных позиций; </w:t>
      </w:r>
    </w:p>
    <w:p w:rsidR="00CC17D3" w:rsidRPr="00FB2559" w:rsidRDefault="00CC17D3" w:rsidP="00CC17D3">
      <w:pPr>
        <w:pStyle w:val="ConsPlusNormal"/>
        <w:ind w:firstLine="709"/>
        <w:jc w:val="both"/>
        <w:rPr>
          <w:rFonts w:ascii="Times New Roman" w:hAnsi="Times New Roman" w:cs="Times New Roman"/>
          <w:sz w:val="24"/>
          <w:szCs w:val="24"/>
        </w:rPr>
      </w:pPr>
      <w:r w:rsidRPr="00FB2559">
        <w:rPr>
          <w:rFonts w:ascii="Times New Roman" w:hAnsi="Times New Roman" w:cs="Times New Roman"/>
          <w:sz w:val="24"/>
          <w:szCs w:val="24"/>
        </w:rPr>
        <w:t>создание объявлений (в устной и письменной форме); деловых писем;</w:t>
      </w:r>
    </w:p>
    <w:p w:rsidR="00CC17D3" w:rsidRPr="00FB2559" w:rsidRDefault="00CC17D3" w:rsidP="00CC17D3">
      <w:pPr>
        <w:pStyle w:val="ConsPlusNormal"/>
        <w:ind w:firstLine="709"/>
        <w:jc w:val="both"/>
        <w:rPr>
          <w:rFonts w:ascii="Times New Roman" w:hAnsi="Times New Roman" w:cs="Times New Roman"/>
          <w:sz w:val="24"/>
          <w:szCs w:val="24"/>
        </w:rPr>
      </w:pPr>
      <w:r w:rsidRPr="00FB2559">
        <w:rPr>
          <w:rFonts w:ascii="Times New Roman" w:hAnsi="Times New Roman" w:cs="Times New Roman"/>
          <w:sz w:val="24"/>
          <w:szCs w:val="24"/>
        </w:rPr>
        <w:t>оценивание устных и письменных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w:t>
      </w:r>
    </w:p>
    <w:p w:rsidR="00CC17D3" w:rsidRPr="00FB2559" w:rsidRDefault="00CC17D3" w:rsidP="00CC17D3">
      <w:pPr>
        <w:pStyle w:val="ConsPlusNormal"/>
        <w:ind w:firstLine="709"/>
        <w:jc w:val="both"/>
        <w:rPr>
          <w:rFonts w:ascii="Times New Roman" w:hAnsi="Times New Roman" w:cs="Times New Roman"/>
          <w:sz w:val="24"/>
          <w:szCs w:val="24"/>
        </w:rPr>
      </w:pPr>
      <w:r w:rsidRPr="00FB2559">
        <w:rPr>
          <w:rFonts w:ascii="Times New Roman" w:hAnsi="Times New Roman" w:cs="Times New Roman"/>
          <w:sz w:val="24"/>
          <w:szCs w:val="24"/>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FB2559" w:rsidRDefault="00FB2559" w:rsidP="00FB2559">
      <w:pPr>
        <w:pStyle w:val="21"/>
        <w:numPr>
          <w:ilvl w:val="0"/>
          <w:numId w:val="0"/>
        </w:numPr>
        <w:spacing w:line="240" w:lineRule="auto"/>
        <w:ind w:right="701"/>
        <w:jc w:val="center"/>
        <w:rPr>
          <w:sz w:val="24"/>
          <w:szCs w:val="24"/>
        </w:rPr>
      </w:pPr>
    </w:p>
    <w:p w:rsidR="00D30410" w:rsidRDefault="00D30410" w:rsidP="00FB2559">
      <w:pPr>
        <w:pStyle w:val="21"/>
        <w:numPr>
          <w:ilvl w:val="0"/>
          <w:numId w:val="0"/>
        </w:numPr>
        <w:spacing w:line="240" w:lineRule="auto"/>
        <w:ind w:right="701"/>
        <w:jc w:val="center"/>
        <w:rPr>
          <w:rFonts w:ascii="Times New Roman" w:hAnsi="Times New Roman"/>
          <w:b/>
          <w:sz w:val="24"/>
          <w:szCs w:val="24"/>
          <w:u w:val="single"/>
        </w:rPr>
      </w:pPr>
    </w:p>
    <w:p w:rsidR="00FB2559" w:rsidRPr="00FB2559" w:rsidRDefault="00FB2559" w:rsidP="00FB2559">
      <w:pPr>
        <w:pStyle w:val="21"/>
        <w:numPr>
          <w:ilvl w:val="0"/>
          <w:numId w:val="0"/>
        </w:numPr>
        <w:spacing w:line="240" w:lineRule="auto"/>
        <w:ind w:right="701"/>
        <w:jc w:val="center"/>
        <w:rPr>
          <w:rFonts w:ascii="Times New Roman" w:hAnsi="Times New Roman"/>
          <w:b/>
          <w:sz w:val="24"/>
          <w:szCs w:val="24"/>
          <w:u w:val="single"/>
        </w:rPr>
      </w:pPr>
      <w:r w:rsidRPr="00FB2559">
        <w:rPr>
          <w:rFonts w:ascii="Times New Roman" w:hAnsi="Times New Roman"/>
          <w:b/>
          <w:sz w:val="24"/>
          <w:szCs w:val="24"/>
          <w:u w:val="single"/>
        </w:rPr>
        <w:t>1.2.</w:t>
      </w:r>
      <w:r>
        <w:rPr>
          <w:rFonts w:ascii="Times New Roman" w:hAnsi="Times New Roman"/>
          <w:b/>
          <w:sz w:val="24"/>
          <w:szCs w:val="24"/>
          <w:u w:val="single"/>
        </w:rPr>
        <w:t>5</w:t>
      </w:r>
      <w:r w:rsidRPr="00FB2559">
        <w:rPr>
          <w:rFonts w:ascii="Times New Roman" w:hAnsi="Times New Roman"/>
          <w:b/>
          <w:sz w:val="24"/>
          <w:szCs w:val="24"/>
          <w:u w:val="single"/>
        </w:rPr>
        <w:t>.</w:t>
      </w:r>
      <w:r>
        <w:rPr>
          <w:rFonts w:ascii="Times New Roman" w:hAnsi="Times New Roman"/>
          <w:b/>
          <w:sz w:val="24"/>
          <w:szCs w:val="24"/>
          <w:u w:val="single"/>
        </w:rPr>
        <w:t>4</w:t>
      </w:r>
      <w:r w:rsidRPr="00FB2559">
        <w:rPr>
          <w:rFonts w:ascii="Times New Roman" w:hAnsi="Times New Roman"/>
          <w:b/>
          <w:sz w:val="24"/>
          <w:szCs w:val="24"/>
          <w:u w:val="single"/>
        </w:rPr>
        <w:t xml:space="preserve">.  Кабардино-черкесский </w:t>
      </w:r>
      <w:r>
        <w:rPr>
          <w:rFonts w:ascii="Times New Roman" w:hAnsi="Times New Roman"/>
          <w:b/>
          <w:sz w:val="24"/>
          <w:szCs w:val="24"/>
          <w:u w:val="single"/>
        </w:rPr>
        <w:t xml:space="preserve">родной </w:t>
      </w:r>
      <w:r w:rsidRPr="00FB2559">
        <w:rPr>
          <w:rFonts w:ascii="Times New Roman" w:hAnsi="Times New Roman"/>
          <w:b/>
          <w:sz w:val="24"/>
          <w:szCs w:val="24"/>
          <w:u w:val="single"/>
        </w:rPr>
        <w:t>язык и литература</w:t>
      </w:r>
    </w:p>
    <w:p w:rsidR="00FB2559" w:rsidRPr="00FB2559" w:rsidRDefault="00FB2559" w:rsidP="00FB2559">
      <w:pPr>
        <w:shd w:val="clear" w:color="auto" w:fill="FFFFFF"/>
        <w:spacing w:after="0" w:line="240" w:lineRule="auto"/>
        <w:jc w:val="both"/>
        <w:rPr>
          <w:rFonts w:ascii="Times New Roman" w:hAnsi="Times New Roman"/>
          <w:bCs/>
          <w:sz w:val="24"/>
          <w:szCs w:val="24"/>
        </w:rPr>
      </w:pPr>
    </w:p>
    <w:p w:rsidR="00FB2559" w:rsidRPr="00FB2559" w:rsidRDefault="00FB2559" w:rsidP="00FB2559">
      <w:pPr>
        <w:shd w:val="clear" w:color="auto" w:fill="FFFFFF"/>
        <w:spacing w:after="0" w:line="240" w:lineRule="auto"/>
        <w:ind w:firstLine="284"/>
        <w:jc w:val="both"/>
        <w:rPr>
          <w:rFonts w:ascii="Times New Roman" w:hAnsi="Times New Roman"/>
          <w:bCs/>
          <w:sz w:val="24"/>
          <w:szCs w:val="24"/>
        </w:rPr>
      </w:pPr>
      <w:r w:rsidRPr="00FB2559">
        <w:rPr>
          <w:rFonts w:ascii="Times New Roman" w:hAnsi="Times New Roman"/>
          <w:bCs/>
          <w:sz w:val="24"/>
          <w:szCs w:val="24"/>
        </w:rPr>
        <w:t xml:space="preserve">  </w:t>
      </w:r>
      <w:proofErr w:type="gramStart"/>
      <w:r w:rsidRPr="00FB2559">
        <w:rPr>
          <w:rFonts w:ascii="Times New Roman" w:hAnsi="Times New Roman"/>
          <w:bCs/>
          <w:sz w:val="24"/>
          <w:szCs w:val="24"/>
        </w:rPr>
        <w:t xml:space="preserve">В результате изучения курса кабардинского языка, обучающиеся при получении начального общего образования, </w:t>
      </w:r>
      <w:r w:rsidRPr="00FB2559">
        <w:rPr>
          <w:rFonts w:ascii="Times New Roman" w:hAnsi="Times New Roman"/>
          <w:b/>
          <w:bCs/>
          <w:sz w:val="24"/>
          <w:szCs w:val="24"/>
        </w:rPr>
        <w:t>научатся</w:t>
      </w:r>
      <w:r w:rsidRPr="00FB2559">
        <w:rPr>
          <w:rFonts w:ascii="Times New Roman" w:hAnsi="Times New Roman"/>
          <w:bCs/>
          <w:sz w:val="24"/>
          <w:szCs w:val="24"/>
        </w:rPr>
        <w:t xml:space="preserve"> осознавать кабардинский язык, как основное средство общения и явление национальной культуры, у них начнет формироваться позитивное эмоционально-ценностное отношение к родному языку, стремление к его грамотному использованию, родной язык станет средством развития их мышления, воображения, интеллектуальных и творческих способностей.</w:t>
      </w:r>
      <w:proofErr w:type="gramEnd"/>
    </w:p>
    <w:p w:rsidR="00FB2559" w:rsidRPr="00FB2559" w:rsidRDefault="00FB2559" w:rsidP="00FB2559">
      <w:pPr>
        <w:shd w:val="clear" w:color="auto" w:fill="FFFFFF"/>
        <w:spacing w:after="0" w:line="240" w:lineRule="auto"/>
        <w:ind w:firstLine="284"/>
        <w:jc w:val="both"/>
        <w:rPr>
          <w:rFonts w:ascii="Times New Roman" w:hAnsi="Times New Roman"/>
          <w:bCs/>
          <w:sz w:val="24"/>
          <w:szCs w:val="24"/>
        </w:rPr>
      </w:pPr>
      <w:r w:rsidRPr="00FB2559">
        <w:rPr>
          <w:rFonts w:ascii="Times New Roman" w:hAnsi="Times New Roman"/>
          <w:bCs/>
          <w:sz w:val="24"/>
          <w:szCs w:val="24"/>
        </w:rPr>
        <w:t xml:space="preserve">В процессе изучения кабардинского языка обучающиеся </w:t>
      </w:r>
      <w:r w:rsidRPr="00FB2559">
        <w:rPr>
          <w:rFonts w:ascii="Times New Roman" w:hAnsi="Times New Roman"/>
          <w:b/>
          <w:bCs/>
          <w:sz w:val="24"/>
          <w:szCs w:val="24"/>
        </w:rPr>
        <w:t>получат возможность</w:t>
      </w:r>
      <w:r w:rsidRPr="00FB2559">
        <w:rPr>
          <w:rFonts w:ascii="Times New Roman" w:hAnsi="Times New Roman"/>
          <w:bCs/>
          <w:sz w:val="24"/>
          <w:szCs w:val="24"/>
        </w:rPr>
        <w:t xml:space="preserve">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FB2559" w:rsidRPr="00FB2559" w:rsidRDefault="00FB2559" w:rsidP="00FB2559">
      <w:pPr>
        <w:shd w:val="clear" w:color="auto" w:fill="FFFFFF"/>
        <w:spacing w:after="0" w:line="240" w:lineRule="auto"/>
        <w:ind w:firstLine="284"/>
        <w:jc w:val="both"/>
        <w:rPr>
          <w:rFonts w:ascii="Times New Roman" w:hAnsi="Times New Roman"/>
          <w:bCs/>
          <w:sz w:val="24"/>
          <w:szCs w:val="24"/>
        </w:rPr>
      </w:pPr>
      <w:r w:rsidRPr="00FB2559">
        <w:rPr>
          <w:rFonts w:ascii="Times New Roman" w:hAnsi="Times New Roman"/>
          <w:bCs/>
          <w:sz w:val="24"/>
          <w:szCs w:val="24"/>
        </w:rPr>
        <w:t xml:space="preserve">У выпускников, освоивших основную образовательную программу начального общего образования, </w:t>
      </w:r>
      <w:r w:rsidRPr="00FB2559">
        <w:rPr>
          <w:rFonts w:ascii="Times New Roman" w:hAnsi="Times New Roman"/>
          <w:b/>
          <w:bCs/>
          <w:sz w:val="24"/>
          <w:szCs w:val="24"/>
        </w:rPr>
        <w:t>будет сформировано</w:t>
      </w:r>
      <w:r w:rsidRPr="00FB2559">
        <w:rPr>
          <w:rFonts w:ascii="Times New Roman" w:hAnsi="Times New Roman"/>
          <w:bCs/>
          <w:sz w:val="24"/>
          <w:szCs w:val="24"/>
        </w:rPr>
        <w:t>:</w:t>
      </w:r>
    </w:p>
    <w:p w:rsidR="00FB2559" w:rsidRPr="00FB2559" w:rsidRDefault="00FB2559" w:rsidP="00FB2559">
      <w:pPr>
        <w:shd w:val="clear" w:color="auto" w:fill="FFFFFF"/>
        <w:spacing w:after="0" w:line="240" w:lineRule="auto"/>
        <w:ind w:firstLine="284"/>
        <w:jc w:val="both"/>
        <w:rPr>
          <w:rFonts w:ascii="Times New Roman" w:hAnsi="Times New Roman"/>
          <w:bCs/>
          <w:sz w:val="24"/>
          <w:szCs w:val="24"/>
        </w:rPr>
      </w:pPr>
      <w:r w:rsidRPr="00FB2559">
        <w:rPr>
          <w:rFonts w:ascii="Times New Roman" w:hAnsi="Times New Roman"/>
          <w:bCs/>
          <w:sz w:val="24"/>
          <w:szCs w:val="24"/>
        </w:rPr>
        <w:t>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FB2559" w:rsidRPr="00FB2559" w:rsidRDefault="00FB2559" w:rsidP="00FB2559">
      <w:pPr>
        <w:shd w:val="clear" w:color="auto" w:fill="FFFFFF"/>
        <w:spacing w:after="0" w:line="240" w:lineRule="auto"/>
        <w:ind w:firstLine="284"/>
        <w:jc w:val="both"/>
        <w:rPr>
          <w:rFonts w:ascii="Times New Roman" w:hAnsi="Times New Roman"/>
          <w:bCs/>
          <w:sz w:val="24"/>
          <w:szCs w:val="24"/>
        </w:rPr>
      </w:pPr>
      <w:r w:rsidRPr="00FB2559">
        <w:rPr>
          <w:rFonts w:ascii="Times New Roman" w:hAnsi="Times New Roman"/>
          <w:bCs/>
          <w:sz w:val="24"/>
          <w:szCs w:val="24"/>
        </w:rPr>
        <w:lastRenderedPageBreak/>
        <w:t xml:space="preserve">обогащение активного и потенциального словарного запаса, развитие у </w:t>
      </w:r>
      <w:proofErr w:type="gramStart"/>
      <w:r w:rsidRPr="00FB2559">
        <w:rPr>
          <w:rFonts w:ascii="Times New Roman" w:hAnsi="Times New Roman"/>
          <w:bCs/>
          <w:sz w:val="24"/>
          <w:szCs w:val="24"/>
        </w:rPr>
        <w:t>обучающихся</w:t>
      </w:r>
      <w:proofErr w:type="gramEnd"/>
      <w:r w:rsidRPr="00FB2559">
        <w:rPr>
          <w:rFonts w:ascii="Times New Roman" w:hAnsi="Times New Roman"/>
          <w:bCs/>
          <w:sz w:val="24"/>
          <w:szCs w:val="24"/>
        </w:rPr>
        <w:t xml:space="preserve"> культуры владения родным языком в соответствии с нормами устной и письменной речи, правилами речевого этикета;</w:t>
      </w:r>
    </w:p>
    <w:p w:rsidR="00FB2559" w:rsidRPr="00FB2559" w:rsidRDefault="00FB2559" w:rsidP="00FB2559">
      <w:pPr>
        <w:shd w:val="clear" w:color="auto" w:fill="FFFFFF"/>
        <w:spacing w:after="0" w:line="240" w:lineRule="auto"/>
        <w:ind w:firstLine="284"/>
        <w:jc w:val="both"/>
        <w:rPr>
          <w:rFonts w:ascii="Times New Roman" w:hAnsi="Times New Roman"/>
          <w:bCs/>
          <w:sz w:val="24"/>
          <w:szCs w:val="24"/>
        </w:rPr>
      </w:pPr>
      <w:r w:rsidRPr="00FB2559">
        <w:rPr>
          <w:rFonts w:ascii="Times New Roman" w:hAnsi="Times New Roman"/>
          <w:bCs/>
          <w:sz w:val="24"/>
          <w:szCs w:val="24"/>
        </w:rPr>
        <w:t>первоначальные научные знания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FB2559" w:rsidRPr="00FB2559" w:rsidRDefault="00FB2559" w:rsidP="00FB2559">
      <w:pPr>
        <w:shd w:val="clear" w:color="auto" w:fill="FFFFFF"/>
        <w:spacing w:after="0" w:line="240" w:lineRule="auto"/>
        <w:ind w:firstLine="284"/>
        <w:jc w:val="both"/>
        <w:rPr>
          <w:rFonts w:ascii="Times New Roman" w:hAnsi="Times New Roman"/>
          <w:bCs/>
          <w:sz w:val="24"/>
          <w:szCs w:val="24"/>
        </w:rPr>
      </w:pPr>
      <w:r w:rsidRPr="00FB2559">
        <w:rPr>
          <w:rFonts w:ascii="Times New Roman" w:hAnsi="Times New Roman"/>
          <w:bCs/>
          <w:sz w:val="24"/>
          <w:szCs w:val="24"/>
        </w:rPr>
        <w:t>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w:t>
      </w:r>
      <w:proofErr w:type="gramStart"/>
      <w:r w:rsidRPr="00FB2559">
        <w:rPr>
          <w:rFonts w:ascii="Times New Roman" w:hAnsi="Times New Roman"/>
          <w:bCs/>
          <w:sz w:val="24"/>
          <w:szCs w:val="24"/>
        </w:rPr>
        <w:t>дств дл</w:t>
      </w:r>
      <w:proofErr w:type="gramEnd"/>
      <w:r w:rsidRPr="00FB2559">
        <w:rPr>
          <w:rFonts w:ascii="Times New Roman" w:hAnsi="Times New Roman"/>
          <w:bCs/>
          <w:sz w:val="24"/>
          <w:szCs w:val="24"/>
        </w:rPr>
        <w:t>я успешного решения коммуникативных задач;</w:t>
      </w:r>
    </w:p>
    <w:p w:rsidR="00FB2559" w:rsidRPr="00FB2559" w:rsidRDefault="00FB2559" w:rsidP="00FB2559">
      <w:pPr>
        <w:shd w:val="clear" w:color="auto" w:fill="FFFFFF"/>
        <w:spacing w:after="0" w:line="240" w:lineRule="auto"/>
        <w:ind w:firstLine="284"/>
        <w:jc w:val="both"/>
        <w:rPr>
          <w:rFonts w:ascii="Times New Roman" w:hAnsi="Times New Roman"/>
          <w:bCs/>
          <w:sz w:val="24"/>
          <w:szCs w:val="24"/>
        </w:rPr>
      </w:pPr>
      <w:r w:rsidRPr="00FB2559">
        <w:rPr>
          <w:rFonts w:ascii="Times New Roman" w:hAnsi="Times New Roman"/>
          <w:bCs/>
          <w:sz w:val="24"/>
          <w:szCs w:val="24"/>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FB2559" w:rsidRPr="00FB2559" w:rsidRDefault="00FB2559" w:rsidP="00FB2559">
      <w:pPr>
        <w:shd w:val="clear" w:color="auto" w:fill="FFFFFF"/>
        <w:spacing w:after="0" w:line="240" w:lineRule="auto"/>
        <w:ind w:firstLine="284"/>
        <w:jc w:val="both"/>
        <w:rPr>
          <w:rFonts w:ascii="Times New Roman" w:hAnsi="Times New Roman"/>
          <w:bCs/>
          <w:sz w:val="24"/>
          <w:szCs w:val="24"/>
        </w:rPr>
      </w:pPr>
      <w:r w:rsidRPr="00FB2559">
        <w:rPr>
          <w:rFonts w:ascii="Times New Roman" w:hAnsi="Times New Roman"/>
          <w:bCs/>
          <w:sz w:val="24"/>
          <w:szCs w:val="24"/>
        </w:rPr>
        <w:t>Выпускник на уровне начального общего образования:</w:t>
      </w:r>
    </w:p>
    <w:p w:rsidR="00FB2559" w:rsidRPr="00FB2559" w:rsidRDefault="00FB2559" w:rsidP="00FB2559">
      <w:pPr>
        <w:shd w:val="clear" w:color="auto" w:fill="FFFFFF"/>
        <w:spacing w:after="0" w:line="240" w:lineRule="auto"/>
        <w:ind w:firstLine="284"/>
        <w:jc w:val="both"/>
        <w:rPr>
          <w:rFonts w:ascii="Times New Roman" w:hAnsi="Times New Roman"/>
          <w:bCs/>
          <w:sz w:val="24"/>
          <w:szCs w:val="24"/>
        </w:rPr>
      </w:pPr>
      <w:r w:rsidRPr="00FB2559">
        <w:rPr>
          <w:rFonts w:ascii="Times New Roman" w:hAnsi="Times New Roman"/>
          <w:bCs/>
          <w:sz w:val="24"/>
          <w:szCs w:val="24"/>
        </w:rPr>
        <w:t>научится осознавать безошибочное письмо на кабардинском языке как одно из проявлений собственного уровня культуры;</w:t>
      </w:r>
    </w:p>
    <w:p w:rsidR="00FB2559" w:rsidRPr="00FB2559" w:rsidRDefault="00FB2559" w:rsidP="00FB2559">
      <w:pPr>
        <w:shd w:val="clear" w:color="auto" w:fill="FFFFFF"/>
        <w:spacing w:after="0" w:line="240" w:lineRule="auto"/>
        <w:ind w:firstLine="284"/>
        <w:jc w:val="both"/>
        <w:rPr>
          <w:rFonts w:ascii="Times New Roman" w:hAnsi="Times New Roman"/>
          <w:bCs/>
          <w:sz w:val="24"/>
          <w:szCs w:val="24"/>
        </w:rPr>
      </w:pPr>
      <w:r w:rsidRPr="00FB2559">
        <w:rPr>
          <w:rFonts w:ascii="Times New Roman" w:hAnsi="Times New Roman"/>
          <w:bCs/>
          <w:sz w:val="24"/>
          <w:szCs w:val="24"/>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FB2559">
        <w:rPr>
          <w:rFonts w:ascii="Times New Roman" w:hAnsi="Times New Roman"/>
          <w:bCs/>
          <w:sz w:val="24"/>
          <w:szCs w:val="24"/>
        </w:rPr>
        <w:t>написанное</w:t>
      </w:r>
      <w:proofErr w:type="gramEnd"/>
      <w:r w:rsidRPr="00FB2559">
        <w:rPr>
          <w:rFonts w:ascii="Times New Roman" w:hAnsi="Times New Roman"/>
          <w:bCs/>
          <w:sz w:val="24"/>
          <w:szCs w:val="24"/>
        </w:rPr>
        <w:t>;</w:t>
      </w:r>
    </w:p>
    <w:p w:rsidR="00FB2559" w:rsidRPr="00FB2559" w:rsidRDefault="00FB2559" w:rsidP="00FB2559">
      <w:pPr>
        <w:shd w:val="clear" w:color="auto" w:fill="FFFFFF"/>
        <w:spacing w:after="0" w:line="240" w:lineRule="auto"/>
        <w:ind w:firstLine="284"/>
        <w:jc w:val="both"/>
        <w:rPr>
          <w:rFonts w:ascii="Times New Roman" w:hAnsi="Times New Roman"/>
          <w:bCs/>
          <w:sz w:val="24"/>
          <w:szCs w:val="24"/>
        </w:rPr>
      </w:pPr>
      <w:r w:rsidRPr="00FB2559">
        <w:rPr>
          <w:rFonts w:ascii="Times New Roman" w:hAnsi="Times New Roman"/>
          <w:bCs/>
          <w:sz w:val="24"/>
          <w:szCs w:val="24"/>
        </w:rPr>
        <w:t>получит первоначальные представления о системе и структуре кабардинского языка: познакомится с разделами изучения языка – фонетикой и графикой, лексикой,</w:t>
      </w:r>
    </w:p>
    <w:p w:rsidR="00FB2559" w:rsidRPr="00FB2559" w:rsidRDefault="00FB2559" w:rsidP="00FB2559">
      <w:pPr>
        <w:shd w:val="clear" w:color="auto" w:fill="FFFFFF"/>
        <w:spacing w:after="0" w:line="240" w:lineRule="auto"/>
        <w:ind w:firstLine="284"/>
        <w:jc w:val="both"/>
        <w:rPr>
          <w:rFonts w:ascii="Times New Roman" w:hAnsi="Times New Roman"/>
          <w:bCs/>
          <w:sz w:val="24"/>
          <w:szCs w:val="24"/>
        </w:rPr>
      </w:pPr>
      <w:r w:rsidRPr="00FB2559">
        <w:rPr>
          <w:rFonts w:ascii="Times New Roman" w:hAnsi="Times New Roman"/>
          <w:bCs/>
          <w:sz w:val="24"/>
          <w:szCs w:val="24"/>
        </w:rPr>
        <w:t>словообразованием (морфемикой), морфологией и синтаксисом;</w:t>
      </w:r>
    </w:p>
    <w:p w:rsidR="00FB2559" w:rsidRPr="00FB2559" w:rsidRDefault="00FB2559" w:rsidP="00FB2559">
      <w:pPr>
        <w:shd w:val="clear" w:color="auto" w:fill="FFFFFF"/>
        <w:spacing w:after="0" w:line="240" w:lineRule="auto"/>
        <w:ind w:firstLine="284"/>
        <w:jc w:val="both"/>
        <w:rPr>
          <w:rFonts w:ascii="Times New Roman" w:hAnsi="Times New Roman"/>
          <w:bCs/>
          <w:sz w:val="24"/>
          <w:szCs w:val="24"/>
        </w:rPr>
      </w:pPr>
      <w:r w:rsidRPr="00FB2559">
        <w:rPr>
          <w:rFonts w:ascii="Times New Roman" w:hAnsi="Times New Roman"/>
          <w:bCs/>
          <w:sz w:val="24"/>
          <w:szCs w:val="24"/>
        </w:rPr>
        <w:t>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FB2559" w:rsidRPr="00FB2559" w:rsidRDefault="00FB2559" w:rsidP="00FB2559">
      <w:pPr>
        <w:shd w:val="clear" w:color="auto" w:fill="FFFFFF"/>
        <w:spacing w:after="0" w:line="240" w:lineRule="auto"/>
        <w:ind w:firstLine="284"/>
        <w:jc w:val="both"/>
        <w:rPr>
          <w:rFonts w:ascii="Times New Roman" w:hAnsi="Times New Roman"/>
          <w:bCs/>
          <w:sz w:val="24"/>
          <w:szCs w:val="24"/>
        </w:rPr>
      </w:pPr>
      <w:r w:rsidRPr="00FB2559">
        <w:rPr>
          <w:rFonts w:ascii="Times New Roman" w:hAnsi="Times New Roman"/>
          <w:bCs/>
          <w:sz w:val="24"/>
          <w:szCs w:val="24"/>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кабардинского языка на следующем уровне образования.</w:t>
      </w:r>
    </w:p>
    <w:p w:rsidR="00FB2559" w:rsidRPr="00FB2559" w:rsidRDefault="00FB2559" w:rsidP="00FB2559">
      <w:pPr>
        <w:shd w:val="clear" w:color="auto" w:fill="FFFFFF"/>
        <w:spacing w:after="0" w:line="240" w:lineRule="auto"/>
        <w:jc w:val="both"/>
        <w:rPr>
          <w:rFonts w:ascii="Times New Roman" w:hAnsi="Times New Roman"/>
          <w:bCs/>
          <w:sz w:val="24"/>
          <w:szCs w:val="24"/>
        </w:rPr>
      </w:pPr>
      <w:r w:rsidRPr="00FB2559">
        <w:rPr>
          <w:rFonts w:ascii="Times New Roman" w:hAnsi="Times New Roman"/>
          <w:bCs/>
          <w:i/>
          <w:sz w:val="24"/>
          <w:szCs w:val="24"/>
        </w:rPr>
        <w:t xml:space="preserve">Выпускник </w:t>
      </w:r>
      <w:r w:rsidRPr="00FB2559">
        <w:rPr>
          <w:rFonts w:ascii="Times New Roman" w:hAnsi="Times New Roman"/>
          <w:b/>
          <w:bCs/>
          <w:i/>
          <w:sz w:val="24"/>
          <w:szCs w:val="24"/>
        </w:rPr>
        <w:t xml:space="preserve">получит возможность научиться </w:t>
      </w:r>
      <w:r w:rsidRPr="00FB2559">
        <w:rPr>
          <w:rFonts w:ascii="Times New Roman" w:hAnsi="Times New Roman"/>
          <w:bCs/>
          <w:i/>
          <w:sz w:val="24"/>
          <w:szCs w:val="24"/>
        </w:rPr>
        <w:t>пользоваться кабардинским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w:t>
      </w:r>
      <w:r w:rsidRPr="00FB2559">
        <w:rPr>
          <w:rFonts w:ascii="Times New Roman" w:hAnsi="Times New Roman"/>
          <w:bCs/>
          <w:sz w:val="24"/>
          <w:szCs w:val="24"/>
        </w:rPr>
        <w:t>х.</w:t>
      </w:r>
    </w:p>
    <w:p w:rsidR="00FB2559" w:rsidRPr="00FB2559" w:rsidRDefault="00FB2559" w:rsidP="00FB2559">
      <w:pPr>
        <w:pStyle w:val="21"/>
        <w:spacing w:line="240" w:lineRule="auto"/>
        <w:ind w:left="1080" w:firstLine="0"/>
        <w:rPr>
          <w:i/>
          <w:sz w:val="24"/>
          <w:szCs w:val="24"/>
        </w:rPr>
      </w:pPr>
    </w:p>
    <w:p w:rsidR="00FB2559" w:rsidRPr="00FB2559" w:rsidRDefault="00FB2559" w:rsidP="00FB2559">
      <w:pPr>
        <w:autoSpaceDE w:val="0"/>
        <w:spacing w:after="0" w:line="240" w:lineRule="auto"/>
        <w:jc w:val="both"/>
        <w:rPr>
          <w:rFonts w:ascii="Times New Roman" w:hAnsi="Times New Roman"/>
          <w:sz w:val="24"/>
          <w:szCs w:val="24"/>
        </w:rPr>
      </w:pPr>
      <w:r w:rsidRPr="00FB2559">
        <w:rPr>
          <w:rFonts w:ascii="Times New Roman" w:hAnsi="Times New Roman"/>
          <w:sz w:val="24"/>
          <w:szCs w:val="24"/>
        </w:rPr>
        <w:t xml:space="preserve">       В  результате изучения пропедевтического курса «Кабардино-черкесский язык и литература»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w:t>
      </w:r>
    </w:p>
    <w:p w:rsidR="00FB2559" w:rsidRDefault="00FB2559" w:rsidP="00FB2559">
      <w:pPr>
        <w:autoSpaceDE w:val="0"/>
        <w:spacing w:after="0" w:line="240" w:lineRule="auto"/>
        <w:jc w:val="both"/>
        <w:rPr>
          <w:rFonts w:ascii="Times New Roman" w:hAnsi="Times New Roman"/>
          <w:b/>
          <w:bCs/>
          <w:sz w:val="24"/>
          <w:szCs w:val="24"/>
          <w:u w:val="single"/>
        </w:rPr>
      </w:pPr>
    </w:p>
    <w:p w:rsidR="00D30410" w:rsidRPr="00FB2559" w:rsidRDefault="00D30410" w:rsidP="00FB2559">
      <w:pPr>
        <w:autoSpaceDE w:val="0"/>
        <w:spacing w:after="0" w:line="240" w:lineRule="auto"/>
        <w:jc w:val="both"/>
        <w:rPr>
          <w:rFonts w:ascii="Times New Roman" w:hAnsi="Times New Roman"/>
          <w:b/>
          <w:bCs/>
          <w:sz w:val="24"/>
          <w:szCs w:val="24"/>
          <w:u w:val="single"/>
        </w:rPr>
      </w:pPr>
    </w:p>
    <w:p w:rsidR="00FB2559" w:rsidRPr="00FB2559" w:rsidRDefault="00FB2559" w:rsidP="00D30410">
      <w:pPr>
        <w:autoSpaceDE w:val="0"/>
        <w:spacing w:after="0" w:line="360" w:lineRule="auto"/>
        <w:jc w:val="center"/>
        <w:rPr>
          <w:rFonts w:ascii="Times New Roman" w:hAnsi="Times New Roman"/>
          <w:b/>
          <w:bCs/>
          <w:sz w:val="24"/>
          <w:szCs w:val="24"/>
          <w:u w:val="single"/>
        </w:rPr>
      </w:pPr>
      <w:r w:rsidRPr="00FB2559">
        <w:rPr>
          <w:rFonts w:ascii="Times New Roman" w:hAnsi="Times New Roman"/>
          <w:b/>
          <w:bCs/>
          <w:sz w:val="24"/>
          <w:szCs w:val="24"/>
          <w:u w:val="single"/>
        </w:rPr>
        <w:t>1.2.</w:t>
      </w:r>
      <w:r>
        <w:rPr>
          <w:rFonts w:ascii="Times New Roman" w:hAnsi="Times New Roman"/>
          <w:b/>
          <w:bCs/>
          <w:sz w:val="24"/>
          <w:szCs w:val="24"/>
          <w:u w:val="single"/>
        </w:rPr>
        <w:t>5</w:t>
      </w:r>
      <w:r w:rsidRPr="00FB2559">
        <w:rPr>
          <w:rFonts w:ascii="Times New Roman" w:hAnsi="Times New Roman"/>
          <w:b/>
          <w:bCs/>
          <w:sz w:val="24"/>
          <w:szCs w:val="24"/>
          <w:u w:val="single"/>
        </w:rPr>
        <w:t>.</w:t>
      </w:r>
      <w:r>
        <w:rPr>
          <w:rFonts w:ascii="Times New Roman" w:hAnsi="Times New Roman"/>
          <w:b/>
          <w:bCs/>
          <w:sz w:val="24"/>
          <w:szCs w:val="24"/>
          <w:u w:val="single"/>
        </w:rPr>
        <w:t>5</w:t>
      </w:r>
      <w:r w:rsidRPr="00FB2559">
        <w:rPr>
          <w:rFonts w:ascii="Times New Roman" w:hAnsi="Times New Roman"/>
          <w:b/>
          <w:bCs/>
          <w:sz w:val="24"/>
          <w:szCs w:val="24"/>
          <w:u w:val="single"/>
        </w:rPr>
        <w:t xml:space="preserve">  Балкарский </w:t>
      </w:r>
      <w:r>
        <w:rPr>
          <w:rFonts w:ascii="Times New Roman" w:hAnsi="Times New Roman"/>
          <w:b/>
          <w:bCs/>
          <w:sz w:val="24"/>
          <w:szCs w:val="24"/>
          <w:u w:val="single"/>
        </w:rPr>
        <w:t xml:space="preserve">родной </w:t>
      </w:r>
      <w:r w:rsidRPr="00FB2559">
        <w:rPr>
          <w:rFonts w:ascii="Times New Roman" w:hAnsi="Times New Roman"/>
          <w:b/>
          <w:bCs/>
          <w:sz w:val="24"/>
          <w:szCs w:val="24"/>
          <w:u w:val="single"/>
        </w:rPr>
        <w:t>язык и литература</w:t>
      </w:r>
    </w:p>
    <w:p w:rsidR="00FB2559" w:rsidRDefault="00FB2559" w:rsidP="00FB2559">
      <w:pPr>
        <w:spacing w:after="0" w:line="240" w:lineRule="auto"/>
        <w:rPr>
          <w:rFonts w:ascii="Times New Roman" w:hAnsi="Times New Roman"/>
          <w:b/>
          <w:bCs/>
          <w:i/>
          <w:iCs/>
          <w:sz w:val="24"/>
          <w:szCs w:val="24"/>
        </w:rPr>
      </w:pPr>
      <w:r w:rsidRPr="00FB2559">
        <w:rPr>
          <w:rFonts w:ascii="Times New Roman" w:hAnsi="Times New Roman"/>
          <w:b/>
          <w:bCs/>
          <w:i/>
          <w:iCs/>
          <w:sz w:val="24"/>
          <w:szCs w:val="24"/>
        </w:rPr>
        <w:t xml:space="preserve">Речь и речевое общение </w:t>
      </w:r>
    </w:p>
    <w:p w:rsidR="00D30410" w:rsidRPr="00FB2559" w:rsidRDefault="00D30410" w:rsidP="00FB2559">
      <w:pPr>
        <w:spacing w:after="0" w:line="240" w:lineRule="auto"/>
        <w:rPr>
          <w:rFonts w:ascii="Times New Roman" w:hAnsi="Times New Roman"/>
          <w:b/>
          <w:bCs/>
          <w:i/>
          <w:iCs/>
          <w:sz w:val="24"/>
          <w:szCs w:val="24"/>
        </w:rPr>
      </w:pPr>
    </w:p>
    <w:p w:rsidR="00FB2559" w:rsidRPr="00FB2559" w:rsidRDefault="00FB2559" w:rsidP="00FB2559">
      <w:pPr>
        <w:spacing w:after="0" w:line="240" w:lineRule="auto"/>
        <w:rPr>
          <w:rFonts w:ascii="Times New Roman" w:hAnsi="Times New Roman"/>
          <w:b/>
          <w:bCs/>
          <w:sz w:val="24"/>
          <w:szCs w:val="24"/>
        </w:rPr>
      </w:pPr>
      <w:r w:rsidRPr="00FB2559">
        <w:rPr>
          <w:rFonts w:ascii="Times New Roman" w:hAnsi="Times New Roman"/>
          <w:b/>
          <w:bCs/>
          <w:sz w:val="24"/>
          <w:szCs w:val="24"/>
        </w:rPr>
        <w:t xml:space="preserve">Выпускник научится: </w:t>
      </w:r>
    </w:p>
    <w:p w:rsidR="00FB2559" w:rsidRPr="00FB2559" w:rsidRDefault="00FB2559" w:rsidP="001E0896">
      <w:pPr>
        <w:numPr>
          <w:ilvl w:val="1"/>
          <w:numId w:val="252"/>
        </w:numPr>
        <w:spacing w:after="0" w:line="240" w:lineRule="auto"/>
        <w:ind w:left="709" w:hanging="283"/>
        <w:jc w:val="both"/>
        <w:rPr>
          <w:rFonts w:ascii="Times New Roman" w:hAnsi="Times New Roman"/>
          <w:sz w:val="24"/>
          <w:szCs w:val="24"/>
        </w:rPr>
      </w:pPr>
      <w:r w:rsidRPr="00FB2559">
        <w:rPr>
          <w:rFonts w:ascii="Times New Roman" w:hAnsi="Times New Roman"/>
          <w:sz w:val="24"/>
          <w:szCs w:val="24"/>
        </w:rPr>
        <w:t xml:space="preserve">использовать различные виды монолога (повествование, описание, рассуждение; сочетание разных видов монолога) в различных ситуациях общения; </w:t>
      </w:r>
    </w:p>
    <w:p w:rsidR="00FB2559" w:rsidRPr="00FB2559" w:rsidRDefault="00FB2559" w:rsidP="001E0896">
      <w:pPr>
        <w:numPr>
          <w:ilvl w:val="1"/>
          <w:numId w:val="252"/>
        </w:numPr>
        <w:spacing w:after="0" w:line="240" w:lineRule="auto"/>
        <w:ind w:left="709" w:hanging="283"/>
        <w:jc w:val="both"/>
        <w:rPr>
          <w:rFonts w:ascii="Times New Roman" w:hAnsi="Times New Roman"/>
          <w:sz w:val="24"/>
          <w:szCs w:val="24"/>
        </w:rPr>
      </w:pPr>
      <w:r w:rsidRPr="00FB2559">
        <w:rPr>
          <w:rFonts w:ascii="Times New Roman" w:hAnsi="Times New Roman"/>
          <w:sz w:val="24"/>
          <w:szCs w:val="24"/>
        </w:rPr>
        <w:lastRenderedPageBreak/>
        <w:t xml:space="preserve">использовать различные виды диалога в ситуациях формального и неформального, межличностного и межкультурного общения; </w:t>
      </w:r>
    </w:p>
    <w:p w:rsidR="00FB2559" w:rsidRPr="00FB2559" w:rsidRDefault="00FB2559" w:rsidP="001E0896">
      <w:pPr>
        <w:numPr>
          <w:ilvl w:val="1"/>
          <w:numId w:val="252"/>
        </w:numPr>
        <w:spacing w:after="0" w:line="240" w:lineRule="auto"/>
        <w:ind w:left="709" w:hanging="283"/>
        <w:jc w:val="both"/>
        <w:rPr>
          <w:rFonts w:ascii="Times New Roman" w:hAnsi="Times New Roman"/>
          <w:sz w:val="24"/>
          <w:szCs w:val="24"/>
        </w:rPr>
      </w:pPr>
      <w:r w:rsidRPr="00FB2559">
        <w:rPr>
          <w:rFonts w:ascii="Times New Roman" w:hAnsi="Times New Roman"/>
          <w:sz w:val="24"/>
          <w:szCs w:val="24"/>
        </w:rPr>
        <w:t xml:space="preserve">соблюдать нормы речевого поведения в типичных ситуациях общения; </w:t>
      </w:r>
    </w:p>
    <w:p w:rsidR="00FB2559" w:rsidRPr="00FB2559" w:rsidRDefault="00FB2559" w:rsidP="00FB2559">
      <w:pPr>
        <w:spacing w:after="0" w:line="240" w:lineRule="auto"/>
        <w:rPr>
          <w:rFonts w:ascii="Times New Roman" w:hAnsi="Times New Roman"/>
          <w:sz w:val="24"/>
          <w:szCs w:val="24"/>
        </w:rPr>
      </w:pPr>
    </w:p>
    <w:p w:rsidR="00FB2559" w:rsidRPr="00FB2559" w:rsidRDefault="00FB2559" w:rsidP="00FB2559">
      <w:pPr>
        <w:spacing w:after="0" w:line="240" w:lineRule="auto"/>
        <w:rPr>
          <w:rFonts w:ascii="Times New Roman" w:hAnsi="Times New Roman"/>
          <w:b/>
          <w:bCs/>
          <w:sz w:val="24"/>
          <w:szCs w:val="24"/>
        </w:rPr>
      </w:pPr>
      <w:r w:rsidRPr="00FB2559">
        <w:rPr>
          <w:rFonts w:ascii="Times New Roman" w:hAnsi="Times New Roman"/>
          <w:b/>
          <w:bCs/>
          <w:sz w:val="24"/>
          <w:szCs w:val="24"/>
        </w:rPr>
        <w:t xml:space="preserve">Выпускник получит возможность научиться: </w:t>
      </w:r>
    </w:p>
    <w:p w:rsidR="00FB2559" w:rsidRPr="00FB2559" w:rsidRDefault="00FB2559" w:rsidP="001E0896">
      <w:pPr>
        <w:numPr>
          <w:ilvl w:val="1"/>
          <w:numId w:val="253"/>
        </w:numPr>
        <w:spacing w:after="0" w:line="240" w:lineRule="auto"/>
        <w:ind w:left="709" w:hanging="283"/>
        <w:jc w:val="both"/>
        <w:rPr>
          <w:rFonts w:ascii="Times New Roman" w:hAnsi="Times New Roman"/>
          <w:i/>
          <w:sz w:val="24"/>
          <w:szCs w:val="24"/>
        </w:rPr>
      </w:pPr>
      <w:r w:rsidRPr="00FB2559">
        <w:rPr>
          <w:rFonts w:ascii="Times New Roman" w:hAnsi="Times New Roman"/>
          <w:i/>
          <w:sz w:val="24"/>
          <w:szCs w:val="24"/>
        </w:rPr>
        <w:t xml:space="preserve">выступать перед аудиторией с небольшим докладом; публично представлять проект, реферат; публично защищать свою позицию; </w:t>
      </w:r>
    </w:p>
    <w:p w:rsidR="00FB2559" w:rsidRPr="00FB2559" w:rsidRDefault="00FB2559" w:rsidP="001E0896">
      <w:pPr>
        <w:numPr>
          <w:ilvl w:val="1"/>
          <w:numId w:val="253"/>
        </w:numPr>
        <w:spacing w:after="0" w:line="240" w:lineRule="auto"/>
        <w:ind w:left="709" w:hanging="283"/>
        <w:jc w:val="both"/>
        <w:rPr>
          <w:rFonts w:ascii="Times New Roman" w:hAnsi="Times New Roman"/>
          <w:i/>
          <w:sz w:val="24"/>
          <w:szCs w:val="24"/>
        </w:rPr>
      </w:pPr>
      <w:r w:rsidRPr="00FB2559">
        <w:rPr>
          <w:rFonts w:ascii="Times New Roman" w:hAnsi="Times New Roman"/>
          <w:i/>
          <w:sz w:val="24"/>
          <w:szCs w:val="24"/>
        </w:rPr>
        <w:t xml:space="preserve">участвовать в коллективном обсуждении проблем, аргументировать собственную позицию, доказывать, убеждать; </w:t>
      </w:r>
    </w:p>
    <w:p w:rsidR="00FB2559" w:rsidRPr="00FB2559" w:rsidRDefault="00FB2559" w:rsidP="00FB2559">
      <w:pPr>
        <w:spacing w:after="0" w:line="240" w:lineRule="auto"/>
        <w:jc w:val="both"/>
        <w:rPr>
          <w:rFonts w:ascii="Times New Roman" w:hAnsi="Times New Roman"/>
          <w:sz w:val="24"/>
          <w:szCs w:val="24"/>
        </w:rPr>
      </w:pPr>
      <w:r w:rsidRPr="00FB2559">
        <w:rPr>
          <w:rFonts w:ascii="Times New Roman" w:hAnsi="Times New Roman"/>
          <w:sz w:val="24"/>
          <w:szCs w:val="24"/>
        </w:rPr>
        <w:t xml:space="preserve"> </w:t>
      </w:r>
    </w:p>
    <w:p w:rsidR="00FB2559" w:rsidRPr="00FB2559" w:rsidRDefault="00FB2559" w:rsidP="00FB2559">
      <w:pPr>
        <w:spacing w:after="0" w:line="240" w:lineRule="auto"/>
        <w:rPr>
          <w:rFonts w:ascii="Times New Roman" w:hAnsi="Times New Roman"/>
          <w:b/>
          <w:bCs/>
          <w:sz w:val="24"/>
          <w:szCs w:val="24"/>
        </w:rPr>
      </w:pPr>
      <w:r w:rsidRPr="00FB2559">
        <w:rPr>
          <w:rFonts w:ascii="Times New Roman" w:hAnsi="Times New Roman"/>
          <w:b/>
          <w:bCs/>
          <w:sz w:val="24"/>
          <w:szCs w:val="24"/>
        </w:rPr>
        <w:t xml:space="preserve">Речевая деятельность </w:t>
      </w:r>
    </w:p>
    <w:p w:rsidR="00FB2559" w:rsidRPr="00FB2559" w:rsidRDefault="00FB2559" w:rsidP="00FB2559">
      <w:pPr>
        <w:spacing w:after="0" w:line="240" w:lineRule="auto"/>
        <w:rPr>
          <w:rFonts w:ascii="Times New Roman" w:hAnsi="Times New Roman"/>
          <w:b/>
          <w:bCs/>
          <w:i/>
          <w:iCs/>
          <w:sz w:val="24"/>
          <w:szCs w:val="24"/>
        </w:rPr>
      </w:pPr>
      <w:r w:rsidRPr="00FB2559">
        <w:rPr>
          <w:rFonts w:ascii="Times New Roman" w:hAnsi="Times New Roman"/>
          <w:b/>
          <w:bCs/>
          <w:i/>
          <w:iCs/>
          <w:sz w:val="24"/>
          <w:szCs w:val="24"/>
        </w:rPr>
        <w:t xml:space="preserve">Чтение </w:t>
      </w:r>
    </w:p>
    <w:p w:rsidR="00FB2559" w:rsidRPr="00FB2559" w:rsidRDefault="00FB2559" w:rsidP="00FB2559">
      <w:pPr>
        <w:spacing w:after="0" w:line="240" w:lineRule="auto"/>
        <w:rPr>
          <w:rFonts w:ascii="Times New Roman" w:hAnsi="Times New Roman"/>
          <w:b/>
          <w:bCs/>
          <w:sz w:val="24"/>
          <w:szCs w:val="24"/>
        </w:rPr>
      </w:pPr>
      <w:r w:rsidRPr="00FB2559">
        <w:rPr>
          <w:rFonts w:ascii="Times New Roman" w:hAnsi="Times New Roman"/>
          <w:b/>
          <w:bCs/>
          <w:sz w:val="24"/>
          <w:szCs w:val="24"/>
        </w:rPr>
        <w:t xml:space="preserve">Выпускник научится: </w:t>
      </w:r>
    </w:p>
    <w:p w:rsidR="00FB2559" w:rsidRPr="00FB2559" w:rsidRDefault="00FB2559" w:rsidP="001E0896">
      <w:pPr>
        <w:numPr>
          <w:ilvl w:val="1"/>
          <w:numId w:val="254"/>
        </w:numPr>
        <w:spacing w:after="0" w:line="240" w:lineRule="auto"/>
        <w:ind w:left="709" w:hanging="283"/>
        <w:jc w:val="both"/>
        <w:rPr>
          <w:rFonts w:ascii="Times New Roman" w:hAnsi="Times New Roman"/>
          <w:sz w:val="24"/>
          <w:szCs w:val="24"/>
        </w:rPr>
      </w:pPr>
      <w:r w:rsidRPr="00FB2559">
        <w:rPr>
          <w:rFonts w:ascii="Times New Roman" w:hAnsi="Times New Roman"/>
          <w:sz w:val="24"/>
          <w:szCs w:val="24"/>
        </w:rPr>
        <w:t xml:space="preserve">понимать содержание прочитанных  текстов и воспроизводить их в устной форме в соответствии с ситуацией общения; </w:t>
      </w:r>
    </w:p>
    <w:p w:rsidR="00FB2559" w:rsidRPr="00FB2559" w:rsidRDefault="00FB2559" w:rsidP="001E0896">
      <w:pPr>
        <w:numPr>
          <w:ilvl w:val="1"/>
          <w:numId w:val="254"/>
        </w:numPr>
        <w:spacing w:after="0" w:line="240" w:lineRule="auto"/>
        <w:ind w:left="709" w:hanging="283"/>
        <w:jc w:val="both"/>
        <w:rPr>
          <w:rFonts w:ascii="Times New Roman" w:hAnsi="Times New Roman"/>
          <w:sz w:val="24"/>
          <w:szCs w:val="24"/>
        </w:rPr>
      </w:pPr>
      <w:r w:rsidRPr="00FB2559">
        <w:rPr>
          <w:rFonts w:ascii="Times New Roman" w:hAnsi="Times New Roman"/>
          <w:sz w:val="24"/>
          <w:szCs w:val="24"/>
        </w:rPr>
        <w:t xml:space="preserve">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 </w:t>
      </w:r>
    </w:p>
    <w:p w:rsidR="00FB2559" w:rsidRPr="00FB2559" w:rsidRDefault="00FB2559" w:rsidP="001E0896">
      <w:pPr>
        <w:numPr>
          <w:ilvl w:val="1"/>
          <w:numId w:val="254"/>
        </w:numPr>
        <w:spacing w:after="0" w:line="240" w:lineRule="auto"/>
        <w:ind w:left="709" w:hanging="283"/>
        <w:jc w:val="both"/>
        <w:rPr>
          <w:rFonts w:ascii="Times New Roman" w:hAnsi="Times New Roman"/>
          <w:sz w:val="24"/>
          <w:szCs w:val="24"/>
        </w:rPr>
      </w:pPr>
      <w:r w:rsidRPr="00FB2559">
        <w:rPr>
          <w:rFonts w:ascii="Times New Roman" w:hAnsi="Times New Roman"/>
          <w:sz w:val="24"/>
          <w:szCs w:val="24"/>
        </w:rPr>
        <w:t xml:space="preserve">передавать схематически представленную информацию в виде связного текста; </w:t>
      </w:r>
    </w:p>
    <w:p w:rsidR="00FB2559" w:rsidRPr="00FB2559" w:rsidRDefault="00FB2559" w:rsidP="001E0896">
      <w:pPr>
        <w:numPr>
          <w:ilvl w:val="1"/>
          <w:numId w:val="254"/>
        </w:numPr>
        <w:spacing w:after="0" w:line="240" w:lineRule="auto"/>
        <w:ind w:left="709" w:hanging="283"/>
        <w:jc w:val="both"/>
        <w:rPr>
          <w:rFonts w:ascii="Times New Roman" w:hAnsi="Times New Roman"/>
          <w:sz w:val="24"/>
          <w:szCs w:val="24"/>
        </w:rPr>
      </w:pPr>
      <w:r w:rsidRPr="00FB2559">
        <w:rPr>
          <w:rFonts w:ascii="Times New Roman" w:hAnsi="Times New Roman"/>
          <w:sz w:val="24"/>
          <w:szCs w:val="24"/>
        </w:rPr>
        <w:t xml:space="preserve">использовать приёмы работы с учебной книгой, справочниками и другими информационными источниками, включая СМИ; </w:t>
      </w:r>
    </w:p>
    <w:p w:rsidR="00FB2559" w:rsidRPr="00FB2559" w:rsidRDefault="00FB2559" w:rsidP="00FB2559">
      <w:pPr>
        <w:spacing w:after="0" w:line="240" w:lineRule="auto"/>
        <w:rPr>
          <w:rFonts w:ascii="Times New Roman" w:hAnsi="Times New Roman"/>
          <w:b/>
          <w:bCs/>
          <w:sz w:val="24"/>
          <w:szCs w:val="24"/>
        </w:rPr>
      </w:pPr>
      <w:r w:rsidRPr="00FB2559">
        <w:rPr>
          <w:rFonts w:ascii="Times New Roman" w:hAnsi="Times New Roman"/>
          <w:b/>
          <w:bCs/>
          <w:sz w:val="24"/>
          <w:szCs w:val="24"/>
        </w:rPr>
        <w:t xml:space="preserve">Выпускник получит возможность научиться: </w:t>
      </w:r>
    </w:p>
    <w:p w:rsidR="00FB2559" w:rsidRPr="00FB2559" w:rsidRDefault="00FB2559" w:rsidP="001E0896">
      <w:pPr>
        <w:numPr>
          <w:ilvl w:val="1"/>
          <w:numId w:val="255"/>
        </w:numPr>
        <w:spacing w:after="0" w:line="240" w:lineRule="auto"/>
        <w:ind w:left="709" w:hanging="283"/>
        <w:jc w:val="both"/>
        <w:rPr>
          <w:rFonts w:ascii="Times New Roman" w:hAnsi="Times New Roman"/>
          <w:i/>
          <w:sz w:val="24"/>
          <w:szCs w:val="24"/>
        </w:rPr>
      </w:pPr>
      <w:proofErr w:type="gramStart"/>
      <w:r w:rsidRPr="00FB2559">
        <w:rPr>
          <w:rFonts w:ascii="Times New Roman" w:hAnsi="Times New Roman"/>
          <w:i/>
          <w:sz w:val="24"/>
          <w:szCs w:val="24"/>
        </w:rPr>
        <w:t xml:space="preserve">извлекать информацию по заданной проблеме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 </w:t>
      </w:r>
      <w:proofErr w:type="gramEnd"/>
    </w:p>
    <w:p w:rsidR="00FB2559" w:rsidRPr="00FB2559" w:rsidRDefault="00FB2559" w:rsidP="00FB2559">
      <w:pPr>
        <w:spacing w:after="0" w:line="240" w:lineRule="auto"/>
        <w:rPr>
          <w:rFonts w:ascii="Times New Roman" w:hAnsi="Times New Roman"/>
          <w:sz w:val="24"/>
          <w:szCs w:val="24"/>
        </w:rPr>
      </w:pPr>
    </w:p>
    <w:p w:rsidR="00FB2559" w:rsidRPr="00FB2559" w:rsidRDefault="00FB2559" w:rsidP="00FB2559">
      <w:pPr>
        <w:spacing w:after="0" w:line="240" w:lineRule="auto"/>
        <w:rPr>
          <w:rFonts w:ascii="Times New Roman" w:hAnsi="Times New Roman"/>
          <w:b/>
          <w:bCs/>
          <w:i/>
          <w:iCs/>
          <w:sz w:val="24"/>
          <w:szCs w:val="24"/>
        </w:rPr>
      </w:pPr>
      <w:r w:rsidRPr="00FB2559">
        <w:rPr>
          <w:rFonts w:ascii="Times New Roman" w:hAnsi="Times New Roman"/>
          <w:b/>
          <w:bCs/>
          <w:i/>
          <w:iCs/>
          <w:sz w:val="24"/>
          <w:szCs w:val="24"/>
        </w:rPr>
        <w:t xml:space="preserve">Говорение </w:t>
      </w:r>
    </w:p>
    <w:p w:rsidR="00FB2559" w:rsidRPr="00FB2559" w:rsidRDefault="00FB2559" w:rsidP="00FB2559">
      <w:pPr>
        <w:spacing w:after="0" w:line="240" w:lineRule="auto"/>
        <w:rPr>
          <w:rFonts w:ascii="Times New Roman" w:hAnsi="Times New Roman"/>
          <w:b/>
          <w:bCs/>
          <w:sz w:val="24"/>
          <w:szCs w:val="24"/>
        </w:rPr>
      </w:pPr>
      <w:r w:rsidRPr="00FB2559">
        <w:rPr>
          <w:rFonts w:ascii="Times New Roman" w:hAnsi="Times New Roman"/>
          <w:b/>
          <w:bCs/>
          <w:sz w:val="24"/>
          <w:szCs w:val="24"/>
        </w:rPr>
        <w:t xml:space="preserve">Выпускник научится: </w:t>
      </w:r>
    </w:p>
    <w:p w:rsidR="00FB2559" w:rsidRPr="00FB2559" w:rsidRDefault="00FB2559" w:rsidP="001E0896">
      <w:pPr>
        <w:numPr>
          <w:ilvl w:val="1"/>
          <w:numId w:val="256"/>
        </w:numPr>
        <w:spacing w:after="0" w:line="240" w:lineRule="auto"/>
        <w:ind w:left="709" w:hanging="283"/>
        <w:jc w:val="both"/>
        <w:rPr>
          <w:rFonts w:ascii="Times New Roman" w:hAnsi="Times New Roman"/>
          <w:sz w:val="24"/>
          <w:szCs w:val="24"/>
        </w:rPr>
      </w:pPr>
      <w:r w:rsidRPr="00FB2559">
        <w:rPr>
          <w:rFonts w:ascii="Times New Roman" w:hAnsi="Times New Roman"/>
          <w:sz w:val="24"/>
          <w:szCs w:val="24"/>
        </w:rPr>
        <w:t xml:space="preserve">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 </w:t>
      </w:r>
    </w:p>
    <w:p w:rsidR="00FB2559" w:rsidRPr="00FB2559" w:rsidRDefault="00FB2559" w:rsidP="001E0896">
      <w:pPr>
        <w:numPr>
          <w:ilvl w:val="1"/>
          <w:numId w:val="256"/>
        </w:numPr>
        <w:spacing w:after="0" w:line="240" w:lineRule="auto"/>
        <w:ind w:left="709" w:hanging="283"/>
        <w:jc w:val="both"/>
        <w:rPr>
          <w:rFonts w:ascii="Times New Roman" w:hAnsi="Times New Roman"/>
          <w:sz w:val="24"/>
          <w:szCs w:val="24"/>
        </w:rPr>
      </w:pPr>
      <w:r w:rsidRPr="00FB2559">
        <w:rPr>
          <w:rFonts w:ascii="Times New Roman" w:hAnsi="Times New Roman"/>
          <w:sz w:val="24"/>
          <w:szCs w:val="24"/>
        </w:rPr>
        <w:t xml:space="preserve">обсуждать и четко формулировать цели, план совместной групповой учебной деятельности, распределение частей работы; </w:t>
      </w:r>
    </w:p>
    <w:p w:rsidR="00FB2559" w:rsidRPr="00FB2559" w:rsidRDefault="00FB2559" w:rsidP="001E0896">
      <w:pPr>
        <w:numPr>
          <w:ilvl w:val="1"/>
          <w:numId w:val="256"/>
        </w:numPr>
        <w:spacing w:after="0" w:line="240" w:lineRule="auto"/>
        <w:ind w:left="709" w:hanging="283"/>
        <w:jc w:val="both"/>
        <w:rPr>
          <w:rFonts w:ascii="Times New Roman" w:hAnsi="Times New Roman"/>
          <w:sz w:val="24"/>
          <w:szCs w:val="24"/>
        </w:rPr>
      </w:pPr>
      <w:r w:rsidRPr="00FB2559">
        <w:rPr>
          <w:rFonts w:ascii="Times New Roman" w:hAnsi="Times New Roman"/>
          <w:sz w:val="24"/>
          <w:szCs w:val="24"/>
        </w:rPr>
        <w:t>извлекать из различных источников, систематизировать и анализировать материал на определенную тему и передавать его в устной форме с учетом заданных условий общения;</w:t>
      </w:r>
    </w:p>
    <w:p w:rsidR="00FB2559" w:rsidRPr="00FB2559" w:rsidRDefault="00FB2559" w:rsidP="001E0896">
      <w:pPr>
        <w:numPr>
          <w:ilvl w:val="1"/>
          <w:numId w:val="256"/>
        </w:numPr>
        <w:spacing w:after="0" w:line="240" w:lineRule="auto"/>
        <w:ind w:left="709" w:hanging="283"/>
        <w:jc w:val="both"/>
        <w:rPr>
          <w:rFonts w:ascii="Times New Roman" w:hAnsi="Times New Roman"/>
          <w:sz w:val="24"/>
          <w:szCs w:val="24"/>
        </w:rPr>
      </w:pPr>
      <w:r w:rsidRPr="00FB2559">
        <w:rPr>
          <w:rFonts w:ascii="Times New Roman" w:hAnsi="Times New Roman"/>
          <w:sz w:val="24"/>
          <w:szCs w:val="24"/>
        </w:rPr>
        <w:t>соблюдать в практике устного речевого общения основные орфоэпические, лексические, грамматические нормы балкарского литературного языка; стилистически корректно использовать лексику и фразеологию, правила речевого этикета.</w:t>
      </w:r>
    </w:p>
    <w:p w:rsidR="00FB2559" w:rsidRPr="00FB2559" w:rsidRDefault="00FB2559" w:rsidP="00FB2559">
      <w:pPr>
        <w:spacing w:after="0" w:line="240" w:lineRule="auto"/>
        <w:rPr>
          <w:rFonts w:ascii="Times New Roman" w:hAnsi="Times New Roman"/>
          <w:b/>
          <w:bCs/>
          <w:sz w:val="24"/>
          <w:szCs w:val="24"/>
        </w:rPr>
      </w:pPr>
      <w:r w:rsidRPr="00FB2559">
        <w:rPr>
          <w:rFonts w:ascii="Times New Roman" w:hAnsi="Times New Roman"/>
          <w:b/>
          <w:bCs/>
          <w:sz w:val="24"/>
          <w:szCs w:val="24"/>
        </w:rPr>
        <w:t xml:space="preserve">Выпускник получит возможность научиться: </w:t>
      </w:r>
    </w:p>
    <w:p w:rsidR="00FB2559" w:rsidRPr="00FB2559" w:rsidRDefault="00FB2559" w:rsidP="001E0896">
      <w:pPr>
        <w:numPr>
          <w:ilvl w:val="1"/>
          <w:numId w:val="257"/>
        </w:numPr>
        <w:spacing w:after="0" w:line="240" w:lineRule="auto"/>
        <w:ind w:left="709" w:hanging="283"/>
        <w:jc w:val="both"/>
        <w:rPr>
          <w:rFonts w:ascii="Times New Roman" w:hAnsi="Times New Roman"/>
          <w:i/>
          <w:sz w:val="24"/>
          <w:szCs w:val="24"/>
        </w:rPr>
      </w:pPr>
      <w:proofErr w:type="gramStart"/>
      <w:r w:rsidRPr="00FB2559">
        <w:rPr>
          <w:rFonts w:ascii="Times New Roman" w:hAnsi="Times New Roman"/>
          <w:i/>
          <w:sz w:val="24"/>
          <w:szCs w:val="24"/>
        </w:rPr>
        <w:t xml:space="preserve">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roofErr w:type="gramEnd"/>
    </w:p>
    <w:p w:rsidR="00FB2559" w:rsidRPr="00FB2559" w:rsidRDefault="00FB2559" w:rsidP="001E0896">
      <w:pPr>
        <w:numPr>
          <w:ilvl w:val="1"/>
          <w:numId w:val="257"/>
        </w:numPr>
        <w:spacing w:after="0" w:line="240" w:lineRule="auto"/>
        <w:ind w:left="709" w:hanging="283"/>
        <w:jc w:val="both"/>
        <w:rPr>
          <w:rFonts w:ascii="Times New Roman" w:hAnsi="Times New Roman"/>
          <w:i/>
          <w:sz w:val="24"/>
          <w:szCs w:val="24"/>
        </w:rPr>
      </w:pPr>
      <w:r w:rsidRPr="00FB2559">
        <w:rPr>
          <w:rFonts w:ascii="Times New Roman" w:hAnsi="Times New Roman"/>
          <w:i/>
          <w:sz w:val="24"/>
          <w:szCs w:val="24"/>
        </w:rPr>
        <w:t xml:space="preserve">выступать перед аудиторией с докладом; публично защищать проект, реферат; </w:t>
      </w:r>
    </w:p>
    <w:p w:rsidR="00FB2559" w:rsidRPr="00FB2559" w:rsidRDefault="00FB2559" w:rsidP="00FB2559">
      <w:pPr>
        <w:spacing w:after="0" w:line="240" w:lineRule="auto"/>
        <w:rPr>
          <w:rFonts w:ascii="Times New Roman" w:hAnsi="Times New Roman"/>
          <w:b/>
          <w:bCs/>
          <w:i/>
          <w:iCs/>
          <w:sz w:val="24"/>
          <w:szCs w:val="24"/>
        </w:rPr>
      </w:pPr>
      <w:r w:rsidRPr="00FB2559">
        <w:rPr>
          <w:rFonts w:ascii="Times New Roman" w:hAnsi="Times New Roman"/>
          <w:b/>
          <w:bCs/>
          <w:i/>
          <w:iCs/>
          <w:sz w:val="24"/>
          <w:szCs w:val="24"/>
        </w:rPr>
        <w:t xml:space="preserve">Письмо </w:t>
      </w:r>
    </w:p>
    <w:p w:rsidR="00FB2559" w:rsidRPr="00FB2559" w:rsidRDefault="00FB2559" w:rsidP="00FB2559">
      <w:pPr>
        <w:spacing w:after="0" w:line="240" w:lineRule="auto"/>
        <w:rPr>
          <w:rFonts w:ascii="Times New Roman" w:hAnsi="Times New Roman"/>
          <w:b/>
          <w:bCs/>
          <w:sz w:val="24"/>
          <w:szCs w:val="24"/>
        </w:rPr>
      </w:pPr>
      <w:r w:rsidRPr="00FB2559">
        <w:rPr>
          <w:rFonts w:ascii="Times New Roman" w:hAnsi="Times New Roman"/>
          <w:b/>
          <w:bCs/>
          <w:sz w:val="24"/>
          <w:szCs w:val="24"/>
        </w:rPr>
        <w:t xml:space="preserve">Выпускник научится: </w:t>
      </w:r>
    </w:p>
    <w:p w:rsidR="00FB2559" w:rsidRPr="00FB2559" w:rsidRDefault="00FB2559" w:rsidP="001E0896">
      <w:pPr>
        <w:numPr>
          <w:ilvl w:val="1"/>
          <w:numId w:val="258"/>
        </w:numPr>
        <w:spacing w:after="0" w:line="240" w:lineRule="auto"/>
        <w:ind w:left="709" w:hanging="283"/>
        <w:jc w:val="both"/>
        <w:rPr>
          <w:rFonts w:ascii="Times New Roman" w:hAnsi="Times New Roman"/>
          <w:sz w:val="24"/>
          <w:szCs w:val="24"/>
        </w:rPr>
      </w:pPr>
      <w:r w:rsidRPr="00FB2559">
        <w:rPr>
          <w:rFonts w:ascii="Times New Roman" w:hAnsi="Times New Roman"/>
          <w:sz w:val="24"/>
          <w:szCs w:val="24"/>
        </w:rPr>
        <w:lastRenderedPageBreak/>
        <w:t xml:space="preserve">создавать письменные монологические высказывания разной коммуникативной направленности с учетом целей и ситуации общения (ученическое сочинение на социально-культурные, нравственно-этические, бытовые и учебные темы, рассказ о событии, тезисы); </w:t>
      </w:r>
    </w:p>
    <w:p w:rsidR="00FB2559" w:rsidRPr="00FB2559" w:rsidRDefault="00FB2559" w:rsidP="001E0896">
      <w:pPr>
        <w:numPr>
          <w:ilvl w:val="1"/>
          <w:numId w:val="258"/>
        </w:numPr>
        <w:spacing w:after="0" w:line="240" w:lineRule="auto"/>
        <w:ind w:left="709" w:hanging="283"/>
        <w:jc w:val="both"/>
        <w:rPr>
          <w:rFonts w:ascii="Times New Roman" w:hAnsi="Times New Roman"/>
          <w:sz w:val="24"/>
          <w:szCs w:val="24"/>
        </w:rPr>
      </w:pPr>
      <w:r w:rsidRPr="00FB2559">
        <w:rPr>
          <w:rFonts w:ascii="Times New Roman" w:hAnsi="Times New Roman"/>
          <w:sz w:val="24"/>
          <w:szCs w:val="24"/>
        </w:rPr>
        <w:t xml:space="preserve">излагать содержание прослушанного или прочитанного текста (подробно, сжато, выборочно) в форме ученического изложения, а также тезисов, плана; </w:t>
      </w:r>
    </w:p>
    <w:p w:rsidR="00FB2559" w:rsidRPr="00FB2559" w:rsidRDefault="00FB2559" w:rsidP="001E0896">
      <w:pPr>
        <w:numPr>
          <w:ilvl w:val="1"/>
          <w:numId w:val="258"/>
        </w:numPr>
        <w:spacing w:after="0" w:line="240" w:lineRule="auto"/>
        <w:ind w:left="709" w:hanging="283"/>
        <w:jc w:val="both"/>
        <w:rPr>
          <w:rFonts w:ascii="Times New Roman" w:hAnsi="Times New Roman"/>
          <w:sz w:val="24"/>
          <w:szCs w:val="24"/>
        </w:rPr>
      </w:pPr>
      <w:r w:rsidRPr="00FB2559">
        <w:rPr>
          <w:rFonts w:ascii="Times New Roman" w:hAnsi="Times New Roman"/>
          <w:sz w:val="24"/>
          <w:szCs w:val="24"/>
        </w:rPr>
        <w:t xml:space="preserve">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 </w:t>
      </w:r>
    </w:p>
    <w:p w:rsidR="00FB2559" w:rsidRPr="00FB2559" w:rsidRDefault="00FB2559" w:rsidP="00FB2559">
      <w:pPr>
        <w:spacing w:after="0" w:line="240" w:lineRule="auto"/>
        <w:rPr>
          <w:rFonts w:ascii="Times New Roman" w:hAnsi="Times New Roman"/>
          <w:b/>
          <w:bCs/>
          <w:sz w:val="24"/>
          <w:szCs w:val="24"/>
        </w:rPr>
      </w:pPr>
      <w:r w:rsidRPr="00FB2559">
        <w:rPr>
          <w:rFonts w:ascii="Times New Roman" w:hAnsi="Times New Roman"/>
          <w:b/>
          <w:bCs/>
          <w:sz w:val="24"/>
          <w:szCs w:val="24"/>
        </w:rPr>
        <w:t xml:space="preserve">Выпускник получит возможность научиться: </w:t>
      </w:r>
    </w:p>
    <w:p w:rsidR="00FB2559" w:rsidRPr="00FB2559" w:rsidRDefault="00FB2559" w:rsidP="001E0896">
      <w:pPr>
        <w:numPr>
          <w:ilvl w:val="1"/>
          <w:numId w:val="259"/>
        </w:numPr>
        <w:spacing w:after="0" w:line="240" w:lineRule="auto"/>
        <w:ind w:hanging="1014"/>
        <w:rPr>
          <w:rFonts w:ascii="Times New Roman" w:hAnsi="Times New Roman"/>
          <w:i/>
          <w:sz w:val="24"/>
          <w:szCs w:val="24"/>
        </w:rPr>
      </w:pPr>
      <w:r w:rsidRPr="00FB2559">
        <w:rPr>
          <w:rFonts w:ascii="Times New Roman" w:hAnsi="Times New Roman"/>
          <w:i/>
          <w:sz w:val="24"/>
          <w:szCs w:val="24"/>
        </w:rPr>
        <w:t>писать рефераты;</w:t>
      </w:r>
    </w:p>
    <w:p w:rsidR="00FB2559" w:rsidRPr="00FB2559" w:rsidRDefault="00FB2559" w:rsidP="001E0896">
      <w:pPr>
        <w:numPr>
          <w:ilvl w:val="1"/>
          <w:numId w:val="259"/>
        </w:numPr>
        <w:spacing w:after="0" w:line="240" w:lineRule="auto"/>
        <w:ind w:hanging="1014"/>
        <w:rPr>
          <w:rFonts w:ascii="Times New Roman" w:hAnsi="Times New Roman"/>
          <w:i/>
          <w:sz w:val="24"/>
          <w:szCs w:val="24"/>
        </w:rPr>
      </w:pPr>
      <w:r w:rsidRPr="00FB2559">
        <w:rPr>
          <w:rFonts w:ascii="Times New Roman" w:hAnsi="Times New Roman"/>
          <w:i/>
          <w:sz w:val="24"/>
          <w:szCs w:val="24"/>
        </w:rPr>
        <w:t xml:space="preserve">составлять  тезисы выступления, конспекты; </w:t>
      </w:r>
    </w:p>
    <w:p w:rsidR="00FB2559" w:rsidRPr="00FB2559" w:rsidRDefault="00FB2559" w:rsidP="00FB2559">
      <w:pPr>
        <w:spacing w:after="0" w:line="240" w:lineRule="auto"/>
        <w:rPr>
          <w:rFonts w:ascii="Times New Roman" w:hAnsi="Times New Roman"/>
          <w:b/>
          <w:bCs/>
          <w:i/>
          <w:iCs/>
          <w:sz w:val="24"/>
          <w:szCs w:val="24"/>
        </w:rPr>
      </w:pPr>
      <w:r w:rsidRPr="00FB2559">
        <w:rPr>
          <w:rFonts w:ascii="Times New Roman" w:hAnsi="Times New Roman"/>
          <w:b/>
          <w:bCs/>
          <w:i/>
          <w:iCs/>
          <w:sz w:val="24"/>
          <w:szCs w:val="24"/>
        </w:rPr>
        <w:t>Текст</w:t>
      </w:r>
    </w:p>
    <w:p w:rsidR="00FB2559" w:rsidRPr="00FB2559" w:rsidRDefault="00FB2559" w:rsidP="00FB2559">
      <w:pPr>
        <w:spacing w:after="0" w:line="240" w:lineRule="auto"/>
        <w:rPr>
          <w:rFonts w:ascii="Times New Roman" w:hAnsi="Times New Roman"/>
          <w:b/>
          <w:bCs/>
          <w:sz w:val="24"/>
          <w:szCs w:val="24"/>
        </w:rPr>
      </w:pPr>
      <w:r w:rsidRPr="00FB2559">
        <w:rPr>
          <w:rFonts w:ascii="Times New Roman" w:hAnsi="Times New Roman"/>
          <w:b/>
          <w:bCs/>
          <w:i/>
          <w:iCs/>
          <w:sz w:val="24"/>
          <w:szCs w:val="24"/>
        </w:rPr>
        <w:t xml:space="preserve"> </w:t>
      </w:r>
      <w:r w:rsidRPr="00FB2559">
        <w:rPr>
          <w:rFonts w:ascii="Times New Roman" w:hAnsi="Times New Roman"/>
          <w:b/>
          <w:bCs/>
          <w:sz w:val="24"/>
          <w:szCs w:val="24"/>
        </w:rPr>
        <w:t xml:space="preserve">Выпускник научится: </w:t>
      </w:r>
    </w:p>
    <w:p w:rsidR="00FB2559" w:rsidRPr="00FB2559" w:rsidRDefault="00FB2559" w:rsidP="001E0896">
      <w:pPr>
        <w:numPr>
          <w:ilvl w:val="1"/>
          <w:numId w:val="260"/>
        </w:numPr>
        <w:spacing w:after="0" w:line="240" w:lineRule="auto"/>
        <w:ind w:left="709" w:hanging="283"/>
        <w:jc w:val="both"/>
        <w:rPr>
          <w:rFonts w:ascii="Times New Roman" w:hAnsi="Times New Roman"/>
          <w:sz w:val="24"/>
          <w:szCs w:val="24"/>
        </w:rPr>
      </w:pPr>
      <w:r w:rsidRPr="00FB2559">
        <w:rPr>
          <w:rFonts w:ascii="Times New Roman" w:hAnsi="Times New Roman"/>
          <w:sz w:val="24"/>
          <w:szCs w:val="24"/>
        </w:rPr>
        <w:t xml:space="preserve">осуществлять информационную переработку текста, передавая его содержание в виде плана (простого, сложного), тезисов, схемы, таблицы и т. п.; </w:t>
      </w:r>
    </w:p>
    <w:p w:rsidR="00FB2559" w:rsidRPr="00FB2559" w:rsidRDefault="00FB2559" w:rsidP="001E0896">
      <w:pPr>
        <w:numPr>
          <w:ilvl w:val="1"/>
          <w:numId w:val="260"/>
        </w:numPr>
        <w:spacing w:after="0" w:line="240" w:lineRule="auto"/>
        <w:ind w:left="709" w:hanging="283"/>
        <w:jc w:val="both"/>
        <w:rPr>
          <w:rFonts w:ascii="Times New Roman" w:hAnsi="Times New Roman"/>
          <w:sz w:val="24"/>
          <w:szCs w:val="24"/>
        </w:rPr>
      </w:pPr>
      <w:r w:rsidRPr="00FB2559">
        <w:rPr>
          <w:rFonts w:ascii="Times New Roman" w:hAnsi="Times New Roman"/>
          <w:sz w:val="24"/>
          <w:szCs w:val="24"/>
        </w:rPr>
        <w:t>создавать и редактировать собственные тексты различных типов речи, стилей, жанров с учѐтом требований к построению связного текста.</w:t>
      </w:r>
    </w:p>
    <w:p w:rsidR="00FB2559" w:rsidRPr="00FB2559" w:rsidRDefault="00FB2559" w:rsidP="00FB2559">
      <w:pPr>
        <w:spacing w:after="0" w:line="240" w:lineRule="auto"/>
        <w:rPr>
          <w:rFonts w:ascii="Times New Roman" w:hAnsi="Times New Roman"/>
          <w:b/>
          <w:bCs/>
          <w:sz w:val="24"/>
          <w:szCs w:val="24"/>
        </w:rPr>
      </w:pPr>
      <w:r w:rsidRPr="00FB2559">
        <w:rPr>
          <w:rFonts w:ascii="Times New Roman" w:hAnsi="Times New Roman"/>
          <w:b/>
          <w:bCs/>
          <w:sz w:val="24"/>
          <w:szCs w:val="24"/>
        </w:rPr>
        <w:t>Выпускник получит возможность научиться:</w:t>
      </w:r>
    </w:p>
    <w:p w:rsidR="00FB2559" w:rsidRPr="00FB2559" w:rsidRDefault="00FB2559" w:rsidP="001E0896">
      <w:pPr>
        <w:numPr>
          <w:ilvl w:val="1"/>
          <w:numId w:val="261"/>
        </w:numPr>
        <w:spacing w:after="0" w:line="240" w:lineRule="auto"/>
        <w:ind w:left="709" w:hanging="283"/>
        <w:jc w:val="both"/>
        <w:rPr>
          <w:rFonts w:ascii="Times New Roman" w:hAnsi="Times New Roman"/>
          <w:i/>
          <w:sz w:val="24"/>
          <w:szCs w:val="24"/>
        </w:rPr>
      </w:pPr>
      <w:r w:rsidRPr="00FB2559">
        <w:rPr>
          <w:rFonts w:ascii="Times New Roman" w:hAnsi="Times New Roman"/>
          <w:i/>
          <w:sz w:val="24"/>
          <w:szCs w:val="24"/>
        </w:rPr>
        <w:t xml:space="preserve">создавать в устной и письменной форме учебно-научные тексты (реферат, тезисы, конспект, участие в беседе, дискуссии) с учетом внеязыковых требований, предъявляемых к ним, и в соответствии со спецификой употребления в них языковых средств. </w:t>
      </w:r>
    </w:p>
    <w:p w:rsidR="00FB2559" w:rsidRPr="00FB2559" w:rsidRDefault="00FB2559" w:rsidP="00FB2559">
      <w:pPr>
        <w:spacing w:after="0" w:line="240" w:lineRule="auto"/>
        <w:rPr>
          <w:rFonts w:ascii="Times New Roman" w:hAnsi="Times New Roman"/>
          <w:b/>
          <w:bCs/>
          <w:i/>
          <w:iCs/>
          <w:sz w:val="24"/>
          <w:szCs w:val="24"/>
        </w:rPr>
      </w:pPr>
      <w:r w:rsidRPr="00FB2559">
        <w:rPr>
          <w:rFonts w:ascii="Times New Roman" w:hAnsi="Times New Roman"/>
          <w:b/>
          <w:bCs/>
          <w:i/>
          <w:iCs/>
          <w:sz w:val="24"/>
          <w:szCs w:val="24"/>
        </w:rPr>
        <w:t xml:space="preserve">Функциональные разновидности языка </w:t>
      </w:r>
    </w:p>
    <w:p w:rsidR="00FB2559" w:rsidRPr="00FB2559" w:rsidRDefault="00FB2559" w:rsidP="00FB2559">
      <w:pPr>
        <w:spacing w:after="0" w:line="240" w:lineRule="auto"/>
        <w:rPr>
          <w:rFonts w:ascii="Times New Roman" w:hAnsi="Times New Roman"/>
          <w:b/>
          <w:bCs/>
          <w:sz w:val="24"/>
          <w:szCs w:val="24"/>
        </w:rPr>
      </w:pPr>
      <w:r w:rsidRPr="00FB2559">
        <w:rPr>
          <w:rFonts w:ascii="Times New Roman" w:hAnsi="Times New Roman"/>
          <w:b/>
          <w:bCs/>
          <w:sz w:val="24"/>
          <w:szCs w:val="24"/>
        </w:rPr>
        <w:t xml:space="preserve">Выпускник научится: </w:t>
      </w:r>
    </w:p>
    <w:p w:rsidR="00FB2559" w:rsidRPr="00FB2559" w:rsidRDefault="00FB2559" w:rsidP="001E0896">
      <w:pPr>
        <w:numPr>
          <w:ilvl w:val="1"/>
          <w:numId w:val="262"/>
        </w:numPr>
        <w:spacing w:after="0" w:line="240" w:lineRule="auto"/>
        <w:ind w:left="709" w:hanging="283"/>
        <w:jc w:val="both"/>
        <w:rPr>
          <w:rFonts w:ascii="Times New Roman" w:hAnsi="Times New Roman"/>
          <w:i/>
          <w:sz w:val="24"/>
          <w:szCs w:val="24"/>
        </w:rPr>
      </w:pPr>
      <w:r w:rsidRPr="00FB2559">
        <w:rPr>
          <w:rFonts w:ascii="Times New Roman" w:hAnsi="Times New Roman"/>
          <w:i/>
          <w:sz w:val="24"/>
          <w:szCs w:val="24"/>
        </w:rPr>
        <w:t xml:space="preserve">различать и анализировать тексты разных жанров; </w:t>
      </w:r>
    </w:p>
    <w:p w:rsidR="00FB2559" w:rsidRPr="00FB2559" w:rsidRDefault="00FB2559" w:rsidP="001E0896">
      <w:pPr>
        <w:numPr>
          <w:ilvl w:val="1"/>
          <w:numId w:val="262"/>
        </w:numPr>
        <w:spacing w:after="0" w:line="240" w:lineRule="auto"/>
        <w:ind w:left="709" w:hanging="283"/>
        <w:jc w:val="both"/>
        <w:rPr>
          <w:rFonts w:ascii="Times New Roman" w:hAnsi="Times New Roman"/>
          <w:i/>
          <w:sz w:val="24"/>
          <w:szCs w:val="24"/>
        </w:rPr>
      </w:pPr>
      <w:r w:rsidRPr="00FB2559">
        <w:rPr>
          <w:rFonts w:ascii="Times New Roman" w:hAnsi="Times New Roman"/>
          <w:i/>
          <w:sz w:val="24"/>
          <w:szCs w:val="24"/>
        </w:rPr>
        <w:t xml:space="preserve">создавать устные и письменные высказывания разных стилей, жанров и типов речи; </w:t>
      </w:r>
    </w:p>
    <w:p w:rsidR="00FB2559" w:rsidRPr="00FB2559" w:rsidRDefault="00FB2559" w:rsidP="001E0896">
      <w:pPr>
        <w:numPr>
          <w:ilvl w:val="1"/>
          <w:numId w:val="262"/>
        </w:numPr>
        <w:spacing w:after="0" w:line="240" w:lineRule="auto"/>
        <w:ind w:left="709" w:hanging="283"/>
        <w:jc w:val="both"/>
        <w:rPr>
          <w:rFonts w:ascii="Times New Roman" w:hAnsi="Times New Roman"/>
          <w:i/>
          <w:sz w:val="24"/>
          <w:szCs w:val="24"/>
        </w:rPr>
      </w:pPr>
      <w:r w:rsidRPr="00FB2559">
        <w:rPr>
          <w:rFonts w:ascii="Times New Roman" w:hAnsi="Times New Roman"/>
          <w:i/>
          <w:sz w:val="24"/>
          <w:szCs w:val="24"/>
        </w:rPr>
        <w:t xml:space="preserve">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w:t>
      </w:r>
    </w:p>
    <w:p w:rsidR="00FB2559" w:rsidRPr="00FB2559" w:rsidRDefault="00FB2559" w:rsidP="001E0896">
      <w:pPr>
        <w:numPr>
          <w:ilvl w:val="1"/>
          <w:numId w:val="262"/>
        </w:numPr>
        <w:spacing w:after="0" w:line="240" w:lineRule="auto"/>
        <w:ind w:left="709" w:hanging="283"/>
        <w:jc w:val="both"/>
        <w:rPr>
          <w:rFonts w:ascii="Times New Roman" w:hAnsi="Times New Roman"/>
          <w:i/>
          <w:sz w:val="24"/>
          <w:szCs w:val="24"/>
        </w:rPr>
      </w:pPr>
      <w:r w:rsidRPr="00FB2559">
        <w:rPr>
          <w:rFonts w:ascii="Times New Roman" w:hAnsi="Times New Roman"/>
          <w:i/>
          <w:sz w:val="24"/>
          <w:szCs w:val="24"/>
        </w:rPr>
        <w:t xml:space="preserve">исправлять речевые недостатки, редактировать текст; </w:t>
      </w:r>
    </w:p>
    <w:p w:rsidR="00FB2559" w:rsidRPr="00FB2559" w:rsidRDefault="00FB2559" w:rsidP="001E0896">
      <w:pPr>
        <w:numPr>
          <w:ilvl w:val="1"/>
          <w:numId w:val="262"/>
        </w:numPr>
        <w:spacing w:after="0" w:line="240" w:lineRule="auto"/>
        <w:ind w:left="709" w:hanging="283"/>
        <w:jc w:val="both"/>
        <w:rPr>
          <w:rFonts w:ascii="Times New Roman" w:hAnsi="Times New Roman"/>
          <w:i/>
          <w:sz w:val="24"/>
          <w:szCs w:val="24"/>
        </w:rPr>
      </w:pPr>
      <w:r w:rsidRPr="00FB2559">
        <w:rPr>
          <w:rFonts w:ascii="Times New Roman" w:hAnsi="Times New Roman"/>
          <w:i/>
          <w:sz w:val="24"/>
          <w:szCs w:val="24"/>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FB2559" w:rsidRPr="00FB2559" w:rsidRDefault="00FB2559" w:rsidP="00FB2559">
      <w:pPr>
        <w:spacing w:after="0" w:line="240" w:lineRule="auto"/>
        <w:rPr>
          <w:rFonts w:ascii="Times New Roman" w:hAnsi="Times New Roman"/>
          <w:b/>
          <w:bCs/>
          <w:sz w:val="24"/>
          <w:szCs w:val="24"/>
        </w:rPr>
      </w:pPr>
      <w:r w:rsidRPr="00FB2559">
        <w:rPr>
          <w:rFonts w:ascii="Times New Roman" w:hAnsi="Times New Roman"/>
          <w:sz w:val="24"/>
          <w:szCs w:val="24"/>
        </w:rPr>
        <w:t xml:space="preserve"> </w:t>
      </w:r>
      <w:r w:rsidRPr="00FB2559">
        <w:rPr>
          <w:rFonts w:ascii="Times New Roman" w:hAnsi="Times New Roman"/>
          <w:b/>
          <w:bCs/>
          <w:sz w:val="24"/>
          <w:szCs w:val="24"/>
        </w:rPr>
        <w:t xml:space="preserve">Выпускник получит возможность научиться: </w:t>
      </w:r>
    </w:p>
    <w:p w:rsidR="00FB2559" w:rsidRPr="00FB2559" w:rsidRDefault="00FB2559" w:rsidP="001E0896">
      <w:pPr>
        <w:numPr>
          <w:ilvl w:val="1"/>
          <w:numId w:val="251"/>
        </w:numPr>
        <w:spacing w:after="0" w:line="240" w:lineRule="auto"/>
        <w:ind w:left="709" w:hanging="283"/>
        <w:jc w:val="both"/>
        <w:rPr>
          <w:rFonts w:ascii="Times New Roman" w:hAnsi="Times New Roman"/>
          <w:i/>
          <w:sz w:val="24"/>
          <w:szCs w:val="24"/>
        </w:rPr>
      </w:pPr>
      <w:proofErr w:type="gramStart"/>
      <w:r w:rsidRPr="00FB2559">
        <w:rPr>
          <w:rFonts w:ascii="Times New Roman" w:hAnsi="Times New Roman"/>
          <w:i/>
          <w:sz w:val="24"/>
          <w:szCs w:val="24"/>
        </w:rPr>
        <w:t xml:space="preserve">создавать тексты различных функциональных стилей и жанров (реферат, тезисы, конспект как жанры учебно-научного стиля), участвовать в дискуссиях на учебно-научные темы;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учетом внеязыковых требований, предъявляемых к ним, и в соответствии со спецификой употребления языковых средств; </w:t>
      </w:r>
      <w:proofErr w:type="gramEnd"/>
    </w:p>
    <w:p w:rsidR="00FB2559" w:rsidRPr="00FB2559" w:rsidRDefault="00FB2559" w:rsidP="001E0896">
      <w:pPr>
        <w:numPr>
          <w:ilvl w:val="1"/>
          <w:numId w:val="251"/>
        </w:numPr>
        <w:spacing w:after="0" w:line="240" w:lineRule="auto"/>
        <w:ind w:left="709" w:hanging="283"/>
        <w:jc w:val="both"/>
        <w:rPr>
          <w:rFonts w:ascii="Times New Roman" w:hAnsi="Times New Roman"/>
          <w:i/>
          <w:sz w:val="24"/>
          <w:szCs w:val="24"/>
        </w:rPr>
      </w:pPr>
      <w:r w:rsidRPr="00FB2559">
        <w:rPr>
          <w:rFonts w:ascii="Times New Roman" w:hAnsi="Times New Roman"/>
          <w:i/>
          <w:sz w:val="24"/>
          <w:szCs w:val="24"/>
        </w:rPr>
        <w:t xml:space="preserve">анализировать образцы публичной речи с точки зрения ее композиции, аргументации, языкового оформления, достижения поставленных коммуникативных задач; </w:t>
      </w:r>
    </w:p>
    <w:p w:rsidR="00FB2559" w:rsidRPr="00FB2559" w:rsidRDefault="00FB2559" w:rsidP="001E0896">
      <w:pPr>
        <w:numPr>
          <w:ilvl w:val="1"/>
          <w:numId w:val="251"/>
        </w:numPr>
        <w:spacing w:after="0" w:line="240" w:lineRule="auto"/>
        <w:ind w:left="709" w:hanging="283"/>
        <w:jc w:val="both"/>
        <w:rPr>
          <w:rFonts w:ascii="Times New Roman" w:hAnsi="Times New Roman"/>
          <w:i/>
          <w:sz w:val="24"/>
          <w:szCs w:val="24"/>
        </w:rPr>
      </w:pPr>
      <w:r w:rsidRPr="00FB2559">
        <w:rPr>
          <w:rFonts w:ascii="Times New Roman" w:hAnsi="Times New Roman"/>
          <w:i/>
          <w:sz w:val="24"/>
          <w:szCs w:val="24"/>
        </w:rPr>
        <w:t xml:space="preserve">выступать перед аудиторией сверстников с небольшой протокольно-этикетной, развлекательной, убеждающей речью. </w:t>
      </w:r>
    </w:p>
    <w:p w:rsidR="00FB2559" w:rsidRPr="00FB2559" w:rsidRDefault="00FB2559" w:rsidP="00FB2559">
      <w:pPr>
        <w:spacing w:after="0" w:line="240" w:lineRule="auto"/>
        <w:rPr>
          <w:rFonts w:ascii="Times New Roman" w:hAnsi="Times New Roman"/>
          <w:b/>
          <w:bCs/>
          <w:i/>
          <w:iCs/>
          <w:sz w:val="24"/>
          <w:szCs w:val="24"/>
        </w:rPr>
      </w:pPr>
    </w:p>
    <w:p w:rsidR="00FB2559" w:rsidRPr="00FB2559" w:rsidRDefault="00FB2559" w:rsidP="00FB2559">
      <w:pPr>
        <w:spacing w:after="0" w:line="240" w:lineRule="auto"/>
        <w:rPr>
          <w:rFonts w:ascii="Times New Roman" w:hAnsi="Times New Roman"/>
          <w:b/>
          <w:bCs/>
          <w:i/>
          <w:iCs/>
          <w:sz w:val="24"/>
          <w:szCs w:val="24"/>
        </w:rPr>
      </w:pPr>
      <w:r w:rsidRPr="00FB2559">
        <w:rPr>
          <w:rFonts w:ascii="Times New Roman" w:hAnsi="Times New Roman"/>
          <w:b/>
          <w:bCs/>
          <w:i/>
          <w:iCs/>
          <w:sz w:val="24"/>
          <w:szCs w:val="24"/>
        </w:rPr>
        <w:t xml:space="preserve">Общие сведения о языке </w:t>
      </w:r>
    </w:p>
    <w:p w:rsidR="00FB2559" w:rsidRPr="00FB2559" w:rsidRDefault="00FB2559" w:rsidP="00FB2559">
      <w:pPr>
        <w:spacing w:after="0" w:line="240" w:lineRule="auto"/>
        <w:rPr>
          <w:rFonts w:ascii="Times New Roman" w:hAnsi="Times New Roman"/>
          <w:b/>
          <w:bCs/>
          <w:sz w:val="24"/>
          <w:szCs w:val="24"/>
        </w:rPr>
      </w:pPr>
      <w:r w:rsidRPr="00FB2559">
        <w:rPr>
          <w:rFonts w:ascii="Times New Roman" w:hAnsi="Times New Roman"/>
          <w:b/>
          <w:bCs/>
          <w:sz w:val="24"/>
          <w:szCs w:val="24"/>
        </w:rPr>
        <w:t xml:space="preserve">Выпускник научится: </w:t>
      </w:r>
    </w:p>
    <w:p w:rsidR="00FB2559" w:rsidRPr="00FB2559" w:rsidRDefault="00FB2559" w:rsidP="001E0896">
      <w:pPr>
        <w:numPr>
          <w:ilvl w:val="1"/>
          <w:numId w:val="250"/>
        </w:numPr>
        <w:spacing w:after="0" w:line="240" w:lineRule="auto"/>
        <w:ind w:left="709" w:hanging="283"/>
        <w:jc w:val="both"/>
        <w:rPr>
          <w:rFonts w:ascii="Times New Roman" w:hAnsi="Times New Roman"/>
          <w:sz w:val="24"/>
          <w:szCs w:val="24"/>
        </w:rPr>
      </w:pPr>
      <w:r w:rsidRPr="00FB2559">
        <w:rPr>
          <w:rFonts w:ascii="Times New Roman" w:hAnsi="Times New Roman"/>
          <w:sz w:val="24"/>
          <w:szCs w:val="24"/>
        </w:rPr>
        <w:t xml:space="preserve">характеризовать основные социальные функции балкарского языка; </w:t>
      </w:r>
    </w:p>
    <w:p w:rsidR="00FB2559" w:rsidRPr="00FB2559" w:rsidRDefault="00FB2559" w:rsidP="001E0896">
      <w:pPr>
        <w:numPr>
          <w:ilvl w:val="1"/>
          <w:numId w:val="250"/>
        </w:numPr>
        <w:spacing w:after="0" w:line="240" w:lineRule="auto"/>
        <w:ind w:left="709" w:hanging="283"/>
        <w:jc w:val="both"/>
        <w:rPr>
          <w:rFonts w:ascii="Times New Roman" w:hAnsi="Times New Roman"/>
          <w:sz w:val="24"/>
          <w:szCs w:val="24"/>
        </w:rPr>
      </w:pPr>
      <w:r w:rsidRPr="00FB2559">
        <w:rPr>
          <w:rFonts w:ascii="Times New Roman" w:hAnsi="Times New Roman"/>
          <w:sz w:val="24"/>
          <w:szCs w:val="24"/>
        </w:rPr>
        <w:t xml:space="preserve">определять различия между литературным языком и просторечием и характеризовать эти различия; </w:t>
      </w:r>
    </w:p>
    <w:p w:rsidR="00FB2559" w:rsidRPr="00FB2559" w:rsidRDefault="00FB2559" w:rsidP="00FB2559">
      <w:pPr>
        <w:spacing w:after="0" w:line="240" w:lineRule="auto"/>
        <w:rPr>
          <w:rFonts w:ascii="Times New Roman" w:hAnsi="Times New Roman"/>
          <w:b/>
          <w:bCs/>
          <w:sz w:val="24"/>
          <w:szCs w:val="24"/>
        </w:rPr>
      </w:pPr>
      <w:r w:rsidRPr="00FB2559">
        <w:rPr>
          <w:rFonts w:ascii="Times New Roman" w:hAnsi="Times New Roman"/>
          <w:b/>
          <w:bCs/>
          <w:sz w:val="24"/>
          <w:szCs w:val="24"/>
        </w:rPr>
        <w:t xml:space="preserve">Выпускник получит возможность научиться: </w:t>
      </w:r>
    </w:p>
    <w:p w:rsidR="00FB2559" w:rsidRPr="00FB2559" w:rsidRDefault="00FB2559" w:rsidP="001E0896">
      <w:pPr>
        <w:numPr>
          <w:ilvl w:val="1"/>
          <w:numId w:val="249"/>
        </w:numPr>
        <w:spacing w:after="0" w:line="240" w:lineRule="auto"/>
        <w:ind w:hanging="1014"/>
        <w:jc w:val="both"/>
        <w:rPr>
          <w:rFonts w:ascii="Times New Roman" w:hAnsi="Times New Roman"/>
          <w:i/>
          <w:sz w:val="24"/>
          <w:szCs w:val="24"/>
        </w:rPr>
      </w:pPr>
      <w:r w:rsidRPr="00FB2559">
        <w:rPr>
          <w:rFonts w:ascii="Times New Roman" w:hAnsi="Times New Roman"/>
          <w:i/>
          <w:sz w:val="24"/>
          <w:szCs w:val="24"/>
        </w:rPr>
        <w:lastRenderedPageBreak/>
        <w:t xml:space="preserve">характеризовать вклад выдающихся деятелей в развитие балкарского языка. </w:t>
      </w:r>
    </w:p>
    <w:p w:rsidR="00FB2559" w:rsidRPr="00FB2559" w:rsidRDefault="00FB2559" w:rsidP="00FB2559">
      <w:pPr>
        <w:spacing w:after="0" w:line="240" w:lineRule="auto"/>
        <w:rPr>
          <w:rFonts w:ascii="Times New Roman" w:hAnsi="Times New Roman"/>
          <w:b/>
          <w:sz w:val="24"/>
          <w:szCs w:val="24"/>
        </w:rPr>
      </w:pPr>
      <w:r w:rsidRPr="00FB2559">
        <w:rPr>
          <w:rFonts w:ascii="Times New Roman" w:hAnsi="Times New Roman"/>
          <w:b/>
          <w:sz w:val="24"/>
          <w:szCs w:val="24"/>
        </w:rPr>
        <w:t xml:space="preserve">Фонетика и орфоэпия. Графика </w:t>
      </w:r>
    </w:p>
    <w:p w:rsidR="00FB2559" w:rsidRPr="00FB2559" w:rsidRDefault="00FB2559" w:rsidP="00FB2559">
      <w:pPr>
        <w:spacing w:after="0" w:line="240" w:lineRule="auto"/>
        <w:jc w:val="both"/>
        <w:rPr>
          <w:rFonts w:ascii="Times New Roman" w:hAnsi="Times New Roman"/>
          <w:b/>
          <w:sz w:val="24"/>
          <w:szCs w:val="24"/>
        </w:rPr>
      </w:pPr>
      <w:r w:rsidRPr="00FB2559">
        <w:rPr>
          <w:rFonts w:ascii="Times New Roman" w:hAnsi="Times New Roman"/>
          <w:b/>
          <w:sz w:val="24"/>
          <w:szCs w:val="24"/>
        </w:rPr>
        <w:t xml:space="preserve">Выпускник научится: </w:t>
      </w:r>
    </w:p>
    <w:p w:rsidR="00FB2559" w:rsidRPr="00FB2559" w:rsidRDefault="00FB2559" w:rsidP="001E0896">
      <w:pPr>
        <w:numPr>
          <w:ilvl w:val="1"/>
          <w:numId w:val="248"/>
        </w:numPr>
        <w:spacing w:after="0" w:line="240" w:lineRule="auto"/>
        <w:ind w:left="709" w:hanging="283"/>
        <w:jc w:val="both"/>
        <w:rPr>
          <w:rFonts w:ascii="Times New Roman" w:hAnsi="Times New Roman"/>
          <w:sz w:val="24"/>
          <w:szCs w:val="24"/>
        </w:rPr>
      </w:pPr>
      <w:r w:rsidRPr="00FB2559">
        <w:rPr>
          <w:rFonts w:ascii="Times New Roman" w:hAnsi="Times New Roman"/>
          <w:sz w:val="24"/>
          <w:szCs w:val="24"/>
        </w:rPr>
        <w:t xml:space="preserve">проводить фонетический анализ слова; </w:t>
      </w:r>
    </w:p>
    <w:p w:rsidR="00FB2559" w:rsidRPr="00FB2559" w:rsidRDefault="00FB2559" w:rsidP="001E0896">
      <w:pPr>
        <w:numPr>
          <w:ilvl w:val="1"/>
          <w:numId w:val="248"/>
        </w:numPr>
        <w:spacing w:after="0" w:line="240" w:lineRule="auto"/>
        <w:ind w:left="709" w:hanging="283"/>
        <w:jc w:val="both"/>
        <w:rPr>
          <w:rFonts w:ascii="Times New Roman" w:hAnsi="Times New Roman"/>
          <w:sz w:val="24"/>
          <w:szCs w:val="24"/>
        </w:rPr>
      </w:pPr>
      <w:r w:rsidRPr="00FB2559">
        <w:rPr>
          <w:rFonts w:ascii="Times New Roman" w:hAnsi="Times New Roman"/>
          <w:sz w:val="24"/>
          <w:szCs w:val="24"/>
        </w:rPr>
        <w:t xml:space="preserve">соблюдать основные орфоэпические правила балкарского литературного языка; </w:t>
      </w:r>
    </w:p>
    <w:p w:rsidR="00FB2559" w:rsidRPr="00FB2559" w:rsidRDefault="00FB2559" w:rsidP="001E0896">
      <w:pPr>
        <w:numPr>
          <w:ilvl w:val="1"/>
          <w:numId w:val="248"/>
        </w:numPr>
        <w:spacing w:after="0" w:line="240" w:lineRule="auto"/>
        <w:ind w:left="709" w:hanging="283"/>
        <w:jc w:val="both"/>
        <w:rPr>
          <w:rFonts w:ascii="Times New Roman" w:hAnsi="Times New Roman"/>
          <w:sz w:val="24"/>
          <w:szCs w:val="24"/>
        </w:rPr>
      </w:pPr>
      <w:r w:rsidRPr="00FB2559">
        <w:rPr>
          <w:rFonts w:ascii="Times New Roman" w:hAnsi="Times New Roman"/>
          <w:sz w:val="24"/>
          <w:szCs w:val="24"/>
        </w:rPr>
        <w:t xml:space="preserve">извлекать необходимую информацию из словарей и справочников; использовать ее в различных видах деятельности. </w:t>
      </w:r>
    </w:p>
    <w:p w:rsidR="00FB2559" w:rsidRPr="00FB2559" w:rsidRDefault="00FB2559" w:rsidP="00FB2559">
      <w:pPr>
        <w:spacing w:after="0" w:line="240" w:lineRule="auto"/>
        <w:rPr>
          <w:rFonts w:ascii="Times New Roman" w:hAnsi="Times New Roman"/>
          <w:b/>
          <w:bCs/>
          <w:sz w:val="24"/>
          <w:szCs w:val="24"/>
        </w:rPr>
      </w:pPr>
      <w:r w:rsidRPr="00FB2559">
        <w:rPr>
          <w:rFonts w:ascii="Times New Roman" w:hAnsi="Times New Roman"/>
          <w:b/>
          <w:bCs/>
          <w:sz w:val="24"/>
          <w:szCs w:val="24"/>
        </w:rPr>
        <w:t xml:space="preserve">Выпускник получит возможность научиться: </w:t>
      </w:r>
    </w:p>
    <w:p w:rsidR="00FB2559" w:rsidRPr="00FB2559" w:rsidRDefault="00FB2559" w:rsidP="001E0896">
      <w:pPr>
        <w:numPr>
          <w:ilvl w:val="1"/>
          <w:numId w:val="247"/>
        </w:numPr>
        <w:spacing w:after="0" w:line="240" w:lineRule="auto"/>
        <w:ind w:hanging="1014"/>
        <w:jc w:val="both"/>
        <w:rPr>
          <w:rFonts w:ascii="Times New Roman" w:hAnsi="Times New Roman"/>
          <w:i/>
          <w:sz w:val="24"/>
          <w:szCs w:val="24"/>
        </w:rPr>
      </w:pPr>
      <w:r w:rsidRPr="00FB2559">
        <w:rPr>
          <w:rFonts w:ascii="Times New Roman" w:hAnsi="Times New Roman"/>
          <w:i/>
          <w:sz w:val="24"/>
          <w:szCs w:val="24"/>
        </w:rPr>
        <w:t xml:space="preserve">опознавать основные выразительные средства фонетики; </w:t>
      </w:r>
    </w:p>
    <w:p w:rsidR="00FB2559" w:rsidRPr="00FB2559" w:rsidRDefault="00FB2559" w:rsidP="001E0896">
      <w:pPr>
        <w:numPr>
          <w:ilvl w:val="1"/>
          <w:numId w:val="247"/>
        </w:numPr>
        <w:spacing w:after="0" w:line="240" w:lineRule="auto"/>
        <w:ind w:hanging="1014"/>
        <w:jc w:val="both"/>
        <w:rPr>
          <w:rFonts w:ascii="Times New Roman" w:hAnsi="Times New Roman"/>
          <w:sz w:val="24"/>
          <w:szCs w:val="24"/>
        </w:rPr>
      </w:pPr>
      <w:r w:rsidRPr="00FB2559">
        <w:rPr>
          <w:rFonts w:ascii="Times New Roman" w:hAnsi="Times New Roman"/>
          <w:i/>
          <w:sz w:val="24"/>
          <w:szCs w:val="24"/>
        </w:rPr>
        <w:t xml:space="preserve">выразительно читать прозаические и поэтические тексты; </w:t>
      </w:r>
    </w:p>
    <w:p w:rsidR="00FB2559" w:rsidRPr="00FB2559" w:rsidRDefault="00FB2559" w:rsidP="00FB2559">
      <w:pPr>
        <w:spacing w:after="0" w:line="240" w:lineRule="auto"/>
        <w:rPr>
          <w:rFonts w:ascii="Times New Roman" w:hAnsi="Times New Roman"/>
          <w:b/>
          <w:bCs/>
          <w:i/>
          <w:iCs/>
          <w:sz w:val="24"/>
          <w:szCs w:val="24"/>
        </w:rPr>
      </w:pPr>
      <w:r w:rsidRPr="00FB2559">
        <w:rPr>
          <w:rFonts w:ascii="Times New Roman" w:hAnsi="Times New Roman"/>
          <w:b/>
          <w:bCs/>
          <w:i/>
          <w:iCs/>
          <w:sz w:val="24"/>
          <w:szCs w:val="24"/>
        </w:rPr>
        <w:t>Язык и культура</w:t>
      </w:r>
    </w:p>
    <w:p w:rsidR="00FB2559" w:rsidRPr="00FB2559" w:rsidRDefault="00FB2559" w:rsidP="00FB2559">
      <w:pPr>
        <w:spacing w:after="0" w:line="240" w:lineRule="auto"/>
        <w:rPr>
          <w:rFonts w:ascii="Times New Roman" w:hAnsi="Times New Roman"/>
          <w:b/>
          <w:bCs/>
          <w:sz w:val="24"/>
          <w:szCs w:val="24"/>
        </w:rPr>
      </w:pPr>
      <w:r w:rsidRPr="00FB2559">
        <w:rPr>
          <w:rFonts w:ascii="Times New Roman" w:hAnsi="Times New Roman"/>
          <w:b/>
          <w:bCs/>
          <w:i/>
          <w:iCs/>
          <w:sz w:val="24"/>
          <w:szCs w:val="24"/>
        </w:rPr>
        <w:t xml:space="preserve"> </w:t>
      </w:r>
      <w:r w:rsidRPr="00FB2559">
        <w:rPr>
          <w:rFonts w:ascii="Times New Roman" w:hAnsi="Times New Roman"/>
          <w:b/>
          <w:bCs/>
          <w:sz w:val="24"/>
          <w:szCs w:val="24"/>
        </w:rPr>
        <w:t xml:space="preserve">Выпускник научится: </w:t>
      </w:r>
    </w:p>
    <w:p w:rsidR="00FB2559" w:rsidRPr="00FB2559" w:rsidRDefault="00FB2559" w:rsidP="001E0896">
      <w:pPr>
        <w:numPr>
          <w:ilvl w:val="1"/>
          <w:numId w:val="246"/>
        </w:numPr>
        <w:spacing w:after="0" w:line="240" w:lineRule="auto"/>
        <w:ind w:left="709" w:hanging="283"/>
        <w:jc w:val="both"/>
        <w:rPr>
          <w:rFonts w:ascii="Times New Roman" w:hAnsi="Times New Roman"/>
          <w:sz w:val="24"/>
          <w:szCs w:val="24"/>
        </w:rPr>
      </w:pPr>
      <w:r w:rsidRPr="00FB2559">
        <w:rPr>
          <w:rFonts w:ascii="Times New Roman" w:hAnsi="Times New Roman"/>
          <w:sz w:val="24"/>
          <w:szCs w:val="24"/>
        </w:rPr>
        <w:t xml:space="preserve">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 </w:t>
      </w:r>
    </w:p>
    <w:p w:rsidR="00FB2559" w:rsidRPr="00FB2559" w:rsidRDefault="00FB2559" w:rsidP="001E0896">
      <w:pPr>
        <w:numPr>
          <w:ilvl w:val="1"/>
          <w:numId w:val="246"/>
        </w:numPr>
        <w:spacing w:after="0" w:line="240" w:lineRule="auto"/>
        <w:ind w:left="709" w:hanging="283"/>
        <w:jc w:val="both"/>
        <w:rPr>
          <w:rFonts w:ascii="Times New Roman" w:hAnsi="Times New Roman"/>
          <w:sz w:val="24"/>
          <w:szCs w:val="24"/>
        </w:rPr>
      </w:pPr>
      <w:r w:rsidRPr="00FB2559">
        <w:rPr>
          <w:rFonts w:ascii="Times New Roman" w:hAnsi="Times New Roman"/>
          <w:sz w:val="24"/>
          <w:szCs w:val="24"/>
        </w:rPr>
        <w:t xml:space="preserve">приводить примеры, которые доказывают, что изучение языка позволяет лучше узнать историю и культуру родной республики; </w:t>
      </w:r>
    </w:p>
    <w:p w:rsidR="00FB2559" w:rsidRPr="00FB2559" w:rsidRDefault="00FB2559" w:rsidP="001E0896">
      <w:pPr>
        <w:numPr>
          <w:ilvl w:val="1"/>
          <w:numId w:val="246"/>
        </w:numPr>
        <w:spacing w:after="0" w:line="240" w:lineRule="auto"/>
        <w:ind w:left="709" w:hanging="283"/>
        <w:jc w:val="both"/>
        <w:rPr>
          <w:rFonts w:ascii="Times New Roman" w:hAnsi="Times New Roman"/>
          <w:sz w:val="24"/>
          <w:szCs w:val="24"/>
        </w:rPr>
      </w:pPr>
      <w:r w:rsidRPr="00FB2559">
        <w:rPr>
          <w:rFonts w:ascii="Times New Roman" w:hAnsi="Times New Roman"/>
          <w:sz w:val="24"/>
          <w:szCs w:val="24"/>
        </w:rPr>
        <w:t xml:space="preserve">уместно использовать правила балкарского речевого этикета в учебной деятельности и повседневной жизни. </w:t>
      </w:r>
    </w:p>
    <w:p w:rsidR="00FB2559" w:rsidRPr="00FB2559" w:rsidRDefault="00FB2559" w:rsidP="00FB2559">
      <w:pPr>
        <w:spacing w:after="0" w:line="240" w:lineRule="auto"/>
        <w:rPr>
          <w:rFonts w:ascii="Times New Roman" w:hAnsi="Times New Roman"/>
          <w:b/>
          <w:bCs/>
          <w:sz w:val="24"/>
          <w:szCs w:val="24"/>
        </w:rPr>
      </w:pPr>
    </w:p>
    <w:p w:rsidR="00FB2559" w:rsidRPr="00FB2559" w:rsidRDefault="00FB2559" w:rsidP="00FB2559">
      <w:pPr>
        <w:spacing w:after="0" w:line="240" w:lineRule="auto"/>
        <w:rPr>
          <w:rFonts w:ascii="Times New Roman" w:hAnsi="Times New Roman"/>
          <w:b/>
          <w:bCs/>
          <w:sz w:val="24"/>
          <w:szCs w:val="24"/>
        </w:rPr>
      </w:pPr>
      <w:r w:rsidRPr="00FB2559">
        <w:rPr>
          <w:rFonts w:ascii="Times New Roman" w:hAnsi="Times New Roman"/>
          <w:b/>
          <w:bCs/>
          <w:sz w:val="24"/>
          <w:szCs w:val="24"/>
        </w:rPr>
        <w:t xml:space="preserve">Выпускник получит возможность научиться: </w:t>
      </w:r>
    </w:p>
    <w:p w:rsidR="00FB2559" w:rsidRPr="00FB2559" w:rsidRDefault="00FB2559" w:rsidP="001E0896">
      <w:pPr>
        <w:numPr>
          <w:ilvl w:val="1"/>
          <w:numId w:val="245"/>
        </w:numPr>
        <w:spacing w:after="0" w:line="240" w:lineRule="auto"/>
        <w:ind w:left="709" w:hanging="283"/>
        <w:jc w:val="both"/>
        <w:rPr>
          <w:rFonts w:ascii="Times New Roman" w:hAnsi="Times New Roman"/>
          <w:i/>
          <w:sz w:val="24"/>
          <w:szCs w:val="24"/>
        </w:rPr>
      </w:pPr>
      <w:r w:rsidRPr="00FB2559">
        <w:rPr>
          <w:rFonts w:ascii="Times New Roman" w:hAnsi="Times New Roman"/>
          <w:i/>
          <w:sz w:val="24"/>
          <w:szCs w:val="24"/>
        </w:rPr>
        <w:t xml:space="preserve">характеризовать на отдельных примерах взаимосвязь языка, культуры и истории балкарского народа — носителя языка; </w:t>
      </w:r>
    </w:p>
    <w:p w:rsidR="00FB2559" w:rsidRPr="00FB2559" w:rsidRDefault="00FB2559" w:rsidP="001E0896">
      <w:pPr>
        <w:numPr>
          <w:ilvl w:val="1"/>
          <w:numId w:val="245"/>
        </w:numPr>
        <w:spacing w:after="0" w:line="240" w:lineRule="auto"/>
        <w:ind w:left="709" w:hanging="283"/>
        <w:jc w:val="both"/>
        <w:rPr>
          <w:rFonts w:ascii="Times New Roman" w:hAnsi="Times New Roman"/>
          <w:i/>
          <w:sz w:val="24"/>
          <w:szCs w:val="24"/>
        </w:rPr>
      </w:pPr>
      <w:r w:rsidRPr="00FB2559">
        <w:rPr>
          <w:rFonts w:ascii="Times New Roman" w:hAnsi="Times New Roman"/>
          <w:i/>
          <w:sz w:val="24"/>
          <w:szCs w:val="24"/>
        </w:rPr>
        <w:t xml:space="preserve">анализировать и сравнивать балкарский речевой этикет с речевым этикетом русского народа, народов России и мира. </w:t>
      </w:r>
    </w:p>
    <w:p w:rsidR="00FB2559" w:rsidRPr="00FB2559" w:rsidRDefault="00FB2559" w:rsidP="00FB2559">
      <w:pPr>
        <w:spacing w:after="0" w:line="240" w:lineRule="auto"/>
        <w:rPr>
          <w:rFonts w:ascii="Times New Roman" w:hAnsi="Times New Roman"/>
          <w:b/>
          <w:bCs/>
          <w:i/>
          <w:iCs/>
          <w:sz w:val="24"/>
          <w:szCs w:val="24"/>
        </w:rPr>
      </w:pPr>
      <w:r w:rsidRPr="00FB2559">
        <w:rPr>
          <w:rFonts w:ascii="Times New Roman" w:hAnsi="Times New Roman"/>
          <w:b/>
          <w:bCs/>
          <w:i/>
          <w:iCs/>
          <w:sz w:val="24"/>
          <w:szCs w:val="24"/>
        </w:rPr>
        <w:t xml:space="preserve">Устное народное творчество </w:t>
      </w:r>
    </w:p>
    <w:p w:rsidR="00FB2559" w:rsidRPr="00FB2559" w:rsidRDefault="00FB2559" w:rsidP="00FB2559">
      <w:pPr>
        <w:spacing w:after="0" w:line="240" w:lineRule="auto"/>
        <w:rPr>
          <w:rFonts w:ascii="Times New Roman" w:hAnsi="Times New Roman"/>
          <w:b/>
          <w:bCs/>
          <w:sz w:val="24"/>
          <w:szCs w:val="24"/>
        </w:rPr>
      </w:pPr>
      <w:r w:rsidRPr="00FB2559">
        <w:rPr>
          <w:rFonts w:ascii="Times New Roman" w:hAnsi="Times New Roman"/>
          <w:b/>
          <w:bCs/>
          <w:sz w:val="24"/>
          <w:szCs w:val="24"/>
        </w:rPr>
        <w:t xml:space="preserve">Выпускник научится: </w:t>
      </w:r>
    </w:p>
    <w:p w:rsidR="00FB2559" w:rsidRPr="00FB2559" w:rsidRDefault="00FB2559" w:rsidP="001E0896">
      <w:pPr>
        <w:numPr>
          <w:ilvl w:val="1"/>
          <w:numId w:val="244"/>
        </w:numPr>
        <w:spacing w:after="0" w:line="240" w:lineRule="auto"/>
        <w:ind w:left="709" w:hanging="283"/>
        <w:jc w:val="both"/>
        <w:rPr>
          <w:rFonts w:ascii="Times New Roman" w:hAnsi="Times New Roman"/>
          <w:sz w:val="24"/>
          <w:szCs w:val="24"/>
        </w:rPr>
      </w:pPr>
      <w:r w:rsidRPr="00FB2559">
        <w:rPr>
          <w:rFonts w:ascii="Times New Roman" w:hAnsi="Times New Roman"/>
          <w:sz w:val="24"/>
          <w:szCs w:val="24"/>
        </w:rPr>
        <w:t xml:space="preserve">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ее интерпретацию средствами других искусств; </w:t>
      </w:r>
    </w:p>
    <w:p w:rsidR="00FB2559" w:rsidRPr="00FB2559" w:rsidRDefault="00FB2559" w:rsidP="001E0896">
      <w:pPr>
        <w:numPr>
          <w:ilvl w:val="1"/>
          <w:numId w:val="244"/>
        </w:numPr>
        <w:spacing w:after="0" w:line="240" w:lineRule="auto"/>
        <w:ind w:left="709" w:hanging="283"/>
        <w:jc w:val="both"/>
        <w:rPr>
          <w:rFonts w:ascii="Times New Roman" w:hAnsi="Times New Roman"/>
          <w:sz w:val="24"/>
          <w:szCs w:val="24"/>
        </w:rPr>
      </w:pPr>
      <w:r w:rsidRPr="00FB2559">
        <w:rPr>
          <w:rFonts w:ascii="Times New Roman" w:hAnsi="Times New Roman"/>
          <w:sz w:val="24"/>
          <w:szCs w:val="24"/>
        </w:rPr>
        <w:t xml:space="preserve">выделять нравственную проблематику фольклорных текстов как основу для развития представлений о нравственном идеале своего народа; </w:t>
      </w:r>
    </w:p>
    <w:p w:rsidR="00FB2559" w:rsidRPr="00FB2559" w:rsidRDefault="00FB2559" w:rsidP="001E0896">
      <w:pPr>
        <w:numPr>
          <w:ilvl w:val="1"/>
          <w:numId w:val="244"/>
        </w:numPr>
        <w:spacing w:after="0" w:line="240" w:lineRule="auto"/>
        <w:ind w:left="709" w:hanging="283"/>
        <w:jc w:val="both"/>
        <w:rPr>
          <w:rFonts w:ascii="Times New Roman" w:hAnsi="Times New Roman"/>
          <w:sz w:val="24"/>
          <w:szCs w:val="24"/>
        </w:rPr>
      </w:pPr>
      <w:r w:rsidRPr="00FB2559">
        <w:rPr>
          <w:rFonts w:ascii="Times New Roman" w:hAnsi="Times New Roman"/>
          <w:sz w:val="24"/>
          <w:szCs w:val="24"/>
        </w:rPr>
        <w:t xml:space="preserve">видеть черты балкарского национального характера в героях балкарских сказок; </w:t>
      </w:r>
    </w:p>
    <w:p w:rsidR="00FB2559" w:rsidRPr="00FB2559" w:rsidRDefault="00FB2559" w:rsidP="001E0896">
      <w:pPr>
        <w:numPr>
          <w:ilvl w:val="1"/>
          <w:numId w:val="244"/>
        </w:numPr>
        <w:spacing w:after="0" w:line="240" w:lineRule="auto"/>
        <w:ind w:left="709" w:hanging="283"/>
        <w:jc w:val="both"/>
        <w:rPr>
          <w:rFonts w:ascii="Times New Roman" w:hAnsi="Times New Roman"/>
          <w:sz w:val="24"/>
          <w:szCs w:val="24"/>
        </w:rPr>
      </w:pPr>
      <w:r w:rsidRPr="00FB2559">
        <w:rPr>
          <w:rFonts w:ascii="Times New Roman" w:hAnsi="Times New Roman"/>
          <w:sz w:val="24"/>
          <w:szCs w:val="24"/>
        </w:rPr>
        <w:t xml:space="preserve">учитывая жанрово-родовые признаки произведений устного народного творчества, выбирать фольклорные произведения для самостоятельного чтения; </w:t>
      </w:r>
    </w:p>
    <w:p w:rsidR="00FB2559" w:rsidRPr="00FB2559" w:rsidRDefault="00FB2559" w:rsidP="001E0896">
      <w:pPr>
        <w:numPr>
          <w:ilvl w:val="1"/>
          <w:numId w:val="244"/>
        </w:numPr>
        <w:spacing w:after="0" w:line="240" w:lineRule="auto"/>
        <w:ind w:left="709" w:hanging="283"/>
        <w:jc w:val="both"/>
        <w:rPr>
          <w:rFonts w:ascii="Times New Roman" w:hAnsi="Times New Roman"/>
          <w:sz w:val="24"/>
          <w:szCs w:val="24"/>
        </w:rPr>
      </w:pPr>
      <w:r w:rsidRPr="00FB2559">
        <w:rPr>
          <w:rFonts w:ascii="Times New Roman" w:hAnsi="Times New Roman"/>
          <w:sz w:val="24"/>
          <w:szCs w:val="24"/>
        </w:rPr>
        <w:t xml:space="preserve">целенаправленно использовать малые фольклорные жанры в своих устных и письменных высказываниях; </w:t>
      </w:r>
    </w:p>
    <w:p w:rsidR="00FB2559" w:rsidRPr="00FB2559" w:rsidRDefault="00FB2559" w:rsidP="001E0896">
      <w:pPr>
        <w:numPr>
          <w:ilvl w:val="1"/>
          <w:numId w:val="244"/>
        </w:numPr>
        <w:spacing w:after="0" w:line="240" w:lineRule="auto"/>
        <w:ind w:left="709" w:hanging="283"/>
        <w:jc w:val="both"/>
        <w:rPr>
          <w:rFonts w:ascii="Times New Roman" w:hAnsi="Times New Roman"/>
          <w:sz w:val="24"/>
          <w:szCs w:val="24"/>
        </w:rPr>
      </w:pPr>
      <w:r w:rsidRPr="00FB2559">
        <w:rPr>
          <w:rFonts w:ascii="Times New Roman" w:hAnsi="Times New Roman"/>
          <w:sz w:val="24"/>
          <w:szCs w:val="24"/>
        </w:rPr>
        <w:t xml:space="preserve">определять с помощью пословицы жизненную/вымышленную ситуацию; </w:t>
      </w:r>
    </w:p>
    <w:p w:rsidR="00FB2559" w:rsidRPr="00FB2559" w:rsidRDefault="00FB2559" w:rsidP="001E0896">
      <w:pPr>
        <w:numPr>
          <w:ilvl w:val="1"/>
          <w:numId w:val="244"/>
        </w:numPr>
        <w:spacing w:after="0" w:line="240" w:lineRule="auto"/>
        <w:ind w:left="709" w:hanging="283"/>
        <w:jc w:val="both"/>
        <w:rPr>
          <w:rFonts w:ascii="Times New Roman" w:hAnsi="Times New Roman"/>
          <w:sz w:val="24"/>
          <w:szCs w:val="24"/>
        </w:rPr>
      </w:pPr>
      <w:r w:rsidRPr="00FB2559">
        <w:rPr>
          <w:rFonts w:ascii="Times New Roman" w:hAnsi="Times New Roman"/>
          <w:sz w:val="24"/>
          <w:szCs w:val="24"/>
        </w:rPr>
        <w:t xml:space="preserve">выразительно читать сказки, соблюдая соответствующий интонационный рисунок устного рассказывания; </w:t>
      </w:r>
    </w:p>
    <w:p w:rsidR="00FB2559" w:rsidRPr="00FB2559" w:rsidRDefault="00FB2559" w:rsidP="001E0896">
      <w:pPr>
        <w:numPr>
          <w:ilvl w:val="1"/>
          <w:numId w:val="244"/>
        </w:numPr>
        <w:spacing w:after="0" w:line="240" w:lineRule="auto"/>
        <w:ind w:left="709" w:hanging="283"/>
        <w:jc w:val="both"/>
        <w:rPr>
          <w:rFonts w:ascii="Times New Roman" w:hAnsi="Times New Roman"/>
          <w:sz w:val="24"/>
          <w:szCs w:val="24"/>
        </w:rPr>
      </w:pPr>
      <w:r w:rsidRPr="00FB2559">
        <w:rPr>
          <w:rFonts w:ascii="Times New Roman" w:hAnsi="Times New Roman"/>
          <w:sz w:val="24"/>
          <w:szCs w:val="24"/>
        </w:rPr>
        <w:t xml:space="preserve">пересказывать сказки, четко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 </w:t>
      </w:r>
    </w:p>
    <w:p w:rsidR="00FB2559" w:rsidRPr="00FB2559" w:rsidRDefault="00FB2559" w:rsidP="00FB2559">
      <w:pPr>
        <w:spacing w:after="0" w:line="240" w:lineRule="auto"/>
        <w:rPr>
          <w:rFonts w:ascii="Times New Roman" w:hAnsi="Times New Roman"/>
          <w:b/>
          <w:bCs/>
          <w:sz w:val="24"/>
          <w:szCs w:val="24"/>
        </w:rPr>
      </w:pPr>
      <w:r w:rsidRPr="00FB2559">
        <w:rPr>
          <w:rFonts w:ascii="Times New Roman" w:hAnsi="Times New Roman"/>
          <w:b/>
          <w:bCs/>
          <w:sz w:val="24"/>
          <w:szCs w:val="24"/>
        </w:rPr>
        <w:t xml:space="preserve">Выпускник получит возможность научиться: </w:t>
      </w:r>
    </w:p>
    <w:p w:rsidR="00FB2559" w:rsidRPr="00FB2559" w:rsidRDefault="00FB2559" w:rsidP="001E0896">
      <w:pPr>
        <w:numPr>
          <w:ilvl w:val="1"/>
          <w:numId w:val="263"/>
        </w:numPr>
        <w:spacing w:after="0" w:line="240" w:lineRule="auto"/>
        <w:ind w:left="709" w:hanging="283"/>
        <w:jc w:val="both"/>
        <w:rPr>
          <w:rFonts w:ascii="Times New Roman" w:hAnsi="Times New Roman"/>
          <w:i/>
          <w:sz w:val="24"/>
          <w:szCs w:val="24"/>
        </w:rPr>
      </w:pPr>
      <w:r w:rsidRPr="00FB2559">
        <w:rPr>
          <w:rFonts w:ascii="Times New Roman" w:hAnsi="Times New Roman"/>
          <w:i/>
          <w:sz w:val="24"/>
          <w:szCs w:val="24"/>
        </w:rPr>
        <w:t xml:space="preserve">сравнивая сказки, принадлежащие разным народам, видеть в них воплощение нравственного идеала конкретного народа (находить общее и различное с идеалом своего народа); </w:t>
      </w:r>
    </w:p>
    <w:p w:rsidR="00FB2559" w:rsidRPr="00FB2559" w:rsidRDefault="00FB2559" w:rsidP="001E0896">
      <w:pPr>
        <w:numPr>
          <w:ilvl w:val="1"/>
          <w:numId w:val="263"/>
        </w:numPr>
        <w:spacing w:after="0" w:line="240" w:lineRule="auto"/>
        <w:ind w:left="709" w:hanging="283"/>
        <w:jc w:val="both"/>
        <w:rPr>
          <w:rFonts w:ascii="Times New Roman" w:hAnsi="Times New Roman"/>
          <w:i/>
          <w:sz w:val="24"/>
          <w:szCs w:val="24"/>
        </w:rPr>
      </w:pPr>
      <w:r w:rsidRPr="00FB2559">
        <w:rPr>
          <w:rFonts w:ascii="Times New Roman" w:hAnsi="Times New Roman"/>
          <w:i/>
          <w:sz w:val="24"/>
          <w:szCs w:val="24"/>
        </w:rPr>
        <w:t xml:space="preserve">рассказывать о самостоятельно прочитанной сказке, обосновывая свой выбор; </w:t>
      </w:r>
    </w:p>
    <w:p w:rsidR="00FB2559" w:rsidRPr="00FB2559" w:rsidRDefault="00FB2559" w:rsidP="001E0896">
      <w:pPr>
        <w:numPr>
          <w:ilvl w:val="1"/>
          <w:numId w:val="263"/>
        </w:numPr>
        <w:spacing w:after="0" w:line="240" w:lineRule="auto"/>
        <w:ind w:left="709" w:hanging="283"/>
        <w:jc w:val="both"/>
        <w:rPr>
          <w:rFonts w:ascii="Times New Roman" w:hAnsi="Times New Roman"/>
          <w:i/>
          <w:sz w:val="24"/>
          <w:szCs w:val="24"/>
        </w:rPr>
      </w:pPr>
      <w:r w:rsidRPr="00FB2559">
        <w:rPr>
          <w:rFonts w:ascii="Times New Roman" w:hAnsi="Times New Roman"/>
          <w:i/>
          <w:sz w:val="24"/>
          <w:szCs w:val="24"/>
        </w:rPr>
        <w:t>сочинять сказку (в том числе и по пословице) и/или придумывать сюжетные линии;</w:t>
      </w:r>
    </w:p>
    <w:p w:rsidR="00FB2559" w:rsidRPr="00FB2559" w:rsidRDefault="00FB2559" w:rsidP="001E0896">
      <w:pPr>
        <w:numPr>
          <w:ilvl w:val="1"/>
          <w:numId w:val="263"/>
        </w:numPr>
        <w:spacing w:after="0" w:line="240" w:lineRule="auto"/>
        <w:ind w:left="709" w:hanging="283"/>
        <w:jc w:val="both"/>
        <w:rPr>
          <w:rFonts w:ascii="Times New Roman" w:hAnsi="Times New Roman"/>
          <w:i/>
          <w:sz w:val="24"/>
          <w:szCs w:val="24"/>
        </w:rPr>
      </w:pPr>
      <w:r w:rsidRPr="00FB2559">
        <w:rPr>
          <w:rFonts w:ascii="Times New Roman" w:hAnsi="Times New Roman"/>
          <w:i/>
          <w:sz w:val="24"/>
          <w:szCs w:val="24"/>
        </w:rPr>
        <w:lastRenderedPageBreak/>
        <w:t xml:space="preserve">сравнивая произведения героического эпоса разных народов, определять черты национального характера; </w:t>
      </w:r>
    </w:p>
    <w:p w:rsidR="00FB2559" w:rsidRPr="00FB2559" w:rsidRDefault="00FB2559" w:rsidP="001E0896">
      <w:pPr>
        <w:numPr>
          <w:ilvl w:val="1"/>
          <w:numId w:val="263"/>
        </w:numPr>
        <w:spacing w:after="0" w:line="240" w:lineRule="auto"/>
        <w:ind w:left="709" w:hanging="283"/>
        <w:jc w:val="both"/>
        <w:rPr>
          <w:rFonts w:ascii="Times New Roman" w:hAnsi="Times New Roman"/>
          <w:i/>
          <w:sz w:val="24"/>
          <w:szCs w:val="24"/>
        </w:rPr>
      </w:pPr>
      <w:r w:rsidRPr="00FB2559">
        <w:rPr>
          <w:rFonts w:ascii="Times New Roman" w:hAnsi="Times New Roman"/>
          <w:i/>
          <w:sz w:val="24"/>
          <w:szCs w:val="24"/>
        </w:rPr>
        <w:t xml:space="preserve">выбирать произведения устного народного творчества балкарского народа для самостоятельного чтения, руководствуясь конкретными целевыми установками; </w:t>
      </w:r>
    </w:p>
    <w:p w:rsidR="00FB2559" w:rsidRPr="00FB2559" w:rsidRDefault="00FB2559" w:rsidP="001E0896">
      <w:pPr>
        <w:numPr>
          <w:ilvl w:val="1"/>
          <w:numId w:val="263"/>
        </w:numPr>
        <w:spacing w:after="0" w:line="240" w:lineRule="auto"/>
        <w:ind w:left="709" w:hanging="283"/>
        <w:jc w:val="both"/>
        <w:rPr>
          <w:rFonts w:ascii="Times New Roman" w:hAnsi="Times New Roman"/>
          <w:i/>
          <w:sz w:val="24"/>
          <w:szCs w:val="24"/>
        </w:rPr>
      </w:pPr>
      <w:r w:rsidRPr="00FB2559">
        <w:rPr>
          <w:rFonts w:ascii="Times New Roman" w:hAnsi="Times New Roman"/>
          <w:i/>
          <w:sz w:val="24"/>
          <w:szCs w:val="24"/>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FB2559" w:rsidRPr="00FB2559" w:rsidRDefault="00FB2559" w:rsidP="00FB2559">
      <w:pPr>
        <w:pStyle w:val="21"/>
        <w:spacing w:line="240" w:lineRule="auto"/>
        <w:ind w:left="1080" w:firstLine="0"/>
        <w:rPr>
          <w:i/>
          <w:sz w:val="24"/>
          <w:szCs w:val="24"/>
        </w:rPr>
      </w:pPr>
      <w:r w:rsidRPr="00FB2559">
        <w:rPr>
          <w:i/>
          <w:sz w:val="24"/>
          <w:szCs w:val="24"/>
        </w:rPr>
        <w:t xml:space="preserve"> </w:t>
      </w:r>
    </w:p>
    <w:p w:rsidR="00E86BE1" w:rsidRPr="00FB2559" w:rsidRDefault="00FB2559" w:rsidP="00FB2559">
      <w:pPr>
        <w:spacing w:after="0"/>
        <w:ind w:firstLine="567"/>
        <w:jc w:val="both"/>
        <w:rPr>
          <w:sz w:val="24"/>
          <w:szCs w:val="24"/>
        </w:rPr>
      </w:pPr>
      <w:r w:rsidRPr="00FB2559">
        <w:rPr>
          <w:rFonts w:ascii="Times New Roman" w:hAnsi="Times New Roman"/>
          <w:sz w:val="24"/>
          <w:szCs w:val="24"/>
        </w:rPr>
        <w:t xml:space="preserve"> В  результате изучения пропедевтического курса «Балкарский язык и литература»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w:t>
      </w:r>
    </w:p>
    <w:p w:rsidR="00D30410" w:rsidRDefault="00D30410" w:rsidP="004C3DA0">
      <w:pPr>
        <w:pStyle w:val="2"/>
        <w:spacing w:line="240" w:lineRule="auto"/>
        <w:ind w:firstLine="0"/>
        <w:rPr>
          <w:sz w:val="24"/>
          <w:szCs w:val="24"/>
        </w:rPr>
      </w:pPr>
    </w:p>
    <w:p w:rsidR="00B540EE" w:rsidRPr="004C3DA0" w:rsidRDefault="00AD3F2C" w:rsidP="00D30410">
      <w:pPr>
        <w:pStyle w:val="2"/>
        <w:spacing w:line="240" w:lineRule="auto"/>
        <w:ind w:firstLine="0"/>
        <w:jc w:val="center"/>
        <w:rPr>
          <w:sz w:val="24"/>
          <w:szCs w:val="24"/>
        </w:rPr>
      </w:pPr>
      <w:r w:rsidRPr="002B2D6F">
        <w:rPr>
          <w:sz w:val="24"/>
          <w:szCs w:val="24"/>
        </w:rPr>
        <w:t>1.2.5.</w:t>
      </w:r>
      <w:r w:rsidR="00D30410">
        <w:rPr>
          <w:sz w:val="24"/>
          <w:szCs w:val="24"/>
        </w:rPr>
        <w:t>6</w:t>
      </w:r>
      <w:r w:rsidRPr="002B2D6F">
        <w:rPr>
          <w:sz w:val="24"/>
          <w:szCs w:val="24"/>
        </w:rPr>
        <w:t xml:space="preserve">. </w:t>
      </w:r>
      <w:bookmarkStart w:id="39" w:name="_Toc409691630"/>
      <w:bookmarkStart w:id="40" w:name="_Toc410653955"/>
      <w:bookmarkStart w:id="41" w:name="_Toc414553137"/>
      <w:r w:rsidR="00B540EE" w:rsidRPr="006223BC">
        <w:rPr>
          <w:sz w:val="24"/>
          <w:szCs w:val="24"/>
        </w:rPr>
        <w:t>Иностранный язык</w:t>
      </w:r>
      <w:r w:rsidR="002364B5" w:rsidRPr="006223BC">
        <w:rPr>
          <w:sz w:val="24"/>
          <w:szCs w:val="24"/>
        </w:rPr>
        <w:t xml:space="preserve"> </w:t>
      </w:r>
      <w:r w:rsidR="006F777F" w:rsidRPr="006223BC">
        <w:rPr>
          <w:sz w:val="24"/>
          <w:szCs w:val="24"/>
        </w:rPr>
        <w:t>(а</w:t>
      </w:r>
      <w:r w:rsidR="006E54D0" w:rsidRPr="006223BC">
        <w:rPr>
          <w:sz w:val="24"/>
          <w:szCs w:val="24"/>
        </w:rPr>
        <w:t>нглийск</w:t>
      </w:r>
      <w:r w:rsidR="004C3DA0">
        <w:rPr>
          <w:sz w:val="24"/>
          <w:szCs w:val="24"/>
        </w:rPr>
        <w:t>ий</w:t>
      </w:r>
      <w:bookmarkEnd w:id="39"/>
      <w:bookmarkEnd w:id="40"/>
      <w:bookmarkEnd w:id="41"/>
      <w:r w:rsidR="00E86BE1">
        <w:rPr>
          <w:sz w:val="24"/>
          <w:szCs w:val="24"/>
        </w:rPr>
        <w:t xml:space="preserve"> язык</w:t>
      </w:r>
      <w:r w:rsidR="004C3DA0">
        <w:rPr>
          <w:sz w:val="24"/>
          <w:szCs w:val="24"/>
        </w:rPr>
        <w:t>)</w:t>
      </w:r>
    </w:p>
    <w:p w:rsidR="00E86BE1" w:rsidRDefault="00E86BE1" w:rsidP="004C3DA0">
      <w:pPr>
        <w:spacing w:after="0" w:line="240" w:lineRule="auto"/>
        <w:jc w:val="both"/>
        <w:rPr>
          <w:rFonts w:ascii="Times New Roman" w:hAnsi="Times New Roman"/>
          <w:b/>
          <w:sz w:val="24"/>
          <w:szCs w:val="24"/>
        </w:rPr>
      </w:pPr>
    </w:p>
    <w:p w:rsidR="006E54D0" w:rsidRPr="006223BC" w:rsidRDefault="006E54D0" w:rsidP="004C3DA0">
      <w:pPr>
        <w:spacing w:after="0" w:line="240" w:lineRule="auto"/>
        <w:jc w:val="both"/>
        <w:rPr>
          <w:rFonts w:ascii="Times New Roman" w:hAnsi="Times New Roman"/>
          <w:b/>
          <w:sz w:val="24"/>
          <w:szCs w:val="24"/>
        </w:rPr>
      </w:pPr>
      <w:r w:rsidRPr="006223BC">
        <w:rPr>
          <w:rFonts w:ascii="Times New Roman" w:hAnsi="Times New Roman"/>
          <w:b/>
          <w:sz w:val="24"/>
          <w:szCs w:val="24"/>
        </w:rPr>
        <w:t>Коммуникативные умения</w:t>
      </w:r>
    </w:p>
    <w:p w:rsidR="00D30410" w:rsidRDefault="00D30410" w:rsidP="004C3DA0">
      <w:pPr>
        <w:spacing w:after="0" w:line="240" w:lineRule="auto"/>
        <w:jc w:val="both"/>
        <w:rPr>
          <w:rFonts w:ascii="Times New Roman" w:hAnsi="Times New Roman"/>
          <w:b/>
          <w:sz w:val="24"/>
          <w:szCs w:val="24"/>
        </w:rPr>
      </w:pPr>
    </w:p>
    <w:p w:rsidR="006E54D0" w:rsidRPr="006223BC" w:rsidRDefault="006E54D0" w:rsidP="004C3DA0">
      <w:pPr>
        <w:spacing w:after="0" w:line="240" w:lineRule="auto"/>
        <w:jc w:val="both"/>
        <w:rPr>
          <w:rFonts w:ascii="Times New Roman" w:hAnsi="Times New Roman"/>
          <w:b/>
          <w:sz w:val="24"/>
          <w:szCs w:val="24"/>
        </w:rPr>
      </w:pPr>
      <w:r w:rsidRPr="006223BC">
        <w:rPr>
          <w:rFonts w:ascii="Times New Roman" w:hAnsi="Times New Roman"/>
          <w:b/>
          <w:sz w:val="24"/>
          <w:szCs w:val="24"/>
        </w:rPr>
        <w:t>Говорение.</w:t>
      </w:r>
      <w:r w:rsidR="002364B5" w:rsidRPr="006223BC">
        <w:rPr>
          <w:rFonts w:ascii="Times New Roman" w:hAnsi="Times New Roman"/>
          <w:b/>
          <w:sz w:val="24"/>
          <w:szCs w:val="24"/>
        </w:rPr>
        <w:t xml:space="preserve"> </w:t>
      </w:r>
      <w:r w:rsidRPr="006223BC">
        <w:rPr>
          <w:rFonts w:ascii="Times New Roman" w:hAnsi="Times New Roman"/>
          <w:b/>
          <w:sz w:val="24"/>
          <w:szCs w:val="24"/>
        </w:rPr>
        <w:t>Диалогическая речь</w:t>
      </w:r>
    </w:p>
    <w:p w:rsidR="00D30410" w:rsidRDefault="00D30410" w:rsidP="004C3DA0">
      <w:pPr>
        <w:spacing w:after="0" w:line="240" w:lineRule="auto"/>
        <w:jc w:val="both"/>
        <w:rPr>
          <w:rFonts w:ascii="Times New Roman" w:hAnsi="Times New Roman"/>
          <w:b/>
          <w:sz w:val="24"/>
          <w:szCs w:val="24"/>
        </w:rPr>
      </w:pPr>
    </w:p>
    <w:p w:rsidR="006E54D0" w:rsidRPr="006223BC" w:rsidRDefault="006E54D0" w:rsidP="004C3DA0">
      <w:pPr>
        <w:spacing w:after="0" w:line="240" w:lineRule="auto"/>
        <w:jc w:val="both"/>
        <w:rPr>
          <w:rFonts w:ascii="Times New Roman" w:hAnsi="Times New Roman"/>
          <w:b/>
          <w:sz w:val="24"/>
          <w:szCs w:val="24"/>
        </w:rPr>
      </w:pPr>
      <w:r w:rsidRPr="006223BC">
        <w:rPr>
          <w:rFonts w:ascii="Times New Roman" w:hAnsi="Times New Roman"/>
          <w:b/>
          <w:sz w:val="24"/>
          <w:szCs w:val="24"/>
        </w:rPr>
        <w:t>Выпускник научится:</w:t>
      </w:r>
    </w:p>
    <w:p w:rsidR="000D1B49" w:rsidRPr="00AC39BB" w:rsidRDefault="006E54D0" w:rsidP="000D1B49">
      <w:pPr>
        <w:numPr>
          <w:ilvl w:val="0"/>
          <w:numId w:val="39"/>
        </w:numPr>
        <w:tabs>
          <w:tab w:val="left" w:pos="993"/>
        </w:tabs>
        <w:spacing w:after="0" w:line="240" w:lineRule="auto"/>
        <w:ind w:left="0" w:firstLine="709"/>
        <w:jc w:val="both"/>
        <w:rPr>
          <w:rFonts w:ascii="Times New Roman" w:hAnsi="Times New Roman"/>
          <w:sz w:val="24"/>
          <w:szCs w:val="24"/>
        </w:rPr>
      </w:pPr>
      <w:r w:rsidRPr="006223BC">
        <w:rPr>
          <w:rFonts w:ascii="Times New Roman" w:hAnsi="Times New Roman"/>
          <w:sz w:val="24"/>
          <w:szCs w:val="24"/>
        </w:rPr>
        <w:t>вести диалог (диал</w:t>
      </w:r>
      <w:r w:rsidR="002B2D6F" w:rsidRPr="006223BC">
        <w:rPr>
          <w:rFonts w:ascii="Times New Roman" w:hAnsi="Times New Roman"/>
          <w:sz w:val="24"/>
          <w:szCs w:val="24"/>
        </w:rPr>
        <w:t>ог этикетного характера, диалог-</w:t>
      </w:r>
      <w:r w:rsidRPr="006223BC">
        <w:rPr>
          <w:rFonts w:ascii="Times New Roman" w:hAnsi="Times New Roman"/>
          <w:sz w:val="24"/>
          <w:szCs w:val="24"/>
        </w:rPr>
        <w:t>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0D1B49" w:rsidRPr="006223BC" w:rsidRDefault="000D1B49" w:rsidP="000D1B49">
      <w:pPr>
        <w:tabs>
          <w:tab w:val="left" w:pos="993"/>
        </w:tabs>
        <w:spacing w:after="0" w:line="240" w:lineRule="auto"/>
        <w:jc w:val="both"/>
        <w:rPr>
          <w:rFonts w:ascii="Times New Roman" w:hAnsi="Times New Roman"/>
          <w:sz w:val="24"/>
          <w:szCs w:val="24"/>
        </w:rPr>
      </w:pPr>
    </w:p>
    <w:p w:rsidR="006E54D0" w:rsidRPr="006223BC" w:rsidRDefault="006E54D0" w:rsidP="00CB7481">
      <w:pPr>
        <w:spacing w:after="0" w:line="240" w:lineRule="auto"/>
        <w:ind w:firstLine="709"/>
        <w:jc w:val="both"/>
        <w:rPr>
          <w:rFonts w:ascii="Times New Roman" w:hAnsi="Times New Roman"/>
          <w:b/>
          <w:sz w:val="24"/>
          <w:szCs w:val="24"/>
        </w:rPr>
      </w:pPr>
      <w:r w:rsidRPr="006223BC">
        <w:rPr>
          <w:rFonts w:ascii="Times New Roman" w:hAnsi="Times New Roman"/>
          <w:b/>
          <w:sz w:val="24"/>
          <w:szCs w:val="24"/>
        </w:rPr>
        <w:t>Выпускник получит возможность научиться:</w:t>
      </w:r>
    </w:p>
    <w:p w:rsidR="006E54D0" w:rsidRPr="006223BC" w:rsidRDefault="006E54D0" w:rsidP="000971EE">
      <w:pPr>
        <w:numPr>
          <w:ilvl w:val="0"/>
          <w:numId w:val="39"/>
        </w:numPr>
        <w:tabs>
          <w:tab w:val="left" w:pos="993"/>
        </w:tabs>
        <w:spacing w:after="0" w:line="240" w:lineRule="auto"/>
        <w:ind w:left="0" w:firstLine="709"/>
        <w:jc w:val="both"/>
        <w:rPr>
          <w:rFonts w:ascii="Times New Roman" w:hAnsi="Times New Roman"/>
          <w:i/>
          <w:sz w:val="24"/>
          <w:szCs w:val="24"/>
        </w:rPr>
      </w:pPr>
      <w:r w:rsidRPr="006223BC">
        <w:rPr>
          <w:rFonts w:ascii="Times New Roman" w:hAnsi="Times New Roman"/>
          <w:i/>
          <w:sz w:val="24"/>
          <w:szCs w:val="24"/>
        </w:rPr>
        <w:t xml:space="preserve">вести диалог-обмен мнениями; </w:t>
      </w:r>
    </w:p>
    <w:p w:rsidR="006E54D0" w:rsidRPr="006223BC" w:rsidRDefault="006E54D0" w:rsidP="000971EE">
      <w:pPr>
        <w:numPr>
          <w:ilvl w:val="0"/>
          <w:numId w:val="36"/>
        </w:numPr>
        <w:tabs>
          <w:tab w:val="left" w:pos="993"/>
        </w:tabs>
        <w:spacing w:after="0" w:line="240" w:lineRule="auto"/>
        <w:ind w:left="0" w:firstLine="709"/>
        <w:jc w:val="both"/>
        <w:rPr>
          <w:rFonts w:ascii="Times New Roman" w:hAnsi="Times New Roman"/>
          <w:i/>
          <w:sz w:val="24"/>
          <w:szCs w:val="24"/>
        </w:rPr>
      </w:pPr>
      <w:r w:rsidRPr="006223BC">
        <w:rPr>
          <w:rFonts w:ascii="Times New Roman" w:hAnsi="Times New Roman"/>
          <w:i/>
          <w:sz w:val="24"/>
          <w:szCs w:val="24"/>
        </w:rPr>
        <w:t>брать и давать интервью;</w:t>
      </w:r>
    </w:p>
    <w:p w:rsidR="006E54D0" w:rsidRPr="006223BC" w:rsidRDefault="006E54D0" w:rsidP="000971EE">
      <w:pPr>
        <w:numPr>
          <w:ilvl w:val="0"/>
          <w:numId w:val="36"/>
        </w:numPr>
        <w:tabs>
          <w:tab w:val="left" w:pos="993"/>
        </w:tabs>
        <w:spacing w:after="0" w:line="240" w:lineRule="auto"/>
        <w:ind w:left="0" w:firstLine="709"/>
        <w:jc w:val="both"/>
        <w:rPr>
          <w:rFonts w:ascii="Times New Roman" w:hAnsi="Times New Roman"/>
          <w:i/>
          <w:sz w:val="24"/>
          <w:szCs w:val="24"/>
        </w:rPr>
      </w:pPr>
      <w:r w:rsidRPr="006223BC">
        <w:rPr>
          <w:rFonts w:ascii="Times New Roman" w:hAnsi="Times New Roman"/>
          <w:i/>
          <w:sz w:val="24"/>
          <w:szCs w:val="24"/>
        </w:rPr>
        <w:t xml:space="preserve">вести диалог-расспрос на основе нелинейного текста (таблицы, диаграммы и </w:t>
      </w:r>
      <w:r w:rsidR="00245F1D" w:rsidRPr="006223BC">
        <w:rPr>
          <w:rFonts w:ascii="Times New Roman" w:hAnsi="Times New Roman"/>
          <w:i/>
          <w:sz w:val="24"/>
          <w:szCs w:val="24"/>
        </w:rPr>
        <w:t>т. д.</w:t>
      </w:r>
      <w:r w:rsidRPr="006223BC">
        <w:rPr>
          <w:rFonts w:ascii="Times New Roman" w:hAnsi="Times New Roman"/>
          <w:i/>
          <w:sz w:val="24"/>
          <w:szCs w:val="24"/>
        </w:rPr>
        <w:t>).</w:t>
      </w:r>
    </w:p>
    <w:p w:rsidR="006E54D0" w:rsidRPr="006223BC" w:rsidRDefault="006E54D0" w:rsidP="00CB7481">
      <w:pPr>
        <w:spacing w:after="0" w:line="240" w:lineRule="auto"/>
        <w:ind w:firstLine="709"/>
        <w:jc w:val="both"/>
        <w:rPr>
          <w:rFonts w:ascii="Times New Roman" w:hAnsi="Times New Roman"/>
          <w:b/>
          <w:sz w:val="24"/>
          <w:szCs w:val="24"/>
        </w:rPr>
      </w:pPr>
      <w:r w:rsidRPr="006223BC">
        <w:rPr>
          <w:rFonts w:ascii="Times New Roman" w:hAnsi="Times New Roman"/>
          <w:b/>
          <w:sz w:val="24"/>
          <w:szCs w:val="24"/>
        </w:rPr>
        <w:t>Говорение. Монологическая речь</w:t>
      </w:r>
    </w:p>
    <w:p w:rsidR="006E54D0" w:rsidRPr="006223BC" w:rsidRDefault="006E54D0" w:rsidP="00CB7481">
      <w:pPr>
        <w:spacing w:after="0" w:line="240" w:lineRule="auto"/>
        <w:ind w:firstLine="709"/>
        <w:jc w:val="both"/>
        <w:rPr>
          <w:rFonts w:ascii="Times New Roman" w:hAnsi="Times New Roman"/>
          <w:b/>
          <w:sz w:val="24"/>
          <w:szCs w:val="24"/>
        </w:rPr>
      </w:pPr>
      <w:r w:rsidRPr="006223BC">
        <w:rPr>
          <w:rFonts w:ascii="Times New Roman" w:hAnsi="Times New Roman"/>
          <w:b/>
          <w:sz w:val="24"/>
          <w:szCs w:val="24"/>
        </w:rPr>
        <w:t>Выпускник научится:</w:t>
      </w:r>
    </w:p>
    <w:p w:rsidR="006E54D0" w:rsidRPr="006223BC" w:rsidRDefault="006E54D0" w:rsidP="000971EE">
      <w:pPr>
        <w:numPr>
          <w:ilvl w:val="0"/>
          <w:numId w:val="38"/>
        </w:numPr>
        <w:tabs>
          <w:tab w:val="left" w:pos="993"/>
        </w:tabs>
        <w:spacing w:after="0" w:line="240" w:lineRule="auto"/>
        <w:ind w:left="0" w:firstLine="709"/>
        <w:jc w:val="both"/>
        <w:rPr>
          <w:rFonts w:ascii="Times New Roman" w:hAnsi="Times New Roman"/>
          <w:sz w:val="24"/>
          <w:szCs w:val="24"/>
        </w:rPr>
      </w:pPr>
      <w:r w:rsidRPr="006223BC">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6223BC" w:rsidRDefault="006E54D0" w:rsidP="000971EE">
      <w:pPr>
        <w:numPr>
          <w:ilvl w:val="0"/>
          <w:numId w:val="38"/>
        </w:numPr>
        <w:tabs>
          <w:tab w:val="left" w:pos="993"/>
        </w:tabs>
        <w:spacing w:after="0" w:line="240" w:lineRule="auto"/>
        <w:ind w:left="0" w:firstLine="709"/>
        <w:jc w:val="both"/>
        <w:rPr>
          <w:rFonts w:ascii="Times New Roman" w:hAnsi="Times New Roman"/>
          <w:sz w:val="24"/>
          <w:szCs w:val="24"/>
        </w:rPr>
      </w:pPr>
      <w:r w:rsidRPr="006223BC">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6E54D0" w:rsidRPr="006223BC" w:rsidRDefault="006E54D0" w:rsidP="000971EE">
      <w:pPr>
        <w:numPr>
          <w:ilvl w:val="0"/>
          <w:numId w:val="38"/>
        </w:numPr>
        <w:tabs>
          <w:tab w:val="left" w:pos="993"/>
        </w:tabs>
        <w:spacing w:after="0" w:line="240" w:lineRule="auto"/>
        <w:ind w:left="0" w:firstLine="709"/>
        <w:jc w:val="both"/>
        <w:rPr>
          <w:rFonts w:ascii="Times New Roman" w:hAnsi="Times New Roman"/>
          <w:sz w:val="24"/>
          <w:szCs w:val="24"/>
        </w:rPr>
      </w:pPr>
      <w:r w:rsidRPr="006223BC">
        <w:rPr>
          <w:rFonts w:ascii="Times New Roman" w:hAnsi="Times New Roman"/>
          <w:sz w:val="24"/>
          <w:szCs w:val="24"/>
        </w:rPr>
        <w:t xml:space="preserve">давать краткую характеристику реальных людей и литературных персонажей; </w:t>
      </w:r>
    </w:p>
    <w:p w:rsidR="006E54D0" w:rsidRPr="006223BC" w:rsidRDefault="006E54D0" w:rsidP="000971EE">
      <w:pPr>
        <w:numPr>
          <w:ilvl w:val="0"/>
          <w:numId w:val="38"/>
        </w:numPr>
        <w:tabs>
          <w:tab w:val="left" w:pos="993"/>
        </w:tabs>
        <w:spacing w:after="0" w:line="240" w:lineRule="auto"/>
        <w:ind w:left="0" w:firstLine="709"/>
        <w:jc w:val="both"/>
        <w:rPr>
          <w:rFonts w:ascii="Times New Roman" w:hAnsi="Times New Roman"/>
          <w:sz w:val="24"/>
          <w:szCs w:val="24"/>
        </w:rPr>
      </w:pPr>
      <w:r w:rsidRPr="006223BC">
        <w:rPr>
          <w:rFonts w:ascii="Times New Roman" w:hAnsi="Times New Roman"/>
          <w:sz w:val="24"/>
          <w:szCs w:val="24"/>
        </w:rPr>
        <w:t>передавать основное содержание прочитанного текста с опорой или без опоры на текст, ключевые слова/ план/ вопросы;</w:t>
      </w:r>
    </w:p>
    <w:p w:rsidR="006E54D0" w:rsidRPr="006223BC" w:rsidRDefault="006E54D0" w:rsidP="000971EE">
      <w:pPr>
        <w:numPr>
          <w:ilvl w:val="0"/>
          <w:numId w:val="38"/>
        </w:numPr>
        <w:tabs>
          <w:tab w:val="left" w:pos="993"/>
        </w:tabs>
        <w:spacing w:after="0" w:line="240" w:lineRule="auto"/>
        <w:ind w:left="0" w:firstLine="709"/>
        <w:jc w:val="both"/>
        <w:rPr>
          <w:rFonts w:ascii="Times New Roman" w:hAnsi="Times New Roman"/>
          <w:i/>
          <w:sz w:val="24"/>
          <w:szCs w:val="24"/>
        </w:rPr>
      </w:pPr>
      <w:r w:rsidRPr="006223BC">
        <w:rPr>
          <w:rFonts w:ascii="Times New Roman" w:hAnsi="Times New Roman"/>
          <w:sz w:val="24"/>
          <w:szCs w:val="24"/>
        </w:rPr>
        <w:t>описывать картинку/ фото с опорой или без опоры на ключевые слова/ план/ вопросы.</w:t>
      </w:r>
    </w:p>
    <w:p w:rsidR="006E54D0" w:rsidRPr="006223BC" w:rsidRDefault="006E54D0" w:rsidP="00CB7481">
      <w:pPr>
        <w:spacing w:after="0" w:line="240" w:lineRule="auto"/>
        <w:ind w:firstLine="709"/>
        <w:jc w:val="both"/>
        <w:rPr>
          <w:rFonts w:ascii="Times New Roman" w:hAnsi="Times New Roman"/>
          <w:b/>
          <w:sz w:val="24"/>
          <w:szCs w:val="24"/>
        </w:rPr>
      </w:pPr>
      <w:r w:rsidRPr="006223BC">
        <w:rPr>
          <w:rFonts w:ascii="Times New Roman" w:hAnsi="Times New Roman"/>
          <w:b/>
          <w:sz w:val="24"/>
          <w:szCs w:val="24"/>
        </w:rPr>
        <w:t xml:space="preserve">Выпускник получит возможность научиться: </w:t>
      </w:r>
    </w:p>
    <w:p w:rsidR="006E54D0" w:rsidRPr="006223BC" w:rsidRDefault="006E54D0" w:rsidP="000971EE">
      <w:pPr>
        <w:numPr>
          <w:ilvl w:val="0"/>
          <w:numId w:val="37"/>
        </w:numPr>
        <w:tabs>
          <w:tab w:val="left" w:pos="1134"/>
        </w:tabs>
        <w:spacing w:after="0" w:line="240" w:lineRule="auto"/>
        <w:ind w:left="0" w:firstLine="709"/>
        <w:jc w:val="both"/>
        <w:rPr>
          <w:rFonts w:ascii="Times New Roman" w:hAnsi="Times New Roman"/>
          <w:i/>
          <w:sz w:val="24"/>
          <w:szCs w:val="24"/>
        </w:rPr>
      </w:pPr>
      <w:r w:rsidRPr="006223BC">
        <w:rPr>
          <w:rFonts w:ascii="Times New Roman" w:hAnsi="Times New Roman"/>
          <w:i/>
          <w:sz w:val="24"/>
          <w:szCs w:val="24"/>
        </w:rPr>
        <w:t xml:space="preserve">делать сообщение на заданную тему на основе </w:t>
      </w:r>
      <w:proofErr w:type="gramStart"/>
      <w:r w:rsidRPr="006223BC">
        <w:rPr>
          <w:rFonts w:ascii="Times New Roman" w:hAnsi="Times New Roman"/>
          <w:i/>
          <w:sz w:val="24"/>
          <w:szCs w:val="24"/>
        </w:rPr>
        <w:t>прочитанного</w:t>
      </w:r>
      <w:proofErr w:type="gramEnd"/>
      <w:r w:rsidRPr="006223BC">
        <w:rPr>
          <w:rFonts w:ascii="Times New Roman" w:hAnsi="Times New Roman"/>
          <w:i/>
          <w:sz w:val="24"/>
          <w:szCs w:val="24"/>
        </w:rPr>
        <w:t xml:space="preserve">; </w:t>
      </w:r>
    </w:p>
    <w:p w:rsidR="006E54D0" w:rsidRPr="006223BC" w:rsidRDefault="006E54D0" w:rsidP="000971EE">
      <w:pPr>
        <w:numPr>
          <w:ilvl w:val="0"/>
          <w:numId w:val="37"/>
        </w:numPr>
        <w:tabs>
          <w:tab w:val="left" w:pos="1134"/>
        </w:tabs>
        <w:spacing w:after="0" w:line="240" w:lineRule="auto"/>
        <w:ind w:left="0" w:firstLine="709"/>
        <w:jc w:val="both"/>
        <w:rPr>
          <w:rFonts w:ascii="Times New Roman" w:hAnsi="Times New Roman"/>
          <w:i/>
          <w:sz w:val="24"/>
          <w:szCs w:val="24"/>
        </w:rPr>
      </w:pPr>
      <w:r w:rsidRPr="006223BC">
        <w:rPr>
          <w:rFonts w:ascii="Times New Roman" w:hAnsi="Times New Roman"/>
          <w:i/>
          <w:sz w:val="24"/>
          <w:szCs w:val="24"/>
        </w:rPr>
        <w:t xml:space="preserve">комментировать факты из прочитанного/ прослушанного текста, выражать и аргументировать свое отношение к </w:t>
      </w:r>
      <w:proofErr w:type="gramStart"/>
      <w:r w:rsidRPr="006223BC">
        <w:rPr>
          <w:rFonts w:ascii="Times New Roman" w:hAnsi="Times New Roman"/>
          <w:i/>
          <w:sz w:val="24"/>
          <w:szCs w:val="24"/>
        </w:rPr>
        <w:t>прочитанному</w:t>
      </w:r>
      <w:proofErr w:type="gramEnd"/>
      <w:r w:rsidRPr="006223BC">
        <w:rPr>
          <w:rFonts w:ascii="Times New Roman" w:hAnsi="Times New Roman"/>
          <w:i/>
          <w:sz w:val="24"/>
          <w:szCs w:val="24"/>
        </w:rPr>
        <w:t xml:space="preserve">/ прослушанному; </w:t>
      </w:r>
    </w:p>
    <w:p w:rsidR="006E54D0" w:rsidRPr="006223BC" w:rsidRDefault="006E54D0" w:rsidP="000971EE">
      <w:pPr>
        <w:numPr>
          <w:ilvl w:val="0"/>
          <w:numId w:val="37"/>
        </w:numPr>
        <w:tabs>
          <w:tab w:val="left" w:pos="1134"/>
        </w:tabs>
        <w:spacing w:after="0" w:line="240" w:lineRule="auto"/>
        <w:ind w:left="0" w:firstLine="709"/>
        <w:jc w:val="both"/>
        <w:rPr>
          <w:rFonts w:ascii="Times New Roman" w:hAnsi="Times New Roman"/>
          <w:i/>
          <w:sz w:val="24"/>
          <w:szCs w:val="24"/>
        </w:rPr>
      </w:pPr>
      <w:r w:rsidRPr="006223BC">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6E54D0" w:rsidRPr="006223BC" w:rsidRDefault="006E54D0" w:rsidP="000971EE">
      <w:pPr>
        <w:numPr>
          <w:ilvl w:val="0"/>
          <w:numId w:val="37"/>
        </w:numPr>
        <w:tabs>
          <w:tab w:val="left" w:pos="1134"/>
        </w:tabs>
        <w:spacing w:after="0" w:line="240" w:lineRule="auto"/>
        <w:ind w:left="0" w:firstLine="709"/>
        <w:jc w:val="both"/>
        <w:rPr>
          <w:rFonts w:ascii="Times New Roman" w:hAnsi="Times New Roman"/>
          <w:i/>
          <w:sz w:val="24"/>
          <w:szCs w:val="24"/>
        </w:rPr>
      </w:pPr>
      <w:r w:rsidRPr="006223BC">
        <w:rPr>
          <w:rFonts w:ascii="Times New Roman" w:hAnsi="Times New Roman"/>
          <w:i/>
          <w:sz w:val="24"/>
          <w:szCs w:val="24"/>
        </w:rPr>
        <w:t xml:space="preserve">кратко высказываться с опорой на нелинейный текст (таблицы, диаграммы, расписание и </w:t>
      </w:r>
      <w:r w:rsidR="00245F1D" w:rsidRPr="006223BC">
        <w:rPr>
          <w:rFonts w:ascii="Times New Roman" w:hAnsi="Times New Roman"/>
          <w:i/>
          <w:sz w:val="24"/>
          <w:szCs w:val="24"/>
        </w:rPr>
        <w:t>т. п.</w:t>
      </w:r>
      <w:r w:rsidRPr="006223BC">
        <w:rPr>
          <w:rFonts w:ascii="Times New Roman" w:hAnsi="Times New Roman"/>
          <w:i/>
          <w:sz w:val="24"/>
          <w:szCs w:val="24"/>
        </w:rPr>
        <w:t>)</w:t>
      </w:r>
      <w:r w:rsidR="00ED4AB1" w:rsidRPr="006223BC">
        <w:rPr>
          <w:rFonts w:ascii="Times New Roman" w:hAnsi="Times New Roman"/>
          <w:i/>
          <w:sz w:val="24"/>
          <w:szCs w:val="24"/>
        </w:rPr>
        <w:t>;</w:t>
      </w:r>
    </w:p>
    <w:p w:rsidR="006E54D0" w:rsidRPr="006223BC" w:rsidRDefault="006E54D0" w:rsidP="000971EE">
      <w:pPr>
        <w:numPr>
          <w:ilvl w:val="0"/>
          <w:numId w:val="37"/>
        </w:numPr>
        <w:tabs>
          <w:tab w:val="left" w:pos="1134"/>
        </w:tabs>
        <w:spacing w:after="0" w:line="240" w:lineRule="auto"/>
        <w:ind w:left="0" w:firstLine="709"/>
        <w:jc w:val="both"/>
        <w:rPr>
          <w:rFonts w:ascii="Times New Roman" w:hAnsi="Times New Roman"/>
          <w:i/>
          <w:sz w:val="24"/>
          <w:szCs w:val="24"/>
        </w:rPr>
      </w:pPr>
      <w:r w:rsidRPr="006223BC">
        <w:rPr>
          <w:rFonts w:ascii="Times New Roman" w:hAnsi="Times New Roman"/>
          <w:i/>
          <w:sz w:val="24"/>
          <w:szCs w:val="24"/>
        </w:rPr>
        <w:t>кратко излагать результаты выполненной проектной работы.</w:t>
      </w:r>
    </w:p>
    <w:p w:rsidR="00D30410" w:rsidRDefault="00D30410" w:rsidP="00CB7481">
      <w:pPr>
        <w:spacing w:after="0" w:line="240" w:lineRule="auto"/>
        <w:ind w:firstLine="709"/>
        <w:jc w:val="both"/>
        <w:rPr>
          <w:rFonts w:ascii="Times New Roman" w:hAnsi="Times New Roman"/>
          <w:b/>
          <w:sz w:val="24"/>
          <w:szCs w:val="24"/>
        </w:rPr>
      </w:pPr>
    </w:p>
    <w:p w:rsidR="006E54D0" w:rsidRPr="006223BC" w:rsidRDefault="006E54D0" w:rsidP="00CB7481">
      <w:pPr>
        <w:spacing w:after="0" w:line="240" w:lineRule="auto"/>
        <w:ind w:firstLine="709"/>
        <w:jc w:val="both"/>
        <w:rPr>
          <w:rFonts w:ascii="Times New Roman" w:hAnsi="Times New Roman"/>
          <w:b/>
          <w:i/>
          <w:sz w:val="24"/>
          <w:szCs w:val="24"/>
        </w:rPr>
      </w:pPr>
      <w:r w:rsidRPr="006223BC">
        <w:rPr>
          <w:rFonts w:ascii="Times New Roman" w:hAnsi="Times New Roman"/>
          <w:b/>
          <w:sz w:val="24"/>
          <w:szCs w:val="24"/>
        </w:rPr>
        <w:t>Аудирование</w:t>
      </w:r>
    </w:p>
    <w:p w:rsidR="006E54D0" w:rsidRPr="006223BC" w:rsidRDefault="006E54D0" w:rsidP="00CB7481">
      <w:pPr>
        <w:spacing w:after="0" w:line="240" w:lineRule="auto"/>
        <w:ind w:firstLine="709"/>
        <w:jc w:val="both"/>
        <w:rPr>
          <w:rFonts w:ascii="Times New Roman" w:hAnsi="Times New Roman"/>
          <w:b/>
          <w:sz w:val="24"/>
          <w:szCs w:val="24"/>
        </w:rPr>
      </w:pPr>
      <w:r w:rsidRPr="006223BC">
        <w:rPr>
          <w:rFonts w:ascii="Times New Roman" w:hAnsi="Times New Roman"/>
          <w:b/>
          <w:sz w:val="24"/>
          <w:szCs w:val="24"/>
        </w:rPr>
        <w:lastRenderedPageBreak/>
        <w:t xml:space="preserve">Выпускник научится: </w:t>
      </w:r>
    </w:p>
    <w:p w:rsidR="006E54D0" w:rsidRPr="006223BC" w:rsidRDefault="006E54D0" w:rsidP="000971EE">
      <w:pPr>
        <w:numPr>
          <w:ilvl w:val="0"/>
          <w:numId w:val="40"/>
        </w:numPr>
        <w:tabs>
          <w:tab w:val="left" w:pos="993"/>
        </w:tabs>
        <w:spacing w:after="0" w:line="240" w:lineRule="auto"/>
        <w:ind w:left="0" w:firstLine="709"/>
        <w:jc w:val="both"/>
        <w:rPr>
          <w:rFonts w:ascii="Times New Roman" w:hAnsi="Times New Roman"/>
          <w:sz w:val="24"/>
          <w:szCs w:val="24"/>
        </w:rPr>
      </w:pPr>
      <w:r w:rsidRPr="006223BC">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6223BC" w:rsidRDefault="006E54D0" w:rsidP="000971EE">
      <w:pPr>
        <w:numPr>
          <w:ilvl w:val="0"/>
          <w:numId w:val="40"/>
        </w:numPr>
        <w:tabs>
          <w:tab w:val="left" w:pos="993"/>
        </w:tabs>
        <w:spacing w:after="0" w:line="240" w:lineRule="auto"/>
        <w:ind w:left="0" w:firstLine="709"/>
        <w:jc w:val="both"/>
        <w:rPr>
          <w:rFonts w:ascii="Times New Roman" w:hAnsi="Times New Roman"/>
          <w:sz w:val="24"/>
          <w:szCs w:val="24"/>
        </w:rPr>
      </w:pPr>
      <w:r w:rsidRPr="006223BC">
        <w:rPr>
          <w:rFonts w:ascii="Times New Roman" w:hAnsi="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6223BC" w:rsidRDefault="006E54D0" w:rsidP="00CB7481">
      <w:pPr>
        <w:spacing w:after="0" w:line="240" w:lineRule="auto"/>
        <w:ind w:firstLine="709"/>
        <w:jc w:val="both"/>
        <w:rPr>
          <w:rFonts w:ascii="Times New Roman" w:hAnsi="Times New Roman"/>
          <w:b/>
          <w:sz w:val="24"/>
          <w:szCs w:val="24"/>
        </w:rPr>
      </w:pPr>
      <w:r w:rsidRPr="006223BC">
        <w:rPr>
          <w:rFonts w:ascii="Times New Roman" w:hAnsi="Times New Roman"/>
          <w:b/>
          <w:sz w:val="24"/>
          <w:szCs w:val="24"/>
        </w:rPr>
        <w:t>Выпускник получит возможность научиться:</w:t>
      </w:r>
    </w:p>
    <w:p w:rsidR="006E54D0" w:rsidRPr="006223BC" w:rsidRDefault="006E54D0" w:rsidP="000971EE">
      <w:pPr>
        <w:numPr>
          <w:ilvl w:val="0"/>
          <w:numId w:val="41"/>
        </w:numPr>
        <w:tabs>
          <w:tab w:val="left" w:pos="993"/>
        </w:tabs>
        <w:spacing w:after="0" w:line="240" w:lineRule="auto"/>
        <w:ind w:left="0" w:firstLine="709"/>
        <w:jc w:val="both"/>
        <w:rPr>
          <w:rFonts w:ascii="Times New Roman" w:hAnsi="Times New Roman"/>
          <w:i/>
          <w:sz w:val="24"/>
          <w:szCs w:val="24"/>
        </w:rPr>
      </w:pPr>
      <w:r w:rsidRPr="006223BC">
        <w:rPr>
          <w:rFonts w:ascii="Times New Roman" w:hAnsi="Times New Roman"/>
          <w:i/>
          <w:sz w:val="24"/>
          <w:szCs w:val="24"/>
        </w:rPr>
        <w:t>выделять основную тему в воспринимаемом на слух тексте;</w:t>
      </w:r>
    </w:p>
    <w:p w:rsidR="006E54D0" w:rsidRPr="006223BC" w:rsidRDefault="006E54D0" w:rsidP="000971EE">
      <w:pPr>
        <w:numPr>
          <w:ilvl w:val="0"/>
          <w:numId w:val="41"/>
        </w:numPr>
        <w:tabs>
          <w:tab w:val="left" w:pos="993"/>
        </w:tabs>
        <w:spacing w:after="0" w:line="240" w:lineRule="auto"/>
        <w:ind w:left="0" w:firstLine="709"/>
        <w:jc w:val="both"/>
        <w:rPr>
          <w:rFonts w:ascii="Times New Roman" w:hAnsi="Times New Roman"/>
          <w:i/>
          <w:sz w:val="24"/>
          <w:szCs w:val="24"/>
        </w:rPr>
      </w:pPr>
      <w:r w:rsidRPr="006223BC">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D30410" w:rsidRDefault="00D30410" w:rsidP="00CB7481">
      <w:pPr>
        <w:spacing w:after="0" w:line="240" w:lineRule="auto"/>
        <w:ind w:firstLine="709"/>
        <w:jc w:val="both"/>
        <w:rPr>
          <w:rFonts w:ascii="Times New Roman" w:hAnsi="Times New Roman"/>
          <w:b/>
          <w:sz w:val="24"/>
          <w:szCs w:val="24"/>
        </w:rPr>
      </w:pPr>
    </w:p>
    <w:p w:rsidR="006E54D0" w:rsidRPr="006223BC" w:rsidRDefault="006E54D0" w:rsidP="00CB7481">
      <w:pPr>
        <w:spacing w:after="0" w:line="240" w:lineRule="auto"/>
        <w:ind w:firstLine="709"/>
        <w:jc w:val="both"/>
        <w:rPr>
          <w:rFonts w:ascii="Times New Roman" w:hAnsi="Times New Roman"/>
          <w:i/>
          <w:sz w:val="24"/>
          <w:szCs w:val="24"/>
        </w:rPr>
      </w:pPr>
      <w:r w:rsidRPr="006223BC">
        <w:rPr>
          <w:rFonts w:ascii="Times New Roman" w:hAnsi="Times New Roman"/>
          <w:b/>
          <w:sz w:val="24"/>
          <w:szCs w:val="24"/>
        </w:rPr>
        <w:t xml:space="preserve">Чтение </w:t>
      </w:r>
    </w:p>
    <w:p w:rsidR="006E54D0" w:rsidRPr="006223BC" w:rsidRDefault="006E54D0" w:rsidP="00CB7481">
      <w:pPr>
        <w:spacing w:after="0" w:line="240" w:lineRule="auto"/>
        <w:ind w:firstLine="709"/>
        <w:jc w:val="both"/>
        <w:rPr>
          <w:rFonts w:ascii="Times New Roman" w:hAnsi="Times New Roman"/>
          <w:b/>
          <w:sz w:val="24"/>
          <w:szCs w:val="24"/>
        </w:rPr>
      </w:pPr>
      <w:r w:rsidRPr="006223BC">
        <w:rPr>
          <w:rFonts w:ascii="Times New Roman" w:hAnsi="Times New Roman"/>
          <w:b/>
          <w:sz w:val="24"/>
          <w:szCs w:val="24"/>
        </w:rPr>
        <w:t xml:space="preserve">Выпускник научится: </w:t>
      </w:r>
    </w:p>
    <w:p w:rsidR="006E54D0" w:rsidRPr="006223BC" w:rsidRDefault="006E54D0" w:rsidP="000971EE">
      <w:pPr>
        <w:numPr>
          <w:ilvl w:val="0"/>
          <w:numId w:val="42"/>
        </w:numPr>
        <w:tabs>
          <w:tab w:val="left" w:pos="993"/>
        </w:tabs>
        <w:spacing w:after="0" w:line="240" w:lineRule="auto"/>
        <w:ind w:left="0" w:firstLine="709"/>
        <w:jc w:val="both"/>
        <w:rPr>
          <w:rFonts w:ascii="Times New Roman" w:hAnsi="Times New Roman"/>
          <w:sz w:val="24"/>
          <w:szCs w:val="24"/>
        </w:rPr>
      </w:pPr>
      <w:r w:rsidRPr="006223BC">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6E54D0" w:rsidRPr="006223BC" w:rsidRDefault="006E54D0" w:rsidP="000971EE">
      <w:pPr>
        <w:numPr>
          <w:ilvl w:val="0"/>
          <w:numId w:val="42"/>
        </w:numPr>
        <w:tabs>
          <w:tab w:val="left" w:pos="993"/>
        </w:tabs>
        <w:spacing w:after="0" w:line="240" w:lineRule="auto"/>
        <w:ind w:left="0" w:firstLine="709"/>
        <w:jc w:val="both"/>
        <w:rPr>
          <w:rFonts w:ascii="Times New Roman" w:hAnsi="Times New Roman"/>
          <w:sz w:val="24"/>
          <w:szCs w:val="24"/>
        </w:rPr>
      </w:pPr>
      <w:r w:rsidRPr="006223BC">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6223BC" w:rsidRDefault="006E54D0" w:rsidP="000971EE">
      <w:pPr>
        <w:numPr>
          <w:ilvl w:val="0"/>
          <w:numId w:val="43"/>
        </w:numPr>
        <w:tabs>
          <w:tab w:val="left" w:pos="993"/>
        </w:tabs>
        <w:spacing w:after="0" w:line="240" w:lineRule="auto"/>
        <w:ind w:left="0" w:firstLine="709"/>
        <w:jc w:val="both"/>
        <w:rPr>
          <w:rFonts w:ascii="Times New Roman" w:hAnsi="Times New Roman"/>
          <w:i/>
          <w:sz w:val="24"/>
          <w:szCs w:val="24"/>
        </w:rPr>
      </w:pPr>
      <w:r w:rsidRPr="006223BC">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6E54D0" w:rsidRPr="006223BC" w:rsidRDefault="006E54D0" w:rsidP="000971EE">
      <w:pPr>
        <w:numPr>
          <w:ilvl w:val="0"/>
          <w:numId w:val="43"/>
        </w:numPr>
        <w:tabs>
          <w:tab w:val="left" w:pos="993"/>
        </w:tabs>
        <w:spacing w:after="0" w:line="240" w:lineRule="auto"/>
        <w:ind w:left="0" w:firstLine="709"/>
        <w:jc w:val="both"/>
        <w:rPr>
          <w:rFonts w:ascii="Times New Roman" w:hAnsi="Times New Roman"/>
          <w:sz w:val="24"/>
          <w:szCs w:val="24"/>
        </w:rPr>
      </w:pPr>
      <w:r w:rsidRPr="006223BC">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6223BC">
        <w:rPr>
          <w:rFonts w:ascii="Times New Roman" w:hAnsi="Times New Roman"/>
          <w:sz w:val="24"/>
          <w:szCs w:val="24"/>
        </w:rPr>
        <w:t>прочитанного</w:t>
      </w:r>
      <w:proofErr w:type="gramEnd"/>
      <w:r w:rsidRPr="006223BC">
        <w:rPr>
          <w:rFonts w:ascii="Times New Roman" w:hAnsi="Times New Roman"/>
          <w:sz w:val="24"/>
          <w:szCs w:val="24"/>
        </w:rPr>
        <w:t>.</w:t>
      </w:r>
    </w:p>
    <w:p w:rsidR="006E54D0" w:rsidRPr="006223BC" w:rsidRDefault="006E54D0" w:rsidP="00CB7481">
      <w:pPr>
        <w:spacing w:after="0" w:line="240" w:lineRule="auto"/>
        <w:ind w:firstLine="709"/>
        <w:jc w:val="both"/>
        <w:rPr>
          <w:rFonts w:ascii="Times New Roman" w:hAnsi="Times New Roman"/>
          <w:sz w:val="24"/>
          <w:szCs w:val="24"/>
        </w:rPr>
      </w:pPr>
      <w:r w:rsidRPr="006223BC">
        <w:rPr>
          <w:rFonts w:ascii="Times New Roman" w:hAnsi="Times New Roman"/>
          <w:b/>
          <w:sz w:val="24"/>
          <w:szCs w:val="24"/>
        </w:rPr>
        <w:t>Выпускник получит возможность научиться:</w:t>
      </w:r>
    </w:p>
    <w:p w:rsidR="006E54D0" w:rsidRPr="006223BC" w:rsidRDefault="006E54D0" w:rsidP="000971EE">
      <w:pPr>
        <w:numPr>
          <w:ilvl w:val="0"/>
          <w:numId w:val="43"/>
        </w:numPr>
        <w:tabs>
          <w:tab w:val="left" w:pos="993"/>
        </w:tabs>
        <w:spacing w:after="0" w:line="240" w:lineRule="auto"/>
        <w:ind w:left="0" w:firstLine="709"/>
        <w:jc w:val="both"/>
        <w:rPr>
          <w:rFonts w:ascii="Times New Roman" w:hAnsi="Times New Roman"/>
          <w:i/>
          <w:sz w:val="24"/>
          <w:szCs w:val="24"/>
        </w:rPr>
      </w:pPr>
      <w:r w:rsidRPr="006223BC">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6E54D0" w:rsidRPr="006223BC" w:rsidRDefault="006E54D0" w:rsidP="000971EE">
      <w:pPr>
        <w:numPr>
          <w:ilvl w:val="0"/>
          <w:numId w:val="43"/>
        </w:numPr>
        <w:tabs>
          <w:tab w:val="left" w:pos="993"/>
        </w:tabs>
        <w:spacing w:after="0" w:line="240" w:lineRule="auto"/>
        <w:ind w:left="0" w:firstLine="709"/>
        <w:jc w:val="both"/>
        <w:rPr>
          <w:rFonts w:ascii="Times New Roman" w:hAnsi="Times New Roman"/>
          <w:i/>
          <w:sz w:val="24"/>
          <w:szCs w:val="24"/>
        </w:rPr>
      </w:pPr>
      <w:r w:rsidRPr="006223BC">
        <w:rPr>
          <w:rFonts w:ascii="Times New Roman" w:hAnsi="Times New Roman"/>
          <w:i/>
          <w:sz w:val="24"/>
          <w:szCs w:val="24"/>
        </w:rPr>
        <w:t>восстанавливать текст из разрозненных абзацев или путем добавления выпущенных фрагментов.</w:t>
      </w:r>
    </w:p>
    <w:p w:rsidR="00D30410" w:rsidRDefault="00D30410" w:rsidP="00CB7481">
      <w:pPr>
        <w:spacing w:after="0" w:line="240" w:lineRule="auto"/>
        <w:ind w:firstLine="709"/>
        <w:jc w:val="both"/>
        <w:rPr>
          <w:rFonts w:ascii="Times New Roman" w:hAnsi="Times New Roman"/>
          <w:b/>
          <w:sz w:val="24"/>
          <w:szCs w:val="24"/>
        </w:rPr>
      </w:pPr>
    </w:p>
    <w:p w:rsidR="006E54D0" w:rsidRPr="006223BC" w:rsidRDefault="006E54D0" w:rsidP="00CB7481">
      <w:pPr>
        <w:spacing w:after="0" w:line="240" w:lineRule="auto"/>
        <w:ind w:firstLine="709"/>
        <w:jc w:val="both"/>
        <w:rPr>
          <w:rFonts w:ascii="Times New Roman" w:hAnsi="Times New Roman"/>
          <w:b/>
          <w:sz w:val="24"/>
          <w:szCs w:val="24"/>
        </w:rPr>
      </w:pPr>
      <w:r w:rsidRPr="006223BC">
        <w:rPr>
          <w:rFonts w:ascii="Times New Roman" w:hAnsi="Times New Roman"/>
          <w:b/>
          <w:sz w:val="24"/>
          <w:szCs w:val="24"/>
        </w:rPr>
        <w:t xml:space="preserve">Письменная речь </w:t>
      </w:r>
    </w:p>
    <w:p w:rsidR="000D1B49" w:rsidRPr="006223BC" w:rsidRDefault="006E54D0" w:rsidP="00AC39BB">
      <w:pPr>
        <w:spacing w:after="0" w:line="240" w:lineRule="auto"/>
        <w:ind w:firstLine="709"/>
        <w:jc w:val="both"/>
        <w:rPr>
          <w:rFonts w:ascii="Times New Roman" w:hAnsi="Times New Roman"/>
          <w:b/>
          <w:sz w:val="24"/>
          <w:szCs w:val="24"/>
        </w:rPr>
      </w:pPr>
      <w:r w:rsidRPr="006223BC">
        <w:rPr>
          <w:rFonts w:ascii="Times New Roman" w:hAnsi="Times New Roman"/>
          <w:b/>
          <w:sz w:val="24"/>
          <w:szCs w:val="24"/>
        </w:rPr>
        <w:t xml:space="preserve">Выпускник научится: </w:t>
      </w:r>
    </w:p>
    <w:p w:rsidR="006E54D0" w:rsidRPr="006223BC" w:rsidRDefault="006E54D0" w:rsidP="000971EE">
      <w:pPr>
        <w:numPr>
          <w:ilvl w:val="0"/>
          <w:numId w:val="44"/>
        </w:numPr>
        <w:tabs>
          <w:tab w:val="left" w:pos="993"/>
        </w:tabs>
        <w:spacing w:after="0" w:line="240" w:lineRule="auto"/>
        <w:ind w:left="0" w:firstLine="709"/>
        <w:jc w:val="both"/>
        <w:rPr>
          <w:rFonts w:ascii="Times New Roman" w:hAnsi="Times New Roman"/>
          <w:sz w:val="24"/>
          <w:szCs w:val="24"/>
        </w:rPr>
      </w:pPr>
      <w:proofErr w:type="gramStart"/>
      <w:r w:rsidRPr="006223BC">
        <w:rPr>
          <w:rFonts w:ascii="Times New Roman" w:hAnsi="Times New Roman"/>
          <w:sz w:val="24"/>
          <w:szCs w:val="24"/>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6223BC">
        <w:rPr>
          <w:rFonts w:ascii="Times New Roman" w:hAnsi="Times New Roman"/>
          <w:sz w:val="24"/>
          <w:szCs w:val="24"/>
        </w:rPr>
        <w:t>т. д.</w:t>
      </w:r>
      <w:r w:rsidRPr="006223BC">
        <w:rPr>
          <w:rFonts w:ascii="Times New Roman" w:hAnsi="Times New Roman"/>
          <w:sz w:val="24"/>
          <w:szCs w:val="24"/>
        </w:rPr>
        <w:t>);</w:t>
      </w:r>
      <w:proofErr w:type="gramEnd"/>
    </w:p>
    <w:p w:rsidR="006E54D0" w:rsidRPr="006223BC" w:rsidRDefault="006E54D0" w:rsidP="000971EE">
      <w:pPr>
        <w:numPr>
          <w:ilvl w:val="0"/>
          <w:numId w:val="44"/>
        </w:numPr>
        <w:tabs>
          <w:tab w:val="left" w:pos="993"/>
        </w:tabs>
        <w:spacing w:after="0" w:line="240" w:lineRule="auto"/>
        <w:ind w:left="0" w:firstLine="709"/>
        <w:jc w:val="both"/>
        <w:rPr>
          <w:rFonts w:ascii="Times New Roman" w:hAnsi="Times New Roman"/>
          <w:sz w:val="24"/>
          <w:szCs w:val="24"/>
        </w:rPr>
      </w:pPr>
      <w:r w:rsidRPr="006223BC">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6223BC">
        <w:rPr>
          <w:rFonts w:ascii="Times New Roman" w:hAnsi="Times New Roman"/>
          <w:sz w:val="24"/>
          <w:szCs w:val="24"/>
        </w:rPr>
        <w:t>–</w:t>
      </w:r>
      <w:r w:rsidRPr="006223BC">
        <w:rPr>
          <w:rFonts w:ascii="Times New Roman" w:hAnsi="Times New Roman"/>
          <w:sz w:val="24"/>
          <w:szCs w:val="24"/>
        </w:rPr>
        <w:t>40 слов, включая адрес)</w:t>
      </w:r>
      <w:r w:rsidR="005C1EE4" w:rsidRPr="006223BC">
        <w:rPr>
          <w:rFonts w:ascii="Times New Roman" w:hAnsi="Times New Roman"/>
          <w:sz w:val="24"/>
          <w:szCs w:val="24"/>
        </w:rPr>
        <w:t>;</w:t>
      </w:r>
    </w:p>
    <w:p w:rsidR="006E54D0" w:rsidRPr="006223BC" w:rsidRDefault="006E54D0" w:rsidP="000971EE">
      <w:pPr>
        <w:numPr>
          <w:ilvl w:val="0"/>
          <w:numId w:val="44"/>
        </w:numPr>
        <w:tabs>
          <w:tab w:val="left" w:pos="993"/>
        </w:tabs>
        <w:spacing w:after="0" w:line="240" w:lineRule="auto"/>
        <w:ind w:left="0" w:firstLine="709"/>
        <w:jc w:val="both"/>
        <w:rPr>
          <w:rFonts w:ascii="Times New Roman" w:hAnsi="Times New Roman"/>
          <w:sz w:val="24"/>
          <w:szCs w:val="24"/>
        </w:rPr>
      </w:pPr>
      <w:r w:rsidRPr="006223BC">
        <w:rPr>
          <w:rFonts w:ascii="Times New Roman" w:hAnsi="Times New Roman"/>
          <w:sz w:val="24"/>
          <w:szCs w:val="24"/>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6223BC">
        <w:rPr>
          <w:rFonts w:ascii="Times New Roman" w:hAnsi="Times New Roman"/>
          <w:sz w:val="24"/>
          <w:szCs w:val="24"/>
        </w:rPr>
        <w:t>т. д.</w:t>
      </w:r>
      <w:r w:rsidRPr="006223BC">
        <w:rPr>
          <w:rFonts w:ascii="Times New Roman" w:hAnsi="Times New Roman"/>
          <w:sz w:val="24"/>
          <w:szCs w:val="24"/>
        </w:rPr>
        <w:t xml:space="preserve"> (объемом 100</w:t>
      </w:r>
      <w:r w:rsidR="00437180" w:rsidRPr="006223BC">
        <w:rPr>
          <w:rFonts w:ascii="Times New Roman" w:hAnsi="Times New Roman"/>
          <w:sz w:val="24"/>
          <w:szCs w:val="24"/>
        </w:rPr>
        <w:t>–</w:t>
      </w:r>
      <w:r w:rsidRPr="006223BC">
        <w:rPr>
          <w:rFonts w:ascii="Times New Roman" w:hAnsi="Times New Roman"/>
          <w:sz w:val="24"/>
          <w:szCs w:val="24"/>
        </w:rPr>
        <w:t>120 слов, включая адрес);</w:t>
      </w:r>
    </w:p>
    <w:p w:rsidR="006E54D0" w:rsidRPr="006223BC" w:rsidRDefault="006E54D0" w:rsidP="000971EE">
      <w:pPr>
        <w:numPr>
          <w:ilvl w:val="0"/>
          <w:numId w:val="44"/>
        </w:numPr>
        <w:tabs>
          <w:tab w:val="left" w:pos="993"/>
        </w:tabs>
        <w:spacing w:after="0" w:line="240" w:lineRule="auto"/>
        <w:ind w:left="0" w:firstLine="709"/>
        <w:jc w:val="both"/>
        <w:rPr>
          <w:rFonts w:ascii="Times New Roman" w:hAnsi="Times New Roman"/>
          <w:sz w:val="24"/>
          <w:szCs w:val="24"/>
        </w:rPr>
      </w:pPr>
      <w:r w:rsidRPr="006223BC">
        <w:rPr>
          <w:rFonts w:ascii="Times New Roman" w:hAnsi="Times New Roman"/>
          <w:sz w:val="24"/>
          <w:szCs w:val="24"/>
        </w:rPr>
        <w:t>писать небольшие письменные высказывания с опорой на образец/ план.</w:t>
      </w:r>
    </w:p>
    <w:p w:rsidR="006E54D0" w:rsidRPr="006223BC" w:rsidRDefault="006E54D0" w:rsidP="00CB7481">
      <w:pPr>
        <w:spacing w:after="0" w:line="240" w:lineRule="auto"/>
        <w:ind w:firstLine="709"/>
        <w:jc w:val="both"/>
        <w:rPr>
          <w:rFonts w:ascii="Times New Roman" w:hAnsi="Times New Roman"/>
          <w:b/>
          <w:sz w:val="24"/>
          <w:szCs w:val="24"/>
        </w:rPr>
      </w:pPr>
      <w:r w:rsidRPr="006223BC">
        <w:rPr>
          <w:rFonts w:ascii="Times New Roman" w:hAnsi="Times New Roman"/>
          <w:b/>
          <w:sz w:val="24"/>
          <w:szCs w:val="24"/>
        </w:rPr>
        <w:t>Выпускник получит возможность научиться:</w:t>
      </w:r>
    </w:p>
    <w:p w:rsidR="006E54D0" w:rsidRPr="006223BC" w:rsidRDefault="006E54D0" w:rsidP="000971EE">
      <w:pPr>
        <w:numPr>
          <w:ilvl w:val="0"/>
          <w:numId w:val="45"/>
        </w:numPr>
        <w:tabs>
          <w:tab w:val="left" w:pos="993"/>
        </w:tabs>
        <w:spacing w:after="0" w:line="240" w:lineRule="auto"/>
        <w:ind w:left="0" w:firstLine="709"/>
        <w:jc w:val="both"/>
        <w:rPr>
          <w:rFonts w:ascii="Times New Roman" w:hAnsi="Times New Roman"/>
          <w:i/>
          <w:sz w:val="24"/>
          <w:szCs w:val="24"/>
        </w:rPr>
      </w:pPr>
      <w:r w:rsidRPr="006223BC">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6E54D0" w:rsidRPr="006223BC" w:rsidRDefault="006E54D0" w:rsidP="000971EE">
      <w:pPr>
        <w:numPr>
          <w:ilvl w:val="0"/>
          <w:numId w:val="45"/>
        </w:numPr>
        <w:tabs>
          <w:tab w:val="left" w:pos="993"/>
        </w:tabs>
        <w:spacing w:after="0" w:line="240" w:lineRule="auto"/>
        <w:ind w:left="0" w:firstLine="709"/>
        <w:jc w:val="both"/>
        <w:rPr>
          <w:rFonts w:ascii="Times New Roman" w:hAnsi="Times New Roman"/>
          <w:i/>
          <w:sz w:val="24"/>
          <w:szCs w:val="24"/>
        </w:rPr>
      </w:pPr>
      <w:r w:rsidRPr="006223BC">
        <w:rPr>
          <w:rFonts w:ascii="Times New Roman" w:hAnsi="Times New Roman"/>
          <w:i/>
          <w:sz w:val="24"/>
          <w:szCs w:val="24"/>
        </w:rPr>
        <w:t>писать электронное письмо (</w:t>
      </w:r>
      <w:r w:rsidRPr="006223BC">
        <w:rPr>
          <w:rFonts w:ascii="Times New Roman" w:hAnsi="Times New Roman"/>
          <w:i/>
          <w:sz w:val="24"/>
          <w:szCs w:val="24"/>
          <w:lang w:val="en-US"/>
        </w:rPr>
        <w:t>e</w:t>
      </w:r>
      <w:r w:rsidRPr="006223BC">
        <w:rPr>
          <w:rFonts w:ascii="Times New Roman" w:hAnsi="Times New Roman"/>
          <w:i/>
          <w:sz w:val="24"/>
          <w:szCs w:val="24"/>
        </w:rPr>
        <w:t>-</w:t>
      </w:r>
      <w:r w:rsidRPr="006223BC">
        <w:rPr>
          <w:rFonts w:ascii="Times New Roman" w:hAnsi="Times New Roman"/>
          <w:i/>
          <w:sz w:val="24"/>
          <w:szCs w:val="24"/>
          <w:lang w:val="en-US"/>
        </w:rPr>
        <w:t>mail</w:t>
      </w:r>
      <w:r w:rsidRPr="006223BC">
        <w:rPr>
          <w:rFonts w:ascii="Times New Roman" w:hAnsi="Times New Roman"/>
          <w:i/>
          <w:sz w:val="24"/>
          <w:szCs w:val="24"/>
        </w:rPr>
        <w:t>) зарубежному другу в ответ на электронное письмо-стимул</w:t>
      </w:r>
      <w:r w:rsidR="005C1EE4" w:rsidRPr="006223BC">
        <w:rPr>
          <w:rFonts w:ascii="Times New Roman" w:hAnsi="Times New Roman"/>
          <w:i/>
          <w:sz w:val="24"/>
          <w:szCs w:val="24"/>
        </w:rPr>
        <w:t>;</w:t>
      </w:r>
    </w:p>
    <w:p w:rsidR="006E54D0" w:rsidRPr="006223BC" w:rsidRDefault="006E54D0" w:rsidP="000971EE">
      <w:pPr>
        <w:numPr>
          <w:ilvl w:val="0"/>
          <w:numId w:val="45"/>
        </w:numPr>
        <w:tabs>
          <w:tab w:val="left" w:pos="993"/>
        </w:tabs>
        <w:spacing w:after="0" w:line="240" w:lineRule="auto"/>
        <w:ind w:left="0" w:firstLine="709"/>
        <w:jc w:val="both"/>
        <w:rPr>
          <w:rFonts w:ascii="Times New Roman" w:hAnsi="Times New Roman"/>
          <w:i/>
          <w:sz w:val="24"/>
          <w:szCs w:val="24"/>
        </w:rPr>
      </w:pPr>
      <w:r w:rsidRPr="006223BC">
        <w:rPr>
          <w:rFonts w:ascii="Times New Roman" w:hAnsi="Times New Roman"/>
          <w:i/>
          <w:sz w:val="24"/>
          <w:szCs w:val="24"/>
        </w:rPr>
        <w:t xml:space="preserve">составлять план/ тезисы устного или письменного сообщения; </w:t>
      </w:r>
    </w:p>
    <w:p w:rsidR="006E54D0" w:rsidRPr="006223BC" w:rsidRDefault="006E54D0" w:rsidP="000971EE">
      <w:pPr>
        <w:numPr>
          <w:ilvl w:val="0"/>
          <w:numId w:val="46"/>
        </w:numPr>
        <w:tabs>
          <w:tab w:val="left" w:pos="993"/>
        </w:tabs>
        <w:spacing w:after="0" w:line="240" w:lineRule="auto"/>
        <w:ind w:left="0" w:firstLine="709"/>
        <w:jc w:val="both"/>
        <w:rPr>
          <w:rFonts w:ascii="Times New Roman" w:hAnsi="Times New Roman"/>
          <w:i/>
          <w:sz w:val="24"/>
          <w:szCs w:val="24"/>
        </w:rPr>
      </w:pPr>
      <w:r w:rsidRPr="006223BC">
        <w:rPr>
          <w:rFonts w:ascii="Times New Roman" w:hAnsi="Times New Roman"/>
          <w:i/>
          <w:sz w:val="24"/>
          <w:szCs w:val="24"/>
        </w:rPr>
        <w:t>кратко излагать в письменном виде результаты проектной деятельности;</w:t>
      </w:r>
    </w:p>
    <w:p w:rsidR="006E54D0" w:rsidRPr="006223BC" w:rsidRDefault="006E54D0" w:rsidP="000971EE">
      <w:pPr>
        <w:numPr>
          <w:ilvl w:val="0"/>
          <w:numId w:val="46"/>
        </w:numPr>
        <w:tabs>
          <w:tab w:val="left" w:pos="993"/>
        </w:tabs>
        <w:spacing w:after="0" w:line="240" w:lineRule="auto"/>
        <w:ind w:left="0" w:firstLine="709"/>
        <w:jc w:val="both"/>
        <w:rPr>
          <w:rFonts w:ascii="Times New Roman" w:hAnsi="Times New Roman"/>
          <w:i/>
          <w:sz w:val="24"/>
          <w:szCs w:val="24"/>
        </w:rPr>
      </w:pPr>
      <w:r w:rsidRPr="006223BC">
        <w:rPr>
          <w:rFonts w:ascii="Times New Roman" w:hAnsi="Times New Roman"/>
          <w:i/>
          <w:sz w:val="24"/>
          <w:szCs w:val="24"/>
        </w:rPr>
        <w:t xml:space="preserve">писать небольшое письменное высказывание с опорой на нелинейный текст (таблицы, диаграммы и </w:t>
      </w:r>
      <w:r w:rsidR="00245F1D" w:rsidRPr="006223BC">
        <w:rPr>
          <w:rFonts w:ascii="Times New Roman" w:hAnsi="Times New Roman"/>
          <w:i/>
          <w:sz w:val="24"/>
          <w:szCs w:val="24"/>
        </w:rPr>
        <w:t>т. п.</w:t>
      </w:r>
      <w:r w:rsidRPr="006223BC">
        <w:rPr>
          <w:rFonts w:ascii="Times New Roman" w:hAnsi="Times New Roman"/>
          <w:i/>
          <w:sz w:val="24"/>
          <w:szCs w:val="24"/>
        </w:rPr>
        <w:t>).</w:t>
      </w:r>
    </w:p>
    <w:p w:rsidR="006E54D0" w:rsidRPr="006223BC" w:rsidRDefault="006E54D0" w:rsidP="00CB7481">
      <w:pPr>
        <w:spacing w:after="0" w:line="240" w:lineRule="auto"/>
        <w:ind w:firstLine="709"/>
        <w:jc w:val="both"/>
        <w:rPr>
          <w:rFonts w:ascii="Times New Roman" w:hAnsi="Times New Roman"/>
          <w:b/>
          <w:sz w:val="24"/>
          <w:szCs w:val="24"/>
        </w:rPr>
      </w:pPr>
      <w:r w:rsidRPr="006223BC">
        <w:rPr>
          <w:rFonts w:ascii="Times New Roman" w:hAnsi="Times New Roman"/>
          <w:b/>
          <w:sz w:val="24"/>
          <w:szCs w:val="24"/>
        </w:rPr>
        <w:lastRenderedPageBreak/>
        <w:t>Языковые навыки и средства оперирования ими</w:t>
      </w:r>
    </w:p>
    <w:p w:rsidR="00D30410" w:rsidRDefault="00D30410" w:rsidP="00CB7481">
      <w:pPr>
        <w:spacing w:after="0" w:line="240" w:lineRule="auto"/>
        <w:ind w:firstLine="709"/>
        <w:jc w:val="both"/>
        <w:rPr>
          <w:rFonts w:ascii="Times New Roman" w:hAnsi="Times New Roman"/>
          <w:b/>
          <w:sz w:val="24"/>
          <w:szCs w:val="24"/>
        </w:rPr>
      </w:pPr>
    </w:p>
    <w:p w:rsidR="006E54D0" w:rsidRPr="006223BC" w:rsidRDefault="006E54D0" w:rsidP="00CB7481">
      <w:pPr>
        <w:spacing w:after="0" w:line="240" w:lineRule="auto"/>
        <w:ind w:firstLine="709"/>
        <w:jc w:val="both"/>
        <w:rPr>
          <w:rFonts w:ascii="Times New Roman" w:hAnsi="Times New Roman"/>
          <w:b/>
          <w:sz w:val="24"/>
          <w:szCs w:val="24"/>
        </w:rPr>
      </w:pPr>
      <w:r w:rsidRPr="006223BC">
        <w:rPr>
          <w:rFonts w:ascii="Times New Roman" w:hAnsi="Times New Roman"/>
          <w:b/>
          <w:sz w:val="24"/>
          <w:szCs w:val="24"/>
        </w:rPr>
        <w:t>Орфография и пунктуация</w:t>
      </w:r>
    </w:p>
    <w:p w:rsidR="006E54D0" w:rsidRPr="006223BC" w:rsidRDefault="006E54D0" w:rsidP="00CB7481">
      <w:pPr>
        <w:spacing w:after="0" w:line="240" w:lineRule="auto"/>
        <w:ind w:firstLine="709"/>
        <w:jc w:val="both"/>
        <w:rPr>
          <w:rFonts w:ascii="Times New Roman" w:hAnsi="Times New Roman"/>
          <w:b/>
          <w:sz w:val="24"/>
          <w:szCs w:val="24"/>
        </w:rPr>
      </w:pPr>
      <w:r w:rsidRPr="006223BC">
        <w:rPr>
          <w:rFonts w:ascii="Times New Roman" w:hAnsi="Times New Roman"/>
          <w:b/>
          <w:sz w:val="24"/>
          <w:szCs w:val="24"/>
        </w:rPr>
        <w:t>Выпускник научится:</w:t>
      </w:r>
    </w:p>
    <w:p w:rsidR="006E54D0" w:rsidRPr="006223BC" w:rsidRDefault="006E54D0" w:rsidP="000971EE">
      <w:pPr>
        <w:numPr>
          <w:ilvl w:val="0"/>
          <w:numId w:val="53"/>
        </w:numPr>
        <w:tabs>
          <w:tab w:val="left" w:pos="993"/>
        </w:tabs>
        <w:spacing w:after="0" w:line="240" w:lineRule="auto"/>
        <w:ind w:left="0" w:firstLine="709"/>
        <w:jc w:val="both"/>
        <w:rPr>
          <w:rFonts w:ascii="Times New Roman" w:hAnsi="Times New Roman"/>
          <w:sz w:val="24"/>
          <w:szCs w:val="24"/>
        </w:rPr>
      </w:pPr>
      <w:r w:rsidRPr="006223BC">
        <w:rPr>
          <w:rFonts w:ascii="Times New Roman" w:hAnsi="Times New Roman"/>
          <w:sz w:val="24"/>
          <w:szCs w:val="24"/>
        </w:rPr>
        <w:t>правильно писать изученные слова;</w:t>
      </w:r>
    </w:p>
    <w:p w:rsidR="006E54D0" w:rsidRPr="006223BC" w:rsidRDefault="006E54D0" w:rsidP="000971EE">
      <w:pPr>
        <w:numPr>
          <w:ilvl w:val="0"/>
          <w:numId w:val="53"/>
        </w:numPr>
        <w:tabs>
          <w:tab w:val="left" w:pos="993"/>
        </w:tabs>
        <w:spacing w:after="0" w:line="240" w:lineRule="auto"/>
        <w:ind w:left="0" w:firstLine="709"/>
        <w:jc w:val="both"/>
        <w:rPr>
          <w:rFonts w:ascii="Times New Roman" w:hAnsi="Times New Roman"/>
          <w:sz w:val="24"/>
          <w:szCs w:val="24"/>
        </w:rPr>
      </w:pPr>
      <w:r w:rsidRPr="006223BC">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6223BC" w:rsidRDefault="006E54D0" w:rsidP="000971EE">
      <w:pPr>
        <w:numPr>
          <w:ilvl w:val="0"/>
          <w:numId w:val="53"/>
        </w:numPr>
        <w:tabs>
          <w:tab w:val="left" w:pos="993"/>
        </w:tabs>
        <w:spacing w:after="0" w:line="240" w:lineRule="auto"/>
        <w:ind w:left="0" w:firstLine="709"/>
        <w:jc w:val="both"/>
        <w:rPr>
          <w:rFonts w:ascii="Times New Roman" w:hAnsi="Times New Roman"/>
          <w:sz w:val="24"/>
          <w:szCs w:val="24"/>
        </w:rPr>
      </w:pPr>
      <w:r w:rsidRPr="006223BC">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6223BC" w:rsidRDefault="006E54D0" w:rsidP="00CB7481">
      <w:pPr>
        <w:spacing w:after="0" w:line="240" w:lineRule="auto"/>
        <w:ind w:firstLine="709"/>
        <w:jc w:val="both"/>
        <w:rPr>
          <w:rFonts w:ascii="Times New Roman" w:hAnsi="Times New Roman"/>
          <w:b/>
          <w:sz w:val="24"/>
          <w:szCs w:val="24"/>
        </w:rPr>
      </w:pPr>
      <w:r w:rsidRPr="006223BC">
        <w:rPr>
          <w:rFonts w:ascii="Times New Roman" w:hAnsi="Times New Roman"/>
          <w:b/>
          <w:sz w:val="24"/>
          <w:szCs w:val="24"/>
        </w:rPr>
        <w:t>Выпускник получит возможность научиться:</w:t>
      </w:r>
    </w:p>
    <w:p w:rsidR="006E54D0" w:rsidRPr="006223BC" w:rsidRDefault="006E54D0" w:rsidP="000971EE">
      <w:pPr>
        <w:numPr>
          <w:ilvl w:val="0"/>
          <w:numId w:val="54"/>
        </w:numPr>
        <w:tabs>
          <w:tab w:val="left" w:pos="993"/>
        </w:tabs>
        <w:spacing w:after="0" w:line="240" w:lineRule="auto"/>
        <w:ind w:left="0" w:firstLine="709"/>
        <w:jc w:val="both"/>
        <w:rPr>
          <w:rFonts w:ascii="Times New Roman" w:hAnsi="Times New Roman"/>
          <w:i/>
          <w:sz w:val="24"/>
          <w:szCs w:val="24"/>
        </w:rPr>
      </w:pPr>
      <w:r w:rsidRPr="006223BC">
        <w:rPr>
          <w:rFonts w:ascii="Times New Roman" w:hAnsi="Times New Roman"/>
          <w:i/>
          <w:sz w:val="24"/>
          <w:szCs w:val="24"/>
        </w:rPr>
        <w:t>сравнивать и анализировать буквосочетания английского языка и их транскрипцию.</w:t>
      </w:r>
    </w:p>
    <w:p w:rsidR="00D30410" w:rsidRDefault="00D30410" w:rsidP="00CB7481">
      <w:pPr>
        <w:spacing w:after="0" w:line="240" w:lineRule="auto"/>
        <w:ind w:firstLine="709"/>
        <w:jc w:val="both"/>
        <w:rPr>
          <w:rFonts w:ascii="Times New Roman" w:hAnsi="Times New Roman"/>
          <w:b/>
          <w:sz w:val="24"/>
          <w:szCs w:val="24"/>
        </w:rPr>
      </w:pPr>
    </w:p>
    <w:p w:rsidR="006E54D0" w:rsidRPr="006223BC" w:rsidRDefault="006E54D0" w:rsidP="00CB7481">
      <w:pPr>
        <w:spacing w:after="0" w:line="240" w:lineRule="auto"/>
        <w:ind w:firstLine="709"/>
        <w:jc w:val="both"/>
        <w:rPr>
          <w:rFonts w:ascii="Times New Roman" w:hAnsi="Times New Roman"/>
          <w:b/>
          <w:sz w:val="24"/>
          <w:szCs w:val="24"/>
        </w:rPr>
      </w:pPr>
      <w:r w:rsidRPr="006223BC">
        <w:rPr>
          <w:rFonts w:ascii="Times New Roman" w:hAnsi="Times New Roman"/>
          <w:b/>
          <w:sz w:val="24"/>
          <w:szCs w:val="24"/>
        </w:rPr>
        <w:t>Фонетическая сторона речи</w:t>
      </w:r>
    </w:p>
    <w:p w:rsidR="006E54D0" w:rsidRPr="006223BC" w:rsidRDefault="006E54D0" w:rsidP="00CB7481">
      <w:pPr>
        <w:spacing w:after="0" w:line="240" w:lineRule="auto"/>
        <w:ind w:firstLine="709"/>
        <w:jc w:val="both"/>
        <w:rPr>
          <w:rFonts w:ascii="Times New Roman" w:hAnsi="Times New Roman"/>
          <w:b/>
          <w:sz w:val="24"/>
          <w:szCs w:val="24"/>
        </w:rPr>
      </w:pPr>
      <w:r w:rsidRPr="006223BC">
        <w:rPr>
          <w:rFonts w:ascii="Times New Roman" w:hAnsi="Times New Roman"/>
          <w:b/>
          <w:sz w:val="24"/>
          <w:szCs w:val="24"/>
        </w:rPr>
        <w:t>Выпускник научится:</w:t>
      </w:r>
    </w:p>
    <w:p w:rsidR="006E54D0" w:rsidRPr="006223BC" w:rsidRDefault="006E54D0" w:rsidP="000971EE">
      <w:pPr>
        <w:numPr>
          <w:ilvl w:val="0"/>
          <w:numId w:val="47"/>
        </w:numPr>
        <w:tabs>
          <w:tab w:val="left" w:pos="993"/>
        </w:tabs>
        <w:spacing w:after="0" w:line="240" w:lineRule="auto"/>
        <w:ind w:left="0" w:firstLine="709"/>
        <w:jc w:val="both"/>
        <w:rPr>
          <w:rFonts w:ascii="Times New Roman" w:hAnsi="Times New Roman"/>
          <w:sz w:val="24"/>
          <w:szCs w:val="24"/>
        </w:rPr>
      </w:pPr>
      <w:r w:rsidRPr="006223BC">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6223BC" w:rsidRDefault="006E54D0" w:rsidP="000971EE">
      <w:pPr>
        <w:numPr>
          <w:ilvl w:val="0"/>
          <w:numId w:val="47"/>
        </w:numPr>
        <w:tabs>
          <w:tab w:val="left" w:pos="993"/>
        </w:tabs>
        <w:spacing w:after="0" w:line="240" w:lineRule="auto"/>
        <w:ind w:left="0" w:firstLine="709"/>
        <w:jc w:val="both"/>
        <w:rPr>
          <w:rFonts w:ascii="Times New Roman" w:hAnsi="Times New Roman"/>
          <w:sz w:val="24"/>
          <w:szCs w:val="24"/>
        </w:rPr>
      </w:pPr>
      <w:r w:rsidRPr="006223BC">
        <w:rPr>
          <w:rFonts w:ascii="Times New Roman" w:hAnsi="Times New Roman"/>
          <w:sz w:val="24"/>
          <w:szCs w:val="24"/>
        </w:rPr>
        <w:t>соблюдать правильное ударение в изученных словах;</w:t>
      </w:r>
    </w:p>
    <w:p w:rsidR="006E54D0" w:rsidRPr="006223BC" w:rsidRDefault="006E54D0" w:rsidP="000971EE">
      <w:pPr>
        <w:numPr>
          <w:ilvl w:val="0"/>
          <w:numId w:val="47"/>
        </w:numPr>
        <w:tabs>
          <w:tab w:val="left" w:pos="993"/>
        </w:tabs>
        <w:spacing w:after="0" w:line="240" w:lineRule="auto"/>
        <w:ind w:left="0" w:firstLine="709"/>
        <w:jc w:val="both"/>
        <w:rPr>
          <w:rFonts w:ascii="Times New Roman" w:hAnsi="Times New Roman"/>
          <w:sz w:val="24"/>
          <w:szCs w:val="24"/>
        </w:rPr>
      </w:pPr>
      <w:r w:rsidRPr="006223BC">
        <w:rPr>
          <w:rFonts w:ascii="Times New Roman" w:hAnsi="Times New Roman"/>
          <w:sz w:val="24"/>
          <w:szCs w:val="24"/>
        </w:rPr>
        <w:t>различать коммуникативные типы предложений по их интонации;</w:t>
      </w:r>
    </w:p>
    <w:p w:rsidR="006E54D0" w:rsidRPr="006223BC" w:rsidRDefault="006E54D0" w:rsidP="000971EE">
      <w:pPr>
        <w:numPr>
          <w:ilvl w:val="0"/>
          <w:numId w:val="47"/>
        </w:numPr>
        <w:tabs>
          <w:tab w:val="left" w:pos="993"/>
        </w:tabs>
        <w:spacing w:after="0" w:line="240" w:lineRule="auto"/>
        <w:ind w:left="0" w:firstLine="709"/>
        <w:jc w:val="both"/>
        <w:rPr>
          <w:rFonts w:ascii="Times New Roman" w:hAnsi="Times New Roman"/>
          <w:sz w:val="24"/>
          <w:szCs w:val="24"/>
        </w:rPr>
      </w:pPr>
      <w:r w:rsidRPr="006223BC">
        <w:rPr>
          <w:rFonts w:ascii="Times New Roman" w:hAnsi="Times New Roman"/>
          <w:sz w:val="24"/>
          <w:szCs w:val="24"/>
        </w:rPr>
        <w:t>членить предложение на смысловые группы;</w:t>
      </w:r>
    </w:p>
    <w:p w:rsidR="006E54D0" w:rsidRPr="006223BC" w:rsidRDefault="006E54D0" w:rsidP="000971EE">
      <w:pPr>
        <w:numPr>
          <w:ilvl w:val="0"/>
          <w:numId w:val="47"/>
        </w:numPr>
        <w:tabs>
          <w:tab w:val="left" w:pos="993"/>
        </w:tabs>
        <w:spacing w:after="0" w:line="240" w:lineRule="auto"/>
        <w:ind w:left="0" w:firstLine="709"/>
        <w:jc w:val="both"/>
        <w:rPr>
          <w:rFonts w:ascii="Times New Roman" w:hAnsi="Times New Roman"/>
          <w:sz w:val="24"/>
          <w:szCs w:val="24"/>
        </w:rPr>
      </w:pPr>
      <w:proofErr w:type="gramStart"/>
      <w:r w:rsidRPr="006223BC">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6223BC">
        <w:rPr>
          <w:rFonts w:ascii="Times New Roman" w:hAnsi="Times New Roman"/>
          <w:sz w:val="24"/>
          <w:szCs w:val="24"/>
        </w:rPr>
        <w:t>,</w:t>
      </w:r>
      <w:r w:rsidRPr="006223BC">
        <w:rPr>
          <w:rFonts w:ascii="Times New Roman" w:hAnsi="Times New Roman"/>
          <w:sz w:val="24"/>
          <w:szCs w:val="24"/>
        </w:rPr>
        <w:t xml:space="preserve"> соблюдая правило отсутствия фразового ударения на служебных словах.</w:t>
      </w:r>
      <w:proofErr w:type="gramEnd"/>
    </w:p>
    <w:p w:rsidR="006E54D0" w:rsidRPr="006223BC" w:rsidRDefault="006E54D0" w:rsidP="00CB7481">
      <w:pPr>
        <w:spacing w:after="0" w:line="240" w:lineRule="auto"/>
        <w:ind w:firstLine="709"/>
        <w:jc w:val="both"/>
        <w:rPr>
          <w:rFonts w:ascii="Times New Roman" w:hAnsi="Times New Roman"/>
          <w:b/>
          <w:sz w:val="24"/>
          <w:szCs w:val="24"/>
        </w:rPr>
      </w:pPr>
      <w:r w:rsidRPr="006223BC">
        <w:rPr>
          <w:rFonts w:ascii="Times New Roman" w:hAnsi="Times New Roman"/>
          <w:b/>
          <w:sz w:val="24"/>
          <w:szCs w:val="24"/>
        </w:rPr>
        <w:t>Выпускник получит возможность научиться:</w:t>
      </w:r>
    </w:p>
    <w:p w:rsidR="006E54D0" w:rsidRPr="006223BC" w:rsidRDefault="006E54D0" w:rsidP="000971EE">
      <w:pPr>
        <w:numPr>
          <w:ilvl w:val="0"/>
          <w:numId w:val="47"/>
        </w:numPr>
        <w:tabs>
          <w:tab w:val="left" w:pos="993"/>
        </w:tabs>
        <w:spacing w:after="0" w:line="240" w:lineRule="auto"/>
        <w:ind w:left="0" w:firstLine="709"/>
        <w:jc w:val="both"/>
        <w:rPr>
          <w:rFonts w:ascii="Times New Roman" w:hAnsi="Times New Roman"/>
          <w:i/>
          <w:sz w:val="24"/>
          <w:szCs w:val="24"/>
        </w:rPr>
      </w:pPr>
      <w:r w:rsidRPr="006223BC">
        <w:rPr>
          <w:rFonts w:ascii="Times New Roman" w:hAnsi="Times New Roman"/>
          <w:i/>
          <w:sz w:val="24"/>
          <w:szCs w:val="24"/>
        </w:rPr>
        <w:t>выражать модальные значения, чувства и эмоции с помощью интонации;</w:t>
      </w:r>
    </w:p>
    <w:p w:rsidR="006E54D0" w:rsidRPr="006223BC" w:rsidRDefault="006E54D0" w:rsidP="000971EE">
      <w:pPr>
        <w:numPr>
          <w:ilvl w:val="0"/>
          <w:numId w:val="47"/>
        </w:numPr>
        <w:tabs>
          <w:tab w:val="left" w:pos="993"/>
        </w:tabs>
        <w:spacing w:after="0" w:line="240" w:lineRule="auto"/>
        <w:ind w:left="0" w:firstLine="709"/>
        <w:jc w:val="both"/>
        <w:rPr>
          <w:rFonts w:ascii="Times New Roman" w:hAnsi="Times New Roman"/>
          <w:i/>
          <w:sz w:val="24"/>
          <w:szCs w:val="24"/>
        </w:rPr>
      </w:pPr>
      <w:r w:rsidRPr="006223BC">
        <w:rPr>
          <w:rFonts w:ascii="Times New Roman" w:hAnsi="Times New Roman"/>
          <w:i/>
          <w:sz w:val="24"/>
          <w:szCs w:val="24"/>
        </w:rPr>
        <w:t>различать британские и американские варианты английского языка в прослушанных высказываниях.</w:t>
      </w:r>
    </w:p>
    <w:p w:rsidR="00D30410" w:rsidRDefault="00D30410" w:rsidP="00CB7481">
      <w:pPr>
        <w:spacing w:after="0" w:line="240" w:lineRule="auto"/>
        <w:ind w:firstLine="709"/>
        <w:jc w:val="both"/>
        <w:rPr>
          <w:rFonts w:ascii="Times New Roman" w:hAnsi="Times New Roman"/>
          <w:b/>
          <w:sz w:val="24"/>
          <w:szCs w:val="24"/>
        </w:rPr>
      </w:pPr>
    </w:p>
    <w:p w:rsidR="006E54D0" w:rsidRPr="006223BC" w:rsidRDefault="006E54D0" w:rsidP="00CB7481">
      <w:pPr>
        <w:spacing w:after="0" w:line="240" w:lineRule="auto"/>
        <w:ind w:firstLine="709"/>
        <w:jc w:val="both"/>
        <w:rPr>
          <w:rFonts w:ascii="Times New Roman" w:hAnsi="Times New Roman"/>
          <w:b/>
          <w:sz w:val="24"/>
          <w:szCs w:val="24"/>
        </w:rPr>
      </w:pPr>
      <w:r w:rsidRPr="006223BC">
        <w:rPr>
          <w:rFonts w:ascii="Times New Roman" w:hAnsi="Times New Roman"/>
          <w:b/>
          <w:sz w:val="24"/>
          <w:szCs w:val="24"/>
        </w:rPr>
        <w:t>Лексическая сторона речи</w:t>
      </w:r>
    </w:p>
    <w:p w:rsidR="006E54D0" w:rsidRPr="006223BC" w:rsidRDefault="006E54D0" w:rsidP="00CB7481">
      <w:pPr>
        <w:spacing w:after="0" w:line="240" w:lineRule="auto"/>
        <w:ind w:firstLine="709"/>
        <w:jc w:val="both"/>
        <w:rPr>
          <w:rFonts w:ascii="Times New Roman" w:hAnsi="Times New Roman"/>
          <w:b/>
          <w:sz w:val="24"/>
          <w:szCs w:val="24"/>
        </w:rPr>
      </w:pPr>
      <w:r w:rsidRPr="006223BC">
        <w:rPr>
          <w:rFonts w:ascii="Times New Roman" w:hAnsi="Times New Roman"/>
          <w:b/>
          <w:sz w:val="24"/>
          <w:szCs w:val="24"/>
        </w:rPr>
        <w:t>Выпускник научится:</w:t>
      </w:r>
    </w:p>
    <w:p w:rsidR="006E54D0" w:rsidRPr="006223BC" w:rsidRDefault="006E54D0" w:rsidP="000971EE">
      <w:pPr>
        <w:numPr>
          <w:ilvl w:val="0"/>
          <w:numId w:val="48"/>
        </w:numPr>
        <w:tabs>
          <w:tab w:val="left" w:pos="993"/>
        </w:tabs>
        <w:spacing w:after="0" w:line="240" w:lineRule="auto"/>
        <w:ind w:left="0" w:firstLine="709"/>
        <w:jc w:val="both"/>
        <w:rPr>
          <w:rFonts w:ascii="Times New Roman" w:hAnsi="Times New Roman"/>
          <w:sz w:val="24"/>
          <w:szCs w:val="24"/>
        </w:rPr>
      </w:pPr>
      <w:r w:rsidRPr="006223BC">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0D1B49" w:rsidRPr="00AC39BB" w:rsidRDefault="006E54D0" w:rsidP="00AC39BB">
      <w:pPr>
        <w:numPr>
          <w:ilvl w:val="0"/>
          <w:numId w:val="48"/>
        </w:numPr>
        <w:tabs>
          <w:tab w:val="left" w:pos="993"/>
        </w:tabs>
        <w:spacing w:after="0" w:line="240" w:lineRule="auto"/>
        <w:ind w:left="0" w:firstLine="709"/>
        <w:jc w:val="both"/>
        <w:rPr>
          <w:rFonts w:ascii="Times New Roman" w:hAnsi="Times New Roman"/>
          <w:sz w:val="24"/>
          <w:szCs w:val="24"/>
        </w:rPr>
      </w:pPr>
      <w:r w:rsidRPr="006223BC">
        <w:rPr>
          <w:rFonts w:ascii="Times New Roman" w:hAnsi="Times New Roman"/>
          <w:sz w:val="24"/>
          <w:szCs w:val="24"/>
        </w:rPr>
        <w:t xml:space="preserve">употреблять в устной и письменной речи в их основном </w:t>
      </w:r>
      <w:r w:rsidR="00ED4AB1" w:rsidRPr="006223BC">
        <w:rPr>
          <w:rFonts w:ascii="Times New Roman" w:hAnsi="Times New Roman"/>
          <w:sz w:val="24"/>
          <w:szCs w:val="24"/>
        </w:rPr>
        <w:t xml:space="preserve">значении </w:t>
      </w:r>
      <w:r w:rsidRPr="006223BC">
        <w:rPr>
          <w:rFonts w:ascii="Times New Roman" w:hAnsi="Times New Roman"/>
          <w:sz w:val="24"/>
          <w:szCs w:val="24"/>
        </w:rPr>
        <w:t xml:space="preserve">изученные лексические единицы (слова, словосочетания, реплики-клише речевого этикета), в том числе </w:t>
      </w:r>
    </w:p>
    <w:p w:rsidR="006E54D0" w:rsidRPr="006223BC" w:rsidRDefault="006E54D0" w:rsidP="000D1B49">
      <w:pPr>
        <w:tabs>
          <w:tab w:val="left" w:pos="993"/>
        </w:tabs>
        <w:spacing w:after="0" w:line="240" w:lineRule="auto"/>
        <w:ind w:left="709"/>
        <w:jc w:val="both"/>
        <w:rPr>
          <w:rFonts w:ascii="Times New Roman" w:hAnsi="Times New Roman"/>
          <w:sz w:val="24"/>
          <w:szCs w:val="24"/>
        </w:rPr>
      </w:pPr>
      <w:r w:rsidRPr="006223BC">
        <w:rPr>
          <w:rFonts w:ascii="Times New Roman" w:hAnsi="Times New Roman"/>
          <w:sz w:val="24"/>
          <w:szCs w:val="24"/>
        </w:rPr>
        <w:t>многозначные, в пределах тематики основной школы в соответствии с решаемой коммуникативной задачей;</w:t>
      </w:r>
    </w:p>
    <w:p w:rsidR="006E54D0" w:rsidRPr="006223BC" w:rsidRDefault="006E54D0" w:rsidP="000971EE">
      <w:pPr>
        <w:numPr>
          <w:ilvl w:val="0"/>
          <w:numId w:val="48"/>
        </w:numPr>
        <w:tabs>
          <w:tab w:val="left" w:pos="993"/>
        </w:tabs>
        <w:spacing w:after="0" w:line="240" w:lineRule="auto"/>
        <w:ind w:left="0" w:firstLine="709"/>
        <w:jc w:val="both"/>
        <w:rPr>
          <w:rFonts w:ascii="Times New Roman" w:hAnsi="Times New Roman"/>
          <w:sz w:val="24"/>
          <w:szCs w:val="24"/>
        </w:rPr>
      </w:pPr>
      <w:r w:rsidRPr="006223BC">
        <w:rPr>
          <w:rFonts w:ascii="Times New Roman" w:hAnsi="Times New Roman"/>
          <w:sz w:val="24"/>
          <w:szCs w:val="24"/>
        </w:rPr>
        <w:t>соблюдать существующие в английском языке нормы лексической сочетаемости;</w:t>
      </w:r>
    </w:p>
    <w:p w:rsidR="006E54D0" w:rsidRPr="006223BC" w:rsidRDefault="006E54D0" w:rsidP="000971EE">
      <w:pPr>
        <w:numPr>
          <w:ilvl w:val="0"/>
          <w:numId w:val="48"/>
        </w:numPr>
        <w:tabs>
          <w:tab w:val="left" w:pos="993"/>
        </w:tabs>
        <w:spacing w:after="0" w:line="240" w:lineRule="auto"/>
        <w:ind w:left="0" w:firstLine="709"/>
        <w:jc w:val="both"/>
        <w:rPr>
          <w:rFonts w:ascii="Times New Roman" w:hAnsi="Times New Roman"/>
          <w:sz w:val="24"/>
          <w:szCs w:val="24"/>
        </w:rPr>
      </w:pPr>
      <w:r w:rsidRPr="006223BC">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6223BC" w:rsidRDefault="006E54D0" w:rsidP="000971EE">
      <w:pPr>
        <w:numPr>
          <w:ilvl w:val="0"/>
          <w:numId w:val="48"/>
        </w:numPr>
        <w:tabs>
          <w:tab w:val="left" w:pos="993"/>
        </w:tabs>
        <w:spacing w:after="0" w:line="240" w:lineRule="auto"/>
        <w:ind w:left="0" w:firstLine="709"/>
        <w:jc w:val="both"/>
        <w:rPr>
          <w:rFonts w:ascii="Times New Roman" w:hAnsi="Times New Roman"/>
          <w:sz w:val="24"/>
          <w:szCs w:val="24"/>
          <w:lang w:bidi="en-US"/>
        </w:rPr>
      </w:pPr>
      <w:r w:rsidRPr="006223BC">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2B2D6F" w:rsidRPr="006223BC" w:rsidRDefault="006E54D0" w:rsidP="000971EE">
      <w:pPr>
        <w:pStyle w:val="a8"/>
        <w:numPr>
          <w:ilvl w:val="0"/>
          <w:numId w:val="48"/>
        </w:numPr>
        <w:tabs>
          <w:tab w:val="left" w:pos="993"/>
        </w:tabs>
        <w:jc w:val="both"/>
        <w:rPr>
          <w:rFonts w:ascii="Times New Roman" w:hAnsi="Times New Roman"/>
        </w:rPr>
      </w:pPr>
      <w:r w:rsidRPr="006223BC">
        <w:rPr>
          <w:rFonts w:ascii="Times New Roman" w:hAnsi="Times New Roman"/>
        </w:rPr>
        <w:t xml:space="preserve">глаголы при помощи аффиксов </w:t>
      </w:r>
      <w:proofErr w:type="spellStart"/>
      <w:r w:rsidRPr="006223BC">
        <w:rPr>
          <w:rFonts w:ascii="Times New Roman" w:hAnsi="Times New Roman"/>
          <w:i/>
          <w:lang w:val="en-US"/>
        </w:rPr>
        <w:t>dis</w:t>
      </w:r>
      <w:proofErr w:type="spellEnd"/>
      <w:r w:rsidRPr="006223BC">
        <w:rPr>
          <w:rFonts w:ascii="Times New Roman" w:hAnsi="Times New Roman"/>
        </w:rPr>
        <w:t xml:space="preserve">-, </w:t>
      </w:r>
      <w:proofErr w:type="spellStart"/>
      <w:r w:rsidRPr="006223BC">
        <w:rPr>
          <w:rFonts w:ascii="Times New Roman" w:hAnsi="Times New Roman"/>
          <w:i/>
          <w:lang w:val="en-US"/>
        </w:rPr>
        <w:t>mis</w:t>
      </w:r>
      <w:proofErr w:type="spellEnd"/>
      <w:r w:rsidRPr="006223BC">
        <w:rPr>
          <w:rFonts w:ascii="Times New Roman" w:hAnsi="Times New Roman"/>
        </w:rPr>
        <w:t xml:space="preserve">-, </w:t>
      </w:r>
      <w:r w:rsidRPr="006223BC">
        <w:rPr>
          <w:rFonts w:ascii="Times New Roman" w:hAnsi="Times New Roman"/>
          <w:i/>
          <w:lang w:val="en-US"/>
        </w:rPr>
        <w:t>re</w:t>
      </w:r>
      <w:r w:rsidRPr="006223BC">
        <w:rPr>
          <w:rFonts w:ascii="Times New Roman" w:hAnsi="Times New Roman"/>
        </w:rPr>
        <w:t>-, -</w:t>
      </w:r>
      <w:proofErr w:type="spellStart"/>
      <w:r w:rsidR="005D64CA" w:rsidRPr="006223BC">
        <w:rPr>
          <w:rFonts w:ascii="Times New Roman" w:hAnsi="Times New Roman"/>
          <w:i/>
          <w:lang w:val="en-US"/>
        </w:rPr>
        <w:t>i</w:t>
      </w:r>
      <w:proofErr w:type="spellEnd"/>
      <w:r w:rsidRPr="006223BC">
        <w:rPr>
          <w:rFonts w:ascii="Times New Roman" w:hAnsi="Times New Roman"/>
          <w:i/>
        </w:rPr>
        <w:t>ze</w:t>
      </w:r>
      <w:r w:rsidRPr="006223BC">
        <w:rPr>
          <w:rFonts w:ascii="Times New Roman" w:hAnsi="Times New Roman"/>
        </w:rPr>
        <w:t>/-</w:t>
      </w:r>
      <w:r w:rsidRPr="006223BC">
        <w:rPr>
          <w:rFonts w:ascii="Times New Roman" w:hAnsi="Times New Roman"/>
          <w:i/>
        </w:rPr>
        <w:t>ise</w:t>
      </w:r>
      <w:r w:rsidRPr="006223BC">
        <w:rPr>
          <w:rFonts w:ascii="Times New Roman" w:hAnsi="Times New Roman"/>
        </w:rPr>
        <w:t xml:space="preserve">; </w:t>
      </w:r>
    </w:p>
    <w:p w:rsidR="002B2D6F" w:rsidRPr="006223BC" w:rsidRDefault="006E54D0" w:rsidP="000971EE">
      <w:pPr>
        <w:pStyle w:val="a8"/>
        <w:numPr>
          <w:ilvl w:val="0"/>
          <w:numId w:val="48"/>
        </w:numPr>
        <w:tabs>
          <w:tab w:val="left" w:pos="993"/>
        </w:tabs>
        <w:jc w:val="both"/>
        <w:rPr>
          <w:rFonts w:ascii="Times New Roman" w:hAnsi="Times New Roman"/>
          <w:lang w:val="en-US"/>
        </w:rPr>
      </w:pPr>
      <w:r w:rsidRPr="006223BC">
        <w:rPr>
          <w:rFonts w:ascii="Times New Roman" w:hAnsi="Times New Roman"/>
        </w:rPr>
        <w:t>имена</w:t>
      </w:r>
      <w:r w:rsidR="002364B5" w:rsidRPr="006223BC">
        <w:rPr>
          <w:rFonts w:ascii="Times New Roman" w:hAnsi="Times New Roman"/>
          <w:lang w:val="en-US"/>
        </w:rPr>
        <w:t xml:space="preserve"> </w:t>
      </w:r>
      <w:r w:rsidRPr="006223BC">
        <w:rPr>
          <w:rFonts w:ascii="Times New Roman" w:hAnsi="Times New Roman"/>
        </w:rPr>
        <w:t>существительные</w:t>
      </w:r>
      <w:r w:rsidR="002364B5" w:rsidRPr="006223BC">
        <w:rPr>
          <w:rFonts w:ascii="Times New Roman" w:hAnsi="Times New Roman"/>
          <w:lang w:val="en-US"/>
        </w:rPr>
        <w:t xml:space="preserve"> </w:t>
      </w:r>
      <w:r w:rsidRPr="006223BC">
        <w:rPr>
          <w:rFonts w:ascii="Times New Roman" w:hAnsi="Times New Roman"/>
        </w:rPr>
        <w:t>при</w:t>
      </w:r>
      <w:r w:rsidR="002364B5" w:rsidRPr="006223BC">
        <w:rPr>
          <w:rFonts w:ascii="Times New Roman" w:hAnsi="Times New Roman"/>
          <w:lang w:val="en-US"/>
        </w:rPr>
        <w:t xml:space="preserve"> </w:t>
      </w:r>
      <w:r w:rsidRPr="006223BC">
        <w:rPr>
          <w:rFonts w:ascii="Times New Roman" w:hAnsi="Times New Roman"/>
        </w:rPr>
        <w:t>помощи</w:t>
      </w:r>
      <w:r w:rsidR="002364B5" w:rsidRPr="006223BC">
        <w:rPr>
          <w:rFonts w:ascii="Times New Roman" w:hAnsi="Times New Roman"/>
          <w:lang w:val="en-US"/>
        </w:rPr>
        <w:t xml:space="preserve"> </w:t>
      </w:r>
      <w:r w:rsidRPr="006223BC">
        <w:rPr>
          <w:rFonts w:ascii="Times New Roman" w:hAnsi="Times New Roman"/>
        </w:rPr>
        <w:t>суффиксов</w:t>
      </w:r>
      <w:r w:rsidRPr="006223BC">
        <w:rPr>
          <w:rFonts w:ascii="Times New Roman" w:hAnsi="Times New Roman"/>
          <w:lang w:val="en-US"/>
        </w:rPr>
        <w:t xml:space="preserve"> -</w:t>
      </w:r>
      <w:r w:rsidRPr="006223BC">
        <w:rPr>
          <w:rFonts w:ascii="Times New Roman" w:hAnsi="Times New Roman"/>
          <w:i/>
          <w:lang w:val="en-US"/>
        </w:rPr>
        <w:t>or</w:t>
      </w:r>
      <w:r w:rsidRPr="006223BC">
        <w:rPr>
          <w:rFonts w:ascii="Times New Roman" w:hAnsi="Times New Roman"/>
          <w:lang w:val="en-US"/>
        </w:rPr>
        <w:t>/ -</w:t>
      </w:r>
      <w:proofErr w:type="spellStart"/>
      <w:r w:rsidRPr="006223BC">
        <w:rPr>
          <w:rFonts w:ascii="Times New Roman" w:hAnsi="Times New Roman"/>
          <w:i/>
          <w:lang w:val="en-US"/>
        </w:rPr>
        <w:t>er</w:t>
      </w:r>
      <w:proofErr w:type="spellEnd"/>
      <w:r w:rsidRPr="006223BC">
        <w:rPr>
          <w:rFonts w:ascii="Times New Roman" w:hAnsi="Times New Roman"/>
          <w:lang w:val="en-US"/>
        </w:rPr>
        <w:t>, -</w:t>
      </w:r>
      <w:proofErr w:type="spellStart"/>
      <w:r w:rsidRPr="006223BC">
        <w:rPr>
          <w:rFonts w:ascii="Times New Roman" w:hAnsi="Times New Roman"/>
          <w:i/>
          <w:lang w:val="en-US"/>
        </w:rPr>
        <w:t>ist</w:t>
      </w:r>
      <w:proofErr w:type="spellEnd"/>
      <w:r w:rsidRPr="006223BC">
        <w:rPr>
          <w:rFonts w:ascii="Times New Roman" w:hAnsi="Times New Roman"/>
          <w:lang w:val="en-US"/>
        </w:rPr>
        <w:t xml:space="preserve"> , -</w:t>
      </w:r>
      <w:proofErr w:type="spellStart"/>
      <w:r w:rsidRPr="006223BC">
        <w:rPr>
          <w:rFonts w:ascii="Times New Roman" w:hAnsi="Times New Roman"/>
          <w:i/>
          <w:lang w:val="en-US"/>
        </w:rPr>
        <w:t>sion</w:t>
      </w:r>
      <w:proofErr w:type="spellEnd"/>
      <w:r w:rsidRPr="006223BC">
        <w:rPr>
          <w:rFonts w:ascii="Times New Roman" w:hAnsi="Times New Roman"/>
          <w:lang w:val="en-US"/>
        </w:rPr>
        <w:t>/-</w:t>
      </w:r>
      <w:proofErr w:type="spellStart"/>
      <w:r w:rsidRPr="006223BC">
        <w:rPr>
          <w:rFonts w:ascii="Times New Roman" w:hAnsi="Times New Roman"/>
          <w:i/>
          <w:lang w:val="en-US"/>
        </w:rPr>
        <w:t>tion</w:t>
      </w:r>
      <w:proofErr w:type="spellEnd"/>
      <w:r w:rsidRPr="006223BC">
        <w:rPr>
          <w:rFonts w:ascii="Times New Roman" w:hAnsi="Times New Roman"/>
          <w:lang w:val="en-US"/>
        </w:rPr>
        <w:t>, -</w:t>
      </w:r>
      <w:proofErr w:type="spellStart"/>
      <w:r w:rsidRPr="006223BC">
        <w:rPr>
          <w:rFonts w:ascii="Times New Roman" w:hAnsi="Times New Roman"/>
          <w:i/>
          <w:lang w:val="en-US"/>
        </w:rPr>
        <w:t>nce</w:t>
      </w:r>
      <w:proofErr w:type="spellEnd"/>
      <w:r w:rsidRPr="006223BC">
        <w:rPr>
          <w:rFonts w:ascii="Times New Roman" w:hAnsi="Times New Roman"/>
          <w:lang w:val="en-US"/>
        </w:rPr>
        <w:t>/-</w:t>
      </w:r>
      <w:proofErr w:type="spellStart"/>
      <w:r w:rsidRPr="006223BC">
        <w:rPr>
          <w:rFonts w:ascii="Times New Roman" w:hAnsi="Times New Roman"/>
          <w:i/>
          <w:lang w:val="en-US"/>
        </w:rPr>
        <w:t>ence</w:t>
      </w:r>
      <w:proofErr w:type="spellEnd"/>
      <w:r w:rsidRPr="006223BC">
        <w:rPr>
          <w:rFonts w:ascii="Times New Roman" w:hAnsi="Times New Roman"/>
          <w:lang w:val="en-US"/>
        </w:rPr>
        <w:t>, -</w:t>
      </w:r>
      <w:proofErr w:type="spellStart"/>
      <w:r w:rsidRPr="006223BC">
        <w:rPr>
          <w:rFonts w:ascii="Times New Roman" w:hAnsi="Times New Roman"/>
          <w:i/>
          <w:lang w:val="en-US"/>
        </w:rPr>
        <w:t>ment</w:t>
      </w:r>
      <w:proofErr w:type="spellEnd"/>
      <w:r w:rsidRPr="006223BC">
        <w:rPr>
          <w:rFonts w:ascii="Times New Roman" w:hAnsi="Times New Roman"/>
          <w:lang w:val="en-US"/>
        </w:rPr>
        <w:t>, -</w:t>
      </w:r>
      <w:proofErr w:type="spellStart"/>
      <w:r w:rsidRPr="006223BC">
        <w:rPr>
          <w:rFonts w:ascii="Times New Roman" w:hAnsi="Times New Roman"/>
          <w:i/>
          <w:lang w:val="en-US"/>
        </w:rPr>
        <w:t>ity</w:t>
      </w:r>
      <w:proofErr w:type="spellEnd"/>
      <w:r w:rsidRPr="006223BC">
        <w:rPr>
          <w:rFonts w:ascii="Times New Roman" w:hAnsi="Times New Roman"/>
          <w:lang w:val="en-US"/>
        </w:rPr>
        <w:t xml:space="preserve"> , -</w:t>
      </w:r>
      <w:proofErr w:type="spellStart"/>
      <w:r w:rsidRPr="006223BC">
        <w:rPr>
          <w:rFonts w:ascii="Times New Roman" w:hAnsi="Times New Roman"/>
          <w:i/>
          <w:lang w:val="en-US"/>
        </w:rPr>
        <w:t>ness</w:t>
      </w:r>
      <w:proofErr w:type="spellEnd"/>
      <w:r w:rsidRPr="006223BC">
        <w:rPr>
          <w:rFonts w:ascii="Times New Roman" w:hAnsi="Times New Roman"/>
          <w:lang w:val="en-US"/>
        </w:rPr>
        <w:t>, -</w:t>
      </w:r>
      <w:r w:rsidRPr="006223BC">
        <w:rPr>
          <w:rFonts w:ascii="Times New Roman" w:hAnsi="Times New Roman"/>
          <w:i/>
          <w:lang w:val="en-US"/>
        </w:rPr>
        <w:t>ship</w:t>
      </w:r>
      <w:r w:rsidRPr="006223BC">
        <w:rPr>
          <w:rFonts w:ascii="Times New Roman" w:hAnsi="Times New Roman"/>
          <w:lang w:val="en-US"/>
        </w:rPr>
        <w:t>, -</w:t>
      </w:r>
      <w:proofErr w:type="spellStart"/>
      <w:r w:rsidRPr="006223BC">
        <w:rPr>
          <w:rFonts w:ascii="Times New Roman" w:hAnsi="Times New Roman"/>
          <w:i/>
          <w:lang w:val="en-US"/>
        </w:rPr>
        <w:t>ing</w:t>
      </w:r>
      <w:proofErr w:type="spellEnd"/>
      <w:r w:rsidRPr="006223BC">
        <w:rPr>
          <w:rFonts w:ascii="Times New Roman" w:hAnsi="Times New Roman"/>
          <w:lang w:val="en-US"/>
        </w:rPr>
        <w:t xml:space="preserve">; </w:t>
      </w:r>
    </w:p>
    <w:p w:rsidR="002B2D6F" w:rsidRPr="006223BC" w:rsidRDefault="006E54D0" w:rsidP="000971EE">
      <w:pPr>
        <w:pStyle w:val="a8"/>
        <w:numPr>
          <w:ilvl w:val="0"/>
          <w:numId w:val="48"/>
        </w:numPr>
        <w:tabs>
          <w:tab w:val="left" w:pos="993"/>
        </w:tabs>
        <w:jc w:val="both"/>
        <w:rPr>
          <w:rFonts w:ascii="Times New Roman" w:hAnsi="Times New Roman"/>
          <w:lang w:val="en-US"/>
        </w:rPr>
      </w:pPr>
      <w:r w:rsidRPr="006223BC">
        <w:rPr>
          <w:rFonts w:ascii="Times New Roman" w:hAnsi="Times New Roman"/>
        </w:rPr>
        <w:t>имена</w:t>
      </w:r>
      <w:r w:rsidR="002364B5" w:rsidRPr="006223BC">
        <w:rPr>
          <w:rFonts w:ascii="Times New Roman" w:hAnsi="Times New Roman"/>
          <w:lang w:val="en-US"/>
        </w:rPr>
        <w:t xml:space="preserve"> </w:t>
      </w:r>
      <w:r w:rsidRPr="006223BC">
        <w:rPr>
          <w:rFonts w:ascii="Times New Roman" w:hAnsi="Times New Roman"/>
        </w:rPr>
        <w:t>прилагательные</w:t>
      </w:r>
      <w:r w:rsidR="002364B5" w:rsidRPr="006223BC">
        <w:rPr>
          <w:rFonts w:ascii="Times New Roman" w:hAnsi="Times New Roman"/>
          <w:lang w:val="en-US"/>
        </w:rPr>
        <w:t xml:space="preserve"> </w:t>
      </w:r>
      <w:r w:rsidRPr="006223BC">
        <w:rPr>
          <w:rFonts w:ascii="Times New Roman" w:hAnsi="Times New Roman"/>
        </w:rPr>
        <w:t>при</w:t>
      </w:r>
      <w:r w:rsidR="002364B5" w:rsidRPr="006223BC">
        <w:rPr>
          <w:rFonts w:ascii="Times New Roman" w:hAnsi="Times New Roman"/>
          <w:lang w:val="en-US"/>
        </w:rPr>
        <w:t xml:space="preserve"> </w:t>
      </w:r>
      <w:r w:rsidRPr="006223BC">
        <w:rPr>
          <w:rFonts w:ascii="Times New Roman" w:hAnsi="Times New Roman"/>
        </w:rPr>
        <w:t>помощи</w:t>
      </w:r>
      <w:r w:rsidR="002364B5" w:rsidRPr="006223BC">
        <w:rPr>
          <w:rFonts w:ascii="Times New Roman" w:hAnsi="Times New Roman"/>
          <w:lang w:val="en-US"/>
        </w:rPr>
        <w:t xml:space="preserve"> </w:t>
      </w:r>
      <w:r w:rsidRPr="006223BC">
        <w:rPr>
          <w:rFonts w:ascii="Times New Roman" w:hAnsi="Times New Roman"/>
        </w:rPr>
        <w:t>аффиксов</w:t>
      </w:r>
      <w:r w:rsidR="002364B5" w:rsidRPr="006223BC">
        <w:rPr>
          <w:rFonts w:ascii="Times New Roman" w:hAnsi="Times New Roman"/>
          <w:lang w:val="en-US"/>
        </w:rPr>
        <w:t xml:space="preserve"> </w:t>
      </w:r>
      <w:r w:rsidRPr="006223BC">
        <w:rPr>
          <w:rFonts w:ascii="Times New Roman" w:hAnsi="Times New Roman"/>
          <w:i/>
          <w:lang w:val="en-US" w:bidi="en-US"/>
        </w:rPr>
        <w:t>inter</w:t>
      </w:r>
      <w:r w:rsidRPr="006223BC">
        <w:rPr>
          <w:rFonts w:ascii="Times New Roman" w:hAnsi="Times New Roman"/>
          <w:lang w:val="en-US" w:bidi="en-US"/>
        </w:rPr>
        <w:t>-; -</w:t>
      </w:r>
      <w:r w:rsidRPr="006223BC">
        <w:rPr>
          <w:rFonts w:ascii="Times New Roman" w:hAnsi="Times New Roman"/>
          <w:i/>
          <w:lang w:val="en-US" w:bidi="en-US"/>
        </w:rPr>
        <w:t>y</w:t>
      </w:r>
      <w:r w:rsidRPr="006223BC">
        <w:rPr>
          <w:rFonts w:ascii="Times New Roman" w:hAnsi="Times New Roman"/>
          <w:lang w:val="en-US" w:bidi="en-US"/>
        </w:rPr>
        <w:t>, -</w:t>
      </w:r>
      <w:proofErr w:type="spellStart"/>
      <w:r w:rsidRPr="006223BC">
        <w:rPr>
          <w:rFonts w:ascii="Times New Roman" w:hAnsi="Times New Roman"/>
          <w:i/>
          <w:lang w:val="en-US" w:bidi="en-US"/>
        </w:rPr>
        <w:t>ly</w:t>
      </w:r>
      <w:proofErr w:type="spellEnd"/>
      <w:r w:rsidRPr="006223BC">
        <w:rPr>
          <w:rFonts w:ascii="Times New Roman" w:hAnsi="Times New Roman"/>
          <w:lang w:val="en-US" w:bidi="en-US"/>
        </w:rPr>
        <w:t>, -</w:t>
      </w:r>
      <w:proofErr w:type="spellStart"/>
      <w:r w:rsidRPr="006223BC">
        <w:rPr>
          <w:rFonts w:ascii="Times New Roman" w:hAnsi="Times New Roman"/>
          <w:i/>
          <w:lang w:val="en-US" w:bidi="en-US"/>
        </w:rPr>
        <w:t>ful</w:t>
      </w:r>
      <w:proofErr w:type="spellEnd"/>
      <w:r w:rsidRPr="006223BC">
        <w:rPr>
          <w:rFonts w:ascii="Times New Roman" w:hAnsi="Times New Roman"/>
          <w:lang w:val="en-US" w:bidi="en-US"/>
        </w:rPr>
        <w:t xml:space="preserve"> , -</w:t>
      </w:r>
      <w:r w:rsidRPr="006223BC">
        <w:rPr>
          <w:rFonts w:ascii="Times New Roman" w:hAnsi="Times New Roman"/>
          <w:i/>
          <w:lang w:val="en-US" w:bidi="en-US"/>
        </w:rPr>
        <w:t>al</w:t>
      </w:r>
      <w:r w:rsidRPr="006223BC">
        <w:rPr>
          <w:rFonts w:ascii="Times New Roman" w:hAnsi="Times New Roman"/>
          <w:lang w:val="en-US" w:bidi="en-US"/>
        </w:rPr>
        <w:t xml:space="preserve"> , -</w:t>
      </w:r>
      <w:proofErr w:type="spellStart"/>
      <w:r w:rsidRPr="006223BC">
        <w:rPr>
          <w:rFonts w:ascii="Times New Roman" w:hAnsi="Times New Roman"/>
          <w:i/>
          <w:lang w:val="en-US" w:bidi="en-US"/>
        </w:rPr>
        <w:t>ic</w:t>
      </w:r>
      <w:proofErr w:type="spellEnd"/>
      <w:r w:rsidRPr="006223BC">
        <w:rPr>
          <w:rFonts w:ascii="Times New Roman" w:hAnsi="Times New Roman"/>
          <w:lang w:val="en-US" w:bidi="en-US"/>
        </w:rPr>
        <w:t>,</w:t>
      </w:r>
      <w:r w:rsidR="005F5408" w:rsidRPr="006223BC">
        <w:rPr>
          <w:rFonts w:ascii="Times New Roman" w:hAnsi="Times New Roman"/>
          <w:lang w:val="en-US" w:bidi="en-US"/>
        </w:rPr>
        <w:t xml:space="preserve"> </w:t>
      </w:r>
      <w:r w:rsidRPr="006223BC">
        <w:rPr>
          <w:rFonts w:ascii="Times New Roman" w:hAnsi="Times New Roman"/>
          <w:lang w:val="en-US" w:bidi="en-US"/>
        </w:rPr>
        <w:t>-</w:t>
      </w:r>
      <w:proofErr w:type="spellStart"/>
      <w:r w:rsidRPr="006223BC">
        <w:rPr>
          <w:rFonts w:ascii="Times New Roman" w:hAnsi="Times New Roman"/>
          <w:i/>
          <w:lang w:val="en-US" w:bidi="en-US"/>
        </w:rPr>
        <w:t>ian</w:t>
      </w:r>
      <w:proofErr w:type="spellEnd"/>
      <w:r w:rsidRPr="006223BC">
        <w:rPr>
          <w:rFonts w:ascii="Times New Roman" w:hAnsi="Times New Roman"/>
          <w:lang w:val="en-US" w:bidi="en-US"/>
        </w:rPr>
        <w:t>/</w:t>
      </w:r>
      <w:r w:rsidRPr="006223BC">
        <w:rPr>
          <w:rFonts w:ascii="Times New Roman" w:hAnsi="Times New Roman"/>
          <w:i/>
          <w:lang w:val="en-US" w:bidi="en-US"/>
        </w:rPr>
        <w:t>an</w:t>
      </w:r>
      <w:r w:rsidRPr="006223BC">
        <w:rPr>
          <w:rFonts w:ascii="Times New Roman" w:hAnsi="Times New Roman"/>
          <w:lang w:val="en-US" w:bidi="en-US"/>
        </w:rPr>
        <w:t>, -</w:t>
      </w:r>
      <w:proofErr w:type="spellStart"/>
      <w:r w:rsidRPr="006223BC">
        <w:rPr>
          <w:rFonts w:ascii="Times New Roman" w:hAnsi="Times New Roman"/>
          <w:i/>
          <w:lang w:val="en-US" w:bidi="en-US"/>
        </w:rPr>
        <w:t>ing</w:t>
      </w:r>
      <w:proofErr w:type="spellEnd"/>
      <w:r w:rsidRPr="006223BC">
        <w:rPr>
          <w:rFonts w:ascii="Times New Roman" w:hAnsi="Times New Roman"/>
          <w:lang w:val="en-US" w:bidi="en-US"/>
        </w:rPr>
        <w:t>; -</w:t>
      </w:r>
      <w:proofErr w:type="spellStart"/>
      <w:r w:rsidRPr="006223BC">
        <w:rPr>
          <w:rFonts w:ascii="Times New Roman" w:hAnsi="Times New Roman"/>
          <w:i/>
          <w:lang w:val="en-US" w:bidi="en-US"/>
        </w:rPr>
        <w:t>ous</w:t>
      </w:r>
      <w:proofErr w:type="spellEnd"/>
      <w:r w:rsidRPr="006223BC">
        <w:rPr>
          <w:rFonts w:ascii="Times New Roman" w:hAnsi="Times New Roman"/>
          <w:lang w:val="en-US" w:bidi="en-US"/>
        </w:rPr>
        <w:t>, -</w:t>
      </w:r>
      <w:r w:rsidRPr="006223BC">
        <w:rPr>
          <w:rFonts w:ascii="Times New Roman" w:hAnsi="Times New Roman"/>
          <w:i/>
          <w:lang w:val="en-US" w:bidi="en-US"/>
        </w:rPr>
        <w:t>able</w:t>
      </w:r>
      <w:r w:rsidRPr="006223BC">
        <w:rPr>
          <w:rFonts w:ascii="Times New Roman" w:hAnsi="Times New Roman"/>
          <w:lang w:val="en-US" w:bidi="en-US"/>
        </w:rPr>
        <w:t>/</w:t>
      </w:r>
      <w:proofErr w:type="spellStart"/>
      <w:r w:rsidRPr="006223BC">
        <w:rPr>
          <w:rFonts w:ascii="Times New Roman" w:hAnsi="Times New Roman"/>
          <w:i/>
          <w:lang w:val="en-US" w:bidi="en-US"/>
        </w:rPr>
        <w:t>ible</w:t>
      </w:r>
      <w:proofErr w:type="spellEnd"/>
      <w:r w:rsidRPr="006223BC">
        <w:rPr>
          <w:rFonts w:ascii="Times New Roman" w:hAnsi="Times New Roman"/>
          <w:lang w:val="en-US" w:bidi="en-US"/>
        </w:rPr>
        <w:t>, -</w:t>
      </w:r>
      <w:r w:rsidRPr="006223BC">
        <w:rPr>
          <w:rFonts w:ascii="Times New Roman" w:hAnsi="Times New Roman"/>
          <w:i/>
          <w:lang w:val="en-US" w:bidi="en-US"/>
        </w:rPr>
        <w:t>less</w:t>
      </w:r>
      <w:r w:rsidRPr="006223BC">
        <w:rPr>
          <w:rFonts w:ascii="Times New Roman" w:hAnsi="Times New Roman"/>
          <w:lang w:val="en-US" w:bidi="en-US"/>
        </w:rPr>
        <w:t>, -</w:t>
      </w:r>
      <w:proofErr w:type="spellStart"/>
      <w:r w:rsidRPr="006223BC">
        <w:rPr>
          <w:rFonts w:ascii="Times New Roman" w:hAnsi="Times New Roman"/>
          <w:i/>
          <w:lang w:val="en-US" w:bidi="en-US"/>
        </w:rPr>
        <w:t>ive</w:t>
      </w:r>
      <w:proofErr w:type="spellEnd"/>
      <w:r w:rsidRPr="006223BC">
        <w:rPr>
          <w:rFonts w:ascii="Times New Roman" w:hAnsi="Times New Roman"/>
          <w:lang w:val="en-US" w:bidi="en-US"/>
        </w:rPr>
        <w:t>;</w:t>
      </w:r>
    </w:p>
    <w:p w:rsidR="002B2D6F" w:rsidRPr="006223BC" w:rsidRDefault="006E54D0" w:rsidP="000971EE">
      <w:pPr>
        <w:pStyle w:val="a8"/>
        <w:numPr>
          <w:ilvl w:val="0"/>
          <w:numId w:val="48"/>
        </w:numPr>
        <w:tabs>
          <w:tab w:val="left" w:pos="993"/>
        </w:tabs>
        <w:jc w:val="both"/>
        <w:rPr>
          <w:rFonts w:ascii="Times New Roman" w:hAnsi="Times New Roman"/>
        </w:rPr>
      </w:pPr>
      <w:r w:rsidRPr="006223BC">
        <w:rPr>
          <w:rFonts w:ascii="Times New Roman" w:hAnsi="Times New Roman"/>
        </w:rPr>
        <w:lastRenderedPageBreak/>
        <w:t xml:space="preserve">наречия при помощи суффикса </w:t>
      </w:r>
      <w:r w:rsidR="00437180" w:rsidRPr="006223BC">
        <w:rPr>
          <w:rFonts w:ascii="Times New Roman" w:hAnsi="Times New Roman"/>
        </w:rPr>
        <w:t>-</w:t>
      </w:r>
      <w:proofErr w:type="spellStart"/>
      <w:r w:rsidRPr="006223BC">
        <w:rPr>
          <w:rFonts w:ascii="Times New Roman" w:hAnsi="Times New Roman"/>
          <w:i/>
          <w:lang w:val="en-US"/>
        </w:rPr>
        <w:t>ly</w:t>
      </w:r>
      <w:proofErr w:type="spellEnd"/>
      <w:r w:rsidRPr="006223BC">
        <w:rPr>
          <w:rFonts w:ascii="Times New Roman" w:hAnsi="Times New Roman"/>
        </w:rPr>
        <w:t>;</w:t>
      </w:r>
    </w:p>
    <w:p w:rsidR="002B2D6F" w:rsidRPr="006223BC" w:rsidRDefault="006E54D0" w:rsidP="000971EE">
      <w:pPr>
        <w:pStyle w:val="a8"/>
        <w:numPr>
          <w:ilvl w:val="0"/>
          <w:numId w:val="48"/>
        </w:numPr>
        <w:tabs>
          <w:tab w:val="left" w:pos="993"/>
        </w:tabs>
        <w:jc w:val="both"/>
        <w:rPr>
          <w:rFonts w:ascii="Times New Roman" w:hAnsi="Times New Roman"/>
        </w:rPr>
      </w:pPr>
      <w:r w:rsidRPr="006223BC">
        <w:rPr>
          <w:rFonts w:ascii="Times New Roman" w:hAnsi="Times New Roman"/>
        </w:rPr>
        <w:t>имена существительные, имена прилагательные, наречия при помощи отрицательных префиксов</w:t>
      </w:r>
      <w:r w:rsidR="006A6E27" w:rsidRPr="006223BC">
        <w:rPr>
          <w:rFonts w:ascii="Times New Roman" w:hAnsi="Times New Roman"/>
        </w:rPr>
        <w:t xml:space="preserve"> </w:t>
      </w:r>
      <w:r w:rsidRPr="006223BC">
        <w:rPr>
          <w:rFonts w:ascii="Times New Roman" w:hAnsi="Times New Roman"/>
          <w:i/>
          <w:lang w:val="en-US" w:bidi="en-US"/>
        </w:rPr>
        <w:t>un</w:t>
      </w:r>
      <w:r w:rsidRPr="006223BC">
        <w:rPr>
          <w:rFonts w:ascii="Times New Roman" w:hAnsi="Times New Roman"/>
          <w:lang w:bidi="en-US"/>
        </w:rPr>
        <w:t xml:space="preserve">-, </w:t>
      </w:r>
      <w:proofErr w:type="spellStart"/>
      <w:r w:rsidRPr="006223BC">
        <w:rPr>
          <w:rFonts w:ascii="Times New Roman" w:hAnsi="Times New Roman"/>
          <w:i/>
          <w:lang w:val="en-US" w:bidi="en-US"/>
        </w:rPr>
        <w:t>im</w:t>
      </w:r>
      <w:proofErr w:type="spellEnd"/>
      <w:r w:rsidRPr="006223BC">
        <w:rPr>
          <w:rFonts w:ascii="Times New Roman" w:hAnsi="Times New Roman"/>
          <w:lang w:bidi="en-US"/>
        </w:rPr>
        <w:t>-/</w:t>
      </w:r>
      <w:r w:rsidRPr="006223BC">
        <w:rPr>
          <w:rFonts w:ascii="Times New Roman" w:hAnsi="Times New Roman"/>
          <w:i/>
          <w:lang w:val="en-US" w:bidi="en-US"/>
        </w:rPr>
        <w:t>in</w:t>
      </w:r>
      <w:r w:rsidRPr="006223BC">
        <w:rPr>
          <w:rFonts w:ascii="Times New Roman" w:hAnsi="Times New Roman"/>
          <w:lang w:bidi="en-US"/>
        </w:rPr>
        <w:t>-;</w:t>
      </w:r>
    </w:p>
    <w:p w:rsidR="006E54D0" w:rsidRPr="006223BC" w:rsidRDefault="006E54D0" w:rsidP="000971EE">
      <w:pPr>
        <w:pStyle w:val="a8"/>
        <w:numPr>
          <w:ilvl w:val="0"/>
          <w:numId w:val="48"/>
        </w:numPr>
        <w:tabs>
          <w:tab w:val="left" w:pos="993"/>
        </w:tabs>
        <w:jc w:val="both"/>
        <w:rPr>
          <w:rFonts w:ascii="Times New Roman" w:hAnsi="Times New Roman"/>
        </w:rPr>
      </w:pPr>
      <w:r w:rsidRPr="006223BC">
        <w:rPr>
          <w:rFonts w:ascii="Times New Roman" w:hAnsi="Times New Roman"/>
        </w:rPr>
        <w:t xml:space="preserve">числительные при помощи суффиксов </w:t>
      </w:r>
      <w:r w:rsidR="00437180" w:rsidRPr="006223BC">
        <w:rPr>
          <w:rFonts w:ascii="Times New Roman" w:hAnsi="Times New Roman"/>
        </w:rPr>
        <w:t>-</w:t>
      </w:r>
      <w:r w:rsidRPr="006223BC">
        <w:rPr>
          <w:rFonts w:ascii="Times New Roman" w:hAnsi="Times New Roman"/>
          <w:i/>
          <w:lang w:val="en-US"/>
        </w:rPr>
        <w:t>teen</w:t>
      </w:r>
      <w:r w:rsidRPr="006223BC">
        <w:rPr>
          <w:rFonts w:ascii="Times New Roman" w:hAnsi="Times New Roman"/>
        </w:rPr>
        <w:t>, -</w:t>
      </w:r>
      <w:proofErr w:type="spellStart"/>
      <w:r w:rsidRPr="006223BC">
        <w:rPr>
          <w:rFonts w:ascii="Times New Roman" w:hAnsi="Times New Roman"/>
          <w:i/>
          <w:lang w:val="en-US"/>
        </w:rPr>
        <w:t>ty</w:t>
      </w:r>
      <w:proofErr w:type="spellEnd"/>
      <w:r w:rsidRPr="006223BC">
        <w:rPr>
          <w:rFonts w:ascii="Times New Roman" w:hAnsi="Times New Roman"/>
        </w:rPr>
        <w:t>; -</w:t>
      </w:r>
      <w:proofErr w:type="spellStart"/>
      <w:r w:rsidRPr="006223BC">
        <w:rPr>
          <w:rFonts w:ascii="Times New Roman" w:hAnsi="Times New Roman"/>
          <w:i/>
          <w:lang w:val="en-US"/>
        </w:rPr>
        <w:t>th</w:t>
      </w:r>
      <w:proofErr w:type="spellEnd"/>
      <w:r w:rsidRPr="006223BC">
        <w:rPr>
          <w:rFonts w:ascii="Times New Roman" w:hAnsi="Times New Roman"/>
        </w:rPr>
        <w:t>.</w:t>
      </w:r>
    </w:p>
    <w:p w:rsidR="006E54D0" w:rsidRPr="006223BC" w:rsidRDefault="006E54D0" w:rsidP="00CB7481">
      <w:pPr>
        <w:spacing w:after="0" w:line="240" w:lineRule="auto"/>
        <w:ind w:firstLine="709"/>
        <w:jc w:val="both"/>
        <w:rPr>
          <w:rFonts w:ascii="Times New Roman" w:hAnsi="Times New Roman"/>
          <w:b/>
          <w:sz w:val="24"/>
          <w:szCs w:val="24"/>
        </w:rPr>
      </w:pPr>
      <w:r w:rsidRPr="006223BC">
        <w:rPr>
          <w:rFonts w:ascii="Times New Roman" w:hAnsi="Times New Roman"/>
          <w:b/>
          <w:sz w:val="24"/>
          <w:szCs w:val="24"/>
        </w:rPr>
        <w:t>Выпускник получит возможность научиться:</w:t>
      </w:r>
    </w:p>
    <w:p w:rsidR="006E54D0" w:rsidRPr="006223BC" w:rsidRDefault="006E54D0" w:rsidP="000971EE">
      <w:pPr>
        <w:numPr>
          <w:ilvl w:val="0"/>
          <w:numId w:val="49"/>
        </w:numPr>
        <w:tabs>
          <w:tab w:val="left" w:pos="993"/>
        </w:tabs>
        <w:spacing w:after="0" w:line="240" w:lineRule="auto"/>
        <w:ind w:left="0" w:firstLine="709"/>
        <w:jc w:val="both"/>
        <w:rPr>
          <w:rFonts w:ascii="Times New Roman" w:hAnsi="Times New Roman"/>
          <w:i/>
          <w:sz w:val="24"/>
          <w:szCs w:val="24"/>
        </w:rPr>
      </w:pPr>
      <w:r w:rsidRPr="006223BC">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6E54D0" w:rsidRPr="006223BC" w:rsidRDefault="006E54D0" w:rsidP="000971EE">
      <w:pPr>
        <w:numPr>
          <w:ilvl w:val="0"/>
          <w:numId w:val="49"/>
        </w:numPr>
        <w:tabs>
          <w:tab w:val="left" w:pos="993"/>
        </w:tabs>
        <w:spacing w:after="0" w:line="240" w:lineRule="auto"/>
        <w:ind w:left="0" w:firstLine="709"/>
        <w:jc w:val="both"/>
        <w:rPr>
          <w:rFonts w:ascii="Times New Roman" w:hAnsi="Times New Roman"/>
          <w:i/>
          <w:sz w:val="24"/>
          <w:szCs w:val="24"/>
        </w:rPr>
      </w:pPr>
      <w:r w:rsidRPr="006223BC">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6223BC" w:rsidRDefault="006E54D0" w:rsidP="000971EE">
      <w:pPr>
        <w:numPr>
          <w:ilvl w:val="0"/>
          <w:numId w:val="49"/>
        </w:numPr>
        <w:tabs>
          <w:tab w:val="left" w:pos="993"/>
        </w:tabs>
        <w:spacing w:after="0" w:line="240" w:lineRule="auto"/>
        <w:ind w:left="0" w:firstLine="709"/>
        <w:jc w:val="both"/>
        <w:rPr>
          <w:rFonts w:ascii="Times New Roman" w:hAnsi="Times New Roman"/>
          <w:i/>
          <w:sz w:val="24"/>
          <w:szCs w:val="24"/>
        </w:rPr>
      </w:pPr>
      <w:r w:rsidRPr="006223BC">
        <w:rPr>
          <w:rFonts w:ascii="Times New Roman" w:hAnsi="Times New Roman"/>
          <w:i/>
          <w:sz w:val="24"/>
          <w:szCs w:val="24"/>
        </w:rPr>
        <w:t>распознавать и употреблять в речи наиболее распространенные фразовые глаголы;</w:t>
      </w:r>
    </w:p>
    <w:p w:rsidR="006E54D0" w:rsidRPr="006223BC" w:rsidRDefault="006E54D0" w:rsidP="000971EE">
      <w:pPr>
        <w:numPr>
          <w:ilvl w:val="0"/>
          <w:numId w:val="49"/>
        </w:numPr>
        <w:tabs>
          <w:tab w:val="left" w:pos="993"/>
        </w:tabs>
        <w:spacing w:after="0" w:line="240" w:lineRule="auto"/>
        <w:ind w:left="0" w:firstLine="709"/>
        <w:jc w:val="both"/>
        <w:rPr>
          <w:rFonts w:ascii="Times New Roman" w:hAnsi="Times New Roman"/>
          <w:i/>
          <w:sz w:val="24"/>
          <w:szCs w:val="24"/>
        </w:rPr>
      </w:pPr>
      <w:r w:rsidRPr="006223BC">
        <w:rPr>
          <w:rFonts w:ascii="Times New Roman" w:hAnsi="Times New Roman"/>
          <w:i/>
          <w:sz w:val="24"/>
          <w:szCs w:val="24"/>
        </w:rPr>
        <w:t>распознавать принадлежность слов к частям речи по аффиксам;</w:t>
      </w:r>
    </w:p>
    <w:p w:rsidR="006E54D0" w:rsidRPr="006223BC" w:rsidRDefault="006E54D0" w:rsidP="000971EE">
      <w:pPr>
        <w:numPr>
          <w:ilvl w:val="0"/>
          <w:numId w:val="49"/>
        </w:numPr>
        <w:tabs>
          <w:tab w:val="left" w:pos="993"/>
        </w:tabs>
        <w:spacing w:after="0" w:line="240" w:lineRule="auto"/>
        <w:ind w:left="0" w:firstLine="709"/>
        <w:jc w:val="both"/>
        <w:rPr>
          <w:rFonts w:ascii="Times New Roman" w:hAnsi="Times New Roman"/>
          <w:i/>
          <w:sz w:val="24"/>
          <w:szCs w:val="24"/>
        </w:rPr>
      </w:pPr>
      <w:r w:rsidRPr="006223BC">
        <w:rPr>
          <w:rFonts w:ascii="Times New Roman" w:hAnsi="Times New Roman"/>
          <w:i/>
          <w:sz w:val="24"/>
          <w:szCs w:val="24"/>
        </w:rPr>
        <w:t>распознавать и употреблять в речи различные средства связи в тексте для обеспечения его целостности (</w:t>
      </w:r>
      <w:r w:rsidRPr="006223BC">
        <w:rPr>
          <w:rFonts w:ascii="Times New Roman" w:hAnsi="Times New Roman"/>
          <w:i/>
          <w:sz w:val="24"/>
          <w:szCs w:val="24"/>
          <w:lang w:val="en-US"/>
        </w:rPr>
        <w:t>firstly</w:t>
      </w:r>
      <w:r w:rsidRPr="006223BC">
        <w:rPr>
          <w:rFonts w:ascii="Times New Roman" w:hAnsi="Times New Roman"/>
          <w:i/>
          <w:sz w:val="24"/>
          <w:szCs w:val="24"/>
        </w:rPr>
        <w:t xml:space="preserve">, </w:t>
      </w:r>
      <w:r w:rsidRPr="006223BC">
        <w:rPr>
          <w:rFonts w:ascii="Times New Roman" w:hAnsi="Times New Roman"/>
          <w:i/>
          <w:sz w:val="24"/>
          <w:szCs w:val="24"/>
          <w:lang w:val="en-US"/>
        </w:rPr>
        <w:t>to</w:t>
      </w:r>
      <w:r w:rsidR="006A6E27" w:rsidRPr="006223BC">
        <w:rPr>
          <w:rFonts w:ascii="Times New Roman" w:hAnsi="Times New Roman"/>
          <w:i/>
          <w:sz w:val="24"/>
          <w:szCs w:val="24"/>
        </w:rPr>
        <w:t xml:space="preserve"> </w:t>
      </w:r>
      <w:r w:rsidRPr="006223BC">
        <w:rPr>
          <w:rFonts w:ascii="Times New Roman" w:hAnsi="Times New Roman"/>
          <w:i/>
          <w:sz w:val="24"/>
          <w:szCs w:val="24"/>
          <w:lang w:val="en-US"/>
        </w:rPr>
        <w:t>begin</w:t>
      </w:r>
      <w:r w:rsidR="005F5408" w:rsidRPr="006223BC">
        <w:rPr>
          <w:rFonts w:ascii="Times New Roman" w:hAnsi="Times New Roman"/>
          <w:i/>
          <w:sz w:val="24"/>
          <w:szCs w:val="24"/>
        </w:rPr>
        <w:t xml:space="preserve"> </w:t>
      </w:r>
      <w:r w:rsidRPr="006223BC">
        <w:rPr>
          <w:rFonts w:ascii="Times New Roman" w:hAnsi="Times New Roman"/>
          <w:i/>
          <w:sz w:val="24"/>
          <w:szCs w:val="24"/>
          <w:lang w:val="en-US"/>
        </w:rPr>
        <w:t>with</w:t>
      </w:r>
      <w:r w:rsidRPr="006223BC">
        <w:rPr>
          <w:rFonts w:ascii="Times New Roman" w:hAnsi="Times New Roman"/>
          <w:i/>
          <w:sz w:val="24"/>
          <w:szCs w:val="24"/>
        </w:rPr>
        <w:t xml:space="preserve">, </w:t>
      </w:r>
      <w:r w:rsidRPr="006223BC">
        <w:rPr>
          <w:rFonts w:ascii="Times New Roman" w:hAnsi="Times New Roman"/>
          <w:i/>
          <w:sz w:val="24"/>
          <w:szCs w:val="24"/>
          <w:lang w:val="en-US"/>
        </w:rPr>
        <w:t>however</w:t>
      </w:r>
      <w:r w:rsidRPr="006223BC">
        <w:rPr>
          <w:rFonts w:ascii="Times New Roman" w:hAnsi="Times New Roman"/>
          <w:i/>
          <w:sz w:val="24"/>
          <w:szCs w:val="24"/>
        </w:rPr>
        <w:t xml:space="preserve">, </w:t>
      </w:r>
      <w:r w:rsidRPr="006223BC">
        <w:rPr>
          <w:rFonts w:ascii="Times New Roman" w:hAnsi="Times New Roman"/>
          <w:i/>
          <w:sz w:val="24"/>
          <w:szCs w:val="24"/>
          <w:lang w:val="en-US"/>
        </w:rPr>
        <w:t>as</w:t>
      </w:r>
      <w:r w:rsidR="006A6E27" w:rsidRPr="006223BC">
        <w:rPr>
          <w:rFonts w:ascii="Times New Roman" w:hAnsi="Times New Roman"/>
          <w:i/>
          <w:sz w:val="24"/>
          <w:szCs w:val="24"/>
        </w:rPr>
        <w:t xml:space="preserve"> </w:t>
      </w:r>
      <w:r w:rsidRPr="006223BC">
        <w:rPr>
          <w:rFonts w:ascii="Times New Roman" w:hAnsi="Times New Roman"/>
          <w:i/>
          <w:sz w:val="24"/>
          <w:szCs w:val="24"/>
          <w:lang w:val="en-US"/>
        </w:rPr>
        <w:t>for</w:t>
      </w:r>
      <w:r w:rsidR="006A6E27" w:rsidRPr="006223BC">
        <w:rPr>
          <w:rFonts w:ascii="Times New Roman" w:hAnsi="Times New Roman"/>
          <w:i/>
          <w:sz w:val="24"/>
          <w:szCs w:val="24"/>
        </w:rPr>
        <w:t xml:space="preserve"> </w:t>
      </w:r>
      <w:r w:rsidRPr="006223BC">
        <w:rPr>
          <w:rFonts w:ascii="Times New Roman" w:hAnsi="Times New Roman"/>
          <w:i/>
          <w:sz w:val="24"/>
          <w:szCs w:val="24"/>
          <w:lang w:val="en-US"/>
        </w:rPr>
        <w:t>me</w:t>
      </w:r>
      <w:r w:rsidRPr="006223BC">
        <w:rPr>
          <w:rFonts w:ascii="Times New Roman" w:hAnsi="Times New Roman"/>
          <w:i/>
          <w:sz w:val="24"/>
          <w:szCs w:val="24"/>
        </w:rPr>
        <w:t xml:space="preserve">, </w:t>
      </w:r>
      <w:r w:rsidRPr="006223BC">
        <w:rPr>
          <w:rFonts w:ascii="Times New Roman" w:hAnsi="Times New Roman"/>
          <w:i/>
          <w:sz w:val="24"/>
          <w:szCs w:val="24"/>
          <w:lang w:val="en-US"/>
        </w:rPr>
        <w:t>finally</w:t>
      </w:r>
      <w:r w:rsidRPr="006223BC">
        <w:rPr>
          <w:rFonts w:ascii="Times New Roman" w:hAnsi="Times New Roman"/>
          <w:i/>
          <w:sz w:val="24"/>
          <w:szCs w:val="24"/>
        </w:rPr>
        <w:t xml:space="preserve">, </w:t>
      </w:r>
      <w:r w:rsidRPr="006223BC">
        <w:rPr>
          <w:rFonts w:ascii="Times New Roman" w:hAnsi="Times New Roman"/>
          <w:i/>
          <w:sz w:val="24"/>
          <w:szCs w:val="24"/>
          <w:lang w:val="en-US"/>
        </w:rPr>
        <w:t>at</w:t>
      </w:r>
      <w:r w:rsidR="006A6E27" w:rsidRPr="006223BC">
        <w:rPr>
          <w:rFonts w:ascii="Times New Roman" w:hAnsi="Times New Roman"/>
          <w:i/>
          <w:sz w:val="24"/>
          <w:szCs w:val="24"/>
        </w:rPr>
        <w:t xml:space="preserve"> </w:t>
      </w:r>
      <w:r w:rsidRPr="006223BC">
        <w:rPr>
          <w:rFonts w:ascii="Times New Roman" w:hAnsi="Times New Roman"/>
          <w:i/>
          <w:sz w:val="24"/>
          <w:szCs w:val="24"/>
          <w:lang w:val="en-US"/>
        </w:rPr>
        <w:t>last</w:t>
      </w:r>
      <w:r w:rsidRPr="006223BC">
        <w:rPr>
          <w:rFonts w:ascii="Times New Roman" w:hAnsi="Times New Roman"/>
          <w:i/>
          <w:sz w:val="24"/>
          <w:szCs w:val="24"/>
        </w:rPr>
        <w:t xml:space="preserve">, </w:t>
      </w:r>
      <w:r w:rsidRPr="006223BC">
        <w:rPr>
          <w:rFonts w:ascii="Times New Roman" w:hAnsi="Times New Roman"/>
          <w:i/>
          <w:sz w:val="24"/>
          <w:szCs w:val="24"/>
          <w:lang w:val="en-US"/>
        </w:rPr>
        <w:t>etc</w:t>
      </w:r>
      <w:r w:rsidRPr="006223BC">
        <w:rPr>
          <w:rFonts w:ascii="Times New Roman" w:hAnsi="Times New Roman"/>
          <w:i/>
          <w:sz w:val="24"/>
          <w:szCs w:val="24"/>
        </w:rPr>
        <w:t>.);</w:t>
      </w:r>
    </w:p>
    <w:p w:rsidR="006E54D0" w:rsidRPr="006223BC" w:rsidRDefault="006E54D0" w:rsidP="000971EE">
      <w:pPr>
        <w:numPr>
          <w:ilvl w:val="0"/>
          <w:numId w:val="49"/>
        </w:numPr>
        <w:tabs>
          <w:tab w:val="left" w:pos="993"/>
        </w:tabs>
        <w:spacing w:after="0" w:line="240" w:lineRule="auto"/>
        <w:ind w:left="0" w:firstLine="709"/>
        <w:jc w:val="both"/>
        <w:rPr>
          <w:rFonts w:ascii="Times New Roman" w:hAnsi="Times New Roman"/>
          <w:i/>
          <w:sz w:val="24"/>
          <w:szCs w:val="24"/>
        </w:rPr>
      </w:pPr>
      <w:proofErr w:type="gramStart"/>
      <w:r w:rsidRPr="006223BC">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roofErr w:type="gramEnd"/>
    </w:p>
    <w:p w:rsidR="00D30410" w:rsidRDefault="00D30410" w:rsidP="00CB7481">
      <w:pPr>
        <w:spacing w:after="0" w:line="240" w:lineRule="auto"/>
        <w:ind w:firstLine="709"/>
        <w:jc w:val="both"/>
        <w:rPr>
          <w:rFonts w:ascii="Times New Roman" w:hAnsi="Times New Roman"/>
          <w:b/>
          <w:sz w:val="24"/>
          <w:szCs w:val="24"/>
        </w:rPr>
      </w:pPr>
    </w:p>
    <w:p w:rsidR="006E54D0" w:rsidRPr="006223BC" w:rsidRDefault="006E54D0" w:rsidP="00CB7481">
      <w:pPr>
        <w:spacing w:after="0" w:line="240" w:lineRule="auto"/>
        <w:ind w:firstLine="709"/>
        <w:jc w:val="both"/>
        <w:rPr>
          <w:rFonts w:ascii="Times New Roman" w:hAnsi="Times New Roman"/>
          <w:b/>
          <w:sz w:val="24"/>
          <w:szCs w:val="24"/>
        </w:rPr>
      </w:pPr>
      <w:r w:rsidRPr="006223BC">
        <w:rPr>
          <w:rFonts w:ascii="Times New Roman" w:hAnsi="Times New Roman"/>
          <w:b/>
          <w:sz w:val="24"/>
          <w:szCs w:val="24"/>
        </w:rPr>
        <w:t>Грамматическая сторона речи</w:t>
      </w:r>
    </w:p>
    <w:p w:rsidR="00D30410" w:rsidRDefault="00D30410" w:rsidP="00CB7481">
      <w:pPr>
        <w:spacing w:after="0" w:line="240" w:lineRule="auto"/>
        <w:ind w:firstLine="709"/>
        <w:jc w:val="both"/>
        <w:rPr>
          <w:rFonts w:ascii="Times New Roman" w:hAnsi="Times New Roman"/>
          <w:b/>
          <w:sz w:val="24"/>
          <w:szCs w:val="24"/>
        </w:rPr>
      </w:pPr>
    </w:p>
    <w:p w:rsidR="006E54D0" w:rsidRPr="006223BC" w:rsidRDefault="006E54D0" w:rsidP="00CB7481">
      <w:pPr>
        <w:spacing w:after="0" w:line="240" w:lineRule="auto"/>
        <w:ind w:firstLine="709"/>
        <w:jc w:val="both"/>
        <w:rPr>
          <w:rFonts w:ascii="Times New Roman" w:hAnsi="Times New Roman"/>
          <w:b/>
          <w:sz w:val="24"/>
          <w:szCs w:val="24"/>
        </w:rPr>
      </w:pPr>
      <w:r w:rsidRPr="006223BC">
        <w:rPr>
          <w:rFonts w:ascii="Times New Roman" w:hAnsi="Times New Roman"/>
          <w:b/>
          <w:sz w:val="24"/>
          <w:szCs w:val="24"/>
        </w:rPr>
        <w:t>Выпускник научится:</w:t>
      </w:r>
    </w:p>
    <w:p w:rsidR="006E54D0" w:rsidRPr="006223BC" w:rsidRDefault="006E54D0" w:rsidP="000971EE">
      <w:pPr>
        <w:numPr>
          <w:ilvl w:val="0"/>
          <w:numId w:val="51"/>
        </w:numPr>
        <w:tabs>
          <w:tab w:val="left" w:pos="993"/>
        </w:tabs>
        <w:spacing w:after="0" w:line="240" w:lineRule="auto"/>
        <w:ind w:left="0" w:firstLine="709"/>
        <w:jc w:val="both"/>
        <w:rPr>
          <w:rFonts w:ascii="Times New Roman" w:hAnsi="Times New Roman"/>
          <w:sz w:val="24"/>
          <w:szCs w:val="24"/>
        </w:rPr>
      </w:pPr>
      <w:r w:rsidRPr="006223BC">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6223BC" w:rsidRDefault="006E54D0" w:rsidP="000971EE">
      <w:pPr>
        <w:numPr>
          <w:ilvl w:val="0"/>
          <w:numId w:val="50"/>
        </w:numPr>
        <w:tabs>
          <w:tab w:val="left" w:pos="993"/>
        </w:tabs>
        <w:spacing w:after="0" w:line="240" w:lineRule="auto"/>
        <w:ind w:left="0" w:firstLine="709"/>
        <w:jc w:val="both"/>
        <w:rPr>
          <w:rFonts w:ascii="Times New Roman" w:hAnsi="Times New Roman"/>
          <w:sz w:val="24"/>
          <w:szCs w:val="24"/>
        </w:rPr>
      </w:pPr>
      <w:r w:rsidRPr="006223BC">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w:t>
      </w:r>
      <w:r w:rsidR="006A6E27" w:rsidRPr="006223BC">
        <w:rPr>
          <w:rFonts w:ascii="Times New Roman" w:hAnsi="Times New Roman"/>
          <w:sz w:val="24"/>
          <w:szCs w:val="24"/>
        </w:rPr>
        <w:t xml:space="preserve"> </w:t>
      </w:r>
      <w:r w:rsidRPr="006223BC">
        <w:rPr>
          <w:rFonts w:ascii="Times New Roman" w:hAnsi="Times New Roman"/>
          <w:sz w:val="24"/>
          <w:szCs w:val="24"/>
        </w:rPr>
        <w:t>разделительный вопросы),</w:t>
      </w:r>
      <w:r w:rsidR="006A6E27" w:rsidRPr="006223BC">
        <w:rPr>
          <w:rFonts w:ascii="Times New Roman" w:hAnsi="Times New Roman"/>
          <w:sz w:val="24"/>
          <w:szCs w:val="24"/>
        </w:rPr>
        <w:t xml:space="preserve"> </w:t>
      </w:r>
      <w:r w:rsidRPr="006223BC">
        <w:rPr>
          <w:rFonts w:ascii="Times New Roman" w:hAnsi="Times New Roman"/>
          <w:sz w:val="24"/>
          <w:szCs w:val="24"/>
        </w:rPr>
        <w:t>побудительные (в утвердительной и отрицательной форме) и восклицательные;</w:t>
      </w:r>
    </w:p>
    <w:p w:rsidR="006E54D0" w:rsidRPr="006223BC" w:rsidRDefault="006E54D0" w:rsidP="000971EE">
      <w:pPr>
        <w:numPr>
          <w:ilvl w:val="0"/>
          <w:numId w:val="50"/>
        </w:numPr>
        <w:tabs>
          <w:tab w:val="left" w:pos="993"/>
        </w:tabs>
        <w:spacing w:after="0" w:line="240" w:lineRule="auto"/>
        <w:ind w:left="0" w:firstLine="709"/>
        <w:jc w:val="both"/>
        <w:rPr>
          <w:rFonts w:ascii="Times New Roman" w:hAnsi="Times New Roman"/>
          <w:sz w:val="24"/>
          <w:szCs w:val="24"/>
        </w:rPr>
      </w:pPr>
      <w:r w:rsidRPr="006223BC">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6223BC" w:rsidRDefault="006E54D0" w:rsidP="000971EE">
      <w:pPr>
        <w:numPr>
          <w:ilvl w:val="0"/>
          <w:numId w:val="50"/>
        </w:numPr>
        <w:tabs>
          <w:tab w:val="left" w:pos="993"/>
        </w:tabs>
        <w:spacing w:after="0" w:line="240" w:lineRule="auto"/>
        <w:ind w:left="0" w:firstLine="709"/>
        <w:jc w:val="both"/>
        <w:rPr>
          <w:rFonts w:ascii="Times New Roman" w:hAnsi="Times New Roman"/>
          <w:sz w:val="24"/>
          <w:szCs w:val="24"/>
        </w:rPr>
      </w:pPr>
      <w:r w:rsidRPr="006223BC">
        <w:rPr>
          <w:rFonts w:ascii="Times New Roman" w:hAnsi="Times New Roman"/>
          <w:sz w:val="24"/>
          <w:szCs w:val="24"/>
        </w:rPr>
        <w:t xml:space="preserve">распознавать и употреблять в речи предложения с </w:t>
      </w:r>
      <w:proofErr w:type="gramStart"/>
      <w:r w:rsidRPr="006223BC">
        <w:rPr>
          <w:rFonts w:ascii="Times New Roman" w:hAnsi="Times New Roman"/>
          <w:sz w:val="24"/>
          <w:szCs w:val="24"/>
        </w:rPr>
        <w:t>начальным</w:t>
      </w:r>
      <w:proofErr w:type="gramEnd"/>
      <w:r w:rsidR="006A6E27" w:rsidRPr="006223BC">
        <w:rPr>
          <w:rFonts w:ascii="Times New Roman" w:hAnsi="Times New Roman"/>
          <w:sz w:val="24"/>
          <w:szCs w:val="24"/>
        </w:rPr>
        <w:t xml:space="preserve"> </w:t>
      </w:r>
      <w:r w:rsidRPr="006223BC">
        <w:rPr>
          <w:rFonts w:ascii="Times New Roman" w:hAnsi="Times New Roman"/>
          <w:i/>
          <w:sz w:val="24"/>
          <w:szCs w:val="24"/>
        </w:rPr>
        <w:t>It</w:t>
      </w:r>
      <w:r w:rsidRPr="006223BC">
        <w:rPr>
          <w:rFonts w:ascii="Times New Roman" w:hAnsi="Times New Roman"/>
          <w:sz w:val="24"/>
          <w:szCs w:val="24"/>
        </w:rPr>
        <w:t>;</w:t>
      </w:r>
    </w:p>
    <w:p w:rsidR="006E54D0" w:rsidRPr="006223BC" w:rsidRDefault="006E54D0" w:rsidP="000971EE">
      <w:pPr>
        <w:numPr>
          <w:ilvl w:val="0"/>
          <w:numId w:val="50"/>
        </w:numPr>
        <w:tabs>
          <w:tab w:val="left" w:pos="993"/>
        </w:tabs>
        <w:spacing w:after="0" w:line="240" w:lineRule="auto"/>
        <w:ind w:left="0" w:firstLine="709"/>
        <w:jc w:val="both"/>
        <w:rPr>
          <w:rFonts w:ascii="Times New Roman" w:hAnsi="Times New Roman"/>
          <w:sz w:val="24"/>
          <w:szCs w:val="24"/>
        </w:rPr>
      </w:pPr>
      <w:r w:rsidRPr="006223BC">
        <w:rPr>
          <w:rFonts w:ascii="Times New Roman" w:hAnsi="Times New Roman"/>
          <w:sz w:val="24"/>
          <w:szCs w:val="24"/>
        </w:rPr>
        <w:t xml:space="preserve">распознавать и употреблять в речи предложения с </w:t>
      </w:r>
      <w:proofErr w:type="gramStart"/>
      <w:r w:rsidRPr="006223BC">
        <w:rPr>
          <w:rFonts w:ascii="Times New Roman" w:hAnsi="Times New Roman"/>
          <w:sz w:val="24"/>
          <w:szCs w:val="24"/>
        </w:rPr>
        <w:t>начальным</w:t>
      </w:r>
      <w:proofErr w:type="gramEnd"/>
      <w:r w:rsidR="006A6E27" w:rsidRPr="006223BC">
        <w:rPr>
          <w:rFonts w:ascii="Times New Roman" w:hAnsi="Times New Roman"/>
          <w:sz w:val="24"/>
          <w:szCs w:val="24"/>
        </w:rPr>
        <w:t xml:space="preserve"> </w:t>
      </w:r>
      <w:r w:rsidRPr="006223BC">
        <w:rPr>
          <w:rFonts w:ascii="Times New Roman" w:hAnsi="Times New Roman"/>
          <w:i/>
          <w:sz w:val="24"/>
          <w:szCs w:val="24"/>
        </w:rPr>
        <w:t>There</w:t>
      </w:r>
      <w:r w:rsidR="005F5408" w:rsidRPr="006223BC">
        <w:rPr>
          <w:rFonts w:ascii="Times New Roman" w:hAnsi="Times New Roman"/>
          <w:i/>
          <w:sz w:val="24"/>
          <w:szCs w:val="24"/>
        </w:rPr>
        <w:t xml:space="preserve"> </w:t>
      </w:r>
      <w:r w:rsidRPr="006223BC">
        <w:rPr>
          <w:rFonts w:ascii="Times New Roman" w:hAnsi="Times New Roman"/>
          <w:i/>
          <w:sz w:val="24"/>
          <w:szCs w:val="24"/>
        </w:rPr>
        <w:t>+</w:t>
      </w:r>
      <w:r w:rsidR="005F5408" w:rsidRPr="006223BC">
        <w:rPr>
          <w:rFonts w:ascii="Times New Roman" w:hAnsi="Times New Roman"/>
          <w:i/>
          <w:sz w:val="24"/>
          <w:szCs w:val="24"/>
        </w:rPr>
        <w:t xml:space="preserve"> </w:t>
      </w:r>
      <w:r w:rsidRPr="006223BC">
        <w:rPr>
          <w:rFonts w:ascii="Times New Roman" w:hAnsi="Times New Roman"/>
          <w:i/>
          <w:sz w:val="24"/>
          <w:szCs w:val="24"/>
          <w:lang w:val="en-US"/>
        </w:rPr>
        <w:t>to</w:t>
      </w:r>
      <w:r w:rsidR="005F5408" w:rsidRPr="006223BC">
        <w:rPr>
          <w:rFonts w:ascii="Times New Roman" w:hAnsi="Times New Roman"/>
          <w:i/>
          <w:sz w:val="24"/>
          <w:szCs w:val="24"/>
        </w:rPr>
        <w:t xml:space="preserve"> </w:t>
      </w:r>
      <w:r w:rsidRPr="006223BC">
        <w:rPr>
          <w:rFonts w:ascii="Times New Roman" w:hAnsi="Times New Roman"/>
          <w:i/>
          <w:sz w:val="24"/>
          <w:szCs w:val="24"/>
          <w:lang w:val="en-US"/>
        </w:rPr>
        <w:t>be</w:t>
      </w:r>
      <w:r w:rsidRPr="006223BC">
        <w:rPr>
          <w:rFonts w:ascii="Times New Roman" w:hAnsi="Times New Roman"/>
          <w:sz w:val="24"/>
          <w:szCs w:val="24"/>
        </w:rPr>
        <w:t>;</w:t>
      </w:r>
    </w:p>
    <w:p w:rsidR="006E54D0" w:rsidRPr="006223BC" w:rsidRDefault="006E54D0" w:rsidP="000971EE">
      <w:pPr>
        <w:numPr>
          <w:ilvl w:val="0"/>
          <w:numId w:val="50"/>
        </w:numPr>
        <w:tabs>
          <w:tab w:val="left" w:pos="993"/>
        </w:tabs>
        <w:spacing w:after="0" w:line="240" w:lineRule="auto"/>
        <w:ind w:left="0" w:firstLine="709"/>
        <w:jc w:val="both"/>
        <w:rPr>
          <w:rFonts w:ascii="Times New Roman" w:hAnsi="Times New Roman"/>
          <w:sz w:val="24"/>
          <w:szCs w:val="24"/>
        </w:rPr>
      </w:pPr>
      <w:r w:rsidRPr="006223BC">
        <w:rPr>
          <w:rFonts w:ascii="Times New Roman" w:hAnsi="Times New Roman"/>
          <w:sz w:val="24"/>
          <w:szCs w:val="24"/>
        </w:rPr>
        <w:t xml:space="preserve">распознавать и употреблять в речи сложносочиненные предложения с сочинительными союзами </w:t>
      </w:r>
      <w:r w:rsidRPr="006223BC">
        <w:rPr>
          <w:rFonts w:ascii="Times New Roman" w:hAnsi="Times New Roman"/>
          <w:i/>
          <w:sz w:val="24"/>
          <w:szCs w:val="24"/>
        </w:rPr>
        <w:t>and</w:t>
      </w:r>
      <w:r w:rsidRPr="006223BC">
        <w:rPr>
          <w:rFonts w:ascii="Times New Roman" w:hAnsi="Times New Roman"/>
          <w:sz w:val="24"/>
          <w:szCs w:val="24"/>
        </w:rPr>
        <w:t>,</w:t>
      </w:r>
      <w:r w:rsidRPr="006223BC">
        <w:rPr>
          <w:rFonts w:ascii="Times New Roman" w:hAnsi="Times New Roman"/>
          <w:i/>
          <w:sz w:val="24"/>
          <w:szCs w:val="24"/>
        </w:rPr>
        <w:t xml:space="preserve"> but</w:t>
      </w:r>
      <w:r w:rsidRPr="006223BC">
        <w:rPr>
          <w:rFonts w:ascii="Times New Roman" w:hAnsi="Times New Roman"/>
          <w:sz w:val="24"/>
          <w:szCs w:val="24"/>
        </w:rPr>
        <w:t>,</w:t>
      </w:r>
      <w:r w:rsidRPr="006223BC">
        <w:rPr>
          <w:rFonts w:ascii="Times New Roman" w:hAnsi="Times New Roman"/>
          <w:i/>
          <w:sz w:val="24"/>
          <w:szCs w:val="24"/>
        </w:rPr>
        <w:t xml:space="preserve"> or</w:t>
      </w:r>
      <w:r w:rsidRPr="006223BC">
        <w:rPr>
          <w:rFonts w:ascii="Times New Roman" w:hAnsi="Times New Roman"/>
          <w:sz w:val="24"/>
          <w:szCs w:val="24"/>
        </w:rPr>
        <w:t>;</w:t>
      </w:r>
    </w:p>
    <w:p w:rsidR="006E54D0" w:rsidRPr="006223BC" w:rsidRDefault="006E54D0" w:rsidP="000971EE">
      <w:pPr>
        <w:numPr>
          <w:ilvl w:val="0"/>
          <w:numId w:val="50"/>
        </w:numPr>
        <w:tabs>
          <w:tab w:val="left" w:pos="993"/>
        </w:tabs>
        <w:spacing w:after="0" w:line="240" w:lineRule="auto"/>
        <w:ind w:left="0" w:firstLine="709"/>
        <w:jc w:val="both"/>
        <w:rPr>
          <w:rFonts w:ascii="Times New Roman" w:hAnsi="Times New Roman"/>
          <w:i/>
          <w:sz w:val="24"/>
          <w:szCs w:val="24"/>
        </w:rPr>
      </w:pPr>
      <w:r w:rsidRPr="006223BC">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6223BC">
        <w:rPr>
          <w:rFonts w:ascii="Times New Roman" w:hAnsi="Times New Roman"/>
          <w:i/>
          <w:sz w:val="24"/>
          <w:szCs w:val="24"/>
          <w:lang w:val="en-US"/>
        </w:rPr>
        <w:t>because</w:t>
      </w:r>
      <w:r w:rsidRPr="006223BC">
        <w:rPr>
          <w:rFonts w:ascii="Times New Roman" w:hAnsi="Times New Roman"/>
          <w:sz w:val="24"/>
          <w:szCs w:val="24"/>
        </w:rPr>
        <w:t xml:space="preserve">, </w:t>
      </w:r>
      <w:r w:rsidRPr="006223BC">
        <w:rPr>
          <w:rFonts w:ascii="Times New Roman" w:hAnsi="Times New Roman"/>
          <w:i/>
          <w:sz w:val="24"/>
          <w:szCs w:val="24"/>
          <w:lang w:val="en-US"/>
        </w:rPr>
        <w:t>if</w:t>
      </w:r>
      <w:r w:rsidRPr="006223BC">
        <w:rPr>
          <w:rFonts w:ascii="Times New Roman" w:hAnsi="Times New Roman"/>
          <w:sz w:val="24"/>
          <w:szCs w:val="24"/>
        </w:rPr>
        <w:t>,</w:t>
      </w:r>
      <w:r w:rsidR="006A6E27" w:rsidRPr="006223BC">
        <w:rPr>
          <w:rFonts w:ascii="Times New Roman" w:hAnsi="Times New Roman"/>
          <w:sz w:val="24"/>
          <w:szCs w:val="24"/>
        </w:rPr>
        <w:t xml:space="preserve"> </w:t>
      </w:r>
      <w:r w:rsidRPr="006223BC">
        <w:rPr>
          <w:rFonts w:ascii="Times New Roman" w:hAnsi="Times New Roman"/>
          <w:i/>
          <w:sz w:val="24"/>
          <w:szCs w:val="24"/>
          <w:lang w:val="en-US"/>
        </w:rPr>
        <w:t>that</w:t>
      </w:r>
      <w:r w:rsidRPr="006223BC">
        <w:rPr>
          <w:rFonts w:ascii="Times New Roman" w:hAnsi="Times New Roman"/>
          <w:sz w:val="24"/>
          <w:szCs w:val="24"/>
        </w:rPr>
        <w:t xml:space="preserve">, </w:t>
      </w:r>
      <w:r w:rsidRPr="006223BC">
        <w:rPr>
          <w:rFonts w:ascii="Times New Roman" w:hAnsi="Times New Roman"/>
          <w:i/>
          <w:sz w:val="24"/>
          <w:szCs w:val="24"/>
          <w:lang w:val="en-US"/>
        </w:rPr>
        <w:t>who</w:t>
      </w:r>
      <w:r w:rsidRPr="006223BC">
        <w:rPr>
          <w:rFonts w:ascii="Times New Roman" w:hAnsi="Times New Roman"/>
          <w:sz w:val="24"/>
          <w:szCs w:val="24"/>
        </w:rPr>
        <w:t xml:space="preserve">, </w:t>
      </w:r>
      <w:r w:rsidRPr="006223BC">
        <w:rPr>
          <w:rFonts w:ascii="Times New Roman" w:hAnsi="Times New Roman"/>
          <w:i/>
          <w:sz w:val="24"/>
          <w:szCs w:val="24"/>
          <w:lang w:val="en-US"/>
        </w:rPr>
        <w:t>which</w:t>
      </w:r>
      <w:r w:rsidRPr="006223BC">
        <w:rPr>
          <w:rFonts w:ascii="Times New Roman" w:hAnsi="Times New Roman"/>
          <w:sz w:val="24"/>
          <w:szCs w:val="24"/>
        </w:rPr>
        <w:t>,</w:t>
      </w:r>
      <w:r w:rsidR="006A6E27" w:rsidRPr="006223BC">
        <w:rPr>
          <w:rFonts w:ascii="Times New Roman" w:hAnsi="Times New Roman"/>
          <w:sz w:val="24"/>
          <w:szCs w:val="24"/>
        </w:rPr>
        <w:t xml:space="preserve"> </w:t>
      </w:r>
      <w:r w:rsidRPr="006223BC">
        <w:rPr>
          <w:rFonts w:ascii="Times New Roman" w:hAnsi="Times New Roman"/>
          <w:i/>
          <w:sz w:val="24"/>
          <w:szCs w:val="24"/>
          <w:lang w:val="en-US"/>
        </w:rPr>
        <w:t>what</w:t>
      </w:r>
      <w:r w:rsidRPr="006223BC">
        <w:rPr>
          <w:rFonts w:ascii="Times New Roman" w:hAnsi="Times New Roman"/>
          <w:sz w:val="24"/>
          <w:szCs w:val="24"/>
        </w:rPr>
        <w:t xml:space="preserve">, </w:t>
      </w:r>
      <w:r w:rsidRPr="006223BC">
        <w:rPr>
          <w:rFonts w:ascii="Times New Roman" w:hAnsi="Times New Roman"/>
          <w:i/>
          <w:sz w:val="24"/>
          <w:szCs w:val="24"/>
          <w:lang w:val="en-US"/>
        </w:rPr>
        <w:t>when</w:t>
      </w:r>
      <w:r w:rsidRPr="006223BC">
        <w:rPr>
          <w:rFonts w:ascii="Times New Roman" w:hAnsi="Times New Roman"/>
          <w:sz w:val="24"/>
          <w:szCs w:val="24"/>
        </w:rPr>
        <w:t xml:space="preserve">, </w:t>
      </w:r>
      <w:r w:rsidRPr="006223BC">
        <w:rPr>
          <w:rFonts w:ascii="Times New Roman" w:hAnsi="Times New Roman"/>
          <w:i/>
          <w:sz w:val="24"/>
          <w:szCs w:val="24"/>
          <w:lang w:val="en-US"/>
        </w:rPr>
        <w:t>where</w:t>
      </w:r>
      <w:r w:rsidRPr="006223BC">
        <w:rPr>
          <w:rFonts w:ascii="Times New Roman" w:hAnsi="Times New Roman"/>
          <w:i/>
          <w:sz w:val="24"/>
          <w:szCs w:val="24"/>
        </w:rPr>
        <w:t xml:space="preserve">, </w:t>
      </w:r>
      <w:r w:rsidRPr="006223BC">
        <w:rPr>
          <w:rFonts w:ascii="Times New Roman" w:hAnsi="Times New Roman"/>
          <w:i/>
          <w:sz w:val="24"/>
          <w:szCs w:val="24"/>
          <w:lang w:val="en-US"/>
        </w:rPr>
        <w:t>how</w:t>
      </w:r>
      <w:r w:rsidRPr="006223BC">
        <w:rPr>
          <w:rFonts w:ascii="Times New Roman" w:hAnsi="Times New Roman"/>
          <w:i/>
          <w:sz w:val="24"/>
          <w:szCs w:val="24"/>
        </w:rPr>
        <w:t>,</w:t>
      </w:r>
      <w:r w:rsidR="006A6E27" w:rsidRPr="006223BC">
        <w:rPr>
          <w:rFonts w:ascii="Times New Roman" w:hAnsi="Times New Roman"/>
          <w:i/>
          <w:sz w:val="24"/>
          <w:szCs w:val="24"/>
        </w:rPr>
        <w:t xml:space="preserve"> </w:t>
      </w:r>
      <w:r w:rsidRPr="006223BC">
        <w:rPr>
          <w:rFonts w:ascii="Times New Roman" w:hAnsi="Times New Roman"/>
          <w:i/>
          <w:sz w:val="24"/>
          <w:szCs w:val="24"/>
          <w:lang w:val="en-US"/>
        </w:rPr>
        <w:t>why</w:t>
      </w:r>
      <w:r w:rsidRPr="006223BC">
        <w:rPr>
          <w:rFonts w:ascii="Times New Roman" w:hAnsi="Times New Roman"/>
          <w:sz w:val="24"/>
          <w:szCs w:val="24"/>
        </w:rPr>
        <w:t>;</w:t>
      </w:r>
    </w:p>
    <w:p w:rsidR="006E54D0" w:rsidRPr="006223BC" w:rsidRDefault="006E54D0" w:rsidP="000971EE">
      <w:pPr>
        <w:numPr>
          <w:ilvl w:val="0"/>
          <w:numId w:val="50"/>
        </w:numPr>
        <w:tabs>
          <w:tab w:val="left" w:pos="993"/>
        </w:tabs>
        <w:spacing w:after="0" w:line="240" w:lineRule="auto"/>
        <w:ind w:left="0" w:firstLine="709"/>
        <w:jc w:val="both"/>
        <w:rPr>
          <w:rFonts w:ascii="Times New Roman" w:hAnsi="Times New Roman"/>
          <w:sz w:val="24"/>
          <w:szCs w:val="24"/>
        </w:rPr>
      </w:pPr>
      <w:r w:rsidRPr="006223BC">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0D1B49" w:rsidRPr="00AC39BB" w:rsidRDefault="006E54D0" w:rsidP="000D1B49">
      <w:pPr>
        <w:numPr>
          <w:ilvl w:val="0"/>
          <w:numId w:val="50"/>
        </w:numPr>
        <w:tabs>
          <w:tab w:val="left" w:pos="993"/>
        </w:tabs>
        <w:spacing w:after="0" w:line="240" w:lineRule="auto"/>
        <w:ind w:left="0" w:firstLine="709"/>
        <w:jc w:val="both"/>
        <w:rPr>
          <w:rFonts w:ascii="Times New Roman" w:hAnsi="Times New Roman"/>
          <w:i/>
          <w:sz w:val="24"/>
          <w:szCs w:val="24"/>
          <w:lang w:val="en-US"/>
        </w:rPr>
      </w:pPr>
      <w:r w:rsidRPr="006223BC">
        <w:rPr>
          <w:rFonts w:ascii="Times New Roman" w:hAnsi="Times New Roman"/>
          <w:sz w:val="24"/>
          <w:szCs w:val="24"/>
        </w:rPr>
        <w:t>распознавать</w:t>
      </w:r>
      <w:r w:rsidR="006A6E27" w:rsidRPr="006223BC">
        <w:rPr>
          <w:rFonts w:ascii="Times New Roman" w:hAnsi="Times New Roman"/>
          <w:sz w:val="24"/>
          <w:szCs w:val="24"/>
          <w:lang w:val="en-US"/>
        </w:rPr>
        <w:t xml:space="preserve"> </w:t>
      </w:r>
      <w:r w:rsidRPr="006223BC">
        <w:rPr>
          <w:rFonts w:ascii="Times New Roman" w:hAnsi="Times New Roman"/>
          <w:sz w:val="24"/>
          <w:szCs w:val="24"/>
        </w:rPr>
        <w:t>и</w:t>
      </w:r>
      <w:r w:rsidR="006A6E27" w:rsidRPr="006223BC">
        <w:rPr>
          <w:rFonts w:ascii="Times New Roman" w:hAnsi="Times New Roman"/>
          <w:sz w:val="24"/>
          <w:szCs w:val="24"/>
          <w:lang w:val="en-US"/>
        </w:rPr>
        <w:t xml:space="preserve"> </w:t>
      </w:r>
      <w:r w:rsidRPr="006223BC">
        <w:rPr>
          <w:rFonts w:ascii="Times New Roman" w:hAnsi="Times New Roman"/>
          <w:sz w:val="24"/>
          <w:szCs w:val="24"/>
        </w:rPr>
        <w:t>употреблять</w:t>
      </w:r>
      <w:r w:rsidR="006A6E27" w:rsidRPr="006223BC">
        <w:rPr>
          <w:rFonts w:ascii="Times New Roman" w:hAnsi="Times New Roman"/>
          <w:sz w:val="24"/>
          <w:szCs w:val="24"/>
          <w:lang w:val="en-US"/>
        </w:rPr>
        <w:t xml:space="preserve"> </w:t>
      </w:r>
      <w:r w:rsidRPr="006223BC">
        <w:rPr>
          <w:rFonts w:ascii="Times New Roman" w:hAnsi="Times New Roman"/>
          <w:sz w:val="24"/>
          <w:szCs w:val="24"/>
        </w:rPr>
        <w:t>в</w:t>
      </w:r>
      <w:r w:rsidR="006A6E27" w:rsidRPr="006223BC">
        <w:rPr>
          <w:rFonts w:ascii="Times New Roman" w:hAnsi="Times New Roman"/>
          <w:sz w:val="24"/>
          <w:szCs w:val="24"/>
          <w:lang w:val="en-US"/>
        </w:rPr>
        <w:t xml:space="preserve"> </w:t>
      </w:r>
      <w:r w:rsidRPr="006223BC">
        <w:rPr>
          <w:rFonts w:ascii="Times New Roman" w:hAnsi="Times New Roman"/>
          <w:sz w:val="24"/>
          <w:szCs w:val="24"/>
        </w:rPr>
        <w:t>речи</w:t>
      </w:r>
      <w:r w:rsidR="006A6E27" w:rsidRPr="006223BC">
        <w:rPr>
          <w:rFonts w:ascii="Times New Roman" w:hAnsi="Times New Roman"/>
          <w:sz w:val="24"/>
          <w:szCs w:val="24"/>
          <w:lang w:val="en-US"/>
        </w:rPr>
        <w:t xml:space="preserve"> </w:t>
      </w:r>
      <w:r w:rsidRPr="006223BC">
        <w:rPr>
          <w:rFonts w:ascii="Times New Roman" w:hAnsi="Times New Roman"/>
          <w:sz w:val="24"/>
          <w:szCs w:val="24"/>
        </w:rPr>
        <w:t>условные</w:t>
      </w:r>
      <w:r w:rsidR="006A6E27" w:rsidRPr="006223BC">
        <w:rPr>
          <w:rFonts w:ascii="Times New Roman" w:hAnsi="Times New Roman"/>
          <w:sz w:val="24"/>
          <w:szCs w:val="24"/>
          <w:lang w:val="en-US"/>
        </w:rPr>
        <w:t xml:space="preserve"> </w:t>
      </w:r>
      <w:r w:rsidRPr="006223BC">
        <w:rPr>
          <w:rFonts w:ascii="Times New Roman" w:hAnsi="Times New Roman"/>
          <w:sz w:val="24"/>
          <w:szCs w:val="24"/>
        </w:rPr>
        <w:t>предложения</w:t>
      </w:r>
      <w:r w:rsidR="006A6E27" w:rsidRPr="006223BC">
        <w:rPr>
          <w:rFonts w:ascii="Times New Roman" w:hAnsi="Times New Roman"/>
          <w:sz w:val="24"/>
          <w:szCs w:val="24"/>
          <w:lang w:val="en-US"/>
        </w:rPr>
        <w:t xml:space="preserve"> </w:t>
      </w:r>
      <w:r w:rsidRPr="006223BC">
        <w:rPr>
          <w:rFonts w:ascii="Times New Roman" w:hAnsi="Times New Roman"/>
          <w:sz w:val="24"/>
          <w:szCs w:val="24"/>
        </w:rPr>
        <w:t>реального</w:t>
      </w:r>
      <w:r w:rsidR="006A6E27" w:rsidRPr="006223BC">
        <w:rPr>
          <w:rFonts w:ascii="Times New Roman" w:hAnsi="Times New Roman"/>
          <w:sz w:val="24"/>
          <w:szCs w:val="24"/>
          <w:lang w:val="en-US"/>
        </w:rPr>
        <w:t xml:space="preserve"> </w:t>
      </w:r>
      <w:r w:rsidRPr="006223BC">
        <w:rPr>
          <w:rFonts w:ascii="Times New Roman" w:hAnsi="Times New Roman"/>
          <w:sz w:val="24"/>
          <w:szCs w:val="24"/>
        </w:rPr>
        <w:t>характера</w:t>
      </w:r>
      <w:r w:rsidRPr="006223BC">
        <w:rPr>
          <w:rFonts w:ascii="Times New Roman" w:hAnsi="Times New Roman"/>
          <w:sz w:val="24"/>
          <w:szCs w:val="24"/>
          <w:lang w:val="en-US"/>
        </w:rPr>
        <w:t xml:space="preserve"> (Conditional I – </w:t>
      </w:r>
      <w:r w:rsidRPr="006223BC">
        <w:rPr>
          <w:rFonts w:ascii="Times New Roman" w:hAnsi="Times New Roman"/>
          <w:i/>
          <w:sz w:val="24"/>
          <w:szCs w:val="24"/>
          <w:lang w:val="en-US"/>
        </w:rPr>
        <w:t>If I see Jim, I’ll invite him to our school party</w:t>
      </w:r>
      <w:r w:rsidRPr="006223BC">
        <w:rPr>
          <w:rFonts w:ascii="Times New Roman" w:hAnsi="Times New Roman"/>
          <w:sz w:val="24"/>
          <w:szCs w:val="24"/>
          <w:lang w:val="en-US"/>
        </w:rPr>
        <w:t xml:space="preserve">) </w:t>
      </w:r>
      <w:r w:rsidRPr="006223BC">
        <w:rPr>
          <w:rFonts w:ascii="Times New Roman" w:hAnsi="Times New Roman"/>
          <w:sz w:val="24"/>
          <w:szCs w:val="24"/>
        </w:rPr>
        <w:t>и</w:t>
      </w:r>
      <w:r w:rsidR="005F5408" w:rsidRPr="006223BC">
        <w:rPr>
          <w:rFonts w:ascii="Times New Roman" w:hAnsi="Times New Roman"/>
          <w:sz w:val="24"/>
          <w:szCs w:val="24"/>
          <w:lang w:val="en-US"/>
        </w:rPr>
        <w:t xml:space="preserve"> </w:t>
      </w:r>
      <w:r w:rsidRPr="006223BC">
        <w:rPr>
          <w:rFonts w:ascii="Times New Roman" w:hAnsi="Times New Roman"/>
          <w:sz w:val="24"/>
          <w:szCs w:val="24"/>
        </w:rPr>
        <w:t>нереального</w:t>
      </w:r>
      <w:r w:rsidR="006A6E27" w:rsidRPr="006223BC">
        <w:rPr>
          <w:rFonts w:ascii="Times New Roman" w:hAnsi="Times New Roman"/>
          <w:sz w:val="24"/>
          <w:szCs w:val="24"/>
          <w:lang w:val="en-US"/>
        </w:rPr>
        <w:t xml:space="preserve"> </w:t>
      </w:r>
      <w:r w:rsidRPr="006223BC">
        <w:rPr>
          <w:rFonts w:ascii="Times New Roman" w:hAnsi="Times New Roman"/>
          <w:sz w:val="24"/>
          <w:szCs w:val="24"/>
        </w:rPr>
        <w:t>характера</w:t>
      </w:r>
      <w:r w:rsidRPr="006223BC">
        <w:rPr>
          <w:rFonts w:ascii="Times New Roman" w:hAnsi="Times New Roman"/>
          <w:sz w:val="24"/>
          <w:szCs w:val="24"/>
          <w:lang w:val="en-US"/>
        </w:rPr>
        <w:t xml:space="preserve"> (Conditional II</w:t>
      </w:r>
      <w:r w:rsidRPr="006223BC">
        <w:rPr>
          <w:rFonts w:ascii="Times New Roman" w:hAnsi="Times New Roman"/>
          <w:i/>
          <w:sz w:val="24"/>
          <w:szCs w:val="24"/>
          <w:lang w:val="en-US"/>
        </w:rPr>
        <w:t xml:space="preserve"> – If I were you, I would start learning French);</w:t>
      </w:r>
    </w:p>
    <w:p w:rsidR="006E54D0" w:rsidRPr="006223BC" w:rsidRDefault="006E54D0" w:rsidP="000971EE">
      <w:pPr>
        <w:numPr>
          <w:ilvl w:val="0"/>
          <w:numId w:val="50"/>
        </w:numPr>
        <w:tabs>
          <w:tab w:val="left" w:pos="993"/>
        </w:tabs>
        <w:spacing w:after="0" w:line="240" w:lineRule="auto"/>
        <w:ind w:left="0" w:firstLine="709"/>
        <w:jc w:val="both"/>
        <w:rPr>
          <w:rFonts w:ascii="Times New Roman" w:hAnsi="Times New Roman"/>
          <w:sz w:val="24"/>
          <w:szCs w:val="24"/>
        </w:rPr>
      </w:pPr>
      <w:r w:rsidRPr="006223BC">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6223BC" w:rsidRDefault="006E54D0" w:rsidP="000971EE">
      <w:pPr>
        <w:numPr>
          <w:ilvl w:val="0"/>
          <w:numId w:val="50"/>
        </w:numPr>
        <w:tabs>
          <w:tab w:val="left" w:pos="993"/>
        </w:tabs>
        <w:spacing w:after="0" w:line="240" w:lineRule="auto"/>
        <w:ind w:left="0" w:firstLine="709"/>
        <w:jc w:val="both"/>
        <w:rPr>
          <w:rFonts w:ascii="Times New Roman" w:hAnsi="Times New Roman"/>
          <w:sz w:val="24"/>
          <w:szCs w:val="24"/>
        </w:rPr>
      </w:pPr>
      <w:r w:rsidRPr="006223BC">
        <w:rPr>
          <w:rFonts w:ascii="Times New Roman" w:hAnsi="Times New Roman"/>
          <w:sz w:val="24"/>
          <w:szCs w:val="24"/>
        </w:rPr>
        <w:t>распознавать и употреблять в речи существительные с определенным/ неопределенным/нулевым артиклем;</w:t>
      </w:r>
    </w:p>
    <w:p w:rsidR="006E54D0" w:rsidRPr="006223BC" w:rsidRDefault="006E54D0" w:rsidP="000971EE">
      <w:pPr>
        <w:numPr>
          <w:ilvl w:val="0"/>
          <w:numId w:val="50"/>
        </w:numPr>
        <w:tabs>
          <w:tab w:val="left" w:pos="993"/>
        </w:tabs>
        <w:spacing w:after="0" w:line="240" w:lineRule="auto"/>
        <w:ind w:left="0" w:firstLine="709"/>
        <w:jc w:val="both"/>
        <w:rPr>
          <w:rFonts w:ascii="Times New Roman" w:hAnsi="Times New Roman"/>
          <w:sz w:val="24"/>
          <w:szCs w:val="24"/>
        </w:rPr>
      </w:pPr>
      <w:r w:rsidRPr="006223BC">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6223BC" w:rsidRDefault="006E54D0" w:rsidP="000971EE">
      <w:pPr>
        <w:numPr>
          <w:ilvl w:val="0"/>
          <w:numId w:val="50"/>
        </w:numPr>
        <w:tabs>
          <w:tab w:val="left" w:pos="993"/>
        </w:tabs>
        <w:spacing w:after="0" w:line="240" w:lineRule="auto"/>
        <w:ind w:left="0" w:firstLine="709"/>
        <w:jc w:val="both"/>
        <w:rPr>
          <w:rFonts w:ascii="Times New Roman" w:hAnsi="Times New Roman"/>
          <w:sz w:val="24"/>
          <w:szCs w:val="24"/>
        </w:rPr>
      </w:pPr>
      <w:proofErr w:type="gramStart"/>
      <w:r w:rsidRPr="006223BC">
        <w:rPr>
          <w:rFonts w:ascii="Times New Roman" w:hAnsi="Times New Roman"/>
          <w:sz w:val="24"/>
          <w:szCs w:val="24"/>
        </w:rPr>
        <w:lastRenderedPageBreak/>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6E54D0" w:rsidRPr="006223BC" w:rsidRDefault="006E54D0" w:rsidP="000971EE">
      <w:pPr>
        <w:numPr>
          <w:ilvl w:val="0"/>
          <w:numId w:val="50"/>
        </w:numPr>
        <w:tabs>
          <w:tab w:val="left" w:pos="993"/>
        </w:tabs>
        <w:spacing w:after="0" w:line="240" w:lineRule="auto"/>
        <w:ind w:left="0" w:firstLine="709"/>
        <w:jc w:val="both"/>
        <w:rPr>
          <w:rFonts w:ascii="Times New Roman" w:hAnsi="Times New Roman"/>
          <w:sz w:val="24"/>
          <w:szCs w:val="24"/>
        </w:rPr>
      </w:pPr>
      <w:proofErr w:type="gramStart"/>
      <w:r w:rsidRPr="006223BC">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6223BC">
        <w:rPr>
          <w:rFonts w:ascii="Times New Roman" w:hAnsi="Times New Roman"/>
          <w:i/>
          <w:sz w:val="24"/>
          <w:szCs w:val="24"/>
          <w:lang w:val="en-US"/>
        </w:rPr>
        <w:t>many</w:t>
      </w:r>
      <w:r w:rsidRPr="006223BC">
        <w:rPr>
          <w:rFonts w:ascii="Times New Roman" w:hAnsi="Times New Roman"/>
          <w:sz w:val="24"/>
          <w:szCs w:val="24"/>
        </w:rPr>
        <w:t>/</w:t>
      </w:r>
      <w:r w:rsidRPr="006223BC">
        <w:rPr>
          <w:rFonts w:ascii="Times New Roman" w:hAnsi="Times New Roman"/>
          <w:i/>
          <w:sz w:val="24"/>
          <w:szCs w:val="24"/>
          <w:lang w:val="en-US"/>
        </w:rPr>
        <w:t>much</w:t>
      </w:r>
      <w:r w:rsidRPr="006223BC">
        <w:rPr>
          <w:rFonts w:ascii="Times New Roman" w:hAnsi="Times New Roman"/>
          <w:sz w:val="24"/>
          <w:szCs w:val="24"/>
        </w:rPr>
        <w:t xml:space="preserve">, </w:t>
      </w:r>
      <w:r w:rsidRPr="006223BC">
        <w:rPr>
          <w:rFonts w:ascii="Times New Roman" w:hAnsi="Times New Roman"/>
          <w:i/>
          <w:sz w:val="24"/>
          <w:szCs w:val="24"/>
          <w:lang w:val="en-US"/>
        </w:rPr>
        <w:t>few</w:t>
      </w:r>
      <w:r w:rsidRPr="006223BC">
        <w:rPr>
          <w:rFonts w:ascii="Times New Roman" w:hAnsi="Times New Roman"/>
          <w:sz w:val="24"/>
          <w:szCs w:val="24"/>
        </w:rPr>
        <w:t>/</w:t>
      </w:r>
      <w:r w:rsidRPr="006223BC">
        <w:rPr>
          <w:rFonts w:ascii="Times New Roman" w:hAnsi="Times New Roman"/>
          <w:i/>
          <w:sz w:val="24"/>
          <w:szCs w:val="24"/>
          <w:lang w:val="en-US"/>
        </w:rPr>
        <w:t>a</w:t>
      </w:r>
      <w:r w:rsidR="006A6E27" w:rsidRPr="006223BC">
        <w:rPr>
          <w:rFonts w:ascii="Times New Roman" w:hAnsi="Times New Roman"/>
          <w:i/>
          <w:sz w:val="24"/>
          <w:szCs w:val="24"/>
        </w:rPr>
        <w:t xml:space="preserve"> </w:t>
      </w:r>
      <w:r w:rsidRPr="006223BC">
        <w:rPr>
          <w:rFonts w:ascii="Times New Roman" w:hAnsi="Times New Roman"/>
          <w:i/>
          <w:sz w:val="24"/>
          <w:szCs w:val="24"/>
          <w:lang w:val="en-US"/>
        </w:rPr>
        <w:t>few</w:t>
      </w:r>
      <w:r w:rsidRPr="006223BC">
        <w:rPr>
          <w:rFonts w:ascii="Times New Roman" w:hAnsi="Times New Roman"/>
          <w:sz w:val="24"/>
          <w:szCs w:val="24"/>
        </w:rPr>
        <w:t xml:space="preserve">, </w:t>
      </w:r>
      <w:r w:rsidRPr="006223BC">
        <w:rPr>
          <w:rFonts w:ascii="Times New Roman" w:hAnsi="Times New Roman"/>
          <w:i/>
          <w:sz w:val="24"/>
          <w:szCs w:val="24"/>
          <w:lang w:val="en-US"/>
        </w:rPr>
        <w:t>little</w:t>
      </w:r>
      <w:r w:rsidRPr="006223BC">
        <w:rPr>
          <w:rFonts w:ascii="Times New Roman" w:hAnsi="Times New Roman"/>
          <w:sz w:val="24"/>
          <w:szCs w:val="24"/>
        </w:rPr>
        <w:t>/</w:t>
      </w:r>
      <w:r w:rsidRPr="006223BC">
        <w:rPr>
          <w:rFonts w:ascii="Times New Roman" w:hAnsi="Times New Roman"/>
          <w:i/>
          <w:sz w:val="24"/>
          <w:szCs w:val="24"/>
          <w:lang w:val="en-US"/>
        </w:rPr>
        <w:t>a</w:t>
      </w:r>
      <w:r w:rsidR="006A6E27" w:rsidRPr="006223BC">
        <w:rPr>
          <w:rFonts w:ascii="Times New Roman" w:hAnsi="Times New Roman"/>
          <w:i/>
          <w:sz w:val="24"/>
          <w:szCs w:val="24"/>
        </w:rPr>
        <w:t xml:space="preserve"> </w:t>
      </w:r>
      <w:r w:rsidRPr="006223BC">
        <w:rPr>
          <w:rFonts w:ascii="Times New Roman" w:hAnsi="Times New Roman"/>
          <w:i/>
          <w:sz w:val="24"/>
          <w:szCs w:val="24"/>
          <w:lang w:val="en-US"/>
        </w:rPr>
        <w:t>little</w:t>
      </w:r>
      <w:r w:rsidRPr="006223BC">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roofErr w:type="gramEnd"/>
    </w:p>
    <w:p w:rsidR="006E54D0" w:rsidRPr="006223BC" w:rsidRDefault="006E54D0" w:rsidP="000971EE">
      <w:pPr>
        <w:numPr>
          <w:ilvl w:val="0"/>
          <w:numId w:val="50"/>
        </w:numPr>
        <w:tabs>
          <w:tab w:val="left" w:pos="993"/>
        </w:tabs>
        <w:spacing w:after="0" w:line="240" w:lineRule="auto"/>
        <w:ind w:left="0" w:firstLine="709"/>
        <w:jc w:val="both"/>
        <w:rPr>
          <w:rFonts w:ascii="Times New Roman" w:hAnsi="Times New Roman"/>
          <w:sz w:val="24"/>
          <w:szCs w:val="24"/>
        </w:rPr>
      </w:pPr>
      <w:r w:rsidRPr="006223BC">
        <w:rPr>
          <w:rFonts w:ascii="Times New Roman" w:hAnsi="Times New Roman"/>
          <w:sz w:val="24"/>
          <w:szCs w:val="24"/>
        </w:rPr>
        <w:t>распознавать и употреблять в речи количественные и порядковые числительные;</w:t>
      </w:r>
    </w:p>
    <w:p w:rsidR="006E54D0" w:rsidRPr="006223BC" w:rsidRDefault="006E54D0" w:rsidP="000971EE">
      <w:pPr>
        <w:numPr>
          <w:ilvl w:val="0"/>
          <w:numId w:val="50"/>
        </w:numPr>
        <w:tabs>
          <w:tab w:val="left" w:pos="993"/>
        </w:tabs>
        <w:spacing w:after="0" w:line="240" w:lineRule="auto"/>
        <w:ind w:left="0" w:firstLine="709"/>
        <w:jc w:val="both"/>
        <w:rPr>
          <w:rFonts w:ascii="Times New Roman" w:hAnsi="Times New Roman"/>
          <w:i/>
          <w:sz w:val="24"/>
          <w:szCs w:val="24"/>
        </w:rPr>
      </w:pPr>
      <w:r w:rsidRPr="006223BC">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6223BC" w:rsidRDefault="006E54D0" w:rsidP="000971EE">
      <w:pPr>
        <w:numPr>
          <w:ilvl w:val="0"/>
          <w:numId w:val="50"/>
        </w:numPr>
        <w:tabs>
          <w:tab w:val="left" w:pos="993"/>
        </w:tabs>
        <w:spacing w:after="0" w:line="240" w:lineRule="auto"/>
        <w:ind w:left="0" w:firstLine="709"/>
        <w:jc w:val="both"/>
        <w:rPr>
          <w:rFonts w:ascii="Times New Roman" w:hAnsi="Times New Roman"/>
          <w:i/>
          <w:sz w:val="24"/>
          <w:szCs w:val="24"/>
        </w:rPr>
      </w:pPr>
      <w:r w:rsidRPr="006223BC">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 Future</w:t>
      </w:r>
      <w:r w:rsidRPr="006223BC">
        <w:rPr>
          <w:rFonts w:ascii="Times New Roman" w:hAnsi="Times New Roman"/>
          <w:i/>
          <w:sz w:val="24"/>
          <w:szCs w:val="24"/>
        </w:rPr>
        <w:t xml:space="preserve">, to be going to, </w:t>
      </w:r>
      <w:r w:rsidRPr="006223BC">
        <w:rPr>
          <w:rFonts w:ascii="Times New Roman" w:hAnsi="Times New Roman"/>
          <w:sz w:val="24"/>
          <w:szCs w:val="24"/>
        </w:rPr>
        <w:t>Present Continuous</w:t>
      </w:r>
      <w:r w:rsidRPr="006223BC">
        <w:rPr>
          <w:rFonts w:ascii="Times New Roman" w:hAnsi="Times New Roman"/>
          <w:i/>
          <w:sz w:val="24"/>
          <w:szCs w:val="24"/>
        </w:rPr>
        <w:t>;</w:t>
      </w:r>
    </w:p>
    <w:p w:rsidR="006E54D0" w:rsidRPr="006223BC" w:rsidRDefault="006E54D0" w:rsidP="000971EE">
      <w:pPr>
        <w:numPr>
          <w:ilvl w:val="0"/>
          <w:numId w:val="50"/>
        </w:numPr>
        <w:tabs>
          <w:tab w:val="left" w:pos="993"/>
        </w:tabs>
        <w:spacing w:after="0" w:line="240" w:lineRule="auto"/>
        <w:ind w:left="0" w:firstLine="709"/>
        <w:jc w:val="both"/>
        <w:rPr>
          <w:rFonts w:ascii="Times New Roman" w:hAnsi="Times New Roman"/>
          <w:sz w:val="24"/>
          <w:szCs w:val="24"/>
        </w:rPr>
      </w:pPr>
      <w:r w:rsidRPr="006223BC">
        <w:rPr>
          <w:rFonts w:ascii="Times New Roman" w:hAnsi="Times New Roman"/>
          <w:sz w:val="24"/>
          <w:szCs w:val="24"/>
        </w:rPr>
        <w:t>распознавать и употреблять в речи модальные глаголы и их эквиваленты (</w:t>
      </w:r>
      <w:r w:rsidRPr="006223BC">
        <w:rPr>
          <w:rFonts w:ascii="Times New Roman" w:hAnsi="Times New Roman"/>
          <w:i/>
          <w:sz w:val="24"/>
          <w:szCs w:val="24"/>
          <w:lang w:val="en-US"/>
        </w:rPr>
        <w:t>may</w:t>
      </w:r>
      <w:r w:rsidRPr="006223BC">
        <w:rPr>
          <w:rFonts w:ascii="Times New Roman" w:hAnsi="Times New Roman"/>
          <w:sz w:val="24"/>
          <w:szCs w:val="24"/>
        </w:rPr>
        <w:t>,</w:t>
      </w:r>
      <w:r w:rsidR="006A6E27" w:rsidRPr="006223BC">
        <w:rPr>
          <w:rFonts w:ascii="Times New Roman" w:hAnsi="Times New Roman"/>
          <w:sz w:val="24"/>
          <w:szCs w:val="24"/>
        </w:rPr>
        <w:t xml:space="preserve"> </w:t>
      </w:r>
      <w:r w:rsidRPr="006223BC">
        <w:rPr>
          <w:rFonts w:ascii="Times New Roman" w:hAnsi="Times New Roman"/>
          <w:i/>
          <w:sz w:val="24"/>
          <w:szCs w:val="24"/>
          <w:lang w:val="en-US"/>
        </w:rPr>
        <w:t>can</w:t>
      </w:r>
      <w:r w:rsidRPr="006223BC">
        <w:rPr>
          <w:rFonts w:ascii="Times New Roman" w:hAnsi="Times New Roman"/>
          <w:sz w:val="24"/>
          <w:szCs w:val="24"/>
        </w:rPr>
        <w:t>,</w:t>
      </w:r>
      <w:r w:rsidR="006A6E27" w:rsidRPr="006223BC">
        <w:rPr>
          <w:rFonts w:ascii="Times New Roman" w:hAnsi="Times New Roman"/>
          <w:sz w:val="24"/>
          <w:szCs w:val="24"/>
        </w:rPr>
        <w:t xml:space="preserve"> </w:t>
      </w:r>
      <w:r w:rsidRPr="006223BC">
        <w:rPr>
          <w:rFonts w:ascii="Times New Roman" w:hAnsi="Times New Roman"/>
          <w:i/>
          <w:sz w:val="24"/>
          <w:szCs w:val="24"/>
          <w:lang w:val="en-US"/>
        </w:rPr>
        <w:t>could</w:t>
      </w:r>
      <w:r w:rsidRPr="006223BC">
        <w:rPr>
          <w:rFonts w:ascii="Times New Roman" w:hAnsi="Times New Roman"/>
          <w:sz w:val="24"/>
          <w:szCs w:val="24"/>
        </w:rPr>
        <w:t>,</w:t>
      </w:r>
      <w:r w:rsidR="006A6E27" w:rsidRPr="006223BC">
        <w:rPr>
          <w:rFonts w:ascii="Times New Roman" w:hAnsi="Times New Roman"/>
          <w:sz w:val="24"/>
          <w:szCs w:val="24"/>
        </w:rPr>
        <w:t xml:space="preserve"> </w:t>
      </w:r>
      <w:r w:rsidRPr="006223BC">
        <w:rPr>
          <w:rFonts w:ascii="Times New Roman" w:hAnsi="Times New Roman"/>
          <w:i/>
          <w:sz w:val="24"/>
          <w:szCs w:val="24"/>
          <w:lang w:val="en-US"/>
        </w:rPr>
        <w:t>be</w:t>
      </w:r>
      <w:r w:rsidR="006A6E27" w:rsidRPr="006223BC">
        <w:rPr>
          <w:rFonts w:ascii="Times New Roman" w:hAnsi="Times New Roman"/>
          <w:i/>
          <w:sz w:val="24"/>
          <w:szCs w:val="24"/>
        </w:rPr>
        <w:t xml:space="preserve"> </w:t>
      </w:r>
      <w:r w:rsidRPr="006223BC">
        <w:rPr>
          <w:rFonts w:ascii="Times New Roman" w:hAnsi="Times New Roman"/>
          <w:i/>
          <w:sz w:val="24"/>
          <w:szCs w:val="24"/>
          <w:lang w:val="en-US"/>
        </w:rPr>
        <w:t>able</w:t>
      </w:r>
      <w:r w:rsidR="006A6E27" w:rsidRPr="006223BC">
        <w:rPr>
          <w:rFonts w:ascii="Times New Roman" w:hAnsi="Times New Roman"/>
          <w:i/>
          <w:sz w:val="24"/>
          <w:szCs w:val="24"/>
        </w:rPr>
        <w:t xml:space="preserve"> </w:t>
      </w:r>
      <w:r w:rsidRPr="006223BC">
        <w:rPr>
          <w:rFonts w:ascii="Times New Roman" w:hAnsi="Times New Roman"/>
          <w:i/>
          <w:sz w:val="24"/>
          <w:szCs w:val="24"/>
          <w:lang w:val="en-US"/>
        </w:rPr>
        <w:t>to</w:t>
      </w:r>
      <w:r w:rsidRPr="006223BC">
        <w:rPr>
          <w:rFonts w:ascii="Times New Roman" w:hAnsi="Times New Roman"/>
          <w:sz w:val="24"/>
          <w:szCs w:val="24"/>
        </w:rPr>
        <w:t>,</w:t>
      </w:r>
      <w:r w:rsidR="006A6E27" w:rsidRPr="006223BC">
        <w:rPr>
          <w:rFonts w:ascii="Times New Roman" w:hAnsi="Times New Roman"/>
          <w:sz w:val="24"/>
          <w:szCs w:val="24"/>
        </w:rPr>
        <w:t xml:space="preserve"> </w:t>
      </w:r>
      <w:r w:rsidRPr="006223BC">
        <w:rPr>
          <w:rFonts w:ascii="Times New Roman" w:hAnsi="Times New Roman"/>
          <w:i/>
          <w:sz w:val="24"/>
          <w:szCs w:val="24"/>
          <w:lang w:val="en-US"/>
        </w:rPr>
        <w:t>must</w:t>
      </w:r>
      <w:r w:rsidRPr="006223BC">
        <w:rPr>
          <w:rFonts w:ascii="Times New Roman" w:hAnsi="Times New Roman"/>
          <w:sz w:val="24"/>
          <w:szCs w:val="24"/>
        </w:rPr>
        <w:t>,</w:t>
      </w:r>
      <w:r w:rsidR="006A6E27" w:rsidRPr="006223BC">
        <w:rPr>
          <w:rFonts w:ascii="Times New Roman" w:hAnsi="Times New Roman"/>
          <w:sz w:val="24"/>
          <w:szCs w:val="24"/>
        </w:rPr>
        <w:t xml:space="preserve"> </w:t>
      </w:r>
      <w:r w:rsidRPr="006223BC">
        <w:rPr>
          <w:rFonts w:ascii="Times New Roman" w:hAnsi="Times New Roman"/>
          <w:i/>
          <w:sz w:val="24"/>
          <w:szCs w:val="24"/>
          <w:lang w:val="en-US"/>
        </w:rPr>
        <w:t>have</w:t>
      </w:r>
      <w:r w:rsidR="006A6E27" w:rsidRPr="006223BC">
        <w:rPr>
          <w:rFonts w:ascii="Times New Roman" w:hAnsi="Times New Roman"/>
          <w:i/>
          <w:sz w:val="24"/>
          <w:szCs w:val="24"/>
        </w:rPr>
        <w:t xml:space="preserve"> </w:t>
      </w:r>
      <w:r w:rsidRPr="006223BC">
        <w:rPr>
          <w:rFonts w:ascii="Times New Roman" w:hAnsi="Times New Roman"/>
          <w:i/>
          <w:sz w:val="24"/>
          <w:szCs w:val="24"/>
          <w:lang w:val="en-US"/>
        </w:rPr>
        <w:t>to</w:t>
      </w:r>
      <w:r w:rsidRPr="006223BC">
        <w:rPr>
          <w:rFonts w:ascii="Times New Roman" w:hAnsi="Times New Roman"/>
          <w:sz w:val="24"/>
          <w:szCs w:val="24"/>
        </w:rPr>
        <w:t xml:space="preserve">, </w:t>
      </w:r>
      <w:r w:rsidRPr="006223BC">
        <w:rPr>
          <w:rFonts w:ascii="Times New Roman" w:hAnsi="Times New Roman"/>
          <w:i/>
          <w:sz w:val="24"/>
          <w:szCs w:val="24"/>
          <w:lang w:val="en-US"/>
        </w:rPr>
        <w:t>should</w:t>
      </w:r>
      <w:r w:rsidRPr="006223BC">
        <w:rPr>
          <w:rFonts w:ascii="Times New Roman" w:hAnsi="Times New Roman"/>
          <w:sz w:val="24"/>
          <w:szCs w:val="24"/>
        </w:rPr>
        <w:t>)</w:t>
      </w:r>
      <w:r w:rsidR="00437180" w:rsidRPr="006223BC">
        <w:rPr>
          <w:rFonts w:ascii="Times New Roman" w:hAnsi="Times New Roman"/>
          <w:sz w:val="24"/>
          <w:szCs w:val="24"/>
        </w:rPr>
        <w:t>;</w:t>
      </w:r>
    </w:p>
    <w:p w:rsidR="006E54D0" w:rsidRPr="006223BC" w:rsidRDefault="006E54D0" w:rsidP="000971EE">
      <w:pPr>
        <w:numPr>
          <w:ilvl w:val="0"/>
          <w:numId w:val="50"/>
        </w:numPr>
        <w:tabs>
          <w:tab w:val="left" w:pos="993"/>
        </w:tabs>
        <w:spacing w:after="0" w:line="240" w:lineRule="auto"/>
        <w:ind w:left="0" w:firstLine="709"/>
        <w:jc w:val="both"/>
        <w:rPr>
          <w:rFonts w:ascii="Times New Roman" w:hAnsi="Times New Roman"/>
          <w:sz w:val="24"/>
          <w:szCs w:val="24"/>
        </w:rPr>
      </w:pPr>
      <w:r w:rsidRPr="006223BC">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6223BC">
        <w:rPr>
          <w:rFonts w:ascii="Times New Roman" w:hAnsi="Times New Roman"/>
          <w:sz w:val="24"/>
          <w:szCs w:val="24"/>
          <w:lang w:val="en-US"/>
        </w:rPr>
        <w:t>Present</w:t>
      </w:r>
      <w:r w:rsidR="005F5408" w:rsidRPr="006223BC">
        <w:rPr>
          <w:rFonts w:ascii="Times New Roman" w:hAnsi="Times New Roman"/>
          <w:sz w:val="24"/>
          <w:szCs w:val="24"/>
        </w:rPr>
        <w:t xml:space="preserve"> </w:t>
      </w:r>
      <w:r w:rsidRPr="006223BC">
        <w:rPr>
          <w:rFonts w:ascii="Times New Roman" w:hAnsi="Times New Roman"/>
          <w:sz w:val="24"/>
          <w:szCs w:val="24"/>
          <w:lang w:val="en-US"/>
        </w:rPr>
        <w:t>Simple</w:t>
      </w:r>
      <w:r w:rsidR="005F5408" w:rsidRPr="006223BC">
        <w:rPr>
          <w:rFonts w:ascii="Times New Roman" w:hAnsi="Times New Roman"/>
          <w:sz w:val="24"/>
          <w:szCs w:val="24"/>
        </w:rPr>
        <w:t xml:space="preserve"> </w:t>
      </w:r>
      <w:r w:rsidRPr="006223BC">
        <w:rPr>
          <w:rFonts w:ascii="Times New Roman" w:hAnsi="Times New Roman"/>
          <w:sz w:val="24"/>
          <w:szCs w:val="24"/>
          <w:lang w:val="en-US"/>
        </w:rPr>
        <w:t>Passive</w:t>
      </w:r>
      <w:r w:rsidRPr="006223BC">
        <w:rPr>
          <w:rFonts w:ascii="Times New Roman" w:hAnsi="Times New Roman"/>
          <w:sz w:val="24"/>
          <w:szCs w:val="24"/>
        </w:rPr>
        <w:t xml:space="preserve">, </w:t>
      </w:r>
      <w:r w:rsidRPr="006223BC">
        <w:rPr>
          <w:rFonts w:ascii="Times New Roman" w:hAnsi="Times New Roman"/>
          <w:sz w:val="24"/>
          <w:szCs w:val="24"/>
          <w:lang w:val="en-US"/>
        </w:rPr>
        <w:t>Past</w:t>
      </w:r>
      <w:r w:rsidR="005F5408" w:rsidRPr="006223BC">
        <w:rPr>
          <w:rFonts w:ascii="Times New Roman" w:hAnsi="Times New Roman"/>
          <w:sz w:val="24"/>
          <w:szCs w:val="24"/>
        </w:rPr>
        <w:t xml:space="preserve"> </w:t>
      </w:r>
      <w:r w:rsidRPr="006223BC">
        <w:rPr>
          <w:rFonts w:ascii="Times New Roman" w:hAnsi="Times New Roman"/>
          <w:sz w:val="24"/>
          <w:szCs w:val="24"/>
          <w:lang w:val="en-US"/>
        </w:rPr>
        <w:t>Simple</w:t>
      </w:r>
      <w:r w:rsidR="005F5408" w:rsidRPr="006223BC">
        <w:rPr>
          <w:rFonts w:ascii="Times New Roman" w:hAnsi="Times New Roman"/>
          <w:sz w:val="24"/>
          <w:szCs w:val="24"/>
        </w:rPr>
        <w:t xml:space="preserve"> </w:t>
      </w:r>
      <w:r w:rsidRPr="006223BC">
        <w:rPr>
          <w:rFonts w:ascii="Times New Roman" w:hAnsi="Times New Roman"/>
          <w:sz w:val="24"/>
          <w:szCs w:val="24"/>
          <w:lang w:val="en-US"/>
        </w:rPr>
        <w:t>Passive</w:t>
      </w:r>
      <w:r w:rsidRPr="006223BC">
        <w:rPr>
          <w:rFonts w:ascii="Times New Roman" w:hAnsi="Times New Roman"/>
          <w:sz w:val="24"/>
          <w:szCs w:val="24"/>
        </w:rPr>
        <w:t>;</w:t>
      </w:r>
    </w:p>
    <w:p w:rsidR="006E54D0" w:rsidRPr="006223BC" w:rsidRDefault="006E54D0" w:rsidP="000971EE">
      <w:pPr>
        <w:numPr>
          <w:ilvl w:val="0"/>
          <w:numId w:val="50"/>
        </w:numPr>
        <w:tabs>
          <w:tab w:val="left" w:pos="993"/>
        </w:tabs>
        <w:spacing w:after="0" w:line="240" w:lineRule="auto"/>
        <w:ind w:left="0" w:firstLine="709"/>
        <w:jc w:val="both"/>
        <w:rPr>
          <w:rFonts w:ascii="Times New Roman" w:hAnsi="Times New Roman"/>
          <w:sz w:val="24"/>
          <w:szCs w:val="24"/>
        </w:rPr>
      </w:pPr>
      <w:r w:rsidRPr="006223BC">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D30410" w:rsidRDefault="00D30410" w:rsidP="00CB7481">
      <w:pPr>
        <w:spacing w:after="0" w:line="240" w:lineRule="auto"/>
        <w:ind w:firstLine="709"/>
        <w:jc w:val="both"/>
        <w:rPr>
          <w:rFonts w:ascii="Times New Roman" w:hAnsi="Times New Roman"/>
          <w:b/>
          <w:sz w:val="24"/>
          <w:szCs w:val="24"/>
        </w:rPr>
      </w:pPr>
    </w:p>
    <w:p w:rsidR="006E54D0" w:rsidRPr="006223BC" w:rsidRDefault="006E54D0" w:rsidP="00CB7481">
      <w:pPr>
        <w:spacing w:after="0" w:line="240" w:lineRule="auto"/>
        <w:ind w:firstLine="709"/>
        <w:jc w:val="both"/>
        <w:rPr>
          <w:rFonts w:ascii="Times New Roman" w:hAnsi="Times New Roman"/>
          <w:b/>
          <w:sz w:val="24"/>
          <w:szCs w:val="24"/>
        </w:rPr>
      </w:pPr>
      <w:r w:rsidRPr="006223BC">
        <w:rPr>
          <w:rFonts w:ascii="Times New Roman" w:hAnsi="Times New Roman"/>
          <w:b/>
          <w:sz w:val="24"/>
          <w:szCs w:val="24"/>
        </w:rPr>
        <w:t>Выпускник получит возможность научиться:</w:t>
      </w:r>
    </w:p>
    <w:p w:rsidR="006E54D0" w:rsidRPr="006223BC" w:rsidRDefault="006E54D0" w:rsidP="000971EE">
      <w:pPr>
        <w:numPr>
          <w:ilvl w:val="0"/>
          <w:numId w:val="52"/>
        </w:numPr>
        <w:tabs>
          <w:tab w:val="left" w:pos="993"/>
        </w:tabs>
        <w:spacing w:after="0" w:line="240" w:lineRule="auto"/>
        <w:ind w:left="0" w:firstLine="709"/>
        <w:jc w:val="both"/>
        <w:rPr>
          <w:rFonts w:ascii="Times New Roman" w:hAnsi="Times New Roman"/>
          <w:i/>
          <w:sz w:val="24"/>
          <w:szCs w:val="24"/>
        </w:rPr>
      </w:pPr>
      <w:proofErr w:type="gramStart"/>
      <w:r w:rsidRPr="006223BC">
        <w:rPr>
          <w:rFonts w:ascii="Times New Roman" w:hAnsi="Times New Roman"/>
          <w:i/>
          <w:sz w:val="24"/>
          <w:szCs w:val="24"/>
        </w:rPr>
        <w:t xml:space="preserve">распознавать сложноподчиненные предложения с придаточными: времени с союзом </w:t>
      </w:r>
      <w:r w:rsidRPr="006223BC">
        <w:rPr>
          <w:rFonts w:ascii="Times New Roman" w:hAnsi="Times New Roman"/>
          <w:i/>
          <w:sz w:val="24"/>
          <w:szCs w:val="24"/>
          <w:lang w:val="en-US"/>
        </w:rPr>
        <w:t>since</w:t>
      </w:r>
      <w:r w:rsidRPr="006223BC">
        <w:rPr>
          <w:rFonts w:ascii="Times New Roman" w:hAnsi="Times New Roman"/>
          <w:i/>
          <w:sz w:val="24"/>
          <w:szCs w:val="24"/>
        </w:rPr>
        <w:t xml:space="preserve">; цели с союзом </w:t>
      </w:r>
      <w:r w:rsidRPr="006223BC">
        <w:rPr>
          <w:rFonts w:ascii="Times New Roman" w:hAnsi="Times New Roman"/>
          <w:i/>
          <w:sz w:val="24"/>
          <w:szCs w:val="24"/>
          <w:lang w:val="en-US"/>
        </w:rPr>
        <w:t>so</w:t>
      </w:r>
      <w:r w:rsidR="006A6E27" w:rsidRPr="006223BC">
        <w:rPr>
          <w:rFonts w:ascii="Times New Roman" w:hAnsi="Times New Roman"/>
          <w:i/>
          <w:sz w:val="24"/>
          <w:szCs w:val="24"/>
        </w:rPr>
        <w:t xml:space="preserve"> </w:t>
      </w:r>
      <w:r w:rsidRPr="006223BC">
        <w:rPr>
          <w:rFonts w:ascii="Times New Roman" w:hAnsi="Times New Roman"/>
          <w:i/>
          <w:sz w:val="24"/>
          <w:szCs w:val="24"/>
          <w:lang w:val="en-US"/>
        </w:rPr>
        <w:t>that</w:t>
      </w:r>
      <w:r w:rsidRPr="006223BC">
        <w:rPr>
          <w:rFonts w:ascii="Times New Roman" w:hAnsi="Times New Roman"/>
          <w:i/>
          <w:sz w:val="24"/>
          <w:szCs w:val="24"/>
        </w:rPr>
        <w:t xml:space="preserve">; условия с союзом </w:t>
      </w:r>
      <w:r w:rsidRPr="006223BC">
        <w:rPr>
          <w:rFonts w:ascii="Times New Roman" w:hAnsi="Times New Roman"/>
          <w:i/>
          <w:sz w:val="24"/>
          <w:szCs w:val="24"/>
          <w:lang w:val="en-US"/>
        </w:rPr>
        <w:t>unless</w:t>
      </w:r>
      <w:r w:rsidRPr="006223BC">
        <w:rPr>
          <w:rFonts w:ascii="Times New Roman" w:hAnsi="Times New Roman"/>
          <w:i/>
          <w:sz w:val="24"/>
          <w:szCs w:val="24"/>
        </w:rPr>
        <w:t xml:space="preserve">; определительными с союзами </w:t>
      </w:r>
      <w:r w:rsidRPr="006223BC">
        <w:rPr>
          <w:rFonts w:ascii="Times New Roman" w:hAnsi="Times New Roman"/>
          <w:i/>
          <w:sz w:val="24"/>
          <w:szCs w:val="24"/>
          <w:lang w:val="en-US"/>
        </w:rPr>
        <w:t>who</w:t>
      </w:r>
      <w:r w:rsidRPr="006223BC">
        <w:rPr>
          <w:rFonts w:ascii="Times New Roman" w:hAnsi="Times New Roman"/>
          <w:i/>
          <w:sz w:val="24"/>
          <w:szCs w:val="24"/>
        </w:rPr>
        <w:t xml:space="preserve">, </w:t>
      </w:r>
      <w:r w:rsidRPr="006223BC">
        <w:rPr>
          <w:rFonts w:ascii="Times New Roman" w:hAnsi="Times New Roman"/>
          <w:i/>
          <w:sz w:val="24"/>
          <w:szCs w:val="24"/>
          <w:lang w:val="en-US"/>
        </w:rPr>
        <w:t>which</w:t>
      </w:r>
      <w:r w:rsidRPr="006223BC">
        <w:rPr>
          <w:rFonts w:ascii="Times New Roman" w:hAnsi="Times New Roman"/>
          <w:i/>
          <w:sz w:val="24"/>
          <w:szCs w:val="24"/>
        </w:rPr>
        <w:t xml:space="preserve">, </w:t>
      </w:r>
      <w:r w:rsidRPr="006223BC">
        <w:rPr>
          <w:rFonts w:ascii="Times New Roman" w:hAnsi="Times New Roman"/>
          <w:i/>
          <w:sz w:val="24"/>
          <w:szCs w:val="24"/>
          <w:lang w:val="en-US"/>
        </w:rPr>
        <w:t>that</w:t>
      </w:r>
      <w:r w:rsidRPr="006223BC">
        <w:rPr>
          <w:rFonts w:ascii="Times New Roman" w:hAnsi="Times New Roman"/>
          <w:i/>
          <w:sz w:val="24"/>
          <w:szCs w:val="24"/>
        </w:rPr>
        <w:t>;</w:t>
      </w:r>
      <w:proofErr w:type="gramEnd"/>
    </w:p>
    <w:p w:rsidR="006E54D0" w:rsidRPr="006223BC" w:rsidRDefault="006E54D0" w:rsidP="000971EE">
      <w:pPr>
        <w:numPr>
          <w:ilvl w:val="0"/>
          <w:numId w:val="52"/>
        </w:numPr>
        <w:tabs>
          <w:tab w:val="left" w:pos="993"/>
        </w:tabs>
        <w:spacing w:after="0" w:line="240" w:lineRule="auto"/>
        <w:ind w:left="0" w:firstLine="709"/>
        <w:jc w:val="both"/>
        <w:rPr>
          <w:rFonts w:ascii="Times New Roman" w:hAnsi="Times New Roman"/>
          <w:i/>
          <w:sz w:val="24"/>
          <w:szCs w:val="24"/>
        </w:rPr>
      </w:pPr>
      <w:r w:rsidRPr="006223BC">
        <w:rPr>
          <w:rFonts w:ascii="Times New Roman" w:hAnsi="Times New Roman"/>
          <w:i/>
          <w:sz w:val="24"/>
          <w:szCs w:val="24"/>
        </w:rPr>
        <w:t>распознавать и употреблять в речи сложноподчиненные предложения с союзами whoever, whatever, however, whenever;</w:t>
      </w:r>
    </w:p>
    <w:p w:rsidR="006E54D0" w:rsidRPr="006223BC" w:rsidRDefault="006E54D0" w:rsidP="000971EE">
      <w:pPr>
        <w:numPr>
          <w:ilvl w:val="0"/>
          <w:numId w:val="52"/>
        </w:numPr>
        <w:tabs>
          <w:tab w:val="left" w:pos="993"/>
        </w:tabs>
        <w:spacing w:after="0" w:line="240" w:lineRule="auto"/>
        <w:ind w:left="0" w:firstLine="709"/>
        <w:jc w:val="both"/>
        <w:rPr>
          <w:rFonts w:ascii="Times New Roman" w:hAnsi="Times New Roman"/>
          <w:i/>
          <w:sz w:val="24"/>
          <w:szCs w:val="24"/>
        </w:rPr>
      </w:pPr>
      <w:r w:rsidRPr="006223BC">
        <w:rPr>
          <w:rFonts w:ascii="Times New Roman" w:hAnsi="Times New Roman"/>
          <w:i/>
          <w:sz w:val="24"/>
          <w:szCs w:val="24"/>
        </w:rPr>
        <w:t xml:space="preserve">распознавать и употреблять в речи предложения с конструкциями </w:t>
      </w:r>
      <w:r w:rsidRPr="006223BC">
        <w:rPr>
          <w:rFonts w:ascii="Times New Roman" w:hAnsi="Times New Roman"/>
          <w:i/>
          <w:sz w:val="24"/>
          <w:szCs w:val="24"/>
          <w:lang w:val="en-US"/>
        </w:rPr>
        <w:t>as</w:t>
      </w:r>
      <w:r w:rsidRPr="006223BC">
        <w:rPr>
          <w:rFonts w:ascii="Times New Roman" w:hAnsi="Times New Roman"/>
          <w:i/>
          <w:sz w:val="24"/>
          <w:szCs w:val="24"/>
        </w:rPr>
        <w:t xml:space="preserve"> … </w:t>
      </w:r>
      <w:r w:rsidRPr="006223BC">
        <w:rPr>
          <w:rFonts w:ascii="Times New Roman" w:hAnsi="Times New Roman"/>
          <w:i/>
          <w:sz w:val="24"/>
          <w:szCs w:val="24"/>
          <w:lang w:val="en-US"/>
        </w:rPr>
        <w:t>as</w:t>
      </w:r>
      <w:r w:rsidRPr="006223BC">
        <w:rPr>
          <w:rFonts w:ascii="Times New Roman" w:hAnsi="Times New Roman"/>
          <w:i/>
          <w:sz w:val="24"/>
          <w:szCs w:val="24"/>
        </w:rPr>
        <w:t xml:space="preserve">; </w:t>
      </w:r>
      <w:r w:rsidRPr="006223BC">
        <w:rPr>
          <w:rFonts w:ascii="Times New Roman" w:hAnsi="Times New Roman"/>
          <w:i/>
          <w:sz w:val="24"/>
          <w:szCs w:val="24"/>
          <w:lang w:val="en-US"/>
        </w:rPr>
        <w:t>not</w:t>
      </w:r>
      <w:r w:rsidR="006A6E27" w:rsidRPr="006223BC">
        <w:rPr>
          <w:rFonts w:ascii="Times New Roman" w:hAnsi="Times New Roman"/>
          <w:i/>
          <w:sz w:val="24"/>
          <w:szCs w:val="24"/>
        </w:rPr>
        <w:t xml:space="preserve"> </w:t>
      </w:r>
      <w:r w:rsidRPr="006223BC">
        <w:rPr>
          <w:rFonts w:ascii="Times New Roman" w:hAnsi="Times New Roman"/>
          <w:i/>
          <w:sz w:val="24"/>
          <w:szCs w:val="24"/>
          <w:lang w:val="en-US"/>
        </w:rPr>
        <w:t>so</w:t>
      </w:r>
      <w:r w:rsidRPr="006223BC">
        <w:rPr>
          <w:rFonts w:ascii="Times New Roman" w:hAnsi="Times New Roman"/>
          <w:i/>
          <w:sz w:val="24"/>
          <w:szCs w:val="24"/>
        </w:rPr>
        <w:t xml:space="preserve"> … </w:t>
      </w:r>
      <w:r w:rsidRPr="006223BC">
        <w:rPr>
          <w:rFonts w:ascii="Times New Roman" w:hAnsi="Times New Roman"/>
          <w:i/>
          <w:sz w:val="24"/>
          <w:szCs w:val="24"/>
          <w:lang w:val="en-US"/>
        </w:rPr>
        <w:t>as</w:t>
      </w:r>
      <w:r w:rsidRPr="006223BC">
        <w:rPr>
          <w:rFonts w:ascii="Times New Roman" w:hAnsi="Times New Roman"/>
          <w:i/>
          <w:sz w:val="24"/>
          <w:szCs w:val="24"/>
        </w:rPr>
        <w:t xml:space="preserve">; </w:t>
      </w:r>
      <w:r w:rsidRPr="006223BC">
        <w:rPr>
          <w:rFonts w:ascii="Times New Roman" w:hAnsi="Times New Roman"/>
          <w:i/>
          <w:sz w:val="24"/>
          <w:szCs w:val="24"/>
          <w:lang w:val="en-US"/>
        </w:rPr>
        <w:t>either</w:t>
      </w:r>
      <w:r w:rsidRPr="006223BC">
        <w:rPr>
          <w:rFonts w:ascii="Times New Roman" w:hAnsi="Times New Roman"/>
          <w:i/>
          <w:sz w:val="24"/>
          <w:szCs w:val="24"/>
        </w:rPr>
        <w:t xml:space="preserve"> … </w:t>
      </w:r>
      <w:r w:rsidRPr="006223BC">
        <w:rPr>
          <w:rFonts w:ascii="Times New Roman" w:hAnsi="Times New Roman"/>
          <w:i/>
          <w:sz w:val="24"/>
          <w:szCs w:val="24"/>
          <w:lang w:val="en-US"/>
        </w:rPr>
        <w:t>or</w:t>
      </w:r>
      <w:r w:rsidRPr="006223BC">
        <w:rPr>
          <w:rFonts w:ascii="Times New Roman" w:hAnsi="Times New Roman"/>
          <w:i/>
          <w:sz w:val="24"/>
          <w:szCs w:val="24"/>
        </w:rPr>
        <w:t xml:space="preserve">; </w:t>
      </w:r>
      <w:r w:rsidRPr="006223BC">
        <w:rPr>
          <w:rFonts w:ascii="Times New Roman" w:hAnsi="Times New Roman"/>
          <w:i/>
          <w:sz w:val="24"/>
          <w:szCs w:val="24"/>
          <w:lang w:val="en-US"/>
        </w:rPr>
        <w:t>neither</w:t>
      </w:r>
      <w:r w:rsidRPr="006223BC">
        <w:rPr>
          <w:rFonts w:ascii="Times New Roman" w:hAnsi="Times New Roman"/>
          <w:i/>
          <w:sz w:val="24"/>
          <w:szCs w:val="24"/>
        </w:rPr>
        <w:t xml:space="preserve"> … </w:t>
      </w:r>
      <w:r w:rsidRPr="006223BC">
        <w:rPr>
          <w:rFonts w:ascii="Times New Roman" w:hAnsi="Times New Roman"/>
          <w:i/>
          <w:sz w:val="24"/>
          <w:szCs w:val="24"/>
          <w:lang w:val="en-US"/>
        </w:rPr>
        <w:t>nor</w:t>
      </w:r>
      <w:r w:rsidRPr="006223BC">
        <w:rPr>
          <w:rFonts w:ascii="Times New Roman" w:hAnsi="Times New Roman"/>
          <w:i/>
          <w:sz w:val="24"/>
          <w:szCs w:val="24"/>
        </w:rPr>
        <w:t>;</w:t>
      </w:r>
    </w:p>
    <w:p w:rsidR="006E54D0" w:rsidRPr="006223BC" w:rsidRDefault="006E54D0" w:rsidP="000971EE">
      <w:pPr>
        <w:numPr>
          <w:ilvl w:val="0"/>
          <w:numId w:val="52"/>
        </w:numPr>
        <w:tabs>
          <w:tab w:val="left" w:pos="993"/>
        </w:tabs>
        <w:spacing w:after="0" w:line="240" w:lineRule="auto"/>
        <w:ind w:left="0" w:firstLine="709"/>
        <w:jc w:val="both"/>
        <w:rPr>
          <w:rFonts w:ascii="Times New Roman" w:hAnsi="Times New Roman"/>
          <w:i/>
          <w:sz w:val="24"/>
          <w:szCs w:val="24"/>
        </w:rPr>
      </w:pPr>
      <w:r w:rsidRPr="006223BC">
        <w:rPr>
          <w:rFonts w:ascii="Times New Roman" w:hAnsi="Times New Roman"/>
          <w:i/>
          <w:sz w:val="24"/>
          <w:szCs w:val="24"/>
        </w:rPr>
        <w:t>распознавать и употреблять в речи предложения с конструкцией I wish;</w:t>
      </w:r>
    </w:p>
    <w:p w:rsidR="006E54D0" w:rsidRPr="006223BC" w:rsidRDefault="006E54D0" w:rsidP="000971EE">
      <w:pPr>
        <w:numPr>
          <w:ilvl w:val="0"/>
          <w:numId w:val="52"/>
        </w:numPr>
        <w:tabs>
          <w:tab w:val="left" w:pos="993"/>
        </w:tabs>
        <w:spacing w:after="0" w:line="240" w:lineRule="auto"/>
        <w:ind w:left="0" w:firstLine="709"/>
        <w:jc w:val="both"/>
        <w:rPr>
          <w:rFonts w:ascii="Times New Roman" w:hAnsi="Times New Roman"/>
          <w:i/>
          <w:sz w:val="24"/>
          <w:szCs w:val="24"/>
        </w:rPr>
      </w:pPr>
      <w:r w:rsidRPr="006223BC">
        <w:rPr>
          <w:rFonts w:ascii="Times New Roman" w:hAnsi="Times New Roman"/>
          <w:i/>
          <w:sz w:val="24"/>
          <w:szCs w:val="24"/>
        </w:rPr>
        <w:t>распознавать и употреблять в речи конструкции с глаголами на -ing: to love/hate doing something; Stop talking;</w:t>
      </w:r>
    </w:p>
    <w:p w:rsidR="006E54D0" w:rsidRPr="006223BC" w:rsidRDefault="006E54D0" w:rsidP="000971EE">
      <w:pPr>
        <w:numPr>
          <w:ilvl w:val="0"/>
          <w:numId w:val="52"/>
        </w:numPr>
        <w:tabs>
          <w:tab w:val="left" w:pos="993"/>
        </w:tabs>
        <w:spacing w:after="0" w:line="240" w:lineRule="auto"/>
        <w:ind w:left="0" w:firstLine="709"/>
        <w:jc w:val="both"/>
        <w:rPr>
          <w:rFonts w:ascii="Times New Roman" w:hAnsi="Times New Roman"/>
          <w:i/>
          <w:sz w:val="24"/>
          <w:szCs w:val="24"/>
          <w:lang w:val="en-US"/>
        </w:rPr>
      </w:pPr>
      <w:r w:rsidRPr="006223BC">
        <w:rPr>
          <w:rFonts w:ascii="Times New Roman" w:hAnsi="Times New Roman"/>
          <w:i/>
          <w:sz w:val="24"/>
          <w:szCs w:val="24"/>
        </w:rPr>
        <w:t>распознавать</w:t>
      </w:r>
      <w:r w:rsidR="006A6E27" w:rsidRPr="006223BC">
        <w:rPr>
          <w:rFonts w:ascii="Times New Roman" w:hAnsi="Times New Roman"/>
          <w:i/>
          <w:sz w:val="24"/>
          <w:szCs w:val="24"/>
          <w:lang w:val="en-US"/>
        </w:rPr>
        <w:t xml:space="preserve"> </w:t>
      </w:r>
      <w:r w:rsidRPr="006223BC">
        <w:rPr>
          <w:rFonts w:ascii="Times New Roman" w:hAnsi="Times New Roman"/>
          <w:i/>
          <w:sz w:val="24"/>
          <w:szCs w:val="24"/>
        </w:rPr>
        <w:t>и</w:t>
      </w:r>
      <w:r w:rsidR="006A6E27" w:rsidRPr="006223BC">
        <w:rPr>
          <w:rFonts w:ascii="Times New Roman" w:hAnsi="Times New Roman"/>
          <w:i/>
          <w:sz w:val="24"/>
          <w:szCs w:val="24"/>
          <w:lang w:val="en-US"/>
        </w:rPr>
        <w:t xml:space="preserve"> </w:t>
      </w:r>
      <w:r w:rsidRPr="006223BC">
        <w:rPr>
          <w:rFonts w:ascii="Times New Roman" w:hAnsi="Times New Roman"/>
          <w:i/>
          <w:sz w:val="24"/>
          <w:szCs w:val="24"/>
        </w:rPr>
        <w:t>употреблять</w:t>
      </w:r>
      <w:r w:rsidR="006A6E27" w:rsidRPr="006223BC">
        <w:rPr>
          <w:rFonts w:ascii="Times New Roman" w:hAnsi="Times New Roman"/>
          <w:i/>
          <w:sz w:val="24"/>
          <w:szCs w:val="24"/>
          <w:lang w:val="en-US"/>
        </w:rPr>
        <w:t xml:space="preserve"> </w:t>
      </w:r>
      <w:r w:rsidRPr="006223BC">
        <w:rPr>
          <w:rFonts w:ascii="Times New Roman" w:hAnsi="Times New Roman"/>
          <w:i/>
          <w:sz w:val="24"/>
          <w:szCs w:val="24"/>
        </w:rPr>
        <w:t>в</w:t>
      </w:r>
      <w:r w:rsidR="006A6E27" w:rsidRPr="006223BC">
        <w:rPr>
          <w:rFonts w:ascii="Times New Roman" w:hAnsi="Times New Roman"/>
          <w:i/>
          <w:sz w:val="24"/>
          <w:szCs w:val="24"/>
          <w:lang w:val="en-US"/>
        </w:rPr>
        <w:t xml:space="preserve"> </w:t>
      </w:r>
      <w:r w:rsidRPr="006223BC">
        <w:rPr>
          <w:rFonts w:ascii="Times New Roman" w:hAnsi="Times New Roman"/>
          <w:i/>
          <w:sz w:val="24"/>
          <w:szCs w:val="24"/>
        </w:rPr>
        <w:t>речи</w:t>
      </w:r>
      <w:r w:rsidR="006A6E27" w:rsidRPr="006223BC">
        <w:rPr>
          <w:rFonts w:ascii="Times New Roman" w:hAnsi="Times New Roman"/>
          <w:i/>
          <w:sz w:val="24"/>
          <w:szCs w:val="24"/>
          <w:lang w:val="en-US"/>
        </w:rPr>
        <w:t xml:space="preserve"> </w:t>
      </w:r>
      <w:r w:rsidRPr="006223BC">
        <w:rPr>
          <w:rFonts w:ascii="Times New Roman" w:hAnsi="Times New Roman"/>
          <w:i/>
          <w:sz w:val="24"/>
          <w:szCs w:val="24"/>
        </w:rPr>
        <w:t>конструкции</w:t>
      </w:r>
      <w:r w:rsidR="006A6E27" w:rsidRPr="006223BC">
        <w:rPr>
          <w:rFonts w:ascii="Times New Roman" w:hAnsi="Times New Roman"/>
          <w:i/>
          <w:sz w:val="24"/>
          <w:szCs w:val="24"/>
          <w:lang w:val="en-US"/>
        </w:rPr>
        <w:t xml:space="preserve"> </w:t>
      </w:r>
      <w:r w:rsidRPr="006223BC">
        <w:rPr>
          <w:rFonts w:ascii="Times New Roman" w:hAnsi="Times New Roman"/>
          <w:i/>
          <w:sz w:val="24"/>
          <w:szCs w:val="24"/>
          <w:lang w:val="en-US"/>
        </w:rPr>
        <w:t>It takes me …to do something; to look / feel / be happy;</w:t>
      </w:r>
    </w:p>
    <w:p w:rsidR="006E54D0" w:rsidRPr="006223BC" w:rsidRDefault="006E54D0" w:rsidP="000971EE">
      <w:pPr>
        <w:numPr>
          <w:ilvl w:val="0"/>
          <w:numId w:val="52"/>
        </w:numPr>
        <w:tabs>
          <w:tab w:val="left" w:pos="993"/>
        </w:tabs>
        <w:spacing w:after="0" w:line="240" w:lineRule="auto"/>
        <w:ind w:left="0" w:firstLine="709"/>
        <w:jc w:val="both"/>
        <w:rPr>
          <w:rFonts w:ascii="Times New Roman" w:hAnsi="Times New Roman"/>
          <w:i/>
          <w:sz w:val="24"/>
          <w:szCs w:val="24"/>
        </w:rPr>
      </w:pPr>
      <w:r w:rsidRPr="006223BC">
        <w:rPr>
          <w:rFonts w:ascii="Times New Roman" w:hAnsi="Times New Roman"/>
          <w:i/>
          <w:sz w:val="24"/>
          <w:szCs w:val="24"/>
        </w:rPr>
        <w:t>распознавать и употреблять в речи определения, выраженные прилагательными, в правильном порядке их следования;</w:t>
      </w:r>
    </w:p>
    <w:p w:rsidR="006E54D0" w:rsidRPr="006223BC" w:rsidRDefault="006E54D0" w:rsidP="000971EE">
      <w:pPr>
        <w:numPr>
          <w:ilvl w:val="0"/>
          <w:numId w:val="52"/>
        </w:numPr>
        <w:tabs>
          <w:tab w:val="left" w:pos="993"/>
        </w:tabs>
        <w:spacing w:after="0" w:line="240" w:lineRule="auto"/>
        <w:ind w:left="0" w:firstLine="709"/>
        <w:jc w:val="both"/>
        <w:rPr>
          <w:rFonts w:ascii="Times New Roman" w:hAnsi="Times New Roman"/>
          <w:i/>
          <w:sz w:val="24"/>
          <w:szCs w:val="24"/>
        </w:rPr>
      </w:pPr>
      <w:r w:rsidRPr="006223BC">
        <w:rPr>
          <w:rFonts w:ascii="Times New Roman" w:hAnsi="Times New Roman"/>
          <w:i/>
          <w:sz w:val="24"/>
          <w:szCs w:val="24"/>
        </w:rPr>
        <w:t>распознавать и употреблять в речи глаголы во временных формах действительного залога:</w:t>
      </w:r>
      <w:r w:rsidR="006A6E27" w:rsidRPr="006223BC">
        <w:rPr>
          <w:rFonts w:ascii="Times New Roman" w:hAnsi="Times New Roman"/>
          <w:i/>
          <w:sz w:val="24"/>
          <w:szCs w:val="24"/>
        </w:rPr>
        <w:t xml:space="preserve"> </w:t>
      </w:r>
      <w:r w:rsidRPr="006223BC">
        <w:rPr>
          <w:rFonts w:ascii="Times New Roman" w:hAnsi="Times New Roman"/>
          <w:i/>
          <w:sz w:val="24"/>
          <w:szCs w:val="24"/>
          <w:lang w:val="en-US"/>
        </w:rPr>
        <w:t>Past</w:t>
      </w:r>
      <w:r w:rsidR="006A6E27" w:rsidRPr="006223BC">
        <w:rPr>
          <w:rFonts w:ascii="Times New Roman" w:hAnsi="Times New Roman"/>
          <w:i/>
          <w:sz w:val="24"/>
          <w:szCs w:val="24"/>
        </w:rPr>
        <w:t xml:space="preserve"> </w:t>
      </w:r>
      <w:r w:rsidRPr="006223BC">
        <w:rPr>
          <w:rFonts w:ascii="Times New Roman" w:hAnsi="Times New Roman"/>
          <w:i/>
          <w:sz w:val="24"/>
          <w:szCs w:val="24"/>
          <w:lang w:val="en-US"/>
        </w:rPr>
        <w:t>Perfect</w:t>
      </w:r>
      <w:r w:rsidRPr="006223BC">
        <w:rPr>
          <w:rFonts w:ascii="Times New Roman" w:hAnsi="Times New Roman"/>
          <w:i/>
          <w:sz w:val="24"/>
          <w:szCs w:val="24"/>
        </w:rPr>
        <w:t xml:space="preserve">, </w:t>
      </w:r>
      <w:proofErr w:type="spellStart"/>
      <w:r w:rsidR="00740FB9" w:rsidRPr="006223BC">
        <w:rPr>
          <w:rFonts w:ascii="Times New Roman" w:hAnsi="Times New Roman"/>
          <w:i/>
          <w:sz w:val="24"/>
          <w:szCs w:val="24"/>
          <w:lang w:val="de-DE"/>
        </w:rPr>
        <w:t>Present</w:t>
      </w:r>
      <w:proofErr w:type="spellEnd"/>
      <w:r w:rsidR="00740FB9" w:rsidRPr="006223BC">
        <w:rPr>
          <w:rFonts w:ascii="Times New Roman" w:hAnsi="Times New Roman"/>
          <w:i/>
          <w:sz w:val="24"/>
          <w:szCs w:val="24"/>
          <w:lang w:val="de-DE"/>
        </w:rPr>
        <w:t xml:space="preserve"> </w:t>
      </w:r>
      <w:r w:rsidRPr="006223BC">
        <w:rPr>
          <w:rFonts w:ascii="Times New Roman" w:hAnsi="Times New Roman"/>
          <w:i/>
          <w:sz w:val="24"/>
          <w:szCs w:val="24"/>
          <w:lang w:val="en-US"/>
        </w:rPr>
        <w:t>Perfect</w:t>
      </w:r>
      <w:r w:rsidR="006A6E27" w:rsidRPr="006223BC">
        <w:rPr>
          <w:rFonts w:ascii="Times New Roman" w:hAnsi="Times New Roman"/>
          <w:i/>
          <w:sz w:val="24"/>
          <w:szCs w:val="24"/>
        </w:rPr>
        <w:t xml:space="preserve"> </w:t>
      </w:r>
      <w:r w:rsidRPr="006223BC">
        <w:rPr>
          <w:rFonts w:ascii="Times New Roman" w:hAnsi="Times New Roman"/>
          <w:i/>
          <w:sz w:val="24"/>
          <w:szCs w:val="24"/>
          <w:lang w:val="en-US"/>
        </w:rPr>
        <w:t>Continuous</w:t>
      </w:r>
      <w:r w:rsidRPr="006223BC">
        <w:rPr>
          <w:rFonts w:ascii="Times New Roman" w:hAnsi="Times New Roman"/>
          <w:i/>
          <w:sz w:val="24"/>
          <w:szCs w:val="24"/>
        </w:rPr>
        <w:t xml:space="preserve">, </w:t>
      </w:r>
      <w:r w:rsidRPr="006223BC">
        <w:rPr>
          <w:rFonts w:ascii="Times New Roman" w:hAnsi="Times New Roman"/>
          <w:i/>
          <w:sz w:val="24"/>
          <w:szCs w:val="24"/>
          <w:lang w:val="en-US"/>
        </w:rPr>
        <w:t>Future</w:t>
      </w:r>
      <w:r w:rsidRPr="006223BC">
        <w:rPr>
          <w:rFonts w:ascii="Times New Roman" w:hAnsi="Times New Roman"/>
          <w:i/>
          <w:sz w:val="24"/>
          <w:szCs w:val="24"/>
        </w:rPr>
        <w:t>-</w:t>
      </w:r>
      <w:r w:rsidRPr="006223BC">
        <w:rPr>
          <w:rFonts w:ascii="Times New Roman" w:hAnsi="Times New Roman"/>
          <w:i/>
          <w:sz w:val="24"/>
          <w:szCs w:val="24"/>
          <w:lang w:val="en-US"/>
        </w:rPr>
        <w:t>in</w:t>
      </w:r>
      <w:r w:rsidRPr="006223BC">
        <w:rPr>
          <w:rFonts w:ascii="Times New Roman" w:hAnsi="Times New Roman"/>
          <w:i/>
          <w:sz w:val="24"/>
          <w:szCs w:val="24"/>
        </w:rPr>
        <w:t>-</w:t>
      </w:r>
      <w:r w:rsidRPr="006223BC">
        <w:rPr>
          <w:rFonts w:ascii="Times New Roman" w:hAnsi="Times New Roman"/>
          <w:i/>
          <w:sz w:val="24"/>
          <w:szCs w:val="24"/>
          <w:lang w:val="en-US"/>
        </w:rPr>
        <w:t>the</w:t>
      </w:r>
      <w:r w:rsidRPr="006223BC">
        <w:rPr>
          <w:rFonts w:ascii="Times New Roman" w:hAnsi="Times New Roman"/>
          <w:i/>
          <w:sz w:val="24"/>
          <w:szCs w:val="24"/>
        </w:rPr>
        <w:t>-</w:t>
      </w:r>
      <w:r w:rsidRPr="006223BC">
        <w:rPr>
          <w:rFonts w:ascii="Times New Roman" w:hAnsi="Times New Roman"/>
          <w:i/>
          <w:sz w:val="24"/>
          <w:szCs w:val="24"/>
          <w:lang w:val="en-US"/>
        </w:rPr>
        <w:t>Past</w:t>
      </w:r>
      <w:r w:rsidRPr="006223BC">
        <w:rPr>
          <w:rFonts w:ascii="Times New Roman" w:hAnsi="Times New Roman"/>
          <w:i/>
          <w:sz w:val="24"/>
          <w:szCs w:val="24"/>
        </w:rPr>
        <w:t>;</w:t>
      </w:r>
    </w:p>
    <w:p w:rsidR="006E54D0" w:rsidRPr="006223BC" w:rsidRDefault="006E54D0" w:rsidP="000971EE">
      <w:pPr>
        <w:numPr>
          <w:ilvl w:val="0"/>
          <w:numId w:val="52"/>
        </w:numPr>
        <w:tabs>
          <w:tab w:val="left" w:pos="993"/>
        </w:tabs>
        <w:spacing w:after="0" w:line="240" w:lineRule="auto"/>
        <w:ind w:left="0" w:firstLine="709"/>
        <w:jc w:val="both"/>
        <w:rPr>
          <w:rFonts w:ascii="Times New Roman" w:hAnsi="Times New Roman"/>
          <w:i/>
          <w:sz w:val="24"/>
          <w:szCs w:val="24"/>
        </w:rPr>
      </w:pPr>
      <w:r w:rsidRPr="006223BC">
        <w:rPr>
          <w:rFonts w:ascii="Times New Roman" w:hAnsi="Times New Roman"/>
          <w:i/>
          <w:sz w:val="24"/>
          <w:szCs w:val="24"/>
        </w:rPr>
        <w:t>распознавать и употреблять в речи глаголы в формах страдательного залога</w:t>
      </w:r>
      <w:r w:rsidR="006A6E27" w:rsidRPr="006223BC">
        <w:rPr>
          <w:rFonts w:ascii="Times New Roman" w:hAnsi="Times New Roman"/>
          <w:i/>
          <w:sz w:val="24"/>
          <w:szCs w:val="24"/>
        </w:rPr>
        <w:t xml:space="preserve"> </w:t>
      </w:r>
      <w:r w:rsidRPr="006223BC">
        <w:rPr>
          <w:rFonts w:ascii="Times New Roman" w:hAnsi="Times New Roman"/>
          <w:i/>
          <w:sz w:val="24"/>
          <w:szCs w:val="24"/>
        </w:rPr>
        <w:t>Future Simple</w:t>
      </w:r>
      <w:r w:rsidR="006A6E27" w:rsidRPr="006223BC">
        <w:rPr>
          <w:rFonts w:ascii="Times New Roman" w:hAnsi="Times New Roman"/>
          <w:i/>
          <w:sz w:val="24"/>
          <w:szCs w:val="24"/>
        </w:rPr>
        <w:t xml:space="preserve"> </w:t>
      </w:r>
      <w:r w:rsidRPr="006223BC">
        <w:rPr>
          <w:rFonts w:ascii="Times New Roman" w:hAnsi="Times New Roman"/>
          <w:i/>
          <w:sz w:val="24"/>
          <w:szCs w:val="24"/>
        </w:rPr>
        <w:t xml:space="preserve">Passive, </w:t>
      </w:r>
      <w:r w:rsidRPr="006223BC">
        <w:rPr>
          <w:rFonts w:ascii="Times New Roman" w:hAnsi="Times New Roman"/>
          <w:i/>
          <w:sz w:val="24"/>
          <w:szCs w:val="24"/>
          <w:lang w:val="en-US"/>
        </w:rPr>
        <w:t>Present</w:t>
      </w:r>
      <w:r w:rsidR="006A6E27" w:rsidRPr="006223BC">
        <w:rPr>
          <w:rFonts w:ascii="Times New Roman" w:hAnsi="Times New Roman"/>
          <w:i/>
          <w:sz w:val="24"/>
          <w:szCs w:val="24"/>
        </w:rPr>
        <w:t xml:space="preserve"> </w:t>
      </w:r>
      <w:r w:rsidRPr="006223BC">
        <w:rPr>
          <w:rFonts w:ascii="Times New Roman" w:hAnsi="Times New Roman"/>
          <w:i/>
          <w:sz w:val="24"/>
          <w:szCs w:val="24"/>
          <w:lang w:val="en-US"/>
        </w:rPr>
        <w:t>Perfect</w:t>
      </w:r>
      <w:r w:rsidRPr="006223BC">
        <w:rPr>
          <w:rFonts w:ascii="Times New Roman" w:hAnsi="Times New Roman"/>
          <w:i/>
          <w:sz w:val="24"/>
          <w:szCs w:val="24"/>
        </w:rPr>
        <w:t xml:space="preserve"> Passive;</w:t>
      </w:r>
    </w:p>
    <w:p w:rsidR="006E54D0" w:rsidRPr="006223BC" w:rsidRDefault="006E54D0" w:rsidP="000971EE">
      <w:pPr>
        <w:numPr>
          <w:ilvl w:val="0"/>
          <w:numId w:val="52"/>
        </w:numPr>
        <w:tabs>
          <w:tab w:val="left" w:pos="993"/>
        </w:tabs>
        <w:spacing w:after="0" w:line="240" w:lineRule="auto"/>
        <w:ind w:left="0" w:firstLine="709"/>
        <w:jc w:val="both"/>
        <w:rPr>
          <w:rFonts w:ascii="Times New Roman" w:hAnsi="Times New Roman"/>
          <w:i/>
          <w:sz w:val="24"/>
          <w:szCs w:val="24"/>
        </w:rPr>
      </w:pPr>
      <w:r w:rsidRPr="006223BC">
        <w:rPr>
          <w:rFonts w:ascii="Times New Roman" w:hAnsi="Times New Roman"/>
          <w:i/>
          <w:sz w:val="24"/>
          <w:szCs w:val="24"/>
        </w:rPr>
        <w:t xml:space="preserve">распознавать и употреблять в речи модальные глаголы </w:t>
      </w:r>
      <w:r w:rsidRPr="006223BC">
        <w:rPr>
          <w:rFonts w:ascii="Times New Roman" w:hAnsi="Times New Roman"/>
          <w:i/>
          <w:sz w:val="24"/>
          <w:szCs w:val="24"/>
          <w:lang w:val="en-US"/>
        </w:rPr>
        <w:t>need</w:t>
      </w:r>
      <w:r w:rsidRPr="006223BC">
        <w:rPr>
          <w:rFonts w:ascii="Times New Roman" w:hAnsi="Times New Roman"/>
          <w:i/>
          <w:sz w:val="24"/>
          <w:szCs w:val="24"/>
        </w:rPr>
        <w:t xml:space="preserve">, </w:t>
      </w:r>
      <w:r w:rsidRPr="006223BC">
        <w:rPr>
          <w:rFonts w:ascii="Times New Roman" w:hAnsi="Times New Roman"/>
          <w:i/>
          <w:sz w:val="24"/>
          <w:szCs w:val="24"/>
          <w:lang w:val="en-US"/>
        </w:rPr>
        <w:t>shall</w:t>
      </w:r>
      <w:r w:rsidRPr="006223BC">
        <w:rPr>
          <w:rFonts w:ascii="Times New Roman" w:hAnsi="Times New Roman"/>
          <w:i/>
          <w:sz w:val="24"/>
          <w:szCs w:val="24"/>
        </w:rPr>
        <w:t xml:space="preserve">, </w:t>
      </w:r>
      <w:r w:rsidRPr="006223BC">
        <w:rPr>
          <w:rFonts w:ascii="Times New Roman" w:hAnsi="Times New Roman"/>
          <w:i/>
          <w:sz w:val="24"/>
          <w:szCs w:val="24"/>
          <w:lang w:val="en-US"/>
        </w:rPr>
        <w:t>might</w:t>
      </w:r>
      <w:r w:rsidRPr="006223BC">
        <w:rPr>
          <w:rFonts w:ascii="Times New Roman" w:hAnsi="Times New Roman"/>
          <w:i/>
          <w:sz w:val="24"/>
          <w:szCs w:val="24"/>
        </w:rPr>
        <w:t xml:space="preserve">, </w:t>
      </w:r>
      <w:r w:rsidRPr="006223BC">
        <w:rPr>
          <w:rFonts w:ascii="Times New Roman" w:hAnsi="Times New Roman"/>
          <w:i/>
          <w:sz w:val="24"/>
          <w:szCs w:val="24"/>
          <w:lang w:val="en-US"/>
        </w:rPr>
        <w:t>would</w:t>
      </w:r>
      <w:r w:rsidRPr="006223BC">
        <w:rPr>
          <w:rFonts w:ascii="Times New Roman" w:hAnsi="Times New Roman"/>
          <w:i/>
          <w:sz w:val="24"/>
          <w:szCs w:val="24"/>
        </w:rPr>
        <w:t>;</w:t>
      </w:r>
    </w:p>
    <w:p w:rsidR="006E54D0" w:rsidRPr="006223BC" w:rsidRDefault="006E54D0" w:rsidP="000971EE">
      <w:pPr>
        <w:numPr>
          <w:ilvl w:val="0"/>
          <w:numId w:val="52"/>
        </w:numPr>
        <w:tabs>
          <w:tab w:val="left" w:pos="993"/>
        </w:tabs>
        <w:spacing w:after="0" w:line="240" w:lineRule="auto"/>
        <w:ind w:left="0" w:firstLine="709"/>
        <w:jc w:val="both"/>
        <w:rPr>
          <w:rFonts w:ascii="Times New Roman" w:hAnsi="Times New Roman"/>
          <w:i/>
          <w:sz w:val="24"/>
          <w:szCs w:val="24"/>
        </w:rPr>
      </w:pPr>
      <w:r w:rsidRPr="006223BC">
        <w:rPr>
          <w:rFonts w:ascii="Times New Roman" w:hAnsi="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sidRPr="006223BC">
        <w:rPr>
          <w:rFonts w:ascii="Times New Roman" w:hAnsi="Times New Roman"/>
          <w:i/>
          <w:sz w:val="24"/>
          <w:szCs w:val="24"/>
          <w:lang w:val="en-US"/>
        </w:rPr>
        <w:t>I</w:t>
      </w:r>
      <w:r w:rsidR="006A6E27" w:rsidRPr="006223BC">
        <w:rPr>
          <w:rFonts w:ascii="Times New Roman" w:hAnsi="Times New Roman"/>
          <w:i/>
          <w:sz w:val="24"/>
          <w:szCs w:val="24"/>
        </w:rPr>
        <w:t xml:space="preserve"> </w:t>
      </w:r>
      <w:r w:rsidRPr="006223BC">
        <w:rPr>
          <w:rFonts w:ascii="Times New Roman" w:hAnsi="Times New Roman"/>
          <w:i/>
          <w:sz w:val="24"/>
          <w:szCs w:val="24"/>
        </w:rPr>
        <w:t xml:space="preserve">и </w:t>
      </w:r>
      <w:r w:rsidRPr="006223BC">
        <w:rPr>
          <w:rFonts w:ascii="Times New Roman" w:hAnsi="Times New Roman"/>
          <w:i/>
          <w:sz w:val="24"/>
          <w:szCs w:val="24"/>
          <w:lang w:val="en-US"/>
        </w:rPr>
        <w:t>II</w:t>
      </w:r>
      <w:r w:rsidRPr="006223BC">
        <w:rPr>
          <w:rFonts w:ascii="Times New Roman" w:hAnsi="Times New Roman"/>
          <w:i/>
          <w:sz w:val="24"/>
          <w:szCs w:val="24"/>
        </w:rPr>
        <w:t>, отглагольного существительного) без различения их функций и употреблять</w:t>
      </w:r>
      <w:r w:rsidR="006A6E27" w:rsidRPr="006223BC">
        <w:rPr>
          <w:rFonts w:ascii="Times New Roman" w:hAnsi="Times New Roman"/>
          <w:i/>
          <w:sz w:val="24"/>
          <w:szCs w:val="24"/>
        </w:rPr>
        <w:t xml:space="preserve"> </w:t>
      </w:r>
      <w:r w:rsidRPr="006223BC">
        <w:rPr>
          <w:rFonts w:ascii="Times New Roman" w:hAnsi="Times New Roman"/>
          <w:i/>
          <w:sz w:val="24"/>
          <w:szCs w:val="24"/>
        </w:rPr>
        <w:t>их в речи;</w:t>
      </w:r>
    </w:p>
    <w:p w:rsidR="006E54D0" w:rsidRPr="006223BC" w:rsidRDefault="006E54D0" w:rsidP="000971EE">
      <w:pPr>
        <w:numPr>
          <w:ilvl w:val="0"/>
          <w:numId w:val="52"/>
        </w:numPr>
        <w:tabs>
          <w:tab w:val="left" w:pos="993"/>
        </w:tabs>
        <w:spacing w:after="0" w:line="240" w:lineRule="auto"/>
        <w:ind w:left="0" w:firstLine="709"/>
        <w:jc w:val="both"/>
        <w:rPr>
          <w:rFonts w:ascii="Times New Roman" w:hAnsi="Times New Roman"/>
          <w:i/>
          <w:sz w:val="24"/>
          <w:szCs w:val="24"/>
        </w:rPr>
      </w:pPr>
      <w:r w:rsidRPr="006223BC">
        <w:rPr>
          <w:rFonts w:ascii="Times New Roman" w:hAnsi="Times New Roman"/>
          <w:i/>
          <w:sz w:val="24"/>
          <w:szCs w:val="24"/>
        </w:rPr>
        <w:t xml:space="preserve">распознавать и употреблять в речи словосочетания «Причастие </w:t>
      </w:r>
      <w:r w:rsidRPr="006223BC">
        <w:rPr>
          <w:rFonts w:ascii="Times New Roman" w:hAnsi="Times New Roman"/>
          <w:i/>
          <w:sz w:val="24"/>
          <w:szCs w:val="24"/>
          <w:lang w:val="en-US"/>
        </w:rPr>
        <w:t>I</w:t>
      </w:r>
      <w:r w:rsidRPr="006223BC">
        <w:rPr>
          <w:rFonts w:ascii="Times New Roman" w:hAnsi="Times New Roman"/>
          <w:i/>
          <w:sz w:val="24"/>
          <w:szCs w:val="24"/>
        </w:rPr>
        <w:t>+существительное</w:t>
      </w:r>
      <w:r w:rsidR="00E77079" w:rsidRPr="006223BC">
        <w:rPr>
          <w:rFonts w:ascii="Times New Roman" w:hAnsi="Times New Roman"/>
          <w:i/>
          <w:sz w:val="24"/>
          <w:szCs w:val="24"/>
        </w:rPr>
        <w:t>»</w:t>
      </w:r>
      <w:r w:rsidRPr="006223BC">
        <w:rPr>
          <w:rFonts w:ascii="Times New Roman" w:hAnsi="Times New Roman"/>
          <w:i/>
          <w:sz w:val="24"/>
          <w:szCs w:val="24"/>
        </w:rPr>
        <w:t xml:space="preserve"> (</w:t>
      </w:r>
      <w:r w:rsidRPr="006223BC">
        <w:rPr>
          <w:rFonts w:ascii="Times New Roman" w:hAnsi="Times New Roman"/>
          <w:i/>
          <w:sz w:val="24"/>
          <w:szCs w:val="24"/>
          <w:lang w:val="en-US"/>
        </w:rPr>
        <w:t>a</w:t>
      </w:r>
      <w:r w:rsidR="006A6E27" w:rsidRPr="006223BC">
        <w:rPr>
          <w:rFonts w:ascii="Times New Roman" w:hAnsi="Times New Roman"/>
          <w:i/>
          <w:sz w:val="24"/>
          <w:szCs w:val="24"/>
        </w:rPr>
        <w:t xml:space="preserve"> </w:t>
      </w:r>
      <w:r w:rsidRPr="006223BC">
        <w:rPr>
          <w:rFonts w:ascii="Times New Roman" w:hAnsi="Times New Roman"/>
          <w:i/>
          <w:sz w:val="24"/>
          <w:szCs w:val="24"/>
          <w:lang w:val="en-US"/>
        </w:rPr>
        <w:t>playing</w:t>
      </w:r>
      <w:r w:rsidR="006A6E27" w:rsidRPr="006223BC">
        <w:rPr>
          <w:rFonts w:ascii="Times New Roman" w:hAnsi="Times New Roman"/>
          <w:i/>
          <w:sz w:val="24"/>
          <w:szCs w:val="24"/>
        </w:rPr>
        <w:t xml:space="preserve"> </w:t>
      </w:r>
      <w:r w:rsidRPr="006223BC">
        <w:rPr>
          <w:rFonts w:ascii="Times New Roman" w:hAnsi="Times New Roman"/>
          <w:i/>
          <w:sz w:val="24"/>
          <w:szCs w:val="24"/>
          <w:lang w:val="en-US"/>
        </w:rPr>
        <w:t>child</w:t>
      </w:r>
      <w:r w:rsidRPr="006223BC">
        <w:rPr>
          <w:rFonts w:ascii="Times New Roman" w:hAnsi="Times New Roman"/>
          <w:i/>
          <w:sz w:val="24"/>
          <w:szCs w:val="24"/>
        </w:rPr>
        <w:t xml:space="preserve">) и «Причастие </w:t>
      </w:r>
      <w:r w:rsidRPr="006223BC">
        <w:rPr>
          <w:rFonts w:ascii="Times New Roman" w:hAnsi="Times New Roman"/>
          <w:i/>
          <w:sz w:val="24"/>
          <w:szCs w:val="24"/>
          <w:lang w:val="en-US"/>
        </w:rPr>
        <w:t>II</w:t>
      </w:r>
      <w:r w:rsidRPr="006223BC">
        <w:rPr>
          <w:rFonts w:ascii="Times New Roman" w:hAnsi="Times New Roman"/>
          <w:i/>
          <w:sz w:val="24"/>
          <w:szCs w:val="24"/>
        </w:rPr>
        <w:t>+существительное</w:t>
      </w:r>
      <w:r w:rsidR="00E77079" w:rsidRPr="006223BC">
        <w:rPr>
          <w:rFonts w:ascii="Times New Roman" w:hAnsi="Times New Roman"/>
          <w:i/>
          <w:sz w:val="24"/>
          <w:szCs w:val="24"/>
        </w:rPr>
        <w:t>»</w:t>
      </w:r>
      <w:r w:rsidRPr="006223BC">
        <w:rPr>
          <w:rFonts w:ascii="Times New Roman" w:hAnsi="Times New Roman"/>
          <w:i/>
          <w:sz w:val="24"/>
          <w:szCs w:val="24"/>
        </w:rPr>
        <w:t xml:space="preserve"> (</w:t>
      </w:r>
      <w:r w:rsidRPr="006223BC">
        <w:rPr>
          <w:rFonts w:ascii="Times New Roman" w:hAnsi="Times New Roman"/>
          <w:i/>
          <w:sz w:val="24"/>
          <w:szCs w:val="24"/>
          <w:lang w:val="en-US"/>
        </w:rPr>
        <w:t>a</w:t>
      </w:r>
      <w:r w:rsidR="006A6E27" w:rsidRPr="006223BC">
        <w:rPr>
          <w:rFonts w:ascii="Times New Roman" w:hAnsi="Times New Roman"/>
          <w:i/>
          <w:sz w:val="24"/>
          <w:szCs w:val="24"/>
        </w:rPr>
        <w:t xml:space="preserve"> </w:t>
      </w:r>
      <w:r w:rsidRPr="006223BC">
        <w:rPr>
          <w:rFonts w:ascii="Times New Roman" w:hAnsi="Times New Roman"/>
          <w:i/>
          <w:sz w:val="24"/>
          <w:szCs w:val="24"/>
          <w:lang w:val="en-US"/>
        </w:rPr>
        <w:t>written</w:t>
      </w:r>
      <w:r w:rsidR="006A6E27" w:rsidRPr="006223BC">
        <w:rPr>
          <w:rFonts w:ascii="Times New Roman" w:hAnsi="Times New Roman"/>
          <w:i/>
          <w:sz w:val="24"/>
          <w:szCs w:val="24"/>
        </w:rPr>
        <w:t xml:space="preserve"> </w:t>
      </w:r>
      <w:r w:rsidRPr="006223BC">
        <w:rPr>
          <w:rFonts w:ascii="Times New Roman" w:hAnsi="Times New Roman"/>
          <w:i/>
          <w:sz w:val="24"/>
          <w:szCs w:val="24"/>
          <w:lang w:val="en-US"/>
        </w:rPr>
        <w:t>poem</w:t>
      </w:r>
      <w:r w:rsidR="00813C2D" w:rsidRPr="006223BC">
        <w:rPr>
          <w:rFonts w:ascii="Times New Roman" w:hAnsi="Times New Roman"/>
          <w:i/>
          <w:sz w:val="24"/>
          <w:szCs w:val="24"/>
        </w:rPr>
        <w:t>).</w:t>
      </w:r>
    </w:p>
    <w:p w:rsidR="00D30410" w:rsidRDefault="00D30410" w:rsidP="00CB7481">
      <w:pPr>
        <w:spacing w:after="0" w:line="240" w:lineRule="auto"/>
        <w:ind w:firstLine="709"/>
        <w:jc w:val="both"/>
        <w:rPr>
          <w:rFonts w:ascii="Times New Roman" w:hAnsi="Times New Roman"/>
          <w:b/>
          <w:sz w:val="24"/>
          <w:szCs w:val="24"/>
        </w:rPr>
      </w:pPr>
    </w:p>
    <w:p w:rsidR="006E54D0" w:rsidRPr="006223BC" w:rsidRDefault="006E54D0" w:rsidP="00CB7481">
      <w:pPr>
        <w:spacing w:after="0" w:line="240" w:lineRule="auto"/>
        <w:ind w:firstLine="709"/>
        <w:jc w:val="both"/>
        <w:rPr>
          <w:rFonts w:ascii="Times New Roman" w:hAnsi="Times New Roman"/>
          <w:b/>
          <w:sz w:val="24"/>
          <w:szCs w:val="24"/>
        </w:rPr>
      </w:pPr>
      <w:r w:rsidRPr="006223BC">
        <w:rPr>
          <w:rFonts w:ascii="Times New Roman" w:hAnsi="Times New Roman"/>
          <w:b/>
          <w:sz w:val="24"/>
          <w:szCs w:val="24"/>
        </w:rPr>
        <w:t>Социокультурные знания и умения</w:t>
      </w:r>
    </w:p>
    <w:p w:rsidR="00D30410" w:rsidRDefault="00D30410" w:rsidP="00CB7481">
      <w:pPr>
        <w:spacing w:after="0" w:line="240" w:lineRule="auto"/>
        <w:ind w:firstLine="709"/>
        <w:jc w:val="both"/>
        <w:rPr>
          <w:rFonts w:ascii="Times New Roman" w:hAnsi="Times New Roman"/>
          <w:b/>
          <w:sz w:val="24"/>
          <w:szCs w:val="24"/>
        </w:rPr>
      </w:pPr>
    </w:p>
    <w:p w:rsidR="006E54D0" w:rsidRPr="006223BC" w:rsidRDefault="006E54D0" w:rsidP="00CB7481">
      <w:pPr>
        <w:spacing w:after="0" w:line="240" w:lineRule="auto"/>
        <w:ind w:firstLine="709"/>
        <w:jc w:val="both"/>
        <w:rPr>
          <w:rFonts w:ascii="Times New Roman" w:hAnsi="Times New Roman"/>
          <w:b/>
          <w:sz w:val="24"/>
          <w:szCs w:val="24"/>
        </w:rPr>
      </w:pPr>
      <w:r w:rsidRPr="006223BC">
        <w:rPr>
          <w:rFonts w:ascii="Times New Roman" w:hAnsi="Times New Roman"/>
          <w:b/>
          <w:sz w:val="24"/>
          <w:szCs w:val="24"/>
        </w:rPr>
        <w:t>Выпускник научится:</w:t>
      </w:r>
    </w:p>
    <w:p w:rsidR="000D1B49" w:rsidRPr="00AC39BB" w:rsidRDefault="006E54D0" w:rsidP="000D1B49">
      <w:pPr>
        <w:numPr>
          <w:ilvl w:val="0"/>
          <w:numId w:val="55"/>
        </w:numPr>
        <w:tabs>
          <w:tab w:val="left" w:pos="993"/>
        </w:tabs>
        <w:spacing w:after="0" w:line="240" w:lineRule="auto"/>
        <w:ind w:left="0" w:firstLine="709"/>
        <w:jc w:val="both"/>
        <w:rPr>
          <w:rFonts w:ascii="Times New Roman" w:eastAsia="Arial Unicode MS" w:hAnsi="Times New Roman"/>
          <w:sz w:val="24"/>
          <w:szCs w:val="24"/>
          <w:lang w:eastAsia="ar-SA"/>
        </w:rPr>
      </w:pPr>
      <w:r w:rsidRPr="006223BC">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6223BC" w:rsidRDefault="006E54D0" w:rsidP="000971EE">
      <w:pPr>
        <w:numPr>
          <w:ilvl w:val="0"/>
          <w:numId w:val="55"/>
        </w:numPr>
        <w:tabs>
          <w:tab w:val="left" w:pos="993"/>
        </w:tabs>
        <w:spacing w:after="0" w:line="240" w:lineRule="auto"/>
        <w:ind w:left="0" w:firstLine="709"/>
        <w:jc w:val="both"/>
        <w:rPr>
          <w:rFonts w:ascii="Times New Roman" w:eastAsia="Arial Unicode MS" w:hAnsi="Times New Roman"/>
          <w:sz w:val="24"/>
          <w:szCs w:val="24"/>
          <w:lang w:eastAsia="ar-SA"/>
        </w:rPr>
      </w:pPr>
      <w:r w:rsidRPr="006223BC">
        <w:rPr>
          <w:rFonts w:ascii="Times New Roman" w:eastAsia="Arial Unicode MS" w:hAnsi="Times New Roman"/>
          <w:sz w:val="24"/>
          <w:szCs w:val="24"/>
          <w:lang w:eastAsia="ar-SA"/>
        </w:rPr>
        <w:lastRenderedPageBreak/>
        <w:t>представлять родную страну и культуру на английском языке;</w:t>
      </w:r>
    </w:p>
    <w:p w:rsidR="006E54D0" w:rsidRPr="006223BC" w:rsidRDefault="006E54D0" w:rsidP="000971EE">
      <w:pPr>
        <w:numPr>
          <w:ilvl w:val="0"/>
          <w:numId w:val="55"/>
        </w:numPr>
        <w:tabs>
          <w:tab w:val="left" w:pos="993"/>
        </w:tabs>
        <w:spacing w:after="0" w:line="240" w:lineRule="auto"/>
        <w:ind w:left="0" w:firstLine="709"/>
        <w:jc w:val="both"/>
        <w:rPr>
          <w:rFonts w:ascii="Times New Roman" w:eastAsia="Arial Unicode MS" w:hAnsi="Times New Roman"/>
          <w:sz w:val="24"/>
          <w:szCs w:val="24"/>
          <w:lang w:eastAsia="ar-SA"/>
        </w:rPr>
      </w:pPr>
      <w:r w:rsidRPr="006223BC">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6E54D0" w:rsidRPr="006223BC" w:rsidRDefault="006E54D0" w:rsidP="00CB7481">
      <w:pPr>
        <w:spacing w:after="0" w:line="240" w:lineRule="auto"/>
        <w:ind w:firstLine="709"/>
        <w:jc w:val="both"/>
        <w:rPr>
          <w:rFonts w:ascii="Times New Roman" w:eastAsia="Arial Unicode MS" w:hAnsi="Times New Roman"/>
          <w:sz w:val="24"/>
          <w:szCs w:val="24"/>
          <w:lang w:eastAsia="ar-SA"/>
        </w:rPr>
      </w:pPr>
      <w:r w:rsidRPr="006223BC">
        <w:rPr>
          <w:rFonts w:ascii="Times New Roman" w:hAnsi="Times New Roman"/>
          <w:b/>
          <w:sz w:val="24"/>
          <w:szCs w:val="24"/>
        </w:rPr>
        <w:t>Выпускник получит возможность научиться:</w:t>
      </w:r>
    </w:p>
    <w:p w:rsidR="006E54D0" w:rsidRPr="006223BC" w:rsidRDefault="006E54D0" w:rsidP="000971EE">
      <w:pPr>
        <w:numPr>
          <w:ilvl w:val="0"/>
          <w:numId w:val="56"/>
        </w:numPr>
        <w:tabs>
          <w:tab w:val="left" w:pos="993"/>
        </w:tabs>
        <w:spacing w:after="0" w:line="240" w:lineRule="auto"/>
        <w:ind w:left="0" w:firstLine="709"/>
        <w:jc w:val="both"/>
        <w:rPr>
          <w:rFonts w:ascii="Times New Roman" w:hAnsi="Times New Roman"/>
          <w:b/>
          <w:i/>
          <w:sz w:val="24"/>
          <w:szCs w:val="24"/>
        </w:rPr>
      </w:pPr>
      <w:r w:rsidRPr="006223BC">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6E54D0" w:rsidRPr="006223BC" w:rsidRDefault="006E54D0" w:rsidP="000971EE">
      <w:pPr>
        <w:numPr>
          <w:ilvl w:val="0"/>
          <w:numId w:val="56"/>
        </w:numPr>
        <w:tabs>
          <w:tab w:val="left" w:pos="993"/>
        </w:tabs>
        <w:spacing w:after="0" w:line="240" w:lineRule="auto"/>
        <w:ind w:left="0" w:firstLine="709"/>
        <w:jc w:val="both"/>
        <w:rPr>
          <w:rFonts w:ascii="Times New Roman" w:hAnsi="Times New Roman"/>
          <w:b/>
          <w:i/>
          <w:sz w:val="24"/>
          <w:szCs w:val="24"/>
        </w:rPr>
      </w:pPr>
      <w:r w:rsidRPr="006223BC">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D30410" w:rsidRDefault="00D30410" w:rsidP="00CB7481">
      <w:pPr>
        <w:spacing w:after="0" w:line="240" w:lineRule="auto"/>
        <w:ind w:firstLine="709"/>
        <w:jc w:val="both"/>
        <w:rPr>
          <w:rFonts w:ascii="Times New Roman" w:eastAsia="Arial Unicode MS" w:hAnsi="Times New Roman"/>
          <w:b/>
          <w:sz w:val="24"/>
          <w:szCs w:val="24"/>
          <w:lang w:eastAsia="ar-SA"/>
        </w:rPr>
      </w:pPr>
    </w:p>
    <w:p w:rsidR="006E54D0" w:rsidRPr="006223BC" w:rsidRDefault="006E54D0" w:rsidP="00CB7481">
      <w:pPr>
        <w:spacing w:after="0" w:line="240" w:lineRule="auto"/>
        <w:ind w:firstLine="709"/>
        <w:jc w:val="both"/>
        <w:rPr>
          <w:rFonts w:ascii="Times New Roman" w:eastAsia="Arial Unicode MS" w:hAnsi="Times New Roman"/>
          <w:b/>
          <w:sz w:val="24"/>
          <w:szCs w:val="24"/>
          <w:lang w:eastAsia="ar-SA"/>
        </w:rPr>
      </w:pPr>
      <w:r w:rsidRPr="006223BC">
        <w:rPr>
          <w:rFonts w:ascii="Times New Roman" w:eastAsia="Arial Unicode MS" w:hAnsi="Times New Roman"/>
          <w:b/>
          <w:sz w:val="24"/>
          <w:szCs w:val="24"/>
          <w:lang w:eastAsia="ar-SA"/>
        </w:rPr>
        <w:t>Компенсаторные умения</w:t>
      </w:r>
    </w:p>
    <w:p w:rsidR="006E54D0" w:rsidRPr="006223BC" w:rsidRDefault="006E54D0" w:rsidP="00CB7481">
      <w:pPr>
        <w:spacing w:after="0" w:line="240" w:lineRule="auto"/>
        <w:ind w:firstLine="709"/>
        <w:jc w:val="both"/>
        <w:rPr>
          <w:rFonts w:ascii="Times New Roman" w:hAnsi="Times New Roman"/>
          <w:b/>
          <w:sz w:val="24"/>
          <w:szCs w:val="24"/>
        </w:rPr>
      </w:pPr>
      <w:r w:rsidRPr="006223BC">
        <w:rPr>
          <w:rFonts w:ascii="Times New Roman" w:hAnsi="Times New Roman"/>
          <w:b/>
          <w:sz w:val="24"/>
          <w:szCs w:val="24"/>
        </w:rPr>
        <w:t>Выпускник научится:</w:t>
      </w:r>
    </w:p>
    <w:p w:rsidR="006E54D0" w:rsidRPr="006223BC" w:rsidRDefault="006E54D0" w:rsidP="000971EE">
      <w:pPr>
        <w:numPr>
          <w:ilvl w:val="0"/>
          <w:numId w:val="57"/>
        </w:numPr>
        <w:tabs>
          <w:tab w:val="left" w:pos="993"/>
        </w:tabs>
        <w:spacing w:after="0" w:line="240" w:lineRule="auto"/>
        <w:ind w:left="0" w:firstLine="709"/>
        <w:jc w:val="both"/>
        <w:rPr>
          <w:rFonts w:ascii="Times New Roman" w:hAnsi="Times New Roman"/>
          <w:b/>
          <w:sz w:val="24"/>
          <w:szCs w:val="24"/>
        </w:rPr>
      </w:pPr>
      <w:r w:rsidRPr="006223BC">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6E54D0" w:rsidRPr="006223BC" w:rsidRDefault="006E54D0" w:rsidP="00CB7481">
      <w:pPr>
        <w:spacing w:after="0" w:line="240" w:lineRule="auto"/>
        <w:ind w:firstLine="709"/>
        <w:jc w:val="both"/>
        <w:rPr>
          <w:rFonts w:ascii="Times New Roman" w:eastAsia="Arial Unicode MS" w:hAnsi="Times New Roman"/>
          <w:sz w:val="24"/>
          <w:szCs w:val="24"/>
          <w:lang w:eastAsia="ar-SA"/>
        </w:rPr>
      </w:pPr>
      <w:r w:rsidRPr="006223BC">
        <w:rPr>
          <w:rFonts w:ascii="Times New Roman" w:hAnsi="Times New Roman"/>
          <w:b/>
          <w:sz w:val="24"/>
          <w:szCs w:val="24"/>
        </w:rPr>
        <w:t>Выпускник получит возможность научиться:</w:t>
      </w:r>
    </w:p>
    <w:p w:rsidR="006E54D0" w:rsidRPr="006223BC" w:rsidRDefault="006E54D0" w:rsidP="000971EE">
      <w:pPr>
        <w:numPr>
          <w:ilvl w:val="0"/>
          <w:numId w:val="57"/>
        </w:numPr>
        <w:tabs>
          <w:tab w:val="left" w:pos="993"/>
        </w:tabs>
        <w:spacing w:after="0" w:line="240" w:lineRule="auto"/>
        <w:ind w:left="0" w:firstLine="709"/>
        <w:jc w:val="both"/>
        <w:rPr>
          <w:rFonts w:ascii="Times New Roman" w:eastAsia="Arial Unicode MS" w:hAnsi="Times New Roman"/>
          <w:i/>
          <w:sz w:val="24"/>
          <w:szCs w:val="24"/>
          <w:lang w:eastAsia="ar-SA"/>
        </w:rPr>
      </w:pPr>
      <w:r w:rsidRPr="006223BC">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403EB4" w:rsidRPr="00D30410" w:rsidRDefault="006E54D0" w:rsidP="00D30410">
      <w:pPr>
        <w:numPr>
          <w:ilvl w:val="0"/>
          <w:numId w:val="57"/>
        </w:numPr>
        <w:tabs>
          <w:tab w:val="left" w:pos="993"/>
        </w:tabs>
        <w:spacing w:after="0" w:line="240" w:lineRule="auto"/>
        <w:ind w:left="0" w:firstLine="709"/>
        <w:jc w:val="both"/>
        <w:rPr>
          <w:rFonts w:ascii="Times New Roman" w:hAnsi="Times New Roman"/>
          <w:b/>
          <w:sz w:val="24"/>
          <w:szCs w:val="24"/>
        </w:rPr>
      </w:pPr>
      <w:r w:rsidRPr="006223BC">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bookmarkStart w:id="42" w:name="_Toc409691632"/>
      <w:bookmarkStart w:id="43" w:name="_Toc410653957"/>
      <w:bookmarkStart w:id="44" w:name="_Toc414553139"/>
    </w:p>
    <w:p w:rsidR="00D30410" w:rsidRPr="00403EB4" w:rsidRDefault="00D30410" w:rsidP="00403EB4">
      <w:pPr>
        <w:tabs>
          <w:tab w:val="left" w:pos="993"/>
        </w:tabs>
        <w:spacing w:after="0" w:line="240" w:lineRule="auto"/>
        <w:ind w:left="709"/>
        <w:jc w:val="both"/>
        <w:rPr>
          <w:rFonts w:ascii="Times New Roman" w:hAnsi="Times New Roman"/>
          <w:b/>
          <w:sz w:val="24"/>
          <w:szCs w:val="24"/>
        </w:rPr>
      </w:pPr>
    </w:p>
    <w:p w:rsidR="00403EB4" w:rsidRDefault="00CB2311" w:rsidP="00403EB4">
      <w:pPr>
        <w:tabs>
          <w:tab w:val="left" w:pos="993"/>
        </w:tabs>
        <w:spacing w:after="0" w:line="240" w:lineRule="auto"/>
        <w:ind w:left="709"/>
        <w:jc w:val="both"/>
        <w:rPr>
          <w:rFonts w:ascii="Times New Roman" w:eastAsia="@Arial Unicode MS" w:hAnsi="Times New Roman"/>
          <w:b/>
          <w:bCs/>
          <w:sz w:val="24"/>
          <w:szCs w:val="24"/>
          <w:lang w:eastAsia="ru-RU"/>
        </w:rPr>
      </w:pPr>
      <w:r w:rsidRPr="00403EB4">
        <w:rPr>
          <w:rFonts w:ascii="Times New Roman" w:eastAsia="@Arial Unicode MS" w:hAnsi="Times New Roman"/>
          <w:b/>
          <w:bCs/>
          <w:sz w:val="24"/>
          <w:szCs w:val="24"/>
          <w:lang w:eastAsia="ru-RU"/>
        </w:rPr>
        <w:t>1.2.5.</w:t>
      </w:r>
      <w:r w:rsidR="00D30410">
        <w:rPr>
          <w:rFonts w:ascii="Times New Roman" w:eastAsia="@Arial Unicode MS" w:hAnsi="Times New Roman"/>
          <w:b/>
          <w:bCs/>
          <w:sz w:val="24"/>
          <w:szCs w:val="24"/>
          <w:lang w:eastAsia="ru-RU"/>
        </w:rPr>
        <w:t>7</w:t>
      </w:r>
      <w:r w:rsidRPr="00403EB4">
        <w:rPr>
          <w:rFonts w:ascii="Times New Roman" w:eastAsia="@Arial Unicode MS" w:hAnsi="Times New Roman"/>
          <w:b/>
          <w:bCs/>
          <w:sz w:val="24"/>
          <w:szCs w:val="24"/>
          <w:lang w:eastAsia="ru-RU"/>
        </w:rPr>
        <w:t>. Второй иностранный язык (немецкий язык)</w:t>
      </w:r>
    </w:p>
    <w:p w:rsidR="00403EB4" w:rsidRPr="00403EB4" w:rsidRDefault="00CB2311" w:rsidP="00403EB4">
      <w:pPr>
        <w:tabs>
          <w:tab w:val="left" w:pos="993"/>
        </w:tabs>
        <w:spacing w:after="0" w:line="240" w:lineRule="auto"/>
        <w:ind w:left="709"/>
        <w:jc w:val="both"/>
        <w:rPr>
          <w:rFonts w:ascii="Times New Roman" w:hAnsi="Times New Roman"/>
          <w:i/>
          <w:sz w:val="24"/>
          <w:szCs w:val="24"/>
        </w:rPr>
      </w:pPr>
      <w:r w:rsidRPr="00403EB4">
        <w:rPr>
          <w:rFonts w:ascii="Times New Roman" w:hAnsi="Times New Roman"/>
          <w:i/>
          <w:sz w:val="24"/>
          <w:szCs w:val="24"/>
        </w:rPr>
        <w:t>Планируемые результаты освоения курса «Второй иностранный язык (немецкий)»</w:t>
      </w:r>
    </w:p>
    <w:p w:rsidR="00403EB4" w:rsidRPr="00403EB4" w:rsidRDefault="00CB2311" w:rsidP="00403EB4">
      <w:pPr>
        <w:tabs>
          <w:tab w:val="left" w:pos="993"/>
        </w:tabs>
        <w:spacing w:after="0" w:line="240" w:lineRule="auto"/>
        <w:ind w:left="709"/>
        <w:jc w:val="both"/>
        <w:rPr>
          <w:rFonts w:ascii="Times New Roman" w:hAnsi="Times New Roman"/>
          <w:sz w:val="24"/>
          <w:szCs w:val="24"/>
        </w:rPr>
      </w:pPr>
      <w:r w:rsidRPr="00403EB4">
        <w:rPr>
          <w:rFonts w:ascii="Times New Roman" w:hAnsi="Times New Roman"/>
          <w:sz w:val="24"/>
          <w:szCs w:val="24"/>
        </w:rPr>
        <w:t>Предметные:</w:t>
      </w:r>
    </w:p>
    <w:p w:rsidR="00403EB4" w:rsidRPr="00403EB4" w:rsidRDefault="00CB2311" w:rsidP="001E0896">
      <w:pPr>
        <w:pStyle w:val="a8"/>
        <w:numPr>
          <w:ilvl w:val="0"/>
          <w:numId w:val="242"/>
        </w:numPr>
        <w:tabs>
          <w:tab w:val="left" w:pos="993"/>
        </w:tabs>
        <w:jc w:val="both"/>
        <w:rPr>
          <w:rFonts w:ascii="Times New Roman" w:hAnsi="Times New Roman"/>
        </w:rPr>
      </w:pPr>
      <w:r w:rsidRPr="00403EB4">
        <w:rPr>
          <w:rFonts w:ascii="Times New Roman" w:hAnsi="Times New Roman"/>
        </w:rPr>
        <w:t>развитие коммуникативных умений в четырех основных видах речевой деятельности (говорении, аудировании, чтении, письме);</w:t>
      </w:r>
    </w:p>
    <w:p w:rsidR="00403EB4" w:rsidRPr="00403EB4" w:rsidRDefault="00CB2311" w:rsidP="001E0896">
      <w:pPr>
        <w:pStyle w:val="a8"/>
        <w:numPr>
          <w:ilvl w:val="0"/>
          <w:numId w:val="242"/>
        </w:numPr>
        <w:tabs>
          <w:tab w:val="left" w:pos="993"/>
        </w:tabs>
        <w:jc w:val="both"/>
        <w:rPr>
          <w:rFonts w:ascii="Times New Roman" w:hAnsi="Times New Roman"/>
        </w:rPr>
      </w:pPr>
      <w:r w:rsidRPr="00403EB4">
        <w:rPr>
          <w:rFonts w:ascii="Times New Roman" w:hAnsi="Times New Roman"/>
        </w:rPr>
        <w:t>овладение новыми языковыми средствами (фонетическими, орфографическими, лексическими, грамматическими) в соответствии c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403EB4" w:rsidRPr="00403EB4" w:rsidRDefault="00CB2311" w:rsidP="001E0896">
      <w:pPr>
        <w:pStyle w:val="a8"/>
        <w:numPr>
          <w:ilvl w:val="0"/>
          <w:numId w:val="242"/>
        </w:numPr>
        <w:tabs>
          <w:tab w:val="left" w:pos="993"/>
        </w:tabs>
        <w:jc w:val="both"/>
        <w:rPr>
          <w:rFonts w:ascii="Times New Roman" w:hAnsi="Times New Roman"/>
        </w:rPr>
      </w:pPr>
      <w:r w:rsidRPr="00403EB4">
        <w:rPr>
          <w:rFonts w:ascii="Times New Roman" w:hAnsi="Times New Roman"/>
        </w:rPr>
        <w:t>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иноязычного межкультурного общения;</w:t>
      </w:r>
    </w:p>
    <w:p w:rsidR="00CB2311" w:rsidRPr="00D30410" w:rsidRDefault="00CB2311" w:rsidP="001E0896">
      <w:pPr>
        <w:pStyle w:val="a8"/>
        <w:numPr>
          <w:ilvl w:val="0"/>
          <w:numId w:val="242"/>
        </w:numPr>
        <w:tabs>
          <w:tab w:val="left" w:pos="993"/>
        </w:tabs>
        <w:jc w:val="both"/>
        <w:rPr>
          <w:rFonts w:ascii="Times New Roman" w:hAnsi="Times New Roman"/>
          <w:b/>
        </w:rPr>
      </w:pPr>
      <w:r w:rsidRPr="00403EB4">
        <w:rPr>
          <w:rFonts w:ascii="Times New Roman" w:hAnsi="Times New Roman"/>
        </w:rPr>
        <w:t>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sidRPr="00403EB4">
        <w:rPr>
          <w:rFonts w:ascii="Times New Roman" w:hAnsi="Times New Roman"/>
        </w:rPr>
        <w:t>ств гр</w:t>
      </w:r>
      <w:proofErr w:type="gramEnd"/>
      <w:r w:rsidRPr="00403EB4">
        <w:rPr>
          <w:rFonts w:ascii="Times New Roman" w:hAnsi="Times New Roman"/>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C42CA9" w:rsidRPr="00403EB4" w:rsidRDefault="00C42CA9" w:rsidP="00C42CA9">
      <w:pPr>
        <w:pStyle w:val="4"/>
        <w:spacing w:before="0" w:line="240" w:lineRule="auto"/>
        <w:ind w:left="0"/>
        <w:jc w:val="both"/>
        <w:rPr>
          <w:rFonts w:eastAsia="Calibri"/>
          <w:bCs w:val="0"/>
          <w:iCs w:val="0"/>
          <w:sz w:val="24"/>
          <w:szCs w:val="24"/>
        </w:rPr>
      </w:pPr>
      <w:r w:rsidRPr="00403EB4">
        <w:rPr>
          <w:rFonts w:eastAsia="Calibri"/>
          <w:b w:val="0"/>
          <w:bCs w:val="0"/>
          <w:iCs w:val="0"/>
          <w:sz w:val="24"/>
          <w:szCs w:val="24"/>
        </w:rPr>
        <w:lastRenderedPageBreak/>
        <w:t xml:space="preserve">В результате изучения курса немецкого языка как второго иностранного </w:t>
      </w:r>
      <w:proofErr w:type="gramStart"/>
      <w:r w:rsidRPr="00403EB4">
        <w:rPr>
          <w:rFonts w:eastAsia="Calibri"/>
          <w:b w:val="0"/>
          <w:bCs w:val="0"/>
          <w:iCs w:val="0"/>
          <w:sz w:val="24"/>
          <w:szCs w:val="24"/>
        </w:rPr>
        <w:t>обучающийся</w:t>
      </w:r>
      <w:proofErr w:type="gramEnd"/>
      <w:r w:rsidRPr="00403EB4">
        <w:rPr>
          <w:rFonts w:eastAsia="Calibri"/>
          <w:b w:val="0"/>
          <w:bCs w:val="0"/>
          <w:iCs w:val="0"/>
          <w:sz w:val="24"/>
          <w:szCs w:val="24"/>
        </w:rPr>
        <w:t xml:space="preserve"> </w:t>
      </w:r>
      <w:r w:rsidRPr="00403EB4">
        <w:rPr>
          <w:rFonts w:eastAsia="Calibri"/>
          <w:bCs w:val="0"/>
          <w:iCs w:val="0"/>
          <w:sz w:val="24"/>
          <w:szCs w:val="24"/>
        </w:rPr>
        <w:t>научится:</w:t>
      </w:r>
    </w:p>
    <w:p w:rsidR="00C42CA9" w:rsidRPr="00E86BE1" w:rsidRDefault="00C42CA9" w:rsidP="00C42CA9">
      <w:pPr>
        <w:pStyle w:val="4"/>
        <w:spacing w:before="0" w:line="240" w:lineRule="auto"/>
        <w:ind w:left="0" w:firstLine="708"/>
        <w:jc w:val="both"/>
        <w:rPr>
          <w:rFonts w:eastAsia="Calibri"/>
          <w:bCs w:val="0"/>
          <w:iCs w:val="0"/>
          <w:sz w:val="24"/>
          <w:szCs w:val="24"/>
        </w:rPr>
      </w:pPr>
      <w:r w:rsidRPr="00E86BE1">
        <w:rPr>
          <w:rFonts w:eastAsia="Calibri"/>
          <w:bCs w:val="0"/>
          <w:iCs w:val="0"/>
          <w:sz w:val="24"/>
          <w:szCs w:val="24"/>
        </w:rPr>
        <w:t>Раздел «Коммуникативные умения»</w:t>
      </w:r>
    </w:p>
    <w:p w:rsidR="00C42CA9" w:rsidRPr="00E86BE1" w:rsidRDefault="00C42CA9" w:rsidP="00C42CA9">
      <w:pPr>
        <w:pStyle w:val="4"/>
        <w:spacing w:before="0" w:line="240" w:lineRule="auto"/>
        <w:ind w:left="0" w:firstLine="708"/>
        <w:jc w:val="both"/>
        <w:rPr>
          <w:rFonts w:eastAsia="Calibri"/>
          <w:bCs w:val="0"/>
          <w:iCs w:val="0"/>
          <w:sz w:val="24"/>
          <w:szCs w:val="24"/>
        </w:rPr>
      </w:pPr>
      <w:r w:rsidRPr="00E86BE1">
        <w:rPr>
          <w:rFonts w:eastAsia="Calibri"/>
          <w:bCs w:val="0"/>
          <w:iCs w:val="0"/>
          <w:sz w:val="24"/>
          <w:szCs w:val="24"/>
        </w:rPr>
        <w:t>Говорение. Диалогическая речь</w:t>
      </w:r>
    </w:p>
    <w:p w:rsidR="00C42CA9" w:rsidRPr="00E86BE1" w:rsidRDefault="00C42CA9" w:rsidP="00C42CA9">
      <w:pPr>
        <w:pStyle w:val="4"/>
        <w:spacing w:before="0" w:line="240" w:lineRule="auto"/>
        <w:ind w:left="0" w:firstLine="708"/>
        <w:jc w:val="both"/>
        <w:rPr>
          <w:rFonts w:eastAsia="Calibri"/>
          <w:b w:val="0"/>
          <w:bCs w:val="0"/>
          <w:iCs w:val="0"/>
          <w:sz w:val="24"/>
          <w:szCs w:val="24"/>
        </w:rPr>
      </w:pPr>
      <w:r w:rsidRPr="00E86BE1">
        <w:rPr>
          <w:rFonts w:eastAsia="Calibri"/>
          <w:b w:val="0"/>
          <w:bCs w:val="0"/>
          <w:iCs w:val="0"/>
          <w:sz w:val="24"/>
          <w:szCs w:val="24"/>
        </w:rPr>
        <w:t>•</w:t>
      </w:r>
      <w:r w:rsidRPr="00E86BE1">
        <w:rPr>
          <w:rFonts w:eastAsia="Calibri"/>
          <w:b w:val="0"/>
          <w:bCs w:val="0"/>
          <w:iCs w:val="0"/>
          <w:sz w:val="24"/>
          <w:szCs w:val="24"/>
        </w:rPr>
        <w:tab/>
        <w:t>вести диалог (диалог этикетного характера, диалог – расспрос)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C42CA9" w:rsidRPr="00E86BE1" w:rsidRDefault="00C42CA9" w:rsidP="00C42CA9">
      <w:pPr>
        <w:pStyle w:val="4"/>
        <w:spacing w:before="0" w:line="240" w:lineRule="auto"/>
        <w:ind w:left="0"/>
        <w:jc w:val="both"/>
        <w:rPr>
          <w:rFonts w:eastAsia="Calibri"/>
          <w:b w:val="0"/>
          <w:bCs w:val="0"/>
          <w:iCs w:val="0"/>
          <w:sz w:val="24"/>
          <w:szCs w:val="24"/>
        </w:rPr>
      </w:pPr>
      <w:proofErr w:type="gramStart"/>
      <w:r w:rsidRPr="00E86BE1">
        <w:rPr>
          <w:rFonts w:eastAsia="Calibri"/>
          <w:b w:val="0"/>
          <w:bCs w:val="0"/>
          <w:i/>
          <w:iCs w:val="0"/>
          <w:sz w:val="24"/>
          <w:szCs w:val="24"/>
        </w:rPr>
        <w:t>Обучающийся</w:t>
      </w:r>
      <w:proofErr w:type="gramEnd"/>
      <w:r w:rsidRPr="00E86BE1">
        <w:rPr>
          <w:rFonts w:eastAsia="Calibri"/>
          <w:b w:val="0"/>
          <w:bCs w:val="0"/>
          <w:i/>
          <w:iCs w:val="0"/>
          <w:sz w:val="24"/>
          <w:szCs w:val="24"/>
        </w:rPr>
        <w:t xml:space="preserve"> </w:t>
      </w:r>
      <w:r w:rsidRPr="00403EB4">
        <w:rPr>
          <w:rFonts w:eastAsia="Calibri"/>
          <w:bCs w:val="0"/>
          <w:i/>
          <w:iCs w:val="0"/>
          <w:sz w:val="24"/>
          <w:szCs w:val="24"/>
        </w:rPr>
        <w:t>получит возможность научиться</w:t>
      </w:r>
      <w:r w:rsidRPr="00E86BE1">
        <w:rPr>
          <w:rFonts w:eastAsia="Calibri"/>
          <w:b w:val="0"/>
          <w:bCs w:val="0"/>
          <w:iCs w:val="0"/>
          <w:sz w:val="24"/>
          <w:szCs w:val="24"/>
        </w:rPr>
        <w:t>:</w:t>
      </w:r>
    </w:p>
    <w:p w:rsidR="00C42CA9" w:rsidRPr="00E86BE1" w:rsidRDefault="00C42CA9" w:rsidP="00C42CA9">
      <w:pPr>
        <w:pStyle w:val="4"/>
        <w:spacing w:before="0" w:line="240" w:lineRule="auto"/>
        <w:ind w:left="0" w:firstLine="708"/>
        <w:jc w:val="both"/>
        <w:rPr>
          <w:rFonts w:eastAsia="Calibri"/>
          <w:b w:val="0"/>
          <w:bCs w:val="0"/>
          <w:iCs w:val="0"/>
          <w:sz w:val="24"/>
          <w:szCs w:val="24"/>
        </w:rPr>
      </w:pPr>
      <w:r w:rsidRPr="00E86BE1">
        <w:rPr>
          <w:rFonts w:eastAsia="Calibri"/>
          <w:b w:val="0"/>
          <w:bCs w:val="0"/>
          <w:iCs w:val="0"/>
          <w:sz w:val="24"/>
          <w:szCs w:val="24"/>
        </w:rPr>
        <w:t>•</w:t>
      </w:r>
      <w:r w:rsidRPr="00E86BE1">
        <w:rPr>
          <w:rFonts w:eastAsia="Calibri"/>
          <w:b w:val="0"/>
          <w:bCs w:val="0"/>
          <w:iCs w:val="0"/>
          <w:sz w:val="24"/>
          <w:szCs w:val="24"/>
        </w:rPr>
        <w:tab/>
        <w:t>вести диалог-обмен мнениями;</w:t>
      </w:r>
    </w:p>
    <w:p w:rsidR="00C42CA9" w:rsidRPr="00E86BE1" w:rsidRDefault="00C42CA9" w:rsidP="00C42CA9">
      <w:pPr>
        <w:pStyle w:val="4"/>
        <w:spacing w:before="0" w:line="240" w:lineRule="auto"/>
        <w:ind w:left="0" w:firstLine="708"/>
        <w:jc w:val="both"/>
        <w:rPr>
          <w:rFonts w:eastAsia="Calibri"/>
          <w:b w:val="0"/>
          <w:bCs w:val="0"/>
          <w:iCs w:val="0"/>
          <w:sz w:val="24"/>
          <w:szCs w:val="24"/>
        </w:rPr>
      </w:pPr>
      <w:r w:rsidRPr="00E86BE1">
        <w:rPr>
          <w:rFonts w:eastAsia="Calibri"/>
          <w:b w:val="0"/>
          <w:bCs w:val="0"/>
          <w:iCs w:val="0"/>
          <w:sz w:val="24"/>
          <w:szCs w:val="24"/>
        </w:rPr>
        <w:t>•</w:t>
      </w:r>
      <w:r w:rsidRPr="00E86BE1">
        <w:rPr>
          <w:rFonts w:eastAsia="Calibri"/>
          <w:b w:val="0"/>
          <w:bCs w:val="0"/>
          <w:iCs w:val="0"/>
          <w:sz w:val="24"/>
          <w:szCs w:val="24"/>
        </w:rPr>
        <w:tab/>
        <w:t>брать и давать интервью.</w:t>
      </w:r>
    </w:p>
    <w:p w:rsidR="00C42CA9" w:rsidRPr="00E86BE1" w:rsidRDefault="00C42CA9" w:rsidP="00C42CA9">
      <w:pPr>
        <w:pStyle w:val="4"/>
        <w:spacing w:before="0" w:line="240" w:lineRule="auto"/>
        <w:ind w:left="0" w:firstLine="708"/>
        <w:jc w:val="both"/>
        <w:rPr>
          <w:rFonts w:eastAsia="Calibri"/>
          <w:bCs w:val="0"/>
          <w:iCs w:val="0"/>
          <w:sz w:val="24"/>
          <w:szCs w:val="24"/>
        </w:rPr>
      </w:pPr>
      <w:r w:rsidRPr="00E86BE1">
        <w:rPr>
          <w:rFonts w:eastAsia="Calibri"/>
          <w:bCs w:val="0"/>
          <w:iCs w:val="0"/>
          <w:sz w:val="24"/>
          <w:szCs w:val="24"/>
        </w:rPr>
        <w:t>Говорение. Монологическая речь</w:t>
      </w:r>
    </w:p>
    <w:p w:rsidR="00C42CA9" w:rsidRPr="00E86BE1" w:rsidRDefault="00C42CA9" w:rsidP="00C42CA9">
      <w:pPr>
        <w:pStyle w:val="4"/>
        <w:spacing w:before="0" w:line="240" w:lineRule="auto"/>
        <w:ind w:left="0"/>
        <w:jc w:val="both"/>
        <w:rPr>
          <w:rFonts w:eastAsia="Calibri"/>
          <w:b w:val="0"/>
          <w:bCs w:val="0"/>
          <w:i/>
          <w:iCs w:val="0"/>
          <w:sz w:val="24"/>
          <w:szCs w:val="24"/>
        </w:rPr>
      </w:pPr>
      <w:r w:rsidRPr="00E86BE1">
        <w:rPr>
          <w:rFonts w:eastAsia="Calibri"/>
          <w:b w:val="0"/>
          <w:bCs w:val="0"/>
          <w:i/>
          <w:iCs w:val="0"/>
          <w:sz w:val="24"/>
          <w:szCs w:val="24"/>
        </w:rPr>
        <w:t xml:space="preserve">Обучающийся </w:t>
      </w:r>
      <w:r w:rsidRPr="00403EB4">
        <w:rPr>
          <w:rFonts w:eastAsia="Calibri"/>
          <w:bCs w:val="0"/>
          <w:i/>
          <w:iCs w:val="0"/>
          <w:sz w:val="24"/>
          <w:szCs w:val="24"/>
        </w:rPr>
        <w:t>научится</w:t>
      </w:r>
      <w:r w:rsidRPr="00E86BE1">
        <w:rPr>
          <w:rFonts w:eastAsia="Calibri"/>
          <w:b w:val="0"/>
          <w:bCs w:val="0"/>
          <w:i/>
          <w:iCs w:val="0"/>
          <w:sz w:val="24"/>
          <w:szCs w:val="24"/>
        </w:rPr>
        <w:t>:</w:t>
      </w:r>
    </w:p>
    <w:p w:rsidR="00C42CA9" w:rsidRPr="00E86BE1" w:rsidRDefault="00C42CA9" w:rsidP="00C42CA9">
      <w:pPr>
        <w:pStyle w:val="4"/>
        <w:spacing w:before="0" w:line="240" w:lineRule="auto"/>
        <w:ind w:left="0" w:firstLine="708"/>
        <w:jc w:val="both"/>
        <w:rPr>
          <w:rFonts w:eastAsia="Calibri"/>
          <w:b w:val="0"/>
          <w:bCs w:val="0"/>
          <w:iCs w:val="0"/>
          <w:sz w:val="24"/>
          <w:szCs w:val="24"/>
        </w:rPr>
      </w:pPr>
      <w:r w:rsidRPr="00E86BE1">
        <w:rPr>
          <w:rFonts w:eastAsia="Calibri"/>
          <w:b w:val="0"/>
          <w:bCs w:val="0"/>
          <w:iCs w:val="0"/>
          <w:sz w:val="24"/>
          <w:szCs w:val="24"/>
        </w:rPr>
        <w:t>•</w:t>
      </w:r>
      <w:r w:rsidRPr="00E86BE1">
        <w:rPr>
          <w:rFonts w:eastAsia="Calibri"/>
          <w:b w:val="0"/>
          <w:bCs w:val="0"/>
          <w:iCs w:val="0"/>
          <w:sz w:val="24"/>
          <w:szCs w:val="24"/>
        </w:rPr>
        <w:tab/>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C42CA9" w:rsidRPr="00E86BE1" w:rsidRDefault="00C42CA9" w:rsidP="00C42CA9">
      <w:pPr>
        <w:pStyle w:val="4"/>
        <w:spacing w:before="0" w:line="240" w:lineRule="auto"/>
        <w:ind w:left="0" w:firstLine="708"/>
        <w:jc w:val="both"/>
        <w:rPr>
          <w:rFonts w:eastAsia="Calibri"/>
          <w:b w:val="0"/>
          <w:bCs w:val="0"/>
          <w:iCs w:val="0"/>
          <w:sz w:val="24"/>
          <w:szCs w:val="24"/>
        </w:rPr>
      </w:pPr>
      <w:r w:rsidRPr="00E86BE1">
        <w:rPr>
          <w:rFonts w:eastAsia="Calibri"/>
          <w:b w:val="0"/>
          <w:bCs w:val="0"/>
          <w:iCs w:val="0"/>
          <w:sz w:val="24"/>
          <w:szCs w:val="24"/>
        </w:rPr>
        <w:t>•</w:t>
      </w:r>
      <w:r w:rsidRPr="00E86BE1">
        <w:rPr>
          <w:rFonts w:eastAsia="Calibri"/>
          <w:b w:val="0"/>
          <w:bCs w:val="0"/>
          <w:iCs w:val="0"/>
          <w:sz w:val="24"/>
          <w:szCs w:val="24"/>
        </w:rPr>
        <w:tab/>
        <w:t>описывать события с опорой на зрительную наглядность и/или вербальную опору (ключевые слова, план, вопросы);</w:t>
      </w:r>
    </w:p>
    <w:p w:rsidR="00C42CA9" w:rsidRPr="00E86BE1" w:rsidRDefault="00C42CA9" w:rsidP="00C42CA9">
      <w:pPr>
        <w:pStyle w:val="4"/>
        <w:spacing w:before="0" w:line="240" w:lineRule="auto"/>
        <w:ind w:left="0" w:firstLine="708"/>
        <w:jc w:val="both"/>
        <w:rPr>
          <w:rFonts w:eastAsia="Calibri"/>
          <w:b w:val="0"/>
          <w:bCs w:val="0"/>
          <w:iCs w:val="0"/>
          <w:sz w:val="24"/>
          <w:szCs w:val="24"/>
        </w:rPr>
      </w:pPr>
      <w:r w:rsidRPr="00E86BE1">
        <w:rPr>
          <w:rFonts w:eastAsia="Calibri"/>
          <w:b w:val="0"/>
          <w:bCs w:val="0"/>
          <w:iCs w:val="0"/>
          <w:sz w:val="24"/>
          <w:szCs w:val="24"/>
        </w:rPr>
        <w:t>•</w:t>
      </w:r>
      <w:r w:rsidRPr="00E86BE1">
        <w:rPr>
          <w:rFonts w:eastAsia="Calibri"/>
          <w:b w:val="0"/>
          <w:bCs w:val="0"/>
          <w:iCs w:val="0"/>
          <w:sz w:val="24"/>
          <w:szCs w:val="24"/>
        </w:rPr>
        <w:tab/>
        <w:t>давать краткую характеристику реальных людей и литературных персонажей;</w:t>
      </w:r>
    </w:p>
    <w:p w:rsidR="00C42CA9" w:rsidRPr="00E86BE1" w:rsidRDefault="00C42CA9" w:rsidP="00C42CA9">
      <w:pPr>
        <w:pStyle w:val="4"/>
        <w:spacing w:before="0" w:line="240" w:lineRule="auto"/>
        <w:ind w:left="0" w:firstLine="708"/>
        <w:jc w:val="both"/>
        <w:rPr>
          <w:rFonts w:eastAsia="Calibri"/>
          <w:b w:val="0"/>
          <w:bCs w:val="0"/>
          <w:iCs w:val="0"/>
          <w:sz w:val="24"/>
          <w:szCs w:val="24"/>
        </w:rPr>
      </w:pPr>
      <w:r w:rsidRPr="00E86BE1">
        <w:rPr>
          <w:rFonts w:eastAsia="Calibri"/>
          <w:b w:val="0"/>
          <w:bCs w:val="0"/>
          <w:iCs w:val="0"/>
          <w:sz w:val="24"/>
          <w:szCs w:val="24"/>
        </w:rPr>
        <w:t>•</w:t>
      </w:r>
      <w:r w:rsidRPr="00E86BE1">
        <w:rPr>
          <w:rFonts w:eastAsia="Calibri"/>
          <w:b w:val="0"/>
          <w:bCs w:val="0"/>
          <w:iCs w:val="0"/>
          <w:sz w:val="24"/>
          <w:szCs w:val="24"/>
        </w:rPr>
        <w:tab/>
        <w:t>передавать основное содержание прочитанного текста с опорой на текст, ключевые слова/ план/ вопросы;</w:t>
      </w:r>
    </w:p>
    <w:p w:rsidR="00C42CA9" w:rsidRPr="00E86BE1" w:rsidRDefault="00C42CA9" w:rsidP="00C42CA9">
      <w:pPr>
        <w:pStyle w:val="4"/>
        <w:spacing w:before="0" w:line="240" w:lineRule="auto"/>
        <w:ind w:left="0" w:firstLine="708"/>
        <w:jc w:val="both"/>
        <w:rPr>
          <w:rFonts w:eastAsia="Calibri"/>
          <w:b w:val="0"/>
          <w:bCs w:val="0"/>
          <w:iCs w:val="0"/>
          <w:sz w:val="24"/>
          <w:szCs w:val="24"/>
        </w:rPr>
      </w:pPr>
      <w:r w:rsidRPr="00E86BE1">
        <w:rPr>
          <w:rFonts w:eastAsia="Calibri"/>
          <w:b w:val="0"/>
          <w:bCs w:val="0"/>
          <w:iCs w:val="0"/>
          <w:sz w:val="24"/>
          <w:szCs w:val="24"/>
        </w:rPr>
        <w:t>•</w:t>
      </w:r>
      <w:r w:rsidRPr="00E86BE1">
        <w:rPr>
          <w:rFonts w:eastAsia="Calibri"/>
          <w:b w:val="0"/>
          <w:bCs w:val="0"/>
          <w:iCs w:val="0"/>
          <w:sz w:val="24"/>
          <w:szCs w:val="24"/>
        </w:rPr>
        <w:tab/>
        <w:t>описывать картинку/ фото с опорой на ключевые слова/ план/ вопросы.</w:t>
      </w:r>
    </w:p>
    <w:p w:rsidR="00C42CA9" w:rsidRPr="00E86BE1" w:rsidRDefault="00C42CA9" w:rsidP="00C42CA9">
      <w:pPr>
        <w:pStyle w:val="4"/>
        <w:spacing w:before="0" w:line="240" w:lineRule="auto"/>
        <w:ind w:left="0"/>
        <w:jc w:val="both"/>
        <w:rPr>
          <w:rFonts w:eastAsia="Calibri"/>
          <w:b w:val="0"/>
          <w:bCs w:val="0"/>
          <w:i/>
          <w:iCs w:val="0"/>
          <w:sz w:val="24"/>
          <w:szCs w:val="24"/>
        </w:rPr>
      </w:pPr>
      <w:proofErr w:type="gramStart"/>
      <w:r w:rsidRPr="00E86BE1">
        <w:rPr>
          <w:rFonts w:eastAsia="Calibri"/>
          <w:b w:val="0"/>
          <w:bCs w:val="0"/>
          <w:i/>
          <w:iCs w:val="0"/>
          <w:sz w:val="24"/>
          <w:szCs w:val="24"/>
        </w:rPr>
        <w:t>Обучающийся</w:t>
      </w:r>
      <w:proofErr w:type="gramEnd"/>
      <w:r w:rsidRPr="00E86BE1">
        <w:rPr>
          <w:rFonts w:eastAsia="Calibri"/>
          <w:b w:val="0"/>
          <w:bCs w:val="0"/>
          <w:i/>
          <w:iCs w:val="0"/>
          <w:sz w:val="24"/>
          <w:szCs w:val="24"/>
        </w:rPr>
        <w:t xml:space="preserve"> </w:t>
      </w:r>
      <w:r w:rsidRPr="00403EB4">
        <w:rPr>
          <w:rFonts w:eastAsia="Calibri"/>
          <w:bCs w:val="0"/>
          <w:i/>
          <w:iCs w:val="0"/>
          <w:sz w:val="24"/>
          <w:szCs w:val="24"/>
        </w:rPr>
        <w:t>получит возможность</w:t>
      </w:r>
      <w:r w:rsidRPr="00E86BE1">
        <w:rPr>
          <w:rFonts w:eastAsia="Calibri"/>
          <w:b w:val="0"/>
          <w:bCs w:val="0"/>
          <w:i/>
          <w:iCs w:val="0"/>
          <w:sz w:val="24"/>
          <w:szCs w:val="24"/>
        </w:rPr>
        <w:t xml:space="preserve"> </w:t>
      </w:r>
      <w:r w:rsidRPr="00403EB4">
        <w:rPr>
          <w:rFonts w:eastAsia="Calibri"/>
          <w:bCs w:val="0"/>
          <w:i/>
          <w:iCs w:val="0"/>
          <w:sz w:val="24"/>
          <w:szCs w:val="24"/>
        </w:rPr>
        <w:t>научиться</w:t>
      </w:r>
      <w:r w:rsidRPr="00E86BE1">
        <w:rPr>
          <w:rFonts w:eastAsia="Calibri"/>
          <w:b w:val="0"/>
          <w:bCs w:val="0"/>
          <w:i/>
          <w:iCs w:val="0"/>
          <w:sz w:val="24"/>
          <w:szCs w:val="24"/>
        </w:rPr>
        <w:t>:</w:t>
      </w:r>
    </w:p>
    <w:p w:rsidR="00C42CA9" w:rsidRPr="00E86BE1" w:rsidRDefault="00C42CA9" w:rsidP="00C42CA9">
      <w:pPr>
        <w:pStyle w:val="4"/>
        <w:spacing w:before="0" w:line="240" w:lineRule="auto"/>
        <w:ind w:left="0" w:firstLine="708"/>
        <w:jc w:val="both"/>
        <w:rPr>
          <w:rFonts w:eastAsia="Calibri"/>
          <w:b w:val="0"/>
          <w:bCs w:val="0"/>
          <w:iCs w:val="0"/>
          <w:sz w:val="24"/>
          <w:szCs w:val="24"/>
        </w:rPr>
      </w:pPr>
      <w:r w:rsidRPr="00E86BE1">
        <w:rPr>
          <w:rFonts w:eastAsia="Calibri"/>
          <w:b w:val="0"/>
          <w:bCs w:val="0"/>
          <w:iCs w:val="0"/>
          <w:sz w:val="24"/>
          <w:szCs w:val="24"/>
        </w:rPr>
        <w:t>•</w:t>
      </w:r>
      <w:r w:rsidRPr="00E86BE1">
        <w:rPr>
          <w:rFonts w:eastAsia="Calibri"/>
          <w:b w:val="0"/>
          <w:bCs w:val="0"/>
          <w:iCs w:val="0"/>
          <w:sz w:val="24"/>
          <w:szCs w:val="24"/>
        </w:rPr>
        <w:tab/>
        <w:t xml:space="preserve">делать сообщение на заданную тему на основе </w:t>
      </w:r>
      <w:proofErr w:type="gramStart"/>
      <w:r w:rsidRPr="00E86BE1">
        <w:rPr>
          <w:rFonts w:eastAsia="Calibri"/>
          <w:b w:val="0"/>
          <w:bCs w:val="0"/>
          <w:iCs w:val="0"/>
          <w:sz w:val="24"/>
          <w:szCs w:val="24"/>
        </w:rPr>
        <w:t>прочитанного</w:t>
      </w:r>
      <w:proofErr w:type="gramEnd"/>
      <w:r w:rsidRPr="00E86BE1">
        <w:rPr>
          <w:rFonts w:eastAsia="Calibri"/>
          <w:b w:val="0"/>
          <w:bCs w:val="0"/>
          <w:iCs w:val="0"/>
          <w:sz w:val="24"/>
          <w:szCs w:val="24"/>
        </w:rPr>
        <w:t>;</w:t>
      </w:r>
    </w:p>
    <w:p w:rsidR="00C42CA9" w:rsidRPr="00E86BE1" w:rsidRDefault="00C42CA9" w:rsidP="00C42CA9">
      <w:pPr>
        <w:pStyle w:val="4"/>
        <w:spacing w:before="0" w:line="240" w:lineRule="auto"/>
        <w:ind w:left="0" w:firstLine="708"/>
        <w:jc w:val="both"/>
        <w:rPr>
          <w:rFonts w:eastAsia="Calibri"/>
          <w:b w:val="0"/>
          <w:bCs w:val="0"/>
          <w:iCs w:val="0"/>
          <w:sz w:val="24"/>
          <w:szCs w:val="24"/>
        </w:rPr>
      </w:pPr>
      <w:r w:rsidRPr="00E86BE1">
        <w:rPr>
          <w:rFonts w:eastAsia="Calibri"/>
          <w:b w:val="0"/>
          <w:bCs w:val="0"/>
          <w:iCs w:val="0"/>
          <w:sz w:val="24"/>
          <w:szCs w:val="24"/>
        </w:rPr>
        <w:t>•</w:t>
      </w:r>
      <w:r w:rsidRPr="00E86BE1">
        <w:rPr>
          <w:rFonts w:eastAsia="Calibri"/>
          <w:b w:val="0"/>
          <w:bCs w:val="0"/>
          <w:iCs w:val="0"/>
          <w:sz w:val="24"/>
          <w:szCs w:val="24"/>
        </w:rPr>
        <w:tab/>
        <w:t>кратко высказываться с предварительной подготовки на заданную тему в соответствии с предложенной ситуацией общения;</w:t>
      </w:r>
    </w:p>
    <w:p w:rsidR="00C42CA9" w:rsidRPr="00E86BE1" w:rsidRDefault="00C42CA9" w:rsidP="00C42CA9">
      <w:pPr>
        <w:pStyle w:val="4"/>
        <w:spacing w:before="0" w:line="240" w:lineRule="auto"/>
        <w:ind w:left="0" w:firstLine="708"/>
        <w:jc w:val="both"/>
        <w:rPr>
          <w:rFonts w:eastAsia="Calibri"/>
          <w:b w:val="0"/>
          <w:bCs w:val="0"/>
          <w:iCs w:val="0"/>
          <w:sz w:val="24"/>
          <w:szCs w:val="24"/>
        </w:rPr>
      </w:pPr>
      <w:r w:rsidRPr="00E86BE1">
        <w:rPr>
          <w:rFonts w:eastAsia="Calibri"/>
          <w:b w:val="0"/>
          <w:bCs w:val="0"/>
          <w:iCs w:val="0"/>
          <w:sz w:val="24"/>
          <w:szCs w:val="24"/>
        </w:rPr>
        <w:t>•</w:t>
      </w:r>
      <w:r w:rsidRPr="00E86BE1">
        <w:rPr>
          <w:rFonts w:eastAsia="Calibri"/>
          <w:b w:val="0"/>
          <w:bCs w:val="0"/>
          <w:iCs w:val="0"/>
          <w:sz w:val="24"/>
          <w:szCs w:val="24"/>
        </w:rPr>
        <w:tab/>
        <w:t>кратко высказываться с опорой на нелинейный текст (таблицы, диаграммы, расписание и т.п.)</w:t>
      </w:r>
    </w:p>
    <w:p w:rsidR="00C42CA9" w:rsidRPr="00E86BE1" w:rsidRDefault="00C42CA9" w:rsidP="00C42CA9">
      <w:pPr>
        <w:pStyle w:val="4"/>
        <w:spacing w:before="0" w:line="240" w:lineRule="auto"/>
        <w:ind w:left="0" w:firstLine="708"/>
        <w:jc w:val="both"/>
        <w:rPr>
          <w:rFonts w:eastAsia="Calibri"/>
          <w:b w:val="0"/>
          <w:bCs w:val="0"/>
          <w:iCs w:val="0"/>
          <w:sz w:val="24"/>
          <w:szCs w:val="24"/>
        </w:rPr>
      </w:pPr>
      <w:r w:rsidRPr="00E86BE1">
        <w:rPr>
          <w:rFonts w:eastAsia="Calibri"/>
          <w:b w:val="0"/>
          <w:bCs w:val="0"/>
          <w:iCs w:val="0"/>
          <w:sz w:val="24"/>
          <w:szCs w:val="24"/>
        </w:rPr>
        <w:t>•</w:t>
      </w:r>
      <w:r w:rsidRPr="00E86BE1">
        <w:rPr>
          <w:rFonts w:eastAsia="Calibri"/>
          <w:b w:val="0"/>
          <w:bCs w:val="0"/>
          <w:iCs w:val="0"/>
          <w:sz w:val="24"/>
          <w:szCs w:val="24"/>
        </w:rPr>
        <w:tab/>
        <w:t>кратко излагать результаты выполненной проектной работы.</w:t>
      </w:r>
    </w:p>
    <w:p w:rsidR="00C42CA9" w:rsidRPr="00403EB4" w:rsidRDefault="00C42CA9" w:rsidP="00C42CA9">
      <w:pPr>
        <w:pStyle w:val="a8"/>
        <w:tabs>
          <w:tab w:val="left" w:pos="993"/>
        </w:tabs>
        <w:ind w:left="1429"/>
        <w:jc w:val="both"/>
        <w:rPr>
          <w:rFonts w:ascii="Times New Roman" w:hAnsi="Times New Roman"/>
          <w:b/>
        </w:rPr>
      </w:pPr>
    </w:p>
    <w:p w:rsidR="00C42CA9" w:rsidRDefault="00C42CA9" w:rsidP="00C42CA9">
      <w:pPr>
        <w:pStyle w:val="4"/>
        <w:spacing w:before="0" w:line="240" w:lineRule="auto"/>
        <w:ind w:left="0" w:firstLine="708"/>
        <w:jc w:val="both"/>
        <w:rPr>
          <w:rFonts w:eastAsia="Calibri"/>
          <w:bCs w:val="0"/>
          <w:iCs w:val="0"/>
          <w:sz w:val="24"/>
          <w:szCs w:val="24"/>
        </w:rPr>
      </w:pPr>
    </w:p>
    <w:p w:rsidR="00C42CA9" w:rsidRDefault="00C42CA9" w:rsidP="00C42CA9">
      <w:pPr>
        <w:pStyle w:val="4"/>
        <w:spacing w:before="0" w:line="240" w:lineRule="auto"/>
        <w:ind w:left="0"/>
        <w:jc w:val="both"/>
        <w:rPr>
          <w:rFonts w:eastAsia="Calibri"/>
          <w:bCs w:val="0"/>
          <w:iCs w:val="0"/>
          <w:sz w:val="24"/>
          <w:szCs w:val="24"/>
        </w:rPr>
      </w:pPr>
    </w:p>
    <w:p w:rsidR="00CB2311" w:rsidRPr="00E86BE1" w:rsidRDefault="00CB2311" w:rsidP="005E7CC0">
      <w:pPr>
        <w:pStyle w:val="4"/>
        <w:spacing w:before="0" w:line="240" w:lineRule="auto"/>
        <w:ind w:left="0" w:firstLine="708"/>
        <w:jc w:val="both"/>
        <w:rPr>
          <w:rFonts w:eastAsia="Calibri"/>
          <w:bCs w:val="0"/>
          <w:iCs w:val="0"/>
          <w:sz w:val="24"/>
          <w:szCs w:val="24"/>
        </w:rPr>
      </w:pPr>
      <w:r w:rsidRPr="00E86BE1">
        <w:rPr>
          <w:rFonts w:eastAsia="Calibri"/>
          <w:bCs w:val="0"/>
          <w:iCs w:val="0"/>
          <w:sz w:val="24"/>
          <w:szCs w:val="24"/>
        </w:rPr>
        <w:t>Аудирование</w:t>
      </w:r>
    </w:p>
    <w:p w:rsidR="00CB2311" w:rsidRPr="00E86BE1" w:rsidRDefault="00CB2311" w:rsidP="005E7CC0">
      <w:pPr>
        <w:pStyle w:val="4"/>
        <w:spacing w:before="0" w:line="240" w:lineRule="auto"/>
        <w:ind w:left="0"/>
        <w:jc w:val="both"/>
        <w:rPr>
          <w:rFonts w:eastAsia="Calibri"/>
          <w:b w:val="0"/>
          <w:bCs w:val="0"/>
          <w:i/>
          <w:iCs w:val="0"/>
          <w:sz w:val="24"/>
          <w:szCs w:val="24"/>
        </w:rPr>
      </w:pPr>
      <w:r w:rsidRPr="00E86BE1">
        <w:rPr>
          <w:rFonts w:eastAsia="Calibri"/>
          <w:b w:val="0"/>
          <w:bCs w:val="0"/>
          <w:i/>
          <w:iCs w:val="0"/>
          <w:sz w:val="24"/>
          <w:szCs w:val="24"/>
        </w:rPr>
        <w:t xml:space="preserve">Обучающийся </w:t>
      </w:r>
      <w:r w:rsidRPr="00403EB4">
        <w:rPr>
          <w:rFonts w:eastAsia="Calibri"/>
          <w:bCs w:val="0"/>
          <w:i/>
          <w:iCs w:val="0"/>
          <w:sz w:val="24"/>
          <w:szCs w:val="24"/>
        </w:rPr>
        <w:t>научится</w:t>
      </w:r>
      <w:r w:rsidRPr="00E86BE1">
        <w:rPr>
          <w:rFonts w:eastAsia="Calibri"/>
          <w:b w:val="0"/>
          <w:bCs w:val="0"/>
          <w:i/>
          <w:iCs w:val="0"/>
          <w:sz w:val="24"/>
          <w:szCs w:val="24"/>
        </w:rPr>
        <w:t>:</w:t>
      </w:r>
    </w:p>
    <w:p w:rsidR="00CB2311" w:rsidRPr="00E86BE1" w:rsidRDefault="00CB2311" w:rsidP="005E7CC0">
      <w:pPr>
        <w:pStyle w:val="4"/>
        <w:spacing w:before="0" w:line="240" w:lineRule="auto"/>
        <w:ind w:left="0" w:firstLine="708"/>
        <w:jc w:val="both"/>
        <w:rPr>
          <w:rFonts w:eastAsia="Calibri"/>
          <w:b w:val="0"/>
          <w:bCs w:val="0"/>
          <w:iCs w:val="0"/>
          <w:sz w:val="24"/>
          <w:szCs w:val="24"/>
        </w:rPr>
      </w:pPr>
      <w:r w:rsidRPr="00E86BE1">
        <w:rPr>
          <w:rFonts w:eastAsia="Calibri"/>
          <w:b w:val="0"/>
          <w:bCs w:val="0"/>
          <w:iCs w:val="0"/>
          <w:sz w:val="24"/>
          <w:szCs w:val="24"/>
        </w:rPr>
        <w:t>•</w:t>
      </w:r>
      <w:r w:rsidRPr="00E86BE1">
        <w:rPr>
          <w:rFonts w:eastAsia="Calibri"/>
          <w:b w:val="0"/>
          <w:bCs w:val="0"/>
          <w:iCs w:val="0"/>
          <w:sz w:val="24"/>
          <w:szCs w:val="24"/>
        </w:rPr>
        <w:tab/>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CB2311" w:rsidRPr="00E86BE1" w:rsidRDefault="00CB2311" w:rsidP="005E7CC0">
      <w:pPr>
        <w:pStyle w:val="4"/>
        <w:spacing w:before="0" w:line="240" w:lineRule="auto"/>
        <w:ind w:left="0" w:firstLine="708"/>
        <w:jc w:val="both"/>
        <w:rPr>
          <w:rFonts w:eastAsia="Calibri"/>
          <w:b w:val="0"/>
          <w:bCs w:val="0"/>
          <w:iCs w:val="0"/>
          <w:sz w:val="24"/>
          <w:szCs w:val="24"/>
        </w:rPr>
      </w:pPr>
      <w:r w:rsidRPr="00E86BE1">
        <w:rPr>
          <w:rFonts w:eastAsia="Calibri"/>
          <w:b w:val="0"/>
          <w:bCs w:val="0"/>
          <w:iCs w:val="0"/>
          <w:sz w:val="24"/>
          <w:szCs w:val="24"/>
        </w:rPr>
        <w:t>•</w:t>
      </w:r>
      <w:r w:rsidRPr="00E86BE1">
        <w:rPr>
          <w:rFonts w:eastAsia="Calibri"/>
          <w:b w:val="0"/>
          <w:bCs w:val="0"/>
          <w:iCs w:val="0"/>
          <w:sz w:val="24"/>
          <w:szCs w:val="24"/>
        </w:rPr>
        <w:tab/>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CB2311" w:rsidRPr="00E86BE1" w:rsidRDefault="00CB2311" w:rsidP="005E7CC0">
      <w:pPr>
        <w:pStyle w:val="4"/>
        <w:spacing w:before="0" w:line="240" w:lineRule="auto"/>
        <w:ind w:left="0"/>
        <w:jc w:val="both"/>
        <w:rPr>
          <w:rFonts w:eastAsia="Calibri"/>
          <w:b w:val="0"/>
          <w:bCs w:val="0"/>
          <w:i/>
          <w:iCs w:val="0"/>
          <w:sz w:val="24"/>
          <w:szCs w:val="24"/>
        </w:rPr>
      </w:pPr>
      <w:proofErr w:type="gramStart"/>
      <w:r w:rsidRPr="00E86BE1">
        <w:rPr>
          <w:rFonts w:eastAsia="Calibri"/>
          <w:b w:val="0"/>
          <w:bCs w:val="0"/>
          <w:i/>
          <w:iCs w:val="0"/>
          <w:sz w:val="24"/>
          <w:szCs w:val="24"/>
        </w:rPr>
        <w:t>Обучающийся</w:t>
      </w:r>
      <w:proofErr w:type="gramEnd"/>
      <w:r w:rsidRPr="00E86BE1">
        <w:rPr>
          <w:rFonts w:eastAsia="Calibri"/>
          <w:b w:val="0"/>
          <w:bCs w:val="0"/>
          <w:i/>
          <w:iCs w:val="0"/>
          <w:sz w:val="24"/>
          <w:szCs w:val="24"/>
        </w:rPr>
        <w:t xml:space="preserve"> </w:t>
      </w:r>
      <w:r w:rsidRPr="00403EB4">
        <w:rPr>
          <w:rFonts w:eastAsia="Calibri"/>
          <w:bCs w:val="0"/>
          <w:i/>
          <w:iCs w:val="0"/>
          <w:sz w:val="24"/>
          <w:szCs w:val="24"/>
        </w:rPr>
        <w:t>получит возможность научиться</w:t>
      </w:r>
      <w:r w:rsidRPr="00E86BE1">
        <w:rPr>
          <w:rFonts w:eastAsia="Calibri"/>
          <w:b w:val="0"/>
          <w:bCs w:val="0"/>
          <w:i/>
          <w:iCs w:val="0"/>
          <w:sz w:val="24"/>
          <w:szCs w:val="24"/>
        </w:rPr>
        <w:t>:</w:t>
      </w:r>
    </w:p>
    <w:p w:rsidR="00CB2311" w:rsidRPr="00E86BE1" w:rsidRDefault="00CB2311" w:rsidP="005E7CC0">
      <w:pPr>
        <w:pStyle w:val="4"/>
        <w:spacing w:before="0" w:line="240" w:lineRule="auto"/>
        <w:ind w:left="0" w:firstLine="708"/>
        <w:jc w:val="both"/>
        <w:rPr>
          <w:rFonts w:eastAsia="Calibri"/>
          <w:b w:val="0"/>
          <w:bCs w:val="0"/>
          <w:iCs w:val="0"/>
          <w:sz w:val="24"/>
          <w:szCs w:val="24"/>
        </w:rPr>
      </w:pPr>
      <w:r w:rsidRPr="00E86BE1">
        <w:rPr>
          <w:rFonts w:eastAsia="Calibri"/>
          <w:b w:val="0"/>
          <w:bCs w:val="0"/>
          <w:iCs w:val="0"/>
          <w:sz w:val="24"/>
          <w:szCs w:val="24"/>
        </w:rPr>
        <w:t>•</w:t>
      </w:r>
      <w:r w:rsidRPr="00E86BE1">
        <w:rPr>
          <w:rFonts w:eastAsia="Calibri"/>
          <w:b w:val="0"/>
          <w:bCs w:val="0"/>
          <w:iCs w:val="0"/>
          <w:sz w:val="24"/>
          <w:szCs w:val="24"/>
        </w:rPr>
        <w:tab/>
        <w:t>выделять основную тему в воспринимаемом на слух тексте;</w:t>
      </w:r>
    </w:p>
    <w:p w:rsidR="00CB2311" w:rsidRPr="00E86BE1" w:rsidRDefault="00CB2311" w:rsidP="005E7CC0">
      <w:pPr>
        <w:pStyle w:val="4"/>
        <w:spacing w:before="0" w:line="240" w:lineRule="auto"/>
        <w:ind w:left="0" w:firstLine="708"/>
        <w:jc w:val="both"/>
        <w:rPr>
          <w:rFonts w:eastAsia="Calibri"/>
          <w:b w:val="0"/>
          <w:bCs w:val="0"/>
          <w:iCs w:val="0"/>
          <w:sz w:val="24"/>
          <w:szCs w:val="24"/>
        </w:rPr>
      </w:pPr>
      <w:r w:rsidRPr="00E86BE1">
        <w:rPr>
          <w:rFonts w:eastAsia="Calibri"/>
          <w:b w:val="0"/>
          <w:bCs w:val="0"/>
          <w:iCs w:val="0"/>
          <w:sz w:val="24"/>
          <w:szCs w:val="24"/>
        </w:rPr>
        <w:t>•</w:t>
      </w:r>
      <w:r w:rsidRPr="00E86BE1">
        <w:rPr>
          <w:rFonts w:eastAsia="Calibri"/>
          <w:b w:val="0"/>
          <w:bCs w:val="0"/>
          <w:iCs w:val="0"/>
          <w:sz w:val="24"/>
          <w:szCs w:val="24"/>
        </w:rPr>
        <w:tab/>
        <w:t>использовать контекстуальную или языковую догадку при восприятии на слух текстов, содержащих незнакомые слова.</w:t>
      </w:r>
    </w:p>
    <w:p w:rsidR="00CB2311" w:rsidRPr="00E86BE1" w:rsidRDefault="00CB2311" w:rsidP="005E7CC0">
      <w:pPr>
        <w:pStyle w:val="4"/>
        <w:spacing w:before="0" w:line="240" w:lineRule="auto"/>
        <w:ind w:left="0" w:firstLine="708"/>
        <w:jc w:val="both"/>
        <w:rPr>
          <w:rFonts w:eastAsia="Calibri"/>
          <w:bCs w:val="0"/>
          <w:iCs w:val="0"/>
          <w:sz w:val="24"/>
          <w:szCs w:val="24"/>
        </w:rPr>
      </w:pPr>
      <w:r w:rsidRPr="00E86BE1">
        <w:rPr>
          <w:rFonts w:eastAsia="Calibri"/>
          <w:bCs w:val="0"/>
          <w:iCs w:val="0"/>
          <w:sz w:val="24"/>
          <w:szCs w:val="24"/>
        </w:rPr>
        <w:t>Чтение</w:t>
      </w:r>
    </w:p>
    <w:p w:rsidR="00CB2311" w:rsidRPr="00E86BE1" w:rsidRDefault="00CB2311" w:rsidP="005E7CC0">
      <w:pPr>
        <w:pStyle w:val="4"/>
        <w:spacing w:before="0" w:line="240" w:lineRule="auto"/>
        <w:ind w:left="0"/>
        <w:jc w:val="both"/>
        <w:rPr>
          <w:rFonts w:eastAsia="Calibri"/>
          <w:b w:val="0"/>
          <w:bCs w:val="0"/>
          <w:i/>
          <w:iCs w:val="0"/>
          <w:sz w:val="24"/>
          <w:szCs w:val="24"/>
        </w:rPr>
      </w:pPr>
      <w:r w:rsidRPr="00E86BE1">
        <w:rPr>
          <w:rFonts w:eastAsia="Calibri"/>
          <w:b w:val="0"/>
          <w:bCs w:val="0"/>
          <w:i/>
          <w:iCs w:val="0"/>
          <w:sz w:val="24"/>
          <w:szCs w:val="24"/>
        </w:rPr>
        <w:t xml:space="preserve">Обучающийся </w:t>
      </w:r>
      <w:r w:rsidRPr="00403EB4">
        <w:rPr>
          <w:rFonts w:eastAsia="Calibri"/>
          <w:bCs w:val="0"/>
          <w:i/>
          <w:iCs w:val="0"/>
          <w:sz w:val="24"/>
          <w:szCs w:val="24"/>
        </w:rPr>
        <w:t>научится</w:t>
      </w:r>
      <w:r w:rsidRPr="00E86BE1">
        <w:rPr>
          <w:rFonts w:eastAsia="Calibri"/>
          <w:b w:val="0"/>
          <w:bCs w:val="0"/>
          <w:i/>
          <w:iCs w:val="0"/>
          <w:sz w:val="24"/>
          <w:szCs w:val="24"/>
        </w:rPr>
        <w:t>:</w:t>
      </w:r>
    </w:p>
    <w:p w:rsidR="00CB2311" w:rsidRPr="00E86BE1" w:rsidRDefault="00CB2311" w:rsidP="005E7CC0">
      <w:pPr>
        <w:pStyle w:val="4"/>
        <w:spacing w:before="0" w:line="240" w:lineRule="auto"/>
        <w:ind w:left="0" w:firstLine="708"/>
        <w:jc w:val="both"/>
        <w:rPr>
          <w:rFonts w:eastAsia="Calibri"/>
          <w:b w:val="0"/>
          <w:bCs w:val="0"/>
          <w:iCs w:val="0"/>
          <w:sz w:val="24"/>
          <w:szCs w:val="24"/>
        </w:rPr>
      </w:pPr>
      <w:r w:rsidRPr="00E86BE1">
        <w:rPr>
          <w:rFonts w:eastAsia="Calibri"/>
          <w:b w:val="0"/>
          <w:bCs w:val="0"/>
          <w:iCs w:val="0"/>
          <w:sz w:val="24"/>
          <w:szCs w:val="24"/>
        </w:rPr>
        <w:t>•</w:t>
      </w:r>
      <w:r w:rsidRPr="00E86BE1">
        <w:rPr>
          <w:rFonts w:eastAsia="Calibri"/>
          <w:b w:val="0"/>
          <w:bCs w:val="0"/>
          <w:iCs w:val="0"/>
          <w:sz w:val="24"/>
          <w:szCs w:val="24"/>
        </w:rPr>
        <w:tab/>
        <w:t>читать и понимать основное содержание несложных аутентичных текстов, содержащие отдельные неизученные языковые явления;</w:t>
      </w:r>
    </w:p>
    <w:p w:rsidR="00CB2311" w:rsidRPr="00E86BE1" w:rsidRDefault="00CB2311" w:rsidP="005E7CC0">
      <w:pPr>
        <w:pStyle w:val="4"/>
        <w:spacing w:before="0" w:line="240" w:lineRule="auto"/>
        <w:ind w:left="0" w:firstLine="708"/>
        <w:jc w:val="both"/>
        <w:rPr>
          <w:rFonts w:eastAsia="Calibri"/>
          <w:b w:val="0"/>
          <w:bCs w:val="0"/>
          <w:iCs w:val="0"/>
          <w:sz w:val="24"/>
          <w:szCs w:val="24"/>
        </w:rPr>
      </w:pPr>
      <w:r w:rsidRPr="00E86BE1">
        <w:rPr>
          <w:rFonts w:eastAsia="Calibri"/>
          <w:b w:val="0"/>
          <w:bCs w:val="0"/>
          <w:iCs w:val="0"/>
          <w:sz w:val="24"/>
          <w:szCs w:val="24"/>
        </w:rPr>
        <w:t>•</w:t>
      </w:r>
      <w:r w:rsidRPr="00E86BE1">
        <w:rPr>
          <w:rFonts w:eastAsia="Calibri"/>
          <w:b w:val="0"/>
          <w:bCs w:val="0"/>
          <w:iCs w:val="0"/>
          <w:sz w:val="24"/>
          <w:szCs w:val="24"/>
        </w:rPr>
        <w:tab/>
        <w:t>читать и находить в несложных аутентичных текстах, содержащих отдельные неизученные языковые явления, нужную/ интересующую/ запрашиваемую информацию, представленную в явном и в неявном виде;</w:t>
      </w:r>
    </w:p>
    <w:p w:rsidR="00CB2311" w:rsidRPr="00E86BE1" w:rsidRDefault="00CB2311" w:rsidP="005E7CC0">
      <w:pPr>
        <w:pStyle w:val="4"/>
        <w:spacing w:before="0" w:line="240" w:lineRule="auto"/>
        <w:ind w:left="0" w:firstLine="708"/>
        <w:jc w:val="both"/>
        <w:rPr>
          <w:rFonts w:eastAsia="Calibri"/>
          <w:b w:val="0"/>
          <w:bCs w:val="0"/>
          <w:iCs w:val="0"/>
          <w:sz w:val="24"/>
          <w:szCs w:val="24"/>
        </w:rPr>
      </w:pPr>
      <w:r w:rsidRPr="00E86BE1">
        <w:rPr>
          <w:rFonts w:eastAsia="Calibri"/>
          <w:b w:val="0"/>
          <w:bCs w:val="0"/>
          <w:iCs w:val="0"/>
          <w:sz w:val="24"/>
          <w:szCs w:val="24"/>
        </w:rPr>
        <w:t>•</w:t>
      </w:r>
      <w:r w:rsidRPr="00E86BE1">
        <w:rPr>
          <w:rFonts w:eastAsia="Calibri"/>
          <w:b w:val="0"/>
          <w:bCs w:val="0"/>
          <w:iCs w:val="0"/>
          <w:sz w:val="24"/>
          <w:szCs w:val="24"/>
        </w:rPr>
        <w:tab/>
        <w:t xml:space="preserve">выразительно читать вслух небольшие построенные на изученном языковом материале аутентичные тексты, демонстрируя понимание </w:t>
      </w:r>
      <w:proofErr w:type="gramStart"/>
      <w:r w:rsidRPr="00E86BE1">
        <w:rPr>
          <w:rFonts w:eastAsia="Calibri"/>
          <w:b w:val="0"/>
          <w:bCs w:val="0"/>
          <w:iCs w:val="0"/>
          <w:sz w:val="24"/>
          <w:szCs w:val="24"/>
        </w:rPr>
        <w:t>прочитанного</w:t>
      </w:r>
      <w:proofErr w:type="gramEnd"/>
      <w:r w:rsidRPr="00E86BE1">
        <w:rPr>
          <w:rFonts w:eastAsia="Calibri"/>
          <w:b w:val="0"/>
          <w:bCs w:val="0"/>
          <w:iCs w:val="0"/>
          <w:sz w:val="24"/>
          <w:szCs w:val="24"/>
        </w:rPr>
        <w:t>.</w:t>
      </w:r>
    </w:p>
    <w:p w:rsidR="00CB2311" w:rsidRPr="00E86BE1" w:rsidRDefault="00CB2311" w:rsidP="005E7CC0">
      <w:pPr>
        <w:pStyle w:val="4"/>
        <w:spacing w:before="0" w:line="240" w:lineRule="auto"/>
        <w:ind w:left="0"/>
        <w:jc w:val="both"/>
        <w:rPr>
          <w:rFonts w:eastAsia="Calibri"/>
          <w:b w:val="0"/>
          <w:bCs w:val="0"/>
          <w:i/>
          <w:iCs w:val="0"/>
          <w:sz w:val="24"/>
          <w:szCs w:val="24"/>
        </w:rPr>
      </w:pPr>
      <w:proofErr w:type="gramStart"/>
      <w:r w:rsidRPr="00E86BE1">
        <w:rPr>
          <w:rFonts w:eastAsia="Calibri"/>
          <w:b w:val="0"/>
          <w:bCs w:val="0"/>
          <w:i/>
          <w:iCs w:val="0"/>
          <w:sz w:val="24"/>
          <w:szCs w:val="24"/>
        </w:rPr>
        <w:t>Обучающийся</w:t>
      </w:r>
      <w:proofErr w:type="gramEnd"/>
      <w:r w:rsidRPr="00E86BE1">
        <w:rPr>
          <w:rFonts w:eastAsia="Calibri"/>
          <w:b w:val="0"/>
          <w:bCs w:val="0"/>
          <w:i/>
          <w:iCs w:val="0"/>
          <w:sz w:val="24"/>
          <w:szCs w:val="24"/>
        </w:rPr>
        <w:t xml:space="preserve"> </w:t>
      </w:r>
      <w:r w:rsidRPr="00403EB4">
        <w:rPr>
          <w:rFonts w:eastAsia="Calibri"/>
          <w:bCs w:val="0"/>
          <w:i/>
          <w:iCs w:val="0"/>
          <w:sz w:val="24"/>
          <w:szCs w:val="24"/>
        </w:rPr>
        <w:t>получит возможность научиться</w:t>
      </w:r>
      <w:r w:rsidRPr="00E86BE1">
        <w:rPr>
          <w:rFonts w:eastAsia="Calibri"/>
          <w:b w:val="0"/>
          <w:bCs w:val="0"/>
          <w:i/>
          <w:iCs w:val="0"/>
          <w:sz w:val="24"/>
          <w:szCs w:val="24"/>
        </w:rPr>
        <w:t>:</w:t>
      </w:r>
    </w:p>
    <w:p w:rsidR="00CB2311" w:rsidRPr="00E86BE1" w:rsidRDefault="00CB2311" w:rsidP="005E7CC0">
      <w:pPr>
        <w:pStyle w:val="4"/>
        <w:spacing w:before="0" w:line="240" w:lineRule="auto"/>
        <w:ind w:left="0" w:firstLine="708"/>
        <w:jc w:val="both"/>
        <w:rPr>
          <w:rFonts w:eastAsia="Calibri"/>
          <w:b w:val="0"/>
          <w:bCs w:val="0"/>
          <w:iCs w:val="0"/>
          <w:sz w:val="24"/>
          <w:szCs w:val="24"/>
        </w:rPr>
      </w:pPr>
      <w:r w:rsidRPr="00E86BE1">
        <w:rPr>
          <w:rFonts w:eastAsia="Calibri"/>
          <w:b w:val="0"/>
          <w:bCs w:val="0"/>
          <w:iCs w:val="0"/>
          <w:sz w:val="24"/>
          <w:szCs w:val="24"/>
        </w:rPr>
        <w:t>•</w:t>
      </w:r>
      <w:r w:rsidRPr="00E86BE1">
        <w:rPr>
          <w:rFonts w:eastAsia="Calibri"/>
          <w:b w:val="0"/>
          <w:bCs w:val="0"/>
          <w:iCs w:val="0"/>
          <w:sz w:val="24"/>
          <w:szCs w:val="24"/>
        </w:rPr>
        <w:tab/>
        <w:t>устанавливать причинно-следственную взаимосвязь фактов и событий, изложенных в несложном аутентичном тексте;</w:t>
      </w:r>
    </w:p>
    <w:p w:rsidR="00CB2311" w:rsidRPr="00E86BE1" w:rsidRDefault="00CB2311" w:rsidP="005E7CC0">
      <w:pPr>
        <w:pStyle w:val="4"/>
        <w:spacing w:before="0" w:line="240" w:lineRule="auto"/>
        <w:ind w:left="0" w:firstLine="708"/>
        <w:jc w:val="both"/>
        <w:rPr>
          <w:rFonts w:eastAsia="Calibri"/>
          <w:b w:val="0"/>
          <w:bCs w:val="0"/>
          <w:iCs w:val="0"/>
          <w:sz w:val="24"/>
          <w:szCs w:val="24"/>
        </w:rPr>
      </w:pPr>
      <w:r w:rsidRPr="00E86BE1">
        <w:rPr>
          <w:rFonts w:eastAsia="Calibri"/>
          <w:b w:val="0"/>
          <w:bCs w:val="0"/>
          <w:iCs w:val="0"/>
          <w:sz w:val="24"/>
          <w:szCs w:val="24"/>
        </w:rPr>
        <w:t>•</w:t>
      </w:r>
      <w:r w:rsidRPr="00E86BE1">
        <w:rPr>
          <w:rFonts w:eastAsia="Calibri"/>
          <w:b w:val="0"/>
          <w:bCs w:val="0"/>
          <w:iCs w:val="0"/>
          <w:sz w:val="24"/>
          <w:szCs w:val="24"/>
        </w:rPr>
        <w:tab/>
        <w:t>восстанавливать текст из разрозненных абзацев или путем добавления выпущенных фрагментов.</w:t>
      </w:r>
    </w:p>
    <w:p w:rsidR="00CB2311" w:rsidRPr="00E86BE1" w:rsidRDefault="00CB2311" w:rsidP="005E7CC0">
      <w:pPr>
        <w:pStyle w:val="4"/>
        <w:spacing w:before="0" w:line="240" w:lineRule="auto"/>
        <w:ind w:left="0" w:firstLine="708"/>
        <w:jc w:val="both"/>
        <w:rPr>
          <w:rFonts w:eastAsia="Calibri"/>
          <w:bCs w:val="0"/>
          <w:iCs w:val="0"/>
          <w:sz w:val="24"/>
          <w:szCs w:val="24"/>
        </w:rPr>
      </w:pPr>
      <w:r w:rsidRPr="00E86BE1">
        <w:rPr>
          <w:rFonts w:eastAsia="Calibri"/>
          <w:bCs w:val="0"/>
          <w:iCs w:val="0"/>
          <w:sz w:val="24"/>
          <w:szCs w:val="24"/>
        </w:rPr>
        <w:t>Письменная речь</w:t>
      </w:r>
    </w:p>
    <w:p w:rsidR="00CB2311" w:rsidRPr="00E86BE1" w:rsidRDefault="00CB2311" w:rsidP="005E7CC0">
      <w:pPr>
        <w:pStyle w:val="4"/>
        <w:spacing w:before="0" w:line="240" w:lineRule="auto"/>
        <w:ind w:left="0"/>
        <w:jc w:val="both"/>
        <w:rPr>
          <w:rFonts w:eastAsia="Calibri"/>
          <w:b w:val="0"/>
          <w:bCs w:val="0"/>
          <w:i/>
          <w:iCs w:val="0"/>
          <w:sz w:val="24"/>
          <w:szCs w:val="24"/>
        </w:rPr>
      </w:pPr>
      <w:r w:rsidRPr="00E86BE1">
        <w:rPr>
          <w:rFonts w:eastAsia="Calibri"/>
          <w:b w:val="0"/>
          <w:bCs w:val="0"/>
          <w:i/>
          <w:iCs w:val="0"/>
          <w:sz w:val="24"/>
          <w:szCs w:val="24"/>
        </w:rPr>
        <w:t xml:space="preserve">Обучающийся </w:t>
      </w:r>
      <w:r w:rsidRPr="00403EB4">
        <w:rPr>
          <w:rFonts w:eastAsia="Calibri"/>
          <w:bCs w:val="0"/>
          <w:i/>
          <w:iCs w:val="0"/>
          <w:sz w:val="24"/>
          <w:szCs w:val="24"/>
        </w:rPr>
        <w:t>научится</w:t>
      </w:r>
      <w:r w:rsidRPr="00E86BE1">
        <w:rPr>
          <w:rFonts w:eastAsia="Calibri"/>
          <w:b w:val="0"/>
          <w:bCs w:val="0"/>
          <w:i/>
          <w:iCs w:val="0"/>
          <w:sz w:val="24"/>
          <w:szCs w:val="24"/>
        </w:rPr>
        <w:t>:</w:t>
      </w:r>
    </w:p>
    <w:p w:rsidR="00CB2311" w:rsidRPr="00E86BE1" w:rsidRDefault="00CB2311" w:rsidP="005E7CC0">
      <w:pPr>
        <w:pStyle w:val="4"/>
        <w:spacing w:before="0" w:line="240" w:lineRule="auto"/>
        <w:ind w:left="0" w:firstLine="708"/>
        <w:jc w:val="both"/>
        <w:rPr>
          <w:rFonts w:eastAsia="Calibri"/>
          <w:b w:val="0"/>
          <w:bCs w:val="0"/>
          <w:iCs w:val="0"/>
          <w:sz w:val="24"/>
          <w:szCs w:val="24"/>
        </w:rPr>
      </w:pPr>
      <w:proofErr w:type="gramStart"/>
      <w:r w:rsidRPr="00E86BE1">
        <w:rPr>
          <w:rFonts w:eastAsia="Calibri"/>
          <w:b w:val="0"/>
          <w:bCs w:val="0"/>
          <w:iCs w:val="0"/>
          <w:sz w:val="24"/>
          <w:szCs w:val="24"/>
        </w:rPr>
        <w:t>•</w:t>
      </w:r>
      <w:r w:rsidRPr="00E86BE1">
        <w:rPr>
          <w:rFonts w:eastAsia="Calibri"/>
          <w:b w:val="0"/>
          <w:bCs w:val="0"/>
          <w:iCs w:val="0"/>
          <w:sz w:val="24"/>
          <w:szCs w:val="24"/>
        </w:rPr>
        <w:tab/>
        <w:t>заполнять анкеты и формуляры, сообщая о себе основные сведения (имя, фамилия, пол, возраст, гражданство, национальность, адрес и т.д.);</w:t>
      </w:r>
      <w:proofErr w:type="gramEnd"/>
    </w:p>
    <w:p w:rsidR="00CB2311" w:rsidRPr="00E86BE1" w:rsidRDefault="00CB2311" w:rsidP="005E7CC0">
      <w:pPr>
        <w:pStyle w:val="4"/>
        <w:spacing w:before="0" w:line="240" w:lineRule="auto"/>
        <w:ind w:left="0" w:firstLine="708"/>
        <w:jc w:val="both"/>
        <w:rPr>
          <w:rFonts w:eastAsia="Calibri"/>
          <w:b w:val="0"/>
          <w:bCs w:val="0"/>
          <w:iCs w:val="0"/>
          <w:sz w:val="24"/>
          <w:szCs w:val="24"/>
        </w:rPr>
      </w:pPr>
      <w:r w:rsidRPr="00E86BE1">
        <w:rPr>
          <w:rFonts w:eastAsia="Calibri"/>
          <w:b w:val="0"/>
          <w:bCs w:val="0"/>
          <w:iCs w:val="0"/>
          <w:sz w:val="24"/>
          <w:szCs w:val="24"/>
        </w:rPr>
        <w:t>•</w:t>
      </w:r>
      <w:r w:rsidRPr="00E86BE1">
        <w:rPr>
          <w:rFonts w:eastAsia="Calibri"/>
          <w:b w:val="0"/>
          <w:bCs w:val="0"/>
          <w:iCs w:val="0"/>
          <w:sz w:val="24"/>
          <w:szCs w:val="24"/>
        </w:rPr>
        <w:tab/>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w:t>
      </w:r>
    </w:p>
    <w:p w:rsidR="00CB2311" w:rsidRPr="00E86BE1" w:rsidRDefault="00CB2311" w:rsidP="005E7CC0">
      <w:pPr>
        <w:pStyle w:val="4"/>
        <w:spacing w:before="0" w:line="240" w:lineRule="auto"/>
        <w:ind w:left="0" w:firstLine="708"/>
        <w:jc w:val="both"/>
        <w:rPr>
          <w:rFonts w:eastAsia="Calibri"/>
          <w:b w:val="0"/>
          <w:bCs w:val="0"/>
          <w:iCs w:val="0"/>
          <w:sz w:val="24"/>
          <w:szCs w:val="24"/>
        </w:rPr>
      </w:pPr>
      <w:r w:rsidRPr="00E86BE1">
        <w:rPr>
          <w:rFonts w:eastAsia="Calibri"/>
          <w:b w:val="0"/>
          <w:bCs w:val="0"/>
          <w:iCs w:val="0"/>
          <w:sz w:val="24"/>
          <w:szCs w:val="24"/>
        </w:rPr>
        <w:t>•</w:t>
      </w:r>
      <w:r w:rsidRPr="00E86BE1">
        <w:rPr>
          <w:rFonts w:eastAsia="Calibri"/>
          <w:b w:val="0"/>
          <w:bCs w:val="0"/>
          <w:iCs w:val="0"/>
          <w:sz w:val="24"/>
          <w:szCs w:val="24"/>
        </w:rPr>
        <w:tab/>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w:t>
      </w:r>
    </w:p>
    <w:p w:rsidR="00CB2311" w:rsidRPr="00E86BE1" w:rsidRDefault="00CB2311" w:rsidP="005E7CC0">
      <w:pPr>
        <w:pStyle w:val="4"/>
        <w:spacing w:before="0" w:line="240" w:lineRule="auto"/>
        <w:ind w:left="0" w:firstLine="708"/>
        <w:jc w:val="both"/>
        <w:rPr>
          <w:rFonts w:eastAsia="Calibri"/>
          <w:b w:val="0"/>
          <w:bCs w:val="0"/>
          <w:iCs w:val="0"/>
          <w:sz w:val="24"/>
          <w:szCs w:val="24"/>
        </w:rPr>
      </w:pPr>
      <w:r w:rsidRPr="00E86BE1">
        <w:rPr>
          <w:rFonts w:eastAsia="Calibri"/>
          <w:b w:val="0"/>
          <w:bCs w:val="0"/>
          <w:iCs w:val="0"/>
          <w:sz w:val="24"/>
          <w:szCs w:val="24"/>
        </w:rPr>
        <w:t>•</w:t>
      </w:r>
      <w:r w:rsidRPr="00E86BE1">
        <w:rPr>
          <w:rFonts w:eastAsia="Calibri"/>
          <w:b w:val="0"/>
          <w:bCs w:val="0"/>
          <w:iCs w:val="0"/>
          <w:sz w:val="24"/>
          <w:szCs w:val="24"/>
        </w:rPr>
        <w:tab/>
        <w:t>писать небольшие письменные высказывания с опорой на образец/ план.</w:t>
      </w:r>
    </w:p>
    <w:p w:rsidR="00CB2311" w:rsidRPr="00E86BE1" w:rsidRDefault="00CB2311" w:rsidP="005E7CC0">
      <w:pPr>
        <w:pStyle w:val="4"/>
        <w:spacing w:before="0" w:line="240" w:lineRule="auto"/>
        <w:ind w:left="0"/>
        <w:jc w:val="both"/>
        <w:rPr>
          <w:rFonts w:eastAsia="Calibri"/>
          <w:b w:val="0"/>
          <w:bCs w:val="0"/>
          <w:i/>
          <w:iCs w:val="0"/>
          <w:sz w:val="24"/>
          <w:szCs w:val="24"/>
        </w:rPr>
      </w:pPr>
      <w:proofErr w:type="gramStart"/>
      <w:r w:rsidRPr="00E86BE1">
        <w:rPr>
          <w:rFonts w:eastAsia="Calibri"/>
          <w:b w:val="0"/>
          <w:bCs w:val="0"/>
          <w:i/>
          <w:iCs w:val="0"/>
          <w:sz w:val="24"/>
          <w:szCs w:val="24"/>
        </w:rPr>
        <w:t>Обучающийся</w:t>
      </w:r>
      <w:proofErr w:type="gramEnd"/>
      <w:r w:rsidRPr="00E86BE1">
        <w:rPr>
          <w:rFonts w:eastAsia="Calibri"/>
          <w:b w:val="0"/>
          <w:bCs w:val="0"/>
          <w:i/>
          <w:iCs w:val="0"/>
          <w:sz w:val="24"/>
          <w:szCs w:val="24"/>
        </w:rPr>
        <w:t xml:space="preserve"> </w:t>
      </w:r>
      <w:r w:rsidRPr="00403EB4">
        <w:rPr>
          <w:rFonts w:eastAsia="Calibri"/>
          <w:bCs w:val="0"/>
          <w:i/>
          <w:iCs w:val="0"/>
          <w:sz w:val="24"/>
          <w:szCs w:val="24"/>
        </w:rPr>
        <w:t>получит возможность научиться</w:t>
      </w:r>
      <w:r w:rsidRPr="00E86BE1">
        <w:rPr>
          <w:rFonts w:eastAsia="Calibri"/>
          <w:b w:val="0"/>
          <w:bCs w:val="0"/>
          <w:i/>
          <w:iCs w:val="0"/>
          <w:sz w:val="24"/>
          <w:szCs w:val="24"/>
        </w:rPr>
        <w:t>:</w:t>
      </w:r>
    </w:p>
    <w:p w:rsidR="00CB2311" w:rsidRPr="00E86BE1" w:rsidRDefault="00CB2311" w:rsidP="005E7CC0">
      <w:pPr>
        <w:pStyle w:val="4"/>
        <w:spacing w:before="0" w:line="240" w:lineRule="auto"/>
        <w:ind w:left="0" w:firstLine="708"/>
        <w:jc w:val="both"/>
        <w:rPr>
          <w:rFonts w:eastAsia="Calibri"/>
          <w:b w:val="0"/>
          <w:bCs w:val="0"/>
          <w:iCs w:val="0"/>
          <w:sz w:val="24"/>
          <w:szCs w:val="24"/>
        </w:rPr>
      </w:pPr>
      <w:r w:rsidRPr="00E86BE1">
        <w:rPr>
          <w:rFonts w:eastAsia="Calibri"/>
          <w:b w:val="0"/>
          <w:bCs w:val="0"/>
          <w:iCs w:val="0"/>
          <w:sz w:val="24"/>
          <w:szCs w:val="24"/>
        </w:rPr>
        <w:t>•</w:t>
      </w:r>
      <w:r w:rsidRPr="00E86BE1">
        <w:rPr>
          <w:rFonts w:eastAsia="Calibri"/>
          <w:b w:val="0"/>
          <w:bCs w:val="0"/>
          <w:iCs w:val="0"/>
          <w:sz w:val="24"/>
          <w:szCs w:val="24"/>
        </w:rPr>
        <w:tab/>
        <w:t>делать краткие выписки из текста с целью их использования в собственных устных высказываниях;</w:t>
      </w:r>
    </w:p>
    <w:p w:rsidR="00CB2311" w:rsidRPr="00E86BE1" w:rsidRDefault="00CB2311" w:rsidP="005E7CC0">
      <w:pPr>
        <w:pStyle w:val="4"/>
        <w:spacing w:before="0" w:line="240" w:lineRule="auto"/>
        <w:ind w:left="0" w:firstLine="708"/>
        <w:jc w:val="both"/>
        <w:rPr>
          <w:rFonts w:eastAsia="Calibri"/>
          <w:b w:val="0"/>
          <w:bCs w:val="0"/>
          <w:iCs w:val="0"/>
          <w:sz w:val="24"/>
          <w:szCs w:val="24"/>
        </w:rPr>
      </w:pPr>
      <w:r w:rsidRPr="00E86BE1">
        <w:rPr>
          <w:rFonts w:eastAsia="Calibri"/>
          <w:b w:val="0"/>
          <w:bCs w:val="0"/>
          <w:iCs w:val="0"/>
          <w:sz w:val="24"/>
          <w:szCs w:val="24"/>
        </w:rPr>
        <w:t>•</w:t>
      </w:r>
      <w:r w:rsidRPr="00E86BE1">
        <w:rPr>
          <w:rFonts w:eastAsia="Calibri"/>
          <w:b w:val="0"/>
          <w:bCs w:val="0"/>
          <w:iCs w:val="0"/>
          <w:sz w:val="24"/>
          <w:szCs w:val="24"/>
        </w:rPr>
        <w:tab/>
        <w:t>писать электронное письмо (e-mail) зарубежному другу в ответ на электронное письмо-стимул</w:t>
      </w:r>
    </w:p>
    <w:p w:rsidR="00CB2311" w:rsidRPr="00E86BE1" w:rsidRDefault="00CB2311" w:rsidP="005E7CC0">
      <w:pPr>
        <w:pStyle w:val="4"/>
        <w:spacing w:before="0" w:line="240" w:lineRule="auto"/>
        <w:ind w:left="0" w:firstLine="708"/>
        <w:jc w:val="both"/>
        <w:rPr>
          <w:rFonts w:eastAsia="Calibri"/>
          <w:b w:val="0"/>
          <w:bCs w:val="0"/>
          <w:iCs w:val="0"/>
          <w:sz w:val="24"/>
          <w:szCs w:val="24"/>
        </w:rPr>
      </w:pPr>
      <w:r w:rsidRPr="00E86BE1">
        <w:rPr>
          <w:rFonts w:eastAsia="Calibri"/>
          <w:b w:val="0"/>
          <w:bCs w:val="0"/>
          <w:iCs w:val="0"/>
          <w:sz w:val="24"/>
          <w:szCs w:val="24"/>
        </w:rPr>
        <w:t>•</w:t>
      </w:r>
      <w:r w:rsidRPr="00E86BE1">
        <w:rPr>
          <w:rFonts w:eastAsia="Calibri"/>
          <w:b w:val="0"/>
          <w:bCs w:val="0"/>
          <w:iCs w:val="0"/>
          <w:sz w:val="24"/>
          <w:szCs w:val="24"/>
        </w:rPr>
        <w:tab/>
        <w:t>составлять план/ тезисы устного или письменного сообщения;</w:t>
      </w:r>
    </w:p>
    <w:p w:rsidR="00CB2311" w:rsidRPr="00E86BE1" w:rsidRDefault="00CB2311" w:rsidP="005E7CC0">
      <w:pPr>
        <w:pStyle w:val="4"/>
        <w:spacing w:before="0" w:line="240" w:lineRule="auto"/>
        <w:ind w:left="0" w:firstLine="708"/>
        <w:jc w:val="both"/>
        <w:rPr>
          <w:rFonts w:eastAsia="Calibri"/>
          <w:b w:val="0"/>
          <w:bCs w:val="0"/>
          <w:iCs w:val="0"/>
          <w:sz w:val="24"/>
          <w:szCs w:val="24"/>
        </w:rPr>
      </w:pPr>
      <w:r w:rsidRPr="00E86BE1">
        <w:rPr>
          <w:rFonts w:eastAsia="Calibri"/>
          <w:b w:val="0"/>
          <w:bCs w:val="0"/>
          <w:iCs w:val="0"/>
          <w:sz w:val="24"/>
          <w:szCs w:val="24"/>
        </w:rPr>
        <w:t>•</w:t>
      </w:r>
      <w:r w:rsidRPr="00E86BE1">
        <w:rPr>
          <w:rFonts w:eastAsia="Calibri"/>
          <w:b w:val="0"/>
          <w:bCs w:val="0"/>
          <w:iCs w:val="0"/>
          <w:sz w:val="24"/>
          <w:szCs w:val="24"/>
        </w:rPr>
        <w:tab/>
        <w:t>писать небольшое письменное высказывание с опорой на нелинейный текст (таблицы, диаграммы и т.п.).</w:t>
      </w:r>
    </w:p>
    <w:p w:rsidR="00C42CA9" w:rsidRDefault="00C42CA9" w:rsidP="005E7CC0">
      <w:pPr>
        <w:pStyle w:val="4"/>
        <w:spacing w:before="0" w:line="240" w:lineRule="auto"/>
        <w:ind w:left="0" w:firstLine="708"/>
        <w:jc w:val="both"/>
        <w:rPr>
          <w:rFonts w:eastAsia="Calibri"/>
          <w:bCs w:val="0"/>
          <w:iCs w:val="0"/>
          <w:sz w:val="24"/>
          <w:szCs w:val="24"/>
        </w:rPr>
      </w:pPr>
    </w:p>
    <w:p w:rsidR="00CB2311" w:rsidRPr="00E86BE1" w:rsidRDefault="00CB2311" w:rsidP="005E7CC0">
      <w:pPr>
        <w:pStyle w:val="4"/>
        <w:spacing w:before="0" w:line="240" w:lineRule="auto"/>
        <w:ind w:left="0" w:firstLine="708"/>
        <w:jc w:val="both"/>
        <w:rPr>
          <w:rFonts w:eastAsia="Calibri"/>
          <w:bCs w:val="0"/>
          <w:iCs w:val="0"/>
          <w:sz w:val="24"/>
          <w:szCs w:val="24"/>
        </w:rPr>
      </w:pPr>
      <w:r w:rsidRPr="00E86BE1">
        <w:rPr>
          <w:rFonts w:eastAsia="Calibri"/>
          <w:bCs w:val="0"/>
          <w:iCs w:val="0"/>
          <w:sz w:val="24"/>
          <w:szCs w:val="24"/>
        </w:rPr>
        <w:t>Раздел «Языковые навыки и средства оперирования ими»</w:t>
      </w:r>
    </w:p>
    <w:p w:rsidR="00CB2311" w:rsidRPr="00E86BE1" w:rsidRDefault="00CB2311" w:rsidP="005E7CC0">
      <w:pPr>
        <w:pStyle w:val="4"/>
        <w:spacing w:before="0" w:line="240" w:lineRule="auto"/>
        <w:ind w:left="0" w:firstLine="708"/>
        <w:jc w:val="both"/>
        <w:rPr>
          <w:rFonts w:eastAsia="Calibri"/>
          <w:bCs w:val="0"/>
          <w:iCs w:val="0"/>
          <w:sz w:val="24"/>
          <w:szCs w:val="24"/>
        </w:rPr>
      </w:pPr>
      <w:r w:rsidRPr="00E86BE1">
        <w:rPr>
          <w:rFonts w:eastAsia="Calibri"/>
          <w:bCs w:val="0"/>
          <w:iCs w:val="0"/>
          <w:sz w:val="24"/>
          <w:szCs w:val="24"/>
        </w:rPr>
        <w:t>Орфография и пунктуация</w:t>
      </w:r>
    </w:p>
    <w:p w:rsidR="00CB2311" w:rsidRPr="00E86BE1" w:rsidRDefault="00CB2311" w:rsidP="005E7CC0">
      <w:pPr>
        <w:pStyle w:val="4"/>
        <w:spacing w:before="0" w:line="240" w:lineRule="auto"/>
        <w:ind w:left="0"/>
        <w:jc w:val="both"/>
        <w:rPr>
          <w:rFonts w:eastAsia="Calibri"/>
          <w:b w:val="0"/>
          <w:bCs w:val="0"/>
          <w:i/>
          <w:iCs w:val="0"/>
          <w:sz w:val="24"/>
          <w:szCs w:val="24"/>
        </w:rPr>
      </w:pPr>
      <w:r w:rsidRPr="00E86BE1">
        <w:rPr>
          <w:rFonts w:eastAsia="Calibri"/>
          <w:b w:val="0"/>
          <w:bCs w:val="0"/>
          <w:i/>
          <w:iCs w:val="0"/>
          <w:sz w:val="24"/>
          <w:szCs w:val="24"/>
        </w:rPr>
        <w:t xml:space="preserve">Обучающийся </w:t>
      </w:r>
      <w:r w:rsidRPr="00403EB4">
        <w:rPr>
          <w:rFonts w:eastAsia="Calibri"/>
          <w:bCs w:val="0"/>
          <w:i/>
          <w:iCs w:val="0"/>
          <w:sz w:val="24"/>
          <w:szCs w:val="24"/>
        </w:rPr>
        <w:t>научится</w:t>
      </w:r>
      <w:r w:rsidRPr="00E86BE1">
        <w:rPr>
          <w:rFonts w:eastAsia="Calibri"/>
          <w:b w:val="0"/>
          <w:bCs w:val="0"/>
          <w:i/>
          <w:iCs w:val="0"/>
          <w:sz w:val="24"/>
          <w:szCs w:val="24"/>
        </w:rPr>
        <w:t>:</w:t>
      </w:r>
    </w:p>
    <w:p w:rsidR="00CB2311" w:rsidRPr="00E86BE1" w:rsidRDefault="00CB2311" w:rsidP="005E7CC0">
      <w:pPr>
        <w:pStyle w:val="4"/>
        <w:spacing w:before="0" w:line="240" w:lineRule="auto"/>
        <w:ind w:left="0" w:firstLine="708"/>
        <w:jc w:val="both"/>
        <w:rPr>
          <w:rFonts w:eastAsia="Calibri"/>
          <w:b w:val="0"/>
          <w:bCs w:val="0"/>
          <w:iCs w:val="0"/>
          <w:sz w:val="24"/>
          <w:szCs w:val="24"/>
        </w:rPr>
      </w:pPr>
      <w:r w:rsidRPr="00E86BE1">
        <w:rPr>
          <w:rFonts w:eastAsia="Calibri"/>
          <w:b w:val="0"/>
          <w:bCs w:val="0"/>
          <w:iCs w:val="0"/>
          <w:sz w:val="24"/>
          <w:szCs w:val="24"/>
        </w:rPr>
        <w:lastRenderedPageBreak/>
        <w:t>•</w:t>
      </w:r>
      <w:r w:rsidRPr="00E86BE1">
        <w:rPr>
          <w:rFonts w:eastAsia="Calibri"/>
          <w:b w:val="0"/>
          <w:bCs w:val="0"/>
          <w:iCs w:val="0"/>
          <w:sz w:val="24"/>
          <w:szCs w:val="24"/>
        </w:rPr>
        <w:tab/>
        <w:t>правильно писать изученные слова;</w:t>
      </w:r>
    </w:p>
    <w:p w:rsidR="00CB2311" w:rsidRPr="00E86BE1" w:rsidRDefault="00CB2311" w:rsidP="005E7CC0">
      <w:pPr>
        <w:pStyle w:val="4"/>
        <w:spacing w:before="0" w:line="240" w:lineRule="auto"/>
        <w:ind w:left="0" w:firstLine="708"/>
        <w:jc w:val="both"/>
        <w:rPr>
          <w:rFonts w:eastAsia="Calibri"/>
          <w:b w:val="0"/>
          <w:bCs w:val="0"/>
          <w:iCs w:val="0"/>
          <w:sz w:val="24"/>
          <w:szCs w:val="24"/>
        </w:rPr>
      </w:pPr>
      <w:r w:rsidRPr="00E86BE1">
        <w:rPr>
          <w:rFonts w:eastAsia="Calibri"/>
          <w:b w:val="0"/>
          <w:bCs w:val="0"/>
          <w:iCs w:val="0"/>
          <w:sz w:val="24"/>
          <w:szCs w:val="24"/>
        </w:rPr>
        <w:t>•</w:t>
      </w:r>
      <w:r w:rsidRPr="00E86BE1">
        <w:rPr>
          <w:rFonts w:eastAsia="Calibri"/>
          <w:b w:val="0"/>
          <w:bCs w:val="0"/>
          <w:iCs w:val="0"/>
          <w:sz w:val="24"/>
          <w:szCs w:val="24"/>
        </w:rPr>
        <w:tab/>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CB2311" w:rsidRPr="00E86BE1" w:rsidRDefault="00CB2311" w:rsidP="005E7CC0">
      <w:pPr>
        <w:pStyle w:val="4"/>
        <w:spacing w:before="0" w:line="240" w:lineRule="auto"/>
        <w:ind w:left="0" w:firstLine="708"/>
        <w:jc w:val="both"/>
        <w:rPr>
          <w:rFonts w:eastAsia="Calibri"/>
          <w:b w:val="0"/>
          <w:bCs w:val="0"/>
          <w:iCs w:val="0"/>
          <w:sz w:val="24"/>
          <w:szCs w:val="24"/>
        </w:rPr>
      </w:pPr>
      <w:r w:rsidRPr="00E86BE1">
        <w:rPr>
          <w:rFonts w:eastAsia="Calibri"/>
          <w:b w:val="0"/>
          <w:bCs w:val="0"/>
          <w:iCs w:val="0"/>
          <w:sz w:val="24"/>
          <w:szCs w:val="24"/>
        </w:rPr>
        <w:t>•</w:t>
      </w:r>
      <w:r w:rsidRPr="00E86BE1">
        <w:rPr>
          <w:rFonts w:eastAsia="Calibri"/>
          <w:b w:val="0"/>
          <w:bCs w:val="0"/>
          <w:iCs w:val="0"/>
          <w:sz w:val="24"/>
          <w:szCs w:val="24"/>
        </w:rPr>
        <w:tab/>
        <w:t>расставлять в личном письме знаки препинания, диктуемые его форматом, в соответствии с нормами, принятыми в стране изучаемого языка.</w:t>
      </w:r>
    </w:p>
    <w:p w:rsidR="00CB2311" w:rsidRPr="00E86BE1" w:rsidRDefault="00CB2311" w:rsidP="005E7CC0">
      <w:pPr>
        <w:pStyle w:val="4"/>
        <w:spacing w:before="0" w:line="240" w:lineRule="auto"/>
        <w:ind w:left="0"/>
        <w:jc w:val="both"/>
        <w:rPr>
          <w:rFonts w:eastAsia="Calibri"/>
          <w:b w:val="0"/>
          <w:bCs w:val="0"/>
          <w:i/>
          <w:iCs w:val="0"/>
          <w:sz w:val="24"/>
          <w:szCs w:val="24"/>
        </w:rPr>
      </w:pPr>
      <w:proofErr w:type="gramStart"/>
      <w:r w:rsidRPr="00E86BE1">
        <w:rPr>
          <w:rFonts w:eastAsia="Calibri"/>
          <w:b w:val="0"/>
          <w:bCs w:val="0"/>
          <w:i/>
          <w:iCs w:val="0"/>
          <w:sz w:val="24"/>
          <w:szCs w:val="24"/>
        </w:rPr>
        <w:t>Обучающийся</w:t>
      </w:r>
      <w:proofErr w:type="gramEnd"/>
      <w:r w:rsidRPr="00E86BE1">
        <w:rPr>
          <w:rFonts w:eastAsia="Calibri"/>
          <w:b w:val="0"/>
          <w:bCs w:val="0"/>
          <w:i/>
          <w:iCs w:val="0"/>
          <w:sz w:val="24"/>
          <w:szCs w:val="24"/>
        </w:rPr>
        <w:t xml:space="preserve"> </w:t>
      </w:r>
      <w:r w:rsidRPr="00403EB4">
        <w:rPr>
          <w:rFonts w:eastAsia="Calibri"/>
          <w:bCs w:val="0"/>
          <w:i/>
          <w:iCs w:val="0"/>
          <w:sz w:val="24"/>
          <w:szCs w:val="24"/>
        </w:rPr>
        <w:t>получит возможность научиться</w:t>
      </w:r>
      <w:r w:rsidRPr="00E86BE1">
        <w:rPr>
          <w:rFonts w:eastAsia="Calibri"/>
          <w:b w:val="0"/>
          <w:bCs w:val="0"/>
          <w:i/>
          <w:iCs w:val="0"/>
          <w:sz w:val="24"/>
          <w:szCs w:val="24"/>
        </w:rPr>
        <w:t>:</w:t>
      </w:r>
    </w:p>
    <w:p w:rsidR="00CB2311" w:rsidRPr="00403EB4" w:rsidRDefault="00CB2311" w:rsidP="00403EB4">
      <w:pPr>
        <w:pStyle w:val="4"/>
        <w:spacing w:before="0" w:line="240" w:lineRule="auto"/>
        <w:ind w:left="0" w:firstLine="708"/>
        <w:jc w:val="both"/>
        <w:rPr>
          <w:rFonts w:eastAsia="Calibri"/>
          <w:b w:val="0"/>
          <w:bCs w:val="0"/>
          <w:iCs w:val="0"/>
          <w:sz w:val="24"/>
          <w:szCs w:val="24"/>
        </w:rPr>
      </w:pPr>
      <w:r w:rsidRPr="00E86BE1">
        <w:rPr>
          <w:rFonts w:eastAsia="Calibri"/>
          <w:b w:val="0"/>
          <w:bCs w:val="0"/>
          <w:iCs w:val="0"/>
          <w:sz w:val="24"/>
          <w:szCs w:val="24"/>
        </w:rPr>
        <w:t>•</w:t>
      </w:r>
      <w:r w:rsidRPr="00E86BE1">
        <w:rPr>
          <w:rFonts w:eastAsia="Calibri"/>
          <w:b w:val="0"/>
          <w:bCs w:val="0"/>
          <w:iCs w:val="0"/>
          <w:sz w:val="24"/>
          <w:szCs w:val="24"/>
        </w:rPr>
        <w:tab/>
        <w:t>сравнивать и анализировать буквосочетания английского языка и их транскрипцию.</w:t>
      </w:r>
    </w:p>
    <w:p w:rsidR="00CB2311" w:rsidRPr="00E86BE1" w:rsidRDefault="00CB2311" w:rsidP="005E7CC0">
      <w:pPr>
        <w:pStyle w:val="4"/>
        <w:spacing w:before="0" w:line="240" w:lineRule="auto"/>
        <w:ind w:left="0" w:firstLine="708"/>
        <w:jc w:val="both"/>
        <w:rPr>
          <w:rFonts w:eastAsia="Calibri"/>
          <w:bCs w:val="0"/>
          <w:iCs w:val="0"/>
          <w:sz w:val="24"/>
          <w:szCs w:val="24"/>
        </w:rPr>
      </w:pPr>
      <w:r w:rsidRPr="00E86BE1">
        <w:rPr>
          <w:rFonts w:eastAsia="Calibri"/>
          <w:bCs w:val="0"/>
          <w:iCs w:val="0"/>
          <w:sz w:val="24"/>
          <w:szCs w:val="24"/>
        </w:rPr>
        <w:t>Фонетическая сторона речи</w:t>
      </w:r>
    </w:p>
    <w:p w:rsidR="00CB2311" w:rsidRPr="00E86BE1" w:rsidRDefault="00CB2311" w:rsidP="005E7CC0">
      <w:pPr>
        <w:pStyle w:val="4"/>
        <w:spacing w:before="0" w:line="240" w:lineRule="auto"/>
        <w:ind w:left="0"/>
        <w:jc w:val="both"/>
        <w:rPr>
          <w:rFonts w:eastAsia="Calibri"/>
          <w:b w:val="0"/>
          <w:bCs w:val="0"/>
          <w:i/>
          <w:iCs w:val="0"/>
          <w:sz w:val="24"/>
          <w:szCs w:val="24"/>
        </w:rPr>
      </w:pPr>
      <w:r w:rsidRPr="00E86BE1">
        <w:rPr>
          <w:rFonts w:eastAsia="Calibri"/>
          <w:b w:val="0"/>
          <w:bCs w:val="0"/>
          <w:i/>
          <w:iCs w:val="0"/>
          <w:sz w:val="24"/>
          <w:szCs w:val="24"/>
        </w:rPr>
        <w:t xml:space="preserve">Обучающийся </w:t>
      </w:r>
      <w:r w:rsidRPr="00403EB4">
        <w:rPr>
          <w:rFonts w:eastAsia="Calibri"/>
          <w:bCs w:val="0"/>
          <w:i/>
          <w:iCs w:val="0"/>
          <w:sz w:val="24"/>
          <w:szCs w:val="24"/>
        </w:rPr>
        <w:t>научится</w:t>
      </w:r>
      <w:r w:rsidRPr="00E86BE1">
        <w:rPr>
          <w:rFonts w:eastAsia="Calibri"/>
          <w:b w:val="0"/>
          <w:bCs w:val="0"/>
          <w:i/>
          <w:iCs w:val="0"/>
          <w:sz w:val="24"/>
          <w:szCs w:val="24"/>
        </w:rPr>
        <w:t>:</w:t>
      </w:r>
    </w:p>
    <w:p w:rsidR="00CB2311" w:rsidRPr="00E86BE1" w:rsidRDefault="00CB2311" w:rsidP="005E7CC0">
      <w:pPr>
        <w:pStyle w:val="4"/>
        <w:spacing w:before="0" w:line="240" w:lineRule="auto"/>
        <w:ind w:left="0" w:firstLine="708"/>
        <w:jc w:val="both"/>
        <w:rPr>
          <w:rFonts w:eastAsia="Calibri"/>
          <w:b w:val="0"/>
          <w:bCs w:val="0"/>
          <w:iCs w:val="0"/>
          <w:sz w:val="24"/>
          <w:szCs w:val="24"/>
        </w:rPr>
      </w:pPr>
      <w:r w:rsidRPr="00E86BE1">
        <w:rPr>
          <w:rFonts w:eastAsia="Calibri"/>
          <w:b w:val="0"/>
          <w:bCs w:val="0"/>
          <w:iCs w:val="0"/>
          <w:sz w:val="24"/>
          <w:szCs w:val="24"/>
        </w:rPr>
        <w:t>•</w:t>
      </w:r>
      <w:r w:rsidRPr="00E86BE1">
        <w:rPr>
          <w:rFonts w:eastAsia="Calibri"/>
          <w:b w:val="0"/>
          <w:bCs w:val="0"/>
          <w:iCs w:val="0"/>
          <w:sz w:val="24"/>
          <w:szCs w:val="24"/>
        </w:rPr>
        <w:tab/>
        <w:t>соблюдать правильное ударение в изученных словах;</w:t>
      </w:r>
    </w:p>
    <w:p w:rsidR="00CB2311" w:rsidRPr="00E86BE1" w:rsidRDefault="00CB2311" w:rsidP="005E7CC0">
      <w:pPr>
        <w:pStyle w:val="4"/>
        <w:spacing w:before="0" w:line="240" w:lineRule="auto"/>
        <w:ind w:left="0" w:firstLine="708"/>
        <w:jc w:val="both"/>
        <w:rPr>
          <w:rFonts w:eastAsia="Calibri"/>
          <w:b w:val="0"/>
          <w:bCs w:val="0"/>
          <w:iCs w:val="0"/>
          <w:sz w:val="24"/>
          <w:szCs w:val="24"/>
        </w:rPr>
      </w:pPr>
      <w:r w:rsidRPr="00E86BE1">
        <w:rPr>
          <w:rFonts w:eastAsia="Calibri"/>
          <w:b w:val="0"/>
          <w:bCs w:val="0"/>
          <w:iCs w:val="0"/>
          <w:sz w:val="24"/>
          <w:szCs w:val="24"/>
        </w:rPr>
        <w:t>•</w:t>
      </w:r>
      <w:r w:rsidRPr="00E86BE1">
        <w:rPr>
          <w:rFonts w:eastAsia="Calibri"/>
          <w:b w:val="0"/>
          <w:bCs w:val="0"/>
          <w:iCs w:val="0"/>
          <w:sz w:val="24"/>
          <w:szCs w:val="24"/>
        </w:rPr>
        <w:tab/>
        <w:t>различать коммуникативные типы предложений по их интонации.</w:t>
      </w:r>
    </w:p>
    <w:p w:rsidR="00CB2311" w:rsidRPr="00E86BE1" w:rsidRDefault="00CB2311" w:rsidP="005E7CC0">
      <w:pPr>
        <w:pStyle w:val="4"/>
        <w:spacing w:before="0" w:line="240" w:lineRule="auto"/>
        <w:ind w:left="0"/>
        <w:jc w:val="both"/>
        <w:rPr>
          <w:rFonts w:eastAsia="Calibri"/>
          <w:b w:val="0"/>
          <w:bCs w:val="0"/>
          <w:i/>
          <w:iCs w:val="0"/>
          <w:sz w:val="24"/>
          <w:szCs w:val="24"/>
        </w:rPr>
      </w:pPr>
      <w:proofErr w:type="gramStart"/>
      <w:r w:rsidRPr="00E86BE1">
        <w:rPr>
          <w:rFonts w:eastAsia="Calibri"/>
          <w:b w:val="0"/>
          <w:bCs w:val="0"/>
          <w:i/>
          <w:iCs w:val="0"/>
          <w:sz w:val="24"/>
          <w:szCs w:val="24"/>
        </w:rPr>
        <w:t>Обучающийся</w:t>
      </w:r>
      <w:proofErr w:type="gramEnd"/>
      <w:r w:rsidRPr="00E86BE1">
        <w:rPr>
          <w:rFonts w:eastAsia="Calibri"/>
          <w:b w:val="0"/>
          <w:bCs w:val="0"/>
          <w:i/>
          <w:iCs w:val="0"/>
          <w:sz w:val="24"/>
          <w:szCs w:val="24"/>
        </w:rPr>
        <w:t xml:space="preserve"> </w:t>
      </w:r>
      <w:r w:rsidRPr="00403EB4">
        <w:rPr>
          <w:rFonts w:eastAsia="Calibri"/>
          <w:bCs w:val="0"/>
          <w:i/>
          <w:iCs w:val="0"/>
          <w:sz w:val="24"/>
          <w:szCs w:val="24"/>
        </w:rPr>
        <w:t>получит возможность научиться</w:t>
      </w:r>
      <w:r w:rsidRPr="00E86BE1">
        <w:rPr>
          <w:rFonts w:eastAsia="Calibri"/>
          <w:b w:val="0"/>
          <w:bCs w:val="0"/>
          <w:i/>
          <w:iCs w:val="0"/>
          <w:sz w:val="24"/>
          <w:szCs w:val="24"/>
        </w:rPr>
        <w:t>:</w:t>
      </w:r>
    </w:p>
    <w:p w:rsidR="00CB2311" w:rsidRPr="00E86BE1" w:rsidRDefault="00CB2311" w:rsidP="005E7CC0">
      <w:pPr>
        <w:pStyle w:val="4"/>
        <w:spacing w:before="0" w:line="240" w:lineRule="auto"/>
        <w:ind w:left="0" w:firstLine="708"/>
        <w:jc w:val="both"/>
        <w:rPr>
          <w:rFonts w:eastAsia="Calibri"/>
          <w:b w:val="0"/>
          <w:bCs w:val="0"/>
          <w:iCs w:val="0"/>
          <w:sz w:val="24"/>
          <w:szCs w:val="24"/>
        </w:rPr>
      </w:pPr>
      <w:r w:rsidRPr="00E86BE1">
        <w:rPr>
          <w:rFonts w:eastAsia="Calibri"/>
          <w:b w:val="0"/>
          <w:bCs w:val="0"/>
          <w:iCs w:val="0"/>
          <w:sz w:val="24"/>
          <w:szCs w:val="24"/>
        </w:rPr>
        <w:t>•</w:t>
      </w:r>
      <w:r w:rsidRPr="00E86BE1">
        <w:rPr>
          <w:rFonts w:eastAsia="Calibri"/>
          <w:b w:val="0"/>
          <w:bCs w:val="0"/>
          <w:iCs w:val="0"/>
          <w:sz w:val="24"/>
          <w:szCs w:val="24"/>
        </w:rPr>
        <w:tab/>
        <w:t>выражать модальные значения, чувства и эмоции с помощью интонации.</w:t>
      </w:r>
    </w:p>
    <w:p w:rsidR="00CB2311" w:rsidRPr="00E86BE1" w:rsidRDefault="00CB2311" w:rsidP="005E7CC0">
      <w:pPr>
        <w:pStyle w:val="4"/>
        <w:spacing w:before="0" w:line="240" w:lineRule="auto"/>
        <w:ind w:left="0" w:firstLine="708"/>
        <w:jc w:val="both"/>
        <w:rPr>
          <w:rFonts w:eastAsia="Calibri"/>
          <w:bCs w:val="0"/>
          <w:iCs w:val="0"/>
          <w:sz w:val="24"/>
          <w:szCs w:val="24"/>
        </w:rPr>
      </w:pPr>
      <w:r w:rsidRPr="00E86BE1">
        <w:rPr>
          <w:rFonts w:eastAsia="Calibri"/>
          <w:bCs w:val="0"/>
          <w:iCs w:val="0"/>
          <w:sz w:val="24"/>
          <w:szCs w:val="24"/>
        </w:rPr>
        <w:t>Лексическая сторона речи</w:t>
      </w:r>
    </w:p>
    <w:p w:rsidR="00CB2311" w:rsidRPr="00E86BE1" w:rsidRDefault="00CB2311" w:rsidP="005E7CC0">
      <w:pPr>
        <w:pStyle w:val="4"/>
        <w:spacing w:before="0" w:line="240" w:lineRule="auto"/>
        <w:ind w:left="0"/>
        <w:jc w:val="both"/>
        <w:rPr>
          <w:rFonts w:eastAsia="Calibri"/>
          <w:b w:val="0"/>
          <w:bCs w:val="0"/>
          <w:i/>
          <w:iCs w:val="0"/>
          <w:sz w:val="24"/>
          <w:szCs w:val="24"/>
        </w:rPr>
      </w:pPr>
      <w:r w:rsidRPr="00E86BE1">
        <w:rPr>
          <w:rFonts w:eastAsia="Calibri"/>
          <w:b w:val="0"/>
          <w:bCs w:val="0"/>
          <w:i/>
          <w:iCs w:val="0"/>
          <w:sz w:val="24"/>
          <w:szCs w:val="24"/>
        </w:rPr>
        <w:t xml:space="preserve">Обучающийся </w:t>
      </w:r>
      <w:r w:rsidRPr="00403EB4">
        <w:rPr>
          <w:rFonts w:eastAsia="Calibri"/>
          <w:bCs w:val="0"/>
          <w:i/>
          <w:iCs w:val="0"/>
          <w:sz w:val="24"/>
          <w:szCs w:val="24"/>
        </w:rPr>
        <w:t>научится</w:t>
      </w:r>
      <w:r w:rsidRPr="00E86BE1">
        <w:rPr>
          <w:rFonts w:eastAsia="Calibri"/>
          <w:b w:val="0"/>
          <w:bCs w:val="0"/>
          <w:i/>
          <w:iCs w:val="0"/>
          <w:sz w:val="24"/>
          <w:szCs w:val="24"/>
        </w:rPr>
        <w:t>:</w:t>
      </w:r>
    </w:p>
    <w:p w:rsidR="00CB2311" w:rsidRPr="00E86BE1" w:rsidRDefault="00CB2311" w:rsidP="005E7CC0">
      <w:pPr>
        <w:pStyle w:val="4"/>
        <w:spacing w:before="0" w:line="240" w:lineRule="auto"/>
        <w:ind w:left="0" w:firstLine="708"/>
        <w:jc w:val="both"/>
        <w:rPr>
          <w:rFonts w:eastAsia="Calibri"/>
          <w:b w:val="0"/>
          <w:bCs w:val="0"/>
          <w:iCs w:val="0"/>
          <w:sz w:val="24"/>
          <w:szCs w:val="24"/>
        </w:rPr>
      </w:pPr>
      <w:r w:rsidRPr="00E86BE1">
        <w:rPr>
          <w:rFonts w:eastAsia="Calibri"/>
          <w:b w:val="0"/>
          <w:bCs w:val="0"/>
          <w:iCs w:val="0"/>
          <w:sz w:val="24"/>
          <w:szCs w:val="24"/>
        </w:rPr>
        <w:t>•</w:t>
      </w:r>
      <w:r w:rsidRPr="00E86BE1">
        <w:rPr>
          <w:rFonts w:eastAsia="Calibri"/>
          <w:b w:val="0"/>
          <w:bCs w:val="0"/>
          <w:iCs w:val="0"/>
          <w:sz w:val="24"/>
          <w:szCs w:val="24"/>
        </w:rPr>
        <w:tab/>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CB2311" w:rsidRPr="00E86BE1" w:rsidRDefault="00CB2311" w:rsidP="005E7CC0">
      <w:pPr>
        <w:pStyle w:val="4"/>
        <w:spacing w:before="0" w:line="240" w:lineRule="auto"/>
        <w:ind w:left="0" w:firstLine="708"/>
        <w:jc w:val="both"/>
        <w:rPr>
          <w:rFonts w:eastAsia="Calibri"/>
          <w:b w:val="0"/>
          <w:bCs w:val="0"/>
          <w:iCs w:val="0"/>
          <w:sz w:val="24"/>
          <w:szCs w:val="24"/>
        </w:rPr>
      </w:pPr>
      <w:r w:rsidRPr="00E86BE1">
        <w:rPr>
          <w:rFonts w:eastAsia="Calibri"/>
          <w:b w:val="0"/>
          <w:bCs w:val="0"/>
          <w:iCs w:val="0"/>
          <w:sz w:val="24"/>
          <w:szCs w:val="24"/>
        </w:rPr>
        <w:t>•</w:t>
      </w:r>
      <w:r w:rsidRPr="00E86BE1">
        <w:rPr>
          <w:rFonts w:eastAsia="Calibri"/>
          <w:b w:val="0"/>
          <w:bCs w:val="0"/>
          <w:iCs w:val="0"/>
          <w:sz w:val="24"/>
          <w:szCs w:val="24"/>
        </w:rPr>
        <w:tab/>
        <w:t>употреблять в устной и письменной речи в их основном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CB2311" w:rsidRPr="00E86BE1" w:rsidRDefault="00CB2311" w:rsidP="005E7CC0">
      <w:pPr>
        <w:pStyle w:val="4"/>
        <w:spacing w:before="0" w:line="240" w:lineRule="auto"/>
        <w:ind w:left="0" w:firstLine="708"/>
        <w:jc w:val="both"/>
        <w:rPr>
          <w:rFonts w:eastAsia="Calibri"/>
          <w:b w:val="0"/>
          <w:bCs w:val="0"/>
          <w:iCs w:val="0"/>
          <w:sz w:val="24"/>
          <w:szCs w:val="24"/>
        </w:rPr>
      </w:pPr>
      <w:r w:rsidRPr="00E86BE1">
        <w:rPr>
          <w:rFonts w:eastAsia="Calibri"/>
          <w:b w:val="0"/>
          <w:bCs w:val="0"/>
          <w:iCs w:val="0"/>
          <w:sz w:val="24"/>
          <w:szCs w:val="24"/>
        </w:rPr>
        <w:t>•</w:t>
      </w:r>
      <w:r w:rsidRPr="00E86BE1">
        <w:rPr>
          <w:rFonts w:eastAsia="Calibri"/>
          <w:b w:val="0"/>
          <w:bCs w:val="0"/>
          <w:iCs w:val="0"/>
          <w:sz w:val="24"/>
          <w:szCs w:val="24"/>
        </w:rPr>
        <w:tab/>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CB2311" w:rsidRPr="00E86BE1" w:rsidRDefault="00CB2311" w:rsidP="005E7CC0">
      <w:pPr>
        <w:pStyle w:val="4"/>
        <w:spacing w:before="0" w:line="240" w:lineRule="auto"/>
        <w:ind w:left="0" w:firstLine="708"/>
        <w:jc w:val="both"/>
        <w:rPr>
          <w:rFonts w:eastAsia="Calibri"/>
          <w:b w:val="0"/>
          <w:bCs w:val="0"/>
          <w:iCs w:val="0"/>
          <w:sz w:val="24"/>
          <w:szCs w:val="24"/>
        </w:rPr>
      </w:pPr>
      <w:r w:rsidRPr="00E86BE1">
        <w:rPr>
          <w:rFonts w:eastAsia="Calibri"/>
          <w:b w:val="0"/>
          <w:bCs w:val="0"/>
          <w:iCs w:val="0"/>
          <w:sz w:val="24"/>
          <w:szCs w:val="24"/>
        </w:rPr>
        <w:t>•</w:t>
      </w:r>
      <w:r w:rsidRPr="00E86BE1">
        <w:rPr>
          <w:rFonts w:eastAsia="Calibri"/>
          <w:b w:val="0"/>
          <w:bCs w:val="0"/>
          <w:iCs w:val="0"/>
          <w:sz w:val="24"/>
          <w:szCs w:val="24"/>
        </w:rPr>
        <w:tab/>
        <w:t>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rsidR="00CB2311" w:rsidRPr="00E86BE1" w:rsidRDefault="00CB2311" w:rsidP="005E7CC0">
      <w:pPr>
        <w:pStyle w:val="4"/>
        <w:spacing w:before="0" w:line="240" w:lineRule="auto"/>
        <w:ind w:left="0" w:firstLine="708"/>
        <w:jc w:val="both"/>
        <w:rPr>
          <w:rFonts w:eastAsia="Calibri"/>
          <w:b w:val="0"/>
          <w:bCs w:val="0"/>
          <w:iCs w:val="0"/>
          <w:sz w:val="24"/>
          <w:szCs w:val="24"/>
        </w:rPr>
      </w:pPr>
      <w:r w:rsidRPr="00E86BE1">
        <w:rPr>
          <w:rFonts w:eastAsia="Calibri"/>
          <w:b w:val="0"/>
          <w:bCs w:val="0"/>
          <w:iCs w:val="0"/>
          <w:sz w:val="24"/>
          <w:szCs w:val="24"/>
        </w:rPr>
        <w:t>•</w:t>
      </w:r>
      <w:r w:rsidRPr="00E86BE1">
        <w:rPr>
          <w:rFonts w:eastAsia="Calibri"/>
          <w:b w:val="0"/>
          <w:bCs w:val="0"/>
          <w:iCs w:val="0"/>
          <w:sz w:val="24"/>
          <w:szCs w:val="24"/>
        </w:rPr>
        <w:tab/>
        <w:t>глаголы с отделяемыми и неотделяемыми приставками и другими словами в функции приставок типа: fern sehen;</w:t>
      </w:r>
    </w:p>
    <w:p w:rsidR="00CB2311" w:rsidRPr="00E86BE1" w:rsidRDefault="00CB2311" w:rsidP="005E7CC0">
      <w:pPr>
        <w:pStyle w:val="4"/>
        <w:spacing w:before="0" w:line="240" w:lineRule="auto"/>
        <w:ind w:left="0" w:firstLine="708"/>
        <w:jc w:val="both"/>
        <w:rPr>
          <w:rFonts w:eastAsia="Calibri"/>
          <w:b w:val="0"/>
          <w:bCs w:val="0"/>
          <w:iCs w:val="0"/>
          <w:sz w:val="24"/>
          <w:szCs w:val="24"/>
        </w:rPr>
      </w:pPr>
      <w:r w:rsidRPr="00E86BE1">
        <w:rPr>
          <w:rFonts w:eastAsia="Calibri"/>
          <w:b w:val="0"/>
          <w:bCs w:val="0"/>
          <w:iCs w:val="0"/>
          <w:sz w:val="24"/>
          <w:szCs w:val="24"/>
        </w:rPr>
        <w:t>•</w:t>
      </w:r>
      <w:r w:rsidRPr="00E86BE1">
        <w:rPr>
          <w:rFonts w:eastAsia="Calibri"/>
          <w:b w:val="0"/>
          <w:bCs w:val="0"/>
          <w:iCs w:val="0"/>
          <w:sz w:val="24"/>
          <w:szCs w:val="24"/>
        </w:rPr>
        <w:tab/>
        <w:t>имена существительные при помощи суффиксов -ung (die Ordnung), -heit (die Freiheit), -keit (die Sauberkeit), -schaft (die Freundschaft), -or (der Proffessor), -um (das Datum), -ik (die Musik);</w:t>
      </w:r>
    </w:p>
    <w:p w:rsidR="00CB2311" w:rsidRPr="00E86BE1" w:rsidRDefault="00CB2311" w:rsidP="005E7CC0">
      <w:pPr>
        <w:pStyle w:val="4"/>
        <w:spacing w:before="0" w:line="240" w:lineRule="auto"/>
        <w:ind w:left="0" w:firstLine="708"/>
        <w:jc w:val="both"/>
        <w:rPr>
          <w:rFonts w:eastAsia="Calibri"/>
          <w:b w:val="0"/>
          <w:bCs w:val="0"/>
          <w:iCs w:val="0"/>
          <w:sz w:val="24"/>
          <w:szCs w:val="24"/>
        </w:rPr>
      </w:pPr>
      <w:r w:rsidRPr="00E86BE1">
        <w:rPr>
          <w:rFonts w:eastAsia="Calibri"/>
          <w:b w:val="0"/>
          <w:bCs w:val="0"/>
          <w:iCs w:val="0"/>
          <w:sz w:val="24"/>
          <w:szCs w:val="24"/>
        </w:rPr>
        <w:t>•</w:t>
      </w:r>
      <w:r w:rsidRPr="00E86BE1">
        <w:rPr>
          <w:rFonts w:eastAsia="Calibri"/>
          <w:b w:val="0"/>
          <w:bCs w:val="0"/>
          <w:iCs w:val="0"/>
          <w:sz w:val="24"/>
          <w:szCs w:val="24"/>
        </w:rPr>
        <w:tab/>
        <w:t>именасуществительные и прилагательные с префиксом un- (das Unglück, unglücklich);</w:t>
      </w:r>
    </w:p>
    <w:p w:rsidR="00CB2311" w:rsidRPr="00E86BE1" w:rsidRDefault="00CB2311" w:rsidP="005E7CC0">
      <w:pPr>
        <w:pStyle w:val="4"/>
        <w:spacing w:before="0" w:line="240" w:lineRule="auto"/>
        <w:ind w:left="0" w:firstLine="708"/>
        <w:jc w:val="both"/>
        <w:rPr>
          <w:rFonts w:eastAsia="Calibri"/>
          <w:b w:val="0"/>
          <w:bCs w:val="0"/>
          <w:iCs w:val="0"/>
          <w:sz w:val="24"/>
          <w:szCs w:val="24"/>
        </w:rPr>
      </w:pPr>
      <w:r w:rsidRPr="00E86BE1">
        <w:rPr>
          <w:rFonts w:eastAsia="Calibri"/>
          <w:b w:val="0"/>
          <w:bCs w:val="0"/>
          <w:iCs w:val="0"/>
          <w:sz w:val="24"/>
          <w:szCs w:val="24"/>
        </w:rPr>
        <w:t>•</w:t>
      </w:r>
      <w:r w:rsidRPr="00E86BE1">
        <w:rPr>
          <w:rFonts w:eastAsia="Calibri"/>
          <w:b w:val="0"/>
          <w:bCs w:val="0"/>
          <w:iCs w:val="0"/>
          <w:sz w:val="24"/>
          <w:szCs w:val="24"/>
        </w:rPr>
        <w:tab/>
        <w:t>имена прилагательные при помощи аффиксов -ig (richtig), -lich (fröhlich), -isch (typisch), -los (fehlerlos);</w:t>
      </w:r>
    </w:p>
    <w:p w:rsidR="00CB2311" w:rsidRPr="00E86BE1" w:rsidRDefault="00CB2311" w:rsidP="005E7CC0">
      <w:pPr>
        <w:pStyle w:val="4"/>
        <w:spacing w:before="0" w:line="240" w:lineRule="auto"/>
        <w:ind w:left="0" w:firstLine="708"/>
        <w:jc w:val="both"/>
        <w:rPr>
          <w:rFonts w:eastAsia="Calibri"/>
          <w:b w:val="0"/>
          <w:bCs w:val="0"/>
          <w:iCs w:val="0"/>
          <w:sz w:val="24"/>
          <w:szCs w:val="24"/>
        </w:rPr>
      </w:pPr>
      <w:r w:rsidRPr="00E86BE1">
        <w:rPr>
          <w:rFonts w:eastAsia="Calibri"/>
          <w:b w:val="0"/>
          <w:bCs w:val="0"/>
          <w:iCs w:val="0"/>
          <w:sz w:val="24"/>
          <w:szCs w:val="24"/>
        </w:rPr>
        <w:t>•</w:t>
      </w:r>
      <w:r w:rsidRPr="00E86BE1">
        <w:rPr>
          <w:rFonts w:eastAsia="Calibri"/>
          <w:b w:val="0"/>
          <w:bCs w:val="0"/>
          <w:iCs w:val="0"/>
          <w:sz w:val="24"/>
          <w:szCs w:val="24"/>
        </w:rPr>
        <w:tab/>
        <w:t>имена числительные при помощи суффиксов -zig, -βig.</w:t>
      </w:r>
    </w:p>
    <w:p w:rsidR="00CB2311" w:rsidRPr="00E86BE1" w:rsidRDefault="00CB2311" w:rsidP="005E7CC0">
      <w:pPr>
        <w:pStyle w:val="4"/>
        <w:spacing w:before="0" w:line="240" w:lineRule="auto"/>
        <w:ind w:left="0"/>
        <w:jc w:val="both"/>
        <w:rPr>
          <w:rFonts w:eastAsia="Calibri"/>
          <w:b w:val="0"/>
          <w:bCs w:val="0"/>
          <w:i/>
          <w:iCs w:val="0"/>
          <w:sz w:val="24"/>
          <w:szCs w:val="24"/>
        </w:rPr>
      </w:pPr>
      <w:proofErr w:type="gramStart"/>
      <w:r w:rsidRPr="00E86BE1">
        <w:rPr>
          <w:rFonts w:eastAsia="Calibri"/>
          <w:b w:val="0"/>
          <w:bCs w:val="0"/>
          <w:i/>
          <w:iCs w:val="0"/>
          <w:sz w:val="24"/>
          <w:szCs w:val="24"/>
        </w:rPr>
        <w:t>Обучающийся</w:t>
      </w:r>
      <w:proofErr w:type="gramEnd"/>
      <w:r w:rsidRPr="00E86BE1">
        <w:rPr>
          <w:rFonts w:eastAsia="Calibri"/>
          <w:b w:val="0"/>
          <w:bCs w:val="0"/>
          <w:i/>
          <w:iCs w:val="0"/>
          <w:sz w:val="24"/>
          <w:szCs w:val="24"/>
        </w:rPr>
        <w:t xml:space="preserve"> </w:t>
      </w:r>
      <w:r w:rsidRPr="00403EB4">
        <w:rPr>
          <w:rFonts w:eastAsia="Calibri"/>
          <w:bCs w:val="0"/>
          <w:i/>
          <w:iCs w:val="0"/>
          <w:sz w:val="24"/>
          <w:szCs w:val="24"/>
        </w:rPr>
        <w:t>получит возможность научиться</w:t>
      </w:r>
      <w:r w:rsidRPr="00E86BE1">
        <w:rPr>
          <w:rFonts w:eastAsia="Calibri"/>
          <w:b w:val="0"/>
          <w:bCs w:val="0"/>
          <w:i/>
          <w:iCs w:val="0"/>
          <w:sz w:val="24"/>
          <w:szCs w:val="24"/>
        </w:rPr>
        <w:t>:</w:t>
      </w:r>
    </w:p>
    <w:p w:rsidR="00CB2311" w:rsidRPr="00E86BE1" w:rsidRDefault="00CB2311" w:rsidP="005E7CC0">
      <w:pPr>
        <w:pStyle w:val="4"/>
        <w:spacing w:before="0" w:line="240" w:lineRule="auto"/>
        <w:ind w:left="0" w:firstLine="708"/>
        <w:jc w:val="both"/>
        <w:rPr>
          <w:rFonts w:eastAsia="Calibri"/>
          <w:b w:val="0"/>
          <w:bCs w:val="0"/>
          <w:iCs w:val="0"/>
          <w:sz w:val="24"/>
          <w:szCs w:val="24"/>
        </w:rPr>
      </w:pPr>
      <w:r w:rsidRPr="00E86BE1">
        <w:rPr>
          <w:rFonts w:eastAsia="Calibri"/>
          <w:b w:val="0"/>
          <w:bCs w:val="0"/>
          <w:iCs w:val="0"/>
          <w:sz w:val="24"/>
          <w:szCs w:val="24"/>
        </w:rPr>
        <w:t>•</w:t>
      </w:r>
      <w:r w:rsidRPr="00E86BE1">
        <w:rPr>
          <w:rFonts w:eastAsia="Calibri"/>
          <w:b w:val="0"/>
          <w:bCs w:val="0"/>
          <w:iCs w:val="0"/>
          <w:sz w:val="24"/>
          <w:szCs w:val="24"/>
        </w:rPr>
        <w:tab/>
        <w:t>распознавать и употреблять в речи в нескольких значениях многозначные слова, изученные в пределах тематики основной школы;</w:t>
      </w:r>
    </w:p>
    <w:p w:rsidR="00CB2311" w:rsidRPr="00E86BE1" w:rsidRDefault="00CB2311" w:rsidP="005E7CC0">
      <w:pPr>
        <w:pStyle w:val="4"/>
        <w:spacing w:before="0" w:line="240" w:lineRule="auto"/>
        <w:ind w:left="0" w:firstLine="708"/>
        <w:jc w:val="both"/>
        <w:rPr>
          <w:rFonts w:eastAsia="Calibri"/>
          <w:b w:val="0"/>
          <w:bCs w:val="0"/>
          <w:iCs w:val="0"/>
          <w:sz w:val="24"/>
          <w:szCs w:val="24"/>
        </w:rPr>
      </w:pPr>
      <w:proofErr w:type="gramStart"/>
      <w:r w:rsidRPr="00E86BE1">
        <w:rPr>
          <w:rFonts w:eastAsia="Calibri"/>
          <w:b w:val="0"/>
          <w:bCs w:val="0"/>
          <w:iCs w:val="0"/>
          <w:sz w:val="24"/>
          <w:szCs w:val="24"/>
        </w:rPr>
        <w:t>•</w:t>
      </w:r>
      <w:r w:rsidRPr="00E86BE1">
        <w:rPr>
          <w:rFonts w:eastAsia="Calibri"/>
          <w:b w:val="0"/>
          <w:bCs w:val="0"/>
          <w:iCs w:val="0"/>
          <w:sz w:val="24"/>
          <w:szCs w:val="24"/>
        </w:rPr>
        <w:tab/>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roofErr w:type="gramEnd"/>
    </w:p>
    <w:p w:rsidR="00CB2311" w:rsidRPr="00E86BE1" w:rsidRDefault="00CB2311" w:rsidP="005E7CC0">
      <w:pPr>
        <w:pStyle w:val="4"/>
        <w:spacing w:before="0" w:line="240" w:lineRule="auto"/>
        <w:ind w:left="0" w:firstLine="708"/>
        <w:jc w:val="both"/>
        <w:rPr>
          <w:rFonts w:eastAsia="Calibri"/>
          <w:bCs w:val="0"/>
          <w:iCs w:val="0"/>
          <w:sz w:val="24"/>
          <w:szCs w:val="24"/>
        </w:rPr>
      </w:pPr>
      <w:r w:rsidRPr="00E86BE1">
        <w:rPr>
          <w:rFonts w:eastAsia="Calibri"/>
          <w:bCs w:val="0"/>
          <w:iCs w:val="0"/>
          <w:sz w:val="24"/>
          <w:szCs w:val="24"/>
        </w:rPr>
        <w:t>Грамматическая сторона речи</w:t>
      </w:r>
    </w:p>
    <w:p w:rsidR="00CB2311" w:rsidRPr="00E86BE1" w:rsidRDefault="00CB2311" w:rsidP="005E7CC0">
      <w:pPr>
        <w:pStyle w:val="4"/>
        <w:spacing w:before="0" w:line="240" w:lineRule="auto"/>
        <w:ind w:left="0"/>
        <w:jc w:val="both"/>
        <w:rPr>
          <w:rFonts w:eastAsia="Calibri"/>
          <w:b w:val="0"/>
          <w:bCs w:val="0"/>
          <w:i/>
          <w:iCs w:val="0"/>
          <w:sz w:val="24"/>
          <w:szCs w:val="24"/>
        </w:rPr>
      </w:pPr>
      <w:r w:rsidRPr="00E86BE1">
        <w:rPr>
          <w:rFonts w:eastAsia="Calibri"/>
          <w:b w:val="0"/>
          <w:bCs w:val="0"/>
          <w:i/>
          <w:iCs w:val="0"/>
          <w:sz w:val="24"/>
          <w:szCs w:val="24"/>
        </w:rPr>
        <w:t xml:space="preserve">Обучающийся </w:t>
      </w:r>
      <w:r w:rsidRPr="00403EB4">
        <w:rPr>
          <w:rFonts w:eastAsia="Calibri"/>
          <w:bCs w:val="0"/>
          <w:i/>
          <w:iCs w:val="0"/>
          <w:sz w:val="24"/>
          <w:szCs w:val="24"/>
        </w:rPr>
        <w:t>научится</w:t>
      </w:r>
      <w:r w:rsidRPr="00E86BE1">
        <w:rPr>
          <w:rFonts w:eastAsia="Calibri"/>
          <w:b w:val="0"/>
          <w:bCs w:val="0"/>
          <w:i/>
          <w:iCs w:val="0"/>
          <w:sz w:val="24"/>
          <w:szCs w:val="24"/>
        </w:rPr>
        <w:t>:</w:t>
      </w:r>
    </w:p>
    <w:p w:rsidR="00CB2311" w:rsidRPr="00E86BE1" w:rsidRDefault="00CB2311" w:rsidP="005E7CC0">
      <w:pPr>
        <w:pStyle w:val="4"/>
        <w:spacing w:before="0" w:line="240" w:lineRule="auto"/>
        <w:ind w:left="1418" w:hanging="710"/>
        <w:jc w:val="both"/>
        <w:rPr>
          <w:rFonts w:eastAsia="Calibri"/>
          <w:b w:val="0"/>
          <w:bCs w:val="0"/>
          <w:iCs w:val="0"/>
          <w:sz w:val="24"/>
          <w:szCs w:val="24"/>
        </w:rPr>
      </w:pPr>
      <w:r w:rsidRPr="00E86BE1">
        <w:rPr>
          <w:rFonts w:eastAsia="Calibri"/>
          <w:b w:val="0"/>
          <w:bCs w:val="0"/>
          <w:iCs w:val="0"/>
          <w:sz w:val="24"/>
          <w:szCs w:val="24"/>
        </w:rPr>
        <w:t>•</w:t>
      </w:r>
      <w:r w:rsidRPr="00E86BE1">
        <w:rPr>
          <w:rFonts w:eastAsia="Calibri"/>
          <w:b w:val="0"/>
          <w:bCs w:val="0"/>
          <w:iCs w:val="0"/>
          <w:sz w:val="24"/>
          <w:szCs w:val="24"/>
        </w:rPr>
        <w:tab/>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CB2311" w:rsidRPr="00E86BE1" w:rsidRDefault="00CB2311" w:rsidP="005E7CC0">
      <w:pPr>
        <w:pStyle w:val="4"/>
        <w:spacing w:before="0" w:line="240" w:lineRule="auto"/>
        <w:ind w:left="1418" w:hanging="710"/>
        <w:jc w:val="both"/>
        <w:rPr>
          <w:rFonts w:eastAsia="Calibri"/>
          <w:b w:val="0"/>
          <w:bCs w:val="0"/>
          <w:iCs w:val="0"/>
          <w:sz w:val="24"/>
          <w:szCs w:val="24"/>
        </w:rPr>
      </w:pPr>
      <w:r w:rsidRPr="00E86BE1">
        <w:rPr>
          <w:rFonts w:eastAsia="Calibri"/>
          <w:b w:val="0"/>
          <w:bCs w:val="0"/>
          <w:iCs w:val="0"/>
          <w:sz w:val="24"/>
          <w:szCs w:val="24"/>
        </w:rPr>
        <w:t>•</w:t>
      </w:r>
      <w:r w:rsidRPr="00E86BE1">
        <w:rPr>
          <w:rFonts w:eastAsia="Calibri"/>
          <w:b w:val="0"/>
          <w:bCs w:val="0"/>
          <w:iCs w:val="0"/>
          <w:sz w:val="24"/>
          <w:szCs w:val="24"/>
        </w:rPr>
        <w:tab/>
        <w:t>распознавать и употреблять в речи нераспространенные и распространенные предложения;</w:t>
      </w:r>
    </w:p>
    <w:p w:rsidR="00CB2311" w:rsidRPr="00E86BE1" w:rsidRDefault="00CB2311" w:rsidP="005E7CC0">
      <w:pPr>
        <w:pStyle w:val="4"/>
        <w:spacing w:before="0" w:line="240" w:lineRule="auto"/>
        <w:ind w:left="1418" w:hanging="710"/>
        <w:jc w:val="both"/>
        <w:rPr>
          <w:rFonts w:eastAsia="Calibri"/>
          <w:b w:val="0"/>
          <w:bCs w:val="0"/>
          <w:iCs w:val="0"/>
          <w:sz w:val="24"/>
          <w:szCs w:val="24"/>
        </w:rPr>
      </w:pPr>
      <w:r w:rsidRPr="00E86BE1">
        <w:rPr>
          <w:rFonts w:eastAsia="Calibri"/>
          <w:b w:val="0"/>
          <w:bCs w:val="0"/>
          <w:iCs w:val="0"/>
          <w:sz w:val="24"/>
          <w:szCs w:val="24"/>
        </w:rPr>
        <w:t>•</w:t>
      </w:r>
      <w:r w:rsidRPr="00E86BE1">
        <w:rPr>
          <w:rFonts w:eastAsia="Calibri"/>
          <w:b w:val="0"/>
          <w:bCs w:val="0"/>
          <w:iCs w:val="0"/>
          <w:sz w:val="24"/>
          <w:szCs w:val="24"/>
        </w:rPr>
        <w:tab/>
        <w:t>распознавать и употреблять в речи безличные предложения;</w:t>
      </w:r>
    </w:p>
    <w:p w:rsidR="00CB2311" w:rsidRPr="00E86BE1" w:rsidRDefault="00CB2311" w:rsidP="005E7CC0">
      <w:pPr>
        <w:pStyle w:val="4"/>
        <w:spacing w:before="0" w:line="240" w:lineRule="auto"/>
        <w:ind w:left="1418" w:hanging="710"/>
        <w:jc w:val="both"/>
        <w:rPr>
          <w:rFonts w:eastAsia="Calibri"/>
          <w:b w:val="0"/>
          <w:bCs w:val="0"/>
          <w:iCs w:val="0"/>
          <w:sz w:val="24"/>
          <w:szCs w:val="24"/>
        </w:rPr>
      </w:pPr>
      <w:r w:rsidRPr="00E86BE1">
        <w:rPr>
          <w:rFonts w:eastAsia="Calibri"/>
          <w:b w:val="0"/>
          <w:bCs w:val="0"/>
          <w:iCs w:val="0"/>
          <w:sz w:val="24"/>
          <w:szCs w:val="24"/>
        </w:rPr>
        <w:lastRenderedPageBreak/>
        <w:t>•</w:t>
      </w:r>
      <w:r w:rsidRPr="00E86BE1">
        <w:rPr>
          <w:rFonts w:eastAsia="Calibri"/>
          <w:b w:val="0"/>
          <w:bCs w:val="0"/>
          <w:iCs w:val="0"/>
          <w:sz w:val="24"/>
          <w:szCs w:val="24"/>
        </w:rPr>
        <w:tab/>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CB2311" w:rsidRPr="00E86BE1" w:rsidRDefault="00CB2311" w:rsidP="005E7CC0">
      <w:pPr>
        <w:pStyle w:val="4"/>
        <w:spacing w:before="0" w:line="240" w:lineRule="auto"/>
        <w:ind w:left="1418" w:hanging="710"/>
        <w:jc w:val="both"/>
        <w:rPr>
          <w:rFonts w:eastAsia="Calibri"/>
          <w:b w:val="0"/>
          <w:bCs w:val="0"/>
          <w:iCs w:val="0"/>
          <w:sz w:val="24"/>
          <w:szCs w:val="24"/>
        </w:rPr>
      </w:pPr>
      <w:r w:rsidRPr="00E86BE1">
        <w:rPr>
          <w:rFonts w:eastAsia="Calibri"/>
          <w:b w:val="0"/>
          <w:bCs w:val="0"/>
          <w:iCs w:val="0"/>
          <w:sz w:val="24"/>
          <w:szCs w:val="24"/>
        </w:rPr>
        <w:t>•</w:t>
      </w:r>
      <w:r w:rsidRPr="00E86BE1">
        <w:rPr>
          <w:rFonts w:eastAsia="Calibri"/>
          <w:b w:val="0"/>
          <w:bCs w:val="0"/>
          <w:iCs w:val="0"/>
          <w:sz w:val="24"/>
          <w:szCs w:val="24"/>
        </w:rPr>
        <w:tab/>
        <w:t>распознавать и употреблять в речи существительные с определенным/ неопределенным/ нулевым артиклем;</w:t>
      </w:r>
    </w:p>
    <w:p w:rsidR="00CB2311" w:rsidRPr="00E86BE1" w:rsidRDefault="00CB2311" w:rsidP="005E7CC0">
      <w:pPr>
        <w:pStyle w:val="4"/>
        <w:spacing w:before="0" w:line="240" w:lineRule="auto"/>
        <w:ind w:left="1418" w:hanging="710"/>
        <w:jc w:val="both"/>
        <w:rPr>
          <w:rFonts w:eastAsia="Calibri"/>
          <w:b w:val="0"/>
          <w:bCs w:val="0"/>
          <w:iCs w:val="0"/>
          <w:sz w:val="24"/>
          <w:szCs w:val="24"/>
        </w:rPr>
      </w:pPr>
      <w:r w:rsidRPr="00E86BE1">
        <w:rPr>
          <w:rFonts w:eastAsia="Calibri"/>
          <w:b w:val="0"/>
          <w:bCs w:val="0"/>
          <w:iCs w:val="0"/>
          <w:sz w:val="24"/>
          <w:szCs w:val="24"/>
        </w:rPr>
        <w:t>•</w:t>
      </w:r>
      <w:r w:rsidRPr="00E86BE1">
        <w:rPr>
          <w:rFonts w:eastAsia="Calibri"/>
          <w:b w:val="0"/>
          <w:bCs w:val="0"/>
          <w:iCs w:val="0"/>
          <w:sz w:val="24"/>
          <w:szCs w:val="24"/>
        </w:rPr>
        <w:tab/>
        <w:t>распознавать и употреблять в речи местоимения: личные, притяжательные;</w:t>
      </w:r>
    </w:p>
    <w:p w:rsidR="00CB2311" w:rsidRPr="00E86BE1" w:rsidRDefault="00CB2311" w:rsidP="005E7CC0">
      <w:pPr>
        <w:pStyle w:val="4"/>
        <w:spacing w:before="0" w:line="240" w:lineRule="auto"/>
        <w:ind w:left="1418" w:hanging="710"/>
        <w:jc w:val="both"/>
        <w:rPr>
          <w:rFonts w:eastAsia="Calibri"/>
          <w:b w:val="0"/>
          <w:bCs w:val="0"/>
          <w:iCs w:val="0"/>
          <w:sz w:val="24"/>
          <w:szCs w:val="24"/>
        </w:rPr>
      </w:pPr>
      <w:r w:rsidRPr="00E86BE1">
        <w:rPr>
          <w:rFonts w:eastAsia="Calibri"/>
          <w:b w:val="0"/>
          <w:bCs w:val="0"/>
          <w:iCs w:val="0"/>
          <w:sz w:val="24"/>
          <w:szCs w:val="24"/>
        </w:rPr>
        <w:t>•</w:t>
      </w:r>
      <w:r w:rsidRPr="00E86BE1">
        <w:rPr>
          <w:rFonts w:eastAsia="Calibri"/>
          <w:b w:val="0"/>
          <w:bCs w:val="0"/>
          <w:iCs w:val="0"/>
          <w:sz w:val="24"/>
          <w:szCs w:val="24"/>
        </w:rPr>
        <w:tab/>
        <w:t>распознавать и употреблять в речи имена прилагательные в положительной степени;</w:t>
      </w:r>
    </w:p>
    <w:p w:rsidR="00CB2311" w:rsidRPr="00E86BE1" w:rsidRDefault="00CB2311" w:rsidP="005E7CC0">
      <w:pPr>
        <w:pStyle w:val="4"/>
        <w:spacing w:before="0" w:line="240" w:lineRule="auto"/>
        <w:ind w:left="1418" w:hanging="710"/>
        <w:jc w:val="both"/>
        <w:rPr>
          <w:rFonts w:eastAsia="Calibri"/>
          <w:b w:val="0"/>
          <w:bCs w:val="0"/>
          <w:iCs w:val="0"/>
          <w:sz w:val="24"/>
          <w:szCs w:val="24"/>
        </w:rPr>
      </w:pPr>
      <w:r w:rsidRPr="00E86BE1">
        <w:rPr>
          <w:rFonts w:eastAsia="Calibri"/>
          <w:b w:val="0"/>
          <w:bCs w:val="0"/>
          <w:iCs w:val="0"/>
          <w:sz w:val="24"/>
          <w:szCs w:val="24"/>
        </w:rPr>
        <w:t>•</w:t>
      </w:r>
      <w:r w:rsidRPr="00E86BE1">
        <w:rPr>
          <w:rFonts w:eastAsia="Calibri"/>
          <w:b w:val="0"/>
          <w:bCs w:val="0"/>
          <w:iCs w:val="0"/>
          <w:sz w:val="24"/>
          <w:szCs w:val="24"/>
        </w:rPr>
        <w:tab/>
        <w:t>распознавать и употреблять в речи наречия времени и образа действия и слова, выражающие количество viele, einige, wenige;</w:t>
      </w:r>
    </w:p>
    <w:p w:rsidR="00CB2311" w:rsidRPr="00E86BE1" w:rsidRDefault="00CB2311" w:rsidP="005E7CC0">
      <w:pPr>
        <w:pStyle w:val="4"/>
        <w:spacing w:before="0" w:line="240" w:lineRule="auto"/>
        <w:ind w:left="1418" w:hanging="710"/>
        <w:jc w:val="both"/>
        <w:rPr>
          <w:rFonts w:eastAsia="Calibri"/>
          <w:b w:val="0"/>
          <w:bCs w:val="0"/>
          <w:iCs w:val="0"/>
          <w:sz w:val="24"/>
          <w:szCs w:val="24"/>
        </w:rPr>
      </w:pPr>
      <w:r w:rsidRPr="00E86BE1">
        <w:rPr>
          <w:rFonts w:eastAsia="Calibri"/>
          <w:b w:val="0"/>
          <w:bCs w:val="0"/>
          <w:iCs w:val="0"/>
          <w:sz w:val="24"/>
          <w:szCs w:val="24"/>
        </w:rPr>
        <w:t>•</w:t>
      </w:r>
      <w:r w:rsidRPr="00E86BE1">
        <w:rPr>
          <w:rFonts w:eastAsia="Calibri"/>
          <w:b w:val="0"/>
          <w:bCs w:val="0"/>
          <w:iCs w:val="0"/>
          <w:sz w:val="24"/>
          <w:szCs w:val="24"/>
        </w:rPr>
        <w:tab/>
        <w:t>распознавать и употреблять в речи количественные и порядковые числительные;</w:t>
      </w:r>
    </w:p>
    <w:p w:rsidR="00CB2311" w:rsidRPr="00E86BE1" w:rsidRDefault="00CB2311" w:rsidP="005E7CC0">
      <w:pPr>
        <w:pStyle w:val="4"/>
        <w:spacing w:before="0" w:line="240" w:lineRule="auto"/>
        <w:ind w:left="1418" w:hanging="710"/>
        <w:jc w:val="both"/>
        <w:rPr>
          <w:rFonts w:eastAsia="Calibri"/>
          <w:b w:val="0"/>
          <w:bCs w:val="0"/>
          <w:iCs w:val="0"/>
          <w:sz w:val="24"/>
          <w:szCs w:val="24"/>
        </w:rPr>
      </w:pPr>
      <w:r w:rsidRPr="00E86BE1">
        <w:rPr>
          <w:rFonts w:eastAsia="Calibri"/>
          <w:b w:val="0"/>
          <w:bCs w:val="0"/>
          <w:iCs w:val="0"/>
          <w:sz w:val="24"/>
          <w:szCs w:val="24"/>
        </w:rPr>
        <w:t>•</w:t>
      </w:r>
      <w:r w:rsidRPr="00E86BE1">
        <w:rPr>
          <w:rFonts w:eastAsia="Calibri"/>
          <w:b w:val="0"/>
          <w:bCs w:val="0"/>
          <w:iCs w:val="0"/>
          <w:sz w:val="24"/>
          <w:szCs w:val="24"/>
        </w:rPr>
        <w:tab/>
        <w:t>распознавать и употреблять в речи слабые и сильные глаголы с отделяемыми и неотделяемыми приставками в Präsens;</w:t>
      </w:r>
    </w:p>
    <w:p w:rsidR="00CB2311" w:rsidRPr="00E86BE1" w:rsidRDefault="00CB2311" w:rsidP="005E7CC0">
      <w:pPr>
        <w:pStyle w:val="4"/>
        <w:spacing w:before="0" w:line="240" w:lineRule="auto"/>
        <w:ind w:left="1418" w:hanging="710"/>
        <w:jc w:val="both"/>
        <w:rPr>
          <w:rFonts w:eastAsia="Calibri"/>
          <w:b w:val="0"/>
          <w:bCs w:val="0"/>
          <w:iCs w:val="0"/>
          <w:sz w:val="24"/>
          <w:szCs w:val="24"/>
        </w:rPr>
      </w:pPr>
      <w:r w:rsidRPr="00E86BE1">
        <w:rPr>
          <w:rFonts w:eastAsia="Calibri"/>
          <w:b w:val="0"/>
          <w:bCs w:val="0"/>
          <w:iCs w:val="0"/>
          <w:sz w:val="24"/>
          <w:szCs w:val="24"/>
        </w:rPr>
        <w:t>•</w:t>
      </w:r>
      <w:r w:rsidRPr="00E86BE1">
        <w:rPr>
          <w:rFonts w:eastAsia="Calibri"/>
          <w:b w:val="0"/>
          <w:bCs w:val="0"/>
          <w:iCs w:val="0"/>
          <w:sz w:val="24"/>
          <w:szCs w:val="24"/>
        </w:rPr>
        <w:tab/>
        <w:t>распознавать и употреблять в речи модальные глаголы в Präsens;</w:t>
      </w:r>
    </w:p>
    <w:p w:rsidR="00CB2311" w:rsidRPr="00E86BE1" w:rsidRDefault="00CB2311" w:rsidP="005E7CC0">
      <w:pPr>
        <w:pStyle w:val="4"/>
        <w:spacing w:before="0" w:line="240" w:lineRule="auto"/>
        <w:ind w:left="1418" w:hanging="710"/>
        <w:jc w:val="both"/>
        <w:rPr>
          <w:rFonts w:eastAsia="Calibri"/>
          <w:b w:val="0"/>
          <w:bCs w:val="0"/>
          <w:iCs w:val="0"/>
          <w:sz w:val="24"/>
          <w:szCs w:val="24"/>
        </w:rPr>
      </w:pPr>
      <w:r w:rsidRPr="00E86BE1">
        <w:rPr>
          <w:rFonts w:eastAsia="Calibri"/>
          <w:b w:val="0"/>
          <w:bCs w:val="0"/>
          <w:iCs w:val="0"/>
          <w:sz w:val="24"/>
          <w:szCs w:val="24"/>
        </w:rPr>
        <w:t>•</w:t>
      </w:r>
      <w:r w:rsidRPr="00E86BE1">
        <w:rPr>
          <w:rFonts w:eastAsia="Calibri"/>
          <w:b w:val="0"/>
          <w:bCs w:val="0"/>
          <w:iCs w:val="0"/>
          <w:sz w:val="24"/>
          <w:szCs w:val="24"/>
        </w:rPr>
        <w:tab/>
        <w:t>распознавать и употреблять в речи предлоги.</w:t>
      </w:r>
    </w:p>
    <w:p w:rsidR="00CB2311" w:rsidRPr="00E86BE1" w:rsidRDefault="00CB2311" w:rsidP="005E7CC0">
      <w:pPr>
        <w:pStyle w:val="4"/>
        <w:spacing w:before="0" w:line="240" w:lineRule="auto"/>
        <w:ind w:left="0"/>
        <w:jc w:val="both"/>
        <w:rPr>
          <w:rFonts w:eastAsia="Calibri"/>
          <w:b w:val="0"/>
          <w:bCs w:val="0"/>
          <w:i/>
          <w:iCs w:val="0"/>
          <w:sz w:val="24"/>
          <w:szCs w:val="24"/>
        </w:rPr>
      </w:pPr>
      <w:proofErr w:type="gramStart"/>
      <w:r w:rsidRPr="00E86BE1">
        <w:rPr>
          <w:rFonts w:eastAsia="Calibri"/>
          <w:b w:val="0"/>
          <w:bCs w:val="0"/>
          <w:i/>
          <w:iCs w:val="0"/>
          <w:sz w:val="24"/>
          <w:szCs w:val="24"/>
        </w:rPr>
        <w:t>Обучающийся</w:t>
      </w:r>
      <w:proofErr w:type="gramEnd"/>
      <w:r w:rsidRPr="00E86BE1">
        <w:rPr>
          <w:rFonts w:eastAsia="Calibri"/>
          <w:b w:val="0"/>
          <w:bCs w:val="0"/>
          <w:i/>
          <w:iCs w:val="0"/>
          <w:sz w:val="24"/>
          <w:szCs w:val="24"/>
        </w:rPr>
        <w:t xml:space="preserve"> </w:t>
      </w:r>
      <w:r w:rsidRPr="00403EB4">
        <w:rPr>
          <w:rFonts w:eastAsia="Calibri"/>
          <w:bCs w:val="0"/>
          <w:i/>
          <w:iCs w:val="0"/>
          <w:sz w:val="24"/>
          <w:szCs w:val="24"/>
        </w:rPr>
        <w:t>получит возможность научиться</w:t>
      </w:r>
      <w:r w:rsidRPr="00E86BE1">
        <w:rPr>
          <w:rFonts w:eastAsia="Calibri"/>
          <w:b w:val="0"/>
          <w:bCs w:val="0"/>
          <w:i/>
          <w:iCs w:val="0"/>
          <w:sz w:val="24"/>
          <w:szCs w:val="24"/>
        </w:rPr>
        <w:t>:</w:t>
      </w:r>
    </w:p>
    <w:p w:rsidR="00CB2311" w:rsidRPr="00E86BE1" w:rsidRDefault="00CB2311" w:rsidP="005E7CC0">
      <w:pPr>
        <w:pStyle w:val="4"/>
        <w:spacing w:before="0" w:line="240" w:lineRule="auto"/>
        <w:ind w:left="0" w:firstLine="708"/>
        <w:jc w:val="both"/>
        <w:rPr>
          <w:rFonts w:eastAsia="Calibri"/>
          <w:b w:val="0"/>
          <w:bCs w:val="0"/>
          <w:iCs w:val="0"/>
          <w:sz w:val="24"/>
          <w:szCs w:val="24"/>
        </w:rPr>
      </w:pPr>
      <w:r w:rsidRPr="00E86BE1">
        <w:rPr>
          <w:rFonts w:eastAsia="Calibri"/>
          <w:b w:val="0"/>
          <w:bCs w:val="0"/>
          <w:iCs w:val="0"/>
          <w:sz w:val="24"/>
          <w:szCs w:val="24"/>
        </w:rPr>
        <w:t>•</w:t>
      </w:r>
      <w:r w:rsidRPr="00E86BE1">
        <w:rPr>
          <w:rFonts w:eastAsia="Calibri"/>
          <w:b w:val="0"/>
          <w:bCs w:val="0"/>
          <w:iCs w:val="0"/>
          <w:sz w:val="24"/>
          <w:szCs w:val="24"/>
        </w:rPr>
        <w:tab/>
        <w:t>распознавать в речи словосочетания «Прилагательное +существительное» разных видов склонения (ein kleines Kind, das kleine Kind, kleines Kind).</w:t>
      </w:r>
    </w:p>
    <w:p w:rsidR="00CB2311" w:rsidRPr="00E86BE1" w:rsidRDefault="00CB2311" w:rsidP="005E7CC0">
      <w:pPr>
        <w:pStyle w:val="4"/>
        <w:spacing w:before="0" w:line="240" w:lineRule="auto"/>
        <w:ind w:left="0" w:firstLine="708"/>
        <w:jc w:val="both"/>
        <w:rPr>
          <w:rFonts w:eastAsia="Calibri"/>
          <w:bCs w:val="0"/>
          <w:iCs w:val="0"/>
          <w:sz w:val="24"/>
          <w:szCs w:val="24"/>
        </w:rPr>
      </w:pPr>
      <w:r w:rsidRPr="00E86BE1">
        <w:rPr>
          <w:rFonts w:eastAsia="Calibri"/>
          <w:bCs w:val="0"/>
          <w:iCs w:val="0"/>
          <w:sz w:val="24"/>
          <w:szCs w:val="24"/>
        </w:rPr>
        <w:t>Социокультурные знания и умения</w:t>
      </w:r>
    </w:p>
    <w:p w:rsidR="00CB2311" w:rsidRPr="00E86BE1" w:rsidRDefault="00CB2311" w:rsidP="005E7CC0">
      <w:pPr>
        <w:pStyle w:val="4"/>
        <w:spacing w:before="0" w:line="240" w:lineRule="auto"/>
        <w:ind w:left="0"/>
        <w:jc w:val="both"/>
        <w:rPr>
          <w:rFonts w:eastAsia="Calibri"/>
          <w:b w:val="0"/>
          <w:bCs w:val="0"/>
          <w:iCs w:val="0"/>
          <w:sz w:val="24"/>
          <w:szCs w:val="24"/>
        </w:rPr>
      </w:pPr>
      <w:r w:rsidRPr="00E86BE1">
        <w:rPr>
          <w:rFonts w:eastAsia="Calibri"/>
          <w:b w:val="0"/>
          <w:bCs w:val="0"/>
          <w:i/>
          <w:iCs w:val="0"/>
          <w:sz w:val="24"/>
          <w:szCs w:val="24"/>
        </w:rPr>
        <w:t xml:space="preserve">Обучающийся </w:t>
      </w:r>
      <w:r w:rsidRPr="00403EB4">
        <w:rPr>
          <w:rFonts w:eastAsia="Calibri"/>
          <w:bCs w:val="0"/>
          <w:i/>
          <w:iCs w:val="0"/>
          <w:sz w:val="24"/>
          <w:szCs w:val="24"/>
        </w:rPr>
        <w:t>научится</w:t>
      </w:r>
      <w:r w:rsidRPr="00E86BE1">
        <w:rPr>
          <w:rFonts w:eastAsia="Calibri"/>
          <w:b w:val="0"/>
          <w:bCs w:val="0"/>
          <w:iCs w:val="0"/>
          <w:sz w:val="24"/>
          <w:szCs w:val="24"/>
        </w:rPr>
        <w:t>:</w:t>
      </w:r>
    </w:p>
    <w:p w:rsidR="00CB2311" w:rsidRPr="00E86BE1" w:rsidRDefault="00CB2311" w:rsidP="005E7CC0">
      <w:pPr>
        <w:pStyle w:val="4"/>
        <w:spacing w:before="0" w:line="240" w:lineRule="auto"/>
        <w:ind w:left="0" w:firstLine="708"/>
        <w:jc w:val="both"/>
        <w:rPr>
          <w:rFonts w:eastAsia="Calibri"/>
          <w:b w:val="0"/>
          <w:bCs w:val="0"/>
          <w:iCs w:val="0"/>
          <w:sz w:val="24"/>
          <w:szCs w:val="24"/>
        </w:rPr>
      </w:pPr>
      <w:r w:rsidRPr="00E86BE1">
        <w:rPr>
          <w:rFonts w:eastAsia="Calibri"/>
          <w:b w:val="0"/>
          <w:bCs w:val="0"/>
          <w:iCs w:val="0"/>
          <w:sz w:val="24"/>
          <w:szCs w:val="24"/>
        </w:rPr>
        <w:t>•</w:t>
      </w:r>
      <w:r w:rsidRPr="00E86BE1">
        <w:rPr>
          <w:rFonts w:eastAsia="Calibri"/>
          <w:b w:val="0"/>
          <w:bCs w:val="0"/>
          <w:iCs w:val="0"/>
          <w:sz w:val="24"/>
          <w:szCs w:val="24"/>
        </w:rPr>
        <w:tab/>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CB2311" w:rsidRPr="00E86BE1" w:rsidRDefault="00CB2311" w:rsidP="005E7CC0">
      <w:pPr>
        <w:pStyle w:val="4"/>
        <w:spacing w:before="0" w:line="240" w:lineRule="auto"/>
        <w:ind w:left="0" w:firstLine="708"/>
        <w:jc w:val="both"/>
        <w:rPr>
          <w:rFonts w:eastAsia="Calibri"/>
          <w:b w:val="0"/>
          <w:bCs w:val="0"/>
          <w:iCs w:val="0"/>
          <w:sz w:val="24"/>
          <w:szCs w:val="24"/>
        </w:rPr>
      </w:pPr>
      <w:r w:rsidRPr="00E86BE1">
        <w:rPr>
          <w:rFonts w:eastAsia="Calibri"/>
          <w:b w:val="0"/>
          <w:bCs w:val="0"/>
          <w:iCs w:val="0"/>
          <w:sz w:val="24"/>
          <w:szCs w:val="24"/>
        </w:rPr>
        <w:t>•</w:t>
      </w:r>
      <w:r w:rsidRPr="00E86BE1">
        <w:rPr>
          <w:rFonts w:eastAsia="Calibri"/>
          <w:b w:val="0"/>
          <w:bCs w:val="0"/>
          <w:iCs w:val="0"/>
          <w:sz w:val="24"/>
          <w:szCs w:val="24"/>
        </w:rPr>
        <w:tab/>
        <w:t>представлять родную страну и культуру на немецком языке;</w:t>
      </w:r>
    </w:p>
    <w:p w:rsidR="00CB2311" w:rsidRPr="00E86BE1" w:rsidRDefault="00CB2311" w:rsidP="005E7CC0">
      <w:pPr>
        <w:pStyle w:val="4"/>
        <w:spacing w:before="0" w:line="240" w:lineRule="auto"/>
        <w:ind w:left="0" w:firstLine="708"/>
        <w:jc w:val="both"/>
        <w:rPr>
          <w:rFonts w:eastAsia="Calibri"/>
          <w:b w:val="0"/>
          <w:bCs w:val="0"/>
          <w:iCs w:val="0"/>
          <w:sz w:val="24"/>
          <w:szCs w:val="24"/>
        </w:rPr>
      </w:pPr>
      <w:r w:rsidRPr="00E86BE1">
        <w:rPr>
          <w:rFonts w:eastAsia="Calibri"/>
          <w:b w:val="0"/>
          <w:bCs w:val="0"/>
          <w:iCs w:val="0"/>
          <w:sz w:val="24"/>
          <w:szCs w:val="24"/>
        </w:rPr>
        <w:t>•</w:t>
      </w:r>
      <w:r w:rsidRPr="00E86BE1">
        <w:rPr>
          <w:rFonts w:eastAsia="Calibri"/>
          <w:b w:val="0"/>
          <w:bCs w:val="0"/>
          <w:iCs w:val="0"/>
          <w:sz w:val="24"/>
          <w:szCs w:val="24"/>
        </w:rPr>
        <w:tab/>
        <w:t>понимать социокультурные реалии при чтении и аудировании в рамках изученного материала.</w:t>
      </w:r>
    </w:p>
    <w:p w:rsidR="00CB2311" w:rsidRPr="00E86BE1" w:rsidRDefault="00CB2311" w:rsidP="005E7CC0">
      <w:pPr>
        <w:pStyle w:val="4"/>
        <w:spacing w:before="0" w:line="240" w:lineRule="auto"/>
        <w:ind w:left="0"/>
        <w:jc w:val="both"/>
        <w:rPr>
          <w:rFonts w:eastAsia="Calibri"/>
          <w:b w:val="0"/>
          <w:bCs w:val="0"/>
          <w:iCs w:val="0"/>
          <w:sz w:val="24"/>
          <w:szCs w:val="24"/>
        </w:rPr>
      </w:pPr>
      <w:proofErr w:type="gramStart"/>
      <w:r w:rsidRPr="00E86BE1">
        <w:rPr>
          <w:rFonts w:eastAsia="Calibri"/>
          <w:b w:val="0"/>
          <w:bCs w:val="0"/>
          <w:i/>
          <w:iCs w:val="0"/>
          <w:sz w:val="24"/>
          <w:szCs w:val="24"/>
        </w:rPr>
        <w:t>Обучающийся</w:t>
      </w:r>
      <w:proofErr w:type="gramEnd"/>
      <w:r w:rsidRPr="00E86BE1">
        <w:rPr>
          <w:rFonts w:eastAsia="Calibri"/>
          <w:b w:val="0"/>
          <w:bCs w:val="0"/>
          <w:i/>
          <w:iCs w:val="0"/>
          <w:sz w:val="24"/>
          <w:szCs w:val="24"/>
        </w:rPr>
        <w:t xml:space="preserve"> </w:t>
      </w:r>
      <w:r w:rsidRPr="00403EB4">
        <w:rPr>
          <w:rFonts w:eastAsia="Calibri"/>
          <w:bCs w:val="0"/>
          <w:i/>
          <w:iCs w:val="0"/>
          <w:sz w:val="24"/>
          <w:szCs w:val="24"/>
        </w:rPr>
        <w:t>получит возможность научиться</w:t>
      </w:r>
      <w:r w:rsidRPr="00E86BE1">
        <w:rPr>
          <w:rFonts w:eastAsia="Calibri"/>
          <w:b w:val="0"/>
          <w:bCs w:val="0"/>
          <w:iCs w:val="0"/>
          <w:sz w:val="24"/>
          <w:szCs w:val="24"/>
        </w:rPr>
        <w:t>:</w:t>
      </w:r>
    </w:p>
    <w:p w:rsidR="00CB2311" w:rsidRPr="00E86BE1" w:rsidRDefault="00CB2311" w:rsidP="005E7CC0">
      <w:pPr>
        <w:pStyle w:val="4"/>
        <w:spacing w:before="0" w:line="240" w:lineRule="auto"/>
        <w:ind w:left="0" w:firstLine="708"/>
        <w:jc w:val="both"/>
        <w:rPr>
          <w:rFonts w:eastAsia="Calibri"/>
          <w:b w:val="0"/>
          <w:bCs w:val="0"/>
          <w:iCs w:val="0"/>
          <w:sz w:val="24"/>
          <w:szCs w:val="24"/>
        </w:rPr>
      </w:pPr>
      <w:r w:rsidRPr="00E86BE1">
        <w:rPr>
          <w:rFonts w:eastAsia="Calibri"/>
          <w:b w:val="0"/>
          <w:bCs w:val="0"/>
          <w:iCs w:val="0"/>
          <w:sz w:val="24"/>
          <w:szCs w:val="24"/>
        </w:rPr>
        <w:t>•</w:t>
      </w:r>
      <w:r w:rsidRPr="00E86BE1">
        <w:rPr>
          <w:rFonts w:eastAsia="Calibri"/>
          <w:b w:val="0"/>
          <w:bCs w:val="0"/>
          <w:iCs w:val="0"/>
          <w:sz w:val="24"/>
          <w:szCs w:val="24"/>
        </w:rPr>
        <w:tab/>
        <w:t>использовать социокультурные реалии при создании устных и письменных высказываний;</w:t>
      </w:r>
    </w:p>
    <w:p w:rsidR="00CB2311" w:rsidRPr="00E86BE1" w:rsidRDefault="00CB2311" w:rsidP="005E7CC0">
      <w:pPr>
        <w:pStyle w:val="4"/>
        <w:spacing w:before="0" w:line="240" w:lineRule="auto"/>
        <w:ind w:left="0" w:firstLine="708"/>
        <w:jc w:val="both"/>
        <w:rPr>
          <w:rFonts w:eastAsia="Calibri"/>
          <w:b w:val="0"/>
          <w:bCs w:val="0"/>
          <w:iCs w:val="0"/>
          <w:sz w:val="24"/>
          <w:szCs w:val="24"/>
        </w:rPr>
      </w:pPr>
      <w:r w:rsidRPr="00E86BE1">
        <w:rPr>
          <w:rFonts w:eastAsia="Calibri"/>
          <w:b w:val="0"/>
          <w:bCs w:val="0"/>
          <w:iCs w:val="0"/>
          <w:sz w:val="24"/>
          <w:szCs w:val="24"/>
        </w:rPr>
        <w:t>•</w:t>
      </w:r>
      <w:r w:rsidRPr="00E86BE1">
        <w:rPr>
          <w:rFonts w:eastAsia="Calibri"/>
          <w:b w:val="0"/>
          <w:bCs w:val="0"/>
          <w:iCs w:val="0"/>
          <w:sz w:val="24"/>
          <w:szCs w:val="24"/>
        </w:rPr>
        <w:tab/>
        <w:t>находить сходство и различие в традициях родной страны и страны/стран изучаемого языка.</w:t>
      </w:r>
    </w:p>
    <w:p w:rsidR="00CB2311" w:rsidRPr="00E86BE1" w:rsidRDefault="00CB2311" w:rsidP="005E7CC0">
      <w:pPr>
        <w:pStyle w:val="4"/>
        <w:spacing w:before="0" w:line="240" w:lineRule="auto"/>
        <w:ind w:left="0" w:firstLine="708"/>
        <w:jc w:val="both"/>
        <w:rPr>
          <w:rFonts w:eastAsia="Calibri"/>
          <w:bCs w:val="0"/>
          <w:iCs w:val="0"/>
          <w:sz w:val="24"/>
          <w:szCs w:val="24"/>
        </w:rPr>
      </w:pPr>
      <w:r w:rsidRPr="00E86BE1">
        <w:rPr>
          <w:rFonts w:eastAsia="Calibri"/>
          <w:bCs w:val="0"/>
          <w:iCs w:val="0"/>
          <w:sz w:val="24"/>
          <w:szCs w:val="24"/>
        </w:rPr>
        <w:t>Компенсаторные умения</w:t>
      </w:r>
    </w:p>
    <w:p w:rsidR="00CB2311" w:rsidRPr="00E86BE1" w:rsidRDefault="00CB2311" w:rsidP="005E7CC0">
      <w:pPr>
        <w:pStyle w:val="4"/>
        <w:spacing w:before="0" w:line="240" w:lineRule="auto"/>
        <w:ind w:left="0"/>
        <w:jc w:val="both"/>
        <w:rPr>
          <w:rFonts w:eastAsia="Calibri"/>
          <w:b w:val="0"/>
          <w:bCs w:val="0"/>
          <w:i/>
          <w:iCs w:val="0"/>
          <w:sz w:val="24"/>
          <w:szCs w:val="24"/>
        </w:rPr>
      </w:pPr>
      <w:r w:rsidRPr="00E86BE1">
        <w:rPr>
          <w:rFonts w:eastAsia="Calibri"/>
          <w:b w:val="0"/>
          <w:bCs w:val="0"/>
          <w:i/>
          <w:iCs w:val="0"/>
          <w:sz w:val="24"/>
          <w:szCs w:val="24"/>
        </w:rPr>
        <w:t xml:space="preserve">Обучающийся </w:t>
      </w:r>
      <w:r w:rsidRPr="00403EB4">
        <w:rPr>
          <w:rFonts w:eastAsia="Calibri"/>
          <w:bCs w:val="0"/>
          <w:i/>
          <w:iCs w:val="0"/>
          <w:sz w:val="24"/>
          <w:szCs w:val="24"/>
        </w:rPr>
        <w:t>научится</w:t>
      </w:r>
      <w:r w:rsidRPr="00E86BE1">
        <w:rPr>
          <w:rFonts w:eastAsia="Calibri"/>
          <w:b w:val="0"/>
          <w:bCs w:val="0"/>
          <w:i/>
          <w:iCs w:val="0"/>
          <w:sz w:val="24"/>
          <w:szCs w:val="24"/>
        </w:rPr>
        <w:t>:</w:t>
      </w:r>
    </w:p>
    <w:p w:rsidR="00CB2311" w:rsidRPr="00E86BE1" w:rsidRDefault="00CB2311" w:rsidP="005E7CC0">
      <w:pPr>
        <w:pStyle w:val="4"/>
        <w:spacing w:before="0" w:line="240" w:lineRule="auto"/>
        <w:ind w:left="0" w:firstLine="708"/>
        <w:jc w:val="both"/>
        <w:rPr>
          <w:rFonts w:eastAsia="Calibri"/>
          <w:b w:val="0"/>
          <w:bCs w:val="0"/>
          <w:iCs w:val="0"/>
          <w:sz w:val="24"/>
          <w:szCs w:val="24"/>
        </w:rPr>
      </w:pPr>
      <w:r w:rsidRPr="00E86BE1">
        <w:rPr>
          <w:rFonts w:eastAsia="Calibri"/>
          <w:b w:val="0"/>
          <w:bCs w:val="0"/>
          <w:iCs w:val="0"/>
          <w:sz w:val="24"/>
          <w:szCs w:val="24"/>
        </w:rPr>
        <w:t>•</w:t>
      </w:r>
      <w:r w:rsidRPr="00E86BE1">
        <w:rPr>
          <w:rFonts w:eastAsia="Calibri"/>
          <w:b w:val="0"/>
          <w:bCs w:val="0"/>
          <w:iCs w:val="0"/>
          <w:sz w:val="24"/>
          <w:szCs w:val="24"/>
        </w:rPr>
        <w:tab/>
        <w:t>выходить из положения при дефиците языковых средств: использовать переспрос при говорении.</w:t>
      </w:r>
    </w:p>
    <w:p w:rsidR="00CB2311" w:rsidRPr="00E86BE1" w:rsidRDefault="00CB2311" w:rsidP="005E7CC0">
      <w:pPr>
        <w:pStyle w:val="4"/>
        <w:spacing w:before="0" w:line="240" w:lineRule="auto"/>
        <w:ind w:left="0"/>
        <w:jc w:val="both"/>
        <w:rPr>
          <w:rFonts w:eastAsia="Calibri"/>
          <w:b w:val="0"/>
          <w:bCs w:val="0"/>
          <w:i/>
          <w:iCs w:val="0"/>
          <w:sz w:val="24"/>
          <w:szCs w:val="24"/>
        </w:rPr>
      </w:pPr>
      <w:proofErr w:type="gramStart"/>
      <w:r w:rsidRPr="00E86BE1">
        <w:rPr>
          <w:rFonts w:eastAsia="Calibri"/>
          <w:b w:val="0"/>
          <w:bCs w:val="0"/>
          <w:i/>
          <w:iCs w:val="0"/>
          <w:sz w:val="24"/>
          <w:szCs w:val="24"/>
        </w:rPr>
        <w:t>Обучающийся</w:t>
      </w:r>
      <w:proofErr w:type="gramEnd"/>
      <w:r w:rsidRPr="00E86BE1">
        <w:rPr>
          <w:rFonts w:eastAsia="Calibri"/>
          <w:b w:val="0"/>
          <w:bCs w:val="0"/>
          <w:i/>
          <w:iCs w:val="0"/>
          <w:sz w:val="24"/>
          <w:szCs w:val="24"/>
        </w:rPr>
        <w:t xml:space="preserve"> </w:t>
      </w:r>
      <w:r w:rsidRPr="00403EB4">
        <w:rPr>
          <w:rFonts w:eastAsia="Calibri"/>
          <w:bCs w:val="0"/>
          <w:i/>
          <w:iCs w:val="0"/>
          <w:sz w:val="24"/>
          <w:szCs w:val="24"/>
        </w:rPr>
        <w:t>получит возможность научиться</w:t>
      </w:r>
      <w:r w:rsidRPr="00E86BE1">
        <w:rPr>
          <w:rFonts w:eastAsia="Calibri"/>
          <w:b w:val="0"/>
          <w:bCs w:val="0"/>
          <w:i/>
          <w:iCs w:val="0"/>
          <w:sz w:val="24"/>
          <w:szCs w:val="24"/>
        </w:rPr>
        <w:t>:</w:t>
      </w:r>
    </w:p>
    <w:p w:rsidR="00CB2311" w:rsidRPr="00715E56" w:rsidRDefault="00CB2311" w:rsidP="00715E56">
      <w:pPr>
        <w:pStyle w:val="4"/>
        <w:spacing w:before="0" w:line="240" w:lineRule="auto"/>
        <w:ind w:left="0" w:firstLine="708"/>
        <w:jc w:val="both"/>
        <w:rPr>
          <w:rFonts w:eastAsia="Calibri"/>
          <w:b w:val="0"/>
          <w:bCs w:val="0"/>
          <w:iCs w:val="0"/>
          <w:sz w:val="24"/>
          <w:szCs w:val="24"/>
        </w:rPr>
      </w:pPr>
      <w:r w:rsidRPr="00E86BE1">
        <w:rPr>
          <w:rFonts w:eastAsia="Calibri"/>
          <w:b w:val="0"/>
          <w:bCs w:val="0"/>
          <w:iCs w:val="0"/>
          <w:sz w:val="24"/>
          <w:szCs w:val="24"/>
        </w:rPr>
        <w:t>•</w:t>
      </w:r>
      <w:r w:rsidRPr="00E86BE1">
        <w:rPr>
          <w:rFonts w:eastAsia="Calibri"/>
          <w:b w:val="0"/>
          <w:bCs w:val="0"/>
          <w:iCs w:val="0"/>
          <w:sz w:val="24"/>
          <w:szCs w:val="24"/>
        </w:rPr>
        <w:tab/>
        <w:t>использовать перифраз, синонимические и антонимические средства при говорении; пользоваться языковой и контекстуальной догадкой при аудировании и чтении.</w:t>
      </w:r>
    </w:p>
    <w:p w:rsidR="00CB2311" w:rsidRDefault="00CB2311" w:rsidP="00715E56">
      <w:pPr>
        <w:pStyle w:val="4"/>
        <w:spacing w:before="0" w:line="240" w:lineRule="auto"/>
        <w:ind w:left="0"/>
        <w:rPr>
          <w:rFonts w:eastAsia="Calibri"/>
          <w:bCs w:val="0"/>
          <w:iCs w:val="0"/>
          <w:sz w:val="24"/>
          <w:szCs w:val="24"/>
        </w:rPr>
      </w:pPr>
    </w:p>
    <w:p w:rsidR="00D6432E" w:rsidRDefault="004C3DA0" w:rsidP="00715E56">
      <w:pPr>
        <w:pStyle w:val="4"/>
        <w:spacing w:before="0" w:line="240" w:lineRule="auto"/>
        <w:ind w:left="0"/>
        <w:rPr>
          <w:sz w:val="24"/>
          <w:szCs w:val="24"/>
        </w:rPr>
      </w:pPr>
      <w:r w:rsidRPr="004C3DA0">
        <w:rPr>
          <w:rFonts w:eastAsia="Calibri"/>
          <w:bCs w:val="0"/>
          <w:iCs w:val="0"/>
          <w:sz w:val="24"/>
          <w:szCs w:val="24"/>
        </w:rPr>
        <w:t>1.2.5.</w:t>
      </w:r>
      <w:r w:rsidR="00D30410">
        <w:rPr>
          <w:rFonts w:eastAsia="Calibri"/>
          <w:bCs w:val="0"/>
          <w:iCs w:val="0"/>
          <w:sz w:val="24"/>
          <w:szCs w:val="24"/>
        </w:rPr>
        <w:t>8</w:t>
      </w:r>
      <w:r w:rsidR="005E7CC0">
        <w:rPr>
          <w:rFonts w:eastAsia="Calibri"/>
          <w:bCs w:val="0"/>
          <w:iCs w:val="0"/>
          <w:sz w:val="24"/>
          <w:szCs w:val="24"/>
        </w:rPr>
        <w:t xml:space="preserve">.  </w:t>
      </w:r>
      <w:r w:rsidR="00D6432E" w:rsidRPr="004C3DA0">
        <w:rPr>
          <w:sz w:val="24"/>
          <w:szCs w:val="24"/>
        </w:rPr>
        <w:t>Математика</w:t>
      </w:r>
    </w:p>
    <w:p w:rsidR="00CF1EF2" w:rsidRPr="00CF1EF2" w:rsidRDefault="00CF1EF2" w:rsidP="00715E56">
      <w:pPr>
        <w:spacing w:after="0"/>
      </w:pPr>
    </w:p>
    <w:p w:rsidR="00D6432E" w:rsidRPr="007E4556" w:rsidRDefault="00D6432E" w:rsidP="00715E56">
      <w:pPr>
        <w:pStyle w:val="3"/>
        <w:tabs>
          <w:tab w:val="left" w:pos="1134"/>
        </w:tabs>
        <w:spacing w:before="0" w:beforeAutospacing="0" w:after="0" w:afterAutospacing="0"/>
        <w:ind w:firstLine="709"/>
        <w:jc w:val="both"/>
        <w:rPr>
          <w:sz w:val="24"/>
          <w:szCs w:val="24"/>
        </w:rPr>
      </w:pPr>
      <w:bookmarkStart w:id="45" w:name="_Toc409691639"/>
      <w:bookmarkStart w:id="46" w:name="_Toc410653962"/>
      <w:bookmarkStart w:id="47" w:name="_Toc414553148"/>
      <w:r w:rsidRPr="007E4556">
        <w:rPr>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D6432E" w:rsidRPr="007E4556" w:rsidRDefault="00D6432E" w:rsidP="001E0896">
      <w:pPr>
        <w:pStyle w:val="a8"/>
        <w:numPr>
          <w:ilvl w:val="0"/>
          <w:numId w:val="125"/>
        </w:numPr>
        <w:tabs>
          <w:tab w:val="left" w:pos="993"/>
        </w:tabs>
        <w:ind w:left="0" w:firstLine="709"/>
        <w:jc w:val="both"/>
        <w:rPr>
          <w:rFonts w:ascii="Times New Roman" w:hAnsi="Times New Roman"/>
        </w:rPr>
      </w:pPr>
      <w:r w:rsidRPr="007E4556">
        <w:rPr>
          <w:rFonts w:ascii="Times New Roman" w:hAnsi="Times New Roman"/>
        </w:rPr>
        <w:t>Оперировать на базовом уровне понятиями: множество, элемент множества, подмножество, принадлежность;</w:t>
      </w:r>
    </w:p>
    <w:p w:rsidR="00D6432E" w:rsidRPr="007E4556" w:rsidRDefault="00D6432E" w:rsidP="001E0896">
      <w:pPr>
        <w:pStyle w:val="a8"/>
        <w:numPr>
          <w:ilvl w:val="0"/>
          <w:numId w:val="125"/>
        </w:numPr>
        <w:tabs>
          <w:tab w:val="left" w:pos="993"/>
        </w:tabs>
        <w:ind w:left="0" w:firstLine="709"/>
        <w:jc w:val="both"/>
        <w:rPr>
          <w:rFonts w:ascii="Times New Roman" w:hAnsi="Times New Roman"/>
        </w:rPr>
      </w:pPr>
      <w:r w:rsidRPr="007E4556">
        <w:rPr>
          <w:rFonts w:ascii="Times New Roman" w:hAnsi="Times New Roman"/>
        </w:rPr>
        <w:t>задавать множества перечислением их элементов;</w:t>
      </w:r>
    </w:p>
    <w:p w:rsidR="00D6432E" w:rsidRPr="007E4556" w:rsidRDefault="00D6432E" w:rsidP="001E0896">
      <w:pPr>
        <w:pStyle w:val="a8"/>
        <w:numPr>
          <w:ilvl w:val="0"/>
          <w:numId w:val="125"/>
        </w:numPr>
        <w:tabs>
          <w:tab w:val="left" w:pos="993"/>
        </w:tabs>
        <w:ind w:left="0" w:firstLine="709"/>
        <w:jc w:val="both"/>
        <w:rPr>
          <w:rFonts w:ascii="Times New Roman" w:hAnsi="Times New Roman"/>
        </w:rPr>
      </w:pPr>
      <w:r w:rsidRPr="007E4556">
        <w:rPr>
          <w:rFonts w:ascii="Times New Roman" w:hAnsi="Times New Roman"/>
        </w:rPr>
        <w:t>находить пересечение, объединение, подмножество в простейших ситуациях.</w:t>
      </w:r>
    </w:p>
    <w:p w:rsidR="00D6432E" w:rsidRPr="007E4556" w:rsidRDefault="00D6432E" w:rsidP="00D6432E">
      <w:pPr>
        <w:spacing w:after="0" w:line="240" w:lineRule="auto"/>
        <w:rPr>
          <w:rFonts w:ascii="Times New Roman" w:hAnsi="Times New Roman"/>
          <w:b/>
          <w:sz w:val="24"/>
          <w:szCs w:val="24"/>
        </w:rPr>
      </w:pPr>
      <w:r w:rsidRPr="007E4556">
        <w:rPr>
          <w:rFonts w:ascii="Times New Roman" w:hAnsi="Times New Roman"/>
          <w:b/>
          <w:sz w:val="24"/>
          <w:szCs w:val="24"/>
        </w:rPr>
        <w:t>В повседневной жизни и при изучении других предметов:</w:t>
      </w:r>
    </w:p>
    <w:p w:rsidR="00D6432E" w:rsidRPr="007E4556" w:rsidRDefault="00D6432E" w:rsidP="001E0896">
      <w:pPr>
        <w:pStyle w:val="a"/>
        <w:numPr>
          <w:ilvl w:val="0"/>
          <w:numId w:val="121"/>
        </w:numPr>
        <w:tabs>
          <w:tab w:val="left" w:pos="993"/>
        </w:tabs>
        <w:ind w:left="0" w:firstLine="709"/>
        <w:rPr>
          <w:rFonts w:ascii="Times New Roman" w:hAnsi="Times New Roman"/>
          <w:sz w:val="24"/>
          <w:szCs w:val="24"/>
        </w:rPr>
      </w:pPr>
      <w:r w:rsidRPr="007E4556">
        <w:rPr>
          <w:rFonts w:ascii="Times New Roman" w:hAnsi="Times New Roman"/>
          <w:sz w:val="24"/>
          <w:szCs w:val="24"/>
        </w:rPr>
        <w:t>распознавать логически некорректные высказывания.</w:t>
      </w:r>
    </w:p>
    <w:p w:rsidR="00D6432E" w:rsidRPr="007E4556" w:rsidRDefault="00D6432E" w:rsidP="00D6432E">
      <w:pPr>
        <w:spacing w:after="0" w:line="240" w:lineRule="auto"/>
        <w:rPr>
          <w:rFonts w:ascii="Times New Roman" w:hAnsi="Times New Roman"/>
          <w:b/>
          <w:sz w:val="24"/>
          <w:szCs w:val="24"/>
        </w:rPr>
      </w:pPr>
      <w:r w:rsidRPr="007E4556">
        <w:rPr>
          <w:rFonts w:ascii="Times New Roman" w:hAnsi="Times New Roman"/>
          <w:b/>
          <w:sz w:val="24"/>
          <w:szCs w:val="24"/>
        </w:rPr>
        <w:t>Числа</w:t>
      </w:r>
    </w:p>
    <w:p w:rsidR="00D6432E" w:rsidRPr="007E4556" w:rsidRDefault="00D6432E" w:rsidP="001E0896">
      <w:pPr>
        <w:pStyle w:val="a8"/>
        <w:numPr>
          <w:ilvl w:val="0"/>
          <w:numId w:val="122"/>
        </w:numPr>
        <w:tabs>
          <w:tab w:val="left" w:pos="993"/>
        </w:tabs>
        <w:ind w:left="0" w:firstLine="709"/>
        <w:contextualSpacing w:val="0"/>
        <w:jc w:val="both"/>
        <w:rPr>
          <w:rFonts w:ascii="Times New Roman" w:hAnsi="Times New Roman"/>
        </w:rPr>
      </w:pPr>
      <w:r w:rsidRPr="007E4556">
        <w:rPr>
          <w:rFonts w:ascii="Times New Roman" w:hAnsi="Times New Roman"/>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D6432E" w:rsidRPr="00AC39BB" w:rsidRDefault="00D6432E" w:rsidP="001E0896">
      <w:pPr>
        <w:pStyle w:val="a8"/>
        <w:numPr>
          <w:ilvl w:val="0"/>
          <w:numId w:val="122"/>
        </w:numPr>
        <w:tabs>
          <w:tab w:val="left" w:pos="993"/>
        </w:tabs>
        <w:ind w:left="0" w:firstLine="709"/>
        <w:contextualSpacing w:val="0"/>
        <w:jc w:val="both"/>
        <w:rPr>
          <w:rFonts w:ascii="Times New Roman" w:hAnsi="Times New Roman"/>
        </w:rPr>
      </w:pPr>
      <w:r w:rsidRPr="007E4556">
        <w:rPr>
          <w:rFonts w:ascii="Times New Roman" w:hAnsi="Times New Roman"/>
        </w:rPr>
        <w:lastRenderedPageBreak/>
        <w:t>использовать свойства чисел и правила действий с рациональными числами при выполнении вычислений;</w:t>
      </w:r>
    </w:p>
    <w:p w:rsidR="00D6432E" w:rsidRPr="007E4556" w:rsidRDefault="00D6432E" w:rsidP="001E0896">
      <w:pPr>
        <w:pStyle w:val="a8"/>
        <w:numPr>
          <w:ilvl w:val="0"/>
          <w:numId w:val="122"/>
        </w:numPr>
        <w:tabs>
          <w:tab w:val="left" w:pos="993"/>
        </w:tabs>
        <w:ind w:left="0" w:firstLine="709"/>
        <w:contextualSpacing w:val="0"/>
        <w:jc w:val="both"/>
        <w:rPr>
          <w:rFonts w:ascii="Times New Roman" w:hAnsi="Times New Roman"/>
        </w:rPr>
      </w:pPr>
      <w:r w:rsidRPr="007E4556">
        <w:rPr>
          <w:rFonts w:ascii="Times New Roman" w:hAnsi="Times New Roman"/>
        </w:rPr>
        <w:t>использовать признаки делимости на 2, 5, 3, 9, 10 при выполнении вычислений и решении несложных задач;</w:t>
      </w:r>
    </w:p>
    <w:p w:rsidR="00D6432E" w:rsidRPr="007E4556" w:rsidRDefault="00D6432E" w:rsidP="001E0896">
      <w:pPr>
        <w:pStyle w:val="a8"/>
        <w:numPr>
          <w:ilvl w:val="0"/>
          <w:numId w:val="122"/>
        </w:numPr>
        <w:tabs>
          <w:tab w:val="left" w:pos="993"/>
        </w:tabs>
        <w:ind w:left="0" w:firstLine="709"/>
        <w:contextualSpacing w:val="0"/>
        <w:jc w:val="both"/>
        <w:rPr>
          <w:rFonts w:ascii="Times New Roman" w:hAnsi="Times New Roman"/>
        </w:rPr>
      </w:pPr>
      <w:r w:rsidRPr="007E4556">
        <w:rPr>
          <w:rFonts w:ascii="Times New Roman" w:hAnsi="Times New Roman"/>
        </w:rPr>
        <w:t>выполнять округление рациональных чисел в соответствии с правилами;</w:t>
      </w:r>
    </w:p>
    <w:p w:rsidR="00D6432E" w:rsidRPr="007E4556" w:rsidRDefault="00D6432E" w:rsidP="001E0896">
      <w:pPr>
        <w:pStyle w:val="a8"/>
        <w:numPr>
          <w:ilvl w:val="0"/>
          <w:numId w:val="122"/>
        </w:numPr>
        <w:tabs>
          <w:tab w:val="left" w:pos="993"/>
        </w:tabs>
        <w:ind w:left="0" w:firstLine="709"/>
        <w:contextualSpacing w:val="0"/>
        <w:jc w:val="both"/>
        <w:rPr>
          <w:rFonts w:ascii="Times New Roman" w:hAnsi="Times New Roman"/>
        </w:rPr>
      </w:pPr>
      <w:r w:rsidRPr="007E4556">
        <w:rPr>
          <w:rFonts w:ascii="Times New Roman" w:hAnsi="Times New Roman"/>
        </w:rPr>
        <w:t>сравнивать рациональные числа</w:t>
      </w:r>
      <w:r w:rsidRPr="007E4556">
        <w:rPr>
          <w:rFonts w:ascii="Times New Roman" w:hAnsi="Times New Roman"/>
          <w:b/>
        </w:rPr>
        <w:t>.</w:t>
      </w:r>
    </w:p>
    <w:p w:rsidR="00D6432E" w:rsidRPr="007E4556" w:rsidRDefault="00D6432E" w:rsidP="00D6432E">
      <w:pPr>
        <w:spacing w:after="0" w:line="240" w:lineRule="auto"/>
        <w:rPr>
          <w:rFonts w:ascii="Times New Roman" w:hAnsi="Times New Roman"/>
          <w:b/>
          <w:sz w:val="24"/>
          <w:szCs w:val="24"/>
        </w:rPr>
      </w:pPr>
      <w:r w:rsidRPr="007E4556">
        <w:rPr>
          <w:rFonts w:ascii="Times New Roman" w:hAnsi="Times New Roman"/>
          <w:b/>
          <w:sz w:val="24"/>
          <w:szCs w:val="24"/>
        </w:rPr>
        <w:t>В повседневной жизни и при изучении других предметов:</w:t>
      </w:r>
    </w:p>
    <w:p w:rsidR="00D6432E" w:rsidRPr="007E4556" w:rsidRDefault="00D6432E" w:rsidP="001E0896">
      <w:pPr>
        <w:pStyle w:val="a8"/>
        <w:numPr>
          <w:ilvl w:val="0"/>
          <w:numId w:val="122"/>
        </w:numPr>
        <w:tabs>
          <w:tab w:val="left" w:pos="993"/>
        </w:tabs>
        <w:ind w:left="0" w:firstLine="709"/>
        <w:contextualSpacing w:val="0"/>
        <w:jc w:val="both"/>
        <w:rPr>
          <w:rFonts w:ascii="Times New Roman" w:hAnsi="Times New Roman"/>
        </w:rPr>
      </w:pPr>
      <w:r w:rsidRPr="007E4556">
        <w:rPr>
          <w:rFonts w:ascii="Times New Roman" w:hAnsi="Times New Roman"/>
        </w:rPr>
        <w:t>оценивать результаты вычислений при решении практических задач;</w:t>
      </w:r>
    </w:p>
    <w:p w:rsidR="00D6432E" w:rsidRPr="007E4556" w:rsidRDefault="00D6432E" w:rsidP="001E0896">
      <w:pPr>
        <w:pStyle w:val="a8"/>
        <w:numPr>
          <w:ilvl w:val="0"/>
          <w:numId w:val="122"/>
        </w:numPr>
        <w:tabs>
          <w:tab w:val="left" w:pos="993"/>
        </w:tabs>
        <w:ind w:left="0" w:firstLine="709"/>
        <w:contextualSpacing w:val="0"/>
        <w:jc w:val="both"/>
        <w:rPr>
          <w:rFonts w:ascii="Times New Roman" w:hAnsi="Times New Roman"/>
        </w:rPr>
      </w:pPr>
      <w:r w:rsidRPr="007E4556">
        <w:rPr>
          <w:rFonts w:ascii="Times New Roman" w:hAnsi="Times New Roman"/>
        </w:rPr>
        <w:t>выполнять сравнение чисел в реальных ситуациях;</w:t>
      </w:r>
    </w:p>
    <w:p w:rsidR="00D6432E" w:rsidRPr="007E4556" w:rsidRDefault="00D6432E" w:rsidP="001E0896">
      <w:pPr>
        <w:pStyle w:val="a8"/>
        <w:numPr>
          <w:ilvl w:val="0"/>
          <w:numId w:val="122"/>
        </w:numPr>
        <w:tabs>
          <w:tab w:val="left" w:pos="993"/>
        </w:tabs>
        <w:ind w:left="0" w:firstLine="709"/>
        <w:contextualSpacing w:val="0"/>
        <w:jc w:val="both"/>
        <w:rPr>
          <w:rFonts w:ascii="Times New Roman" w:hAnsi="Times New Roman"/>
        </w:rPr>
      </w:pPr>
      <w:r w:rsidRPr="007E4556">
        <w:rPr>
          <w:rFonts w:ascii="Times New Roman" w:hAnsi="Times New Roman"/>
        </w:rPr>
        <w:t>составлять числовые выражения при решении практических задач и задач из других учебных предметов.</w:t>
      </w:r>
    </w:p>
    <w:p w:rsidR="00D6432E" w:rsidRPr="007E4556" w:rsidRDefault="00D6432E" w:rsidP="00D6432E">
      <w:pPr>
        <w:spacing w:after="0" w:line="240" w:lineRule="auto"/>
        <w:rPr>
          <w:rFonts w:ascii="Times New Roman" w:hAnsi="Times New Roman"/>
          <w:b/>
          <w:sz w:val="24"/>
          <w:szCs w:val="24"/>
        </w:rPr>
      </w:pPr>
      <w:r w:rsidRPr="007E4556">
        <w:rPr>
          <w:rFonts w:ascii="Times New Roman" w:hAnsi="Times New Roman"/>
          <w:b/>
          <w:sz w:val="24"/>
          <w:szCs w:val="24"/>
        </w:rPr>
        <w:t>Статистика и теория вероятностей</w:t>
      </w:r>
    </w:p>
    <w:p w:rsidR="00D6432E" w:rsidRPr="007E4556" w:rsidRDefault="00D6432E" w:rsidP="001E0896">
      <w:pPr>
        <w:pStyle w:val="a"/>
        <w:numPr>
          <w:ilvl w:val="0"/>
          <w:numId w:val="121"/>
        </w:numPr>
        <w:tabs>
          <w:tab w:val="left" w:pos="993"/>
        </w:tabs>
        <w:ind w:left="0" w:firstLine="709"/>
        <w:rPr>
          <w:rFonts w:ascii="Times New Roman" w:hAnsi="Times New Roman"/>
          <w:sz w:val="24"/>
          <w:szCs w:val="24"/>
        </w:rPr>
      </w:pPr>
      <w:r w:rsidRPr="007E4556">
        <w:rPr>
          <w:rFonts w:ascii="Times New Roman" w:hAnsi="Times New Roman"/>
          <w:sz w:val="24"/>
          <w:szCs w:val="24"/>
        </w:rPr>
        <w:t xml:space="preserve">Представлять данные в виде таблиц, диаграмм, </w:t>
      </w:r>
    </w:p>
    <w:p w:rsidR="00D6432E" w:rsidRPr="007E4556" w:rsidRDefault="00D6432E" w:rsidP="001E0896">
      <w:pPr>
        <w:pStyle w:val="a"/>
        <w:numPr>
          <w:ilvl w:val="0"/>
          <w:numId w:val="121"/>
        </w:numPr>
        <w:tabs>
          <w:tab w:val="left" w:pos="993"/>
        </w:tabs>
        <w:ind w:left="0" w:firstLine="709"/>
        <w:rPr>
          <w:rFonts w:ascii="Times New Roman" w:hAnsi="Times New Roman"/>
          <w:sz w:val="24"/>
          <w:szCs w:val="24"/>
        </w:rPr>
      </w:pPr>
      <w:r w:rsidRPr="007E4556">
        <w:rPr>
          <w:rFonts w:ascii="Times New Roman" w:hAnsi="Times New Roman"/>
          <w:sz w:val="24"/>
          <w:szCs w:val="24"/>
        </w:rPr>
        <w:t>читать информацию, представленную в виде таблицы, диаграммы.</w:t>
      </w:r>
    </w:p>
    <w:p w:rsidR="00D6432E" w:rsidRPr="007E4556" w:rsidRDefault="00D6432E" w:rsidP="00D6432E">
      <w:pPr>
        <w:spacing w:after="0" w:line="240" w:lineRule="auto"/>
        <w:rPr>
          <w:rFonts w:ascii="Times New Roman" w:hAnsi="Times New Roman"/>
          <w:b/>
          <w:bCs/>
          <w:sz w:val="24"/>
          <w:szCs w:val="24"/>
        </w:rPr>
      </w:pPr>
      <w:r w:rsidRPr="007E4556">
        <w:rPr>
          <w:rFonts w:ascii="Times New Roman" w:hAnsi="Times New Roman"/>
          <w:b/>
          <w:bCs/>
          <w:sz w:val="24"/>
          <w:szCs w:val="24"/>
        </w:rPr>
        <w:t>Текстовые задачи</w:t>
      </w:r>
    </w:p>
    <w:p w:rsidR="00D6432E" w:rsidRPr="007E4556" w:rsidRDefault="00D6432E" w:rsidP="001E0896">
      <w:pPr>
        <w:pStyle w:val="a8"/>
        <w:numPr>
          <w:ilvl w:val="0"/>
          <w:numId w:val="162"/>
        </w:numPr>
        <w:tabs>
          <w:tab w:val="left" w:pos="993"/>
        </w:tabs>
        <w:ind w:left="0" w:firstLine="709"/>
        <w:contextualSpacing w:val="0"/>
        <w:jc w:val="both"/>
        <w:rPr>
          <w:rFonts w:ascii="Times New Roman" w:hAnsi="Times New Roman"/>
        </w:rPr>
      </w:pPr>
      <w:r w:rsidRPr="007E4556">
        <w:rPr>
          <w:rFonts w:ascii="Times New Roman" w:hAnsi="Times New Roman"/>
        </w:rPr>
        <w:t>Решать несложные сюжетные задачи разных типов на все арифметические действия;</w:t>
      </w:r>
    </w:p>
    <w:p w:rsidR="00D6432E" w:rsidRPr="007E4556" w:rsidRDefault="00D6432E" w:rsidP="001E0896">
      <w:pPr>
        <w:pStyle w:val="a8"/>
        <w:numPr>
          <w:ilvl w:val="0"/>
          <w:numId w:val="162"/>
        </w:numPr>
        <w:tabs>
          <w:tab w:val="left" w:pos="993"/>
        </w:tabs>
        <w:ind w:left="0" w:firstLine="709"/>
        <w:contextualSpacing w:val="0"/>
        <w:jc w:val="both"/>
        <w:rPr>
          <w:rFonts w:ascii="Times New Roman" w:hAnsi="Times New Roman"/>
        </w:rPr>
      </w:pPr>
      <w:r w:rsidRPr="007E4556">
        <w:rPr>
          <w:rFonts w:ascii="Times New Roman" w:hAnsi="Times New Roman"/>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D6432E" w:rsidRPr="007E4556" w:rsidRDefault="00D6432E" w:rsidP="001E0896">
      <w:pPr>
        <w:pStyle w:val="a8"/>
        <w:numPr>
          <w:ilvl w:val="0"/>
          <w:numId w:val="162"/>
        </w:numPr>
        <w:tabs>
          <w:tab w:val="left" w:pos="993"/>
        </w:tabs>
        <w:ind w:left="0" w:firstLine="709"/>
        <w:contextualSpacing w:val="0"/>
        <w:jc w:val="both"/>
        <w:rPr>
          <w:rFonts w:ascii="Times New Roman" w:hAnsi="Times New Roman"/>
        </w:rPr>
      </w:pPr>
      <w:r w:rsidRPr="007E4556">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D6432E" w:rsidRPr="007E4556" w:rsidRDefault="00D6432E" w:rsidP="001E0896">
      <w:pPr>
        <w:pStyle w:val="a8"/>
        <w:numPr>
          <w:ilvl w:val="0"/>
          <w:numId w:val="162"/>
        </w:numPr>
        <w:tabs>
          <w:tab w:val="left" w:pos="993"/>
        </w:tabs>
        <w:ind w:left="0" w:firstLine="709"/>
        <w:contextualSpacing w:val="0"/>
        <w:jc w:val="both"/>
        <w:rPr>
          <w:rFonts w:ascii="Times New Roman" w:hAnsi="Times New Roman"/>
        </w:rPr>
      </w:pPr>
      <w:r w:rsidRPr="007E4556">
        <w:rPr>
          <w:rFonts w:ascii="Times New Roman" w:hAnsi="Times New Roman"/>
        </w:rPr>
        <w:t xml:space="preserve">составлять план решения задачи; </w:t>
      </w:r>
    </w:p>
    <w:p w:rsidR="00D6432E" w:rsidRPr="007E4556" w:rsidRDefault="00D6432E" w:rsidP="001E0896">
      <w:pPr>
        <w:pStyle w:val="a8"/>
        <w:numPr>
          <w:ilvl w:val="0"/>
          <w:numId w:val="162"/>
        </w:numPr>
        <w:tabs>
          <w:tab w:val="left" w:pos="993"/>
        </w:tabs>
        <w:ind w:left="0" w:firstLine="709"/>
        <w:contextualSpacing w:val="0"/>
        <w:jc w:val="both"/>
        <w:rPr>
          <w:rFonts w:ascii="Times New Roman" w:hAnsi="Times New Roman"/>
        </w:rPr>
      </w:pPr>
      <w:r w:rsidRPr="007E4556">
        <w:rPr>
          <w:rFonts w:ascii="Times New Roman" w:hAnsi="Times New Roman"/>
        </w:rPr>
        <w:t>выделять этапы решения задачи;</w:t>
      </w:r>
    </w:p>
    <w:p w:rsidR="00D6432E" w:rsidRPr="007E4556" w:rsidRDefault="00D6432E" w:rsidP="001E0896">
      <w:pPr>
        <w:pStyle w:val="a8"/>
        <w:numPr>
          <w:ilvl w:val="0"/>
          <w:numId w:val="162"/>
        </w:numPr>
        <w:tabs>
          <w:tab w:val="left" w:pos="993"/>
        </w:tabs>
        <w:ind w:left="0" w:firstLine="709"/>
        <w:contextualSpacing w:val="0"/>
        <w:jc w:val="both"/>
        <w:rPr>
          <w:rFonts w:ascii="Times New Roman" w:hAnsi="Times New Roman"/>
        </w:rPr>
      </w:pPr>
      <w:r w:rsidRPr="007E4556">
        <w:rPr>
          <w:rFonts w:ascii="Times New Roman" w:hAnsi="Times New Roman"/>
        </w:rPr>
        <w:t>интерпретировать вычислительные результаты в задаче, исследовать полученное решение задачи;</w:t>
      </w:r>
    </w:p>
    <w:p w:rsidR="00D6432E" w:rsidRPr="007E4556" w:rsidRDefault="00D6432E" w:rsidP="001E0896">
      <w:pPr>
        <w:pStyle w:val="a8"/>
        <w:numPr>
          <w:ilvl w:val="0"/>
          <w:numId w:val="162"/>
        </w:numPr>
        <w:tabs>
          <w:tab w:val="left" w:pos="993"/>
        </w:tabs>
        <w:ind w:left="0" w:firstLine="709"/>
        <w:contextualSpacing w:val="0"/>
        <w:jc w:val="both"/>
        <w:rPr>
          <w:rFonts w:ascii="Times New Roman" w:hAnsi="Times New Roman"/>
        </w:rPr>
      </w:pPr>
      <w:r w:rsidRPr="007E4556">
        <w:rPr>
          <w:rFonts w:ascii="Times New Roman" w:hAnsi="Times New Roman"/>
        </w:rPr>
        <w:t>знать различие скоростей объекта в стоячей воде, против течения и по течению реки;</w:t>
      </w:r>
    </w:p>
    <w:p w:rsidR="00D6432E" w:rsidRPr="007E4556" w:rsidRDefault="00D6432E" w:rsidP="001E0896">
      <w:pPr>
        <w:pStyle w:val="a8"/>
        <w:numPr>
          <w:ilvl w:val="0"/>
          <w:numId w:val="162"/>
        </w:numPr>
        <w:tabs>
          <w:tab w:val="left" w:pos="993"/>
        </w:tabs>
        <w:ind w:left="0" w:firstLine="709"/>
        <w:jc w:val="both"/>
        <w:rPr>
          <w:rFonts w:ascii="Times New Roman" w:hAnsi="Times New Roman"/>
        </w:rPr>
      </w:pPr>
      <w:r w:rsidRPr="007E4556">
        <w:rPr>
          <w:rFonts w:ascii="Times New Roman" w:hAnsi="Times New Roman"/>
        </w:rPr>
        <w:t>решать задачи на нахождение части числа и числа по его части;</w:t>
      </w:r>
    </w:p>
    <w:p w:rsidR="00D6432E" w:rsidRPr="007E4556" w:rsidRDefault="00D6432E" w:rsidP="001E0896">
      <w:pPr>
        <w:pStyle w:val="a8"/>
        <w:numPr>
          <w:ilvl w:val="0"/>
          <w:numId w:val="162"/>
        </w:numPr>
        <w:tabs>
          <w:tab w:val="left" w:pos="993"/>
        </w:tabs>
        <w:ind w:left="0" w:firstLine="709"/>
        <w:jc w:val="both"/>
        <w:rPr>
          <w:rFonts w:ascii="Times New Roman" w:hAnsi="Times New Roman"/>
        </w:rPr>
      </w:pPr>
      <w:r w:rsidRPr="007E4556">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D6432E" w:rsidRPr="007E4556" w:rsidRDefault="00D6432E" w:rsidP="001E0896">
      <w:pPr>
        <w:pStyle w:val="a8"/>
        <w:numPr>
          <w:ilvl w:val="0"/>
          <w:numId w:val="162"/>
        </w:numPr>
        <w:tabs>
          <w:tab w:val="left" w:pos="993"/>
        </w:tabs>
        <w:ind w:left="0" w:firstLine="709"/>
        <w:jc w:val="both"/>
        <w:rPr>
          <w:rFonts w:ascii="Times New Roman" w:hAnsi="Times New Roman"/>
        </w:rPr>
      </w:pPr>
      <w:r w:rsidRPr="007E4556">
        <w:rPr>
          <w:rFonts w:ascii="Times New Roman" w:hAnsi="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D6432E" w:rsidRPr="007E4556" w:rsidRDefault="00D6432E" w:rsidP="001E0896">
      <w:pPr>
        <w:pStyle w:val="a8"/>
        <w:numPr>
          <w:ilvl w:val="0"/>
          <w:numId w:val="162"/>
        </w:numPr>
        <w:tabs>
          <w:tab w:val="left" w:pos="993"/>
        </w:tabs>
        <w:ind w:left="0" w:firstLine="709"/>
        <w:jc w:val="both"/>
        <w:rPr>
          <w:rFonts w:ascii="Times New Roman" w:hAnsi="Times New Roman"/>
        </w:rPr>
      </w:pPr>
      <w:r w:rsidRPr="007E4556">
        <w:rPr>
          <w:rFonts w:ascii="Times New Roman" w:hAnsi="Times New Roman"/>
        </w:rPr>
        <w:t>решать несложные логические задачи методом рассуждений.</w:t>
      </w:r>
    </w:p>
    <w:p w:rsidR="00D6432E" w:rsidRPr="007E4556" w:rsidRDefault="00D6432E" w:rsidP="00D6432E">
      <w:pPr>
        <w:spacing w:after="0" w:line="240" w:lineRule="auto"/>
        <w:rPr>
          <w:rFonts w:ascii="Times New Roman" w:hAnsi="Times New Roman"/>
          <w:b/>
          <w:sz w:val="24"/>
          <w:szCs w:val="24"/>
        </w:rPr>
      </w:pPr>
      <w:r w:rsidRPr="007E4556">
        <w:rPr>
          <w:rFonts w:ascii="Times New Roman" w:hAnsi="Times New Roman"/>
          <w:b/>
          <w:sz w:val="24"/>
          <w:szCs w:val="24"/>
        </w:rPr>
        <w:t>В повседневной жизни и при изучении других предметов:</w:t>
      </w:r>
    </w:p>
    <w:p w:rsidR="00D6432E" w:rsidRPr="007E4556" w:rsidRDefault="00D6432E" w:rsidP="001E0896">
      <w:pPr>
        <w:numPr>
          <w:ilvl w:val="0"/>
          <w:numId w:val="163"/>
        </w:numPr>
        <w:tabs>
          <w:tab w:val="left" w:pos="993"/>
        </w:tabs>
        <w:spacing w:after="0" w:line="240" w:lineRule="auto"/>
        <w:ind w:left="0" w:firstLine="709"/>
        <w:jc w:val="both"/>
        <w:rPr>
          <w:rFonts w:ascii="Times New Roman" w:hAnsi="Times New Roman"/>
          <w:sz w:val="24"/>
          <w:szCs w:val="24"/>
        </w:rPr>
      </w:pPr>
      <w:r w:rsidRPr="007E4556">
        <w:rPr>
          <w:rFonts w:ascii="Times New Roman" w:hAnsi="Times New Roman"/>
          <w:sz w:val="24"/>
          <w:szCs w:val="24"/>
        </w:rPr>
        <w:t xml:space="preserve">выдвигать гипотезы о возможных предельных значениях искомых величин в задаче (делать прикидку) </w:t>
      </w:r>
    </w:p>
    <w:p w:rsidR="00D6432E" w:rsidRPr="007E4556" w:rsidRDefault="00D6432E" w:rsidP="00D6432E">
      <w:pPr>
        <w:spacing w:after="0" w:line="240" w:lineRule="auto"/>
        <w:rPr>
          <w:rFonts w:ascii="Times New Roman" w:hAnsi="Times New Roman"/>
          <w:b/>
          <w:sz w:val="24"/>
          <w:szCs w:val="24"/>
        </w:rPr>
      </w:pPr>
      <w:r w:rsidRPr="007E4556">
        <w:rPr>
          <w:rFonts w:ascii="Times New Roman" w:hAnsi="Times New Roman"/>
          <w:b/>
          <w:sz w:val="24"/>
          <w:szCs w:val="24"/>
        </w:rPr>
        <w:t>Наглядная геометрия</w:t>
      </w:r>
    </w:p>
    <w:p w:rsidR="00D6432E" w:rsidRPr="007E4556" w:rsidRDefault="00D6432E" w:rsidP="00D6432E">
      <w:pPr>
        <w:spacing w:after="0" w:line="240" w:lineRule="auto"/>
        <w:rPr>
          <w:rFonts w:ascii="Times New Roman" w:hAnsi="Times New Roman"/>
          <w:b/>
          <w:sz w:val="24"/>
          <w:szCs w:val="24"/>
        </w:rPr>
      </w:pPr>
      <w:r w:rsidRPr="007E4556">
        <w:rPr>
          <w:rFonts w:ascii="Times New Roman" w:hAnsi="Times New Roman"/>
          <w:b/>
          <w:sz w:val="24"/>
          <w:szCs w:val="24"/>
        </w:rPr>
        <w:t>Геометрические фигуры</w:t>
      </w:r>
    </w:p>
    <w:p w:rsidR="00D6432E" w:rsidRPr="007E4556" w:rsidRDefault="00D6432E" w:rsidP="001E0896">
      <w:pPr>
        <w:numPr>
          <w:ilvl w:val="0"/>
          <w:numId w:val="164"/>
        </w:numPr>
        <w:tabs>
          <w:tab w:val="left" w:pos="0"/>
          <w:tab w:val="left" w:pos="993"/>
        </w:tabs>
        <w:spacing w:after="0" w:line="240" w:lineRule="auto"/>
        <w:ind w:left="0" w:firstLine="709"/>
        <w:jc w:val="both"/>
        <w:rPr>
          <w:rFonts w:ascii="Times New Roman" w:hAnsi="Times New Roman"/>
          <w:b/>
          <w:i/>
          <w:sz w:val="24"/>
          <w:szCs w:val="24"/>
        </w:rPr>
      </w:pPr>
      <w:proofErr w:type="gramStart"/>
      <w:r w:rsidRPr="007E4556">
        <w:rPr>
          <w:rFonts w:ascii="Times New Roman" w:hAnsi="Times New Roman"/>
          <w:sz w:val="24"/>
          <w:szCs w:val="24"/>
        </w:rPr>
        <w:t xml:space="preserve">Оперировать на базовом уровне понятиями: фигура, </w:t>
      </w:r>
      <w:r w:rsidRPr="007E4556">
        <w:rPr>
          <w:rFonts w:ascii="Times New Roman" w:hAnsi="Times New Roman"/>
          <w:bCs/>
          <w:sz w:val="24"/>
          <w:szCs w:val="24"/>
        </w:rPr>
        <w:t>т</w:t>
      </w:r>
      <w:r w:rsidRPr="007E4556">
        <w:rPr>
          <w:rFonts w:ascii="Times New Roman" w:hAnsi="Times New Roman"/>
          <w:sz w:val="24"/>
          <w:szCs w:val="24"/>
        </w:rPr>
        <w:t>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w:t>
      </w:r>
      <w:proofErr w:type="gramEnd"/>
      <w:r w:rsidRPr="007E4556">
        <w:rPr>
          <w:rFonts w:ascii="Times New Roman" w:hAnsi="Times New Roman"/>
          <w:sz w:val="24"/>
          <w:szCs w:val="24"/>
        </w:rPr>
        <w:t xml:space="preserve"> Изображать изучаемые фигуры от руки и с помощью линейки и циркуля.</w:t>
      </w:r>
    </w:p>
    <w:p w:rsidR="00D6432E" w:rsidRPr="007E4556" w:rsidRDefault="00D6432E" w:rsidP="00D6432E">
      <w:pPr>
        <w:tabs>
          <w:tab w:val="left" w:pos="0"/>
          <w:tab w:val="left" w:pos="993"/>
        </w:tabs>
        <w:spacing w:after="0" w:line="240" w:lineRule="auto"/>
        <w:ind w:left="709"/>
        <w:rPr>
          <w:rFonts w:ascii="Times New Roman" w:hAnsi="Times New Roman"/>
          <w:b/>
          <w:sz w:val="24"/>
          <w:szCs w:val="24"/>
        </w:rPr>
      </w:pPr>
      <w:r w:rsidRPr="007E4556">
        <w:rPr>
          <w:rFonts w:ascii="Times New Roman" w:hAnsi="Times New Roman"/>
          <w:b/>
          <w:sz w:val="24"/>
          <w:szCs w:val="24"/>
        </w:rPr>
        <w:t>В повседневной жизни и при изучении других предметов:</w:t>
      </w:r>
    </w:p>
    <w:p w:rsidR="00D6432E" w:rsidRPr="007E4556" w:rsidRDefault="00D6432E" w:rsidP="001E0896">
      <w:pPr>
        <w:pStyle w:val="a8"/>
        <w:numPr>
          <w:ilvl w:val="0"/>
          <w:numId w:val="138"/>
        </w:numPr>
        <w:tabs>
          <w:tab w:val="left" w:pos="993"/>
        </w:tabs>
        <w:ind w:left="0" w:firstLine="709"/>
        <w:jc w:val="both"/>
        <w:rPr>
          <w:rFonts w:ascii="Times New Roman" w:hAnsi="Times New Roman"/>
        </w:rPr>
      </w:pPr>
      <w:r w:rsidRPr="007E4556">
        <w:rPr>
          <w:rFonts w:ascii="Times New Roman" w:hAnsi="Times New Roman"/>
        </w:rPr>
        <w:t xml:space="preserve">решать практические задачи с применением простейших свойств фигур. </w:t>
      </w:r>
    </w:p>
    <w:p w:rsidR="00D6432E" w:rsidRPr="007E4556" w:rsidRDefault="00D6432E" w:rsidP="00D6432E">
      <w:pPr>
        <w:spacing w:after="0" w:line="240" w:lineRule="auto"/>
        <w:rPr>
          <w:rFonts w:ascii="Times New Roman" w:hAnsi="Times New Roman"/>
          <w:b/>
          <w:sz w:val="24"/>
          <w:szCs w:val="24"/>
        </w:rPr>
      </w:pPr>
      <w:r w:rsidRPr="007E4556">
        <w:rPr>
          <w:rFonts w:ascii="Times New Roman" w:hAnsi="Times New Roman"/>
          <w:b/>
          <w:sz w:val="24"/>
          <w:szCs w:val="24"/>
        </w:rPr>
        <w:t>Измерения и вычисления</w:t>
      </w:r>
    </w:p>
    <w:p w:rsidR="00D6432E" w:rsidRPr="007E4556" w:rsidRDefault="00D6432E" w:rsidP="001E0896">
      <w:pPr>
        <w:pStyle w:val="a"/>
        <w:numPr>
          <w:ilvl w:val="0"/>
          <w:numId w:val="165"/>
        </w:numPr>
        <w:tabs>
          <w:tab w:val="left" w:pos="993"/>
        </w:tabs>
        <w:ind w:left="0" w:firstLine="709"/>
        <w:rPr>
          <w:rFonts w:ascii="Times New Roman" w:hAnsi="Times New Roman"/>
          <w:sz w:val="24"/>
          <w:szCs w:val="24"/>
        </w:rPr>
      </w:pPr>
      <w:r w:rsidRPr="007E4556">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D6432E" w:rsidRPr="007E4556" w:rsidRDefault="00D6432E" w:rsidP="001E0896">
      <w:pPr>
        <w:pStyle w:val="a"/>
        <w:numPr>
          <w:ilvl w:val="0"/>
          <w:numId w:val="165"/>
        </w:numPr>
        <w:tabs>
          <w:tab w:val="left" w:pos="993"/>
        </w:tabs>
        <w:ind w:left="0" w:firstLine="709"/>
        <w:rPr>
          <w:rFonts w:ascii="Times New Roman" w:hAnsi="Times New Roman"/>
          <w:sz w:val="24"/>
          <w:szCs w:val="24"/>
        </w:rPr>
      </w:pPr>
      <w:r w:rsidRPr="007E4556">
        <w:rPr>
          <w:rFonts w:ascii="Times New Roman" w:hAnsi="Times New Roman"/>
          <w:sz w:val="24"/>
          <w:szCs w:val="24"/>
        </w:rPr>
        <w:t xml:space="preserve">вычислять площади прямоугольников. </w:t>
      </w:r>
    </w:p>
    <w:p w:rsidR="00D6432E" w:rsidRPr="007E4556" w:rsidRDefault="00D6432E" w:rsidP="00D6432E">
      <w:pPr>
        <w:spacing w:after="0" w:line="240" w:lineRule="auto"/>
        <w:rPr>
          <w:rFonts w:ascii="Times New Roman" w:hAnsi="Times New Roman"/>
          <w:b/>
          <w:sz w:val="24"/>
          <w:szCs w:val="24"/>
        </w:rPr>
      </w:pPr>
      <w:r w:rsidRPr="007E4556">
        <w:rPr>
          <w:rFonts w:ascii="Times New Roman" w:hAnsi="Times New Roman"/>
          <w:b/>
          <w:sz w:val="24"/>
          <w:szCs w:val="24"/>
        </w:rPr>
        <w:t>В повседневной жизни и при изучении других предметов:</w:t>
      </w:r>
    </w:p>
    <w:p w:rsidR="00D6432E" w:rsidRPr="007E4556" w:rsidRDefault="00D6432E" w:rsidP="001E0896">
      <w:pPr>
        <w:numPr>
          <w:ilvl w:val="0"/>
          <w:numId w:val="128"/>
        </w:numPr>
        <w:tabs>
          <w:tab w:val="left" w:pos="0"/>
          <w:tab w:val="left" w:pos="993"/>
        </w:tabs>
        <w:spacing w:after="0" w:line="240" w:lineRule="auto"/>
        <w:ind w:left="0" w:firstLine="709"/>
        <w:jc w:val="both"/>
        <w:rPr>
          <w:rFonts w:ascii="Times New Roman" w:hAnsi="Times New Roman"/>
          <w:sz w:val="24"/>
          <w:szCs w:val="24"/>
        </w:rPr>
      </w:pPr>
      <w:r w:rsidRPr="007E4556">
        <w:rPr>
          <w:rFonts w:ascii="Times New Roman" w:hAnsi="Times New Roman"/>
          <w:sz w:val="24"/>
          <w:szCs w:val="24"/>
        </w:rPr>
        <w:t>вычислять расстояния на местности в стандартных ситуациях, площади прямоугольников;</w:t>
      </w:r>
    </w:p>
    <w:p w:rsidR="00D6432E" w:rsidRPr="00AC39BB" w:rsidRDefault="00D6432E" w:rsidP="001E0896">
      <w:pPr>
        <w:numPr>
          <w:ilvl w:val="0"/>
          <w:numId w:val="130"/>
        </w:numPr>
        <w:tabs>
          <w:tab w:val="left" w:pos="0"/>
          <w:tab w:val="left" w:pos="993"/>
        </w:tabs>
        <w:spacing w:after="0" w:line="240" w:lineRule="auto"/>
        <w:ind w:left="0" w:firstLine="709"/>
        <w:jc w:val="both"/>
        <w:rPr>
          <w:rFonts w:ascii="Times New Roman" w:hAnsi="Times New Roman"/>
          <w:sz w:val="24"/>
          <w:szCs w:val="24"/>
        </w:rPr>
      </w:pPr>
      <w:r w:rsidRPr="007E4556">
        <w:rPr>
          <w:rFonts w:ascii="Times New Roman" w:hAnsi="Times New Roman"/>
          <w:sz w:val="24"/>
          <w:szCs w:val="24"/>
        </w:rPr>
        <w:lastRenderedPageBreak/>
        <w:t>выполнять простейшие построения и измерения на местности, необходимые в реальной жизни.</w:t>
      </w:r>
    </w:p>
    <w:p w:rsidR="00D6432E" w:rsidRPr="007E4556" w:rsidRDefault="00D6432E" w:rsidP="00D6432E">
      <w:pPr>
        <w:spacing w:after="0" w:line="240" w:lineRule="auto"/>
        <w:rPr>
          <w:rFonts w:ascii="Times New Roman" w:hAnsi="Times New Roman"/>
          <w:b/>
          <w:bCs/>
          <w:sz w:val="24"/>
          <w:szCs w:val="24"/>
        </w:rPr>
      </w:pPr>
      <w:r w:rsidRPr="007E4556">
        <w:rPr>
          <w:rFonts w:ascii="Times New Roman" w:hAnsi="Times New Roman"/>
          <w:b/>
          <w:bCs/>
          <w:sz w:val="24"/>
          <w:szCs w:val="24"/>
        </w:rPr>
        <w:t>История математики</w:t>
      </w:r>
    </w:p>
    <w:p w:rsidR="00D6432E" w:rsidRPr="007E4556" w:rsidRDefault="00D6432E" w:rsidP="001E0896">
      <w:pPr>
        <w:numPr>
          <w:ilvl w:val="0"/>
          <w:numId w:val="166"/>
        </w:numPr>
        <w:tabs>
          <w:tab w:val="left" w:pos="34"/>
          <w:tab w:val="left" w:pos="993"/>
        </w:tabs>
        <w:spacing w:after="0" w:line="240" w:lineRule="auto"/>
        <w:ind w:left="0" w:firstLine="709"/>
        <w:jc w:val="both"/>
        <w:rPr>
          <w:rFonts w:ascii="Times New Roman" w:hAnsi="Times New Roman"/>
          <w:sz w:val="24"/>
          <w:szCs w:val="24"/>
        </w:rPr>
      </w:pPr>
      <w:r w:rsidRPr="007E4556">
        <w:rPr>
          <w:rFonts w:ascii="Times New Roman" w:hAnsi="Times New Roman"/>
          <w:sz w:val="24"/>
          <w:szCs w:val="24"/>
        </w:rPr>
        <w:t>описывать отдельные выдающиеся результаты, полученные в ходе развития математики как науки;</w:t>
      </w:r>
    </w:p>
    <w:p w:rsidR="00D6432E" w:rsidRPr="007E4556" w:rsidRDefault="00D6432E" w:rsidP="001E0896">
      <w:pPr>
        <w:numPr>
          <w:ilvl w:val="0"/>
          <w:numId w:val="166"/>
        </w:numPr>
        <w:tabs>
          <w:tab w:val="left" w:pos="993"/>
        </w:tabs>
        <w:spacing w:after="0" w:line="240" w:lineRule="auto"/>
        <w:ind w:left="0" w:firstLine="709"/>
        <w:jc w:val="both"/>
        <w:rPr>
          <w:rFonts w:ascii="Times New Roman" w:hAnsi="Times New Roman"/>
          <w:sz w:val="24"/>
          <w:szCs w:val="24"/>
        </w:rPr>
      </w:pPr>
      <w:r w:rsidRPr="007E4556">
        <w:rPr>
          <w:rFonts w:ascii="Times New Roman" w:hAnsi="Times New Roman"/>
          <w:sz w:val="24"/>
          <w:szCs w:val="24"/>
        </w:rPr>
        <w:t>знать примеры математических открытий и их авторов, в связи с отечественной и всемирной историей.</w:t>
      </w:r>
    </w:p>
    <w:p w:rsidR="00D6432E" w:rsidRPr="007E4556" w:rsidRDefault="00D6432E" w:rsidP="00D6432E">
      <w:pPr>
        <w:pStyle w:val="3"/>
        <w:spacing w:before="0" w:beforeAutospacing="0" w:after="0" w:afterAutospacing="0"/>
        <w:rPr>
          <w:sz w:val="24"/>
          <w:szCs w:val="24"/>
        </w:rPr>
      </w:pPr>
      <w:bookmarkStart w:id="48" w:name="_Toc284662720"/>
      <w:bookmarkStart w:id="49" w:name="_Toc284663346"/>
      <w:r w:rsidRPr="007E4556">
        <w:rPr>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углубленном уровнях)</w:t>
      </w:r>
      <w:bookmarkEnd w:id="48"/>
      <w:bookmarkEnd w:id="49"/>
    </w:p>
    <w:p w:rsidR="00D6432E" w:rsidRPr="007E4556" w:rsidRDefault="00D6432E" w:rsidP="00D6432E">
      <w:pPr>
        <w:spacing w:after="0" w:line="240" w:lineRule="auto"/>
        <w:rPr>
          <w:rFonts w:ascii="Times New Roman" w:hAnsi="Times New Roman"/>
          <w:sz w:val="24"/>
          <w:szCs w:val="24"/>
        </w:rPr>
      </w:pPr>
      <w:r w:rsidRPr="007E4556">
        <w:rPr>
          <w:rFonts w:ascii="Times New Roman" w:hAnsi="Times New Roman"/>
          <w:b/>
          <w:sz w:val="24"/>
          <w:szCs w:val="24"/>
        </w:rPr>
        <w:t>Элементы теории множеств и математической логики</w:t>
      </w:r>
    </w:p>
    <w:p w:rsidR="00D6432E" w:rsidRPr="007E4556" w:rsidRDefault="00D6432E" w:rsidP="001E0896">
      <w:pPr>
        <w:pStyle w:val="a8"/>
        <w:numPr>
          <w:ilvl w:val="0"/>
          <w:numId w:val="167"/>
        </w:numPr>
        <w:tabs>
          <w:tab w:val="left" w:pos="1134"/>
        </w:tabs>
        <w:ind w:left="0" w:firstLine="709"/>
        <w:jc w:val="both"/>
        <w:rPr>
          <w:rFonts w:ascii="Times New Roman" w:hAnsi="Times New Roman"/>
          <w:i/>
        </w:rPr>
      </w:pPr>
      <w:proofErr w:type="gramStart"/>
      <w:r w:rsidRPr="007E4556">
        <w:rPr>
          <w:rFonts w:ascii="Times New Roman" w:hAnsi="Times New Roman"/>
          <w:i/>
        </w:rPr>
        <w:t xml:space="preserve">Оперировать понятиями: множество, характеристики множества, элемент множества, пустое, конечное и бесконечное множество, подмножество, принадлежность, </w:t>
      </w:r>
      <w:proofErr w:type="gramEnd"/>
    </w:p>
    <w:p w:rsidR="00D6432E" w:rsidRPr="007E4556" w:rsidRDefault="00D6432E" w:rsidP="001E0896">
      <w:pPr>
        <w:pStyle w:val="a8"/>
        <w:numPr>
          <w:ilvl w:val="0"/>
          <w:numId w:val="167"/>
        </w:numPr>
        <w:tabs>
          <w:tab w:val="left" w:pos="1134"/>
        </w:tabs>
        <w:ind w:left="0" w:firstLine="709"/>
        <w:jc w:val="both"/>
        <w:rPr>
          <w:rFonts w:ascii="Times New Roman" w:hAnsi="Times New Roman"/>
          <w:i/>
        </w:rPr>
      </w:pPr>
      <w:r w:rsidRPr="007E4556">
        <w:rPr>
          <w:rFonts w:ascii="Times New Roman" w:hAnsi="Times New Roman"/>
          <w:i/>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D6432E" w:rsidRPr="007E4556" w:rsidRDefault="00D6432E" w:rsidP="00D6432E">
      <w:pPr>
        <w:spacing w:after="0" w:line="240" w:lineRule="auto"/>
        <w:rPr>
          <w:rFonts w:ascii="Times New Roman" w:hAnsi="Times New Roman"/>
          <w:b/>
          <w:sz w:val="24"/>
          <w:szCs w:val="24"/>
        </w:rPr>
      </w:pPr>
      <w:r w:rsidRPr="007E4556">
        <w:rPr>
          <w:rFonts w:ascii="Times New Roman" w:hAnsi="Times New Roman"/>
          <w:b/>
          <w:sz w:val="24"/>
          <w:szCs w:val="24"/>
        </w:rPr>
        <w:t>В повседневной жизни и при изучении других предметов:</w:t>
      </w:r>
    </w:p>
    <w:p w:rsidR="00D6432E" w:rsidRPr="007E4556" w:rsidRDefault="00D6432E" w:rsidP="001E0896">
      <w:pPr>
        <w:pStyle w:val="a"/>
        <w:numPr>
          <w:ilvl w:val="0"/>
          <w:numId w:val="168"/>
        </w:numPr>
        <w:tabs>
          <w:tab w:val="left" w:pos="993"/>
        </w:tabs>
        <w:ind w:left="0" w:firstLine="709"/>
        <w:rPr>
          <w:rFonts w:ascii="Times New Roman" w:hAnsi="Times New Roman"/>
          <w:i/>
          <w:sz w:val="24"/>
          <w:szCs w:val="24"/>
        </w:rPr>
      </w:pPr>
      <w:r w:rsidRPr="007E4556">
        <w:rPr>
          <w:rFonts w:ascii="Times New Roman" w:hAnsi="Times New Roman"/>
          <w:i/>
          <w:sz w:val="24"/>
          <w:szCs w:val="24"/>
        </w:rPr>
        <w:t xml:space="preserve">распознавать логически некорректные высказывания; </w:t>
      </w:r>
    </w:p>
    <w:p w:rsidR="00D6432E" w:rsidRPr="007E4556" w:rsidRDefault="00D6432E" w:rsidP="001E0896">
      <w:pPr>
        <w:pStyle w:val="a"/>
        <w:numPr>
          <w:ilvl w:val="0"/>
          <w:numId w:val="168"/>
        </w:numPr>
        <w:tabs>
          <w:tab w:val="left" w:pos="993"/>
        </w:tabs>
        <w:ind w:left="0" w:firstLine="709"/>
        <w:rPr>
          <w:rFonts w:ascii="Times New Roman" w:hAnsi="Times New Roman"/>
          <w:i/>
          <w:sz w:val="24"/>
          <w:szCs w:val="24"/>
        </w:rPr>
      </w:pPr>
      <w:r w:rsidRPr="007E4556">
        <w:rPr>
          <w:rFonts w:ascii="Times New Roman" w:hAnsi="Times New Roman"/>
          <w:i/>
          <w:sz w:val="24"/>
          <w:szCs w:val="24"/>
        </w:rPr>
        <w:t>строить цепочки умозаключений на основе использования правил логики.</w:t>
      </w:r>
    </w:p>
    <w:p w:rsidR="00D6432E" w:rsidRPr="007E4556" w:rsidRDefault="00D6432E" w:rsidP="00D6432E">
      <w:pPr>
        <w:spacing w:after="0" w:line="240" w:lineRule="auto"/>
        <w:rPr>
          <w:rFonts w:ascii="Times New Roman" w:hAnsi="Times New Roman"/>
          <w:b/>
          <w:i/>
          <w:sz w:val="24"/>
          <w:szCs w:val="24"/>
        </w:rPr>
      </w:pPr>
      <w:r w:rsidRPr="007E4556">
        <w:rPr>
          <w:rFonts w:ascii="Times New Roman" w:hAnsi="Times New Roman"/>
          <w:b/>
          <w:i/>
          <w:sz w:val="24"/>
          <w:szCs w:val="24"/>
        </w:rPr>
        <w:t>Числа</w:t>
      </w:r>
    </w:p>
    <w:p w:rsidR="00D6432E" w:rsidRPr="007E4556" w:rsidRDefault="00D6432E" w:rsidP="001E0896">
      <w:pPr>
        <w:pStyle w:val="a8"/>
        <w:numPr>
          <w:ilvl w:val="0"/>
          <w:numId w:val="169"/>
        </w:numPr>
        <w:tabs>
          <w:tab w:val="left" w:pos="1134"/>
        </w:tabs>
        <w:ind w:left="0" w:firstLine="709"/>
        <w:contextualSpacing w:val="0"/>
        <w:jc w:val="both"/>
        <w:rPr>
          <w:rFonts w:ascii="Times New Roman" w:hAnsi="Times New Roman"/>
          <w:i/>
        </w:rPr>
      </w:pPr>
      <w:proofErr w:type="gramStart"/>
      <w:r w:rsidRPr="007E4556">
        <w:rPr>
          <w:rFonts w:ascii="Times New Roman" w:hAnsi="Times New Roman"/>
          <w:i/>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roofErr w:type="gramEnd"/>
    </w:p>
    <w:p w:rsidR="00D6432E" w:rsidRPr="007E4556" w:rsidRDefault="00D6432E" w:rsidP="001E0896">
      <w:pPr>
        <w:pStyle w:val="a8"/>
        <w:numPr>
          <w:ilvl w:val="0"/>
          <w:numId w:val="169"/>
        </w:numPr>
        <w:tabs>
          <w:tab w:val="left" w:pos="1134"/>
        </w:tabs>
        <w:ind w:left="0" w:firstLine="709"/>
        <w:contextualSpacing w:val="0"/>
        <w:jc w:val="both"/>
        <w:rPr>
          <w:rFonts w:ascii="Times New Roman" w:hAnsi="Times New Roman"/>
          <w:i/>
        </w:rPr>
      </w:pPr>
      <w:r w:rsidRPr="007E4556">
        <w:rPr>
          <w:rFonts w:ascii="Times New Roman" w:hAnsi="Times New Roman"/>
          <w:i/>
        </w:rPr>
        <w:t>понимать и объяснять смысл позиционной записи натурального числа;</w:t>
      </w:r>
    </w:p>
    <w:p w:rsidR="00D6432E" w:rsidRPr="007E4556" w:rsidRDefault="00D6432E" w:rsidP="001E0896">
      <w:pPr>
        <w:pStyle w:val="a8"/>
        <w:numPr>
          <w:ilvl w:val="0"/>
          <w:numId w:val="169"/>
        </w:numPr>
        <w:tabs>
          <w:tab w:val="left" w:pos="1134"/>
        </w:tabs>
        <w:ind w:left="0" w:firstLine="709"/>
        <w:contextualSpacing w:val="0"/>
        <w:jc w:val="both"/>
        <w:rPr>
          <w:rFonts w:ascii="Times New Roman" w:hAnsi="Times New Roman"/>
          <w:i/>
        </w:rPr>
      </w:pPr>
      <w:r w:rsidRPr="007E4556">
        <w:rPr>
          <w:rFonts w:ascii="Times New Roman" w:hAnsi="Times New Roman"/>
          <w:i/>
        </w:rPr>
        <w:t>выполнять вычисления, в том числе с использованием приемов рациональных вычислений, обосновывать алгоритмы выполнения действий;</w:t>
      </w:r>
    </w:p>
    <w:p w:rsidR="00D6432E" w:rsidRPr="007E4556" w:rsidRDefault="00D6432E" w:rsidP="001E0896">
      <w:pPr>
        <w:pStyle w:val="a8"/>
        <w:numPr>
          <w:ilvl w:val="0"/>
          <w:numId w:val="169"/>
        </w:numPr>
        <w:tabs>
          <w:tab w:val="left" w:pos="1134"/>
        </w:tabs>
        <w:ind w:left="0" w:firstLine="709"/>
        <w:contextualSpacing w:val="0"/>
        <w:jc w:val="both"/>
        <w:rPr>
          <w:rFonts w:ascii="Times New Roman" w:hAnsi="Times New Roman"/>
          <w:i/>
        </w:rPr>
      </w:pPr>
      <w:r w:rsidRPr="007E4556">
        <w:rPr>
          <w:rFonts w:ascii="Times New Roman" w:hAnsi="Times New Roman"/>
          <w:i/>
        </w:rPr>
        <w:t>использовать признаки делимости на 2, 5, 3, 6, 9, 10,  суммы и произведения чисел при выполнении вычислений и решении задач, обосновывать признаки делимости;</w:t>
      </w:r>
    </w:p>
    <w:p w:rsidR="00D6432E" w:rsidRPr="007E4556" w:rsidRDefault="00D6432E" w:rsidP="001E0896">
      <w:pPr>
        <w:pStyle w:val="a8"/>
        <w:numPr>
          <w:ilvl w:val="0"/>
          <w:numId w:val="169"/>
        </w:numPr>
        <w:tabs>
          <w:tab w:val="left" w:pos="1134"/>
        </w:tabs>
        <w:ind w:left="0" w:firstLine="709"/>
        <w:contextualSpacing w:val="0"/>
        <w:jc w:val="both"/>
        <w:rPr>
          <w:rFonts w:ascii="Times New Roman" w:hAnsi="Times New Roman"/>
          <w:i/>
        </w:rPr>
      </w:pPr>
      <w:r w:rsidRPr="007E4556">
        <w:rPr>
          <w:rFonts w:ascii="Times New Roman" w:hAnsi="Times New Roman"/>
          <w:i/>
        </w:rPr>
        <w:t>выполнять округление рациональных чисел с заданной точностью;</w:t>
      </w:r>
    </w:p>
    <w:p w:rsidR="00D6432E" w:rsidRPr="007E4556" w:rsidRDefault="00D6432E" w:rsidP="001E0896">
      <w:pPr>
        <w:pStyle w:val="a8"/>
        <w:numPr>
          <w:ilvl w:val="0"/>
          <w:numId w:val="169"/>
        </w:numPr>
        <w:tabs>
          <w:tab w:val="left" w:pos="1134"/>
        </w:tabs>
        <w:ind w:left="0" w:firstLine="709"/>
        <w:contextualSpacing w:val="0"/>
        <w:jc w:val="both"/>
        <w:rPr>
          <w:rFonts w:ascii="Times New Roman" w:hAnsi="Times New Roman"/>
          <w:i/>
        </w:rPr>
      </w:pPr>
      <w:r w:rsidRPr="007E4556">
        <w:rPr>
          <w:rFonts w:ascii="Times New Roman" w:hAnsi="Times New Roman"/>
          <w:i/>
        </w:rPr>
        <w:t>упорядочивать числа, записанные в виде обыкновенных и десятичных дробей;</w:t>
      </w:r>
    </w:p>
    <w:p w:rsidR="00D6432E" w:rsidRPr="007E4556" w:rsidRDefault="00D6432E" w:rsidP="001E0896">
      <w:pPr>
        <w:pStyle w:val="a8"/>
        <w:numPr>
          <w:ilvl w:val="0"/>
          <w:numId w:val="169"/>
        </w:numPr>
        <w:tabs>
          <w:tab w:val="left" w:pos="1134"/>
        </w:tabs>
        <w:ind w:left="0" w:firstLine="709"/>
        <w:contextualSpacing w:val="0"/>
        <w:jc w:val="both"/>
        <w:rPr>
          <w:rFonts w:ascii="Times New Roman" w:hAnsi="Times New Roman"/>
          <w:i/>
        </w:rPr>
      </w:pPr>
      <w:r w:rsidRPr="007E4556">
        <w:rPr>
          <w:rFonts w:ascii="Times New Roman" w:hAnsi="Times New Roman"/>
          <w:i/>
        </w:rPr>
        <w:t>находить НОД и НОК чисел и использовать их при решении зада</w:t>
      </w:r>
      <w:proofErr w:type="gramStart"/>
      <w:r w:rsidRPr="007E4556">
        <w:rPr>
          <w:rFonts w:ascii="Times New Roman" w:hAnsi="Times New Roman"/>
          <w:i/>
        </w:rPr>
        <w:t>;.</w:t>
      </w:r>
      <w:proofErr w:type="gramEnd"/>
    </w:p>
    <w:p w:rsidR="00D6432E" w:rsidRPr="007E4556" w:rsidRDefault="00D6432E" w:rsidP="001E0896">
      <w:pPr>
        <w:pStyle w:val="a8"/>
        <w:numPr>
          <w:ilvl w:val="0"/>
          <w:numId w:val="169"/>
        </w:numPr>
        <w:tabs>
          <w:tab w:val="left" w:pos="1134"/>
        </w:tabs>
        <w:ind w:left="0" w:firstLine="709"/>
        <w:contextualSpacing w:val="0"/>
        <w:jc w:val="both"/>
        <w:rPr>
          <w:rFonts w:ascii="Times New Roman" w:hAnsi="Times New Roman"/>
          <w:i/>
        </w:rPr>
      </w:pPr>
      <w:r w:rsidRPr="007E4556">
        <w:rPr>
          <w:rFonts w:ascii="Times New Roman" w:hAnsi="Times New Roman"/>
          <w:i/>
        </w:rPr>
        <w:t>оперировать понятием модуль числа, геометрическая интерпретация модуля числа.</w:t>
      </w:r>
    </w:p>
    <w:p w:rsidR="00D6432E" w:rsidRPr="007E4556" w:rsidRDefault="00D6432E" w:rsidP="00D6432E">
      <w:pPr>
        <w:spacing w:after="0" w:line="240" w:lineRule="auto"/>
        <w:rPr>
          <w:rFonts w:ascii="Times New Roman" w:hAnsi="Times New Roman"/>
          <w:b/>
          <w:sz w:val="24"/>
          <w:szCs w:val="24"/>
        </w:rPr>
      </w:pPr>
      <w:r w:rsidRPr="007E4556">
        <w:rPr>
          <w:rFonts w:ascii="Times New Roman" w:hAnsi="Times New Roman"/>
          <w:b/>
          <w:sz w:val="24"/>
          <w:szCs w:val="24"/>
        </w:rPr>
        <w:t>В повседневной жизни и при изучении других предметов:</w:t>
      </w:r>
    </w:p>
    <w:p w:rsidR="00D6432E" w:rsidRPr="007E4556" w:rsidRDefault="00D6432E" w:rsidP="001E0896">
      <w:pPr>
        <w:pStyle w:val="a"/>
        <w:numPr>
          <w:ilvl w:val="0"/>
          <w:numId w:val="170"/>
        </w:numPr>
        <w:tabs>
          <w:tab w:val="left" w:pos="1134"/>
        </w:tabs>
        <w:ind w:left="0" w:firstLine="709"/>
        <w:rPr>
          <w:rFonts w:ascii="Times New Roman" w:hAnsi="Times New Roman"/>
          <w:i/>
          <w:sz w:val="24"/>
          <w:szCs w:val="24"/>
        </w:rPr>
      </w:pPr>
      <w:r w:rsidRPr="007E4556">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D6432E" w:rsidRPr="007E4556" w:rsidRDefault="00D6432E" w:rsidP="001E0896">
      <w:pPr>
        <w:pStyle w:val="a"/>
        <w:numPr>
          <w:ilvl w:val="0"/>
          <w:numId w:val="170"/>
        </w:numPr>
        <w:tabs>
          <w:tab w:val="left" w:pos="1134"/>
        </w:tabs>
        <w:ind w:left="0" w:firstLine="709"/>
        <w:rPr>
          <w:rFonts w:ascii="Times New Roman" w:hAnsi="Times New Roman"/>
          <w:i/>
          <w:sz w:val="24"/>
          <w:szCs w:val="24"/>
        </w:rPr>
      </w:pPr>
      <w:r w:rsidRPr="007E4556">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D6432E" w:rsidRPr="007E4556" w:rsidRDefault="00D6432E" w:rsidP="001E0896">
      <w:pPr>
        <w:pStyle w:val="a"/>
        <w:numPr>
          <w:ilvl w:val="0"/>
          <w:numId w:val="170"/>
        </w:numPr>
        <w:tabs>
          <w:tab w:val="left" w:pos="1134"/>
        </w:tabs>
        <w:ind w:left="0" w:firstLine="709"/>
        <w:rPr>
          <w:rFonts w:ascii="Times New Roman" w:hAnsi="Times New Roman"/>
          <w:i/>
          <w:sz w:val="24"/>
          <w:szCs w:val="24"/>
        </w:rPr>
      </w:pPr>
      <w:r w:rsidRPr="007E4556">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p>
    <w:p w:rsidR="00D6432E" w:rsidRPr="007E4556" w:rsidRDefault="00D6432E" w:rsidP="00D6432E">
      <w:pPr>
        <w:spacing w:after="0" w:line="240" w:lineRule="auto"/>
        <w:rPr>
          <w:rFonts w:ascii="Times New Roman" w:hAnsi="Times New Roman"/>
          <w:b/>
          <w:sz w:val="24"/>
          <w:szCs w:val="24"/>
        </w:rPr>
      </w:pPr>
      <w:r w:rsidRPr="007E4556">
        <w:rPr>
          <w:rFonts w:ascii="Times New Roman" w:hAnsi="Times New Roman"/>
          <w:b/>
          <w:sz w:val="24"/>
          <w:szCs w:val="24"/>
        </w:rPr>
        <w:t xml:space="preserve">Уравнения и неравенства </w:t>
      </w:r>
    </w:p>
    <w:p w:rsidR="00D6432E" w:rsidRPr="007E4556" w:rsidRDefault="00D6432E" w:rsidP="001E0896">
      <w:pPr>
        <w:pStyle w:val="a"/>
        <w:numPr>
          <w:ilvl w:val="0"/>
          <w:numId w:val="171"/>
        </w:numPr>
        <w:tabs>
          <w:tab w:val="left" w:pos="1134"/>
        </w:tabs>
        <w:ind w:left="0" w:firstLine="709"/>
        <w:rPr>
          <w:rFonts w:ascii="Times New Roman" w:hAnsi="Times New Roman"/>
          <w:i/>
          <w:sz w:val="24"/>
          <w:szCs w:val="24"/>
        </w:rPr>
      </w:pPr>
      <w:r w:rsidRPr="007E4556">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p>
    <w:p w:rsidR="00D6432E" w:rsidRPr="007E4556" w:rsidRDefault="00D6432E" w:rsidP="00D6432E">
      <w:pPr>
        <w:spacing w:after="0" w:line="240" w:lineRule="auto"/>
        <w:rPr>
          <w:rFonts w:ascii="Times New Roman" w:hAnsi="Times New Roman"/>
          <w:b/>
          <w:sz w:val="24"/>
          <w:szCs w:val="24"/>
        </w:rPr>
      </w:pPr>
      <w:r w:rsidRPr="007E4556">
        <w:rPr>
          <w:rFonts w:ascii="Times New Roman" w:hAnsi="Times New Roman"/>
          <w:b/>
          <w:sz w:val="24"/>
          <w:szCs w:val="24"/>
        </w:rPr>
        <w:t>Статистика и теория вероятностей</w:t>
      </w:r>
    </w:p>
    <w:p w:rsidR="00D6432E" w:rsidRPr="007E4556" w:rsidRDefault="00D6432E" w:rsidP="001E0896">
      <w:pPr>
        <w:pStyle w:val="a8"/>
        <w:numPr>
          <w:ilvl w:val="0"/>
          <w:numId w:val="172"/>
        </w:numPr>
        <w:tabs>
          <w:tab w:val="left" w:pos="1134"/>
        </w:tabs>
        <w:ind w:left="0" w:firstLine="709"/>
        <w:contextualSpacing w:val="0"/>
        <w:jc w:val="both"/>
        <w:rPr>
          <w:rFonts w:ascii="Times New Roman" w:hAnsi="Times New Roman"/>
          <w:i/>
        </w:rPr>
      </w:pPr>
      <w:r w:rsidRPr="007E4556">
        <w:rPr>
          <w:rFonts w:ascii="Times New Roman" w:hAnsi="Times New Roman"/>
          <w:i/>
        </w:rPr>
        <w:t xml:space="preserve">Оперировать понятиями: столбчатые и круговые диаграммы, таблицы данных, среднее арифметическое, </w:t>
      </w:r>
    </w:p>
    <w:p w:rsidR="00D6432E" w:rsidRPr="007E4556" w:rsidRDefault="00D6432E" w:rsidP="001E0896">
      <w:pPr>
        <w:pStyle w:val="a"/>
        <w:numPr>
          <w:ilvl w:val="0"/>
          <w:numId w:val="172"/>
        </w:numPr>
        <w:tabs>
          <w:tab w:val="left" w:pos="1134"/>
        </w:tabs>
        <w:ind w:left="0" w:firstLine="709"/>
        <w:rPr>
          <w:rFonts w:ascii="Times New Roman" w:hAnsi="Times New Roman"/>
          <w:i/>
          <w:sz w:val="24"/>
          <w:szCs w:val="24"/>
        </w:rPr>
      </w:pPr>
      <w:r w:rsidRPr="007E4556">
        <w:rPr>
          <w:rFonts w:ascii="Times New Roman" w:hAnsi="Times New Roman"/>
          <w:i/>
          <w:sz w:val="24"/>
          <w:szCs w:val="24"/>
        </w:rPr>
        <w:t xml:space="preserve">извлекать, информацию, </w:t>
      </w:r>
      <w:r w:rsidRPr="007E4556">
        <w:rPr>
          <w:rStyle w:val="dash041e0431044b0447043d044b0439char1"/>
        </w:rPr>
        <w:t>представленную в таблицах, на диаграммах</w:t>
      </w:r>
      <w:r w:rsidRPr="007E4556">
        <w:rPr>
          <w:rFonts w:ascii="Times New Roman" w:hAnsi="Times New Roman"/>
          <w:i/>
          <w:sz w:val="24"/>
          <w:szCs w:val="24"/>
        </w:rPr>
        <w:t>;</w:t>
      </w:r>
    </w:p>
    <w:p w:rsidR="00D6432E" w:rsidRPr="007E4556" w:rsidRDefault="00D6432E" w:rsidP="001E0896">
      <w:pPr>
        <w:pStyle w:val="a"/>
        <w:numPr>
          <w:ilvl w:val="0"/>
          <w:numId w:val="172"/>
        </w:numPr>
        <w:tabs>
          <w:tab w:val="left" w:pos="1134"/>
        </w:tabs>
        <w:ind w:left="0" w:firstLine="709"/>
        <w:rPr>
          <w:rFonts w:ascii="Times New Roman" w:hAnsi="Times New Roman"/>
          <w:i/>
          <w:sz w:val="24"/>
          <w:szCs w:val="24"/>
        </w:rPr>
      </w:pPr>
      <w:r w:rsidRPr="007E4556">
        <w:rPr>
          <w:rFonts w:ascii="Times New Roman" w:hAnsi="Times New Roman"/>
          <w:i/>
          <w:sz w:val="24"/>
          <w:szCs w:val="24"/>
        </w:rPr>
        <w:t>составлять таблицы, строить диаграммы на основе данных.</w:t>
      </w:r>
    </w:p>
    <w:p w:rsidR="00D6432E" w:rsidRPr="007E4556" w:rsidRDefault="00D6432E" w:rsidP="00D6432E">
      <w:pPr>
        <w:spacing w:after="0" w:line="240" w:lineRule="auto"/>
        <w:rPr>
          <w:rFonts w:ascii="Times New Roman" w:hAnsi="Times New Roman"/>
          <w:b/>
          <w:sz w:val="24"/>
          <w:szCs w:val="24"/>
        </w:rPr>
      </w:pPr>
      <w:r w:rsidRPr="007E4556">
        <w:rPr>
          <w:rFonts w:ascii="Times New Roman" w:hAnsi="Times New Roman"/>
          <w:b/>
          <w:sz w:val="24"/>
          <w:szCs w:val="24"/>
        </w:rPr>
        <w:t>В повседневной жизни и при изучении других предметов:</w:t>
      </w:r>
    </w:p>
    <w:p w:rsidR="00D6432E" w:rsidRPr="007E4556" w:rsidRDefault="00D6432E" w:rsidP="001E0896">
      <w:pPr>
        <w:pStyle w:val="a8"/>
        <w:numPr>
          <w:ilvl w:val="0"/>
          <w:numId w:val="173"/>
        </w:numPr>
        <w:tabs>
          <w:tab w:val="left" w:pos="1134"/>
        </w:tabs>
        <w:ind w:left="0" w:firstLine="709"/>
        <w:contextualSpacing w:val="0"/>
        <w:jc w:val="both"/>
        <w:rPr>
          <w:rFonts w:ascii="Times New Roman" w:hAnsi="Times New Roman"/>
          <w:i/>
        </w:rPr>
      </w:pPr>
      <w:r w:rsidRPr="007E4556">
        <w:rPr>
          <w:rFonts w:ascii="Times New Roman" w:hAnsi="Times New Roman"/>
          <w:i/>
        </w:rPr>
        <w:lastRenderedPageBreak/>
        <w:t xml:space="preserve">извлекать, интерпретировать и преобразовывать информацию, </w:t>
      </w:r>
      <w:r w:rsidRPr="007E4556">
        <w:rPr>
          <w:rStyle w:val="dash041e0431044b0447043d044b0439char1"/>
        </w:rPr>
        <w:t>представленную в таблицах и на диаграммах, отражающую свойства и характеристики реальных процессов и явлений.</w:t>
      </w:r>
    </w:p>
    <w:p w:rsidR="00D6432E" w:rsidRPr="007E4556" w:rsidRDefault="00D6432E" w:rsidP="00D6432E">
      <w:pPr>
        <w:spacing w:after="0" w:line="240" w:lineRule="auto"/>
        <w:rPr>
          <w:rFonts w:ascii="Times New Roman" w:hAnsi="Times New Roman"/>
          <w:b/>
          <w:bCs/>
          <w:sz w:val="24"/>
          <w:szCs w:val="24"/>
        </w:rPr>
      </w:pPr>
      <w:r w:rsidRPr="007E4556">
        <w:rPr>
          <w:rFonts w:ascii="Times New Roman" w:hAnsi="Times New Roman"/>
          <w:b/>
          <w:bCs/>
          <w:sz w:val="24"/>
          <w:szCs w:val="24"/>
        </w:rPr>
        <w:t>Текстовые задачи</w:t>
      </w:r>
    </w:p>
    <w:p w:rsidR="00D6432E" w:rsidRPr="00AC39BB" w:rsidRDefault="00D6432E" w:rsidP="001E0896">
      <w:pPr>
        <w:pStyle w:val="a8"/>
        <w:numPr>
          <w:ilvl w:val="0"/>
          <w:numId w:val="174"/>
        </w:numPr>
        <w:tabs>
          <w:tab w:val="left" w:pos="1134"/>
        </w:tabs>
        <w:ind w:left="0" w:firstLine="709"/>
        <w:jc w:val="both"/>
        <w:rPr>
          <w:rFonts w:ascii="Times New Roman" w:hAnsi="Times New Roman"/>
          <w:i/>
        </w:rPr>
      </w:pPr>
      <w:r w:rsidRPr="007E4556">
        <w:rPr>
          <w:rFonts w:ascii="Times New Roman" w:hAnsi="Times New Roman"/>
          <w:i/>
        </w:rPr>
        <w:t>Решать простые и сложные задачи разных типов, а также задачи повышенной трудности;</w:t>
      </w:r>
    </w:p>
    <w:p w:rsidR="00D6432E" w:rsidRPr="007E4556" w:rsidRDefault="00D6432E" w:rsidP="001E0896">
      <w:pPr>
        <w:pStyle w:val="a8"/>
        <w:numPr>
          <w:ilvl w:val="0"/>
          <w:numId w:val="174"/>
        </w:numPr>
        <w:tabs>
          <w:tab w:val="left" w:pos="1134"/>
        </w:tabs>
        <w:ind w:left="0" w:firstLine="709"/>
        <w:jc w:val="both"/>
        <w:rPr>
          <w:rFonts w:ascii="Times New Roman" w:hAnsi="Times New Roman"/>
          <w:i/>
        </w:rPr>
      </w:pPr>
      <w:r w:rsidRPr="007E4556">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D6432E" w:rsidRPr="007E4556" w:rsidRDefault="00D6432E" w:rsidP="001E0896">
      <w:pPr>
        <w:pStyle w:val="a8"/>
        <w:numPr>
          <w:ilvl w:val="0"/>
          <w:numId w:val="174"/>
        </w:numPr>
        <w:tabs>
          <w:tab w:val="left" w:pos="1134"/>
        </w:tabs>
        <w:ind w:left="0" w:firstLine="709"/>
        <w:contextualSpacing w:val="0"/>
        <w:jc w:val="both"/>
        <w:rPr>
          <w:rFonts w:ascii="Times New Roman" w:hAnsi="Times New Roman"/>
          <w:i/>
        </w:rPr>
      </w:pPr>
      <w:r w:rsidRPr="007E4556">
        <w:rPr>
          <w:rFonts w:ascii="Times New Roman" w:hAnsi="Times New Roman"/>
          <w:i/>
        </w:rPr>
        <w:t>знать и применять оба способа поиска решения задач (от требования к условию и от условия к требованию);</w:t>
      </w:r>
    </w:p>
    <w:p w:rsidR="00D6432E" w:rsidRPr="007E4556" w:rsidRDefault="00D6432E" w:rsidP="001E0896">
      <w:pPr>
        <w:pStyle w:val="a8"/>
        <w:numPr>
          <w:ilvl w:val="0"/>
          <w:numId w:val="174"/>
        </w:numPr>
        <w:tabs>
          <w:tab w:val="left" w:pos="1134"/>
        </w:tabs>
        <w:ind w:left="0" w:firstLine="709"/>
        <w:contextualSpacing w:val="0"/>
        <w:jc w:val="both"/>
        <w:rPr>
          <w:rFonts w:ascii="Times New Roman" w:hAnsi="Times New Roman"/>
          <w:i/>
        </w:rPr>
      </w:pPr>
      <w:r w:rsidRPr="007E4556">
        <w:rPr>
          <w:rFonts w:ascii="Times New Roman" w:hAnsi="Times New Roman"/>
          <w:i/>
        </w:rPr>
        <w:t xml:space="preserve">моделировать рассуждения при поиске решения задач с помощью </w:t>
      </w:r>
      <w:proofErr w:type="gramStart"/>
      <w:r w:rsidRPr="007E4556">
        <w:rPr>
          <w:rFonts w:ascii="Times New Roman" w:hAnsi="Times New Roman"/>
          <w:i/>
        </w:rPr>
        <w:t>граф-схемы</w:t>
      </w:r>
      <w:proofErr w:type="gramEnd"/>
      <w:r w:rsidRPr="007E4556">
        <w:rPr>
          <w:rFonts w:ascii="Times New Roman" w:hAnsi="Times New Roman"/>
          <w:i/>
        </w:rPr>
        <w:t>;</w:t>
      </w:r>
    </w:p>
    <w:p w:rsidR="00D6432E" w:rsidRPr="007E4556" w:rsidRDefault="00D6432E" w:rsidP="001E0896">
      <w:pPr>
        <w:pStyle w:val="a8"/>
        <w:numPr>
          <w:ilvl w:val="0"/>
          <w:numId w:val="174"/>
        </w:numPr>
        <w:tabs>
          <w:tab w:val="left" w:pos="1134"/>
        </w:tabs>
        <w:ind w:left="0" w:firstLine="709"/>
        <w:contextualSpacing w:val="0"/>
        <w:jc w:val="both"/>
        <w:rPr>
          <w:rFonts w:ascii="Times New Roman" w:hAnsi="Times New Roman"/>
          <w:i/>
        </w:rPr>
      </w:pPr>
      <w:r w:rsidRPr="007E4556">
        <w:rPr>
          <w:rFonts w:ascii="Times New Roman" w:hAnsi="Times New Roman"/>
          <w:i/>
        </w:rPr>
        <w:t>выделять этапы решения задачи и содержание каждого этапа;</w:t>
      </w:r>
    </w:p>
    <w:p w:rsidR="00D6432E" w:rsidRPr="007E4556" w:rsidRDefault="00D6432E" w:rsidP="001E0896">
      <w:pPr>
        <w:pStyle w:val="a8"/>
        <w:numPr>
          <w:ilvl w:val="0"/>
          <w:numId w:val="174"/>
        </w:numPr>
        <w:tabs>
          <w:tab w:val="left" w:pos="1134"/>
        </w:tabs>
        <w:ind w:left="0" w:firstLine="709"/>
        <w:jc w:val="both"/>
        <w:rPr>
          <w:rFonts w:ascii="Times New Roman" w:hAnsi="Times New Roman"/>
          <w:i/>
        </w:rPr>
      </w:pPr>
      <w:r w:rsidRPr="007E4556">
        <w:rPr>
          <w:rFonts w:ascii="Times New Roman" w:hAnsi="Times New Roman"/>
          <w:i/>
        </w:rPr>
        <w:t>интерпретировать вычислительные результаты в задаче, исследовать полученное решение задачи;</w:t>
      </w:r>
    </w:p>
    <w:p w:rsidR="00D6432E" w:rsidRPr="007E4556" w:rsidRDefault="00D6432E" w:rsidP="001E0896">
      <w:pPr>
        <w:pStyle w:val="a8"/>
        <w:numPr>
          <w:ilvl w:val="0"/>
          <w:numId w:val="174"/>
        </w:numPr>
        <w:tabs>
          <w:tab w:val="left" w:pos="1134"/>
        </w:tabs>
        <w:ind w:left="0" w:firstLine="709"/>
        <w:jc w:val="both"/>
        <w:rPr>
          <w:rFonts w:ascii="Times New Roman" w:hAnsi="Times New Roman"/>
          <w:i/>
        </w:rPr>
      </w:pPr>
      <w:r w:rsidRPr="007E4556">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D6432E" w:rsidRPr="007E4556" w:rsidRDefault="00D6432E" w:rsidP="001E0896">
      <w:pPr>
        <w:pStyle w:val="a8"/>
        <w:numPr>
          <w:ilvl w:val="0"/>
          <w:numId w:val="174"/>
        </w:numPr>
        <w:tabs>
          <w:tab w:val="left" w:pos="1134"/>
        </w:tabs>
        <w:ind w:left="0" w:firstLine="709"/>
        <w:jc w:val="both"/>
        <w:rPr>
          <w:rFonts w:ascii="Times New Roman" w:hAnsi="Times New Roman"/>
          <w:i/>
        </w:rPr>
      </w:pPr>
      <w:r w:rsidRPr="007E4556">
        <w:rPr>
          <w:rFonts w:ascii="Times New Roman" w:hAnsi="Times New Roman"/>
          <w:i/>
        </w:rPr>
        <w:t>исследовать всевозможные ситуации при решении задач на движение по реке, рассматривать разные системы отсчета;</w:t>
      </w:r>
    </w:p>
    <w:p w:rsidR="00D6432E" w:rsidRPr="007E4556" w:rsidRDefault="00D6432E" w:rsidP="001E0896">
      <w:pPr>
        <w:pStyle w:val="a8"/>
        <w:numPr>
          <w:ilvl w:val="0"/>
          <w:numId w:val="174"/>
        </w:numPr>
        <w:tabs>
          <w:tab w:val="left" w:pos="1134"/>
        </w:tabs>
        <w:ind w:left="0" w:firstLine="709"/>
        <w:jc w:val="both"/>
        <w:rPr>
          <w:rFonts w:ascii="Times New Roman" w:hAnsi="Times New Roman"/>
          <w:i/>
        </w:rPr>
      </w:pPr>
      <w:r w:rsidRPr="007E4556">
        <w:rPr>
          <w:rFonts w:ascii="Times New Roman" w:hAnsi="Times New Roman"/>
          <w:i/>
        </w:rPr>
        <w:t xml:space="preserve">решать разнообразные задачи «на части», </w:t>
      </w:r>
    </w:p>
    <w:p w:rsidR="00D6432E" w:rsidRPr="007E4556" w:rsidRDefault="00D6432E" w:rsidP="001E0896">
      <w:pPr>
        <w:numPr>
          <w:ilvl w:val="0"/>
          <w:numId w:val="174"/>
        </w:numPr>
        <w:tabs>
          <w:tab w:val="left" w:pos="1134"/>
        </w:tabs>
        <w:spacing w:after="0" w:line="240" w:lineRule="auto"/>
        <w:ind w:left="0" w:firstLine="709"/>
        <w:jc w:val="both"/>
        <w:rPr>
          <w:rFonts w:ascii="Times New Roman" w:hAnsi="Times New Roman"/>
          <w:i/>
          <w:sz w:val="24"/>
          <w:szCs w:val="24"/>
        </w:rPr>
      </w:pPr>
      <w:r w:rsidRPr="007E4556">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D6432E" w:rsidRPr="007E4556" w:rsidRDefault="00D6432E" w:rsidP="001E0896">
      <w:pPr>
        <w:numPr>
          <w:ilvl w:val="0"/>
          <w:numId w:val="174"/>
        </w:numPr>
        <w:tabs>
          <w:tab w:val="left" w:pos="1134"/>
        </w:tabs>
        <w:spacing w:after="0" w:line="240" w:lineRule="auto"/>
        <w:ind w:left="0" w:firstLine="709"/>
        <w:jc w:val="both"/>
        <w:rPr>
          <w:rFonts w:ascii="Times New Roman" w:hAnsi="Times New Roman"/>
          <w:i/>
          <w:sz w:val="24"/>
          <w:szCs w:val="24"/>
        </w:rPr>
      </w:pPr>
      <w:r w:rsidRPr="007E4556">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D6432E" w:rsidRPr="007E4556" w:rsidRDefault="00D6432E" w:rsidP="00D6432E">
      <w:pPr>
        <w:spacing w:after="0" w:line="240" w:lineRule="auto"/>
        <w:rPr>
          <w:rFonts w:ascii="Times New Roman" w:hAnsi="Times New Roman"/>
          <w:b/>
          <w:sz w:val="24"/>
          <w:szCs w:val="24"/>
        </w:rPr>
      </w:pPr>
      <w:r w:rsidRPr="007E4556">
        <w:rPr>
          <w:rFonts w:ascii="Times New Roman" w:hAnsi="Times New Roman"/>
          <w:b/>
          <w:sz w:val="24"/>
          <w:szCs w:val="24"/>
        </w:rPr>
        <w:t>В повседневной жизни и при изучении других предметов:</w:t>
      </w:r>
    </w:p>
    <w:p w:rsidR="00D6432E" w:rsidRPr="007E4556" w:rsidRDefault="00D6432E" w:rsidP="001E0896">
      <w:pPr>
        <w:pStyle w:val="a"/>
        <w:numPr>
          <w:ilvl w:val="0"/>
          <w:numId w:val="175"/>
        </w:numPr>
        <w:tabs>
          <w:tab w:val="left" w:pos="1134"/>
        </w:tabs>
        <w:ind w:left="0" w:firstLine="709"/>
        <w:rPr>
          <w:rFonts w:ascii="Times New Roman" w:hAnsi="Times New Roman"/>
          <w:i/>
          <w:sz w:val="24"/>
          <w:szCs w:val="24"/>
          <w:lang w:eastAsia="en-US"/>
        </w:rPr>
      </w:pPr>
      <w:r w:rsidRPr="007E4556">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D6432E" w:rsidRPr="007E4556" w:rsidRDefault="00D6432E" w:rsidP="001E0896">
      <w:pPr>
        <w:pStyle w:val="a"/>
        <w:numPr>
          <w:ilvl w:val="0"/>
          <w:numId w:val="175"/>
        </w:numPr>
        <w:tabs>
          <w:tab w:val="left" w:pos="1134"/>
        </w:tabs>
        <w:ind w:left="0" w:firstLine="709"/>
        <w:rPr>
          <w:rFonts w:ascii="Times New Roman" w:hAnsi="Times New Roman"/>
          <w:i/>
          <w:sz w:val="24"/>
          <w:szCs w:val="24"/>
          <w:lang w:eastAsia="en-US"/>
        </w:rPr>
      </w:pPr>
      <w:r w:rsidRPr="007E4556">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D6432E" w:rsidRPr="007E4556" w:rsidRDefault="00D6432E" w:rsidP="001E0896">
      <w:pPr>
        <w:pStyle w:val="a"/>
        <w:numPr>
          <w:ilvl w:val="0"/>
          <w:numId w:val="175"/>
        </w:numPr>
        <w:tabs>
          <w:tab w:val="left" w:pos="1134"/>
        </w:tabs>
        <w:ind w:left="0" w:firstLine="709"/>
        <w:rPr>
          <w:rFonts w:ascii="Times New Roman" w:hAnsi="Times New Roman"/>
          <w:i/>
          <w:sz w:val="24"/>
          <w:szCs w:val="24"/>
        </w:rPr>
      </w:pPr>
      <w:r w:rsidRPr="007E4556">
        <w:rPr>
          <w:rFonts w:ascii="Times New Roman" w:hAnsi="Times New Roman"/>
          <w:i/>
          <w:sz w:val="24"/>
          <w:szCs w:val="24"/>
          <w:lang w:eastAsia="en-US"/>
        </w:rPr>
        <w:t>решать задачи на движение по реке, рассматривая разные системы отсчета.</w:t>
      </w:r>
    </w:p>
    <w:p w:rsidR="00D6432E" w:rsidRPr="007E4556" w:rsidRDefault="00D6432E" w:rsidP="00D6432E">
      <w:pPr>
        <w:spacing w:after="0" w:line="240" w:lineRule="auto"/>
        <w:rPr>
          <w:rFonts w:ascii="Times New Roman" w:hAnsi="Times New Roman"/>
          <w:b/>
          <w:sz w:val="24"/>
          <w:szCs w:val="24"/>
        </w:rPr>
      </w:pPr>
      <w:r w:rsidRPr="007E4556">
        <w:rPr>
          <w:rFonts w:ascii="Times New Roman" w:hAnsi="Times New Roman"/>
          <w:b/>
          <w:sz w:val="24"/>
          <w:szCs w:val="24"/>
        </w:rPr>
        <w:t>Наглядная геометрия</w:t>
      </w:r>
    </w:p>
    <w:p w:rsidR="00D6432E" w:rsidRPr="007E4556" w:rsidRDefault="00D6432E" w:rsidP="00D6432E">
      <w:pPr>
        <w:spacing w:after="0" w:line="240" w:lineRule="auto"/>
        <w:rPr>
          <w:rFonts w:ascii="Times New Roman" w:hAnsi="Times New Roman"/>
          <w:b/>
          <w:sz w:val="24"/>
          <w:szCs w:val="24"/>
        </w:rPr>
      </w:pPr>
      <w:r w:rsidRPr="007E4556">
        <w:rPr>
          <w:rFonts w:ascii="Times New Roman" w:hAnsi="Times New Roman"/>
          <w:b/>
          <w:sz w:val="24"/>
          <w:szCs w:val="24"/>
        </w:rPr>
        <w:t>Геометрические фигуры</w:t>
      </w:r>
    </w:p>
    <w:p w:rsidR="00D6432E" w:rsidRPr="007E4556" w:rsidRDefault="00D6432E" w:rsidP="001E0896">
      <w:pPr>
        <w:pStyle w:val="a8"/>
        <w:numPr>
          <w:ilvl w:val="0"/>
          <w:numId w:val="176"/>
        </w:numPr>
        <w:tabs>
          <w:tab w:val="left" w:pos="1134"/>
        </w:tabs>
        <w:ind w:left="0" w:firstLine="709"/>
        <w:jc w:val="both"/>
        <w:rPr>
          <w:rFonts w:ascii="Times New Roman" w:hAnsi="Times New Roman"/>
          <w:i/>
        </w:rPr>
      </w:pPr>
      <w:r w:rsidRPr="007E4556">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D6432E" w:rsidRPr="007E4556" w:rsidRDefault="00D6432E" w:rsidP="001E0896">
      <w:pPr>
        <w:pStyle w:val="a8"/>
        <w:numPr>
          <w:ilvl w:val="0"/>
          <w:numId w:val="176"/>
        </w:numPr>
        <w:tabs>
          <w:tab w:val="left" w:pos="1134"/>
        </w:tabs>
        <w:ind w:left="0" w:firstLine="709"/>
        <w:jc w:val="both"/>
        <w:rPr>
          <w:rFonts w:ascii="Times New Roman" w:hAnsi="Times New Roman"/>
          <w:i/>
        </w:rPr>
      </w:pPr>
      <w:r w:rsidRPr="007E4556">
        <w:rPr>
          <w:rFonts w:ascii="Times New Roman" w:hAnsi="Times New Roman"/>
          <w:i/>
        </w:rPr>
        <w:t>изображать изучаемые фигуры от руки и с помощью компьютерных инструментов.</w:t>
      </w:r>
    </w:p>
    <w:p w:rsidR="00D6432E" w:rsidRPr="007E4556" w:rsidRDefault="00D6432E" w:rsidP="00D6432E">
      <w:pPr>
        <w:spacing w:after="0" w:line="240" w:lineRule="auto"/>
        <w:rPr>
          <w:rFonts w:ascii="Times New Roman" w:hAnsi="Times New Roman"/>
          <w:b/>
          <w:sz w:val="24"/>
          <w:szCs w:val="24"/>
        </w:rPr>
      </w:pPr>
      <w:r w:rsidRPr="007E4556">
        <w:rPr>
          <w:rFonts w:ascii="Times New Roman" w:hAnsi="Times New Roman"/>
          <w:b/>
          <w:sz w:val="24"/>
          <w:szCs w:val="24"/>
        </w:rPr>
        <w:t>Измерения и вычисления</w:t>
      </w:r>
    </w:p>
    <w:p w:rsidR="00D6432E" w:rsidRPr="007E4556" w:rsidRDefault="00D6432E" w:rsidP="001E0896">
      <w:pPr>
        <w:pStyle w:val="a"/>
        <w:numPr>
          <w:ilvl w:val="0"/>
          <w:numId w:val="177"/>
        </w:numPr>
        <w:tabs>
          <w:tab w:val="left" w:pos="1134"/>
        </w:tabs>
        <w:ind w:left="0" w:firstLine="709"/>
        <w:rPr>
          <w:rFonts w:ascii="Times New Roman" w:hAnsi="Times New Roman"/>
          <w:i/>
          <w:sz w:val="24"/>
          <w:szCs w:val="24"/>
        </w:rPr>
      </w:pPr>
      <w:r w:rsidRPr="007E4556">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D6432E" w:rsidRPr="007E4556" w:rsidRDefault="00D6432E" w:rsidP="001E0896">
      <w:pPr>
        <w:pStyle w:val="a"/>
        <w:numPr>
          <w:ilvl w:val="0"/>
          <w:numId w:val="177"/>
        </w:numPr>
        <w:tabs>
          <w:tab w:val="left" w:pos="1134"/>
        </w:tabs>
        <w:ind w:left="0" w:firstLine="709"/>
        <w:rPr>
          <w:rFonts w:ascii="Times New Roman" w:hAnsi="Times New Roman"/>
          <w:i/>
          <w:sz w:val="24"/>
          <w:szCs w:val="24"/>
        </w:rPr>
      </w:pPr>
      <w:r w:rsidRPr="007E4556">
        <w:rPr>
          <w:rFonts w:ascii="Times New Roman" w:hAnsi="Times New Roman"/>
          <w:i/>
          <w:sz w:val="24"/>
          <w:szCs w:val="24"/>
        </w:rPr>
        <w:t>вычислять площади прямоугольников, квадратов, объемы прямоугольных параллелепипедов, кубов.</w:t>
      </w:r>
    </w:p>
    <w:p w:rsidR="00D6432E" w:rsidRPr="007E4556" w:rsidRDefault="00D6432E" w:rsidP="00D6432E">
      <w:pPr>
        <w:tabs>
          <w:tab w:val="left" w:pos="1134"/>
        </w:tabs>
        <w:spacing w:after="0" w:line="240" w:lineRule="auto"/>
        <w:rPr>
          <w:rFonts w:ascii="Times New Roman" w:hAnsi="Times New Roman"/>
          <w:b/>
          <w:sz w:val="24"/>
          <w:szCs w:val="24"/>
        </w:rPr>
      </w:pPr>
      <w:r w:rsidRPr="007E4556">
        <w:rPr>
          <w:rFonts w:ascii="Times New Roman" w:hAnsi="Times New Roman"/>
          <w:b/>
          <w:sz w:val="24"/>
          <w:szCs w:val="24"/>
        </w:rPr>
        <w:t>В повседневной жизни и при изучении других предметов:</w:t>
      </w:r>
    </w:p>
    <w:p w:rsidR="00D6432E" w:rsidRPr="007E4556" w:rsidRDefault="00D6432E" w:rsidP="001E0896">
      <w:pPr>
        <w:pStyle w:val="a8"/>
        <w:numPr>
          <w:ilvl w:val="0"/>
          <w:numId w:val="177"/>
        </w:numPr>
        <w:tabs>
          <w:tab w:val="left" w:pos="1134"/>
        </w:tabs>
        <w:ind w:left="0" w:firstLine="709"/>
        <w:jc w:val="both"/>
        <w:rPr>
          <w:rFonts w:ascii="Times New Roman" w:hAnsi="Times New Roman"/>
          <w:i/>
        </w:rPr>
      </w:pPr>
      <w:r w:rsidRPr="007E4556">
        <w:rPr>
          <w:rFonts w:ascii="Times New Roman" w:hAnsi="Times New Roman"/>
          <w:i/>
        </w:rPr>
        <w:t>вычислять расстояния на местности в стандартных ситуациях, площади участков прямоугольной формы, объемы комнат;</w:t>
      </w:r>
    </w:p>
    <w:p w:rsidR="00D6432E" w:rsidRPr="007E4556" w:rsidRDefault="00D6432E" w:rsidP="001E0896">
      <w:pPr>
        <w:pStyle w:val="a8"/>
        <w:numPr>
          <w:ilvl w:val="0"/>
          <w:numId w:val="177"/>
        </w:numPr>
        <w:tabs>
          <w:tab w:val="left" w:pos="1134"/>
        </w:tabs>
        <w:jc w:val="both"/>
        <w:rPr>
          <w:rFonts w:ascii="Times New Roman" w:hAnsi="Times New Roman"/>
          <w:i/>
        </w:rPr>
      </w:pPr>
      <w:r w:rsidRPr="007E4556">
        <w:rPr>
          <w:rFonts w:ascii="Times New Roman" w:hAnsi="Times New Roman"/>
          <w:i/>
        </w:rPr>
        <w:t xml:space="preserve">выполнять простейшие построения на местности, необходимые в реальной жизни; </w:t>
      </w:r>
    </w:p>
    <w:p w:rsidR="00D6432E" w:rsidRPr="007E4556" w:rsidRDefault="00D6432E" w:rsidP="001E0896">
      <w:pPr>
        <w:pStyle w:val="a8"/>
        <w:numPr>
          <w:ilvl w:val="0"/>
          <w:numId w:val="177"/>
        </w:numPr>
        <w:tabs>
          <w:tab w:val="left" w:pos="1134"/>
        </w:tabs>
        <w:ind w:left="0" w:firstLine="709"/>
        <w:jc w:val="both"/>
        <w:rPr>
          <w:rFonts w:ascii="Times New Roman" w:hAnsi="Times New Roman"/>
          <w:i/>
        </w:rPr>
      </w:pPr>
      <w:r w:rsidRPr="007E4556">
        <w:rPr>
          <w:rFonts w:ascii="Times New Roman" w:hAnsi="Times New Roman"/>
          <w:i/>
        </w:rPr>
        <w:t>оценивать размеры реальных объектов окружающего мира.</w:t>
      </w:r>
    </w:p>
    <w:p w:rsidR="00D6432E" w:rsidRPr="007E4556" w:rsidRDefault="00D6432E" w:rsidP="00D6432E">
      <w:pPr>
        <w:spacing w:after="0" w:line="240" w:lineRule="auto"/>
        <w:rPr>
          <w:rFonts w:ascii="Times New Roman" w:hAnsi="Times New Roman"/>
          <w:b/>
          <w:bCs/>
          <w:sz w:val="24"/>
          <w:szCs w:val="24"/>
        </w:rPr>
      </w:pPr>
      <w:r w:rsidRPr="007E4556">
        <w:rPr>
          <w:rFonts w:ascii="Times New Roman" w:hAnsi="Times New Roman"/>
          <w:b/>
          <w:bCs/>
          <w:sz w:val="24"/>
          <w:szCs w:val="24"/>
        </w:rPr>
        <w:t>История математики</w:t>
      </w:r>
    </w:p>
    <w:p w:rsidR="00D6432E" w:rsidRPr="00AC76C6" w:rsidRDefault="00D6432E" w:rsidP="001E0896">
      <w:pPr>
        <w:pStyle w:val="a8"/>
        <w:numPr>
          <w:ilvl w:val="0"/>
          <w:numId w:val="139"/>
        </w:numPr>
        <w:ind w:left="0" w:firstLine="709"/>
        <w:jc w:val="both"/>
        <w:rPr>
          <w:rFonts w:ascii="Times New Roman" w:hAnsi="Times New Roman"/>
          <w:i/>
        </w:rPr>
      </w:pPr>
      <w:r w:rsidRPr="007E4556">
        <w:rPr>
          <w:rFonts w:ascii="Times New Roman" w:hAnsi="Times New Roman"/>
          <w:i/>
        </w:rPr>
        <w:lastRenderedPageBreak/>
        <w:t>Характеризовать вклад выдающихся математиков в развитие математики и иных научных областей.</w:t>
      </w:r>
    </w:p>
    <w:p w:rsidR="00D6432E" w:rsidRPr="007E4556" w:rsidRDefault="00D6432E" w:rsidP="00D6432E">
      <w:pPr>
        <w:pStyle w:val="3"/>
        <w:spacing w:before="0" w:beforeAutospacing="0" w:after="0" w:afterAutospacing="0"/>
        <w:rPr>
          <w:sz w:val="24"/>
          <w:szCs w:val="24"/>
        </w:rPr>
      </w:pPr>
      <w:bookmarkStart w:id="50" w:name="_Toc284662721"/>
      <w:bookmarkStart w:id="51" w:name="_Toc284663347"/>
      <w:r w:rsidRPr="007E4556">
        <w:rPr>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0"/>
      <w:bookmarkEnd w:id="51"/>
    </w:p>
    <w:p w:rsidR="00D6432E" w:rsidRPr="00AC39BB" w:rsidRDefault="00D6432E" w:rsidP="00D6432E">
      <w:pPr>
        <w:spacing w:after="0" w:line="240" w:lineRule="auto"/>
        <w:rPr>
          <w:rFonts w:ascii="Times New Roman" w:hAnsi="Times New Roman"/>
          <w:b/>
          <w:sz w:val="24"/>
          <w:szCs w:val="24"/>
        </w:rPr>
      </w:pPr>
      <w:r w:rsidRPr="007E4556">
        <w:rPr>
          <w:rFonts w:ascii="Times New Roman" w:hAnsi="Times New Roman"/>
          <w:b/>
          <w:sz w:val="24"/>
          <w:szCs w:val="24"/>
        </w:rPr>
        <w:t>Элементы теории множеств и математической логики</w:t>
      </w:r>
      <w:r>
        <w:rPr>
          <w:rFonts w:ascii="Times New Roman" w:hAnsi="Times New Roman"/>
          <w:b/>
          <w:sz w:val="24"/>
          <w:szCs w:val="24"/>
        </w:rPr>
        <w:t>:</w:t>
      </w:r>
    </w:p>
    <w:p w:rsidR="00D6432E" w:rsidRPr="007E4556" w:rsidRDefault="00D6432E" w:rsidP="001E0896">
      <w:pPr>
        <w:pStyle w:val="a8"/>
        <w:numPr>
          <w:ilvl w:val="0"/>
          <w:numId w:val="125"/>
        </w:numPr>
        <w:tabs>
          <w:tab w:val="left" w:pos="1134"/>
        </w:tabs>
        <w:ind w:left="0" w:firstLine="709"/>
        <w:jc w:val="both"/>
        <w:rPr>
          <w:rFonts w:ascii="Times New Roman" w:hAnsi="Times New Roman"/>
        </w:rPr>
      </w:pPr>
      <w:r w:rsidRPr="007E4556">
        <w:rPr>
          <w:rFonts w:ascii="Times New Roman" w:hAnsi="Times New Roman"/>
        </w:rPr>
        <w:t>Оперировать на базовом уровне понятиями: множество, элемент множества, подмножество, принадлежность;</w:t>
      </w:r>
    </w:p>
    <w:p w:rsidR="00D6432E" w:rsidRPr="007E4556" w:rsidRDefault="00D6432E" w:rsidP="001E0896">
      <w:pPr>
        <w:pStyle w:val="a8"/>
        <w:numPr>
          <w:ilvl w:val="0"/>
          <w:numId w:val="125"/>
        </w:numPr>
        <w:tabs>
          <w:tab w:val="left" w:pos="1134"/>
        </w:tabs>
        <w:ind w:left="0" w:firstLine="709"/>
        <w:jc w:val="both"/>
        <w:rPr>
          <w:rFonts w:ascii="Times New Roman" w:hAnsi="Times New Roman"/>
        </w:rPr>
      </w:pPr>
      <w:r w:rsidRPr="007E4556">
        <w:rPr>
          <w:rFonts w:ascii="Times New Roman" w:hAnsi="Times New Roman"/>
        </w:rPr>
        <w:t>задавать множества перечислением их элементов;</w:t>
      </w:r>
    </w:p>
    <w:p w:rsidR="00D6432E" w:rsidRPr="007E4556" w:rsidRDefault="00D6432E" w:rsidP="001E0896">
      <w:pPr>
        <w:pStyle w:val="a8"/>
        <w:numPr>
          <w:ilvl w:val="0"/>
          <w:numId w:val="125"/>
        </w:numPr>
        <w:tabs>
          <w:tab w:val="left" w:pos="993"/>
          <w:tab w:val="left" w:pos="1134"/>
        </w:tabs>
        <w:ind w:left="0" w:firstLine="709"/>
        <w:jc w:val="both"/>
        <w:rPr>
          <w:rFonts w:ascii="Times New Roman" w:hAnsi="Times New Roman"/>
        </w:rPr>
      </w:pPr>
      <w:r w:rsidRPr="007E4556">
        <w:rPr>
          <w:rFonts w:ascii="Times New Roman" w:hAnsi="Times New Roman"/>
        </w:rPr>
        <w:t>находить пересечение, объединение, подмножество в простейших ситуациях;</w:t>
      </w:r>
    </w:p>
    <w:p w:rsidR="00D6432E" w:rsidRPr="007E4556" w:rsidRDefault="00D6432E" w:rsidP="001E0896">
      <w:pPr>
        <w:pStyle w:val="a8"/>
        <w:numPr>
          <w:ilvl w:val="0"/>
          <w:numId w:val="125"/>
        </w:numPr>
        <w:tabs>
          <w:tab w:val="left" w:pos="993"/>
        </w:tabs>
        <w:ind w:left="0" w:firstLine="709"/>
        <w:jc w:val="both"/>
        <w:rPr>
          <w:rFonts w:ascii="Times New Roman" w:hAnsi="Times New Roman"/>
        </w:rPr>
      </w:pPr>
      <w:r w:rsidRPr="007E4556">
        <w:rPr>
          <w:rFonts w:ascii="Times New Roman" w:hAnsi="Times New Roman"/>
        </w:rPr>
        <w:t>оперировать на базовом уровне понятиями: определение, аксиома, теорема, доказательство;</w:t>
      </w:r>
    </w:p>
    <w:p w:rsidR="00D6432E" w:rsidRPr="007E4556" w:rsidRDefault="00D6432E" w:rsidP="001E0896">
      <w:pPr>
        <w:pStyle w:val="a8"/>
        <w:numPr>
          <w:ilvl w:val="0"/>
          <w:numId w:val="125"/>
        </w:numPr>
        <w:tabs>
          <w:tab w:val="left" w:pos="993"/>
          <w:tab w:val="left" w:pos="1134"/>
        </w:tabs>
        <w:ind w:left="0" w:firstLine="709"/>
        <w:jc w:val="both"/>
        <w:rPr>
          <w:rFonts w:ascii="Times New Roman" w:hAnsi="Times New Roman"/>
        </w:rPr>
      </w:pPr>
      <w:r w:rsidRPr="007E4556">
        <w:rPr>
          <w:rFonts w:ascii="Times New Roman" w:hAnsi="Times New Roman"/>
        </w:rPr>
        <w:t>приводить примеры и контрпримеры для подтверждения своих высказываний.</w:t>
      </w:r>
    </w:p>
    <w:p w:rsidR="00D6432E" w:rsidRPr="007E4556" w:rsidRDefault="00D6432E" w:rsidP="00D6432E">
      <w:pPr>
        <w:tabs>
          <w:tab w:val="left" w:pos="1134"/>
        </w:tabs>
        <w:spacing w:after="0" w:line="240" w:lineRule="auto"/>
        <w:rPr>
          <w:rFonts w:ascii="Times New Roman" w:hAnsi="Times New Roman"/>
          <w:b/>
          <w:sz w:val="24"/>
          <w:szCs w:val="24"/>
        </w:rPr>
      </w:pPr>
      <w:r w:rsidRPr="007E4556">
        <w:rPr>
          <w:rFonts w:ascii="Times New Roman" w:hAnsi="Times New Roman"/>
          <w:b/>
          <w:sz w:val="24"/>
          <w:szCs w:val="24"/>
        </w:rPr>
        <w:t>В повседневной жизни и при изучении других предметов:</w:t>
      </w:r>
    </w:p>
    <w:p w:rsidR="00D6432E" w:rsidRPr="007E4556" w:rsidRDefault="00D6432E" w:rsidP="001E0896">
      <w:pPr>
        <w:pStyle w:val="a"/>
        <w:numPr>
          <w:ilvl w:val="0"/>
          <w:numId w:val="121"/>
        </w:numPr>
        <w:tabs>
          <w:tab w:val="left" w:pos="1134"/>
        </w:tabs>
        <w:ind w:left="0" w:firstLine="709"/>
        <w:rPr>
          <w:rFonts w:ascii="Times New Roman" w:hAnsi="Times New Roman"/>
          <w:sz w:val="24"/>
          <w:szCs w:val="24"/>
        </w:rPr>
      </w:pPr>
      <w:r w:rsidRPr="007E4556">
        <w:rPr>
          <w:rFonts w:ascii="Times New Roman" w:hAnsi="Times New Roman"/>
          <w:sz w:val="24"/>
          <w:szCs w:val="24"/>
        </w:rPr>
        <w:t>использовать графическое представление множе</w:t>
      </w:r>
      <w:proofErr w:type="gramStart"/>
      <w:r w:rsidRPr="007E4556">
        <w:rPr>
          <w:rFonts w:ascii="Times New Roman" w:hAnsi="Times New Roman"/>
          <w:sz w:val="24"/>
          <w:szCs w:val="24"/>
        </w:rPr>
        <w:t>ств дл</w:t>
      </w:r>
      <w:proofErr w:type="gramEnd"/>
      <w:r w:rsidRPr="007E4556">
        <w:rPr>
          <w:rFonts w:ascii="Times New Roman" w:hAnsi="Times New Roman"/>
          <w:sz w:val="24"/>
          <w:szCs w:val="24"/>
        </w:rPr>
        <w:t>я описания реальных процессов и явлений, при решении задач других учебных предметов.</w:t>
      </w:r>
    </w:p>
    <w:p w:rsidR="00D6432E" w:rsidRPr="007E4556" w:rsidRDefault="00D6432E" w:rsidP="00D6432E">
      <w:pPr>
        <w:spacing w:after="0" w:line="240" w:lineRule="auto"/>
        <w:rPr>
          <w:rFonts w:ascii="Times New Roman" w:hAnsi="Times New Roman"/>
          <w:b/>
          <w:sz w:val="24"/>
          <w:szCs w:val="24"/>
        </w:rPr>
      </w:pPr>
      <w:r w:rsidRPr="007E4556">
        <w:rPr>
          <w:rFonts w:ascii="Times New Roman" w:hAnsi="Times New Roman"/>
          <w:b/>
          <w:sz w:val="24"/>
          <w:szCs w:val="24"/>
        </w:rPr>
        <w:t>Числа</w:t>
      </w:r>
    </w:p>
    <w:p w:rsidR="00D6432E" w:rsidRPr="007E4556" w:rsidRDefault="00D6432E" w:rsidP="001E0896">
      <w:pPr>
        <w:pStyle w:val="a8"/>
        <w:numPr>
          <w:ilvl w:val="0"/>
          <w:numId w:val="122"/>
        </w:numPr>
        <w:tabs>
          <w:tab w:val="left" w:pos="1134"/>
        </w:tabs>
        <w:ind w:left="0" w:firstLine="709"/>
        <w:contextualSpacing w:val="0"/>
        <w:jc w:val="both"/>
        <w:rPr>
          <w:rFonts w:ascii="Times New Roman" w:hAnsi="Times New Roman"/>
        </w:rPr>
      </w:pPr>
      <w:r w:rsidRPr="007E4556">
        <w:rPr>
          <w:rFonts w:ascii="Times New Roman" w:hAnsi="Times New Roman"/>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D6432E" w:rsidRPr="007E4556" w:rsidRDefault="00D6432E" w:rsidP="001E0896">
      <w:pPr>
        <w:pStyle w:val="a8"/>
        <w:numPr>
          <w:ilvl w:val="0"/>
          <w:numId w:val="122"/>
        </w:numPr>
        <w:tabs>
          <w:tab w:val="left" w:pos="1134"/>
        </w:tabs>
        <w:ind w:left="0" w:firstLine="709"/>
        <w:contextualSpacing w:val="0"/>
        <w:jc w:val="both"/>
        <w:rPr>
          <w:rFonts w:ascii="Times New Roman" w:hAnsi="Times New Roman"/>
        </w:rPr>
      </w:pPr>
      <w:r w:rsidRPr="007E4556">
        <w:rPr>
          <w:rFonts w:ascii="Times New Roman" w:hAnsi="Times New Roman"/>
        </w:rPr>
        <w:t>использовать свойства чисел и правила действий при выполнении вычислений;</w:t>
      </w:r>
    </w:p>
    <w:p w:rsidR="00D6432E" w:rsidRPr="007E4556" w:rsidRDefault="00D6432E" w:rsidP="001E0896">
      <w:pPr>
        <w:pStyle w:val="a8"/>
        <w:numPr>
          <w:ilvl w:val="0"/>
          <w:numId w:val="122"/>
        </w:numPr>
        <w:tabs>
          <w:tab w:val="left" w:pos="1134"/>
        </w:tabs>
        <w:ind w:left="0" w:firstLine="709"/>
        <w:contextualSpacing w:val="0"/>
        <w:jc w:val="both"/>
        <w:rPr>
          <w:rFonts w:ascii="Times New Roman" w:hAnsi="Times New Roman"/>
        </w:rPr>
      </w:pPr>
      <w:r w:rsidRPr="007E4556">
        <w:rPr>
          <w:rFonts w:ascii="Times New Roman" w:hAnsi="Times New Roman"/>
        </w:rPr>
        <w:t>использовать признаки делимости на 2, 5, 3, 9, 10 при выполнении вычислений и решении несложных задач;</w:t>
      </w:r>
    </w:p>
    <w:p w:rsidR="00D6432E" w:rsidRPr="007E4556" w:rsidRDefault="00D6432E" w:rsidP="001E0896">
      <w:pPr>
        <w:pStyle w:val="a8"/>
        <w:numPr>
          <w:ilvl w:val="0"/>
          <w:numId w:val="122"/>
        </w:numPr>
        <w:tabs>
          <w:tab w:val="left" w:pos="1134"/>
        </w:tabs>
        <w:ind w:left="0" w:firstLine="709"/>
        <w:contextualSpacing w:val="0"/>
        <w:jc w:val="both"/>
        <w:rPr>
          <w:rFonts w:ascii="Times New Roman" w:hAnsi="Times New Roman"/>
        </w:rPr>
      </w:pPr>
      <w:r w:rsidRPr="007E4556">
        <w:rPr>
          <w:rFonts w:ascii="Times New Roman" w:hAnsi="Times New Roman"/>
        </w:rPr>
        <w:t>выполнять округление рациональных чисел в соответствии с правилами;</w:t>
      </w:r>
    </w:p>
    <w:p w:rsidR="00D6432E" w:rsidRPr="007E4556" w:rsidRDefault="00D6432E" w:rsidP="001E0896">
      <w:pPr>
        <w:pStyle w:val="a8"/>
        <w:numPr>
          <w:ilvl w:val="0"/>
          <w:numId w:val="122"/>
        </w:numPr>
        <w:tabs>
          <w:tab w:val="left" w:pos="1134"/>
        </w:tabs>
        <w:ind w:left="0" w:firstLine="709"/>
        <w:contextualSpacing w:val="0"/>
        <w:jc w:val="both"/>
        <w:rPr>
          <w:rFonts w:ascii="Times New Roman" w:hAnsi="Times New Roman"/>
        </w:rPr>
      </w:pPr>
      <w:r w:rsidRPr="007E4556">
        <w:rPr>
          <w:rFonts w:ascii="Times New Roman" w:hAnsi="Times New Roman"/>
        </w:rPr>
        <w:t xml:space="preserve">оценивать значение квадратного корня из положительного целого числа; </w:t>
      </w:r>
    </w:p>
    <w:p w:rsidR="00D6432E" w:rsidRPr="007E4556" w:rsidRDefault="00D6432E" w:rsidP="001E0896">
      <w:pPr>
        <w:pStyle w:val="a8"/>
        <w:numPr>
          <w:ilvl w:val="0"/>
          <w:numId w:val="122"/>
        </w:numPr>
        <w:tabs>
          <w:tab w:val="left" w:pos="1134"/>
        </w:tabs>
        <w:ind w:left="0" w:firstLine="709"/>
        <w:contextualSpacing w:val="0"/>
        <w:jc w:val="both"/>
        <w:rPr>
          <w:rFonts w:ascii="Times New Roman" w:hAnsi="Times New Roman"/>
        </w:rPr>
      </w:pPr>
      <w:r w:rsidRPr="007E4556">
        <w:rPr>
          <w:rFonts w:ascii="Times New Roman" w:hAnsi="Times New Roman"/>
        </w:rPr>
        <w:t>распознавать рациональные и иррациональные числа;</w:t>
      </w:r>
    </w:p>
    <w:p w:rsidR="00D6432E" w:rsidRPr="007E4556" w:rsidRDefault="00D6432E" w:rsidP="001E0896">
      <w:pPr>
        <w:pStyle w:val="a8"/>
        <w:numPr>
          <w:ilvl w:val="0"/>
          <w:numId w:val="122"/>
        </w:numPr>
        <w:tabs>
          <w:tab w:val="left" w:pos="1134"/>
        </w:tabs>
        <w:ind w:left="0" w:firstLine="709"/>
        <w:contextualSpacing w:val="0"/>
        <w:jc w:val="both"/>
        <w:rPr>
          <w:rFonts w:ascii="Times New Roman" w:hAnsi="Times New Roman"/>
        </w:rPr>
      </w:pPr>
      <w:r w:rsidRPr="007E4556">
        <w:rPr>
          <w:rFonts w:ascii="Times New Roman" w:hAnsi="Times New Roman"/>
        </w:rPr>
        <w:t>сравнивать числа.</w:t>
      </w:r>
    </w:p>
    <w:p w:rsidR="00D6432E" w:rsidRPr="007E4556" w:rsidRDefault="00D6432E" w:rsidP="00D6432E">
      <w:pPr>
        <w:tabs>
          <w:tab w:val="left" w:pos="1134"/>
        </w:tabs>
        <w:spacing w:after="0" w:line="240" w:lineRule="auto"/>
        <w:rPr>
          <w:rFonts w:ascii="Times New Roman" w:hAnsi="Times New Roman"/>
          <w:b/>
          <w:sz w:val="24"/>
          <w:szCs w:val="24"/>
        </w:rPr>
      </w:pPr>
      <w:r w:rsidRPr="007E4556">
        <w:rPr>
          <w:rFonts w:ascii="Times New Roman" w:hAnsi="Times New Roman"/>
          <w:b/>
          <w:sz w:val="24"/>
          <w:szCs w:val="24"/>
        </w:rPr>
        <w:t>В повседневной жизни и при изучении других предметов:</w:t>
      </w:r>
    </w:p>
    <w:p w:rsidR="00D6432E" w:rsidRPr="007E4556" w:rsidRDefault="00D6432E" w:rsidP="001E0896">
      <w:pPr>
        <w:pStyle w:val="a8"/>
        <w:numPr>
          <w:ilvl w:val="0"/>
          <w:numId w:val="122"/>
        </w:numPr>
        <w:tabs>
          <w:tab w:val="left" w:pos="1134"/>
        </w:tabs>
        <w:ind w:left="0" w:firstLine="709"/>
        <w:contextualSpacing w:val="0"/>
        <w:jc w:val="both"/>
        <w:rPr>
          <w:rFonts w:ascii="Times New Roman" w:hAnsi="Times New Roman"/>
        </w:rPr>
      </w:pPr>
      <w:r w:rsidRPr="007E4556">
        <w:rPr>
          <w:rFonts w:ascii="Times New Roman" w:hAnsi="Times New Roman"/>
        </w:rPr>
        <w:t>оценивать результаты вычислений при решении практических задач;</w:t>
      </w:r>
    </w:p>
    <w:p w:rsidR="00D6432E" w:rsidRPr="007E4556" w:rsidRDefault="00D6432E" w:rsidP="001E0896">
      <w:pPr>
        <w:pStyle w:val="a8"/>
        <w:numPr>
          <w:ilvl w:val="0"/>
          <w:numId w:val="122"/>
        </w:numPr>
        <w:tabs>
          <w:tab w:val="left" w:pos="1134"/>
        </w:tabs>
        <w:ind w:left="0" w:firstLine="709"/>
        <w:contextualSpacing w:val="0"/>
        <w:jc w:val="both"/>
        <w:rPr>
          <w:rFonts w:ascii="Times New Roman" w:hAnsi="Times New Roman"/>
        </w:rPr>
      </w:pPr>
      <w:r w:rsidRPr="007E4556">
        <w:rPr>
          <w:rFonts w:ascii="Times New Roman" w:hAnsi="Times New Roman"/>
        </w:rPr>
        <w:t>выполнять сравнение чисел в реальных ситуациях;</w:t>
      </w:r>
    </w:p>
    <w:p w:rsidR="00D6432E" w:rsidRPr="007E4556" w:rsidRDefault="00D6432E" w:rsidP="001E0896">
      <w:pPr>
        <w:pStyle w:val="a8"/>
        <w:numPr>
          <w:ilvl w:val="0"/>
          <w:numId w:val="122"/>
        </w:numPr>
        <w:tabs>
          <w:tab w:val="left" w:pos="1134"/>
        </w:tabs>
        <w:ind w:left="0" w:firstLine="709"/>
        <w:jc w:val="both"/>
        <w:rPr>
          <w:rFonts w:ascii="Times New Roman" w:hAnsi="Times New Roman"/>
        </w:rPr>
      </w:pPr>
      <w:r w:rsidRPr="007E4556">
        <w:rPr>
          <w:rFonts w:ascii="Times New Roman" w:hAnsi="Times New Roman"/>
        </w:rPr>
        <w:t>составлять числовые выражения при решении практических задач и задач из других учебных предметов.</w:t>
      </w:r>
    </w:p>
    <w:p w:rsidR="00D6432E" w:rsidRPr="007E4556" w:rsidRDefault="00D6432E" w:rsidP="00D6432E">
      <w:pPr>
        <w:spacing w:after="0" w:line="240" w:lineRule="auto"/>
        <w:rPr>
          <w:rFonts w:ascii="Times New Roman" w:hAnsi="Times New Roman"/>
          <w:b/>
          <w:sz w:val="24"/>
          <w:szCs w:val="24"/>
        </w:rPr>
      </w:pPr>
      <w:r w:rsidRPr="007E4556">
        <w:rPr>
          <w:rFonts w:ascii="Times New Roman" w:hAnsi="Times New Roman"/>
          <w:b/>
          <w:sz w:val="24"/>
          <w:szCs w:val="24"/>
        </w:rPr>
        <w:t>Тождественные преобразования</w:t>
      </w:r>
    </w:p>
    <w:p w:rsidR="00D6432E" w:rsidRPr="007E4556" w:rsidRDefault="00D6432E" w:rsidP="001E0896">
      <w:pPr>
        <w:pStyle w:val="a8"/>
        <w:numPr>
          <w:ilvl w:val="0"/>
          <w:numId w:val="129"/>
        </w:numPr>
        <w:tabs>
          <w:tab w:val="left" w:pos="1134"/>
        </w:tabs>
        <w:ind w:left="0" w:firstLine="709"/>
        <w:contextualSpacing w:val="0"/>
        <w:jc w:val="both"/>
        <w:rPr>
          <w:rFonts w:ascii="Times New Roman" w:hAnsi="Times New Roman"/>
        </w:rPr>
      </w:pPr>
      <w:r w:rsidRPr="007E4556">
        <w:rPr>
          <w:rFonts w:ascii="Times New Roman" w:hAnsi="Times New Roman"/>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D6432E" w:rsidRPr="007E4556" w:rsidRDefault="00D6432E" w:rsidP="001E0896">
      <w:pPr>
        <w:pStyle w:val="a8"/>
        <w:numPr>
          <w:ilvl w:val="0"/>
          <w:numId w:val="129"/>
        </w:numPr>
        <w:tabs>
          <w:tab w:val="left" w:pos="1134"/>
        </w:tabs>
        <w:ind w:left="0" w:firstLine="709"/>
        <w:contextualSpacing w:val="0"/>
        <w:jc w:val="both"/>
        <w:rPr>
          <w:rFonts w:ascii="Times New Roman" w:hAnsi="Times New Roman"/>
        </w:rPr>
      </w:pPr>
      <w:r w:rsidRPr="007E4556">
        <w:rPr>
          <w:rFonts w:ascii="Times New Roman" w:hAnsi="Times New Roman"/>
        </w:rPr>
        <w:t>выполнять несложные преобразования целых выражений: раскрывать скобки, приводить подобные слагаемые;</w:t>
      </w:r>
    </w:p>
    <w:p w:rsidR="00D6432E" w:rsidRPr="007E4556" w:rsidRDefault="00D6432E" w:rsidP="001E0896">
      <w:pPr>
        <w:pStyle w:val="a8"/>
        <w:numPr>
          <w:ilvl w:val="0"/>
          <w:numId w:val="129"/>
        </w:numPr>
        <w:tabs>
          <w:tab w:val="left" w:pos="1134"/>
        </w:tabs>
        <w:ind w:left="0" w:firstLine="709"/>
        <w:contextualSpacing w:val="0"/>
        <w:jc w:val="both"/>
        <w:rPr>
          <w:rFonts w:ascii="Times New Roman" w:hAnsi="Times New Roman"/>
        </w:rPr>
      </w:pPr>
      <w:r w:rsidRPr="007E4556">
        <w:rPr>
          <w:rFonts w:ascii="Times New Roman" w:hAnsi="Times New Roman"/>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D6432E" w:rsidRPr="007E4556" w:rsidRDefault="00D6432E" w:rsidP="001E0896">
      <w:pPr>
        <w:pStyle w:val="a8"/>
        <w:numPr>
          <w:ilvl w:val="0"/>
          <w:numId w:val="129"/>
        </w:numPr>
        <w:tabs>
          <w:tab w:val="left" w:pos="1134"/>
        </w:tabs>
        <w:ind w:left="0" w:firstLine="709"/>
        <w:contextualSpacing w:val="0"/>
        <w:jc w:val="both"/>
        <w:rPr>
          <w:rFonts w:ascii="Times New Roman" w:hAnsi="Times New Roman"/>
        </w:rPr>
      </w:pPr>
      <w:r w:rsidRPr="007E4556">
        <w:rPr>
          <w:rFonts w:ascii="Times New Roman" w:hAnsi="Times New Roman"/>
        </w:rPr>
        <w:t>выполнять несложные преобразования дробно-линейных выражений и выражений с квадратными корнями.</w:t>
      </w:r>
    </w:p>
    <w:p w:rsidR="00D6432E" w:rsidRPr="007E4556" w:rsidRDefault="00D6432E" w:rsidP="00D6432E">
      <w:pPr>
        <w:tabs>
          <w:tab w:val="left" w:pos="1134"/>
        </w:tabs>
        <w:spacing w:after="0" w:line="240" w:lineRule="auto"/>
        <w:rPr>
          <w:rFonts w:ascii="Times New Roman" w:hAnsi="Times New Roman"/>
          <w:b/>
          <w:sz w:val="24"/>
          <w:szCs w:val="24"/>
        </w:rPr>
      </w:pPr>
      <w:r w:rsidRPr="007E4556">
        <w:rPr>
          <w:rFonts w:ascii="Times New Roman" w:hAnsi="Times New Roman"/>
          <w:b/>
          <w:sz w:val="24"/>
          <w:szCs w:val="24"/>
        </w:rPr>
        <w:t>В повседневной жизни и при изучении других предметов:</w:t>
      </w:r>
    </w:p>
    <w:p w:rsidR="00D6432E" w:rsidRPr="007E4556" w:rsidRDefault="00D6432E" w:rsidP="001E0896">
      <w:pPr>
        <w:pStyle w:val="a8"/>
        <w:numPr>
          <w:ilvl w:val="0"/>
          <w:numId w:val="123"/>
        </w:numPr>
        <w:tabs>
          <w:tab w:val="left" w:pos="1134"/>
        </w:tabs>
        <w:ind w:left="0" w:firstLine="709"/>
        <w:jc w:val="both"/>
        <w:rPr>
          <w:rFonts w:ascii="Times New Roman" w:hAnsi="Times New Roman"/>
        </w:rPr>
      </w:pPr>
      <w:r w:rsidRPr="007E4556">
        <w:rPr>
          <w:rFonts w:ascii="Times New Roman" w:hAnsi="Times New Roman"/>
        </w:rPr>
        <w:t xml:space="preserve">понимать смысл записи числа в стандартном виде; </w:t>
      </w:r>
    </w:p>
    <w:p w:rsidR="00D6432E" w:rsidRPr="007E4556" w:rsidRDefault="00D6432E" w:rsidP="001E0896">
      <w:pPr>
        <w:pStyle w:val="a8"/>
        <w:numPr>
          <w:ilvl w:val="0"/>
          <w:numId w:val="123"/>
        </w:numPr>
        <w:tabs>
          <w:tab w:val="left" w:pos="1134"/>
        </w:tabs>
        <w:ind w:left="0" w:firstLine="709"/>
        <w:jc w:val="both"/>
        <w:rPr>
          <w:rFonts w:ascii="Times New Roman" w:hAnsi="Times New Roman"/>
        </w:rPr>
      </w:pPr>
      <w:r w:rsidRPr="007E4556">
        <w:rPr>
          <w:rFonts w:ascii="Times New Roman" w:hAnsi="Times New Roman"/>
        </w:rPr>
        <w:t>оперировать на базовом уровне понятием «стандартная запись числа».</w:t>
      </w:r>
    </w:p>
    <w:p w:rsidR="00D6432E" w:rsidRPr="007E4556" w:rsidRDefault="00D6432E" w:rsidP="00D6432E">
      <w:pPr>
        <w:spacing w:after="0" w:line="240" w:lineRule="auto"/>
        <w:rPr>
          <w:rFonts w:ascii="Times New Roman" w:hAnsi="Times New Roman"/>
          <w:b/>
          <w:sz w:val="24"/>
          <w:szCs w:val="24"/>
        </w:rPr>
      </w:pPr>
      <w:r w:rsidRPr="007E4556">
        <w:rPr>
          <w:rFonts w:ascii="Times New Roman" w:hAnsi="Times New Roman"/>
          <w:b/>
          <w:sz w:val="24"/>
          <w:szCs w:val="24"/>
        </w:rPr>
        <w:t>Уравнения и неравенства</w:t>
      </w:r>
    </w:p>
    <w:p w:rsidR="00D6432E" w:rsidRPr="007E4556" w:rsidRDefault="00D6432E" w:rsidP="001E0896">
      <w:pPr>
        <w:pStyle w:val="a"/>
        <w:numPr>
          <w:ilvl w:val="0"/>
          <w:numId w:val="121"/>
        </w:numPr>
        <w:tabs>
          <w:tab w:val="left" w:pos="1134"/>
        </w:tabs>
        <w:ind w:left="0" w:firstLine="709"/>
        <w:rPr>
          <w:rFonts w:ascii="Times New Roman" w:hAnsi="Times New Roman"/>
          <w:sz w:val="24"/>
          <w:szCs w:val="24"/>
        </w:rPr>
      </w:pPr>
      <w:proofErr w:type="gramStart"/>
      <w:r w:rsidRPr="007E4556">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roofErr w:type="gramEnd"/>
    </w:p>
    <w:p w:rsidR="00D6432E" w:rsidRPr="007E4556" w:rsidRDefault="00D6432E" w:rsidP="001E0896">
      <w:pPr>
        <w:pStyle w:val="a"/>
        <w:numPr>
          <w:ilvl w:val="0"/>
          <w:numId w:val="121"/>
        </w:numPr>
        <w:tabs>
          <w:tab w:val="left" w:pos="1134"/>
        </w:tabs>
        <w:ind w:left="0" w:firstLine="709"/>
        <w:rPr>
          <w:rFonts w:ascii="Times New Roman" w:hAnsi="Times New Roman"/>
          <w:sz w:val="24"/>
          <w:szCs w:val="24"/>
        </w:rPr>
      </w:pPr>
      <w:r w:rsidRPr="007E4556">
        <w:rPr>
          <w:rFonts w:ascii="Times New Roman" w:hAnsi="Times New Roman"/>
          <w:sz w:val="24"/>
          <w:szCs w:val="24"/>
        </w:rPr>
        <w:t>проверять справедливость числовых равенств и неравенств;</w:t>
      </w:r>
    </w:p>
    <w:p w:rsidR="00D6432E" w:rsidRPr="007E4556" w:rsidRDefault="00D6432E" w:rsidP="001E0896">
      <w:pPr>
        <w:pStyle w:val="a"/>
        <w:numPr>
          <w:ilvl w:val="0"/>
          <w:numId w:val="121"/>
        </w:numPr>
        <w:tabs>
          <w:tab w:val="left" w:pos="1134"/>
        </w:tabs>
        <w:ind w:left="0" w:firstLine="709"/>
        <w:rPr>
          <w:rFonts w:ascii="Times New Roman" w:hAnsi="Times New Roman"/>
          <w:sz w:val="24"/>
          <w:szCs w:val="24"/>
        </w:rPr>
      </w:pPr>
      <w:r w:rsidRPr="007E4556">
        <w:rPr>
          <w:rFonts w:ascii="Times New Roman" w:hAnsi="Times New Roman"/>
          <w:sz w:val="24"/>
          <w:szCs w:val="24"/>
        </w:rPr>
        <w:t xml:space="preserve">решать линейные неравенства и несложные неравенства, сводящиеся к </w:t>
      </w:r>
      <w:proofErr w:type="gramStart"/>
      <w:r w:rsidRPr="007E4556">
        <w:rPr>
          <w:rFonts w:ascii="Times New Roman" w:hAnsi="Times New Roman"/>
          <w:sz w:val="24"/>
          <w:szCs w:val="24"/>
        </w:rPr>
        <w:t>линейным</w:t>
      </w:r>
      <w:proofErr w:type="gramEnd"/>
      <w:r w:rsidRPr="007E4556">
        <w:rPr>
          <w:rFonts w:ascii="Times New Roman" w:hAnsi="Times New Roman"/>
          <w:sz w:val="24"/>
          <w:szCs w:val="24"/>
        </w:rPr>
        <w:t>;</w:t>
      </w:r>
    </w:p>
    <w:p w:rsidR="00D6432E" w:rsidRPr="007E4556" w:rsidRDefault="00D6432E" w:rsidP="001E0896">
      <w:pPr>
        <w:pStyle w:val="a"/>
        <w:numPr>
          <w:ilvl w:val="0"/>
          <w:numId w:val="121"/>
        </w:numPr>
        <w:tabs>
          <w:tab w:val="left" w:pos="1134"/>
        </w:tabs>
        <w:ind w:left="0" w:firstLine="709"/>
        <w:rPr>
          <w:rFonts w:ascii="Times New Roman" w:hAnsi="Times New Roman"/>
          <w:sz w:val="24"/>
          <w:szCs w:val="24"/>
        </w:rPr>
      </w:pPr>
      <w:r w:rsidRPr="007E4556">
        <w:rPr>
          <w:rFonts w:ascii="Times New Roman" w:hAnsi="Times New Roman"/>
          <w:sz w:val="24"/>
          <w:szCs w:val="24"/>
        </w:rPr>
        <w:lastRenderedPageBreak/>
        <w:t>решать системы несложных линейных уравнений, неравенств;</w:t>
      </w:r>
    </w:p>
    <w:p w:rsidR="00D6432E" w:rsidRPr="007E4556" w:rsidRDefault="00D6432E" w:rsidP="001E0896">
      <w:pPr>
        <w:pStyle w:val="a"/>
        <w:numPr>
          <w:ilvl w:val="0"/>
          <w:numId w:val="121"/>
        </w:numPr>
        <w:tabs>
          <w:tab w:val="left" w:pos="1134"/>
        </w:tabs>
        <w:ind w:left="0" w:firstLine="709"/>
        <w:rPr>
          <w:rFonts w:ascii="Times New Roman" w:hAnsi="Times New Roman"/>
          <w:sz w:val="24"/>
          <w:szCs w:val="24"/>
        </w:rPr>
      </w:pPr>
      <w:r w:rsidRPr="007E4556">
        <w:rPr>
          <w:rFonts w:ascii="Times New Roman" w:hAnsi="Times New Roman"/>
          <w:sz w:val="24"/>
          <w:szCs w:val="24"/>
        </w:rPr>
        <w:t>проверять, является ли данное число решением уравнения (неравенства);</w:t>
      </w:r>
    </w:p>
    <w:p w:rsidR="00D6432E" w:rsidRPr="007E4556" w:rsidRDefault="00D6432E" w:rsidP="001E0896">
      <w:pPr>
        <w:pStyle w:val="a"/>
        <w:numPr>
          <w:ilvl w:val="0"/>
          <w:numId w:val="121"/>
        </w:numPr>
        <w:tabs>
          <w:tab w:val="left" w:pos="1134"/>
        </w:tabs>
        <w:ind w:left="0" w:firstLine="709"/>
        <w:rPr>
          <w:rFonts w:ascii="Times New Roman" w:hAnsi="Times New Roman"/>
          <w:sz w:val="24"/>
          <w:szCs w:val="24"/>
        </w:rPr>
      </w:pPr>
      <w:r w:rsidRPr="007E4556">
        <w:rPr>
          <w:rFonts w:ascii="Times New Roman" w:hAnsi="Times New Roman"/>
          <w:sz w:val="24"/>
          <w:szCs w:val="24"/>
        </w:rPr>
        <w:t>решать квадратные уравнения по формуле корней квадратного уравнения;</w:t>
      </w:r>
    </w:p>
    <w:p w:rsidR="00D6432E" w:rsidRPr="007E4556" w:rsidRDefault="00D6432E" w:rsidP="001E0896">
      <w:pPr>
        <w:pStyle w:val="a"/>
        <w:numPr>
          <w:ilvl w:val="0"/>
          <w:numId w:val="121"/>
        </w:numPr>
        <w:tabs>
          <w:tab w:val="left" w:pos="1134"/>
        </w:tabs>
        <w:ind w:left="0" w:firstLine="709"/>
        <w:rPr>
          <w:rFonts w:ascii="Times New Roman" w:hAnsi="Times New Roman"/>
          <w:sz w:val="24"/>
          <w:szCs w:val="24"/>
        </w:rPr>
      </w:pPr>
      <w:r w:rsidRPr="007E4556">
        <w:rPr>
          <w:rFonts w:ascii="Times New Roman" w:hAnsi="Times New Roman"/>
          <w:sz w:val="24"/>
          <w:szCs w:val="24"/>
        </w:rPr>
        <w:t xml:space="preserve">изображать решения неравенств и их систем </w:t>
      </w:r>
      <w:proofErr w:type="gramStart"/>
      <w:r w:rsidRPr="007E4556">
        <w:rPr>
          <w:rFonts w:ascii="Times New Roman" w:hAnsi="Times New Roman"/>
          <w:sz w:val="24"/>
          <w:szCs w:val="24"/>
        </w:rPr>
        <w:t>на</w:t>
      </w:r>
      <w:proofErr w:type="gramEnd"/>
      <w:r w:rsidRPr="007E4556">
        <w:rPr>
          <w:rFonts w:ascii="Times New Roman" w:hAnsi="Times New Roman"/>
          <w:sz w:val="24"/>
          <w:szCs w:val="24"/>
        </w:rPr>
        <w:t xml:space="preserve"> числовой прямой.</w:t>
      </w:r>
    </w:p>
    <w:p w:rsidR="00D6432E" w:rsidRPr="007E4556" w:rsidRDefault="00D6432E" w:rsidP="00D6432E">
      <w:pPr>
        <w:tabs>
          <w:tab w:val="left" w:pos="1134"/>
        </w:tabs>
        <w:spacing w:after="0" w:line="240" w:lineRule="auto"/>
        <w:rPr>
          <w:rFonts w:ascii="Times New Roman" w:hAnsi="Times New Roman"/>
          <w:b/>
          <w:sz w:val="24"/>
          <w:szCs w:val="24"/>
        </w:rPr>
      </w:pPr>
      <w:r w:rsidRPr="007E4556">
        <w:rPr>
          <w:rFonts w:ascii="Times New Roman" w:hAnsi="Times New Roman"/>
          <w:b/>
          <w:sz w:val="24"/>
          <w:szCs w:val="24"/>
        </w:rPr>
        <w:t>В повседневной жизни и при изучении других предметов:</w:t>
      </w:r>
    </w:p>
    <w:p w:rsidR="00D6432E" w:rsidRPr="00715E56" w:rsidRDefault="00D6432E" w:rsidP="001E0896">
      <w:pPr>
        <w:pStyle w:val="a8"/>
        <w:numPr>
          <w:ilvl w:val="0"/>
          <w:numId w:val="122"/>
        </w:numPr>
        <w:tabs>
          <w:tab w:val="left" w:pos="1134"/>
        </w:tabs>
        <w:ind w:left="0" w:firstLine="709"/>
        <w:jc w:val="both"/>
        <w:rPr>
          <w:rFonts w:ascii="Times New Roman" w:hAnsi="Times New Roman"/>
        </w:rPr>
      </w:pPr>
      <w:r w:rsidRPr="007E4556">
        <w:rPr>
          <w:rFonts w:ascii="Times New Roman" w:hAnsi="Times New Roman"/>
        </w:rPr>
        <w:t>составлять и решать линейные уравнения при решении задач, возникающих в других учебных предметах.</w:t>
      </w:r>
    </w:p>
    <w:p w:rsidR="00D6432E" w:rsidRPr="007E4556" w:rsidRDefault="00D6432E" w:rsidP="00D6432E">
      <w:pPr>
        <w:spacing w:after="0" w:line="240" w:lineRule="auto"/>
        <w:rPr>
          <w:rFonts w:ascii="Times New Roman" w:hAnsi="Times New Roman"/>
          <w:b/>
          <w:sz w:val="24"/>
          <w:szCs w:val="24"/>
        </w:rPr>
      </w:pPr>
      <w:r w:rsidRPr="007E4556">
        <w:rPr>
          <w:rFonts w:ascii="Times New Roman" w:hAnsi="Times New Roman"/>
          <w:b/>
          <w:sz w:val="24"/>
          <w:szCs w:val="24"/>
        </w:rPr>
        <w:t>Функции</w:t>
      </w:r>
    </w:p>
    <w:p w:rsidR="00D6432E" w:rsidRPr="007E4556" w:rsidRDefault="00D6432E" w:rsidP="001E0896">
      <w:pPr>
        <w:pStyle w:val="a"/>
        <w:numPr>
          <w:ilvl w:val="0"/>
          <w:numId w:val="121"/>
        </w:numPr>
        <w:tabs>
          <w:tab w:val="left" w:pos="1134"/>
        </w:tabs>
        <w:ind w:left="0" w:firstLine="709"/>
        <w:rPr>
          <w:rFonts w:ascii="Times New Roman" w:hAnsi="Times New Roman"/>
          <w:sz w:val="24"/>
          <w:szCs w:val="24"/>
        </w:rPr>
      </w:pPr>
      <w:r w:rsidRPr="007E4556">
        <w:rPr>
          <w:rFonts w:ascii="Times New Roman" w:hAnsi="Times New Roman"/>
          <w:sz w:val="24"/>
          <w:szCs w:val="24"/>
        </w:rPr>
        <w:t xml:space="preserve">Находить значение функции по заданному значению аргумента; </w:t>
      </w:r>
    </w:p>
    <w:p w:rsidR="00D6432E" w:rsidRPr="007E4556" w:rsidRDefault="00D6432E" w:rsidP="001E0896">
      <w:pPr>
        <w:pStyle w:val="a"/>
        <w:numPr>
          <w:ilvl w:val="0"/>
          <w:numId w:val="121"/>
        </w:numPr>
        <w:tabs>
          <w:tab w:val="left" w:pos="1134"/>
        </w:tabs>
        <w:ind w:left="0" w:firstLine="709"/>
        <w:rPr>
          <w:rFonts w:ascii="Times New Roman" w:hAnsi="Times New Roman"/>
          <w:sz w:val="24"/>
          <w:szCs w:val="24"/>
        </w:rPr>
      </w:pPr>
      <w:r w:rsidRPr="007E4556">
        <w:rPr>
          <w:rFonts w:ascii="Times New Roman" w:hAnsi="Times New Roman"/>
          <w:sz w:val="24"/>
          <w:szCs w:val="24"/>
        </w:rPr>
        <w:t>находить значение аргумента по заданному значению функции в несложных ситуациях;</w:t>
      </w:r>
    </w:p>
    <w:p w:rsidR="00D6432E" w:rsidRPr="007E4556" w:rsidRDefault="00D6432E" w:rsidP="001E0896">
      <w:pPr>
        <w:pStyle w:val="a"/>
        <w:numPr>
          <w:ilvl w:val="0"/>
          <w:numId w:val="121"/>
        </w:numPr>
        <w:tabs>
          <w:tab w:val="left" w:pos="1134"/>
        </w:tabs>
        <w:ind w:left="0" w:firstLine="709"/>
        <w:rPr>
          <w:rFonts w:ascii="Times New Roman" w:hAnsi="Times New Roman"/>
          <w:sz w:val="24"/>
          <w:szCs w:val="24"/>
        </w:rPr>
      </w:pPr>
      <w:r w:rsidRPr="007E4556">
        <w:rPr>
          <w:rFonts w:ascii="Times New Roman" w:hAnsi="Times New Roman"/>
          <w:sz w:val="24"/>
          <w:szCs w:val="24"/>
        </w:rPr>
        <w:t>определять положение точки по ее координатам, координаты точки по ее положению на координатной плоскости;</w:t>
      </w:r>
    </w:p>
    <w:p w:rsidR="00D6432E" w:rsidRPr="007E4556" w:rsidRDefault="00D6432E" w:rsidP="001E0896">
      <w:pPr>
        <w:pStyle w:val="a"/>
        <w:numPr>
          <w:ilvl w:val="0"/>
          <w:numId w:val="121"/>
        </w:numPr>
        <w:tabs>
          <w:tab w:val="left" w:pos="1134"/>
        </w:tabs>
        <w:ind w:left="0" w:firstLine="709"/>
        <w:rPr>
          <w:rFonts w:ascii="Times New Roman" w:hAnsi="Times New Roman"/>
          <w:sz w:val="24"/>
          <w:szCs w:val="24"/>
        </w:rPr>
      </w:pPr>
      <w:r w:rsidRPr="007E4556">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D6432E" w:rsidRPr="007E4556" w:rsidRDefault="00D6432E" w:rsidP="001E0896">
      <w:pPr>
        <w:pStyle w:val="a"/>
        <w:numPr>
          <w:ilvl w:val="0"/>
          <w:numId w:val="121"/>
        </w:numPr>
        <w:tabs>
          <w:tab w:val="left" w:pos="1134"/>
        </w:tabs>
        <w:ind w:left="0" w:firstLine="709"/>
        <w:rPr>
          <w:rFonts w:ascii="Times New Roman" w:hAnsi="Times New Roman"/>
          <w:sz w:val="24"/>
          <w:szCs w:val="24"/>
        </w:rPr>
      </w:pPr>
      <w:r w:rsidRPr="007E4556">
        <w:rPr>
          <w:rFonts w:ascii="Times New Roman" w:hAnsi="Times New Roman"/>
          <w:sz w:val="24"/>
          <w:szCs w:val="24"/>
        </w:rPr>
        <w:t>строить график линейной функции;</w:t>
      </w:r>
    </w:p>
    <w:p w:rsidR="00D6432E" w:rsidRPr="007E4556" w:rsidRDefault="00D6432E" w:rsidP="001E0896">
      <w:pPr>
        <w:pStyle w:val="a"/>
        <w:numPr>
          <w:ilvl w:val="0"/>
          <w:numId w:val="121"/>
        </w:numPr>
        <w:tabs>
          <w:tab w:val="left" w:pos="1134"/>
        </w:tabs>
        <w:ind w:left="0" w:firstLine="709"/>
        <w:rPr>
          <w:rFonts w:ascii="Times New Roman" w:hAnsi="Times New Roman"/>
          <w:sz w:val="24"/>
          <w:szCs w:val="24"/>
        </w:rPr>
      </w:pPr>
      <w:r w:rsidRPr="007E4556">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D6432E" w:rsidRPr="007E4556" w:rsidRDefault="00D6432E" w:rsidP="001E0896">
      <w:pPr>
        <w:pStyle w:val="a"/>
        <w:numPr>
          <w:ilvl w:val="0"/>
          <w:numId w:val="121"/>
        </w:numPr>
        <w:tabs>
          <w:tab w:val="left" w:pos="1134"/>
        </w:tabs>
        <w:ind w:left="0" w:firstLine="709"/>
        <w:rPr>
          <w:rFonts w:ascii="Times New Roman" w:hAnsi="Times New Roman"/>
          <w:sz w:val="24"/>
          <w:szCs w:val="24"/>
        </w:rPr>
      </w:pPr>
      <w:r w:rsidRPr="007E4556">
        <w:rPr>
          <w:rFonts w:ascii="Times New Roman" w:hAnsi="Times New Roman"/>
          <w:sz w:val="24"/>
          <w:szCs w:val="24"/>
        </w:rPr>
        <w:t xml:space="preserve">определять приближенные значения </w:t>
      </w:r>
      <w:proofErr w:type="gramStart"/>
      <w:r w:rsidRPr="007E4556">
        <w:rPr>
          <w:rFonts w:ascii="Times New Roman" w:hAnsi="Times New Roman"/>
          <w:sz w:val="24"/>
          <w:szCs w:val="24"/>
        </w:rPr>
        <w:t>координат точки пересечения графиков функций</w:t>
      </w:r>
      <w:proofErr w:type="gramEnd"/>
      <w:r w:rsidRPr="007E4556">
        <w:rPr>
          <w:rFonts w:ascii="Times New Roman" w:hAnsi="Times New Roman"/>
          <w:sz w:val="24"/>
          <w:szCs w:val="24"/>
        </w:rPr>
        <w:t>;</w:t>
      </w:r>
    </w:p>
    <w:p w:rsidR="00D6432E" w:rsidRPr="007E4556" w:rsidRDefault="00D6432E" w:rsidP="001E0896">
      <w:pPr>
        <w:pStyle w:val="a"/>
        <w:numPr>
          <w:ilvl w:val="0"/>
          <w:numId w:val="121"/>
        </w:numPr>
        <w:tabs>
          <w:tab w:val="left" w:pos="1134"/>
        </w:tabs>
        <w:ind w:left="0" w:firstLine="709"/>
        <w:rPr>
          <w:rFonts w:ascii="Times New Roman" w:hAnsi="Times New Roman"/>
          <w:sz w:val="24"/>
          <w:szCs w:val="24"/>
        </w:rPr>
      </w:pPr>
      <w:r w:rsidRPr="007E4556">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D6432E" w:rsidRPr="007E4556" w:rsidRDefault="00D6432E" w:rsidP="001E0896">
      <w:pPr>
        <w:pStyle w:val="a8"/>
        <w:numPr>
          <w:ilvl w:val="0"/>
          <w:numId w:val="121"/>
        </w:numPr>
        <w:tabs>
          <w:tab w:val="left" w:pos="1134"/>
        </w:tabs>
        <w:ind w:left="0" w:firstLine="709"/>
        <w:contextualSpacing w:val="0"/>
        <w:jc w:val="both"/>
        <w:rPr>
          <w:rFonts w:ascii="Times New Roman" w:hAnsi="Times New Roman"/>
        </w:rPr>
      </w:pPr>
      <w:r w:rsidRPr="007E4556">
        <w:rPr>
          <w:rFonts w:ascii="Times New Roman" w:hAnsi="Times New Roman"/>
        </w:rPr>
        <w:t>решать задачи на прогрессии, в которых ответ может быть получен непосредственным подсчетом без применения формул.</w:t>
      </w:r>
    </w:p>
    <w:p w:rsidR="00D6432E" w:rsidRPr="007E4556" w:rsidRDefault="00D6432E" w:rsidP="00D6432E">
      <w:pPr>
        <w:tabs>
          <w:tab w:val="left" w:pos="1134"/>
        </w:tabs>
        <w:spacing w:after="0" w:line="240" w:lineRule="auto"/>
        <w:rPr>
          <w:rFonts w:ascii="Times New Roman" w:hAnsi="Times New Roman"/>
          <w:b/>
          <w:sz w:val="24"/>
          <w:szCs w:val="24"/>
        </w:rPr>
      </w:pPr>
      <w:r w:rsidRPr="007E4556">
        <w:rPr>
          <w:rFonts w:ascii="Times New Roman" w:hAnsi="Times New Roman"/>
          <w:b/>
          <w:sz w:val="24"/>
          <w:szCs w:val="24"/>
        </w:rPr>
        <w:t>В повседневной жизни и при изучении других предметов:</w:t>
      </w:r>
    </w:p>
    <w:p w:rsidR="00D6432E" w:rsidRPr="007E4556" w:rsidRDefault="00D6432E" w:rsidP="001E0896">
      <w:pPr>
        <w:pStyle w:val="a8"/>
        <w:numPr>
          <w:ilvl w:val="0"/>
          <w:numId w:val="121"/>
        </w:numPr>
        <w:tabs>
          <w:tab w:val="left" w:pos="1134"/>
        </w:tabs>
        <w:ind w:left="0" w:firstLine="709"/>
        <w:contextualSpacing w:val="0"/>
        <w:jc w:val="both"/>
        <w:rPr>
          <w:rFonts w:ascii="Times New Roman" w:hAnsi="Times New Roman"/>
        </w:rPr>
      </w:pPr>
      <w:r w:rsidRPr="007E4556">
        <w:rPr>
          <w:rFonts w:ascii="Times New Roman" w:hAnsi="Times New Roman"/>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D6432E" w:rsidRPr="007E4556" w:rsidRDefault="00D6432E" w:rsidP="001E0896">
      <w:pPr>
        <w:pStyle w:val="a8"/>
        <w:numPr>
          <w:ilvl w:val="0"/>
          <w:numId w:val="121"/>
        </w:numPr>
        <w:tabs>
          <w:tab w:val="left" w:pos="1134"/>
        </w:tabs>
        <w:ind w:left="0" w:firstLine="709"/>
        <w:contextualSpacing w:val="0"/>
        <w:jc w:val="both"/>
        <w:rPr>
          <w:rFonts w:ascii="Times New Roman" w:hAnsi="Times New Roman"/>
        </w:rPr>
      </w:pPr>
      <w:r w:rsidRPr="007E4556">
        <w:rPr>
          <w:rFonts w:ascii="Times New Roman" w:hAnsi="Times New Roman"/>
        </w:rPr>
        <w:t>использовать свойства линейной функц</w:t>
      </w:r>
      <w:proofErr w:type="gramStart"/>
      <w:r w:rsidRPr="007E4556">
        <w:rPr>
          <w:rFonts w:ascii="Times New Roman" w:hAnsi="Times New Roman"/>
        </w:rPr>
        <w:t>ии и ее</w:t>
      </w:r>
      <w:proofErr w:type="gramEnd"/>
      <w:r w:rsidRPr="007E4556">
        <w:rPr>
          <w:rFonts w:ascii="Times New Roman" w:hAnsi="Times New Roman"/>
        </w:rPr>
        <w:t xml:space="preserve"> график при решении задач из других учебных предметов.</w:t>
      </w:r>
    </w:p>
    <w:p w:rsidR="00D6432E" w:rsidRPr="007E4556" w:rsidRDefault="00D6432E" w:rsidP="00D6432E">
      <w:pPr>
        <w:spacing w:after="0" w:line="240" w:lineRule="auto"/>
        <w:rPr>
          <w:rFonts w:ascii="Times New Roman" w:hAnsi="Times New Roman"/>
          <w:b/>
          <w:sz w:val="24"/>
          <w:szCs w:val="24"/>
        </w:rPr>
      </w:pPr>
      <w:r w:rsidRPr="007E4556">
        <w:rPr>
          <w:rFonts w:ascii="Times New Roman" w:hAnsi="Times New Roman"/>
          <w:b/>
          <w:sz w:val="24"/>
          <w:szCs w:val="24"/>
        </w:rPr>
        <w:t xml:space="preserve">Статистика и теория вероятностей </w:t>
      </w:r>
    </w:p>
    <w:p w:rsidR="00D6432E" w:rsidRPr="007E4556" w:rsidRDefault="00D6432E" w:rsidP="001E0896">
      <w:pPr>
        <w:pStyle w:val="a"/>
        <w:numPr>
          <w:ilvl w:val="0"/>
          <w:numId w:val="121"/>
        </w:numPr>
        <w:tabs>
          <w:tab w:val="left" w:pos="1134"/>
        </w:tabs>
        <w:ind w:left="0" w:firstLine="709"/>
        <w:rPr>
          <w:rFonts w:ascii="Times New Roman" w:hAnsi="Times New Roman"/>
          <w:sz w:val="24"/>
          <w:szCs w:val="24"/>
        </w:rPr>
      </w:pPr>
      <w:r w:rsidRPr="007E4556">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D6432E" w:rsidRPr="007E4556" w:rsidRDefault="00D6432E" w:rsidP="001E0896">
      <w:pPr>
        <w:pStyle w:val="a"/>
        <w:numPr>
          <w:ilvl w:val="0"/>
          <w:numId w:val="121"/>
        </w:numPr>
        <w:tabs>
          <w:tab w:val="left" w:pos="1134"/>
        </w:tabs>
        <w:ind w:left="0" w:firstLine="709"/>
        <w:rPr>
          <w:rFonts w:ascii="Times New Roman" w:hAnsi="Times New Roman"/>
          <w:sz w:val="24"/>
          <w:szCs w:val="24"/>
        </w:rPr>
      </w:pPr>
      <w:r w:rsidRPr="007E4556">
        <w:rPr>
          <w:rFonts w:ascii="Times New Roman" w:hAnsi="Times New Roman"/>
          <w:sz w:val="24"/>
          <w:szCs w:val="24"/>
        </w:rPr>
        <w:t>решать простейшие комбинаторные задачи методом прямого и организованного перебора;</w:t>
      </w:r>
    </w:p>
    <w:p w:rsidR="00D6432E" w:rsidRPr="007E4556" w:rsidRDefault="00D6432E" w:rsidP="001E0896">
      <w:pPr>
        <w:pStyle w:val="a"/>
        <w:numPr>
          <w:ilvl w:val="0"/>
          <w:numId w:val="121"/>
        </w:numPr>
        <w:tabs>
          <w:tab w:val="left" w:pos="1134"/>
        </w:tabs>
        <w:ind w:left="0" w:firstLine="709"/>
        <w:rPr>
          <w:rFonts w:ascii="Times New Roman" w:hAnsi="Times New Roman"/>
          <w:sz w:val="24"/>
          <w:szCs w:val="24"/>
        </w:rPr>
      </w:pPr>
      <w:r w:rsidRPr="007E4556">
        <w:rPr>
          <w:rFonts w:ascii="Times New Roman" w:hAnsi="Times New Roman"/>
          <w:sz w:val="24"/>
          <w:szCs w:val="24"/>
        </w:rPr>
        <w:t>представлять данные в виде таблиц, диаграмм, графиков;</w:t>
      </w:r>
    </w:p>
    <w:p w:rsidR="00D6432E" w:rsidRPr="007E4556" w:rsidRDefault="00D6432E" w:rsidP="001E0896">
      <w:pPr>
        <w:pStyle w:val="a"/>
        <w:numPr>
          <w:ilvl w:val="0"/>
          <w:numId w:val="121"/>
        </w:numPr>
        <w:tabs>
          <w:tab w:val="left" w:pos="1134"/>
        </w:tabs>
        <w:ind w:left="0" w:firstLine="709"/>
        <w:rPr>
          <w:rFonts w:ascii="Times New Roman" w:hAnsi="Times New Roman"/>
          <w:sz w:val="24"/>
          <w:szCs w:val="24"/>
        </w:rPr>
      </w:pPr>
      <w:r w:rsidRPr="007E4556">
        <w:rPr>
          <w:rFonts w:ascii="Times New Roman" w:hAnsi="Times New Roman"/>
          <w:sz w:val="24"/>
          <w:szCs w:val="24"/>
        </w:rPr>
        <w:t>читать информацию, представленную в виде таблицы, диаграммы, графика;</w:t>
      </w:r>
    </w:p>
    <w:p w:rsidR="00D6432E" w:rsidRPr="007E4556" w:rsidRDefault="00D6432E" w:rsidP="001E0896">
      <w:pPr>
        <w:pStyle w:val="a"/>
        <w:numPr>
          <w:ilvl w:val="0"/>
          <w:numId w:val="121"/>
        </w:numPr>
        <w:tabs>
          <w:tab w:val="left" w:pos="1134"/>
        </w:tabs>
        <w:ind w:left="0" w:firstLine="709"/>
        <w:rPr>
          <w:rFonts w:ascii="Times New Roman" w:hAnsi="Times New Roman"/>
          <w:sz w:val="24"/>
          <w:szCs w:val="24"/>
        </w:rPr>
      </w:pPr>
      <w:r w:rsidRPr="007E4556">
        <w:rPr>
          <w:rFonts w:ascii="Times New Roman" w:hAnsi="Times New Roman"/>
          <w:sz w:val="24"/>
          <w:szCs w:val="24"/>
        </w:rPr>
        <w:t xml:space="preserve">определять </w:t>
      </w:r>
      <w:r w:rsidRPr="007E4556">
        <w:rPr>
          <w:rStyle w:val="dash041e0431044b0447043d044b0439char1"/>
        </w:rPr>
        <w:t>основные статистические характеристики числовых наборов;</w:t>
      </w:r>
    </w:p>
    <w:p w:rsidR="00D6432E" w:rsidRPr="007E4556" w:rsidRDefault="00D6432E" w:rsidP="001E0896">
      <w:pPr>
        <w:pStyle w:val="a"/>
        <w:numPr>
          <w:ilvl w:val="0"/>
          <w:numId w:val="121"/>
        </w:numPr>
        <w:tabs>
          <w:tab w:val="left" w:pos="1134"/>
        </w:tabs>
        <w:ind w:left="0" w:firstLine="709"/>
        <w:rPr>
          <w:rFonts w:ascii="Times New Roman" w:hAnsi="Times New Roman"/>
          <w:sz w:val="24"/>
          <w:szCs w:val="24"/>
        </w:rPr>
      </w:pPr>
      <w:r w:rsidRPr="007E4556">
        <w:rPr>
          <w:rFonts w:ascii="Times New Roman" w:hAnsi="Times New Roman"/>
          <w:sz w:val="24"/>
          <w:szCs w:val="24"/>
        </w:rPr>
        <w:t>оценивать вероятность события в простейших случаях;</w:t>
      </w:r>
    </w:p>
    <w:p w:rsidR="00D6432E" w:rsidRPr="007E4556" w:rsidRDefault="00D6432E" w:rsidP="00D6432E">
      <w:pPr>
        <w:tabs>
          <w:tab w:val="left" w:pos="1134"/>
        </w:tabs>
        <w:spacing w:after="0" w:line="240" w:lineRule="auto"/>
        <w:rPr>
          <w:rFonts w:ascii="Times New Roman" w:hAnsi="Times New Roman"/>
          <w:b/>
          <w:sz w:val="24"/>
          <w:szCs w:val="24"/>
        </w:rPr>
      </w:pPr>
      <w:r w:rsidRPr="007E4556">
        <w:rPr>
          <w:rFonts w:ascii="Times New Roman" w:hAnsi="Times New Roman"/>
          <w:b/>
          <w:sz w:val="24"/>
          <w:szCs w:val="24"/>
        </w:rPr>
        <w:t>В повседневной жизни и при изучении других предметов:</w:t>
      </w:r>
    </w:p>
    <w:p w:rsidR="00D6432E" w:rsidRPr="007E4556" w:rsidRDefault="00D6432E" w:rsidP="001E0896">
      <w:pPr>
        <w:pStyle w:val="a8"/>
        <w:numPr>
          <w:ilvl w:val="0"/>
          <w:numId w:val="124"/>
        </w:numPr>
        <w:tabs>
          <w:tab w:val="left" w:pos="1134"/>
        </w:tabs>
        <w:ind w:left="0" w:firstLine="709"/>
        <w:contextualSpacing w:val="0"/>
        <w:jc w:val="both"/>
        <w:rPr>
          <w:rFonts w:ascii="Times New Roman" w:hAnsi="Times New Roman"/>
        </w:rPr>
      </w:pPr>
      <w:r w:rsidRPr="007E4556">
        <w:rPr>
          <w:rFonts w:ascii="Times New Roman" w:hAnsi="Times New Roman"/>
        </w:rPr>
        <w:t>оценивать количество возможных вариантов методом перебора;</w:t>
      </w:r>
    </w:p>
    <w:p w:rsidR="00D6432E" w:rsidRPr="007E4556" w:rsidRDefault="00D6432E" w:rsidP="001E0896">
      <w:pPr>
        <w:pStyle w:val="a8"/>
        <w:numPr>
          <w:ilvl w:val="0"/>
          <w:numId w:val="124"/>
        </w:numPr>
        <w:tabs>
          <w:tab w:val="left" w:pos="1134"/>
        </w:tabs>
        <w:ind w:left="0" w:firstLine="709"/>
        <w:contextualSpacing w:val="0"/>
        <w:jc w:val="both"/>
        <w:rPr>
          <w:rFonts w:ascii="Times New Roman" w:hAnsi="Times New Roman"/>
        </w:rPr>
      </w:pPr>
      <w:r w:rsidRPr="007E4556">
        <w:rPr>
          <w:rFonts w:ascii="Times New Roman" w:hAnsi="Times New Roman"/>
        </w:rPr>
        <w:t>иметь представление о роли практически достоверных и маловероятных событий;</w:t>
      </w:r>
    </w:p>
    <w:p w:rsidR="00D6432E" w:rsidRPr="007E4556" w:rsidRDefault="00D6432E" w:rsidP="001E0896">
      <w:pPr>
        <w:pStyle w:val="a8"/>
        <w:numPr>
          <w:ilvl w:val="0"/>
          <w:numId w:val="124"/>
        </w:numPr>
        <w:tabs>
          <w:tab w:val="left" w:pos="1134"/>
        </w:tabs>
        <w:ind w:left="0" w:firstLine="709"/>
        <w:contextualSpacing w:val="0"/>
        <w:jc w:val="both"/>
        <w:rPr>
          <w:rFonts w:ascii="Times New Roman" w:hAnsi="Times New Roman"/>
        </w:rPr>
      </w:pPr>
      <w:r w:rsidRPr="007E4556">
        <w:rPr>
          <w:rFonts w:ascii="Times New Roman" w:hAnsi="Times New Roman"/>
        </w:rPr>
        <w:t xml:space="preserve">сравнивать </w:t>
      </w:r>
      <w:r w:rsidRPr="007E4556">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7E4556">
        <w:rPr>
          <w:rFonts w:ascii="Times New Roman" w:hAnsi="Times New Roman"/>
        </w:rPr>
        <w:t xml:space="preserve">; </w:t>
      </w:r>
    </w:p>
    <w:p w:rsidR="00D6432E" w:rsidRPr="007E4556" w:rsidRDefault="00D6432E" w:rsidP="001E0896">
      <w:pPr>
        <w:pStyle w:val="a"/>
        <w:numPr>
          <w:ilvl w:val="0"/>
          <w:numId w:val="121"/>
        </w:numPr>
        <w:tabs>
          <w:tab w:val="left" w:pos="1134"/>
        </w:tabs>
        <w:ind w:left="0" w:firstLine="709"/>
        <w:rPr>
          <w:rFonts w:ascii="Times New Roman" w:hAnsi="Times New Roman"/>
          <w:sz w:val="24"/>
          <w:szCs w:val="24"/>
        </w:rPr>
      </w:pPr>
      <w:r w:rsidRPr="007E4556">
        <w:rPr>
          <w:rFonts w:ascii="Times New Roman" w:hAnsi="Times New Roman"/>
          <w:sz w:val="24"/>
          <w:szCs w:val="24"/>
        </w:rPr>
        <w:t>оценивать вероятность реальных событий и явлений в несложных ситуациях.</w:t>
      </w:r>
    </w:p>
    <w:p w:rsidR="00D6432E" w:rsidRPr="007E4556" w:rsidRDefault="00D6432E" w:rsidP="00D6432E">
      <w:pPr>
        <w:spacing w:after="0" w:line="240" w:lineRule="auto"/>
        <w:rPr>
          <w:rFonts w:ascii="Times New Roman" w:hAnsi="Times New Roman"/>
          <w:b/>
          <w:bCs/>
          <w:sz w:val="24"/>
          <w:szCs w:val="24"/>
        </w:rPr>
      </w:pPr>
      <w:r w:rsidRPr="007E4556">
        <w:rPr>
          <w:rFonts w:ascii="Times New Roman" w:hAnsi="Times New Roman"/>
          <w:b/>
          <w:bCs/>
          <w:sz w:val="24"/>
          <w:szCs w:val="24"/>
        </w:rPr>
        <w:t>Текстовые задачи</w:t>
      </w:r>
    </w:p>
    <w:p w:rsidR="00D6432E" w:rsidRPr="007E4556" w:rsidRDefault="00D6432E" w:rsidP="001E0896">
      <w:pPr>
        <w:pStyle w:val="a8"/>
        <w:numPr>
          <w:ilvl w:val="0"/>
          <w:numId w:val="122"/>
        </w:numPr>
        <w:tabs>
          <w:tab w:val="left" w:pos="1134"/>
        </w:tabs>
        <w:ind w:left="0" w:firstLine="709"/>
        <w:contextualSpacing w:val="0"/>
        <w:jc w:val="both"/>
        <w:rPr>
          <w:rFonts w:ascii="Times New Roman" w:hAnsi="Times New Roman"/>
        </w:rPr>
      </w:pPr>
      <w:r w:rsidRPr="007E4556">
        <w:rPr>
          <w:rFonts w:ascii="Times New Roman" w:hAnsi="Times New Roman"/>
        </w:rPr>
        <w:t>Решать несложные сюжетные задачи разных типов на все арифметические действия;</w:t>
      </w:r>
    </w:p>
    <w:p w:rsidR="00D6432E" w:rsidRPr="007E4556" w:rsidRDefault="00D6432E" w:rsidP="001E0896">
      <w:pPr>
        <w:pStyle w:val="a8"/>
        <w:numPr>
          <w:ilvl w:val="0"/>
          <w:numId w:val="122"/>
        </w:numPr>
        <w:tabs>
          <w:tab w:val="left" w:pos="1134"/>
        </w:tabs>
        <w:ind w:left="0" w:firstLine="709"/>
        <w:contextualSpacing w:val="0"/>
        <w:jc w:val="both"/>
        <w:rPr>
          <w:rFonts w:ascii="Times New Roman" w:hAnsi="Times New Roman"/>
        </w:rPr>
      </w:pPr>
      <w:r w:rsidRPr="007E4556">
        <w:rPr>
          <w:rFonts w:ascii="Times New Roman" w:hAnsi="Times New Roman"/>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D6432E" w:rsidRPr="007E4556" w:rsidRDefault="00D6432E" w:rsidP="001E0896">
      <w:pPr>
        <w:pStyle w:val="a8"/>
        <w:numPr>
          <w:ilvl w:val="0"/>
          <w:numId w:val="122"/>
        </w:numPr>
        <w:tabs>
          <w:tab w:val="left" w:pos="1134"/>
        </w:tabs>
        <w:ind w:left="0" w:firstLine="709"/>
        <w:contextualSpacing w:val="0"/>
        <w:jc w:val="both"/>
        <w:rPr>
          <w:rFonts w:ascii="Times New Roman" w:hAnsi="Times New Roman"/>
        </w:rPr>
      </w:pPr>
      <w:r w:rsidRPr="007E4556">
        <w:rPr>
          <w:rFonts w:ascii="Times New Roman" w:hAnsi="Times New Roman"/>
        </w:rPr>
        <w:lastRenderedPageBreak/>
        <w:t>осуществлять способ поиска решения задачи, в котором рассуждение строится от условия к требованию или от требования к условию;</w:t>
      </w:r>
    </w:p>
    <w:p w:rsidR="00D6432E" w:rsidRPr="007E4556" w:rsidRDefault="00D6432E" w:rsidP="001E0896">
      <w:pPr>
        <w:pStyle w:val="a8"/>
        <w:numPr>
          <w:ilvl w:val="0"/>
          <w:numId w:val="122"/>
        </w:numPr>
        <w:tabs>
          <w:tab w:val="left" w:pos="1134"/>
        </w:tabs>
        <w:ind w:left="0" w:firstLine="709"/>
        <w:contextualSpacing w:val="0"/>
        <w:jc w:val="both"/>
        <w:rPr>
          <w:rFonts w:ascii="Times New Roman" w:hAnsi="Times New Roman"/>
        </w:rPr>
      </w:pPr>
      <w:r w:rsidRPr="007E4556">
        <w:rPr>
          <w:rFonts w:ascii="Times New Roman" w:hAnsi="Times New Roman"/>
        </w:rPr>
        <w:t xml:space="preserve">составлять план решения задачи; </w:t>
      </w:r>
    </w:p>
    <w:p w:rsidR="00D6432E" w:rsidRPr="007E4556" w:rsidRDefault="00D6432E" w:rsidP="001E0896">
      <w:pPr>
        <w:pStyle w:val="a8"/>
        <w:numPr>
          <w:ilvl w:val="0"/>
          <w:numId w:val="122"/>
        </w:numPr>
        <w:tabs>
          <w:tab w:val="left" w:pos="1134"/>
        </w:tabs>
        <w:ind w:left="0" w:firstLine="709"/>
        <w:contextualSpacing w:val="0"/>
        <w:jc w:val="both"/>
        <w:rPr>
          <w:rFonts w:ascii="Times New Roman" w:hAnsi="Times New Roman"/>
        </w:rPr>
      </w:pPr>
      <w:r w:rsidRPr="007E4556">
        <w:rPr>
          <w:rFonts w:ascii="Times New Roman" w:hAnsi="Times New Roman"/>
        </w:rPr>
        <w:t>выделять этапы решения задачи;</w:t>
      </w:r>
    </w:p>
    <w:p w:rsidR="00D6432E" w:rsidRPr="007E4556" w:rsidRDefault="00D6432E" w:rsidP="001E0896">
      <w:pPr>
        <w:pStyle w:val="a8"/>
        <w:numPr>
          <w:ilvl w:val="0"/>
          <w:numId w:val="122"/>
        </w:numPr>
        <w:tabs>
          <w:tab w:val="left" w:pos="1134"/>
        </w:tabs>
        <w:ind w:left="0" w:firstLine="709"/>
        <w:contextualSpacing w:val="0"/>
        <w:jc w:val="both"/>
        <w:rPr>
          <w:rFonts w:ascii="Times New Roman" w:hAnsi="Times New Roman"/>
        </w:rPr>
      </w:pPr>
      <w:r w:rsidRPr="007E4556">
        <w:rPr>
          <w:rFonts w:ascii="Times New Roman" w:hAnsi="Times New Roman"/>
        </w:rPr>
        <w:t>интерпретировать вычислительные результаты в задаче, исследовать полученное решение задачи;</w:t>
      </w:r>
    </w:p>
    <w:p w:rsidR="00D6432E" w:rsidRPr="007E4556" w:rsidRDefault="00D6432E" w:rsidP="001E0896">
      <w:pPr>
        <w:pStyle w:val="a8"/>
        <w:numPr>
          <w:ilvl w:val="0"/>
          <w:numId w:val="122"/>
        </w:numPr>
        <w:tabs>
          <w:tab w:val="left" w:pos="1134"/>
        </w:tabs>
        <w:ind w:left="0" w:firstLine="709"/>
        <w:contextualSpacing w:val="0"/>
        <w:jc w:val="both"/>
        <w:rPr>
          <w:rFonts w:ascii="Times New Roman" w:hAnsi="Times New Roman"/>
        </w:rPr>
      </w:pPr>
      <w:r w:rsidRPr="007E4556">
        <w:rPr>
          <w:rFonts w:ascii="Times New Roman" w:hAnsi="Times New Roman"/>
        </w:rPr>
        <w:t>знать различие скоростей объекта в стоячей воде, против течения и по течению реки;</w:t>
      </w:r>
    </w:p>
    <w:p w:rsidR="00D6432E" w:rsidRPr="00AC39BB" w:rsidRDefault="00D6432E" w:rsidP="001E0896">
      <w:pPr>
        <w:pStyle w:val="a8"/>
        <w:numPr>
          <w:ilvl w:val="0"/>
          <w:numId w:val="122"/>
        </w:numPr>
        <w:tabs>
          <w:tab w:val="left" w:pos="1134"/>
        </w:tabs>
        <w:ind w:left="0" w:firstLine="709"/>
        <w:jc w:val="both"/>
        <w:rPr>
          <w:rFonts w:ascii="Times New Roman" w:hAnsi="Times New Roman"/>
        </w:rPr>
      </w:pPr>
      <w:r w:rsidRPr="007E4556">
        <w:rPr>
          <w:rFonts w:ascii="Times New Roman" w:hAnsi="Times New Roman"/>
        </w:rPr>
        <w:t>решать задачи на нахождение части числа и числа по его части;</w:t>
      </w:r>
    </w:p>
    <w:p w:rsidR="00D6432E" w:rsidRPr="007E4556" w:rsidRDefault="00D6432E" w:rsidP="001E0896">
      <w:pPr>
        <w:pStyle w:val="a8"/>
        <w:numPr>
          <w:ilvl w:val="0"/>
          <w:numId w:val="122"/>
        </w:numPr>
        <w:tabs>
          <w:tab w:val="left" w:pos="1134"/>
        </w:tabs>
        <w:ind w:left="0" w:firstLine="709"/>
        <w:jc w:val="both"/>
        <w:rPr>
          <w:rFonts w:ascii="Times New Roman" w:hAnsi="Times New Roman"/>
        </w:rPr>
      </w:pPr>
      <w:r w:rsidRPr="007E4556">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D6432E" w:rsidRPr="007E4556" w:rsidRDefault="00D6432E" w:rsidP="001E0896">
      <w:pPr>
        <w:pStyle w:val="a8"/>
        <w:numPr>
          <w:ilvl w:val="0"/>
          <w:numId w:val="122"/>
        </w:numPr>
        <w:tabs>
          <w:tab w:val="left" w:pos="1134"/>
        </w:tabs>
        <w:ind w:left="0" w:firstLine="709"/>
        <w:jc w:val="both"/>
        <w:rPr>
          <w:rFonts w:ascii="Times New Roman" w:hAnsi="Times New Roman"/>
        </w:rPr>
      </w:pPr>
      <w:r w:rsidRPr="007E4556">
        <w:rPr>
          <w:rFonts w:ascii="Times New Roman" w:hAnsi="Times New Roman"/>
        </w:rPr>
        <w:t>находить процент от числа, число по проценту от него, находить процентное снижение или процентное повышение величины;</w:t>
      </w:r>
    </w:p>
    <w:p w:rsidR="00D6432E" w:rsidRPr="007E4556" w:rsidRDefault="00D6432E" w:rsidP="001E0896">
      <w:pPr>
        <w:pStyle w:val="a8"/>
        <w:numPr>
          <w:ilvl w:val="0"/>
          <w:numId w:val="122"/>
        </w:numPr>
        <w:tabs>
          <w:tab w:val="left" w:pos="1134"/>
        </w:tabs>
        <w:ind w:left="0" w:firstLine="709"/>
        <w:jc w:val="both"/>
        <w:rPr>
          <w:rFonts w:ascii="Times New Roman" w:hAnsi="Times New Roman"/>
        </w:rPr>
      </w:pPr>
      <w:r w:rsidRPr="007E4556">
        <w:rPr>
          <w:rFonts w:ascii="Times New Roman" w:hAnsi="Times New Roman"/>
        </w:rPr>
        <w:t>решать несложные логические задачи методом рассуждений.</w:t>
      </w:r>
    </w:p>
    <w:p w:rsidR="00D6432E" w:rsidRPr="007E4556" w:rsidRDefault="00D6432E" w:rsidP="00D6432E">
      <w:pPr>
        <w:tabs>
          <w:tab w:val="left" w:pos="1134"/>
        </w:tabs>
        <w:spacing w:after="0" w:line="240" w:lineRule="auto"/>
        <w:rPr>
          <w:rFonts w:ascii="Times New Roman" w:hAnsi="Times New Roman"/>
          <w:b/>
          <w:sz w:val="24"/>
          <w:szCs w:val="24"/>
        </w:rPr>
      </w:pPr>
      <w:r w:rsidRPr="007E4556">
        <w:rPr>
          <w:rFonts w:ascii="Times New Roman" w:hAnsi="Times New Roman"/>
          <w:b/>
          <w:sz w:val="24"/>
          <w:szCs w:val="24"/>
        </w:rPr>
        <w:t>В повседневной жизни и при изучении других предметов:</w:t>
      </w:r>
    </w:p>
    <w:p w:rsidR="00D6432E" w:rsidRPr="007E4556" w:rsidRDefault="00D6432E" w:rsidP="001E0896">
      <w:pPr>
        <w:numPr>
          <w:ilvl w:val="0"/>
          <w:numId w:val="134"/>
        </w:numPr>
        <w:tabs>
          <w:tab w:val="left" w:pos="1134"/>
        </w:tabs>
        <w:spacing w:after="0" w:line="240" w:lineRule="auto"/>
        <w:ind w:left="0" w:firstLine="709"/>
        <w:jc w:val="both"/>
        <w:rPr>
          <w:rFonts w:ascii="Times New Roman" w:hAnsi="Times New Roman"/>
          <w:sz w:val="24"/>
          <w:szCs w:val="24"/>
        </w:rPr>
      </w:pPr>
      <w:r w:rsidRPr="007E4556">
        <w:rPr>
          <w:rFonts w:ascii="Times New Roman" w:hAnsi="Times New Roman"/>
          <w:sz w:val="24"/>
          <w:szCs w:val="24"/>
        </w:rPr>
        <w:t>выдвигать гипотезы о возможных предельных значениях искомых в задаче величин (делать прикидку).</w:t>
      </w:r>
    </w:p>
    <w:p w:rsidR="00D6432E" w:rsidRPr="007E4556" w:rsidRDefault="00D6432E" w:rsidP="00D6432E">
      <w:pPr>
        <w:spacing w:after="0" w:line="240" w:lineRule="auto"/>
        <w:rPr>
          <w:rFonts w:ascii="Times New Roman" w:hAnsi="Times New Roman"/>
          <w:b/>
          <w:sz w:val="24"/>
          <w:szCs w:val="24"/>
        </w:rPr>
      </w:pPr>
      <w:r w:rsidRPr="007E4556">
        <w:rPr>
          <w:rFonts w:ascii="Times New Roman" w:hAnsi="Times New Roman"/>
          <w:b/>
          <w:sz w:val="24"/>
          <w:szCs w:val="24"/>
        </w:rPr>
        <w:t>Геометрические фигуры</w:t>
      </w:r>
    </w:p>
    <w:p w:rsidR="00D6432E" w:rsidRPr="007E4556" w:rsidRDefault="00D6432E" w:rsidP="001E0896">
      <w:pPr>
        <w:pStyle w:val="a"/>
        <w:numPr>
          <w:ilvl w:val="0"/>
          <w:numId w:val="131"/>
        </w:numPr>
        <w:tabs>
          <w:tab w:val="left" w:pos="1134"/>
        </w:tabs>
        <w:ind w:left="0" w:firstLine="709"/>
        <w:rPr>
          <w:rFonts w:ascii="Times New Roman" w:hAnsi="Times New Roman"/>
          <w:sz w:val="24"/>
          <w:szCs w:val="24"/>
        </w:rPr>
      </w:pPr>
      <w:r w:rsidRPr="007E4556">
        <w:rPr>
          <w:rFonts w:ascii="Times New Roman" w:hAnsi="Times New Roman"/>
          <w:sz w:val="24"/>
          <w:szCs w:val="24"/>
        </w:rPr>
        <w:t>Оперировать на базовом уровне понятиями геометрических фигур;</w:t>
      </w:r>
    </w:p>
    <w:p w:rsidR="00D6432E" w:rsidRPr="007E4556" w:rsidRDefault="00D6432E" w:rsidP="001E0896">
      <w:pPr>
        <w:pStyle w:val="a"/>
        <w:numPr>
          <w:ilvl w:val="0"/>
          <w:numId w:val="131"/>
        </w:numPr>
        <w:tabs>
          <w:tab w:val="left" w:pos="1134"/>
        </w:tabs>
        <w:ind w:left="0" w:firstLine="709"/>
        <w:rPr>
          <w:rFonts w:ascii="Times New Roman" w:hAnsi="Times New Roman"/>
          <w:sz w:val="24"/>
          <w:szCs w:val="24"/>
        </w:rPr>
      </w:pPr>
      <w:r w:rsidRPr="007E4556">
        <w:rPr>
          <w:rFonts w:ascii="Times New Roman" w:hAnsi="Times New Roman"/>
          <w:sz w:val="24"/>
          <w:szCs w:val="24"/>
        </w:rPr>
        <w:t>извлекать информацию о геометрических фигурах, представленную на чертежах в явном виде;</w:t>
      </w:r>
    </w:p>
    <w:p w:rsidR="00D6432E" w:rsidRPr="007E4556" w:rsidRDefault="00D6432E" w:rsidP="001E0896">
      <w:pPr>
        <w:pStyle w:val="a"/>
        <w:numPr>
          <w:ilvl w:val="0"/>
          <w:numId w:val="131"/>
        </w:numPr>
        <w:tabs>
          <w:tab w:val="left" w:pos="1134"/>
        </w:tabs>
        <w:ind w:left="0" w:firstLine="709"/>
        <w:rPr>
          <w:rFonts w:ascii="Times New Roman" w:hAnsi="Times New Roman"/>
          <w:sz w:val="24"/>
          <w:szCs w:val="24"/>
        </w:rPr>
      </w:pPr>
      <w:r w:rsidRPr="007E4556">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D6432E" w:rsidRPr="007E4556" w:rsidRDefault="00D6432E" w:rsidP="001E0896">
      <w:pPr>
        <w:pStyle w:val="a"/>
        <w:numPr>
          <w:ilvl w:val="0"/>
          <w:numId w:val="131"/>
        </w:numPr>
        <w:tabs>
          <w:tab w:val="left" w:pos="1134"/>
        </w:tabs>
        <w:ind w:left="0" w:firstLine="709"/>
        <w:rPr>
          <w:rFonts w:ascii="Times New Roman" w:hAnsi="Times New Roman"/>
          <w:i/>
          <w:sz w:val="24"/>
          <w:szCs w:val="24"/>
        </w:rPr>
      </w:pPr>
      <w:r w:rsidRPr="007E4556">
        <w:rPr>
          <w:rFonts w:ascii="Times New Roman" w:hAnsi="Times New Roman"/>
          <w:sz w:val="24"/>
          <w:szCs w:val="24"/>
        </w:rPr>
        <w:t xml:space="preserve">решать задачи на нахождение геометрических величин по образцам или алгоритмам. </w:t>
      </w:r>
    </w:p>
    <w:p w:rsidR="00D6432E" w:rsidRPr="007E4556" w:rsidRDefault="00D6432E" w:rsidP="00D6432E">
      <w:pPr>
        <w:pStyle w:val="a"/>
        <w:numPr>
          <w:ilvl w:val="0"/>
          <w:numId w:val="0"/>
        </w:numPr>
        <w:tabs>
          <w:tab w:val="left" w:pos="1134"/>
        </w:tabs>
        <w:rPr>
          <w:rFonts w:ascii="Times New Roman" w:hAnsi="Times New Roman"/>
          <w:b/>
          <w:sz w:val="24"/>
          <w:szCs w:val="24"/>
        </w:rPr>
      </w:pPr>
      <w:r w:rsidRPr="007E4556">
        <w:rPr>
          <w:rFonts w:ascii="Times New Roman" w:hAnsi="Times New Roman"/>
          <w:b/>
          <w:sz w:val="24"/>
          <w:szCs w:val="24"/>
        </w:rPr>
        <w:t>В повседневной жизни и при изучении других предметов:</w:t>
      </w:r>
    </w:p>
    <w:p w:rsidR="00D6432E" w:rsidRPr="007E4556" w:rsidRDefault="00D6432E" w:rsidP="001E0896">
      <w:pPr>
        <w:numPr>
          <w:ilvl w:val="0"/>
          <w:numId w:val="132"/>
        </w:numPr>
        <w:tabs>
          <w:tab w:val="left" w:pos="1134"/>
        </w:tabs>
        <w:spacing w:after="0" w:line="240" w:lineRule="auto"/>
        <w:ind w:left="0" w:firstLine="709"/>
        <w:jc w:val="both"/>
        <w:rPr>
          <w:rFonts w:ascii="Times New Roman" w:hAnsi="Times New Roman"/>
          <w:sz w:val="24"/>
          <w:szCs w:val="24"/>
        </w:rPr>
      </w:pPr>
      <w:r w:rsidRPr="007E4556">
        <w:rPr>
          <w:rFonts w:ascii="Times New Roman" w:hAnsi="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D6432E" w:rsidRPr="007E4556" w:rsidRDefault="00D6432E" w:rsidP="00D6432E">
      <w:pPr>
        <w:spacing w:after="0" w:line="240" w:lineRule="auto"/>
        <w:rPr>
          <w:rFonts w:ascii="Times New Roman" w:hAnsi="Times New Roman"/>
          <w:b/>
          <w:bCs/>
          <w:sz w:val="24"/>
          <w:szCs w:val="24"/>
        </w:rPr>
      </w:pPr>
      <w:r w:rsidRPr="007E4556">
        <w:rPr>
          <w:rFonts w:ascii="Times New Roman" w:hAnsi="Times New Roman"/>
          <w:b/>
          <w:bCs/>
          <w:sz w:val="24"/>
          <w:szCs w:val="24"/>
        </w:rPr>
        <w:t>Отношения</w:t>
      </w:r>
    </w:p>
    <w:p w:rsidR="00D6432E" w:rsidRPr="007E4556" w:rsidRDefault="00D6432E" w:rsidP="001E0896">
      <w:pPr>
        <w:numPr>
          <w:ilvl w:val="0"/>
          <w:numId w:val="121"/>
        </w:numPr>
        <w:tabs>
          <w:tab w:val="left" w:pos="34"/>
          <w:tab w:val="left" w:pos="1134"/>
        </w:tabs>
        <w:spacing w:after="0" w:line="240" w:lineRule="auto"/>
        <w:ind w:left="0" w:firstLine="709"/>
        <w:jc w:val="both"/>
        <w:rPr>
          <w:rFonts w:ascii="Times New Roman" w:hAnsi="Times New Roman"/>
          <w:sz w:val="24"/>
          <w:szCs w:val="24"/>
        </w:rPr>
      </w:pPr>
      <w:proofErr w:type="gramStart"/>
      <w:r w:rsidRPr="007E4556">
        <w:rPr>
          <w:rFonts w:ascii="Times New Roman" w:hAnsi="Times New Roman"/>
          <w:sz w:val="24"/>
          <w:szCs w:val="24"/>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roofErr w:type="gramEnd"/>
    </w:p>
    <w:p w:rsidR="00D6432E" w:rsidRPr="007E4556" w:rsidRDefault="00D6432E" w:rsidP="00D6432E">
      <w:pPr>
        <w:pStyle w:val="a"/>
        <w:numPr>
          <w:ilvl w:val="0"/>
          <w:numId w:val="0"/>
        </w:numPr>
        <w:tabs>
          <w:tab w:val="left" w:pos="1134"/>
        </w:tabs>
        <w:rPr>
          <w:rFonts w:ascii="Times New Roman" w:hAnsi="Times New Roman"/>
          <w:b/>
          <w:sz w:val="24"/>
          <w:szCs w:val="24"/>
        </w:rPr>
      </w:pPr>
      <w:r w:rsidRPr="007E4556">
        <w:rPr>
          <w:rFonts w:ascii="Times New Roman" w:hAnsi="Times New Roman"/>
          <w:b/>
          <w:sz w:val="24"/>
          <w:szCs w:val="24"/>
        </w:rPr>
        <w:t xml:space="preserve">В повседневной жизни и при изучении других предметов: </w:t>
      </w:r>
    </w:p>
    <w:p w:rsidR="00D6432E" w:rsidRPr="007E4556" w:rsidRDefault="00D6432E" w:rsidP="001E0896">
      <w:pPr>
        <w:pStyle w:val="a8"/>
        <w:numPr>
          <w:ilvl w:val="0"/>
          <w:numId w:val="121"/>
        </w:numPr>
        <w:tabs>
          <w:tab w:val="left" w:pos="34"/>
          <w:tab w:val="left" w:pos="1134"/>
        </w:tabs>
        <w:ind w:left="0" w:firstLine="709"/>
        <w:jc w:val="both"/>
        <w:rPr>
          <w:rFonts w:ascii="Times New Roman" w:hAnsi="Times New Roman"/>
        </w:rPr>
      </w:pPr>
      <w:r w:rsidRPr="007E4556">
        <w:rPr>
          <w:rFonts w:ascii="Times New Roman" w:hAnsi="Times New Roman"/>
        </w:rPr>
        <w:t>использовать отношения для решения простейших задач, возникающих в реальной жизни.</w:t>
      </w:r>
    </w:p>
    <w:p w:rsidR="00D6432E" w:rsidRPr="007E4556" w:rsidRDefault="00D6432E" w:rsidP="00D6432E">
      <w:pPr>
        <w:spacing w:after="0" w:line="240" w:lineRule="auto"/>
        <w:rPr>
          <w:rFonts w:ascii="Times New Roman" w:hAnsi="Times New Roman"/>
          <w:b/>
          <w:sz w:val="24"/>
          <w:szCs w:val="24"/>
        </w:rPr>
      </w:pPr>
      <w:r w:rsidRPr="007E4556">
        <w:rPr>
          <w:rFonts w:ascii="Times New Roman" w:hAnsi="Times New Roman"/>
          <w:b/>
          <w:sz w:val="24"/>
          <w:szCs w:val="24"/>
        </w:rPr>
        <w:t>Измерения и вычисления</w:t>
      </w:r>
    </w:p>
    <w:p w:rsidR="00D6432E" w:rsidRPr="007E4556" w:rsidRDefault="00D6432E" w:rsidP="001E0896">
      <w:pPr>
        <w:pStyle w:val="a"/>
        <w:numPr>
          <w:ilvl w:val="0"/>
          <w:numId w:val="121"/>
        </w:numPr>
        <w:tabs>
          <w:tab w:val="left" w:pos="1134"/>
        </w:tabs>
        <w:ind w:left="0" w:firstLine="709"/>
        <w:rPr>
          <w:rFonts w:ascii="Times New Roman" w:hAnsi="Times New Roman"/>
          <w:sz w:val="24"/>
          <w:szCs w:val="24"/>
        </w:rPr>
      </w:pPr>
      <w:r w:rsidRPr="007E4556">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D6432E" w:rsidRPr="007E4556" w:rsidRDefault="00D6432E" w:rsidP="001E0896">
      <w:pPr>
        <w:pStyle w:val="a"/>
        <w:numPr>
          <w:ilvl w:val="0"/>
          <w:numId w:val="121"/>
        </w:numPr>
        <w:tabs>
          <w:tab w:val="left" w:pos="1134"/>
        </w:tabs>
        <w:ind w:left="0" w:firstLine="709"/>
        <w:rPr>
          <w:rFonts w:ascii="Times New Roman" w:hAnsi="Times New Roman"/>
          <w:sz w:val="24"/>
          <w:szCs w:val="24"/>
        </w:rPr>
      </w:pPr>
      <w:r w:rsidRPr="007E4556">
        <w:rPr>
          <w:rFonts w:ascii="Times New Roman" w:hAnsi="Times New Roman"/>
          <w:sz w:val="24"/>
          <w:szCs w:val="24"/>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D6432E" w:rsidRPr="007E4556" w:rsidRDefault="00D6432E" w:rsidP="001E0896">
      <w:pPr>
        <w:pStyle w:val="a"/>
        <w:numPr>
          <w:ilvl w:val="0"/>
          <w:numId w:val="121"/>
        </w:numPr>
        <w:tabs>
          <w:tab w:val="left" w:pos="1134"/>
        </w:tabs>
        <w:ind w:left="0" w:firstLine="709"/>
        <w:rPr>
          <w:rFonts w:ascii="Times New Roman" w:hAnsi="Times New Roman"/>
          <w:sz w:val="24"/>
          <w:szCs w:val="24"/>
        </w:rPr>
      </w:pPr>
      <w:r w:rsidRPr="007E4556">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D6432E" w:rsidRPr="007E4556" w:rsidRDefault="00D6432E" w:rsidP="00D6432E">
      <w:pPr>
        <w:tabs>
          <w:tab w:val="left" w:pos="1134"/>
        </w:tabs>
        <w:spacing w:after="0" w:line="240" w:lineRule="auto"/>
        <w:rPr>
          <w:rFonts w:ascii="Times New Roman" w:hAnsi="Times New Roman"/>
          <w:b/>
          <w:sz w:val="24"/>
          <w:szCs w:val="24"/>
        </w:rPr>
      </w:pPr>
      <w:r w:rsidRPr="007E4556">
        <w:rPr>
          <w:rFonts w:ascii="Times New Roman" w:hAnsi="Times New Roman"/>
          <w:b/>
          <w:sz w:val="24"/>
          <w:szCs w:val="24"/>
        </w:rPr>
        <w:t>В повседневной жизни и при изучении других предметов:</w:t>
      </w:r>
    </w:p>
    <w:p w:rsidR="00D6432E" w:rsidRPr="007E4556" w:rsidRDefault="00D6432E" w:rsidP="001E0896">
      <w:pPr>
        <w:pStyle w:val="a"/>
        <w:numPr>
          <w:ilvl w:val="0"/>
          <w:numId w:val="130"/>
        </w:numPr>
        <w:tabs>
          <w:tab w:val="left" w:pos="1134"/>
        </w:tabs>
        <w:ind w:left="0" w:firstLine="709"/>
        <w:rPr>
          <w:rFonts w:ascii="Times New Roman" w:hAnsi="Times New Roman"/>
          <w:sz w:val="24"/>
          <w:szCs w:val="24"/>
        </w:rPr>
      </w:pPr>
      <w:r w:rsidRPr="007E4556">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D6432E" w:rsidRPr="007E4556" w:rsidRDefault="00D6432E" w:rsidP="00D6432E">
      <w:pPr>
        <w:spacing w:after="0" w:line="240" w:lineRule="auto"/>
        <w:rPr>
          <w:rFonts w:ascii="Times New Roman" w:hAnsi="Times New Roman"/>
          <w:b/>
          <w:sz w:val="24"/>
          <w:szCs w:val="24"/>
        </w:rPr>
      </w:pPr>
      <w:r w:rsidRPr="007E4556">
        <w:rPr>
          <w:rFonts w:ascii="Times New Roman" w:hAnsi="Times New Roman"/>
          <w:b/>
          <w:sz w:val="24"/>
          <w:szCs w:val="24"/>
        </w:rPr>
        <w:t>Геометрические построения</w:t>
      </w:r>
    </w:p>
    <w:p w:rsidR="00D6432E" w:rsidRPr="007E4556" w:rsidRDefault="00D6432E" w:rsidP="001E0896">
      <w:pPr>
        <w:numPr>
          <w:ilvl w:val="0"/>
          <w:numId w:val="128"/>
        </w:numPr>
        <w:tabs>
          <w:tab w:val="left" w:pos="0"/>
          <w:tab w:val="left" w:pos="1134"/>
        </w:tabs>
        <w:spacing w:after="0" w:line="240" w:lineRule="auto"/>
        <w:ind w:left="0" w:firstLine="709"/>
        <w:jc w:val="both"/>
        <w:rPr>
          <w:rFonts w:ascii="Times New Roman" w:hAnsi="Times New Roman"/>
          <w:sz w:val="24"/>
          <w:szCs w:val="24"/>
        </w:rPr>
      </w:pPr>
      <w:r w:rsidRPr="007E4556">
        <w:rPr>
          <w:rFonts w:ascii="Times New Roman" w:hAnsi="Times New Roman"/>
          <w:sz w:val="24"/>
          <w:szCs w:val="24"/>
        </w:rPr>
        <w:t>Изображать типовые плоские фигуры и фигуры в пространстве от руки и с помощью инструментов.</w:t>
      </w:r>
    </w:p>
    <w:p w:rsidR="00D6432E" w:rsidRPr="007E4556" w:rsidRDefault="00D6432E" w:rsidP="00D6432E">
      <w:pPr>
        <w:pStyle w:val="a"/>
        <w:numPr>
          <w:ilvl w:val="0"/>
          <w:numId w:val="0"/>
        </w:numPr>
        <w:tabs>
          <w:tab w:val="left" w:pos="1134"/>
        </w:tabs>
        <w:rPr>
          <w:rFonts w:ascii="Times New Roman" w:hAnsi="Times New Roman"/>
          <w:b/>
          <w:sz w:val="24"/>
          <w:szCs w:val="24"/>
        </w:rPr>
      </w:pPr>
      <w:r w:rsidRPr="007E4556">
        <w:rPr>
          <w:rFonts w:ascii="Times New Roman" w:hAnsi="Times New Roman"/>
          <w:b/>
          <w:sz w:val="24"/>
          <w:szCs w:val="24"/>
        </w:rPr>
        <w:t>В повседневной жизни и при изучении других предметов:</w:t>
      </w:r>
    </w:p>
    <w:p w:rsidR="00D6432E" w:rsidRPr="007E4556" w:rsidRDefault="00D6432E" w:rsidP="001E0896">
      <w:pPr>
        <w:numPr>
          <w:ilvl w:val="0"/>
          <w:numId w:val="128"/>
        </w:numPr>
        <w:tabs>
          <w:tab w:val="left" w:pos="0"/>
          <w:tab w:val="left" w:pos="1134"/>
        </w:tabs>
        <w:spacing w:after="0" w:line="240" w:lineRule="auto"/>
        <w:ind w:left="0" w:firstLine="709"/>
        <w:jc w:val="both"/>
        <w:rPr>
          <w:rFonts w:ascii="Times New Roman" w:hAnsi="Times New Roman"/>
          <w:sz w:val="24"/>
          <w:szCs w:val="24"/>
        </w:rPr>
      </w:pPr>
      <w:r w:rsidRPr="007E4556">
        <w:rPr>
          <w:rFonts w:ascii="Times New Roman" w:hAnsi="Times New Roman"/>
          <w:sz w:val="24"/>
          <w:szCs w:val="24"/>
        </w:rPr>
        <w:t>выполнять простейшие построения на местности, необходимые в реальной жизни.</w:t>
      </w:r>
    </w:p>
    <w:p w:rsidR="00D6432E" w:rsidRPr="007E4556" w:rsidRDefault="00D6432E" w:rsidP="00D6432E">
      <w:pPr>
        <w:spacing w:after="0" w:line="240" w:lineRule="auto"/>
        <w:rPr>
          <w:rFonts w:ascii="Times New Roman" w:hAnsi="Times New Roman"/>
          <w:b/>
          <w:sz w:val="24"/>
          <w:szCs w:val="24"/>
        </w:rPr>
      </w:pPr>
      <w:r w:rsidRPr="007E4556">
        <w:rPr>
          <w:rFonts w:ascii="Times New Roman" w:hAnsi="Times New Roman"/>
          <w:b/>
          <w:sz w:val="24"/>
          <w:szCs w:val="24"/>
        </w:rPr>
        <w:lastRenderedPageBreak/>
        <w:t>Геометрические преобразования</w:t>
      </w:r>
    </w:p>
    <w:p w:rsidR="00D6432E" w:rsidRPr="007E4556" w:rsidRDefault="00D6432E" w:rsidP="001E0896">
      <w:pPr>
        <w:pStyle w:val="a"/>
        <w:numPr>
          <w:ilvl w:val="0"/>
          <w:numId w:val="127"/>
        </w:numPr>
        <w:tabs>
          <w:tab w:val="left" w:pos="1134"/>
        </w:tabs>
        <w:ind w:left="0" w:firstLine="709"/>
        <w:rPr>
          <w:rFonts w:ascii="Times New Roman" w:hAnsi="Times New Roman"/>
          <w:sz w:val="24"/>
          <w:szCs w:val="24"/>
        </w:rPr>
      </w:pPr>
      <w:r w:rsidRPr="007E4556">
        <w:rPr>
          <w:rFonts w:ascii="Times New Roman" w:hAnsi="Times New Roman"/>
          <w:sz w:val="24"/>
          <w:szCs w:val="24"/>
        </w:rPr>
        <w:t>Строить фигуру, симметричную данной фигуре относительно оси и точки.</w:t>
      </w:r>
    </w:p>
    <w:p w:rsidR="00D6432E" w:rsidRPr="007E4556" w:rsidRDefault="00D6432E" w:rsidP="00D6432E">
      <w:pPr>
        <w:tabs>
          <w:tab w:val="left" w:pos="1134"/>
        </w:tabs>
        <w:spacing w:after="0" w:line="240" w:lineRule="auto"/>
        <w:rPr>
          <w:rFonts w:ascii="Times New Roman" w:hAnsi="Times New Roman"/>
          <w:b/>
          <w:sz w:val="24"/>
          <w:szCs w:val="24"/>
        </w:rPr>
      </w:pPr>
      <w:r w:rsidRPr="007E4556">
        <w:rPr>
          <w:rFonts w:ascii="Times New Roman" w:hAnsi="Times New Roman"/>
          <w:b/>
          <w:sz w:val="24"/>
          <w:szCs w:val="24"/>
        </w:rPr>
        <w:t>В повседневной жизни и при изучении других предметов:</w:t>
      </w:r>
    </w:p>
    <w:p w:rsidR="00D6432E" w:rsidRPr="007E4556" w:rsidRDefault="00D6432E" w:rsidP="001E0896">
      <w:pPr>
        <w:pStyle w:val="a"/>
        <w:numPr>
          <w:ilvl w:val="0"/>
          <w:numId w:val="127"/>
        </w:numPr>
        <w:tabs>
          <w:tab w:val="left" w:pos="1134"/>
        </w:tabs>
        <w:ind w:left="0" w:firstLine="709"/>
        <w:rPr>
          <w:rFonts w:ascii="Times New Roman" w:hAnsi="Times New Roman"/>
          <w:sz w:val="24"/>
          <w:szCs w:val="24"/>
        </w:rPr>
      </w:pPr>
      <w:r w:rsidRPr="007E4556">
        <w:rPr>
          <w:rFonts w:ascii="Times New Roman" w:hAnsi="Times New Roman"/>
          <w:sz w:val="24"/>
          <w:szCs w:val="24"/>
        </w:rPr>
        <w:t>распознавать движение объектов в окружающем мире;</w:t>
      </w:r>
    </w:p>
    <w:p w:rsidR="00D6432E" w:rsidRPr="007E4556" w:rsidRDefault="00D6432E" w:rsidP="001E0896">
      <w:pPr>
        <w:pStyle w:val="a"/>
        <w:numPr>
          <w:ilvl w:val="0"/>
          <w:numId w:val="127"/>
        </w:numPr>
        <w:tabs>
          <w:tab w:val="left" w:pos="1134"/>
        </w:tabs>
        <w:ind w:left="0" w:firstLine="709"/>
        <w:rPr>
          <w:rFonts w:ascii="Times New Roman" w:hAnsi="Times New Roman"/>
          <w:sz w:val="24"/>
          <w:szCs w:val="24"/>
        </w:rPr>
      </w:pPr>
      <w:r w:rsidRPr="007E4556">
        <w:rPr>
          <w:rFonts w:ascii="Times New Roman" w:hAnsi="Times New Roman"/>
          <w:sz w:val="24"/>
          <w:szCs w:val="24"/>
        </w:rPr>
        <w:t>распознавать симметричные фигуры в окружающем мире.</w:t>
      </w:r>
    </w:p>
    <w:p w:rsidR="00D6432E" w:rsidRPr="007E4556" w:rsidRDefault="00D6432E" w:rsidP="00D6432E">
      <w:pPr>
        <w:spacing w:after="0" w:line="240" w:lineRule="auto"/>
        <w:rPr>
          <w:rFonts w:ascii="Times New Roman" w:hAnsi="Times New Roman"/>
          <w:b/>
          <w:sz w:val="24"/>
          <w:szCs w:val="24"/>
        </w:rPr>
      </w:pPr>
      <w:r w:rsidRPr="007E4556">
        <w:rPr>
          <w:rFonts w:ascii="Times New Roman" w:hAnsi="Times New Roman"/>
          <w:b/>
          <w:sz w:val="24"/>
          <w:szCs w:val="24"/>
        </w:rPr>
        <w:t>Векторы и координаты на плоскости</w:t>
      </w:r>
    </w:p>
    <w:p w:rsidR="00D6432E" w:rsidRPr="007E4556" w:rsidRDefault="00D6432E" w:rsidP="001E0896">
      <w:pPr>
        <w:pStyle w:val="a"/>
        <w:numPr>
          <w:ilvl w:val="0"/>
          <w:numId w:val="126"/>
        </w:numPr>
        <w:tabs>
          <w:tab w:val="left" w:pos="1134"/>
        </w:tabs>
        <w:ind w:left="0" w:firstLine="709"/>
        <w:rPr>
          <w:rFonts w:ascii="Times New Roman" w:hAnsi="Times New Roman"/>
          <w:sz w:val="24"/>
          <w:szCs w:val="24"/>
        </w:rPr>
      </w:pPr>
      <w:r w:rsidRPr="007E4556">
        <w:rPr>
          <w:rFonts w:ascii="Times New Roman" w:hAnsi="Times New Roman"/>
          <w:sz w:val="24"/>
          <w:szCs w:val="24"/>
        </w:rPr>
        <w:t>Оперировать на базовом уровне понятиями вектор, сумма векторов</w:t>
      </w:r>
      <w:r w:rsidRPr="007E4556">
        <w:rPr>
          <w:rFonts w:ascii="Times New Roman" w:hAnsi="Times New Roman"/>
          <w:i/>
          <w:sz w:val="24"/>
          <w:szCs w:val="24"/>
        </w:rPr>
        <w:t xml:space="preserve">, </w:t>
      </w:r>
      <w:r w:rsidRPr="007E4556">
        <w:rPr>
          <w:rFonts w:ascii="Times New Roman" w:hAnsi="Times New Roman"/>
          <w:sz w:val="24"/>
          <w:szCs w:val="24"/>
        </w:rPr>
        <w:t>произведение вектора на число, координаты на плоскости;</w:t>
      </w:r>
    </w:p>
    <w:p w:rsidR="00D6432E" w:rsidRPr="007E4556" w:rsidRDefault="00D6432E" w:rsidP="001E0896">
      <w:pPr>
        <w:pStyle w:val="a"/>
        <w:numPr>
          <w:ilvl w:val="0"/>
          <w:numId w:val="126"/>
        </w:numPr>
        <w:tabs>
          <w:tab w:val="left" w:pos="1134"/>
        </w:tabs>
        <w:ind w:left="0" w:firstLine="709"/>
        <w:rPr>
          <w:rFonts w:ascii="Times New Roman" w:hAnsi="Times New Roman"/>
          <w:sz w:val="24"/>
          <w:szCs w:val="24"/>
        </w:rPr>
      </w:pPr>
      <w:r w:rsidRPr="007E4556">
        <w:rPr>
          <w:rFonts w:ascii="Times New Roman" w:hAnsi="Times New Roman"/>
          <w:sz w:val="24"/>
          <w:szCs w:val="24"/>
        </w:rPr>
        <w:t>определять приближенно координаты точки по ее изображению на координатной плоскости.</w:t>
      </w:r>
    </w:p>
    <w:p w:rsidR="00D6432E" w:rsidRPr="00AC39BB" w:rsidRDefault="00D6432E" w:rsidP="00D6432E">
      <w:pPr>
        <w:pStyle w:val="a"/>
        <w:numPr>
          <w:ilvl w:val="0"/>
          <w:numId w:val="0"/>
        </w:numPr>
        <w:tabs>
          <w:tab w:val="left" w:pos="1134"/>
        </w:tabs>
        <w:rPr>
          <w:rFonts w:ascii="Times New Roman" w:hAnsi="Times New Roman"/>
          <w:b/>
          <w:sz w:val="24"/>
          <w:szCs w:val="24"/>
        </w:rPr>
      </w:pPr>
      <w:r w:rsidRPr="007E4556">
        <w:rPr>
          <w:rFonts w:ascii="Times New Roman" w:hAnsi="Times New Roman"/>
          <w:b/>
          <w:sz w:val="24"/>
          <w:szCs w:val="24"/>
        </w:rPr>
        <w:t>В повседневной жизни и при изучении других предметов:</w:t>
      </w:r>
    </w:p>
    <w:p w:rsidR="00D6432E" w:rsidRPr="007E4556" w:rsidRDefault="00D6432E" w:rsidP="00D6432E">
      <w:pPr>
        <w:pStyle w:val="a"/>
        <w:numPr>
          <w:ilvl w:val="0"/>
          <w:numId w:val="0"/>
        </w:numPr>
        <w:tabs>
          <w:tab w:val="left" w:pos="1134"/>
        </w:tabs>
        <w:rPr>
          <w:rFonts w:ascii="Times New Roman" w:hAnsi="Times New Roman"/>
          <w:b/>
          <w:sz w:val="24"/>
          <w:szCs w:val="24"/>
        </w:rPr>
      </w:pPr>
    </w:p>
    <w:p w:rsidR="00D6432E" w:rsidRPr="007E4556" w:rsidRDefault="00D6432E" w:rsidP="001E0896">
      <w:pPr>
        <w:pStyle w:val="a"/>
        <w:numPr>
          <w:ilvl w:val="0"/>
          <w:numId w:val="126"/>
        </w:numPr>
        <w:tabs>
          <w:tab w:val="left" w:pos="1134"/>
        </w:tabs>
        <w:ind w:left="0" w:firstLine="709"/>
        <w:rPr>
          <w:rFonts w:ascii="Times New Roman" w:hAnsi="Times New Roman"/>
          <w:sz w:val="24"/>
          <w:szCs w:val="24"/>
        </w:rPr>
      </w:pPr>
      <w:r w:rsidRPr="007E4556">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p>
    <w:p w:rsidR="00D6432E" w:rsidRPr="007E4556" w:rsidRDefault="00D6432E" w:rsidP="00D6432E">
      <w:pPr>
        <w:spacing w:after="0" w:line="240" w:lineRule="auto"/>
        <w:rPr>
          <w:rFonts w:ascii="Times New Roman" w:hAnsi="Times New Roman"/>
          <w:b/>
          <w:bCs/>
          <w:sz w:val="24"/>
          <w:szCs w:val="24"/>
        </w:rPr>
      </w:pPr>
      <w:r w:rsidRPr="007E4556">
        <w:rPr>
          <w:rFonts w:ascii="Times New Roman" w:hAnsi="Times New Roman"/>
          <w:b/>
          <w:bCs/>
          <w:sz w:val="24"/>
          <w:szCs w:val="24"/>
        </w:rPr>
        <w:t>История математики</w:t>
      </w:r>
    </w:p>
    <w:p w:rsidR="00D6432E" w:rsidRPr="007E4556" w:rsidRDefault="00D6432E" w:rsidP="001E0896">
      <w:pPr>
        <w:numPr>
          <w:ilvl w:val="0"/>
          <w:numId w:val="133"/>
        </w:numPr>
        <w:tabs>
          <w:tab w:val="left" w:pos="34"/>
          <w:tab w:val="left" w:pos="1134"/>
        </w:tabs>
        <w:spacing w:after="0" w:line="240" w:lineRule="auto"/>
        <w:ind w:left="0" w:firstLine="709"/>
        <w:jc w:val="both"/>
        <w:rPr>
          <w:rFonts w:ascii="Times New Roman" w:hAnsi="Times New Roman"/>
          <w:sz w:val="24"/>
          <w:szCs w:val="24"/>
        </w:rPr>
      </w:pPr>
      <w:r w:rsidRPr="007E4556">
        <w:rPr>
          <w:rFonts w:ascii="Times New Roman" w:hAnsi="Times New Roman"/>
          <w:sz w:val="24"/>
          <w:szCs w:val="24"/>
        </w:rPr>
        <w:t>Описывать отдельные выдающиеся результаты, полученные в ходе развития математики как науки;</w:t>
      </w:r>
    </w:p>
    <w:p w:rsidR="00D6432E" w:rsidRPr="007E4556" w:rsidRDefault="00D6432E" w:rsidP="001E0896">
      <w:pPr>
        <w:numPr>
          <w:ilvl w:val="0"/>
          <w:numId w:val="133"/>
        </w:numPr>
        <w:tabs>
          <w:tab w:val="left" w:pos="34"/>
          <w:tab w:val="left" w:pos="1134"/>
        </w:tabs>
        <w:spacing w:after="0" w:line="240" w:lineRule="auto"/>
        <w:ind w:left="0" w:firstLine="709"/>
        <w:jc w:val="both"/>
        <w:rPr>
          <w:rFonts w:ascii="Times New Roman" w:hAnsi="Times New Roman"/>
          <w:sz w:val="24"/>
          <w:szCs w:val="24"/>
        </w:rPr>
      </w:pPr>
      <w:r w:rsidRPr="007E4556">
        <w:rPr>
          <w:rFonts w:ascii="Times New Roman" w:hAnsi="Times New Roman"/>
          <w:sz w:val="24"/>
          <w:szCs w:val="24"/>
        </w:rPr>
        <w:t>знать примеры математических открытий и их авторов, в связи с отечественной и всемирной историей;</w:t>
      </w:r>
    </w:p>
    <w:p w:rsidR="00D6432E" w:rsidRPr="007E4556" w:rsidRDefault="00D6432E" w:rsidP="001E0896">
      <w:pPr>
        <w:numPr>
          <w:ilvl w:val="0"/>
          <w:numId w:val="133"/>
        </w:numPr>
        <w:tabs>
          <w:tab w:val="left" w:pos="34"/>
          <w:tab w:val="left" w:pos="1134"/>
        </w:tabs>
        <w:spacing w:after="0" w:line="240" w:lineRule="auto"/>
        <w:ind w:left="0" w:firstLine="709"/>
        <w:jc w:val="both"/>
        <w:rPr>
          <w:rFonts w:ascii="Times New Roman" w:hAnsi="Times New Roman"/>
          <w:sz w:val="24"/>
          <w:szCs w:val="24"/>
        </w:rPr>
      </w:pPr>
      <w:r w:rsidRPr="007E4556">
        <w:rPr>
          <w:rFonts w:ascii="Times New Roman" w:hAnsi="Times New Roman"/>
          <w:sz w:val="24"/>
          <w:szCs w:val="24"/>
        </w:rPr>
        <w:t>понимать роль математики в развитии России.</w:t>
      </w:r>
    </w:p>
    <w:p w:rsidR="00D6432E" w:rsidRPr="007E4556" w:rsidRDefault="00D6432E" w:rsidP="00D6432E">
      <w:pPr>
        <w:spacing w:after="0" w:line="240" w:lineRule="auto"/>
        <w:rPr>
          <w:rFonts w:ascii="Times New Roman" w:hAnsi="Times New Roman"/>
          <w:b/>
          <w:bCs/>
          <w:sz w:val="24"/>
          <w:szCs w:val="24"/>
        </w:rPr>
      </w:pPr>
      <w:r w:rsidRPr="007E4556">
        <w:rPr>
          <w:rFonts w:ascii="Times New Roman" w:hAnsi="Times New Roman"/>
          <w:b/>
          <w:bCs/>
          <w:sz w:val="24"/>
          <w:szCs w:val="24"/>
        </w:rPr>
        <w:t xml:space="preserve">Методы математики </w:t>
      </w:r>
    </w:p>
    <w:p w:rsidR="00D6432E" w:rsidRPr="007E4556" w:rsidRDefault="00D6432E" w:rsidP="001E0896">
      <w:pPr>
        <w:numPr>
          <w:ilvl w:val="0"/>
          <w:numId w:val="133"/>
        </w:numPr>
        <w:tabs>
          <w:tab w:val="left" w:pos="34"/>
          <w:tab w:val="left" w:pos="1134"/>
        </w:tabs>
        <w:spacing w:after="0" w:line="240" w:lineRule="auto"/>
        <w:ind w:left="0" w:firstLine="709"/>
        <w:jc w:val="both"/>
        <w:rPr>
          <w:rFonts w:ascii="Times New Roman" w:hAnsi="Times New Roman"/>
          <w:sz w:val="24"/>
          <w:szCs w:val="24"/>
        </w:rPr>
      </w:pPr>
      <w:r w:rsidRPr="007E4556">
        <w:rPr>
          <w:rFonts w:ascii="Times New Roman" w:hAnsi="Times New Roman"/>
          <w:sz w:val="24"/>
          <w:szCs w:val="24"/>
        </w:rPr>
        <w:t>Выбирать подходящий изученный метод для решения изученных типов математических задач;</w:t>
      </w:r>
    </w:p>
    <w:p w:rsidR="00D6432E" w:rsidRPr="007E4556" w:rsidRDefault="00D6432E" w:rsidP="001E0896">
      <w:pPr>
        <w:numPr>
          <w:ilvl w:val="0"/>
          <w:numId w:val="133"/>
        </w:numPr>
        <w:tabs>
          <w:tab w:val="left" w:pos="34"/>
          <w:tab w:val="left" w:pos="1134"/>
        </w:tabs>
        <w:spacing w:after="0" w:line="240" w:lineRule="auto"/>
        <w:ind w:left="0" w:firstLine="709"/>
        <w:jc w:val="both"/>
        <w:rPr>
          <w:rFonts w:ascii="Times New Roman" w:hAnsi="Times New Roman"/>
          <w:sz w:val="24"/>
          <w:szCs w:val="24"/>
        </w:rPr>
      </w:pPr>
      <w:r w:rsidRPr="007E4556">
        <w:rPr>
          <w:rFonts w:ascii="Times New Roman" w:hAnsi="Times New Roman"/>
          <w:sz w:val="24"/>
          <w:szCs w:val="24"/>
        </w:rPr>
        <w:t>Приводить примеры математических закономерностей в окружающей действительности и произведениях искусства.</w:t>
      </w:r>
    </w:p>
    <w:p w:rsidR="00D6432E" w:rsidRPr="007E4556" w:rsidRDefault="00D6432E" w:rsidP="00D6432E">
      <w:pPr>
        <w:pStyle w:val="3"/>
        <w:spacing w:before="0" w:beforeAutospacing="0" w:after="0" w:afterAutospacing="0"/>
        <w:rPr>
          <w:sz w:val="24"/>
          <w:szCs w:val="24"/>
        </w:rPr>
      </w:pPr>
      <w:bookmarkStart w:id="52" w:name="_Toc284662722"/>
      <w:bookmarkStart w:id="53" w:name="_Toc284663348"/>
    </w:p>
    <w:p w:rsidR="00D6432E" w:rsidRPr="007E4556" w:rsidRDefault="00D6432E" w:rsidP="00D6432E">
      <w:pPr>
        <w:pStyle w:val="3"/>
        <w:spacing w:before="0" w:beforeAutospacing="0" w:after="0" w:afterAutospacing="0"/>
        <w:rPr>
          <w:sz w:val="24"/>
          <w:szCs w:val="24"/>
        </w:rPr>
      </w:pPr>
      <w:r w:rsidRPr="007E4556">
        <w:rPr>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bookmarkEnd w:id="52"/>
      <w:bookmarkEnd w:id="53"/>
    </w:p>
    <w:p w:rsidR="00D6432E" w:rsidRPr="007E4556" w:rsidRDefault="00D6432E" w:rsidP="00D6432E">
      <w:pPr>
        <w:spacing w:after="0" w:line="240" w:lineRule="auto"/>
        <w:rPr>
          <w:rFonts w:ascii="Times New Roman" w:hAnsi="Times New Roman"/>
          <w:sz w:val="24"/>
          <w:szCs w:val="24"/>
        </w:rPr>
      </w:pPr>
      <w:r w:rsidRPr="007E4556">
        <w:rPr>
          <w:rFonts w:ascii="Times New Roman" w:hAnsi="Times New Roman"/>
          <w:b/>
          <w:sz w:val="24"/>
          <w:szCs w:val="24"/>
        </w:rPr>
        <w:t>Элементы теории множеств и математической логики</w:t>
      </w:r>
    </w:p>
    <w:p w:rsidR="00D6432E" w:rsidRPr="00403EB4" w:rsidRDefault="00D6432E" w:rsidP="001E0896">
      <w:pPr>
        <w:pStyle w:val="a8"/>
        <w:numPr>
          <w:ilvl w:val="0"/>
          <w:numId w:val="125"/>
        </w:numPr>
        <w:tabs>
          <w:tab w:val="left" w:pos="1134"/>
        </w:tabs>
        <w:ind w:left="0" w:firstLine="709"/>
        <w:jc w:val="both"/>
        <w:rPr>
          <w:rFonts w:ascii="Times New Roman" w:hAnsi="Times New Roman"/>
        </w:rPr>
      </w:pPr>
      <w:proofErr w:type="gramStart"/>
      <w:r w:rsidRPr="00403EB4">
        <w:rPr>
          <w:rFonts w:ascii="Times New Roman" w:hAnsi="Times New Roman"/>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roofErr w:type="gramEnd"/>
    </w:p>
    <w:p w:rsidR="00D6432E" w:rsidRPr="00403EB4" w:rsidRDefault="00D6432E" w:rsidP="001E0896">
      <w:pPr>
        <w:pStyle w:val="a8"/>
        <w:numPr>
          <w:ilvl w:val="0"/>
          <w:numId w:val="125"/>
        </w:numPr>
        <w:tabs>
          <w:tab w:val="left" w:pos="1134"/>
        </w:tabs>
        <w:ind w:left="0" w:firstLine="709"/>
        <w:jc w:val="both"/>
        <w:rPr>
          <w:rFonts w:ascii="Times New Roman" w:hAnsi="Times New Roman"/>
        </w:rPr>
      </w:pPr>
      <w:r w:rsidRPr="00403EB4">
        <w:rPr>
          <w:rFonts w:ascii="Times New Roman" w:hAnsi="Times New Roman"/>
        </w:rPr>
        <w:t>изображать множества и отношение множеств с помощью кругов Эйлера;</w:t>
      </w:r>
    </w:p>
    <w:p w:rsidR="00D6432E" w:rsidRPr="00403EB4" w:rsidRDefault="00D6432E" w:rsidP="001E0896">
      <w:pPr>
        <w:pStyle w:val="a8"/>
        <w:numPr>
          <w:ilvl w:val="0"/>
          <w:numId w:val="125"/>
        </w:numPr>
        <w:tabs>
          <w:tab w:val="left" w:pos="1134"/>
        </w:tabs>
        <w:ind w:left="0" w:firstLine="709"/>
        <w:jc w:val="both"/>
        <w:rPr>
          <w:rFonts w:ascii="Times New Roman" w:hAnsi="Times New Roman"/>
        </w:rPr>
      </w:pPr>
      <w:r w:rsidRPr="00403EB4">
        <w:rPr>
          <w:rFonts w:ascii="Times New Roman" w:hAnsi="Times New Roman"/>
        </w:rPr>
        <w:t xml:space="preserve">определять принадлежность элемента множеству, объединению и пересечению множеств; </w:t>
      </w:r>
    </w:p>
    <w:p w:rsidR="00D6432E" w:rsidRPr="00403EB4" w:rsidRDefault="00D6432E" w:rsidP="001E0896">
      <w:pPr>
        <w:pStyle w:val="a8"/>
        <w:numPr>
          <w:ilvl w:val="0"/>
          <w:numId w:val="125"/>
        </w:numPr>
        <w:tabs>
          <w:tab w:val="left" w:pos="1134"/>
        </w:tabs>
        <w:ind w:left="0" w:firstLine="709"/>
        <w:jc w:val="both"/>
        <w:rPr>
          <w:rFonts w:ascii="Times New Roman" w:hAnsi="Times New Roman"/>
        </w:rPr>
      </w:pPr>
      <w:r w:rsidRPr="00403EB4">
        <w:rPr>
          <w:rFonts w:ascii="Times New Roman" w:hAnsi="Times New Roman"/>
        </w:rPr>
        <w:t>задавать множество с помощью перечисления элементов, словесного описания;</w:t>
      </w:r>
    </w:p>
    <w:p w:rsidR="00D6432E" w:rsidRPr="00403EB4" w:rsidRDefault="00D6432E" w:rsidP="00D6432E">
      <w:pPr>
        <w:tabs>
          <w:tab w:val="left" w:pos="1134"/>
        </w:tabs>
        <w:spacing w:after="0" w:line="240" w:lineRule="auto"/>
        <w:rPr>
          <w:rFonts w:ascii="Times New Roman" w:hAnsi="Times New Roman"/>
          <w:b/>
          <w:sz w:val="24"/>
          <w:szCs w:val="24"/>
        </w:rPr>
      </w:pPr>
      <w:r w:rsidRPr="00403EB4">
        <w:rPr>
          <w:rFonts w:ascii="Times New Roman" w:hAnsi="Times New Roman"/>
          <w:b/>
          <w:sz w:val="24"/>
          <w:szCs w:val="24"/>
        </w:rPr>
        <w:t>В повседневной жизни и при изучении других предметов:</w:t>
      </w:r>
    </w:p>
    <w:p w:rsidR="00D6432E" w:rsidRPr="00403EB4" w:rsidRDefault="00D6432E" w:rsidP="001E0896">
      <w:pPr>
        <w:pStyle w:val="a"/>
        <w:numPr>
          <w:ilvl w:val="0"/>
          <w:numId w:val="121"/>
        </w:numPr>
        <w:tabs>
          <w:tab w:val="left" w:pos="1134"/>
        </w:tabs>
        <w:ind w:left="0" w:firstLine="709"/>
        <w:rPr>
          <w:rFonts w:ascii="Times New Roman" w:hAnsi="Times New Roman"/>
          <w:sz w:val="24"/>
          <w:szCs w:val="24"/>
        </w:rPr>
      </w:pPr>
      <w:r w:rsidRPr="00403EB4">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w:t>
      </w:r>
    </w:p>
    <w:p w:rsidR="00D6432E" w:rsidRPr="00403EB4" w:rsidRDefault="00D6432E" w:rsidP="00D6432E">
      <w:pPr>
        <w:spacing w:after="0" w:line="240" w:lineRule="auto"/>
        <w:rPr>
          <w:rFonts w:ascii="Times New Roman" w:hAnsi="Times New Roman"/>
          <w:b/>
          <w:sz w:val="24"/>
          <w:szCs w:val="24"/>
        </w:rPr>
      </w:pPr>
      <w:r w:rsidRPr="00403EB4">
        <w:rPr>
          <w:rFonts w:ascii="Times New Roman" w:hAnsi="Times New Roman"/>
          <w:b/>
          <w:sz w:val="24"/>
          <w:szCs w:val="24"/>
        </w:rPr>
        <w:t>Числа</w:t>
      </w:r>
    </w:p>
    <w:p w:rsidR="00D6432E" w:rsidRPr="00403EB4" w:rsidRDefault="00D6432E" w:rsidP="001E0896">
      <w:pPr>
        <w:pStyle w:val="a8"/>
        <w:numPr>
          <w:ilvl w:val="0"/>
          <w:numId w:val="122"/>
        </w:numPr>
        <w:tabs>
          <w:tab w:val="left" w:pos="1134"/>
        </w:tabs>
        <w:ind w:left="0" w:firstLine="709"/>
        <w:contextualSpacing w:val="0"/>
        <w:jc w:val="both"/>
        <w:rPr>
          <w:rFonts w:ascii="Times New Roman" w:hAnsi="Times New Roman"/>
        </w:rPr>
      </w:pPr>
      <w:proofErr w:type="gramStart"/>
      <w:r w:rsidRPr="00403EB4">
        <w:rPr>
          <w:rFonts w:ascii="Times New Roman" w:hAnsi="Times New Roman"/>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roofErr w:type="gramEnd"/>
    </w:p>
    <w:p w:rsidR="00D6432E" w:rsidRPr="00403EB4" w:rsidRDefault="00D6432E" w:rsidP="001E0896">
      <w:pPr>
        <w:pStyle w:val="a8"/>
        <w:numPr>
          <w:ilvl w:val="0"/>
          <w:numId w:val="122"/>
        </w:numPr>
        <w:tabs>
          <w:tab w:val="left" w:pos="1134"/>
        </w:tabs>
        <w:ind w:left="0" w:firstLine="709"/>
        <w:contextualSpacing w:val="0"/>
        <w:jc w:val="both"/>
        <w:rPr>
          <w:rFonts w:ascii="Times New Roman" w:hAnsi="Times New Roman"/>
        </w:rPr>
      </w:pPr>
      <w:r w:rsidRPr="00403EB4">
        <w:rPr>
          <w:rFonts w:ascii="Times New Roman" w:hAnsi="Times New Roman"/>
        </w:rPr>
        <w:t>понимать и объяснять смысл позиционной записи натурального числа;</w:t>
      </w:r>
    </w:p>
    <w:p w:rsidR="00D6432E" w:rsidRPr="00403EB4" w:rsidRDefault="00D6432E" w:rsidP="001E0896">
      <w:pPr>
        <w:pStyle w:val="a8"/>
        <w:numPr>
          <w:ilvl w:val="0"/>
          <w:numId w:val="122"/>
        </w:numPr>
        <w:tabs>
          <w:tab w:val="left" w:pos="1134"/>
        </w:tabs>
        <w:ind w:left="0" w:firstLine="709"/>
        <w:contextualSpacing w:val="0"/>
        <w:jc w:val="both"/>
        <w:rPr>
          <w:rFonts w:ascii="Times New Roman" w:hAnsi="Times New Roman"/>
        </w:rPr>
      </w:pPr>
      <w:r w:rsidRPr="00403EB4">
        <w:rPr>
          <w:rFonts w:ascii="Times New Roman" w:hAnsi="Times New Roman"/>
        </w:rPr>
        <w:t>выполнять вычисления, в том числе с использованием приемов рациональных вычислений;</w:t>
      </w:r>
    </w:p>
    <w:p w:rsidR="00D6432E" w:rsidRPr="00403EB4" w:rsidRDefault="00D6432E" w:rsidP="001E0896">
      <w:pPr>
        <w:pStyle w:val="a8"/>
        <w:numPr>
          <w:ilvl w:val="0"/>
          <w:numId w:val="122"/>
        </w:numPr>
        <w:tabs>
          <w:tab w:val="left" w:pos="1134"/>
        </w:tabs>
        <w:ind w:left="0" w:firstLine="709"/>
        <w:contextualSpacing w:val="0"/>
        <w:jc w:val="both"/>
        <w:rPr>
          <w:rFonts w:ascii="Times New Roman" w:hAnsi="Times New Roman"/>
        </w:rPr>
      </w:pPr>
      <w:r w:rsidRPr="00403EB4">
        <w:rPr>
          <w:rFonts w:ascii="Times New Roman" w:hAnsi="Times New Roman"/>
        </w:rPr>
        <w:t>выполнять округление рациональных чисел с заданной точностью;</w:t>
      </w:r>
    </w:p>
    <w:p w:rsidR="00D6432E" w:rsidRPr="00403EB4" w:rsidRDefault="00D6432E" w:rsidP="001E0896">
      <w:pPr>
        <w:pStyle w:val="a8"/>
        <w:numPr>
          <w:ilvl w:val="0"/>
          <w:numId w:val="122"/>
        </w:numPr>
        <w:tabs>
          <w:tab w:val="left" w:pos="1134"/>
        </w:tabs>
        <w:ind w:left="0" w:firstLine="709"/>
        <w:contextualSpacing w:val="0"/>
        <w:jc w:val="both"/>
        <w:rPr>
          <w:rFonts w:ascii="Times New Roman" w:hAnsi="Times New Roman"/>
        </w:rPr>
      </w:pPr>
      <w:r w:rsidRPr="00403EB4">
        <w:rPr>
          <w:rFonts w:ascii="Times New Roman" w:hAnsi="Times New Roman"/>
        </w:rPr>
        <w:t>сравнивать рациональные и иррациональные числа;</w:t>
      </w:r>
    </w:p>
    <w:p w:rsidR="00D6432E" w:rsidRPr="00403EB4" w:rsidRDefault="00D6432E" w:rsidP="001E0896">
      <w:pPr>
        <w:pStyle w:val="a8"/>
        <w:numPr>
          <w:ilvl w:val="0"/>
          <w:numId w:val="122"/>
        </w:numPr>
        <w:tabs>
          <w:tab w:val="left" w:pos="1134"/>
        </w:tabs>
        <w:ind w:left="0" w:firstLine="709"/>
        <w:contextualSpacing w:val="0"/>
        <w:jc w:val="both"/>
        <w:rPr>
          <w:rFonts w:ascii="Times New Roman" w:hAnsi="Times New Roman"/>
        </w:rPr>
      </w:pPr>
      <w:r w:rsidRPr="00403EB4">
        <w:rPr>
          <w:rFonts w:ascii="Times New Roman" w:hAnsi="Times New Roman"/>
        </w:rPr>
        <w:lastRenderedPageBreak/>
        <w:t>представлять рациональное число в виде десятичной дроби</w:t>
      </w:r>
    </w:p>
    <w:p w:rsidR="00D6432E" w:rsidRPr="00403EB4" w:rsidRDefault="00D6432E" w:rsidP="001E0896">
      <w:pPr>
        <w:pStyle w:val="a8"/>
        <w:numPr>
          <w:ilvl w:val="0"/>
          <w:numId w:val="122"/>
        </w:numPr>
        <w:tabs>
          <w:tab w:val="left" w:pos="1134"/>
        </w:tabs>
        <w:ind w:left="0" w:firstLine="709"/>
        <w:contextualSpacing w:val="0"/>
        <w:jc w:val="both"/>
        <w:rPr>
          <w:rFonts w:ascii="Times New Roman" w:hAnsi="Times New Roman"/>
        </w:rPr>
      </w:pPr>
      <w:r w:rsidRPr="00403EB4">
        <w:rPr>
          <w:rFonts w:ascii="Times New Roman" w:hAnsi="Times New Roman"/>
        </w:rPr>
        <w:t>упорядочивать числа, записанные в виде обыкновенной и десятичной дроби;</w:t>
      </w:r>
    </w:p>
    <w:p w:rsidR="00D6432E" w:rsidRPr="00403EB4" w:rsidRDefault="00D6432E" w:rsidP="001E0896">
      <w:pPr>
        <w:pStyle w:val="a8"/>
        <w:numPr>
          <w:ilvl w:val="0"/>
          <w:numId w:val="122"/>
        </w:numPr>
        <w:tabs>
          <w:tab w:val="left" w:pos="1134"/>
        </w:tabs>
        <w:ind w:left="0" w:firstLine="709"/>
        <w:contextualSpacing w:val="0"/>
        <w:jc w:val="both"/>
        <w:rPr>
          <w:rFonts w:ascii="Times New Roman" w:hAnsi="Times New Roman"/>
        </w:rPr>
      </w:pPr>
      <w:r w:rsidRPr="00403EB4">
        <w:rPr>
          <w:rFonts w:ascii="Times New Roman" w:hAnsi="Times New Roman"/>
        </w:rPr>
        <w:t>находить НОД и НОК чисел и использовать их при решении задач.</w:t>
      </w:r>
    </w:p>
    <w:p w:rsidR="00D6432E" w:rsidRPr="00403EB4" w:rsidRDefault="00D6432E" w:rsidP="00D6432E">
      <w:pPr>
        <w:tabs>
          <w:tab w:val="left" w:pos="1134"/>
        </w:tabs>
        <w:spacing w:after="0" w:line="240" w:lineRule="auto"/>
        <w:rPr>
          <w:rFonts w:ascii="Times New Roman" w:hAnsi="Times New Roman"/>
          <w:b/>
          <w:sz w:val="24"/>
          <w:szCs w:val="24"/>
        </w:rPr>
      </w:pPr>
      <w:r w:rsidRPr="00403EB4">
        <w:rPr>
          <w:rFonts w:ascii="Times New Roman" w:hAnsi="Times New Roman"/>
          <w:b/>
          <w:sz w:val="24"/>
          <w:szCs w:val="24"/>
        </w:rPr>
        <w:t>В повседневной жизни и при изучении других предметов:</w:t>
      </w:r>
    </w:p>
    <w:p w:rsidR="00D6432E" w:rsidRPr="00403EB4" w:rsidRDefault="00D6432E" w:rsidP="001E0896">
      <w:pPr>
        <w:pStyle w:val="a"/>
        <w:numPr>
          <w:ilvl w:val="0"/>
          <w:numId w:val="121"/>
        </w:numPr>
        <w:tabs>
          <w:tab w:val="left" w:pos="1134"/>
        </w:tabs>
        <w:ind w:left="0" w:firstLine="709"/>
        <w:rPr>
          <w:rFonts w:ascii="Times New Roman" w:hAnsi="Times New Roman"/>
          <w:sz w:val="24"/>
          <w:szCs w:val="24"/>
        </w:rPr>
      </w:pPr>
      <w:r w:rsidRPr="00403EB4">
        <w:rPr>
          <w:rFonts w:ascii="Times New Roman" w:hAnsi="Times New Roman"/>
          <w:sz w:val="24"/>
          <w:szCs w:val="24"/>
        </w:rPr>
        <w:t>применять правила приближенных вычислений при решении практических задач и решении задач других учебных предметов;</w:t>
      </w:r>
    </w:p>
    <w:p w:rsidR="00D6432E" w:rsidRPr="00403EB4" w:rsidRDefault="00D6432E" w:rsidP="001E0896">
      <w:pPr>
        <w:pStyle w:val="a"/>
        <w:numPr>
          <w:ilvl w:val="0"/>
          <w:numId w:val="121"/>
        </w:numPr>
        <w:tabs>
          <w:tab w:val="left" w:pos="1134"/>
        </w:tabs>
        <w:ind w:left="0" w:firstLine="709"/>
        <w:rPr>
          <w:rFonts w:ascii="Times New Roman" w:hAnsi="Times New Roman"/>
          <w:sz w:val="24"/>
          <w:szCs w:val="24"/>
        </w:rPr>
      </w:pPr>
      <w:r w:rsidRPr="00403EB4">
        <w:rPr>
          <w:rFonts w:ascii="Times New Roman" w:hAnsi="Times New Roman"/>
          <w:sz w:val="24"/>
          <w:szCs w:val="24"/>
        </w:rPr>
        <w:t>выполнять сравнение результатов вычислений при решении практических задач, в том числе приближенных вычислений;</w:t>
      </w:r>
    </w:p>
    <w:p w:rsidR="00D6432E" w:rsidRPr="00403EB4" w:rsidRDefault="00D6432E" w:rsidP="001E0896">
      <w:pPr>
        <w:pStyle w:val="a"/>
        <w:numPr>
          <w:ilvl w:val="0"/>
          <w:numId w:val="121"/>
        </w:numPr>
        <w:tabs>
          <w:tab w:val="left" w:pos="1134"/>
        </w:tabs>
        <w:ind w:left="0" w:firstLine="709"/>
        <w:rPr>
          <w:rFonts w:ascii="Times New Roman" w:hAnsi="Times New Roman"/>
          <w:sz w:val="24"/>
          <w:szCs w:val="24"/>
        </w:rPr>
      </w:pPr>
      <w:r w:rsidRPr="00403EB4">
        <w:rPr>
          <w:rFonts w:ascii="Times New Roman" w:hAnsi="Times New Roman"/>
          <w:sz w:val="24"/>
          <w:szCs w:val="24"/>
        </w:rPr>
        <w:t>составлять и оценивать числовые выражения при решении практических задач и задач из других учебных предметов;</w:t>
      </w:r>
    </w:p>
    <w:p w:rsidR="00D6432E" w:rsidRPr="00403EB4" w:rsidRDefault="00D6432E" w:rsidP="001E0896">
      <w:pPr>
        <w:pStyle w:val="a"/>
        <w:numPr>
          <w:ilvl w:val="0"/>
          <w:numId w:val="121"/>
        </w:numPr>
        <w:tabs>
          <w:tab w:val="left" w:pos="1134"/>
        </w:tabs>
        <w:ind w:left="0" w:firstLine="709"/>
        <w:rPr>
          <w:rFonts w:ascii="Times New Roman" w:hAnsi="Times New Roman"/>
          <w:sz w:val="24"/>
          <w:szCs w:val="24"/>
        </w:rPr>
      </w:pPr>
      <w:r w:rsidRPr="00403EB4">
        <w:rPr>
          <w:rFonts w:ascii="Times New Roman" w:hAnsi="Times New Roman"/>
          <w:sz w:val="24"/>
          <w:szCs w:val="24"/>
        </w:rPr>
        <w:t>записывать и округлять числовые значения реальных величин с использованием разных систем измерения.</w:t>
      </w:r>
    </w:p>
    <w:p w:rsidR="00D6432E" w:rsidRPr="00403EB4" w:rsidRDefault="00D6432E" w:rsidP="00D6432E">
      <w:pPr>
        <w:spacing w:after="0" w:line="240" w:lineRule="auto"/>
        <w:rPr>
          <w:rFonts w:ascii="Times New Roman" w:hAnsi="Times New Roman"/>
          <w:b/>
          <w:sz w:val="24"/>
          <w:szCs w:val="24"/>
        </w:rPr>
      </w:pPr>
      <w:r w:rsidRPr="00403EB4">
        <w:rPr>
          <w:rFonts w:ascii="Times New Roman" w:hAnsi="Times New Roman"/>
          <w:b/>
          <w:sz w:val="24"/>
          <w:szCs w:val="24"/>
        </w:rPr>
        <w:t>Тождественные преобразования</w:t>
      </w:r>
    </w:p>
    <w:p w:rsidR="00D6432E" w:rsidRPr="00403EB4" w:rsidRDefault="00D6432E" w:rsidP="001E0896">
      <w:pPr>
        <w:pStyle w:val="a"/>
        <w:numPr>
          <w:ilvl w:val="0"/>
          <w:numId w:val="121"/>
        </w:numPr>
        <w:tabs>
          <w:tab w:val="left" w:pos="1134"/>
        </w:tabs>
        <w:ind w:left="0" w:firstLine="709"/>
        <w:rPr>
          <w:rFonts w:ascii="Times New Roman" w:hAnsi="Times New Roman"/>
          <w:sz w:val="24"/>
          <w:szCs w:val="24"/>
        </w:rPr>
      </w:pPr>
      <w:r w:rsidRPr="00403EB4">
        <w:rPr>
          <w:rFonts w:ascii="Times New Roman" w:hAnsi="Times New Roman"/>
          <w:sz w:val="24"/>
          <w:szCs w:val="24"/>
        </w:rPr>
        <w:t>Оперировать понятиями степени с натуральным показателем, степени с целым отрицательным показателем;</w:t>
      </w:r>
    </w:p>
    <w:p w:rsidR="00D6432E" w:rsidRPr="00403EB4" w:rsidRDefault="00D6432E" w:rsidP="001E0896">
      <w:pPr>
        <w:pStyle w:val="a"/>
        <w:numPr>
          <w:ilvl w:val="0"/>
          <w:numId w:val="121"/>
        </w:numPr>
        <w:tabs>
          <w:tab w:val="left" w:pos="1134"/>
        </w:tabs>
        <w:ind w:left="0" w:firstLine="709"/>
        <w:rPr>
          <w:rFonts w:ascii="Times New Roman" w:hAnsi="Times New Roman"/>
          <w:sz w:val="24"/>
          <w:szCs w:val="24"/>
        </w:rPr>
      </w:pPr>
      <w:proofErr w:type="gramStart"/>
      <w:r w:rsidRPr="00403EB4">
        <w:rPr>
          <w:rFonts w:ascii="Times New Roman" w:hAnsi="Times New Roman"/>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roofErr w:type="gramEnd"/>
    </w:p>
    <w:p w:rsidR="00D6432E" w:rsidRPr="00403EB4" w:rsidRDefault="00D6432E" w:rsidP="00D6432E">
      <w:pPr>
        <w:pStyle w:val="a"/>
        <w:numPr>
          <w:ilvl w:val="0"/>
          <w:numId w:val="0"/>
        </w:numPr>
        <w:tabs>
          <w:tab w:val="left" w:pos="1134"/>
        </w:tabs>
        <w:ind w:left="720" w:hanging="360"/>
        <w:rPr>
          <w:rFonts w:ascii="Times New Roman" w:hAnsi="Times New Roman"/>
          <w:sz w:val="24"/>
          <w:szCs w:val="24"/>
        </w:rPr>
      </w:pPr>
    </w:p>
    <w:p w:rsidR="00D6432E" w:rsidRPr="00403EB4" w:rsidRDefault="00D6432E" w:rsidP="001E0896">
      <w:pPr>
        <w:pStyle w:val="a"/>
        <w:numPr>
          <w:ilvl w:val="0"/>
          <w:numId w:val="121"/>
        </w:numPr>
        <w:tabs>
          <w:tab w:val="left" w:pos="1134"/>
        </w:tabs>
        <w:ind w:left="0" w:firstLine="709"/>
        <w:rPr>
          <w:rFonts w:ascii="Times New Roman" w:hAnsi="Times New Roman"/>
          <w:sz w:val="24"/>
          <w:szCs w:val="24"/>
        </w:rPr>
      </w:pPr>
      <w:r w:rsidRPr="00403EB4">
        <w:rPr>
          <w:rFonts w:ascii="Times New Roman" w:hAnsi="Times New Roman"/>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D6432E" w:rsidRPr="00403EB4" w:rsidRDefault="00D6432E" w:rsidP="001E0896">
      <w:pPr>
        <w:pStyle w:val="a"/>
        <w:numPr>
          <w:ilvl w:val="0"/>
          <w:numId w:val="121"/>
        </w:numPr>
        <w:tabs>
          <w:tab w:val="left" w:pos="1134"/>
        </w:tabs>
        <w:ind w:left="0" w:firstLine="709"/>
        <w:rPr>
          <w:rFonts w:ascii="Times New Roman" w:hAnsi="Times New Roman"/>
          <w:sz w:val="24"/>
          <w:szCs w:val="24"/>
        </w:rPr>
      </w:pPr>
      <w:r w:rsidRPr="00403EB4">
        <w:rPr>
          <w:rFonts w:ascii="Times New Roman" w:hAnsi="Times New Roman"/>
          <w:sz w:val="24"/>
          <w:szCs w:val="24"/>
        </w:rPr>
        <w:t>выделять квадрат суммы и разности одночленов;</w:t>
      </w:r>
    </w:p>
    <w:p w:rsidR="00D6432E" w:rsidRPr="00403EB4" w:rsidRDefault="00D6432E" w:rsidP="001E0896">
      <w:pPr>
        <w:pStyle w:val="a"/>
        <w:numPr>
          <w:ilvl w:val="0"/>
          <w:numId w:val="121"/>
        </w:numPr>
        <w:tabs>
          <w:tab w:val="left" w:pos="1134"/>
        </w:tabs>
        <w:ind w:left="0" w:firstLine="709"/>
        <w:rPr>
          <w:rFonts w:ascii="Times New Roman" w:hAnsi="Times New Roman"/>
          <w:sz w:val="24"/>
          <w:szCs w:val="24"/>
        </w:rPr>
      </w:pPr>
      <w:r w:rsidRPr="00403EB4">
        <w:rPr>
          <w:rFonts w:ascii="Times New Roman" w:hAnsi="Times New Roman"/>
          <w:sz w:val="24"/>
          <w:szCs w:val="24"/>
        </w:rPr>
        <w:t>раскладывать на множители квадратный   трехчлен;</w:t>
      </w:r>
    </w:p>
    <w:p w:rsidR="00D6432E" w:rsidRPr="00403EB4" w:rsidRDefault="00D6432E" w:rsidP="001E0896">
      <w:pPr>
        <w:pStyle w:val="a"/>
        <w:numPr>
          <w:ilvl w:val="0"/>
          <w:numId w:val="121"/>
        </w:numPr>
        <w:tabs>
          <w:tab w:val="left" w:pos="1134"/>
        </w:tabs>
        <w:ind w:left="0" w:firstLine="709"/>
        <w:rPr>
          <w:rFonts w:ascii="Times New Roman" w:hAnsi="Times New Roman"/>
          <w:sz w:val="24"/>
          <w:szCs w:val="24"/>
        </w:rPr>
      </w:pPr>
      <w:r w:rsidRPr="00403EB4">
        <w:rPr>
          <w:rFonts w:ascii="Times New Roman" w:hAnsi="Times New Roman"/>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D6432E" w:rsidRPr="00403EB4" w:rsidRDefault="00D6432E" w:rsidP="001E0896">
      <w:pPr>
        <w:pStyle w:val="a"/>
        <w:numPr>
          <w:ilvl w:val="0"/>
          <w:numId w:val="121"/>
        </w:numPr>
        <w:tabs>
          <w:tab w:val="left" w:pos="1134"/>
        </w:tabs>
        <w:ind w:left="0" w:firstLine="709"/>
        <w:rPr>
          <w:rFonts w:ascii="Times New Roman" w:hAnsi="Times New Roman"/>
          <w:sz w:val="24"/>
          <w:szCs w:val="24"/>
        </w:rPr>
      </w:pPr>
      <w:r w:rsidRPr="00403EB4">
        <w:rPr>
          <w:rFonts w:ascii="Times New Roman" w:hAnsi="Times New Roman"/>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D6432E" w:rsidRPr="00403EB4" w:rsidRDefault="00D6432E" w:rsidP="001E0896">
      <w:pPr>
        <w:pStyle w:val="a"/>
        <w:numPr>
          <w:ilvl w:val="0"/>
          <w:numId w:val="121"/>
        </w:numPr>
        <w:tabs>
          <w:tab w:val="left" w:pos="1134"/>
        </w:tabs>
        <w:ind w:left="0" w:firstLine="709"/>
        <w:rPr>
          <w:rFonts w:ascii="Times New Roman" w:hAnsi="Times New Roman"/>
          <w:sz w:val="24"/>
          <w:szCs w:val="24"/>
        </w:rPr>
      </w:pPr>
      <w:r w:rsidRPr="00403EB4">
        <w:rPr>
          <w:rFonts w:ascii="Times New Roman" w:hAnsi="Times New Roman"/>
          <w:sz w:val="24"/>
          <w:szCs w:val="24"/>
        </w:rPr>
        <w:t>выполнять преобразования выражений, содержащих квадратные корни;</w:t>
      </w:r>
    </w:p>
    <w:p w:rsidR="00D6432E" w:rsidRPr="00403EB4" w:rsidRDefault="00D6432E" w:rsidP="001E0896">
      <w:pPr>
        <w:pStyle w:val="a"/>
        <w:numPr>
          <w:ilvl w:val="0"/>
          <w:numId w:val="121"/>
        </w:numPr>
        <w:tabs>
          <w:tab w:val="left" w:pos="1134"/>
        </w:tabs>
        <w:ind w:left="0" w:firstLine="709"/>
        <w:rPr>
          <w:rFonts w:ascii="Times New Roman" w:hAnsi="Times New Roman"/>
          <w:sz w:val="24"/>
          <w:szCs w:val="24"/>
        </w:rPr>
      </w:pPr>
      <w:r w:rsidRPr="00403EB4">
        <w:rPr>
          <w:rFonts w:ascii="Times New Roman" w:hAnsi="Times New Roman"/>
          <w:sz w:val="24"/>
          <w:szCs w:val="24"/>
        </w:rPr>
        <w:t>выделять квадрат суммы или разности двучлена в выражениях, содержащих квадратные корни;</w:t>
      </w:r>
    </w:p>
    <w:p w:rsidR="00D6432E" w:rsidRPr="00403EB4" w:rsidRDefault="00D6432E" w:rsidP="001E0896">
      <w:pPr>
        <w:pStyle w:val="a"/>
        <w:numPr>
          <w:ilvl w:val="0"/>
          <w:numId w:val="121"/>
        </w:numPr>
        <w:tabs>
          <w:tab w:val="left" w:pos="1134"/>
        </w:tabs>
        <w:ind w:left="0" w:firstLine="709"/>
        <w:rPr>
          <w:rFonts w:ascii="Times New Roman" w:hAnsi="Times New Roman"/>
          <w:sz w:val="24"/>
          <w:szCs w:val="24"/>
        </w:rPr>
      </w:pPr>
      <w:r w:rsidRPr="00403EB4">
        <w:rPr>
          <w:rFonts w:ascii="Times New Roman" w:hAnsi="Times New Roman"/>
          <w:sz w:val="24"/>
          <w:szCs w:val="24"/>
        </w:rPr>
        <w:t>выполнять преобразования выражений, содержащих модуль.</w:t>
      </w:r>
    </w:p>
    <w:p w:rsidR="00D6432E" w:rsidRPr="00403EB4" w:rsidRDefault="00D6432E" w:rsidP="00D6432E">
      <w:pPr>
        <w:tabs>
          <w:tab w:val="left" w:pos="1134"/>
        </w:tabs>
        <w:spacing w:after="0" w:line="240" w:lineRule="auto"/>
        <w:rPr>
          <w:rFonts w:ascii="Times New Roman" w:hAnsi="Times New Roman"/>
          <w:b/>
          <w:sz w:val="24"/>
          <w:szCs w:val="24"/>
        </w:rPr>
      </w:pPr>
      <w:r w:rsidRPr="00403EB4">
        <w:rPr>
          <w:rFonts w:ascii="Times New Roman" w:hAnsi="Times New Roman"/>
          <w:b/>
          <w:sz w:val="24"/>
          <w:szCs w:val="24"/>
        </w:rPr>
        <w:t>В повседневной жизни и при изучении других предметов:</w:t>
      </w:r>
    </w:p>
    <w:p w:rsidR="00D6432E" w:rsidRPr="00403EB4" w:rsidRDefault="00D6432E" w:rsidP="001E0896">
      <w:pPr>
        <w:pStyle w:val="a"/>
        <w:numPr>
          <w:ilvl w:val="0"/>
          <w:numId w:val="135"/>
        </w:numPr>
        <w:tabs>
          <w:tab w:val="left" w:pos="1134"/>
        </w:tabs>
        <w:ind w:left="0" w:firstLine="709"/>
        <w:rPr>
          <w:rFonts w:ascii="Times New Roman" w:hAnsi="Times New Roman"/>
          <w:sz w:val="24"/>
          <w:szCs w:val="24"/>
        </w:rPr>
      </w:pPr>
      <w:r w:rsidRPr="00403EB4">
        <w:rPr>
          <w:rFonts w:ascii="Times New Roman" w:hAnsi="Times New Roman"/>
          <w:sz w:val="24"/>
          <w:szCs w:val="24"/>
        </w:rPr>
        <w:t>выполнять преобразования и действия с числами, записанными в стандартном виде;</w:t>
      </w:r>
    </w:p>
    <w:p w:rsidR="00D6432E" w:rsidRPr="00403EB4" w:rsidRDefault="00D6432E" w:rsidP="001E0896">
      <w:pPr>
        <w:pStyle w:val="a"/>
        <w:numPr>
          <w:ilvl w:val="0"/>
          <w:numId w:val="135"/>
        </w:numPr>
        <w:tabs>
          <w:tab w:val="left" w:pos="1134"/>
        </w:tabs>
        <w:ind w:left="0" w:firstLine="709"/>
        <w:rPr>
          <w:rFonts w:ascii="Times New Roman" w:hAnsi="Times New Roman"/>
          <w:sz w:val="24"/>
          <w:szCs w:val="24"/>
        </w:rPr>
      </w:pPr>
      <w:r w:rsidRPr="00403EB4">
        <w:rPr>
          <w:rFonts w:ascii="Times New Roman" w:hAnsi="Times New Roman"/>
          <w:sz w:val="24"/>
          <w:szCs w:val="24"/>
        </w:rPr>
        <w:t>выполнять преобразования алгебраических выражений при решении задач других учебных предметов.</w:t>
      </w:r>
    </w:p>
    <w:p w:rsidR="00D6432E" w:rsidRPr="00403EB4" w:rsidRDefault="00D6432E" w:rsidP="00D6432E">
      <w:pPr>
        <w:spacing w:after="0" w:line="240" w:lineRule="auto"/>
        <w:rPr>
          <w:rFonts w:ascii="Times New Roman" w:hAnsi="Times New Roman"/>
          <w:b/>
          <w:sz w:val="24"/>
          <w:szCs w:val="24"/>
        </w:rPr>
      </w:pPr>
      <w:r w:rsidRPr="00403EB4">
        <w:rPr>
          <w:rFonts w:ascii="Times New Roman" w:hAnsi="Times New Roman"/>
          <w:b/>
          <w:sz w:val="24"/>
          <w:szCs w:val="24"/>
        </w:rPr>
        <w:t>Уравнения и неравенства</w:t>
      </w:r>
    </w:p>
    <w:p w:rsidR="00D6432E" w:rsidRPr="00403EB4" w:rsidRDefault="00D6432E" w:rsidP="001E0896">
      <w:pPr>
        <w:pStyle w:val="a"/>
        <w:numPr>
          <w:ilvl w:val="0"/>
          <w:numId w:val="121"/>
        </w:numPr>
        <w:tabs>
          <w:tab w:val="left" w:pos="1134"/>
        </w:tabs>
        <w:ind w:left="0" w:firstLine="709"/>
        <w:rPr>
          <w:rFonts w:ascii="Times New Roman" w:hAnsi="Times New Roman"/>
          <w:sz w:val="24"/>
          <w:szCs w:val="24"/>
        </w:rPr>
      </w:pPr>
      <w:proofErr w:type="gramStart"/>
      <w:r w:rsidRPr="00403EB4">
        <w:rPr>
          <w:rFonts w:ascii="Times New Roman" w:hAnsi="Times New Roman"/>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roofErr w:type="gramEnd"/>
    </w:p>
    <w:p w:rsidR="00D6432E" w:rsidRPr="00403EB4" w:rsidRDefault="00D6432E" w:rsidP="001E0896">
      <w:pPr>
        <w:pStyle w:val="a"/>
        <w:numPr>
          <w:ilvl w:val="0"/>
          <w:numId w:val="121"/>
        </w:numPr>
        <w:tabs>
          <w:tab w:val="left" w:pos="1134"/>
        </w:tabs>
        <w:ind w:left="0" w:firstLine="709"/>
        <w:rPr>
          <w:rFonts w:ascii="Times New Roman" w:hAnsi="Times New Roman"/>
          <w:sz w:val="24"/>
          <w:szCs w:val="24"/>
        </w:rPr>
      </w:pPr>
      <w:r w:rsidRPr="00403EB4">
        <w:rPr>
          <w:rFonts w:ascii="Times New Roman" w:hAnsi="Times New Roman"/>
          <w:sz w:val="24"/>
          <w:szCs w:val="24"/>
        </w:rPr>
        <w:t xml:space="preserve">решать линейные уравнения и уравнения, сводимые к </w:t>
      </w:r>
      <w:proofErr w:type="gramStart"/>
      <w:r w:rsidRPr="00403EB4">
        <w:rPr>
          <w:rFonts w:ascii="Times New Roman" w:hAnsi="Times New Roman"/>
          <w:sz w:val="24"/>
          <w:szCs w:val="24"/>
        </w:rPr>
        <w:t>линейным</w:t>
      </w:r>
      <w:proofErr w:type="gramEnd"/>
      <w:r w:rsidRPr="00403EB4">
        <w:rPr>
          <w:rFonts w:ascii="Times New Roman" w:hAnsi="Times New Roman"/>
          <w:sz w:val="24"/>
          <w:szCs w:val="24"/>
        </w:rPr>
        <w:t xml:space="preserve"> с помощью тождественных преобразований;</w:t>
      </w:r>
    </w:p>
    <w:p w:rsidR="00403EB4" w:rsidRPr="00403EB4" w:rsidRDefault="00D6432E" w:rsidP="001E0896">
      <w:pPr>
        <w:pStyle w:val="a"/>
        <w:numPr>
          <w:ilvl w:val="0"/>
          <w:numId w:val="121"/>
        </w:numPr>
        <w:tabs>
          <w:tab w:val="left" w:pos="1134"/>
        </w:tabs>
        <w:ind w:left="0" w:firstLine="709"/>
        <w:rPr>
          <w:rFonts w:ascii="Times New Roman" w:hAnsi="Times New Roman"/>
          <w:sz w:val="24"/>
          <w:szCs w:val="24"/>
        </w:rPr>
      </w:pPr>
      <w:r w:rsidRPr="00403EB4">
        <w:rPr>
          <w:rFonts w:ascii="Times New Roman" w:hAnsi="Times New Roman"/>
          <w:sz w:val="24"/>
          <w:szCs w:val="24"/>
        </w:rPr>
        <w:t xml:space="preserve">решать квадратные уравнения и уравнения, сводимые к </w:t>
      </w:r>
      <w:proofErr w:type="gramStart"/>
      <w:r w:rsidRPr="00403EB4">
        <w:rPr>
          <w:rFonts w:ascii="Times New Roman" w:hAnsi="Times New Roman"/>
          <w:sz w:val="24"/>
          <w:szCs w:val="24"/>
        </w:rPr>
        <w:t>квадратным</w:t>
      </w:r>
      <w:proofErr w:type="gramEnd"/>
      <w:r w:rsidRPr="00403EB4">
        <w:rPr>
          <w:rFonts w:ascii="Times New Roman" w:hAnsi="Times New Roman"/>
          <w:sz w:val="24"/>
          <w:szCs w:val="24"/>
        </w:rPr>
        <w:t xml:space="preserve"> с помощью тождественных преобразований;</w:t>
      </w:r>
    </w:p>
    <w:p w:rsidR="00D6432E" w:rsidRPr="00403EB4" w:rsidRDefault="00D6432E" w:rsidP="001E0896">
      <w:pPr>
        <w:pStyle w:val="a"/>
        <w:numPr>
          <w:ilvl w:val="0"/>
          <w:numId w:val="121"/>
        </w:numPr>
        <w:tabs>
          <w:tab w:val="left" w:pos="1134"/>
        </w:tabs>
        <w:ind w:left="0" w:firstLine="709"/>
        <w:rPr>
          <w:rFonts w:ascii="Times New Roman" w:hAnsi="Times New Roman"/>
          <w:sz w:val="24"/>
          <w:szCs w:val="24"/>
        </w:rPr>
      </w:pPr>
      <w:r w:rsidRPr="00403EB4">
        <w:rPr>
          <w:rFonts w:ascii="Times New Roman" w:hAnsi="Times New Roman"/>
          <w:sz w:val="24"/>
          <w:szCs w:val="24"/>
        </w:rPr>
        <w:t>решать дробно-линейные уравнения;</w:t>
      </w:r>
    </w:p>
    <w:p w:rsidR="00D6432E" w:rsidRPr="00403EB4" w:rsidRDefault="00D6432E" w:rsidP="001E0896">
      <w:pPr>
        <w:pStyle w:val="a"/>
        <w:numPr>
          <w:ilvl w:val="0"/>
          <w:numId w:val="121"/>
        </w:numPr>
        <w:tabs>
          <w:tab w:val="left" w:pos="1134"/>
        </w:tabs>
        <w:ind w:left="0" w:firstLine="709"/>
        <w:rPr>
          <w:rFonts w:ascii="Times New Roman" w:hAnsi="Times New Roman"/>
          <w:i/>
          <w:sz w:val="24"/>
          <w:szCs w:val="24"/>
        </w:rPr>
      </w:pPr>
      <w:r w:rsidRPr="00403EB4">
        <w:rPr>
          <w:rFonts w:ascii="Times New Roman" w:hAnsi="Times New Roman"/>
          <w:sz w:val="24"/>
          <w:szCs w:val="24"/>
        </w:rPr>
        <w:t xml:space="preserve">решать уравнения вида </w:t>
      </w:r>
      <w:r w:rsidRPr="00403EB4">
        <w:rPr>
          <w:rFonts w:ascii="Times New Roman" w:hAnsi="Times New Roman"/>
          <w:i/>
          <w:position w:val="-6"/>
          <w:sz w:val="24"/>
          <w:szCs w:val="24"/>
        </w:rPr>
        <w:object w:dxaOrig="7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pt;height:21.75pt" o:ole="">
            <v:imagedata r:id="rId8" o:title=""/>
          </v:shape>
          <o:OLEObject Type="Embed" ProgID="Equation.DSMT4" ShapeID="_x0000_i1025" DrawAspect="Content" ObjectID="_1630225892" r:id="rId9"/>
        </w:object>
      </w:r>
      <w:r w:rsidRPr="00403EB4">
        <w:rPr>
          <w:rFonts w:ascii="Times New Roman" w:hAnsi="Times New Roman"/>
          <w:i/>
          <w:sz w:val="24"/>
          <w:szCs w:val="24"/>
        </w:rPr>
        <w:t>;</w:t>
      </w:r>
    </w:p>
    <w:p w:rsidR="00D6432E" w:rsidRPr="00403EB4" w:rsidRDefault="00D6432E" w:rsidP="001E0896">
      <w:pPr>
        <w:pStyle w:val="a"/>
        <w:numPr>
          <w:ilvl w:val="0"/>
          <w:numId w:val="121"/>
        </w:numPr>
        <w:tabs>
          <w:tab w:val="left" w:pos="1134"/>
        </w:tabs>
        <w:ind w:left="0" w:firstLine="709"/>
        <w:rPr>
          <w:rFonts w:ascii="Times New Roman" w:hAnsi="Times New Roman"/>
          <w:sz w:val="24"/>
          <w:szCs w:val="24"/>
        </w:rPr>
      </w:pPr>
      <w:r w:rsidRPr="00403EB4">
        <w:rPr>
          <w:rFonts w:ascii="Times New Roman" w:hAnsi="Times New Roman"/>
          <w:sz w:val="24"/>
          <w:szCs w:val="24"/>
        </w:rPr>
        <w:t>решать уравнения способом разложения на множители и замены переменной;</w:t>
      </w:r>
    </w:p>
    <w:p w:rsidR="00D6432E" w:rsidRPr="00403EB4" w:rsidRDefault="00D6432E" w:rsidP="001E0896">
      <w:pPr>
        <w:pStyle w:val="a"/>
        <w:numPr>
          <w:ilvl w:val="0"/>
          <w:numId w:val="121"/>
        </w:numPr>
        <w:tabs>
          <w:tab w:val="left" w:pos="1134"/>
        </w:tabs>
        <w:ind w:left="0" w:firstLine="709"/>
        <w:rPr>
          <w:rFonts w:ascii="Times New Roman" w:hAnsi="Times New Roman"/>
          <w:sz w:val="24"/>
          <w:szCs w:val="24"/>
        </w:rPr>
      </w:pPr>
      <w:r w:rsidRPr="00403EB4">
        <w:rPr>
          <w:rFonts w:ascii="Times New Roman" w:hAnsi="Times New Roman"/>
          <w:sz w:val="24"/>
          <w:szCs w:val="24"/>
        </w:rPr>
        <w:lastRenderedPageBreak/>
        <w:t>использовать метод интервалов для решения целых и дробно-рациональных неравенств;</w:t>
      </w:r>
    </w:p>
    <w:p w:rsidR="00D6432E" w:rsidRPr="00403EB4" w:rsidRDefault="00D6432E" w:rsidP="001E0896">
      <w:pPr>
        <w:pStyle w:val="a"/>
        <w:numPr>
          <w:ilvl w:val="0"/>
          <w:numId w:val="121"/>
        </w:numPr>
        <w:tabs>
          <w:tab w:val="left" w:pos="1134"/>
        </w:tabs>
        <w:ind w:left="0" w:firstLine="709"/>
        <w:rPr>
          <w:rFonts w:ascii="Times New Roman" w:hAnsi="Times New Roman"/>
          <w:sz w:val="24"/>
          <w:szCs w:val="24"/>
        </w:rPr>
      </w:pPr>
      <w:r w:rsidRPr="00403EB4">
        <w:rPr>
          <w:rFonts w:ascii="Times New Roman" w:hAnsi="Times New Roman"/>
          <w:sz w:val="24"/>
          <w:szCs w:val="24"/>
        </w:rPr>
        <w:t>решать линейные уравнения и неравенства с параметрами;</w:t>
      </w:r>
    </w:p>
    <w:p w:rsidR="00D6432E" w:rsidRPr="00403EB4" w:rsidRDefault="00D6432E" w:rsidP="001E0896">
      <w:pPr>
        <w:pStyle w:val="a"/>
        <w:numPr>
          <w:ilvl w:val="0"/>
          <w:numId w:val="121"/>
        </w:numPr>
        <w:tabs>
          <w:tab w:val="left" w:pos="1134"/>
        </w:tabs>
        <w:ind w:left="0" w:firstLine="709"/>
        <w:rPr>
          <w:rFonts w:ascii="Times New Roman" w:hAnsi="Times New Roman"/>
          <w:sz w:val="24"/>
          <w:szCs w:val="24"/>
        </w:rPr>
      </w:pPr>
      <w:r w:rsidRPr="00403EB4">
        <w:rPr>
          <w:rFonts w:ascii="Times New Roman" w:hAnsi="Times New Roman"/>
          <w:sz w:val="24"/>
          <w:szCs w:val="24"/>
        </w:rPr>
        <w:t>решать несложные квадратные уравнения с параметром;</w:t>
      </w:r>
    </w:p>
    <w:p w:rsidR="00D6432E" w:rsidRPr="00403EB4" w:rsidRDefault="00D6432E" w:rsidP="001E0896">
      <w:pPr>
        <w:pStyle w:val="a"/>
        <w:numPr>
          <w:ilvl w:val="0"/>
          <w:numId w:val="121"/>
        </w:numPr>
        <w:tabs>
          <w:tab w:val="left" w:pos="1134"/>
        </w:tabs>
        <w:ind w:left="0" w:firstLine="709"/>
        <w:rPr>
          <w:rFonts w:ascii="Times New Roman" w:hAnsi="Times New Roman"/>
          <w:sz w:val="24"/>
          <w:szCs w:val="24"/>
        </w:rPr>
      </w:pPr>
      <w:r w:rsidRPr="00403EB4">
        <w:rPr>
          <w:rFonts w:ascii="Times New Roman" w:hAnsi="Times New Roman"/>
          <w:sz w:val="24"/>
          <w:szCs w:val="24"/>
        </w:rPr>
        <w:t>решать несложные системы линейных уравнений с параметрами;</w:t>
      </w:r>
    </w:p>
    <w:p w:rsidR="00D6432E" w:rsidRPr="00403EB4" w:rsidRDefault="00D6432E" w:rsidP="001E0896">
      <w:pPr>
        <w:pStyle w:val="a"/>
        <w:numPr>
          <w:ilvl w:val="0"/>
          <w:numId w:val="121"/>
        </w:numPr>
        <w:tabs>
          <w:tab w:val="left" w:pos="1134"/>
        </w:tabs>
        <w:ind w:left="0" w:firstLine="709"/>
        <w:rPr>
          <w:rFonts w:ascii="Times New Roman" w:hAnsi="Times New Roman"/>
          <w:sz w:val="24"/>
          <w:szCs w:val="24"/>
        </w:rPr>
      </w:pPr>
      <w:r w:rsidRPr="00403EB4">
        <w:rPr>
          <w:rFonts w:ascii="Times New Roman" w:hAnsi="Times New Roman"/>
          <w:sz w:val="24"/>
          <w:szCs w:val="24"/>
        </w:rPr>
        <w:t>решать несложные уравнения в целых числах.</w:t>
      </w:r>
    </w:p>
    <w:p w:rsidR="00D6432E" w:rsidRPr="00403EB4" w:rsidRDefault="00D6432E" w:rsidP="00D6432E">
      <w:pPr>
        <w:tabs>
          <w:tab w:val="left" w:pos="1134"/>
        </w:tabs>
        <w:spacing w:after="0" w:line="240" w:lineRule="auto"/>
        <w:rPr>
          <w:rFonts w:ascii="Times New Roman" w:hAnsi="Times New Roman"/>
          <w:b/>
          <w:sz w:val="24"/>
          <w:szCs w:val="24"/>
        </w:rPr>
      </w:pPr>
      <w:r w:rsidRPr="00403EB4">
        <w:rPr>
          <w:rFonts w:ascii="Times New Roman" w:hAnsi="Times New Roman"/>
          <w:b/>
          <w:sz w:val="24"/>
          <w:szCs w:val="24"/>
        </w:rPr>
        <w:t>В повседневной жизни и при изучении других предметов:</w:t>
      </w:r>
    </w:p>
    <w:p w:rsidR="00D6432E" w:rsidRPr="00403EB4" w:rsidRDefault="00D6432E" w:rsidP="001E0896">
      <w:pPr>
        <w:pStyle w:val="a"/>
        <w:numPr>
          <w:ilvl w:val="0"/>
          <w:numId w:val="121"/>
        </w:numPr>
        <w:tabs>
          <w:tab w:val="left" w:pos="1134"/>
        </w:tabs>
        <w:ind w:left="0" w:firstLine="709"/>
        <w:rPr>
          <w:rFonts w:ascii="Times New Roman" w:hAnsi="Times New Roman"/>
          <w:sz w:val="24"/>
          <w:szCs w:val="24"/>
        </w:rPr>
      </w:pPr>
      <w:r w:rsidRPr="00403EB4">
        <w:rPr>
          <w:rFonts w:ascii="Times New Roman" w:hAnsi="Times New Roman"/>
          <w:sz w:val="24"/>
          <w:szCs w:val="24"/>
        </w:rPr>
        <w:t>составлять и решать линейные и квадратные уравнения, уравнения, к ним сводящиеся, системы линейных уравнений, неравен</w:t>
      </w:r>
      <w:proofErr w:type="gramStart"/>
      <w:r w:rsidRPr="00403EB4">
        <w:rPr>
          <w:rFonts w:ascii="Times New Roman" w:hAnsi="Times New Roman"/>
          <w:sz w:val="24"/>
          <w:szCs w:val="24"/>
        </w:rPr>
        <w:t>ств пр</w:t>
      </w:r>
      <w:proofErr w:type="gramEnd"/>
      <w:r w:rsidRPr="00403EB4">
        <w:rPr>
          <w:rFonts w:ascii="Times New Roman" w:hAnsi="Times New Roman"/>
          <w:sz w:val="24"/>
          <w:szCs w:val="24"/>
        </w:rPr>
        <w:t>и решении задач других учебных предметов;</w:t>
      </w:r>
    </w:p>
    <w:p w:rsidR="00D6432E" w:rsidRPr="00403EB4" w:rsidRDefault="00D6432E" w:rsidP="001E0896">
      <w:pPr>
        <w:pStyle w:val="a"/>
        <w:numPr>
          <w:ilvl w:val="0"/>
          <w:numId w:val="121"/>
        </w:numPr>
        <w:tabs>
          <w:tab w:val="left" w:pos="1134"/>
        </w:tabs>
        <w:ind w:left="0" w:firstLine="709"/>
        <w:rPr>
          <w:rFonts w:ascii="Times New Roman" w:hAnsi="Times New Roman"/>
          <w:sz w:val="24"/>
          <w:szCs w:val="24"/>
        </w:rPr>
      </w:pPr>
      <w:r w:rsidRPr="00403EB4">
        <w:rPr>
          <w:rFonts w:ascii="Times New Roman" w:hAnsi="Times New Roman"/>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w:t>
      </w:r>
      <w:proofErr w:type="gramStart"/>
      <w:r w:rsidRPr="00403EB4">
        <w:rPr>
          <w:rFonts w:ascii="Times New Roman" w:hAnsi="Times New Roman"/>
          <w:sz w:val="24"/>
          <w:szCs w:val="24"/>
        </w:rPr>
        <w:t>ств пр</w:t>
      </w:r>
      <w:proofErr w:type="gramEnd"/>
      <w:r w:rsidRPr="00403EB4">
        <w:rPr>
          <w:rFonts w:ascii="Times New Roman" w:hAnsi="Times New Roman"/>
          <w:sz w:val="24"/>
          <w:szCs w:val="24"/>
        </w:rPr>
        <w:t>и решении задач других учебных предметов;</w:t>
      </w:r>
    </w:p>
    <w:p w:rsidR="00D6432E" w:rsidRPr="00403EB4" w:rsidRDefault="00D6432E" w:rsidP="001E0896">
      <w:pPr>
        <w:pStyle w:val="a"/>
        <w:numPr>
          <w:ilvl w:val="0"/>
          <w:numId w:val="121"/>
        </w:numPr>
        <w:tabs>
          <w:tab w:val="left" w:pos="1134"/>
        </w:tabs>
        <w:ind w:left="0" w:firstLine="709"/>
        <w:rPr>
          <w:rFonts w:ascii="Times New Roman" w:hAnsi="Times New Roman"/>
          <w:sz w:val="24"/>
          <w:szCs w:val="24"/>
        </w:rPr>
      </w:pPr>
      <w:r w:rsidRPr="00403EB4">
        <w:rPr>
          <w:rFonts w:ascii="Times New Roman" w:hAnsi="Times New Roman"/>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D6432E" w:rsidRPr="00403EB4" w:rsidRDefault="00D6432E" w:rsidP="001E0896">
      <w:pPr>
        <w:pStyle w:val="a"/>
        <w:numPr>
          <w:ilvl w:val="0"/>
          <w:numId w:val="121"/>
        </w:numPr>
        <w:tabs>
          <w:tab w:val="left" w:pos="1134"/>
        </w:tabs>
        <w:ind w:left="0" w:firstLine="709"/>
        <w:rPr>
          <w:rFonts w:ascii="Times New Roman" w:hAnsi="Times New Roman"/>
          <w:sz w:val="24"/>
          <w:szCs w:val="24"/>
        </w:rPr>
      </w:pPr>
      <w:r w:rsidRPr="00403EB4">
        <w:rPr>
          <w:rFonts w:ascii="Times New Roman" w:hAnsi="Times New Roman"/>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D6432E" w:rsidRPr="00403EB4" w:rsidRDefault="00D6432E" w:rsidP="00D6432E">
      <w:pPr>
        <w:spacing w:after="0" w:line="240" w:lineRule="auto"/>
        <w:rPr>
          <w:rFonts w:ascii="Times New Roman" w:hAnsi="Times New Roman"/>
          <w:b/>
          <w:sz w:val="24"/>
          <w:szCs w:val="24"/>
        </w:rPr>
      </w:pPr>
      <w:r w:rsidRPr="00403EB4">
        <w:rPr>
          <w:rFonts w:ascii="Times New Roman" w:hAnsi="Times New Roman"/>
          <w:b/>
          <w:sz w:val="24"/>
          <w:szCs w:val="24"/>
        </w:rPr>
        <w:t>Функции</w:t>
      </w:r>
    </w:p>
    <w:p w:rsidR="00D6432E" w:rsidRPr="00403EB4" w:rsidRDefault="00D6432E" w:rsidP="001E0896">
      <w:pPr>
        <w:pStyle w:val="a"/>
        <w:numPr>
          <w:ilvl w:val="0"/>
          <w:numId w:val="121"/>
        </w:numPr>
        <w:tabs>
          <w:tab w:val="left" w:pos="1134"/>
        </w:tabs>
        <w:ind w:left="0" w:firstLine="709"/>
        <w:rPr>
          <w:rFonts w:ascii="Times New Roman" w:hAnsi="Times New Roman"/>
          <w:sz w:val="24"/>
          <w:szCs w:val="24"/>
        </w:rPr>
      </w:pPr>
      <w:r w:rsidRPr="00403EB4">
        <w:rPr>
          <w:rFonts w:ascii="Times New Roman" w:hAnsi="Times New Roman"/>
          <w:sz w:val="24"/>
          <w:szCs w:val="24"/>
        </w:rPr>
        <w:t>Оперировать понятиями: функциональная зависимость, функция, график функции, способы задания функции, аргумент и значение функции, область определения и</w:t>
      </w:r>
    </w:p>
    <w:p w:rsidR="00D6432E" w:rsidRPr="00403EB4" w:rsidRDefault="00D6432E" w:rsidP="00D6432E">
      <w:pPr>
        <w:pStyle w:val="a"/>
        <w:numPr>
          <w:ilvl w:val="0"/>
          <w:numId w:val="0"/>
        </w:numPr>
        <w:tabs>
          <w:tab w:val="left" w:pos="1134"/>
        </w:tabs>
        <w:rPr>
          <w:rFonts w:ascii="Times New Roman" w:hAnsi="Times New Roman"/>
          <w:sz w:val="24"/>
          <w:szCs w:val="24"/>
        </w:rPr>
      </w:pPr>
      <w:r w:rsidRPr="00403EB4">
        <w:rPr>
          <w:rFonts w:ascii="Times New Roman" w:hAnsi="Times New Roman"/>
          <w:sz w:val="24"/>
          <w:szCs w:val="24"/>
        </w:rPr>
        <w:t xml:space="preserve">множество значений функции, нули функции, промежутки знакопостоянства, монотонность функции, четность/нечетность функции; </w:t>
      </w:r>
    </w:p>
    <w:p w:rsidR="00D6432E" w:rsidRPr="00403EB4" w:rsidRDefault="00D6432E" w:rsidP="001E0896">
      <w:pPr>
        <w:pStyle w:val="a"/>
        <w:numPr>
          <w:ilvl w:val="0"/>
          <w:numId w:val="121"/>
        </w:numPr>
        <w:tabs>
          <w:tab w:val="left" w:pos="1134"/>
        </w:tabs>
        <w:ind w:left="0" w:firstLine="709"/>
        <w:rPr>
          <w:rFonts w:ascii="Times New Roman" w:hAnsi="Times New Roman"/>
          <w:i/>
          <w:sz w:val="24"/>
          <w:szCs w:val="24"/>
        </w:rPr>
      </w:pPr>
      <w:r w:rsidRPr="00403EB4">
        <w:rPr>
          <w:rFonts w:ascii="Times New Roman" w:hAnsi="Times New Roman"/>
          <w:sz w:val="24"/>
          <w:szCs w:val="24"/>
        </w:rPr>
        <w:t>строить графики линейной, квадратичной функций, обратной пропорциональности, функции вида</w:t>
      </w:r>
      <w:r w:rsidRPr="00403EB4">
        <w:rPr>
          <w:rFonts w:ascii="Times New Roman" w:hAnsi="Times New Roman"/>
          <w:i/>
          <w:sz w:val="24"/>
          <w:szCs w:val="24"/>
        </w:rPr>
        <w:t xml:space="preserve">: </w:t>
      </w:r>
      <w:r w:rsidRPr="00403EB4">
        <w:rPr>
          <w:rFonts w:ascii="Times New Roman" w:hAnsi="Times New Roman"/>
          <w:i/>
          <w:position w:val="-24"/>
          <w:sz w:val="24"/>
          <w:szCs w:val="24"/>
        </w:rPr>
        <w:object w:dxaOrig="1300" w:dyaOrig="620">
          <v:shape id="_x0000_i1026" type="#_x0000_t75" style="width:65.2pt;height:29.2pt" o:ole="">
            <v:imagedata r:id="rId10" o:title=""/>
          </v:shape>
          <o:OLEObject Type="Embed" ProgID="Equation.DSMT4" ShapeID="_x0000_i1026" DrawAspect="Content" ObjectID="_1630225893" r:id="rId11"/>
        </w:object>
      </w:r>
      <w:r w:rsidRPr="00403EB4">
        <w:rPr>
          <w:rFonts w:ascii="Times New Roman" w:hAnsi="Times New Roman"/>
          <w:i/>
          <w:sz w:val="24"/>
          <w:szCs w:val="24"/>
        </w:rPr>
        <w:t xml:space="preserve">, </w:t>
      </w:r>
      <w:r w:rsidRPr="00403EB4">
        <w:rPr>
          <w:rFonts w:ascii="Times New Roman" w:hAnsi="Times New Roman"/>
          <w:i/>
          <w:position w:val="-10"/>
          <w:sz w:val="24"/>
          <w:szCs w:val="24"/>
        </w:rPr>
        <w:object w:dxaOrig="760" w:dyaOrig="380">
          <v:shape id="_x0000_i1027" type="#_x0000_t75" style="width:42.8pt;height:14.95pt" o:ole="">
            <v:imagedata r:id="rId12" o:title=""/>
          </v:shape>
          <o:OLEObject Type="Embed" ProgID="Equation.DSMT4" ShapeID="_x0000_i1027" DrawAspect="Content" ObjectID="_1630225894" r:id="rId13"/>
        </w:object>
      </w:r>
      <w:r w:rsidR="00AB0264" w:rsidRPr="00403EB4">
        <w:rPr>
          <w:rFonts w:ascii="Times New Roman" w:hAnsi="Times New Roman"/>
          <w:i/>
          <w:sz w:val="24"/>
          <w:szCs w:val="24"/>
        </w:rPr>
        <w:fldChar w:fldCharType="begin"/>
      </w:r>
      <w:r w:rsidRPr="00403EB4">
        <w:rPr>
          <w:rFonts w:ascii="Times New Roman" w:hAnsi="Times New Roman"/>
          <w:i/>
          <w:sz w:val="24"/>
          <w:szCs w:val="24"/>
        </w:rPr>
        <w:instrText xml:space="preserve"> QUOTE  </w:instrText>
      </w:r>
      <w:r w:rsidR="00AB0264" w:rsidRPr="00403EB4">
        <w:rPr>
          <w:rFonts w:ascii="Times New Roman" w:hAnsi="Times New Roman"/>
          <w:i/>
          <w:sz w:val="24"/>
          <w:szCs w:val="24"/>
        </w:rPr>
        <w:fldChar w:fldCharType="end"/>
      </w:r>
      <w:r w:rsidRPr="00403EB4">
        <w:rPr>
          <w:rFonts w:ascii="Times New Roman" w:hAnsi="Times New Roman"/>
          <w:b/>
          <w:bCs/>
          <w:i/>
          <w:sz w:val="24"/>
          <w:szCs w:val="24"/>
        </w:rPr>
        <w:t>,</w:t>
      </w:r>
      <w:r w:rsidRPr="00403EB4">
        <w:rPr>
          <w:rFonts w:ascii="Times New Roman" w:eastAsia="Times New Roman" w:hAnsi="Times New Roman"/>
          <w:bCs/>
          <w:i/>
          <w:position w:val="-10"/>
          <w:sz w:val="24"/>
          <w:szCs w:val="24"/>
        </w:rPr>
        <w:object w:dxaOrig="760" w:dyaOrig="380">
          <v:shape id="_x0000_i1028" type="#_x0000_t75" style="width:35.3pt;height:14.95pt" o:ole="">
            <v:imagedata r:id="rId14" o:title=""/>
          </v:shape>
          <o:OLEObject Type="Embed" ProgID="Equation.DSMT4" ShapeID="_x0000_i1028" DrawAspect="Content" ObjectID="_1630225895" r:id="rId15"/>
        </w:object>
      </w:r>
      <w:fldSimple w:instr="">
        <w:r w:rsidR="007A088C" w:rsidRPr="00403EB4">
          <w:rPr>
            <w:rFonts w:ascii="Times New Roman" w:eastAsia="Times New Roman" w:hAnsi="Times New Roman"/>
            <w:i/>
            <w:noProof/>
            <w:position w:val="-10"/>
            <w:sz w:val="24"/>
            <w:szCs w:val="24"/>
          </w:rPr>
          <w:drawing>
            <wp:inline distT="0" distB="0" distL="0" distR="0">
              <wp:extent cx="476250" cy="247650"/>
              <wp:effectExtent l="19050" t="0" r="0" b="0"/>
              <wp:docPr id="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6"/>
                      <a:srcRect/>
                      <a:stretch>
                        <a:fillRect/>
                      </a:stretch>
                    </pic:blipFill>
                    <pic:spPr bwMode="auto">
                      <a:xfrm>
                        <a:off x="0" y="0"/>
                        <a:ext cx="476250" cy="247650"/>
                      </a:xfrm>
                      <a:prstGeom prst="rect">
                        <a:avLst/>
                      </a:prstGeom>
                      <a:noFill/>
                      <a:ln w="9525">
                        <a:noFill/>
                        <a:miter lim="800000"/>
                        <a:headEnd/>
                        <a:tailEnd/>
                      </a:ln>
                    </pic:spPr>
                  </pic:pic>
                </a:graphicData>
              </a:graphic>
            </wp:inline>
          </w:drawing>
        </w:r>
      </w:fldSimple>
      <w:r w:rsidRPr="00403EB4">
        <w:rPr>
          <w:rFonts w:ascii="Times New Roman" w:hAnsi="Times New Roman"/>
          <w:bCs/>
          <w:i/>
          <w:sz w:val="24"/>
          <w:szCs w:val="24"/>
        </w:rPr>
        <w:t xml:space="preserve">, </w:t>
      </w:r>
      <w:r w:rsidRPr="00403EB4">
        <w:rPr>
          <w:rFonts w:ascii="Times New Roman" w:hAnsi="Times New Roman"/>
          <w:bCs/>
          <w:i/>
          <w:position w:val="-12"/>
          <w:sz w:val="24"/>
          <w:szCs w:val="24"/>
        </w:rPr>
        <w:object w:dxaOrig="660" w:dyaOrig="380">
          <v:shape id="_x0000_i1029" type="#_x0000_t75" style="width:29.2pt;height:14.95pt" o:ole="">
            <v:imagedata r:id="rId17" o:title=""/>
          </v:shape>
          <o:OLEObject Type="Embed" ProgID="Equation.DSMT4" ShapeID="_x0000_i1029" DrawAspect="Content" ObjectID="_1630225896" r:id="rId18"/>
        </w:object>
      </w:r>
      <w:r w:rsidRPr="00403EB4">
        <w:rPr>
          <w:rFonts w:ascii="Times New Roman" w:hAnsi="Times New Roman"/>
          <w:bCs/>
          <w:i/>
          <w:sz w:val="24"/>
          <w:szCs w:val="24"/>
        </w:rPr>
        <w:t>;</w:t>
      </w:r>
    </w:p>
    <w:p w:rsidR="00D6432E" w:rsidRPr="00403EB4" w:rsidRDefault="00D6432E" w:rsidP="001E0896">
      <w:pPr>
        <w:pStyle w:val="a"/>
        <w:numPr>
          <w:ilvl w:val="0"/>
          <w:numId w:val="121"/>
        </w:numPr>
        <w:tabs>
          <w:tab w:val="left" w:pos="1134"/>
        </w:tabs>
        <w:ind w:left="0" w:firstLine="709"/>
        <w:rPr>
          <w:rFonts w:ascii="Times New Roman" w:hAnsi="Times New Roman"/>
          <w:i/>
          <w:sz w:val="24"/>
          <w:szCs w:val="24"/>
        </w:rPr>
      </w:pPr>
      <w:r w:rsidRPr="00403EB4">
        <w:rPr>
          <w:rFonts w:ascii="Times New Roman" w:hAnsi="Times New Roman"/>
          <w:sz w:val="24"/>
          <w:szCs w:val="24"/>
        </w:rPr>
        <w:t xml:space="preserve">на примере квадратичной функции, использовать преобразования графика функции </w:t>
      </w:r>
      <w:r w:rsidRPr="00403EB4">
        <w:rPr>
          <w:rFonts w:ascii="Times New Roman" w:hAnsi="Times New Roman"/>
          <w:i/>
          <w:sz w:val="24"/>
          <w:szCs w:val="24"/>
          <w:lang w:val="en-US"/>
        </w:rPr>
        <w:t>y</w:t>
      </w:r>
      <w:r w:rsidRPr="00403EB4">
        <w:rPr>
          <w:rFonts w:ascii="Times New Roman" w:hAnsi="Times New Roman"/>
          <w:i/>
          <w:sz w:val="24"/>
          <w:szCs w:val="24"/>
        </w:rPr>
        <w:t>=</w:t>
      </w:r>
      <w:r w:rsidRPr="00403EB4">
        <w:rPr>
          <w:rFonts w:ascii="Times New Roman" w:hAnsi="Times New Roman"/>
          <w:i/>
          <w:sz w:val="24"/>
          <w:szCs w:val="24"/>
          <w:lang w:val="en-US"/>
        </w:rPr>
        <w:t>f</w:t>
      </w:r>
      <w:r w:rsidRPr="00403EB4">
        <w:rPr>
          <w:rFonts w:ascii="Times New Roman" w:hAnsi="Times New Roman"/>
          <w:i/>
          <w:sz w:val="24"/>
          <w:szCs w:val="24"/>
        </w:rPr>
        <w:t>(</w:t>
      </w:r>
      <w:r w:rsidRPr="00403EB4">
        <w:rPr>
          <w:rFonts w:ascii="Times New Roman" w:hAnsi="Times New Roman"/>
          <w:i/>
          <w:sz w:val="24"/>
          <w:szCs w:val="24"/>
          <w:lang w:val="en-US"/>
        </w:rPr>
        <w:t>x</w:t>
      </w:r>
      <w:r w:rsidRPr="00403EB4">
        <w:rPr>
          <w:rFonts w:ascii="Times New Roman" w:hAnsi="Times New Roman"/>
          <w:i/>
          <w:sz w:val="24"/>
          <w:szCs w:val="24"/>
        </w:rPr>
        <w:t xml:space="preserve">) </w:t>
      </w:r>
      <w:r w:rsidRPr="00403EB4">
        <w:rPr>
          <w:rFonts w:ascii="Times New Roman" w:hAnsi="Times New Roman"/>
          <w:sz w:val="24"/>
          <w:szCs w:val="24"/>
        </w:rPr>
        <w:t>для построения графиков функций</w:t>
      </w:r>
      <w:r w:rsidRPr="00403EB4">
        <w:rPr>
          <w:rFonts w:ascii="Times New Roman" w:hAnsi="Times New Roman"/>
          <w:i/>
          <w:sz w:val="24"/>
          <w:szCs w:val="24"/>
        </w:rPr>
        <w:t xml:space="preserve"> </w:t>
      </w:r>
      <w:r w:rsidRPr="00403EB4">
        <w:rPr>
          <w:rFonts w:ascii="Times New Roman" w:hAnsi="Times New Roman"/>
          <w:i/>
          <w:position w:val="-12"/>
          <w:sz w:val="24"/>
          <w:szCs w:val="24"/>
        </w:rPr>
        <w:object w:dxaOrig="1780" w:dyaOrig="380">
          <v:shape id="_x0000_i1030" type="#_x0000_t75" style="width:86.25pt;height:14.95pt" o:ole="">
            <v:imagedata r:id="rId19" o:title=""/>
          </v:shape>
          <o:OLEObject Type="Embed" ProgID="Equation.DSMT4" ShapeID="_x0000_i1030" DrawAspect="Content" ObjectID="_1630225897" r:id="rId20"/>
        </w:object>
      </w:r>
      <w:r w:rsidRPr="00403EB4">
        <w:rPr>
          <w:rFonts w:ascii="Times New Roman" w:hAnsi="Times New Roman"/>
          <w:i/>
          <w:sz w:val="24"/>
          <w:szCs w:val="24"/>
        </w:rPr>
        <w:t xml:space="preserve">; </w:t>
      </w:r>
    </w:p>
    <w:p w:rsidR="00D6432E" w:rsidRPr="00403EB4" w:rsidRDefault="00D6432E" w:rsidP="001E0896">
      <w:pPr>
        <w:pStyle w:val="a"/>
        <w:numPr>
          <w:ilvl w:val="0"/>
          <w:numId w:val="121"/>
        </w:numPr>
        <w:tabs>
          <w:tab w:val="left" w:pos="1134"/>
        </w:tabs>
        <w:ind w:left="0" w:firstLine="709"/>
        <w:rPr>
          <w:rFonts w:ascii="Times New Roman" w:hAnsi="Times New Roman"/>
          <w:sz w:val="24"/>
          <w:szCs w:val="24"/>
        </w:rPr>
      </w:pPr>
      <w:r w:rsidRPr="00403EB4">
        <w:rPr>
          <w:rFonts w:ascii="Times New Roman" w:hAnsi="Times New Roman"/>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D6432E" w:rsidRPr="00403EB4" w:rsidRDefault="00D6432E" w:rsidP="001E0896">
      <w:pPr>
        <w:pStyle w:val="a"/>
        <w:numPr>
          <w:ilvl w:val="0"/>
          <w:numId w:val="121"/>
        </w:numPr>
        <w:tabs>
          <w:tab w:val="left" w:pos="1134"/>
        </w:tabs>
        <w:ind w:left="0" w:firstLine="709"/>
        <w:rPr>
          <w:rFonts w:ascii="Times New Roman" w:hAnsi="Times New Roman"/>
          <w:sz w:val="24"/>
          <w:szCs w:val="24"/>
        </w:rPr>
      </w:pPr>
      <w:r w:rsidRPr="00403EB4">
        <w:rPr>
          <w:rFonts w:ascii="Times New Roman" w:hAnsi="Times New Roman"/>
          <w:sz w:val="24"/>
          <w:szCs w:val="24"/>
        </w:rPr>
        <w:t>исследовать функцию по ее графику;</w:t>
      </w:r>
    </w:p>
    <w:p w:rsidR="00D6432E" w:rsidRPr="00403EB4" w:rsidRDefault="00D6432E" w:rsidP="001E0896">
      <w:pPr>
        <w:pStyle w:val="a"/>
        <w:numPr>
          <w:ilvl w:val="0"/>
          <w:numId w:val="121"/>
        </w:numPr>
        <w:tabs>
          <w:tab w:val="left" w:pos="1134"/>
        </w:tabs>
        <w:ind w:left="0" w:firstLine="709"/>
        <w:rPr>
          <w:rFonts w:ascii="Times New Roman" w:hAnsi="Times New Roman"/>
          <w:sz w:val="24"/>
          <w:szCs w:val="24"/>
        </w:rPr>
      </w:pPr>
      <w:r w:rsidRPr="00403EB4">
        <w:rPr>
          <w:rFonts w:ascii="Times New Roman" w:hAnsi="Times New Roman"/>
          <w:sz w:val="24"/>
          <w:szCs w:val="24"/>
        </w:rPr>
        <w:t>находить множество значений, нули, промежутки знакопостоянства, монотонности квадратичной функции;</w:t>
      </w:r>
    </w:p>
    <w:p w:rsidR="00D6432E" w:rsidRPr="00403EB4" w:rsidRDefault="00D6432E" w:rsidP="001E0896">
      <w:pPr>
        <w:pStyle w:val="a"/>
        <w:numPr>
          <w:ilvl w:val="0"/>
          <w:numId w:val="121"/>
        </w:numPr>
        <w:tabs>
          <w:tab w:val="left" w:pos="1134"/>
        </w:tabs>
        <w:ind w:left="0" w:firstLine="709"/>
        <w:rPr>
          <w:rFonts w:ascii="Times New Roman" w:hAnsi="Times New Roman"/>
          <w:sz w:val="24"/>
          <w:szCs w:val="24"/>
        </w:rPr>
      </w:pPr>
      <w:r w:rsidRPr="00403EB4">
        <w:rPr>
          <w:rFonts w:ascii="Times New Roman" w:hAnsi="Times New Roman"/>
          <w:sz w:val="24"/>
          <w:szCs w:val="24"/>
        </w:rPr>
        <w:t>оперировать понятиями: последовательность, арифметическая прогрессия, геометрическая прогрессия;</w:t>
      </w:r>
    </w:p>
    <w:p w:rsidR="00D6432E" w:rsidRPr="00403EB4" w:rsidRDefault="00D6432E" w:rsidP="001E0896">
      <w:pPr>
        <w:pStyle w:val="a"/>
        <w:numPr>
          <w:ilvl w:val="0"/>
          <w:numId w:val="121"/>
        </w:numPr>
        <w:tabs>
          <w:tab w:val="left" w:pos="1134"/>
        </w:tabs>
        <w:ind w:left="0" w:firstLine="709"/>
        <w:rPr>
          <w:rFonts w:ascii="Times New Roman" w:hAnsi="Times New Roman"/>
          <w:sz w:val="24"/>
          <w:szCs w:val="24"/>
        </w:rPr>
      </w:pPr>
      <w:r w:rsidRPr="00403EB4">
        <w:rPr>
          <w:rFonts w:ascii="Times New Roman" w:hAnsi="Times New Roman"/>
          <w:sz w:val="24"/>
          <w:szCs w:val="24"/>
        </w:rPr>
        <w:t>решать задачи на арифметическую и геометрическую прогрессию.</w:t>
      </w:r>
    </w:p>
    <w:p w:rsidR="00D6432E" w:rsidRPr="00403EB4" w:rsidRDefault="00D6432E" w:rsidP="00D6432E">
      <w:pPr>
        <w:tabs>
          <w:tab w:val="left" w:pos="1134"/>
        </w:tabs>
        <w:spacing w:after="0" w:line="240" w:lineRule="auto"/>
        <w:rPr>
          <w:rFonts w:ascii="Times New Roman" w:hAnsi="Times New Roman"/>
          <w:b/>
          <w:sz w:val="24"/>
          <w:szCs w:val="24"/>
        </w:rPr>
      </w:pPr>
      <w:r w:rsidRPr="00403EB4">
        <w:rPr>
          <w:rFonts w:ascii="Times New Roman" w:hAnsi="Times New Roman"/>
          <w:b/>
          <w:sz w:val="24"/>
          <w:szCs w:val="24"/>
        </w:rPr>
        <w:t>В повседневной жизни и при изучении других предметов:</w:t>
      </w:r>
    </w:p>
    <w:p w:rsidR="00D6432E" w:rsidRPr="00403EB4" w:rsidRDefault="00D6432E" w:rsidP="001E0896">
      <w:pPr>
        <w:pStyle w:val="a"/>
        <w:numPr>
          <w:ilvl w:val="0"/>
          <w:numId w:val="121"/>
        </w:numPr>
        <w:tabs>
          <w:tab w:val="left" w:pos="1134"/>
        </w:tabs>
        <w:ind w:left="0" w:firstLine="709"/>
        <w:rPr>
          <w:rFonts w:ascii="Times New Roman" w:hAnsi="Times New Roman"/>
          <w:sz w:val="24"/>
          <w:szCs w:val="24"/>
        </w:rPr>
      </w:pPr>
      <w:r w:rsidRPr="00403EB4">
        <w:rPr>
          <w:rFonts w:ascii="Times New Roman" w:hAnsi="Times New Roman"/>
          <w:sz w:val="24"/>
          <w:szCs w:val="24"/>
        </w:rPr>
        <w:t>иллюстрировать с помощью графика реальную зависимость или процесс по их характеристикам;</w:t>
      </w:r>
    </w:p>
    <w:p w:rsidR="00D6432E" w:rsidRPr="00403EB4" w:rsidRDefault="00D6432E" w:rsidP="001E0896">
      <w:pPr>
        <w:pStyle w:val="a"/>
        <w:numPr>
          <w:ilvl w:val="0"/>
          <w:numId w:val="121"/>
        </w:numPr>
        <w:tabs>
          <w:tab w:val="left" w:pos="1134"/>
        </w:tabs>
        <w:ind w:left="0" w:firstLine="709"/>
        <w:rPr>
          <w:rFonts w:ascii="Times New Roman" w:hAnsi="Times New Roman"/>
          <w:sz w:val="24"/>
          <w:szCs w:val="24"/>
        </w:rPr>
      </w:pPr>
      <w:r w:rsidRPr="00403EB4">
        <w:rPr>
          <w:rFonts w:ascii="Times New Roman" w:hAnsi="Times New Roman"/>
          <w:sz w:val="24"/>
          <w:szCs w:val="24"/>
        </w:rPr>
        <w:t>использовать свойства и график квадратичной функции при решении задач из других учебных предметов.</w:t>
      </w:r>
    </w:p>
    <w:p w:rsidR="00D6432E" w:rsidRPr="00403EB4" w:rsidRDefault="00D6432E" w:rsidP="00D6432E">
      <w:pPr>
        <w:spacing w:after="0" w:line="240" w:lineRule="auto"/>
        <w:rPr>
          <w:rFonts w:ascii="Times New Roman" w:hAnsi="Times New Roman"/>
          <w:b/>
          <w:bCs/>
          <w:sz w:val="24"/>
          <w:szCs w:val="24"/>
        </w:rPr>
      </w:pPr>
      <w:r w:rsidRPr="00403EB4">
        <w:rPr>
          <w:rFonts w:ascii="Times New Roman" w:hAnsi="Times New Roman"/>
          <w:b/>
          <w:bCs/>
          <w:sz w:val="24"/>
          <w:szCs w:val="24"/>
        </w:rPr>
        <w:t>Текстовые задачи</w:t>
      </w:r>
    </w:p>
    <w:p w:rsidR="00D6432E" w:rsidRPr="00403EB4" w:rsidRDefault="00D6432E" w:rsidP="001E0896">
      <w:pPr>
        <w:pStyle w:val="a8"/>
        <w:numPr>
          <w:ilvl w:val="0"/>
          <w:numId w:val="122"/>
        </w:numPr>
        <w:tabs>
          <w:tab w:val="left" w:pos="1134"/>
        </w:tabs>
        <w:ind w:left="0" w:firstLine="709"/>
        <w:jc w:val="both"/>
        <w:rPr>
          <w:rFonts w:ascii="Times New Roman" w:hAnsi="Times New Roman"/>
        </w:rPr>
      </w:pPr>
      <w:r w:rsidRPr="00403EB4">
        <w:rPr>
          <w:rFonts w:ascii="Times New Roman" w:hAnsi="Times New Roman"/>
        </w:rPr>
        <w:t>Решать простые и сложные задачи разных типов, а также задачи повышенной трудности;</w:t>
      </w:r>
    </w:p>
    <w:p w:rsidR="00D6432E" w:rsidRPr="00403EB4" w:rsidRDefault="00D6432E" w:rsidP="001E0896">
      <w:pPr>
        <w:pStyle w:val="a8"/>
        <w:numPr>
          <w:ilvl w:val="0"/>
          <w:numId w:val="122"/>
        </w:numPr>
        <w:tabs>
          <w:tab w:val="left" w:pos="1134"/>
        </w:tabs>
        <w:ind w:left="0" w:firstLine="709"/>
        <w:jc w:val="both"/>
        <w:rPr>
          <w:rFonts w:ascii="Times New Roman" w:hAnsi="Times New Roman"/>
        </w:rPr>
      </w:pPr>
      <w:r w:rsidRPr="00403EB4">
        <w:rPr>
          <w:rFonts w:ascii="Times New Roman" w:hAnsi="Times New Roman"/>
        </w:rPr>
        <w:t>использовать разные краткие записи как модели текстов сложных задач для построения поисковой схемы и решения задач;</w:t>
      </w:r>
    </w:p>
    <w:p w:rsidR="00D6432E" w:rsidRPr="00403EB4" w:rsidRDefault="00D6432E" w:rsidP="001E0896">
      <w:pPr>
        <w:pStyle w:val="a"/>
        <w:numPr>
          <w:ilvl w:val="0"/>
          <w:numId w:val="121"/>
        </w:numPr>
        <w:tabs>
          <w:tab w:val="left" w:pos="1134"/>
        </w:tabs>
        <w:ind w:left="0" w:firstLine="709"/>
        <w:rPr>
          <w:rFonts w:ascii="Times New Roman" w:hAnsi="Times New Roman"/>
          <w:sz w:val="24"/>
          <w:szCs w:val="24"/>
          <w:lang w:eastAsia="en-US"/>
        </w:rPr>
      </w:pPr>
      <w:r w:rsidRPr="00403EB4">
        <w:rPr>
          <w:rFonts w:ascii="Times New Roman" w:hAnsi="Times New Roman"/>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D6432E" w:rsidRPr="00403EB4" w:rsidRDefault="00D6432E" w:rsidP="001E0896">
      <w:pPr>
        <w:pStyle w:val="a8"/>
        <w:numPr>
          <w:ilvl w:val="0"/>
          <w:numId w:val="122"/>
        </w:numPr>
        <w:tabs>
          <w:tab w:val="left" w:pos="1134"/>
        </w:tabs>
        <w:ind w:left="0" w:firstLine="709"/>
        <w:contextualSpacing w:val="0"/>
        <w:jc w:val="both"/>
        <w:rPr>
          <w:rFonts w:ascii="Times New Roman" w:hAnsi="Times New Roman"/>
        </w:rPr>
      </w:pPr>
      <w:r w:rsidRPr="00403EB4">
        <w:rPr>
          <w:rFonts w:ascii="Times New Roman" w:hAnsi="Times New Roman"/>
        </w:rPr>
        <w:t>знать и применять оба способа поиска решения задач (от требования к условию и от условия к требованию);</w:t>
      </w:r>
    </w:p>
    <w:p w:rsidR="00D6432E" w:rsidRPr="00403EB4" w:rsidRDefault="00D6432E" w:rsidP="001E0896">
      <w:pPr>
        <w:pStyle w:val="a8"/>
        <w:numPr>
          <w:ilvl w:val="0"/>
          <w:numId w:val="122"/>
        </w:numPr>
        <w:tabs>
          <w:tab w:val="left" w:pos="1134"/>
        </w:tabs>
        <w:ind w:left="0" w:firstLine="709"/>
        <w:contextualSpacing w:val="0"/>
        <w:jc w:val="both"/>
        <w:rPr>
          <w:rFonts w:ascii="Times New Roman" w:hAnsi="Times New Roman"/>
        </w:rPr>
      </w:pPr>
      <w:r w:rsidRPr="00403EB4">
        <w:rPr>
          <w:rFonts w:ascii="Times New Roman" w:hAnsi="Times New Roman"/>
        </w:rPr>
        <w:t xml:space="preserve">моделировать рассуждения при поиске решения задач с помощью </w:t>
      </w:r>
      <w:proofErr w:type="gramStart"/>
      <w:r w:rsidRPr="00403EB4">
        <w:rPr>
          <w:rFonts w:ascii="Times New Roman" w:hAnsi="Times New Roman"/>
        </w:rPr>
        <w:t>граф-схемы</w:t>
      </w:r>
      <w:proofErr w:type="gramEnd"/>
      <w:r w:rsidRPr="00403EB4">
        <w:rPr>
          <w:rFonts w:ascii="Times New Roman" w:hAnsi="Times New Roman"/>
        </w:rPr>
        <w:t>;</w:t>
      </w:r>
    </w:p>
    <w:p w:rsidR="00D6432E" w:rsidRPr="00403EB4" w:rsidRDefault="00D6432E" w:rsidP="001E0896">
      <w:pPr>
        <w:pStyle w:val="a8"/>
        <w:numPr>
          <w:ilvl w:val="0"/>
          <w:numId w:val="122"/>
        </w:numPr>
        <w:tabs>
          <w:tab w:val="left" w:pos="1134"/>
        </w:tabs>
        <w:ind w:left="0" w:firstLine="709"/>
        <w:contextualSpacing w:val="0"/>
        <w:jc w:val="both"/>
        <w:rPr>
          <w:rFonts w:ascii="Times New Roman" w:hAnsi="Times New Roman"/>
        </w:rPr>
      </w:pPr>
      <w:r w:rsidRPr="00403EB4">
        <w:rPr>
          <w:rFonts w:ascii="Times New Roman" w:hAnsi="Times New Roman"/>
        </w:rPr>
        <w:t>выделять этапы решения задачи и содержание каждого этапа;</w:t>
      </w:r>
    </w:p>
    <w:p w:rsidR="00D6432E" w:rsidRPr="00403EB4" w:rsidRDefault="00D6432E" w:rsidP="001E0896">
      <w:pPr>
        <w:pStyle w:val="a8"/>
        <w:numPr>
          <w:ilvl w:val="0"/>
          <w:numId w:val="122"/>
        </w:numPr>
        <w:tabs>
          <w:tab w:val="left" w:pos="1134"/>
        </w:tabs>
        <w:ind w:left="0" w:firstLine="709"/>
        <w:contextualSpacing w:val="0"/>
        <w:jc w:val="both"/>
        <w:rPr>
          <w:rFonts w:ascii="Times New Roman" w:hAnsi="Times New Roman"/>
        </w:rPr>
      </w:pPr>
      <w:r w:rsidRPr="00403EB4">
        <w:rPr>
          <w:rFonts w:ascii="Times New Roman" w:hAnsi="Times New Roman"/>
        </w:rPr>
        <w:lastRenderedPageBreak/>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D6432E" w:rsidRPr="00403EB4" w:rsidRDefault="00D6432E" w:rsidP="001E0896">
      <w:pPr>
        <w:pStyle w:val="a8"/>
        <w:numPr>
          <w:ilvl w:val="0"/>
          <w:numId w:val="122"/>
        </w:numPr>
        <w:tabs>
          <w:tab w:val="left" w:pos="1134"/>
        </w:tabs>
        <w:ind w:left="0" w:firstLine="709"/>
        <w:contextualSpacing w:val="0"/>
        <w:jc w:val="both"/>
        <w:rPr>
          <w:rFonts w:ascii="Times New Roman" w:hAnsi="Times New Roman"/>
        </w:rPr>
      </w:pPr>
      <w:r w:rsidRPr="00403EB4">
        <w:rPr>
          <w:rFonts w:ascii="Times New Roman" w:hAnsi="Times New Roman"/>
        </w:rPr>
        <w:t>анализировать затруднения при решении задач;</w:t>
      </w:r>
    </w:p>
    <w:p w:rsidR="00D6432E" w:rsidRPr="00403EB4" w:rsidRDefault="00D6432E" w:rsidP="001E0896">
      <w:pPr>
        <w:pStyle w:val="a8"/>
        <w:numPr>
          <w:ilvl w:val="0"/>
          <w:numId w:val="122"/>
        </w:numPr>
        <w:tabs>
          <w:tab w:val="left" w:pos="1134"/>
        </w:tabs>
        <w:ind w:left="0" w:firstLine="709"/>
        <w:contextualSpacing w:val="0"/>
        <w:jc w:val="both"/>
        <w:rPr>
          <w:rFonts w:ascii="Times New Roman" w:hAnsi="Times New Roman"/>
        </w:rPr>
      </w:pPr>
      <w:r w:rsidRPr="00403EB4">
        <w:rPr>
          <w:rFonts w:ascii="Times New Roman" w:hAnsi="Times New Roman"/>
        </w:rPr>
        <w:t xml:space="preserve">выполнять различные преобразования предложенной задачи, конструировать новые задачи </w:t>
      </w:r>
      <w:proofErr w:type="gramStart"/>
      <w:r w:rsidRPr="00403EB4">
        <w:rPr>
          <w:rFonts w:ascii="Times New Roman" w:hAnsi="Times New Roman"/>
        </w:rPr>
        <w:t>из</w:t>
      </w:r>
      <w:proofErr w:type="gramEnd"/>
      <w:r w:rsidRPr="00403EB4">
        <w:rPr>
          <w:rFonts w:ascii="Times New Roman" w:hAnsi="Times New Roman"/>
        </w:rPr>
        <w:t xml:space="preserve"> данной, в том числе обратные;</w:t>
      </w:r>
    </w:p>
    <w:p w:rsidR="00D6432E" w:rsidRPr="00403EB4" w:rsidRDefault="00D6432E" w:rsidP="001E0896">
      <w:pPr>
        <w:pStyle w:val="a8"/>
        <w:numPr>
          <w:ilvl w:val="0"/>
          <w:numId w:val="122"/>
        </w:numPr>
        <w:tabs>
          <w:tab w:val="left" w:pos="1134"/>
        </w:tabs>
        <w:ind w:left="0" w:firstLine="709"/>
        <w:jc w:val="both"/>
        <w:rPr>
          <w:rFonts w:ascii="Times New Roman" w:hAnsi="Times New Roman"/>
        </w:rPr>
      </w:pPr>
      <w:r w:rsidRPr="00403EB4">
        <w:rPr>
          <w:rFonts w:ascii="Times New Roman" w:hAnsi="Times New Roman"/>
        </w:rPr>
        <w:t>интерпретировать вычислительные результаты в задаче, исследовать полученное решение задачи;</w:t>
      </w:r>
    </w:p>
    <w:p w:rsidR="00D6432E" w:rsidRPr="00403EB4" w:rsidRDefault="00D6432E" w:rsidP="001E0896">
      <w:pPr>
        <w:pStyle w:val="a8"/>
        <w:numPr>
          <w:ilvl w:val="0"/>
          <w:numId w:val="122"/>
        </w:numPr>
        <w:tabs>
          <w:tab w:val="left" w:pos="1134"/>
        </w:tabs>
        <w:ind w:left="0" w:firstLine="709"/>
        <w:jc w:val="both"/>
        <w:rPr>
          <w:rFonts w:ascii="Times New Roman" w:hAnsi="Times New Roman"/>
        </w:rPr>
      </w:pPr>
      <w:r w:rsidRPr="00403EB4">
        <w:rPr>
          <w:rFonts w:ascii="Times New Roman" w:hAnsi="Times New Roman"/>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D6432E" w:rsidRPr="00403EB4" w:rsidRDefault="00D6432E" w:rsidP="001E0896">
      <w:pPr>
        <w:pStyle w:val="a8"/>
        <w:numPr>
          <w:ilvl w:val="0"/>
          <w:numId w:val="122"/>
        </w:numPr>
        <w:tabs>
          <w:tab w:val="left" w:pos="1134"/>
        </w:tabs>
        <w:ind w:left="0" w:firstLine="709"/>
        <w:jc w:val="both"/>
        <w:rPr>
          <w:rFonts w:ascii="Times New Roman" w:hAnsi="Times New Roman"/>
        </w:rPr>
      </w:pPr>
      <w:r w:rsidRPr="00403EB4">
        <w:rPr>
          <w:rFonts w:ascii="Times New Roman" w:hAnsi="Times New Roman"/>
        </w:rPr>
        <w:t>исследовать всевозможные ситуации при решении задач на движение по реке, рассматривать разные системы отсчета;</w:t>
      </w:r>
    </w:p>
    <w:p w:rsidR="00D6432E" w:rsidRPr="00403EB4" w:rsidRDefault="00D6432E" w:rsidP="001E0896">
      <w:pPr>
        <w:pStyle w:val="a8"/>
        <w:numPr>
          <w:ilvl w:val="0"/>
          <w:numId w:val="122"/>
        </w:numPr>
        <w:tabs>
          <w:tab w:val="left" w:pos="1134"/>
        </w:tabs>
        <w:ind w:left="0" w:firstLine="709"/>
        <w:jc w:val="both"/>
        <w:rPr>
          <w:rFonts w:ascii="Times New Roman" w:hAnsi="Times New Roman"/>
        </w:rPr>
      </w:pPr>
      <w:r w:rsidRPr="00403EB4">
        <w:rPr>
          <w:rFonts w:ascii="Times New Roman" w:hAnsi="Times New Roman"/>
        </w:rPr>
        <w:t xml:space="preserve">решать разнообразные задачи «на части», </w:t>
      </w:r>
    </w:p>
    <w:p w:rsidR="00D6432E" w:rsidRPr="00403EB4" w:rsidRDefault="00D6432E" w:rsidP="001E0896">
      <w:pPr>
        <w:numPr>
          <w:ilvl w:val="0"/>
          <w:numId w:val="122"/>
        </w:numPr>
        <w:tabs>
          <w:tab w:val="left" w:pos="1134"/>
        </w:tabs>
        <w:spacing w:after="0" w:line="240" w:lineRule="auto"/>
        <w:ind w:left="0" w:firstLine="709"/>
        <w:jc w:val="both"/>
        <w:rPr>
          <w:rFonts w:ascii="Times New Roman" w:hAnsi="Times New Roman"/>
          <w:sz w:val="24"/>
          <w:szCs w:val="24"/>
        </w:rPr>
      </w:pPr>
      <w:r w:rsidRPr="00403EB4">
        <w:rPr>
          <w:rFonts w:ascii="Times New Roman" w:hAnsi="Times New Roman"/>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D6432E" w:rsidRPr="00403EB4" w:rsidRDefault="00D6432E" w:rsidP="001E0896">
      <w:pPr>
        <w:numPr>
          <w:ilvl w:val="0"/>
          <w:numId w:val="122"/>
        </w:numPr>
        <w:tabs>
          <w:tab w:val="left" w:pos="1134"/>
        </w:tabs>
        <w:spacing w:after="0" w:line="240" w:lineRule="auto"/>
        <w:ind w:left="0" w:firstLine="709"/>
        <w:jc w:val="both"/>
        <w:rPr>
          <w:rFonts w:ascii="Times New Roman" w:hAnsi="Times New Roman"/>
          <w:sz w:val="24"/>
          <w:szCs w:val="24"/>
        </w:rPr>
      </w:pPr>
      <w:r w:rsidRPr="00403EB4">
        <w:rPr>
          <w:rFonts w:ascii="Times New Roman" w:hAnsi="Times New Roman"/>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D6432E" w:rsidRPr="00403EB4" w:rsidRDefault="00D6432E" w:rsidP="001E0896">
      <w:pPr>
        <w:pStyle w:val="a8"/>
        <w:numPr>
          <w:ilvl w:val="0"/>
          <w:numId w:val="122"/>
        </w:numPr>
        <w:tabs>
          <w:tab w:val="left" w:pos="1134"/>
        </w:tabs>
        <w:ind w:left="0" w:firstLine="709"/>
        <w:jc w:val="both"/>
        <w:rPr>
          <w:rFonts w:ascii="Times New Roman" w:hAnsi="Times New Roman"/>
        </w:rPr>
      </w:pPr>
      <w:r w:rsidRPr="00403EB4">
        <w:rPr>
          <w:rFonts w:ascii="Times New Roman" w:hAnsi="Times New Roman"/>
        </w:rPr>
        <w:t>владеть основными методами решения задач на смеси, сплавы, концентрации;</w:t>
      </w:r>
    </w:p>
    <w:p w:rsidR="00D6432E" w:rsidRPr="00403EB4" w:rsidRDefault="00D6432E" w:rsidP="001E0896">
      <w:pPr>
        <w:pStyle w:val="a8"/>
        <w:numPr>
          <w:ilvl w:val="0"/>
          <w:numId w:val="122"/>
        </w:numPr>
        <w:tabs>
          <w:tab w:val="left" w:pos="1134"/>
        </w:tabs>
        <w:ind w:left="0" w:firstLine="709"/>
        <w:jc w:val="both"/>
        <w:rPr>
          <w:rFonts w:ascii="Times New Roman" w:hAnsi="Times New Roman"/>
        </w:rPr>
      </w:pPr>
      <w:r w:rsidRPr="00403EB4">
        <w:rPr>
          <w:rFonts w:ascii="Times New Roman" w:hAnsi="Times New Roman"/>
        </w:rPr>
        <w:t>решать задачи на проценты, в том числе, сложные проценты с обоснованием, используя разные способы;</w:t>
      </w:r>
    </w:p>
    <w:p w:rsidR="00D6432E" w:rsidRPr="00403EB4" w:rsidRDefault="00D6432E" w:rsidP="001E0896">
      <w:pPr>
        <w:pStyle w:val="a8"/>
        <w:numPr>
          <w:ilvl w:val="0"/>
          <w:numId w:val="122"/>
        </w:numPr>
        <w:tabs>
          <w:tab w:val="left" w:pos="1134"/>
        </w:tabs>
        <w:ind w:left="0" w:firstLine="709"/>
        <w:jc w:val="both"/>
        <w:rPr>
          <w:rFonts w:ascii="Times New Roman" w:hAnsi="Times New Roman"/>
        </w:rPr>
      </w:pPr>
      <w:r w:rsidRPr="00403EB4">
        <w:rPr>
          <w:rFonts w:ascii="Times New Roman" w:hAnsi="Times New Roman"/>
        </w:rPr>
        <w:t>решать логические задачи разными способами, в том числе, с двумя блоками и с тремя блоками данных с помощью таблиц;</w:t>
      </w:r>
    </w:p>
    <w:p w:rsidR="00D6432E" w:rsidRPr="00403EB4" w:rsidRDefault="00D6432E" w:rsidP="001E0896">
      <w:pPr>
        <w:pStyle w:val="a8"/>
        <w:numPr>
          <w:ilvl w:val="0"/>
          <w:numId w:val="122"/>
        </w:numPr>
        <w:tabs>
          <w:tab w:val="left" w:pos="1134"/>
        </w:tabs>
        <w:ind w:left="0" w:firstLine="709"/>
        <w:jc w:val="both"/>
        <w:rPr>
          <w:rFonts w:ascii="Times New Roman" w:hAnsi="Times New Roman"/>
        </w:rPr>
      </w:pPr>
      <w:r w:rsidRPr="00403EB4">
        <w:rPr>
          <w:rFonts w:ascii="Times New Roman" w:hAnsi="Times New Roman"/>
        </w:rPr>
        <w:t>решать задачи по комбинаторике и теории вероятностей на основе использования изученных методов и обосновывать решение;</w:t>
      </w:r>
    </w:p>
    <w:p w:rsidR="00D6432E" w:rsidRPr="00403EB4" w:rsidRDefault="00D6432E" w:rsidP="001E0896">
      <w:pPr>
        <w:pStyle w:val="a8"/>
        <w:numPr>
          <w:ilvl w:val="0"/>
          <w:numId w:val="122"/>
        </w:numPr>
        <w:tabs>
          <w:tab w:val="left" w:pos="1134"/>
        </w:tabs>
        <w:ind w:left="0" w:firstLine="709"/>
        <w:jc w:val="both"/>
        <w:rPr>
          <w:rFonts w:ascii="Times New Roman" w:hAnsi="Times New Roman"/>
        </w:rPr>
      </w:pPr>
      <w:r w:rsidRPr="00403EB4">
        <w:rPr>
          <w:rFonts w:ascii="Times New Roman" w:hAnsi="Times New Roman"/>
        </w:rPr>
        <w:t>решать несложные задачи по математической статистике;</w:t>
      </w:r>
    </w:p>
    <w:p w:rsidR="00D6432E" w:rsidRPr="00403EB4" w:rsidRDefault="00D6432E" w:rsidP="001E0896">
      <w:pPr>
        <w:pStyle w:val="a8"/>
        <w:numPr>
          <w:ilvl w:val="0"/>
          <w:numId w:val="122"/>
        </w:numPr>
        <w:tabs>
          <w:tab w:val="left" w:pos="1134"/>
        </w:tabs>
        <w:ind w:left="0" w:firstLine="709"/>
        <w:contextualSpacing w:val="0"/>
        <w:jc w:val="both"/>
        <w:rPr>
          <w:rFonts w:ascii="Times New Roman" w:hAnsi="Times New Roman"/>
        </w:rPr>
      </w:pPr>
      <w:r w:rsidRPr="00403EB4">
        <w:rPr>
          <w:rFonts w:ascii="Times New Roman" w:hAnsi="Times New Roman"/>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403EB4">
        <w:rPr>
          <w:rFonts w:ascii="Times New Roman" w:hAnsi="Times New Roman"/>
        </w:rPr>
        <w:t>с</w:t>
      </w:r>
      <w:proofErr w:type="gramEnd"/>
      <w:r w:rsidRPr="00403EB4">
        <w:rPr>
          <w:rFonts w:ascii="Times New Roman" w:hAnsi="Times New Roman"/>
        </w:rPr>
        <w:t xml:space="preserve"> изученными ситуациях.</w:t>
      </w:r>
    </w:p>
    <w:p w:rsidR="00D6432E" w:rsidRPr="00403EB4" w:rsidRDefault="00D6432E" w:rsidP="00D6432E">
      <w:pPr>
        <w:tabs>
          <w:tab w:val="left" w:pos="1134"/>
        </w:tabs>
        <w:spacing w:after="0" w:line="240" w:lineRule="auto"/>
        <w:rPr>
          <w:rFonts w:ascii="Times New Roman" w:hAnsi="Times New Roman"/>
          <w:b/>
          <w:sz w:val="24"/>
          <w:szCs w:val="24"/>
        </w:rPr>
      </w:pPr>
      <w:r w:rsidRPr="00403EB4">
        <w:rPr>
          <w:rFonts w:ascii="Times New Roman" w:hAnsi="Times New Roman"/>
          <w:b/>
          <w:sz w:val="24"/>
          <w:szCs w:val="24"/>
        </w:rPr>
        <w:t>В повседневной жизни и при изучении других предметов:</w:t>
      </w:r>
    </w:p>
    <w:p w:rsidR="00D6432E" w:rsidRPr="00403EB4" w:rsidRDefault="00D6432E" w:rsidP="001E0896">
      <w:pPr>
        <w:pStyle w:val="a"/>
        <w:numPr>
          <w:ilvl w:val="0"/>
          <w:numId w:val="121"/>
        </w:numPr>
        <w:tabs>
          <w:tab w:val="left" w:pos="1134"/>
        </w:tabs>
        <w:ind w:left="0" w:firstLine="709"/>
        <w:rPr>
          <w:rFonts w:ascii="Times New Roman" w:hAnsi="Times New Roman"/>
          <w:sz w:val="24"/>
          <w:szCs w:val="24"/>
          <w:lang w:eastAsia="en-US"/>
        </w:rPr>
      </w:pPr>
      <w:r w:rsidRPr="00403EB4">
        <w:rPr>
          <w:rFonts w:ascii="Times New Roman" w:hAnsi="Times New Roman"/>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D6432E" w:rsidRPr="00403EB4" w:rsidRDefault="00D6432E" w:rsidP="001E0896">
      <w:pPr>
        <w:pStyle w:val="a"/>
        <w:numPr>
          <w:ilvl w:val="0"/>
          <w:numId w:val="121"/>
        </w:numPr>
        <w:tabs>
          <w:tab w:val="left" w:pos="1134"/>
        </w:tabs>
        <w:ind w:left="0" w:firstLine="709"/>
        <w:rPr>
          <w:rFonts w:ascii="Times New Roman" w:hAnsi="Times New Roman"/>
          <w:sz w:val="24"/>
          <w:szCs w:val="24"/>
          <w:lang w:eastAsia="en-US"/>
        </w:rPr>
      </w:pPr>
      <w:r w:rsidRPr="00403EB4">
        <w:rPr>
          <w:rFonts w:ascii="Times New Roman" w:hAnsi="Times New Roman"/>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D6432E" w:rsidRPr="00403EB4" w:rsidRDefault="00D6432E" w:rsidP="001E0896">
      <w:pPr>
        <w:pStyle w:val="a"/>
        <w:numPr>
          <w:ilvl w:val="0"/>
          <w:numId w:val="121"/>
        </w:numPr>
        <w:tabs>
          <w:tab w:val="left" w:pos="1134"/>
        </w:tabs>
        <w:ind w:left="0" w:firstLine="709"/>
        <w:rPr>
          <w:rFonts w:ascii="Times New Roman" w:hAnsi="Times New Roman"/>
          <w:sz w:val="24"/>
          <w:szCs w:val="24"/>
        </w:rPr>
      </w:pPr>
      <w:r w:rsidRPr="00403EB4">
        <w:rPr>
          <w:rFonts w:ascii="Times New Roman" w:hAnsi="Times New Roman"/>
          <w:sz w:val="24"/>
          <w:szCs w:val="24"/>
          <w:lang w:eastAsia="en-US"/>
        </w:rPr>
        <w:t>решать задачи на движение по реке, рассматривая разные системы отсчета.</w:t>
      </w:r>
    </w:p>
    <w:p w:rsidR="00D6432E" w:rsidRPr="00403EB4" w:rsidRDefault="00D6432E" w:rsidP="00D6432E">
      <w:pPr>
        <w:spacing w:after="0" w:line="240" w:lineRule="auto"/>
        <w:rPr>
          <w:rFonts w:ascii="Times New Roman" w:hAnsi="Times New Roman"/>
          <w:b/>
          <w:sz w:val="24"/>
          <w:szCs w:val="24"/>
        </w:rPr>
      </w:pPr>
      <w:r w:rsidRPr="00403EB4">
        <w:rPr>
          <w:rFonts w:ascii="Times New Roman" w:hAnsi="Times New Roman"/>
          <w:b/>
          <w:sz w:val="24"/>
          <w:szCs w:val="24"/>
        </w:rPr>
        <w:t xml:space="preserve">Статистика и теория вероятностей </w:t>
      </w:r>
    </w:p>
    <w:p w:rsidR="00D6432E" w:rsidRPr="00403EB4" w:rsidRDefault="00D6432E" w:rsidP="001E0896">
      <w:pPr>
        <w:pStyle w:val="a8"/>
        <w:numPr>
          <w:ilvl w:val="0"/>
          <w:numId w:val="121"/>
        </w:numPr>
        <w:tabs>
          <w:tab w:val="left" w:pos="1134"/>
        </w:tabs>
        <w:ind w:left="0" w:firstLine="709"/>
        <w:contextualSpacing w:val="0"/>
        <w:jc w:val="both"/>
        <w:rPr>
          <w:rFonts w:ascii="Times New Roman" w:hAnsi="Times New Roman"/>
          <w:color w:val="FF0000"/>
        </w:rPr>
      </w:pPr>
      <w:r w:rsidRPr="00403EB4">
        <w:rPr>
          <w:rFonts w:ascii="Times New Roman" w:hAnsi="Times New Roman"/>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w:t>
      </w:r>
    </w:p>
    <w:p w:rsidR="00D6432E" w:rsidRPr="00403EB4" w:rsidRDefault="00D6432E" w:rsidP="001E0896">
      <w:pPr>
        <w:pStyle w:val="a"/>
        <w:numPr>
          <w:ilvl w:val="0"/>
          <w:numId w:val="121"/>
        </w:numPr>
        <w:tabs>
          <w:tab w:val="left" w:pos="1134"/>
        </w:tabs>
        <w:ind w:left="0" w:firstLine="709"/>
        <w:rPr>
          <w:rFonts w:ascii="Times New Roman" w:hAnsi="Times New Roman"/>
          <w:sz w:val="24"/>
          <w:szCs w:val="24"/>
        </w:rPr>
      </w:pPr>
      <w:r w:rsidRPr="00403EB4">
        <w:rPr>
          <w:rFonts w:ascii="Times New Roman" w:hAnsi="Times New Roman"/>
          <w:sz w:val="24"/>
          <w:szCs w:val="24"/>
        </w:rPr>
        <w:t xml:space="preserve">извлекать информацию, </w:t>
      </w:r>
      <w:r w:rsidRPr="00403EB4">
        <w:rPr>
          <w:rStyle w:val="dash041e0431044b0447043d044b0439char1"/>
        </w:rPr>
        <w:t>представленную в таблицах, на диаграммах, графиках</w:t>
      </w:r>
      <w:r w:rsidRPr="00403EB4">
        <w:rPr>
          <w:rFonts w:ascii="Times New Roman" w:hAnsi="Times New Roman"/>
          <w:sz w:val="24"/>
          <w:szCs w:val="24"/>
        </w:rPr>
        <w:t>;</w:t>
      </w:r>
    </w:p>
    <w:p w:rsidR="00D6432E" w:rsidRPr="00403EB4" w:rsidRDefault="00D6432E" w:rsidP="001E0896">
      <w:pPr>
        <w:pStyle w:val="a"/>
        <w:numPr>
          <w:ilvl w:val="0"/>
          <w:numId w:val="121"/>
        </w:numPr>
        <w:tabs>
          <w:tab w:val="left" w:pos="1134"/>
        </w:tabs>
        <w:ind w:left="0" w:firstLine="709"/>
        <w:rPr>
          <w:rFonts w:ascii="Times New Roman" w:hAnsi="Times New Roman"/>
          <w:sz w:val="24"/>
          <w:szCs w:val="24"/>
        </w:rPr>
      </w:pPr>
      <w:r w:rsidRPr="00403EB4">
        <w:rPr>
          <w:rFonts w:ascii="Times New Roman" w:hAnsi="Times New Roman"/>
          <w:sz w:val="24"/>
          <w:szCs w:val="24"/>
        </w:rPr>
        <w:t>составлять таблицы, строить диаграммы и графики на основе данных;</w:t>
      </w:r>
    </w:p>
    <w:p w:rsidR="00D6432E" w:rsidRPr="00403EB4" w:rsidRDefault="00D6432E" w:rsidP="001E0896">
      <w:pPr>
        <w:pStyle w:val="a8"/>
        <w:numPr>
          <w:ilvl w:val="0"/>
          <w:numId w:val="121"/>
        </w:numPr>
        <w:tabs>
          <w:tab w:val="left" w:pos="1134"/>
        </w:tabs>
        <w:ind w:left="0" w:firstLine="709"/>
        <w:contextualSpacing w:val="0"/>
        <w:jc w:val="both"/>
        <w:rPr>
          <w:rFonts w:ascii="Times New Roman" w:hAnsi="Times New Roman"/>
        </w:rPr>
      </w:pPr>
      <w:r w:rsidRPr="00403EB4">
        <w:rPr>
          <w:rFonts w:ascii="Times New Roman" w:hAnsi="Times New Roman"/>
        </w:rPr>
        <w:t>оперировать понятиями: факториал числа, перестановки и сочетания, треугольник Паскаля;</w:t>
      </w:r>
    </w:p>
    <w:p w:rsidR="00D6432E" w:rsidRPr="00403EB4" w:rsidRDefault="00D6432E" w:rsidP="001E0896">
      <w:pPr>
        <w:pStyle w:val="a8"/>
        <w:numPr>
          <w:ilvl w:val="0"/>
          <w:numId w:val="121"/>
        </w:numPr>
        <w:tabs>
          <w:tab w:val="left" w:pos="1134"/>
        </w:tabs>
        <w:ind w:left="0" w:firstLine="709"/>
        <w:contextualSpacing w:val="0"/>
        <w:jc w:val="both"/>
        <w:rPr>
          <w:rFonts w:ascii="Times New Roman" w:hAnsi="Times New Roman"/>
        </w:rPr>
      </w:pPr>
      <w:r w:rsidRPr="00403EB4">
        <w:rPr>
          <w:rFonts w:ascii="Times New Roman" w:hAnsi="Times New Roman"/>
        </w:rPr>
        <w:t>применять правило произведения при решении комбинаторных задач;</w:t>
      </w:r>
    </w:p>
    <w:p w:rsidR="00D6432E" w:rsidRPr="00403EB4" w:rsidRDefault="00D6432E" w:rsidP="001E0896">
      <w:pPr>
        <w:pStyle w:val="a8"/>
        <w:numPr>
          <w:ilvl w:val="0"/>
          <w:numId w:val="121"/>
        </w:numPr>
        <w:tabs>
          <w:tab w:val="left" w:pos="1134"/>
        </w:tabs>
        <w:ind w:left="0" w:firstLine="709"/>
        <w:contextualSpacing w:val="0"/>
        <w:jc w:val="both"/>
        <w:rPr>
          <w:rFonts w:ascii="Times New Roman" w:hAnsi="Times New Roman"/>
        </w:rPr>
      </w:pPr>
      <w:r w:rsidRPr="00403EB4">
        <w:rPr>
          <w:rFonts w:ascii="Times New Roman" w:hAnsi="Times New Roman"/>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D6432E" w:rsidRPr="00403EB4" w:rsidRDefault="00D6432E" w:rsidP="001E0896">
      <w:pPr>
        <w:pStyle w:val="a8"/>
        <w:numPr>
          <w:ilvl w:val="0"/>
          <w:numId w:val="121"/>
        </w:numPr>
        <w:tabs>
          <w:tab w:val="left" w:pos="1134"/>
        </w:tabs>
        <w:ind w:left="0" w:firstLine="709"/>
        <w:contextualSpacing w:val="0"/>
        <w:jc w:val="both"/>
        <w:rPr>
          <w:rFonts w:ascii="Times New Roman" w:hAnsi="Times New Roman"/>
        </w:rPr>
      </w:pPr>
      <w:r w:rsidRPr="00403EB4">
        <w:rPr>
          <w:rFonts w:ascii="Times New Roman" w:hAnsi="Times New Roman"/>
        </w:rPr>
        <w:lastRenderedPageBreak/>
        <w:t>представлять информацию с помощью кругов Эйлера;</w:t>
      </w:r>
    </w:p>
    <w:p w:rsidR="00D6432E" w:rsidRPr="00403EB4" w:rsidRDefault="00D6432E" w:rsidP="00D6432E">
      <w:pPr>
        <w:tabs>
          <w:tab w:val="left" w:pos="1134"/>
        </w:tabs>
        <w:spacing w:after="0" w:line="240" w:lineRule="auto"/>
        <w:rPr>
          <w:rFonts w:ascii="Times New Roman" w:hAnsi="Times New Roman"/>
          <w:b/>
          <w:sz w:val="24"/>
          <w:szCs w:val="24"/>
        </w:rPr>
      </w:pPr>
      <w:r w:rsidRPr="00403EB4">
        <w:rPr>
          <w:rFonts w:ascii="Times New Roman" w:hAnsi="Times New Roman"/>
          <w:b/>
          <w:sz w:val="24"/>
          <w:szCs w:val="24"/>
        </w:rPr>
        <w:t>В повседневной жизни и при изучении других предметов:</w:t>
      </w:r>
    </w:p>
    <w:p w:rsidR="00D6432E" w:rsidRPr="00403EB4" w:rsidRDefault="00D6432E" w:rsidP="001E0896">
      <w:pPr>
        <w:pStyle w:val="a8"/>
        <w:numPr>
          <w:ilvl w:val="0"/>
          <w:numId w:val="121"/>
        </w:numPr>
        <w:tabs>
          <w:tab w:val="left" w:pos="1134"/>
        </w:tabs>
        <w:ind w:left="0" w:firstLine="709"/>
        <w:contextualSpacing w:val="0"/>
        <w:jc w:val="both"/>
        <w:rPr>
          <w:rFonts w:ascii="Times New Roman" w:hAnsi="Times New Roman"/>
        </w:rPr>
      </w:pPr>
      <w:r w:rsidRPr="00403EB4">
        <w:rPr>
          <w:rFonts w:ascii="Times New Roman" w:hAnsi="Times New Roman"/>
        </w:rPr>
        <w:t xml:space="preserve">извлекать, интерпретировать и преобразовывать информацию, </w:t>
      </w:r>
      <w:r w:rsidRPr="00403EB4">
        <w:rPr>
          <w:rStyle w:val="dash041e0431044b0447043d044b0439char1"/>
        </w:rPr>
        <w:t>представленную в таблицах, на диаграммах, графиках, отражающую свойства и характеристики реальных процессов и явлений;</w:t>
      </w:r>
    </w:p>
    <w:p w:rsidR="00D6432E" w:rsidRPr="00403EB4" w:rsidRDefault="00D6432E" w:rsidP="001E0896">
      <w:pPr>
        <w:pStyle w:val="a8"/>
        <w:numPr>
          <w:ilvl w:val="0"/>
          <w:numId w:val="121"/>
        </w:numPr>
        <w:tabs>
          <w:tab w:val="left" w:pos="1134"/>
        </w:tabs>
        <w:ind w:left="0" w:firstLine="709"/>
        <w:contextualSpacing w:val="0"/>
        <w:jc w:val="both"/>
        <w:rPr>
          <w:rFonts w:ascii="Times New Roman" w:hAnsi="Times New Roman"/>
        </w:rPr>
      </w:pPr>
      <w:r w:rsidRPr="00403EB4">
        <w:rPr>
          <w:rFonts w:ascii="Times New Roman" w:hAnsi="Times New Roman"/>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D6432E" w:rsidRPr="00403EB4" w:rsidRDefault="00D6432E" w:rsidP="001E0896">
      <w:pPr>
        <w:pStyle w:val="a"/>
        <w:numPr>
          <w:ilvl w:val="0"/>
          <w:numId w:val="121"/>
        </w:numPr>
        <w:tabs>
          <w:tab w:val="left" w:pos="1134"/>
        </w:tabs>
        <w:ind w:left="0" w:firstLine="709"/>
        <w:rPr>
          <w:rFonts w:ascii="Times New Roman" w:hAnsi="Times New Roman"/>
          <w:sz w:val="24"/>
          <w:szCs w:val="24"/>
        </w:rPr>
      </w:pPr>
      <w:r w:rsidRPr="00403EB4">
        <w:rPr>
          <w:rFonts w:ascii="Times New Roman" w:hAnsi="Times New Roman"/>
          <w:sz w:val="24"/>
          <w:szCs w:val="24"/>
        </w:rPr>
        <w:t>оценивать вероятность реальных событий и явлений.</w:t>
      </w:r>
    </w:p>
    <w:p w:rsidR="00D6432E" w:rsidRPr="00403EB4" w:rsidRDefault="00D6432E" w:rsidP="00D6432E">
      <w:pPr>
        <w:spacing w:after="0" w:line="240" w:lineRule="auto"/>
        <w:rPr>
          <w:rFonts w:ascii="Times New Roman" w:hAnsi="Times New Roman"/>
          <w:b/>
          <w:sz w:val="24"/>
          <w:szCs w:val="24"/>
        </w:rPr>
      </w:pPr>
      <w:r w:rsidRPr="00403EB4">
        <w:rPr>
          <w:rFonts w:ascii="Times New Roman" w:hAnsi="Times New Roman"/>
          <w:b/>
          <w:sz w:val="24"/>
          <w:szCs w:val="24"/>
        </w:rPr>
        <w:t>Геометрические фигуры</w:t>
      </w:r>
    </w:p>
    <w:p w:rsidR="00D6432E" w:rsidRPr="00403EB4" w:rsidRDefault="00D6432E" w:rsidP="001E0896">
      <w:pPr>
        <w:pStyle w:val="a8"/>
        <w:numPr>
          <w:ilvl w:val="0"/>
          <w:numId w:val="122"/>
        </w:numPr>
        <w:tabs>
          <w:tab w:val="left" w:pos="1134"/>
        </w:tabs>
        <w:ind w:left="0" w:firstLine="709"/>
        <w:jc w:val="both"/>
        <w:rPr>
          <w:rFonts w:ascii="Times New Roman" w:hAnsi="Times New Roman"/>
        </w:rPr>
      </w:pPr>
      <w:r w:rsidRPr="00403EB4">
        <w:rPr>
          <w:rFonts w:ascii="Times New Roman" w:hAnsi="Times New Roman"/>
        </w:rPr>
        <w:t xml:space="preserve">Оперировать понятиями геометрических фигур; </w:t>
      </w:r>
    </w:p>
    <w:p w:rsidR="00D6432E" w:rsidRPr="00403EB4" w:rsidRDefault="00D6432E" w:rsidP="001E0896">
      <w:pPr>
        <w:pStyle w:val="a8"/>
        <w:numPr>
          <w:ilvl w:val="0"/>
          <w:numId w:val="122"/>
        </w:numPr>
        <w:tabs>
          <w:tab w:val="left" w:pos="1134"/>
        </w:tabs>
        <w:ind w:left="0" w:firstLine="709"/>
        <w:jc w:val="both"/>
        <w:rPr>
          <w:rFonts w:ascii="Times New Roman" w:hAnsi="Times New Roman"/>
        </w:rPr>
      </w:pPr>
      <w:r w:rsidRPr="00403EB4">
        <w:rPr>
          <w:rFonts w:ascii="Times New Roman" w:hAnsi="Times New Roman"/>
        </w:rPr>
        <w:t>извлекать, интерпретировать и преобразовывать информацию о геометрических фигурах, представленную на чертежах;</w:t>
      </w:r>
    </w:p>
    <w:p w:rsidR="00D6432E" w:rsidRPr="00403EB4" w:rsidRDefault="00D6432E" w:rsidP="001E0896">
      <w:pPr>
        <w:pStyle w:val="a8"/>
        <w:numPr>
          <w:ilvl w:val="0"/>
          <w:numId w:val="122"/>
        </w:numPr>
        <w:tabs>
          <w:tab w:val="left" w:pos="1134"/>
        </w:tabs>
        <w:ind w:left="0" w:firstLine="709"/>
        <w:jc w:val="both"/>
        <w:rPr>
          <w:rFonts w:ascii="Times New Roman" w:hAnsi="Times New Roman"/>
        </w:rPr>
      </w:pPr>
      <w:r w:rsidRPr="00403EB4">
        <w:rPr>
          <w:rFonts w:ascii="Times New Roman" w:hAnsi="Times New Roman"/>
        </w:rPr>
        <w:t xml:space="preserve">применять геометрические факты для решения задач, в том числе, предполагающих несколько шагов решения; </w:t>
      </w:r>
    </w:p>
    <w:p w:rsidR="00D6432E" w:rsidRPr="00403EB4" w:rsidRDefault="00D6432E" w:rsidP="001E0896">
      <w:pPr>
        <w:pStyle w:val="a8"/>
        <w:numPr>
          <w:ilvl w:val="0"/>
          <w:numId w:val="122"/>
        </w:numPr>
        <w:tabs>
          <w:tab w:val="left" w:pos="1134"/>
        </w:tabs>
        <w:ind w:left="0" w:firstLine="709"/>
        <w:jc w:val="both"/>
        <w:rPr>
          <w:rFonts w:ascii="Times New Roman" w:hAnsi="Times New Roman"/>
        </w:rPr>
      </w:pPr>
      <w:r w:rsidRPr="00403EB4">
        <w:rPr>
          <w:rFonts w:ascii="Times New Roman" w:hAnsi="Times New Roman"/>
        </w:rPr>
        <w:t>формулировать в простейших случаях свойства и признаки фигур;</w:t>
      </w:r>
    </w:p>
    <w:p w:rsidR="00D6432E" w:rsidRPr="00403EB4" w:rsidRDefault="00D6432E" w:rsidP="001E0896">
      <w:pPr>
        <w:pStyle w:val="a8"/>
        <w:numPr>
          <w:ilvl w:val="0"/>
          <w:numId w:val="122"/>
        </w:numPr>
        <w:tabs>
          <w:tab w:val="left" w:pos="1134"/>
        </w:tabs>
        <w:ind w:left="0" w:firstLine="709"/>
        <w:jc w:val="both"/>
        <w:rPr>
          <w:rFonts w:ascii="Times New Roman" w:hAnsi="Times New Roman"/>
        </w:rPr>
      </w:pPr>
      <w:r w:rsidRPr="00403EB4">
        <w:rPr>
          <w:rFonts w:ascii="Times New Roman" w:hAnsi="Times New Roman"/>
        </w:rPr>
        <w:t>доказывать геометрические утверждения;</w:t>
      </w:r>
    </w:p>
    <w:p w:rsidR="00D6432E" w:rsidRPr="00403EB4" w:rsidRDefault="00D6432E" w:rsidP="001E0896">
      <w:pPr>
        <w:pStyle w:val="a8"/>
        <w:numPr>
          <w:ilvl w:val="0"/>
          <w:numId w:val="122"/>
        </w:numPr>
        <w:tabs>
          <w:tab w:val="left" w:pos="1134"/>
        </w:tabs>
        <w:ind w:left="0" w:firstLine="709"/>
        <w:jc w:val="both"/>
        <w:rPr>
          <w:rFonts w:ascii="Times New Roman" w:hAnsi="Times New Roman"/>
        </w:rPr>
      </w:pPr>
      <w:r w:rsidRPr="00403EB4">
        <w:rPr>
          <w:rFonts w:ascii="Times New Roman" w:hAnsi="Times New Roman"/>
        </w:rPr>
        <w:t>владеть стандартной классификацией плоских фигур (треугольников и четырехугольников).</w:t>
      </w:r>
    </w:p>
    <w:p w:rsidR="00D6432E" w:rsidRPr="00403EB4" w:rsidRDefault="00D6432E" w:rsidP="00D6432E">
      <w:pPr>
        <w:tabs>
          <w:tab w:val="left" w:pos="1134"/>
        </w:tabs>
        <w:spacing w:after="0" w:line="240" w:lineRule="auto"/>
        <w:rPr>
          <w:rFonts w:ascii="Times New Roman" w:hAnsi="Times New Roman"/>
          <w:b/>
          <w:sz w:val="24"/>
          <w:szCs w:val="24"/>
        </w:rPr>
      </w:pPr>
      <w:r w:rsidRPr="00403EB4">
        <w:rPr>
          <w:rFonts w:ascii="Times New Roman" w:hAnsi="Times New Roman"/>
          <w:b/>
          <w:sz w:val="24"/>
          <w:szCs w:val="24"/>
        </w:rPr>
        <w:t>В повседневной жизни и при изучении других предметов:</w:t>
      </w:r>
    </w:p>
    <w:p w:rsidR="00D6432E" w:rsidRPr="00403EB4" w:rsidRDefault="00D6432E" w:rsidP="001E0896">
      <w:pPr>
        <w:pStyle w:val="a8"/>
        <w:numPr>
          <w:ilvl w:val="0"/>
          <w:numId w:val="122"/>
        </w:numPr>
        <w:tabs>
          <w:tab w:val="left" w:pos="1134"/>
        </w:tabs>
        <w:ind w:left="0" w:firstLine="709"/>
        <w:jc w:val="both"/>
        <w:rPr>
          <w:rFonts w:ascii="Times New Roman" w:hAnsi="Times New Roman"/>
        </w:rPr>
      </w:pPr>
      <w:r w:rsidRPr="00403EB4">
        <w:rPr>
          <w:rFonts w:ascii="Times New Roman" w:hAnsi="Times New Roman"/>
        </w:rPr>
        <w:t xml:space="preserve">использовать свойства геометрических фигур для решения </w:t>
      </w:r>
      <w:r w:rsidRPr="00403EB4">
        <w:rPr>
          <w:rStyle w:val="dash041e0431044b0447043d044b0439char1"/>
        </w:rPr>
        <w:t>задач практического характера и задач из смежных дисциплин.</w:t>
      </w:r>
    </w:p>
    <w:p w:rsidR="00D6432E" w:rsidRPr="00403EB4" w:rsidRDefault="00D6432E" w:rsidP="00D6432E">
      <w:pPr>
        <w:spacing w:after="0" w:line="240" w:lineRule="auto"/>
        <w:rPr>
          <w:rFonts w:ascii="Times New Roman" w:hAnsi="Times New Roman"/>
          <w:b/>
          <w:bCs/>
          <w:sz w:val="24"/>
          <w:szCs w:val="24"/>
        </w:rPr>
      </w:pPr>
      <w:r w:rsidRPr="00403EB4">
        <w:rPr>
          <w:rFonts w:ascii="Times New Roman" w:hAnsi="Times New Roman"/>
          <w:b/>
          <w:bCs/>
          <w:sz w:val="24"/>
          <w:szCs w:val="24"/>
        </w:rPr>
        <w:t>Отношения</w:t>
      </w:r>
    </w:p>
    <w:p w:rsidR="00D6432E" w:rsidRPr="00403EB4" w:rsidRDefault="00D6432E" w:rsidP="001E0896">
      <w:pPr>
        <w:pStyle w:val="a8"/>
        <w:numPr>
          <w:ilvl w:val="0"/>
          <w:numId w:val="122"/>
        </w:numPr>
        <w:tabs>
          <w:tab w:val="left" w:pos="1134"/>
        </w:tabs>
        <w:ind w:left="0" w:firstLine="709"/>
        <w:jc w:val="both"/>
        <w:rPr>
          <w:rFonts w:ascii="Times New Roman" w:hAnsi="Times New Roman"/>
        </w:rPr>
      </w:pPr>
      <w:proofErr w:type="gramStart"/>
      <w:r w:rsidRPr="00403EB4">
        <w:rPr>
          <w:rFonts w:ascii="Times New Roman" w:hAnsi="Times New Roman"/>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D6432E" w:rsidRPr="00403EB4" w:rsidRDefault="00D6432E" w:rsidP="001E0896">
      <w:pPr>
        <w:pStyle w:val="a8"/>
        <w:numPr>
          <w:ilvl w:val="0"/>
          <w:numId w:val="122"/>
        </w:numPr>
        <w:tabs>
          <w:tab w:val="left" w:pos="1134"/>
        </w:tabs>
        <w:ind w:left="0" w:firstLine="709"/>
        <w:jc w:val="both"/>
        <w:rPr>
          <w:rFonts w:ascii="Times New Roman" w:hAnsi="Times New Roman"/>
        </w:rPr>
      </w:pPr>
      <w:r w:rsidRPr="00403EB4">
        <w:rPr>
          <w:rFonts w:ascii="Times New Roman" w:hAnsi="Times New Roman"/>
        </w:rPr>
        <w:t>применять теорему Фалеса и теорему о пропорциональных отрезках при решении задач;</w:t>
      </w:r>
    </w:p>
    <w:p w:rsidR="00D6432E" w:rsidRPr="00403EB4" w:rsidRDefault="00D6432E" w:rsidP="001E0896">
      <w:pPr>
        <w:pStyle w:val="a8"/>
        <w:numPr>
          <w:ilvl w:val="0"/>
          <w:numId w:val="122"/>
        </w:numPr>
        <w:tabs>
          <w:tab w:val="left" w:pos="1134"/>
        </w:tabs>
        <w:ind w:left="0" w:firstLine="709"/>
        <w:jc w:val="both"/>
        <w:rPr>
          <w:rFonts w:ascii="Times New Roman" w:hAnsi="Times New Roman"/>
        </w:rPr>
      </w:pPr>
      <w:r w:rsidRPr="00403EB4">
        <w:rPr>
          <w:rFonts w:ascii="Times New Roman" w:hAnsi="Times New Roman"/>
        </w:rPr>
        <w:t>характеризовать взаимное расположение прямой и окружности, двух окружностей.</w:t>
      </w:r>
    </w:p>
    <w:p w:rsidR="00D6432E" w:rsidRPr="00403EB4" w:rsidRDefault="00D6432E" w:rsidP="00D6432E">
      <w:pPr>
        <w:pStyle w:val="a"/>
        <w:numPr>
          <w:ilvl w:val="0"/>
          <w:numId w:val="0"/>
        </w:numPr>
        <w:tabs>
          <w:tab w:val="left" w:pos="1134"/>
        </w:tabs>
        <w:rPr>
          <w:rFonts w:ascii="Times New Roman" w:hAnsi="Times New Roman"/>
          <w:b/>
          <w:sz w:val="24"/>
          <w:szCs w:val="24"/>
        </w:rPr>
      </w:pPr>
      <w:r w:rsidRPr="00403EB4">
        <w:rPr>
          <w:rFonts w:ascii="Times New Roman" w:hAnsi="Times New Roman"/>
          <w:b/>
          <w:sz w:val="24"/>
          <w:szCs w:val="24"/>
        </w:rPr>
        <w:t xml:space="preserve">В повседневной жизни и при изучении других предметов: </w:t>
      </w:r>
    </w:p>
    <w:p w:rsidR="00D6432E" w:rsidRPr="00403EB4" w:rsidRDefault="00D6432E" w:rsidP="001E0896">
      <w:pPr>
        <w:pStyle w:val="a8"/>
        <w:numPr>
          <w:ilvl w:val="0"/>
          <w:numId w:val="122"/>
        </w:numPr>
        <w:tabs>
          <w:tab w:val="left" w:pos="1134"/>
        </w:tabs>
        <w:ind w:left="0" w:firstLine="709"/>
        <w:jc w:val="both"/>
        <w:rPr>
          <w:rFonts w:ascii="Times New Roman" w:hAnsi="Times New Roman"/>
        </w:rPr>
      </w:pPr>
      <w:r w:rsidRPr="00403EB4">
        <w:rPr>
          <w:rFonts w:ascii="Times New Roman" w:hAnsi="Times New Roman"/>
        </w:rPr>
        <w:t>использовать отношения для решения задач, возникающих в реальной жизни.</w:t>
      </w:r>
    </w:p>
    <w:p w:rsidR="00D6432E" w:rsidRPr="00403EB4" w:rsidRDefault="00D6432E" w:rsidP="00D6432E">
      <w:pPr>
        <w:spacing w:after="0" w:line="240" w:lineRule="auto"/>
        <w:rPr>
          <w:rFonts w:ascii="Times New Roman" w:hAnsi="Times New Roman"/>
          <w:b/>
          <w:sz w:val="24"/>
          <w:szCs w:val="24"/>
        </w:rPr>
      </w:pPr>
      <w:r w:rsidRPr="00403EB4">
        <w:rPr>
          <w:rFonts w:ascii="Times New Roman" w:hAnsi="Times New Roman"/>
          <w:b/>
          <w:sz w:val="24"/>
          <w:szCs w:val="24"/>
        </w:rPr>
        <w:t>Измерения и вычисления</w:t>
      </w:r>
    </w:p>
    <w:p w:rsidR="00D6432E" w:rsidRPr="00403EB4" w:rsidRDefault="00D6432E" w:rsidP="001E0896">
      <w:pPr>
        <w:pStyle w:val="a8"/>
        <w:numPr>
          <w:ilvl w:val="0"/>
          <w:numId w:val="121"/>
        </w:numPr>
        <w:tabs>
          <w:tab w:val="left" w:pos="1134"/>
        </w:tabs>
        <w:ind w:left="0" w:firstLine="709"/>
        <w:jc w:val="both"/>
        <w:rPr>
          <w:rFonts w:ascii="Times New Roman" w:hAnsi="Times New Roman"/>
        </w:rPr>
      </w:pPr>
      <w:r w:rsidRPr="00403EB4">
        <w:rPr>
          <w:rFonts w:ascii="Times New Roman" w:hAnsi="Times New Roman"/>
        </w:rPr>
        <w:t xml:space="preserve">Оперировать представлениями о длине, площади, объеме как величинами. </w:t>
      </w:r>
      <w:proofErr w:type="gramStart"/>
      <w:r w:rsidRPr="00403EB4">
        <w:rPr>
          <w:rFonts w:ascii="Times New Roman" w:hAnsi="Times New Roman"/>
        </w:rPr>
        <w:t>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roofErr w:type="gramEnd"/>
    </w:p>
    <w:p w:rsidR="00D6432E" w:rsidRPr="00403EB4" w:rsidRDefault="00D6432E" w:rsidP="001E0896">
      <w:pPr>
        <w:pStyle w:val="a8"/>
        <w:numPr>
          <w:ilvl w:val="0"/>
          <w:numId w:val="121"/>
        </w:numPr>
        <w:tabs>
          <w:tab w:val="left" w:pos="1134"/>
        </w:tabs>
        <w:ind w:left="0" w:firstLine="709"/>
        <w:jc w:val="both"/>
        <w:rPr>
          <w:rFonts w:ascii="Times New Roman" w:hAnsi="Times New Roman"/>
        </w:rPr>
      </w:pPr>
      <w:r w:rsidRPr="00403EB4">
        <w:rPr>
          <w:rFonts w:ascii="Times New Roman" w:hAnsi="Times New Roman"/>
        </w:rPr>
        <w:t>проводить простые вычисления на объемных телах;</w:t>
      </w:r>
    </w:p>
    <w:p w:rsidR="00D6432E" w:rsidRPr="00403EB4" w:rsidRDefault="00D6432E" w:rsidP="001E0896">
      <w:pPr>
        <w:pStyle w:val="a8"/>
        <w:numPr>
          <w:ilvl w:val="0"/>
          <w:numId w:val="121"/>
        </w:numPr>
        <w:tabs>
          <w:tab w:val="left" w:pos="1134"/>
        </w:tabs>
        <w:ind w:left="0" w:firstLine="709"/>
        <w:jc w:val="both"/>
        <w:rPr>
          <w:rFonts w:ascii="Times New Roman" w:hAnsi="Times New Roman"/>
          <w:b/>
        </w:rPr>
      </w:pPr>
      <w:r w:rsidRPr="00403EB4">
        <w:rPr>
          <w:rFonts w:ascii="Times New Roman" w:hAnsi="Times New Roman"/>
        </w:rPr>
        <w:t xml:space="preserve">формулировать задачи на вычисление длин, площадей и объемов и решать их. </w:t>
      </w:r>
    </w:p>
    <w:p w:rsidR="00D6432E" w:rsidRPr="00403EB4" w:rsidRDefault="00D6432E" w:rsidP="00D6432E">
      <w:pPr>
        <w:tabs>
          <w:tab w:val="left" w:pos="1134"/>
        </w:tabs>
        <w:spacing w:after="0" w:line="240" w:lineRule="auto"/>
        <w:jc w:val="both"/>
        <w:rPr>
          <w:rFonts w:ascii="Times New Roman" w:hAnsi="Times New Roman"/>
          <w:b/>
          <w:sz w:val="24"/>
          <w:szCs w:val="24"/>
        </w:rPr>
      </w:pPr>
      <w:r w:rsidRPr="00403EB4">
        <w:rPr>
          <w:rFonts w:ascii="Times New Roman" w:hAnsi="Times New Roman"/>
          <w:b/>
          <w:sz w:val="24"/>
          <w:szCs w:val="24"/>
        </w:rPr>
        <w:t>В повседневной жизни и при изучении других предметов:</w:t>
      </w:r>
    </w:p>
    <w:p w:rsidR="00D6432E" w:rsidRPr="00403EB4" w:rsidRDefault="00D6432E" w:rsidP="001E0896">
      <w:pPr>
        <w:pStyle w:val="a8"/>
        <w:numPr>
          <w:ilvl w:val="0"/>
          <w:numId w:val="121"/>
        </w:numPr>
        <w:tabs>
          <w:tab w:val="left" w:pos="1134"/>
        </w:tabs>
        <w:ind w:left="0" w:firstLine="709"/>
        <w:jc w:val="both"/>
        <w:rPr>
          <w:rFonts w:ascii="Times New Roman" w:hAnsi="Times New Roman"/>
        </w:rPr>
      </w:pPr>
      <w:r w:rsidRPr="00403EB4">
        <w:rPr>
          <w:rFonts w:ascii="Times New Roman" w:hAnsi="Times New Roman"/>
        </w:rPr>
        <w:t>проводить вычисления на местности;</w:t>
      </w:r>
    </w:p>
    <w:p w:rsidR="00D6432E" w:rsidRPr="00403EB4" w:rsidRDefault="00D6432E" w:rsidP="001E0896">
      <w:pPr>
        <w:pStyle w:val="a8"/>
        <w:numPr>
          <w:ilvl w:val="0"/>
          <w:numId w:val="121"/>
        </w:numPr>
        <w:tabs>
          <w:tab w:val="left" w:pos="1134"/>
        </w:tabs>
        <w:ind w:left="0" w:firstLine="709"/>
        <w:jc w:val="both"/>
        <w:rPr>
          <w:rFonts w:ascii="Times New Roman" w:hAnsi="Times New Roman"/>
        </w:rPr>
      </w:pPr>
      <w:r w:rsidRPr="00403EB4">
        <w:rPr>
          <w:rFonts w:ascii="Times New Roman" w:hAnsi="Times New Roman"/>
        </w:rPr>
        <w:t>применять формулы при вычислениях в смежных учебных предметах, в окружающей действительности.</w:t>
      </w:r>
    </w:p>
    <w:p w:rsidR="00D6432E" w:rsidRPr="00403EB4" w:rsidRDefault="00D6432E" w:rsidP="00D6432E">
      <w:pPr>
        <w:spacing w:after="0" w:line="240" w:lineRule="auto"/>
        <w:rPr>
          <w:rFonts w:ascii="Times New Roman" w:hAnsi="Times New Roman"/>
          <w:b/>
          <w:sz w:val="24"/>
          <w:szCs w:val="24"/>
        </w:rPr>
      </w:pPr>
      <w:r w:rsidRPr="00403EB4">
        <w:rPr>
          <w:rFonts w:ascii="Times New Roman" w:hAnsi="Times New Roman"/>
          <w:b/>
          <w:sz w:val="24"/>
          <w:szCs w:val="24"/>
        </w:rPr>
        <w:t>Геометрические построения</w:t>
      </w:r>
    </w:p>
    <w:p w:rsidR="00D6432E" w:rsidRPr="00403EB4" w:rsidRDefault="00D6432E" w:rsidP="001E0896">
      <w:pPr>
        <w:pStyle w:val="a8"/>
        <w:numPr>
          <w:ilvl w:val="0"/>
          <w:numId w:val="122"/>
        </w:numPr>
        <w:tabs>
          <w:tab w:val="left" w:pos="1134"/>
        </w:tabs>
        <w:ind w:left="0" w:firstLine="709"/>
        <w:jc w:val="both"/>
        <w:rPr>
          <w:rFonts w:ascii="Times New Roman" w:hAnsi="Times New Roman"/>
        </w:rPr>
      </w:pPr>
      <w:r w:rsidRPr="00403EB4">
        <w:rPr>
          <w:rFonts w:ascii="Times New Roman" w:hAnsi="Times New Roman"/>
        </w:rPr>
        <w:t>Изображать геометрические фигуры по текстовому и символьному описанию;</w:t>
      </w:r>
    </w:p>
    <w:p w:rsidR="00D6432E" w:rsidRPr="00403EB4" w:rsidRDefault="00D6432E" w:rsidP="001E0896">
      <w:pPr>
        <w:pStyle w:val="a8"/>
        <w:numPr>
          <w:ilvl w:val="0"/>
          <w:numId w:val="122"/>
        </w:numPr>
        <w:tabs>
          <w:tab w:val="left" w:pos="1134"/>
        </w:tabs>
        <w:ind w:left="0" w:firstLine="709"/>
        <w:jc w:val="both"/>
        <w:rPr>
          <w:rFonts w:ascii="Times New Roman" w:hAnsi="Times New Roman"/>
        </w:rPr>
      </w:pPr>
      <w:r w:rsidRPr="00403EB4">
        <w:rPr>
          <w:rFonts w:ascii="Times New Roman" w:hAnsi="Times New Roman"/>
        </w:rPr>
        <w:t xml:space="preserve">свободно оперировать чертежными инструментами в несложных случаях, </w:t>
      </w:r>
    </w:p>
    <w:p w:rsidR="00D6432E" w:rsidRPr="00403EB4" w:rsidRDefault="00D6432E" w:rsidP="001E0896">
      <w:pPr>
        <w:pStyle w:val="a8"/>
        <w:numPr>
          <w:ilvl w:val="0"/>
          <w:numId w:val="122"/>
        </w:numPr>
        <w:tabs>
          <w:tab w:val="left" w:pos="1134"/>
        </w:tabs>
        <w:ind w:left="0" w:firstLine="709"/>
        <w:jc w:val="both"/>
        <w:rPr>
          <w:rFonts w:ascii="Times New Roman" w:hAnsi="Times New Roman"/>
        </w:rPr>
      </w:pPr>
      <w:r w:rsidRPr="00403EB4">
        <w:rPr>
          <w:rFonts w:ascii="Times New Roman" w:hAnsi="Times New Roman"/>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D6432E" w:rsidRPr="00403EB4" w:rsidRDefault="00D6432E" w:rsidP="001E0896">
      <w:pPr>
        <w:pStyle w:val="a8"/>
        <w:numPr>
          <w:ilvl w:val="0"/>
          <w:numId w:val="122"/>
        </w:numPr>
        <w:tabs>
          <w:tab w:val="left" w:pos="1134"/>
        </w:tabs>
        <w:ind w:left="0" w:firstLine="709"/>
        <w:jc w:val="both"/>
        <w:rPr>
          <w:rFonts w:ascii="Times New Roman" w:hAnsi="Times New Roman"/>
        </w:rPr>
      </w:pPr>
      <w:r w:rsidRPr="00403EB4">
        <w:rPr>
          <w:rFonts w:ascii="Times New Roman" w:hAnsi="Times New Roman"/>
        </w:rPr>
        <w:lastRenderedPageBreak/>
        <w:t>изображать типовые плоские фигуры и объемные тела с помощью простейших компьютерных инструментов.</w:t>
      </w:r>
    </w:p>
    <w:p w:rsidR="00D6432E" w:rsidRPr="00403EB4" w:rsidRDefault="00D6432E" w:rsidP="00D6432E">
      <w:pPr>
        <w:pStyle w:val="a"/>
        <w:numPr>
          <w:ilvl w:val="0"/>
          <w:numId w:val="0"/>
        </w:numPr>
        <w:tabs>
          <w:tab w:val="left" w:pos="1134"/>
        </w:tabs>
        <w:rPr>
          <w:rFonts w:ascii="Times New Roman" w:hAnsi="Times New Roman"/>
          <w:b/>
          <w:sz w:val="24"/>
          <w:szCs w:val="24"/>
        </w:rPr>
      </w:pPr>
      <w:r w:rsidRPr="00403EB4">
        <w:rPr>
          <w:rFonts w:ascii="Times New Roman" w:hAnsi="Times New Roman"/>
          <w:b/>
          <w:sz w:val="24"/>
          <w:szCs w:val="24"/>
        </w:rPr>
        <w:t xml:space="preserve">В повседневной жизни и при изучении других предметов: </w:t>
      </w:r>
    </w:p>
    <w:p w:rsidR="00D6432E" w:rsidRPr="00403EB4" w:rsidRDefault="00D6432E" w:rsidP="001E0896">
      <w:pPr>
        <w:pStyle w:val="a8"/>
        <w:numPr>
          <w:ilvl w:val="0"/>
          <w:numId w:val="122"/>
        </w:numPr>
        <w:tabs>
          <w:tab w:val="left" w:pos="1134"/>
        </w:tabs>
        <w:ind w:left="0" w:firstLine="709"/>
        <w:jc w:val="both"/>
        <w:rPr>
          <w:rFonts w:ascii="Times New Roman" w:hAnsi="Times New Roman"/>
        </w:rPr>
      </w:pPr>
      <w:r w:rsidRPr="00403EB4">
        <w:rPr>
          <w:rFonts w:ascii="Times New Roman" w:hAnsi="Times New Roman"/>
        </w:rPr>
        <w:t xml:space="preserve">выполнять простейшие построения на местности, необходимые в реальной жизни; </w:t>
      </w:r>
    </w:p>
    <w:p w:rsidR="00D6432E" w:rsidRPr="00403EB4" w:rsidRDefault="00D6432E" w:rsidP="001E0896">
      <w:pPr>
        <w:pStyle w:val="a8"/>
        <w:numPr>
          <w:ilvl w:val="0"/>
          <w:numId w:val="122"/>
        </w:numPr>
        <w:tabs>
          <w:tab w:val="left" w:pos="1134"/>
        </w:tabs>
        <w:ind w:left="0" w:firstLine="709"/>
        <w:jc w:val="both"/>
        <w:rPr>
          <w:rFonts w:ascii="Times New Roman" w:hAnsi="Times New Roman"/>
        </w:rPr>
      </w:pPr>
      <w:r w:rsidRPr="00403EB4">
        <w:rPr>
          <w:rFonts w:ascii="Times New Roman" w:hAnsi="Times New Roman"/>
        </w:rPr>
        <w:t>оценивать размеры реальных объектов окружающего мира.</w:t>
      </w:r>
    </w:p>
    <w:p w:rsidR="00D6432E" w:rsidRPr="00403EB4" w:rsidRDefault="00D6432E" w:rsidP="00D6432E">
      <w:pPr>
        <w:spacing w:after="0" w:line="240" w:lineRule="auto"/>
        <w:rPr>
          <w:rFonts w:ascii="Times New Roman" w:hAnsi="Times New Roman"/>
          <w:b/>
          <w:sz w:val="24"/>
          <w:szCs w:val="24"/>
        </w:rPr>
      </w:pPr>
      <w:r w:rsidRPr="00403EB4">
        <w:rPr>
          <w:rFonts w:ascii="Times New Roman" w:hAnsi="Times New Roman"/>
          <w:b/>
          <w:sz w:val="24"/>
          <w:szCs w:val="24"/>
        </w:rPr>
        <w:t>Преобразования</w:t>
      </w:r>
    </w:p>
    <w:p w:rsidR="00D6432E" w:rsidRPr="00403EB4" w:rsidRDefault="00D6432E" w:rsidP="001E0896">
      <w:pPr>
        <w:pStyle w:val="a"/>
        <w:numPr>
          <w:ilvl w:val="0"/>
          <w:numId w:val="127"/>
        </w:numPr>
        <w:tabs>
          <w:tab w:val="left" w:pos="1134"/>
        </w:tabs>
        <w:ind w:left="0" w:firstLine="709"/>
        <w:rPr>
          <w:rFonts w:ascii="Times New Roman" w:hAnsi="Times New Roman"/>
          <w:sz w:val="24"/>
          <w:szCs w:val="24"/>
        </w:rPr>
      </w:pPr>
      <w:r w:rsidRPr="00403EB4">
        <w:rPr>
          <w:rFonts w:ascii="Times New Roman" w:hAnsi="Times New Roman"/>
          <w:sz w:val="24"/>
          <w:szCs w:val="24"/>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D6432E" w:rsidRPr="00403EB4" w:rsidRDefault="00D6432E" w:rsidP="001E0896">
      <w:pPr>
        <w:pStyle w:val="a"/>
        <w:numPr>
          <w:ilvl w:val="0"/>
          <w:numId w:val="127"/>
        </w:numPr>
        <w:tabs>
          <w:tab w:val="left" w:pos="1134"/>
        </w:tabs>
        <w:ind w:left="0" w:firstLine="709"/>
        <w:rPr>
          <w:rFonts w:ascii="Times New Roman" w:hAnsi="Times New Roman"/>
          <w:sz w:val="24"/>
          <w:szCs w:val="24"/>
        </w:rPr>
      </w:pPr>
      <w:r w:rsidRPr="00403EB4">
        <w:rPr>
          <w:rFonts w:ascii="Times New Roman" w:hAnsi="Times New Roman"/>
          <w:sz w:val="24"/>
          <w:szCs w:val="24"/>
        </w:rPr>
        <w:t xml:space="preserve">строить фигуру, подобную </w:t>
      </w:r>
      <w:proofErr w:type="gramStart"/>
      <w:r w:rsidRPr="00403EB4">
        <w:rPr>
          <w:rFonts w:ascii="Times New Roman" w:hAnsi="Times New Roman"/>
          <w:sz w:val="24"/>
          <w:szCs w:val="24"/>
        </w:rPr>
        <w:t>данной</w:t>
      </w:r>
      <w:proofErr w:type="gramEnd"/>
      <w:r w:rsidRPr="00403EB4">
        <w:rPr>
          <w:rFonts w:ascii="Times New Roman" w:hAnsi="Times New Roman"/>
          <w:sz w:val="24"/>
          <w:szCs w:val="24"/>
        </w:rPr>
        <w:t>, пользоваться свойствами подобия для обоснования свойств фигур;</w:t>
      </w:r>
    </w:p>
    <w:p w:rsidR="00D6432E" w:rsidRPr="00403EB4" w:rsidRDefault="00D6432E" w:rsidP="001E0896">
      <w:pPr>
        <w:pStyle w:val="a"/>
        <w:numPr>
          <w:ilvl w:val="0"/>
          <w:numId w:val="127"/>
        </w:numPr>
        <w:tabs>
          <w:tab w:val="left" w:pos="1134"/>
        </w:tabs>
        <w:ind w:left="0" w:firstLine="709"/>
        <w:rPr>
          <w:rFonts w:ascii="Times New Roman" w:hAnsi="Times New Roman"/>
          <w:sz w:val="24"/>
          <w:szCs w:val="24"/>
        </w:rPr>
      </w:pPr>
      <w:r w:rsidRPr="00403EB4">
        <w:rPr>
          <w:rFonts w:ascii="Times New Roman" w:hAnsi="Times New Roman"/>
          <w:sz w:val="24"/>
          <w:szCs w:val="24"/>
        </w:rPr>
        <w:t>применять свойства движений для проведения простейших обоснований свойств фигур.</w:t>
      </w:r>
    </w:p>
    <w:p w:rsidR="00D6432E" w:rsidRPr="00403EB4" w:rsidRDefault="00D6432E" w:rsidP="00D6432E">
      <w:pPr>
        <w:tabs>
          <w:tab w:val="left" w:pos="1134"/>
        </w:tabs>
        <w:spacing w:after="0" w:line="240" w:lineRule="auto"/>
        <w:rPr>
          <w:rFonts w:ascii="Times New Roman" w:hAnsi="Times New Roman"/>
          <w:b/>
          <w:sz w:val="24"/>
          <w:szCs w:val="24"/>
        </w:rPr>
      </w:pPr>
      <w:r w:rsidRPr="00403EB4">
        <w:rPr>
          <w:rFonts w:ascii="Times New Roman" w:hAnsi="Times New Roman"/>
          <w:b/>
          <w:sz w:val="24"/>
          <w:szCs w:val="24"/>
        </w:rPr>
        <w:t>В повседневной жизни и при изучении других предметов:</w:t>
      </w:r>
    </w:p>
    <w:p w:rsidR="00D6432E" w:rsidRPr="00403EB4" w:rsidRDefault="00D6432E" w:rsidP="001E0896">
      <w:pPr>
        <w:pStyle w:val="a"/>
        <w:numPr>
          <w:ilvl w:val="0"/>
          <w:numId w:val="127"/>
        </w:numPr>
        <w:tabs>
          <w:tab w:val="left" w:pos="1134"/>
        </w:tabs>
        <w:ind w:left="0" w:firstLine="709"/>
        <w:rPr>
          <w:rFonts w:ascii="Times New Roman" w:hAnsi="Times New Roman"/>
          <w:sz w:val="24"/>
          <w:szCs w:val="24"/>
        </w:rPr>
      </w:pPr>
      <w:r w:rsidRPr="00403EB4">
        <w:rPr>
          <w:rFonts w:ascii="Times New Roman" w:hAnsi="Times New Roman"/>
          <w:sz w:val="24"/>
          <w:szCs w:val="24"/>
        </w:rPr>
        <w:t>применять свойства движений и применять подобие для построений и вычислений.</w:t>
      </w:r>
    </w:p>
    <w:p w:rsidR="00D6432E" w:rsidRPr="00403EB4" w:rsidRDefault="00D6432E" w:rsidP="00D6432E">
      <w:pPr>
        <w:spacing w:after="0" w:line="240" w:lineRule="auto"/>
        <w:rPr>
          <w:rFonts w:ascii="Times New Roman" w:hAnsi="Times New Roman"/>
          <w:b/>
          <w:sz w:val="24"/>
          <w:szCs w:val="24"/>
        </w:rPr>
      </w:pPr>
      <w:r w:rsidRPr="00403EB4">
        <w:rPr>
          <w:rFonts w:ascii="Times New Roman" w:hAnsi="Times New Roman"/>
          <w:b/>
          <w:sz w:val="24"/>
          <w:szCs w:val="24"/>
        </w:rPr>
        <w:t>Векторы и координаты на плоскости</w:t>
      </w:r>
    </w:p>
    <w:p w:rsidR="00D6432E" w:rsidRPr="00403EB4" w:rsidRDefault="00D6432E" w:rsidP="001E0896">
      <w:pPr>
        <w:pStyle w:val="a8"/>
        <w:numPr>
          <w:ilvl w:val="0"/>
          <w:numId w:val="126"/>
        </w:numPr>
        <w:tabs>
          <w:tab w:val="left" w:pos="1134"/>
        </w:tabs>
        <w:ind w:left="0" w:firstLine="709"/>
        <w:jc w:val="both"/>
        <w:rPr>
          <w:rFonts w:ascii="Times New Roman" w:hAnsi="Times New Roman"/>
        </w:rPr>
      </w:pPr>
      <w:r w:rsidRPr="00403EB4">
        <w:rPr>
          <w:rFonts w:ascii="Times New Roman" w:hAnsi="Times New Roman"/>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D6432E" w:rsidRPr="00403EB4" w:rsidRDefault="00D6432E" w:rsidP="001E0896">
      <w:pPr>
        <w:pStyle w:val="a8"/>
        <w:numPr>
          <w:ilvl w:val="0"/>
          <w:numId w:val="126"/>
        </w:numPr>
        <w:tabs>
          <w:tab w:val="left" w:pos="1134"/>
        </w:tabs>
        <w:ind w:left="0" w:firstLine="709"/>
        <w:jc w:val="both"/>
        <w:rPr>
          <w:rFonts w:ascii="Times New Roman" w:hAnsi="Times New Roman"/>
        </w:rPr>
      </w:pPr>
      <w:r w:rsidRPr="00403EB4">
        <w:rPr>
          <w:rFonts w:ascii="Times New Roman" w:hAnsi="Times New Roman"/>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D6432E" w:rsidRPr="00403EB4" w:rsidRDefault="00D6432E" w:rsidP="001E0896">
      <w:pPr>
        <w:pStyle w:val="a8"/>
        <w:numPr>
          <w:ilvl w:val="0"/>
          <w:numId w:val="126"/>
        </w:numPr>
        <w:tabs>
          <w:tab w:val="left" w:pos="1134"/>
        </w:tabs>
        <w:ind w:left="0" w:firstLine="709"/>
        <w:jc w:val="both"/>
        <w:rPr>
          <w:rFonts w:ascii="Times New Roman" w:hAnsi="Times New Roman"/>
        </w:rPr>
      </w:pPr>
      <w:r w:rsidRPr="00403EB4">
        <w:rPr>
          <w:rFonts w:ascii="Times New Roman" w:hAnsi="Times New Roman"/>
        </w:rPr>
        <w:t>применять векторы и координаты для решения геометрических задач на вычисление длин, углов.</w:t>
      </w:r>
    </w:p>
    <w:p w:rsidR="00D6432E" w:rsidRPr="00403EB4" w:rsidRDefault="00D6432E" w:rsidP="00D6432E">
      <w:pPr>
        <w:pStyle w:val="a"/>
        <w:numPr>
          <w:ilvl w:val="0"/>
          <w:numId w:val="0"/>
        </w:numPr>
        <w:tabs>
          <w:tab w:val="left" w:pos="1134"/>
        </w:tabs>
        <w:rPr>
          <w:rFonts w:ascii="Times New Roman" w:hAnsi="Times New Roman"/>
          <w:b/>
          <w:sz w:val="24"/>
          <w:szCs w:val="24"/>
        </w:rPr>
      </w:pPr>
      <w:r w:rsidRPr="00403EB4">
        <w:rPr>
          <w:rFonts w:ascii="Times New Roman" w:hAnsi="Times New Roman"/>
          <w:b/>
          <w:sz w:val="24"/>
          <w:szCs w:val="24"/>
        </w:rPr>
        <w:t xml:space="preserve">В повседневной жизни и при изучении других предметов: </w:t>
      </w:r>
    </w:p>
    <w:p w:rsidR="00D6432E" w:rsidRPr="00403EB4" w:rsidRDefault="00D6432E" w:rsidP="001E0896">
      <w:pPr>
        <w:pStyle w:val="a8"/>
        <w:numPr>
          <w:ilvl w:val="0"/>
          <w:numId w:val="126"/>
        </w:numPr>
        <w:tabs>
          <w:tab w:val="left" w:pos="1134"/>
        </w:tabs>
        <w:ind w:left="0" w:firstLine="709"/>
        <w:jc w:val="both"/>
        <w:rPr>
          <w:rFonts w:ascii="Times New Roman" w:hAnsi="Times New Roman"/>
        </w:rPr>
      </w:pPr>
      <w:r w:rsidRPr="00403EB4">
        <w:rPr>
          <w:rFonts w:ascii="Times New Roman" w:hAnsi="Times New Roman"/>
        </w:rPr>
        <w:t>использовать понятия векторов и координат для решения задач по физике, географии и другим учебным предметам.</w:t>
      </w:r>
    </w:p>
    <w:p w:rsidR="00D6432E" w:rsidRPr="00403EB4" w:rsidRDefault="00D6432E" w:rsidP="00D6432E">
      <w:pPr>
        <w:spacing w:after="0" w:line="240" w:lineRule="auto"/>
        <w:rPr>
          <w:rFonts w:ascii="Times New Roman" w:hAnsi="Times New Roman"/>
          <w:b/>
          <w:bCs/>
          <w:sz w:val="24"/>
          <w:szCs w:val="24"/>
        </w:rPr>
      </w:pPr>
      <w:r w:rsidRPr="00403EB4">
        <w:rPr>
          <w:rFonts w:ascii="Times New Roman" w:hAnsi="Times New Roman"/>
          <w:b/>
          <w:bCs/>
          <w:sz w:val="24"/>
          <w:szCs w:val="24"/>
        </w:rPr>
        <w:t>История математики</w:t>
      </w:r>
    </w:p>
    <w:p w:rsidR="00D6432E" w:rsidRPr="00403EB4" w:rsidRDefault="00D6432E" w:rsidP="001E0896">
      <w:pPr>
        <w:numPr>
          <w:ilvl w:val="0"/>
          <w:numId w:val="133"/>
        </w:numPr>
        <w:tabs>
          <w:tab w:val="left" w:pos="1134"/>
        </w:tabs>
        <w:spacing w:after="0" w:line="240" w:lineRule="auto"/>
        <w:ind w:left="0" w:firstLine="709"/>
        <w:jc w:val="both"/>
        <w:rPr>
          <w:rFonts w:ascii="Times New Roman" w:hAnsi="Times New Roman"/>
          <w:sz w:val="24"/>
          <w:szCs w:val="24"/>
        </w:rPr>
      </w:pPr>
      <w:r w:rsidRPr="00403EB4">
        <w:rPr>
          <w:rFonts w:ascii="Times New Roman" w:hAnsi="Times New Roman"/>
          <w:sz w:val="24"/>
          <w:szCs w:val="24"/>
        </w:rPr>
        <w:t>Характеризовать вклад выдающихся математиков в развитие математики и иных научных областей;</w:t>
      </w:r>
    </w:p>
    <w:p w:rsidR="00D6432E" w:rsidRPr="00403EB4" w:rsidRDefault="00D6432E" w:rsidP="001E0896">
      <w:pPr>
        <w:numPr>
          <w:ilvl w:val="0"/>
          <w:numId w:val="133"/>
        </w:numPr>
        <w:tabs>
          <w:tab w:val="left" w:pos="1134"/>
        </w:tabs>
        <w:spacing w:after="0" w:line="240" w:lineRule="auto"/>
        <w:ind w:left="0" w:firstLine="709"/>
        <w:jc w:val="both"/>
        <w:rPr>
          <w:rFonts w:ascii="Times New Roman" w:hAnsi="Times New Roman"/>
          <w:sz w:val="24"/>
          <w:szCs w:val="24"/>
        </w:rPr>
      </w:pPr>
      <w:r w:rsidRPr="00403EB4">
        <w:rPr>
          <w:rFonts w:ascii="Times New Roman" w:hAnsi="Times New Roman"/>
          <w:sz w:val="24"/>
          <w:szCs w:val="24"/>
        </w:rPr>
        <w:t>понимать роль математики в развитии России.</w:t>
      </w:r>
    </w:p>
    <w:p w:rsidR="00D6432E" w:rsidRPr="00403EB4" w:rsidRDefault="00D6432E" w:rsidP="00D6432E">
      <w:pPr>
        <w:spacing w:after="0" w:line="240" w:lineRule="auto"/>
        <w:rPr>
          <w:rFonts w:ascii="Times New Roman" w:hAnsi="Times New Roman"/>
          <w:b/>
          <w:bCs/>
          <w:sz w:val="24"/>
          <w:szCs w:val="24"/>
        </w:rPr>
      </w:pPr>
      <w:r w:rsidRPr="00403EB4">
        <w:rPr>
          <w:rFonts w:ascii="Times New Roman" w:hAnsi="Times New Roman"/>
          <w:b/>
          <w:bCs/>
          <w:sz w:val="24"/>
          <w:szCs w:val="24"/>
        </w:rPr>
        <w:t>Методы математики</w:t>
      </w:r>
    </w:p>
    <w:p w:rsidR="00D6432E" w:rsidRPr="00403EB4" w:rsidRDefault="00D6432E" w:rsidP="001E0896">
      <w:pPr>
        <w:numPr>
          <w:ilvl w:val="0"/>
          <w:numId w:val="133"/>
        </w:numPr>
        <w:tabs>
          <w:tab w:val="left" w:pos="1134"/>
        </w:tabs>
        <w:spacing w:after="0" w:line="240" w:lineRule="auto"/>
        <w:ind w:left="0" w:firstLine="709"/>
        <w:jc w:val="both"/>
        <w:rPr>
          <w:rFonts w:ascii="Times New Roman" w:hAnsi="Times New Roman"/>
          <w:sz w:val="24"/>
          <w:szCs w:val="24"/>
        </w:rPr>
      </w:pPr>
      <w:r w:rsidRPr="00403EB4">
        <w:rPr>
          <w:rFonts w:ascii="Times New Roman" w:hAnsi="Times New Roman"/>
          <w:sz w:val="24"/>
          <w:szCs w:val="24"/>
        </w:rPr>
        <w:t>Используя изученные методы, проводить доказательство, выполнять опровержение;</w:t>
      </w:r>
    </w:p>
    <w:p w:rsidR="00D6432E" w:rsidRPr="00403EB4" w:rsidRDefault="00D6432E" w:rsidP="001E0896">
      <w:pPr>
        <w:numPr>
          <w:ilvl w:val="0"/>
          <w:numId w:val="133"/>
        </w:numPr>
        <w:tabs>
          <w:tab w:val="left" w:pos="1134"/>
        </w:tabs>
        <w:spacing w:after="0" w:line="240" w:lineRule="auto"/>
        <w:ind w:left="0" w:firstLine="709"/>
        <w:jc w:val="both"/>
        <w:rPr>
          <w:rFonts w:ascii="Times New Roman" w:hAnsi="Times New Roman"/>
          <w:sz w:val="24"/>
          <w:szCs w:val="24"/>
        </w:rPr>
      </w:pPr>
      <w:r w:rsidRPr="00403EB4">
        <w:rPr>
          <w:rFonts w:ascii="Times New Roman" w:hAnsi="Times New Roman"/>
          <w:sz w:val="24"/>
          <w:szCs w:val="24"/>
        </w:rPr>
        <w:t>выбирать изученные методы и их комбинации для решения математических задач;</w:t>
      </w:r>
    </w:p>
    <w:p w:rsidR="00D6432E" w:rsidRPr="00403EB4" w:rsidRDefault="00D6432E" w:rsidP="001E0896">
      <w:pPr>
        <w:numPr>
          <w:ilvl w:val="0"/>
          <w:numId w:val="133"/>
        </w:numPr>
        <w:tabs>
          <w:tab w:val="left" w:pos="1134"/>
        </w:tabs>
        <w:spacing w:after="0" w:line="240" w:lineRule="auto"/>
        <w:ind w:left="0" w:firstLine="709"/>
        <w:jc w:val="both"/>
        <w:rPr>
          <w:rFonts w:ascii="Times New Roman" w:hAnsi="Times New Roman"/>
          <w:sz w:val="24"/>
          <w:szCs w:val="24"/>
        </w:rPr>
      </w:pPr>
      <w:r w:rsidRPr="00403EB4">
        <w:rPr>
          <w:rFonts w:ascii="Times New Roman" w:hAnsi="Times New Roman"/>
          <w:sz w:val="24"/>
          <w:szCs w:val="24"/>
        </w:rPr>
        <w:t>использовать математические знания для описания закономерностей в окружающей действительности и произведениях искусства;</w:t>
      </w:r>
    </w:p>
    <w:p w:rsidR="00D6432E" w:rsidRPr="00403EB4" w:rsidRDefault="00D6432E" w:rsidP="001E0896">
      <w:pPr>
        <w:numPr>
          <w:ilvl w:val="0"/>
          <w:numId w:val="133"/>
        </w:numPr>
        <w:tabs>
          <w:tab w:val="left" w:pos="1134"/>
        </w:tabs>
        <w:spacing w:after="0" w:line="240" w:lineRule="auto"/>
        <w:ind w:left="0" w:firstLine="709"/>
        <w:jc w:val="both"/>
        <w:rPr>
          <w:rFonts w:ascii="Times New Roman" w:hAnsi="Times New Roman"/>
          <w:sz w:val="24"/>
          <w:szCs w:val="24"/>
        </w:rPr>
      </w:pPr>
      <w:r w:rsidRPr="00403EB4">
        <w:rPr>
          <w:rFonts w:ascii="Times New Roman" w:hAnsi="Times New Roman"/>
          <w:sz w:val="24"/>
          <w:szCs w:val="24"/>
        </w:rPr>
        <w:t>применять простейшие программные средства и электронно-коммуникационные системы при решении математических задач.</w:t>
      </w:r>
    </w:p>
    <w:p w:rsidR="00D6432E" w:rsidRPr="00403EB4" w:rsidRDefault="00D6432E" w:rsidP="00D6432E">
      <w:pPr>
        <w:pStyle w:val="3"/>
        <w:spacing w:before="0" w:beforeAutospacing="0" w:after="0" w:afterAutospacing="0"/>
        <w:rPr>
          <w:sz w:val="24"/>
          <w:szCs w:val="24"/>
        </w:rPr>
      </w:pPr>
      <w:bookmarkStart w:id="54" w:name="_Toc284662723"/>
      <w:bookmarkStart w:id="55" w:name="_Toc284663349"/>
      <w:r w:rsidRPr="00403EB4">
        <w:rPr>
          <w:sz w:val="24"/>
          <w:szCs w:val="24"/>
        </w:rPr>
        <w:t>Выпускник получит возможность научиться в 7-9 классах для успешного продолжения образования на углубленном уровне</w:t>
      </w:r>
      <w:bookmarkEnd w:id="54"/>
      <w:bookmarkEnd w:id="55"/>
    </w:p>
    <w:p w:rsidR="00D6432E" w:rsidRPr="00403EB4" w:rsidRDefault="00D6432E" w:rsidP="00D6432E">
      <w:pPr>
        <w:spacing w:after="0" w:line="240" w:lineRule="auto"/>
        <w:rPr>
          <w:rFonts w:ascii="Times New Roman" w:hAnsi="Times New Roman"/>
          <w:sz w:val="24"/>
          <w:szCs w:val="24"/>
        </w:rPr>
      </w:pPr>
      <w:r w:rsidRPr="00403EB4">
        <w:rPr>
          <w:rFonts w:ascii="Times New Roman" w:hAnsi="Times New Roman"/>
          <w:b/>
          <w:sz w:val="24"/>
          <w:szCs w:val="24"/>
        </w:rPr>
        <w:t>Элементы теории множеств и математической логики</w:t>
      </w:r>
    </w:p>
    <w:p w:rsidR="00D6432E" w:rsidRPr="00403EB4" w:rsidRDefault="00D6432E" w:rsidP="001E0896">
      <w:pPr>
        <w:pStyle w:val="a8"/>
        <w:numPr>
          <w:ilvl w:val="0"/>
          <w:numId w:val="125"/>
        </w:numPr>
        <w:tabs>
          <w:tab w:val="left" w:pos="1134"/>
        </w:tabs>
        <w:ind w:left="0" w:firstLine="709"/>
        <w:jc w:val="both"/>
        <w:rPr>
          <w:rFonts w:ascii="Times New Roman" w:hAnsi="Times New Roman"/>
        </w:rPr>
      </w:pPr>
      <w:proofErr w:type="gramStart"/>
      <w:r w:rsidRPr="00403EB4">
        <w:rPr>
          <w:rFonts w:ascii="Times New Roman" w:hAnsi="Times New Roman"/>
        </w:rPr>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roofErr w:type="gramEnd"/>
    </w:p>
    <w:p w:rsidR="00D6432E" w:rsidRPr="00403EB4" w:rsidRDefault="00D6432E" w:rsidP="001E0896">
      <w:pPr>
        <w:pStyle w:val="a8"/>
        <w:numPr>
          <w:ilvl w:val="0"/>
          <w:numId w:val="125"/>
        </w:numPr>
        <w:tabs>
          <w:tab w:val="left" w:pos="1134"/>
        </w:tabs>
        <w:ind w:left="0" w:firstLine="709"/>
        <w:jc w:val="both"/>
        <w:rPr>
          <w:rFonts w:ascii="Times New Roman" w:hAnsi="Times New Roman"/>
        </w:rPr>
      </w:pPr>
      <w:r w:rsidRPr="00403EB4">
        <w:rPr>
          <w:rFonts w:ascii="Times New Roman" w:hAnsi="Times New Roman"/>
        </w:rPr>
        <w:t>задавать множества разными способами;</w:t>
      </w:r>
    </w:p>
    <w:p w:rsidR="00D6432E" w:rsidRPr="007E4556" w:rsidRDefault="00D6432E" w:rsidP="00D6432E">
      <w:pPr>
        <w:tabs>
          <w:tab w:val="left" w:pos="1134"/>
        </w:tabs>
        <w:spacing w:after="0" w:line="240" w:lineRule="auto"/>
        <w:rPr>
          <w:rFonts w:ascii="Times New Roman" w:hAnsi="Times New Roman"/>
          <w:b/>
          <w:sz w:val="24"/>
          <w:szCs w:val="24"/>
        </w:rPr>
      </w:pPr>
      <w:r w:rsidRPr="007E4556">
        <w:rPr>
          <w:rFonts w:ascii="Times New Roman" w:hAnsi="Times New Roman"/>
          <w:b/>
          <w:sz w:val="24"/>
          <w:szCs w:val="24"/>
        </w:rPr>
        <w:t>В повседневной жизни и при изучении других предметов:</w:t>
      </w:r>
    </w:p>
    <w:p w:rsidR="00D6432E" w:rsidRPr="007E4556" w:rsidRDefault="00D6432E" w:rsidP="001E0896">
      <w:pPr>
        <w:pStyle w:val="a"/>
        <w:numPr>
          <w:ilvl w:val="0"/>
          <w:numId w:val="121"/>
        </w:numPr>
        <w:tabs>
          <w:tab w:val="left" w:pos="1134"/>
        </w:tabs>
        <w:ind w:left="0" w:firstLine="709"/>
        <w:rPr>
          <w:rFonts w:ascii="Times New Roman" w:hAnsi="Times New Roman"/>
          <w:sz w:val="24"/>
          <w:szCs w:val="24"/>
        </w:rPr>
      </w:pPr>
      <w:r w:rsidRPr="007E4556">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D6432E" w:rsidRPr="007E4556" w:rsidRDefault="00D6432E" w:rsidP="00D6432E">
      <w:pPr>
        <w:spacing w:after="0" w:line="240" w:lineRule="auto"/>
        <w:rPr>
          <w:rFonts w:ascii="Times New Roman" w:hAnsi="Times New Roman"/>
          <w:b/>
          <w:sz w:val="24"/>
          <w:szCs w:val="24"/>
        </w:rPr>
      </w:pPr>
      <w:r w:rsidRPr="007E4556">
        <w:rPr>
          <w:rFonts w:ascii="Times New Roman" w:hAnsi="Times New Roman"/>
          <w:b/>
          <w:sz w:val="24"/>
          <w:szCs w:val="24"/>
        </w:rPr>
        <w:lastRenderedPageBreak/>
        <w:t>Числа</w:t>
      </w:r>
    </w:p>
    <w:p w:rsidR="00D6432E" w:rsidRPr="007E4556" w:rsidRDefault="00D6432E" w:rsidP="001E0896">
      <w:pPr>
        <w:pStyle w:val="a8"/>
        <w:numPr>
          <w:ilvl w:val="0"/>
          <w:numId w:val="122"/>
        </w:numPr>
        <w:tabs>
          <w:tab w:val="left" w:pos="1134"/>
        </w:tabs>
        <w:ind w:left="0" w:firstLine="709"/>
        <w:contextualSpacing w:val="0"/>
        <w:jc w:val="both"/>
        <w:rPr>
          <w:rFonts w:ascii="Times New Roman" w:hAnsi="Times New Roman"/>
        </w:rPr>
      </w:pPr>
      <w:proofErr w:type="gramStart"/>
      <w:r w:rsidRPr="007E4556">
        <w:rPr>
          <w:rFonts w:ascii="Times New Roman" w:hAnsi="Times New Roman"/>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D6432E" w:rsidRPr="007E4556" w:rsidRDefault="00D6432E" w:rsidP="001E0896">
      <w:pPr>
        <w:pStyle w:val="a8"/>
        <w:numPr>
          <w:ilvl w:val="0"/>
          <w:numId w:val="122"/>
        </w:numPr>
        <w:tabs>
          <w:tab w:val="left" w:pos="1134"/>
        </w:tabs>
        <w:ind w:left="0" w:firstLine="709"/>
        <w:contextualSpacing w:val="0"/>
        <w:jc w:val="both"/>
        <w:rPr>
          <w:rFonts w:ascii="Times New Roman" w:hAnsi="Times New Roman"/>
        </w:rPr>
      </w:pPr>
      <w:r w:rsidRPr="007E4556">
        <w:rPr>
          <w:rFonts w:ascii="Times New Roman" w:hAnsi="Times New Roman"/>
        </w:rPr>
        <w:t>понимать и объяснять разницу между позиционной и непозиционной системами записи чисел;</w:t>
      </w:r>
    </w:p>
    <w:p w:rsidR="00D6432E" w:rsidRPr="007E4556" w:rsidRDefault="00D6432E" w:rsidP="001E0896">
      <w:pPr>
        <w:pStyle w:val="a8"/>
        <w:numPr>
          <w:ilvl w:val="0"/>
          <w:numId w:val="122"/>
        </w:numPr>
        <w:tabs>
          <w:tab w:val="left" w:pos="1134"/>
        </w:tabs>
        <w:ind w:left="0" w:firstLine="709"/>
        <w:contextualSpacing w:val="0"/>
        <w:jc w:val="both"/>
        <w:rPr>
          <w:rFonts w:ascii="Times New Roman" w:hAnsi="Times New Roman"/>
        </w:rPr>
      </w:pPr>
      <w:r w:rsidRPr="007E4556">
        <w:rPr>
          <w:rFonts w:ascii="Times New Roman" w:hAnsi="Times New Roman"/>
        </w:rPr>
        <w:t>доказывать и использовать признаки делимости на 2, 5, 3, 9, 10, суммы и произведения чисел при выполнении вычислений и решении задач;</w:t>
      </w:r>
    </w:p>
    <w:p w:rsidR="00D6432E" w:rsidRPr="007E4556" w:rsidRDefault="00D6432E" w:rsidP="001E0896">
      <w:pPr>
        <w:pStyle w:val="a8"/>
        <w:numPr>
          <w:ilvl w:val="0"/>
          <w:numId w:val="122"/>
        </w:numPr>
        <w:tabs>
          <w:tab w:val="left" w:pos="1134"/>
        </w:tabs>
        <w:ind w:left="0" w:firstLine="709"/>
        <w:contextualSpacing w:val="0"/>
        <w:jc w:val="both"/>
        <w:rPr>
          <w:rFonts w:ascii="Times New Roman" w:hAnsi="Times New Roman"/>
        </w:rPr>
      </w:pPr>
      <w:r w:rsidRPr="007E4556">
        <w:rPr>
          <w:rFonts w:ascii="Times New Roman" w:hAnsi="Times New Roman"/>
        </w:rPr>
        <w:t>выполнять округление рациональных и иррациональных чисел с заданной точностью;</w:t>
      </w:r>
    </w:p>
    <w:p w:rsidR="00D6432E" w:rsidRPr="007E4556" w:rsidRDefault="00D6432E" w:rsidP="001E0896">
      <w:pPr>
        <w:pStyle w:val="a8"/>
        <w:numPr>
          <w:ilvl w:val="0"/>
          <w:numId w:val="122"/>
        </w:numPr>
        <w:tabs>
          <w:tab w:val="left" w:pos="1134"/>
        </w:tabs>
        <w:ind w:left="0" w:firstLine="709"/>
        <w:contextualSpacing w:val="0"/>
        <w:jc w:val="both"/>
        <w:rPr>
          <w:rFonts w:ascii="Times New Roman" w:hAnsi="Times New Roman"/>
        </w:rPr>
      </w:pPr>
      <w:r w:rsidRPr="007E4556">
        <w:rPr>
          <w:rFonts w:ascii="Times New Roman" w:hAnsi="Times New Roman"/>
        </w:rPr>
        <w:t>сравнивать действительные числа разными способами;</w:t>
      </w:r>
    </w:p>
    <w:p w:rsidR="00D6432E" w:rsidRPr="007E4556" w:rsidRDefault="00D6432E" w:rsidP="001E0896">
      <w:pPr>
        <w:pStyle w:val="a8"/>
        <w:numPr>
          <w:ilvl w:val="0"/>
          <w:numId w:val="122"/>
        </w:numPr>
        <w:tabs>
          <w:tab w:val="left" w:pos="1134"/>
        </w:tabs>
        <w:ind w:left="0" w:firstLine="709"/>
        <w:contextualSpacing w:val="0"/>
        <w:jc w:val="both"/>
        <w:rPr>
          <w:rFonts w:ascii="Times New Roman" w:hAnsi="Times New Roman"/>
        </w:rPr>
      </w:pPr>
      <w:r w:rsidRPr="007E4556">
        <w:rPr>
          <w:rFonts w:ascii="Times New Roman" w:hAnsi="Times New Roma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D6432E" w:rsidRPr="007E4556" w:rsidRDefault="00D6432E" w:rsidP="001E0896">
      <w:pPr>
        <w:pStyle w:val="a8"/>
        <w:numPr>
          <w:ilvl w:val="0"/>
          <w:numId w:val="122"/>
        </w:numPr>
        <w:tabs>
          <w:tab w:val="left" w:pos="1134"/>
        </w:tabs>
        <w:ind w:left="0" w:firstLine="709"/>
        <w:contextualSpacing w:val="0"/>
        <w:jc w:val="both"/>
        <w:rPr>
          <w:rFonts w:ascii="Times New Roman" w:hAnsi="Times New Roman"/>
        </w:rPr>
      </w:pPr>
      <w:r w:rsidRPr="007E4556">
        <w:rPr>
          <w:rFonts w:ascii="Times New Roman" w:hAnsi="Times New Roman"/>
        </w:rPr>
        <w:t>находить НОД и НОК чисел разными способами и использовать их при решении задач;</w:t>
      </w:r>
    </w:p>
    <w:p w:rsidR="00D6432E" w:rsidRPr="007E4556" w:rsidRDefault="00D6432E" w:rsidP="001E0896">
      <w:pPr>
        <w:pStyle w:val="a8"/>
        <w:numPr>
          <w:ilvl w:val="0"/>
          <w:numId w:val="122"/>
        </w:numPr>
        <w:tabs>
          <w:tab w:val="left" w:pos="1134"/>
        </w:tabs>
        <w:ind w:left="0" w:firstLine="709"/>
        <w:contextualSpacing w:val="0"/>
        <w:jc w:val="both"/>
        <w:rPr>
          <w:rFonts w:ascii="Times New Roman" w:hAnsi="Times New Roman"/>
        </w:rPr>
      </w:pPr>
      <w:r w:rsidRPr="007E4556">
        <w:rPr>
          <w:rFonts w:ascii="Times New Roman" w:hAnsi="Times New Roman"/>
        </w:rPr>
        <w:t>выполнять вычисления и преобразования выражений, содержащих действительные числа, в том числе корни натуральных степеней.</w:t>
      </w:r>
    </w:p>
    <w:p w:rsidR="00D6432E" w:rsidRPr="007E4556" w:rsidRDefault="00D6432E" w:rsidP="00D6432E">
      <w:pPr>
        <w:tabs>
          <w:tab w:val="left" w:pos="1134"/>
        </w:tabs>
        <w:spacing w:after="0" w:line="240" w:lineRule="auto"/>
        <w:rPr>
          <w:rFonts w:ascii="Times New Roman" w:hAnsi="Times New Roman"/>
          <w:b/>
          <w:sz w:val="24"/>
          <w:szCs w:val="24"/>
        </w:rPr>
      </w:pPr>
      <w:r w:rsidRPr="007E4556">
        <w:rPr>
          <w:rFonts w:ascii="Times New Roman" w:hAnsi="Times New Roman"/>
          <w:b/>
          <w:sz w:val="24"/>
          <w:szCs w:val="24"/>
        </w:rPr>
        <w:t>В повседневной жизни и при изучении других предметов:</w:t>
      </w:r>
    </w:p>
    <w:p w:rsidR="00D6432E" w:rsidRPr="007E4556" w:rsidRDefault="00D6432E" w:rsidP="001E0896">
      <w:pPr>
        <w:pStyle w:val="a"/>
        <w:numPr>
          <w:ilvl w:val="0"/>
          <w:numId w:val="121"/>
        </w:numPr>
        <w:tabs>
          <w:tab w:val="left" w:pos="1134"/>
        </w:tabs>
        <w:ind w:left="0" w:firstLine="709"/>
        <w:rPr>
          <w:rFonts w:ascii="Times New Roman" w:hAnsi="Times New Roman"/>
          <w:sz w:val="24"/>
          <w:szCs w:val="24"/>
        </w:rPr>
      </w:pPr>
      <w:r w:rsidRPr="007E4556">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D6432E" w:rsidRPr="007E4556" w:rsidRDefault="00D6432E" w:rsidP="001E0896">
      <w:pPr>
        <w:pStyle w:val="a"/>
        <w:numPr>
          <w:ilvl w:val="0"/>
          <w:numId w:val="121"/>
        </w:numPr>
        <w:tabs>
          <w:tab w:val="left" w:pos="1134"/>
        </w:tabs>
        <w:ind w:left="0" w:firstLine="709"/>
        <w:rPr>
          <w:rFonts w:ascii="Times New Roman" w:hAnsi="Times New Roman"/>
          <w:sz w:val="24"/>
          <w:szCs w:val="24"/>
        </w:rPr>
      </w:pPr>
      <w:r w:rsidRPr="007E4556">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D6432E" w:rsidRPr="00AC39BB" w:rsidRDefault="00D6432E" w:rsidP="001E0896">
      <w:pPr>
        <w:pStyle w:val="a"/>
        <w:numPr>
          <w:ilvl w:val="0"/>
          <w:numId w:val="121"/>
        </w:numPr>
        <w:tabs>
          <w:tab w:val="left" w:pos="1134"/>
        </w:tabs>
        <w:ind w:left="0" w:firstLine="709"/>
        <w:rPr>
          <w:rFonts w:ascii="Times New Roman" w:hAnsi="Times New Roman"/>
          <w:sz w:val="24"/>
          <w:szCs w:val="24"/>
        </w:rPr>
      </w:pPr>
      <w:r w:rsidRPr="007E4556">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D6432E" w:rsidRPr="007E4556" w:rsidRDefault="00D6432E" w:rsidP="00D6432E">
      <w:pPr>
        <w:spacing w:after="0" w:line="240" w:lineRule="auto"/>
        <w:rPr>
          <w:rFonts w:ascii="Times New Roman" w:hAnsi="Times New Roman"/>
          <w:b/>
          <w:sz w:val="24"/>
          <w:szCs w:val="24"/>
        </w:rPr>
      </w:pPr>
      <w:r w:rsidRPr="007E4556">
        <w:rPr>
          <w:rFonts w:ascii="Times New Roman" w:hAnsi="Times New Roman"/>
          <w:b/>
          <w:sz w:val="24"/>
          <w:szCs w:val="24"/>
        </w:rPr>
        <w:t>Тождественные преобразования</w:t>
      </w:r>
    </w:p>
    <w:p w:rsidR="00D6432E" w:rsidRPr="007E4556" w:rsidRDefault="00D6432E" w:rsidP="001E0896">
      <w:pPr>
        <w:pStyle w:val="a"/>
        <w:numPr>
          <w:ilvl w:val="0"/>
          <w:numId w:val="121"/>
        </w:numPr>
        <w:tabs>
          <w:tab w:val="left" w:pos="1134"/>
        </w:tabs>
        <w:ind w:left="0" w:firstLine="709"/>
        <w:rPr>
          <w:rFonts w:ascii="Times New Roman" w:hAnsi="Times New Roman"/>
          <w:sz w:val="24"/>
          <w:szCs w:val="24"/>
        </w:rPr>
      </w:pPr>
      <w:r w:rsidRPr="007E4556">
        <w:rPr>
          <w:rFonts w:ascii="Times New Roman" w:hAnsi="Times New Roman"/>
          <w:sz w:val="24"/>
          <w:szCs w:val="24"/>
        </w:rPr>
        <w:t>Свободно оперировать понятиями степени с целым и дробным показателем;</w:t>
      </w:r>
    </w:p>
    <w:p w:rsidR="00D6432E" w:rsidRPr="007E4556" w:rsidRDefault="00D6432E" w:rsidP="001E0896">
      <w:pPr>
        <w:pStyle w:val="a"/>
        <w:numPr>
          <w:ilvl w:val="0"/>
          <w:numId w:val="121"/>
        </w:numPr>
        <w:tabs>
          <w:tab w:val="left" w:pos="1134"/>
        </w:tabs>
        <w:ind w:left="0" w:firstLine="709"/>
        <w:rPr>
          <w:rFonts w:ascii="Times New Roman" w:hAnsi="Times New Roman"/>
          <w:sz w:val="24"/>
          <w:szCs w:val="24"/>
        </w:rPr>
      </w:pPr>
      <w:r w:rsidRPr="007E4556">
        <w:rPr>
          <w:rFonts w:ascii="Times New Roman" w:hAnsi="Times New Roman"/>
          <w:sz w:val="24"/>
          <w:szCs w:val="24"/>
        </w:rPr>
        <w:t>выполнять доказательство свой</w:t>
      </w:r>
      <w:proofErr w:type="gramStart"/>
      <w:r w:rsidRPr="007E4556">
        <w:rPr>
          <w:rFonts w:ascii="Times New Roman" w:hAnsi="Times New Roman"/>
          <w:sz w:val="24"/>
          <w:szCs w:val="24"/>
        </w:rPr>
        <w:t>ств ст</w:t>
      </w:r>
      <w:proofErr w:type="gramEnd"/>
      <w:r w:rsidRPr="007E4556">
        <w:rPr>
          <w:rFonts w:ascii="Times New Roman" w:hAnsi="Times New Roman"/>
          <w:sz w:val="24"/>
          <w:szCs w:val="24"/>
        </w:rPr>
        <w:t>епени с целыми и дробными показателями;</w:t>
      </w:r>
    </w:p>
    <w:p w:rsidR="00D6432E" w:rsidRPr="007E4556" w:rsidRDefault="00D6432E" w:rsidP="001E0896">
      <w:pPr>
        <w:pStyle w:val="a"/>
        <w:numPr>
          <w:ilvl w:val="0"/>
          <w:numId w:val="121"/>
        </w:numPr>
        <w:tabs>
          <w:tab w:val="left" w:pos="1134"/>
        </w:tabs>
        <w:ind w:left="0" w:firstLine="709"/>
        <w:rPr>
          <w:rFonts w:ascii="Times New Roman" w:hAnsi="Times New Roman"/>
          <w:sz w:val="24"/>
          <w:szCs w:val="24"/>
        </w:rPr>
      </w:pPr>
      <w:r w:rsidRPr="007E4556">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D6432E" w:rsidRPr="007E4556" w:rsidRDefault="00D6432E" w:rsidP="001E0896">
      <w:pPr>
        <w:pStyle w:val="a"/>
        <w:numPr>
          <w:ilvl w:val="0"/>
          <w:numId w:val="121"/>
        </w:numPr>
        <w:tabs>
          <w:tab w:val="left" w:pos="1134"/>
        </w:tabs>
        <w:ind w:left="0" w:firstLine="709"/>
        <w:rPr>
          <w:rFonts w:ascii="Times New Roman" w:hAnsi="Times New Roman"/>
          <w:sz w:val="24"/>
          <w:szCs w:val="24"/>
        </w:rPr>
      </w:pPr>
      <w:r w:rsidRPr="007E4556">
        <w:rPr>
          <w:rFonts w:ascii="Times New Roman" w:hAnsi="Times New Roman"/>
          <w:sz w:val="24"/>
          <w:szCs w:val="24"/>
        </w:rPr>
        <w:t>свободно владеть приемами преобразования целых и дробно-рациональных выражений;</w:t>
      </w:r>
    </w:p>
    <w:p w:rsidR="00D6432E" w:rsidRPr="007E4556" w:rsidRDefault="00D6432E" w:rsidP="001E0896">
      <w:pPr>
        <w:pStyle w:val="a"/>
        <w:numPr>
          <w:ilvl w:val="0"/>
          <w:numId w:val="121"/>
        </w:numPr>
        <w:tabs>
          <w:tab w:val="left" w:pos="1134"/>
        </w:tabs>
        <w:ind w:left="0" w:firstLine="709"/>
        <w:rPr>
          <w:rFonts w:ascii="Times New Roman" w:hAnsi="Times New Roman"/>
          <w:sz w:val="24"/>
          <w:szCs w:val="24"/>
        </w:rPr>
      </w:pPr>
      <w:r w:rsidRPr="007E4556">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приемов;</w:t>
      </w:r>
    </w:p>
    <w:p w:rsidR="00D6432E" w:rsidRPr="007E4556" w:rsidRDefault="00D6432E" w:rsidP="001E0896">
      <w:pPr>
        <w:pStyle w:val="a"/>
        <w:numPr>
          <w:ilvl w:val="0"/>
          <w:numId w:val="121"/>
        </w:numPr>
        <w:tabs>
          <w:tab w:val="left" w:pos="1134"/>
        </w:tabs>
        <w:ind w:left="0" w:firstLine="709"/>
        <w:rPr>
          <w:rFonts w:ascii="Times New Roman" w:hAnsi="Times New Roman"/>
          <w:sz w:val="24"/>
          <w:szCs w:val="24"/>
        </w:rPr>
      </w:pPr>
      <w:r w:rsidRPr="007E4556">
        <w:rPr>
          <w:rFonts w:ascii="Times New Roman" w:hAnsi="Times New Roman"/>
          <w:sz w:val="24"/>
          <w:szCs w:val="24"/>
        </w:rPr>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D6432E" w:rsidRPr="007E4556" w:rsidRDefault="00D6432E" w:rsidP="001E0896">
      <w:pPr>
        <w:pStyle w:val="a"/>
        <w:numPr>
          <w:ilvl w:val="0"/>
          <w:numId w:val="121"/>
        </w:numPr>
        <w:tabs>
          <w:tab w:val="left" w:pos="1134"/>
        </w:tabs>
        <w:ind w:left="0" w:firstLine="709"/>
        <w:rPr>
          <w:rFonts w:ascii="Times New Roman" w:hAnsi="Times New Roman"/>
          <w:sz w:val="24"/>
          <w:szCs w:val="24"/>
        </w:rPr>
      </w:pPr>
      <w:r w:rsidRPr="007E4556">
        <w:rPr>
          <w:rFonts w:ascii="Times New Roman" w:hAnsi="Times New Roman"/>
          <w:sz w:val="24"/>
          <w:szCs w:val="24"/>
        </w:rPr>
        <w:t xml:space="preserve">доказывать свойства квадратных корней и корней степени </w:t>
      </w:r>
      <w:r w:rsidRPr="007E4556">
        <w:rPr>
          <w:rFonts w:ascii="Times New Roman" w:hAnsi="Times New Roman"/>
          <w:i/>
          <w:sz w:val="24"/>
          <w:szCs w:val="24"/>
        </w:rPr>
        <w:t>n</w:t>
      </w:r>
      <w:r w:rsidRPr="007E4556">
        <w:rPr>
          <w:rFonts w:ascii="Times New Roman" w:hAnsi="Times New Roman"/>
          <w:sz w:val="24"/>
          <w:szCs w:val="24"/>
        </w:rPr>
        <w:t>;</w:t>
      </w:r>
    </w:p>
    <w:p w:rsidR="00D6432E" w:rsidRDefault="00D6432E" w:rsidP="001E0896">
      <w:pPr>
        <w:pStyle w:val="a"/>
        <w:numPr>
          <w:ilvl w:val="0"/>
          <w:numId w:val="121"/>
        </w:numPr>
        <w:tabs>
          <w:tab w:val="left" w:pos="1134"/>
        </w:tabs>
        <w:ind w:left="0" w:firstLine="709"/>
        <w:rPr>
          <w:rFonts w:ascii="Times New Roman" w:hAnsi="Times New Roman"/>
          <w:sz w:val="24"/>
          <w:szCs w:val="24"/>
        </w:rPr>
      </w:pPr>
      <w:r w:rsidRPr="00873C39">
        <w:rPr>
          <w:rFonts w:ascii="Times New Roman" w:hAnsi="Times New Roman"/>
          <w:sz w:val="24"/>
          <w:szCs w:val="24"/>
        </w:rPr>
        <w:t xml:space="preserve">выполнять преобразования выражений, содержащих квадратные корни, </w:t>
      </w:r>
    </w:p>
    <w:p w:rsidR="00D6432E" w:rsidRPr="00873C39" w:rsidRDefault="00D6432E" w:rsidP="001E0896">
      <w:pPr>
        <w:pStyle w:val="a"/>
        <w:numPr>
          <w:ilvl w:val="0"/>
          <w:numId w:val="121"/>
        </w:numPr>
        <w:tabs>
          <w:tab w:val="left" w:pos="1134"/>
        </w:tabs>
        <w:ind w:left="0" w:firstLine="709"/>
        <w:rPr>
          <w:rFonts w:ascii="Times New Roman" w:hAnsi="Times New Roman"/>
          <w:sz w:val="24"/>
          <w:szCs w:val="24"/>
        </w:rPr>
      </w:pPr>
      <w:r w:rsidRPr="00873C39">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D6432E" w:rsidRPr="007E4556" w:rsidRDefault="00D6432E" w:rsidP="001E0896">
      <w:pPr>
        <w:pStyle w:val="a"/>
        <w:numPr>
          <w:ilvl w:val="0"/>
          <w:numId w:val="121"/>
        </w:numPr>
        <w:tabs>
          <w:tab w:val="left" w:pos="1134"/>
        </w:tabs>
        <w:ind w:left="0" w:firstLine="709"/>
        <w:rPr>
          <w:rFonts w:ascii="Times New Roman" w:hAnsi="Times New Roman"/>
          <w:sz w:val="24"/>
          <w:szCs w:val="24"/>
        </w:rPr>
      </w:pPr>
      <w:r w:rsidRPr="007E4556">
        <w:rPr>
          <w:rFonts w:ascii="Times New Roman" w:hAnsi="Times New Roman"/>
          <w:sz w:val="24"/>
          <w:szCs w:val="24"/>
        </w:rPr>
        <w:t>выполнять различные преобразования выражений, содержащих модули.</w:t>
      </w:r>
      <w:r w:rsidR="00AB0264" w:rsidRPr="007E4556">
        <w:rPr>
          <w:rFonts w:ascii="Times New Roman" w:hAnsi="Times New Roman"/>
          <w:sz w:val="24"/>
          <w:szCs w:val="24"/>
        </w:rPr>
        <w:fldChar w:fldCharType="begin"/>
      </w:r>
      <w:r w:rsidRPr="007E4556">
        <w:rPr>
          <w:rFonts w:ascii="Times New Roman" w:hAnsi="Times New Roman"/>
          <w:sz w:val="24"/>
          <w:szCs w:val="24"/>
        </w:rPr>
        <w:instrText xml:space="preserve"> QUOTE </w:instrText>
      </w:r>
      <w:r w:rsidR="007A088C">
        <w:rPr>
          <w:rFonts w:ascii="Times New Roman" w:hAnsi="Times New Roman"/>
          <w:noProof/>
          <w:sz w:val="24"/>
          <w:szCs w:val="24"/>
        </w:rPr>
        <w:drawing>
          <wp:inline distT="0" distB="0" distL="0" distR="0">
            <wp:extent cx="762000" cy="266700"/>
            <wp:effectExtent l="19050" t="0" r="0"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a:clrChange>
                        <a:clrFrom>
                          <a:srgbClr val="FFFFFF"/>
                        </a:clrFrom>
                        <a:clrTo>
                          <a:srgbClr val="FFFFFF">
                            <a:alpha val="0"/>
                          </a:srgbClr>
                        </a:clrTo>
                      </a:clrChange>
                    </a:blip>
                    <a:srcRect/>
                    <a:stretch>
                      <a:fillRect/>
                    </a:stretch>
                  </pic:blipFill>
                  <pic:spPr bwMode="auto">
                    <a:xfrm>
                      <a:off x="0" y="0"/>
                      <a:ext cx="762000" cy="266700"/>
                    </a:xfrm>
                    <a:prstGeom prst="rect">
                      <a:avLst/>
                    </a:prstGeom>
                    <a:noFill/>
                    <a:ln w="9525">
                      <a:noFill/>
                      <a:miter lim="800000"/>
                      <a:headEnd/>
                      <a:tailEnd/>
                    </a:ln>
                  </pic:spPr>
                </pic:pic>
              </a:graphicData>
            </a:graphic>
          </wp:inline>
        </w:drawing>
      </w:r>
      <w:r w:rsidR="00AB0264" w:rsidRPr="007E4556">
        <w:rPr>
          <w:rFonts w:ascii="Times New Roman" w:hAnsi="Times New Roman"/>
          <w:sz w:val="24"/>
          <w:szCs w:val="24"/>
        </w:rPr>
        <w:fldChar w:fldCharType="separate"/>
      </w:r>
      <w:r w:rsidR="007A088C">
        <w:rPr>
          <w:rFonts w:ascii="Times New Roman" w:hAnsi="Times New Roman"/>
          <w:noProof/>
          <w:sz w:val="24"/>
          <w:szCs w:val="24"/>
        </w:rPr>
        <w:drawing>
          <wp:inline distT="0" distB="0" distL="0" distR="0">
            <wp:extent cx="762000" cy="266700"/>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a:clrChange>
                        <a:clrFrom>
                          <a:srgbClr val="FFFFFF"/>
                        </a:clrFrom>
                        <a:clrTo>
                          <a:srgbClr val="FFFFFF">
                            <a:alpha val="0"/>
                          </a:srgbClr>
                        </a:clrTo>
                      </a:clrChange>
                    </a:blip>
                    <a:srcRect/>
                    <a:stretch>
                      <a:fillRect/>
                    </a:stretch>
                  </pic:blipFill>
                  <pic:spPr bwMode="auto">
                    <a:xfrm>
                      <a:off x="0" y="0"/>
                      <a:ext cx="762000" cy="266700"/>
                    </a:xfrm>
                    <a:prstGeom prst="rect">
                      <a:avLst/>
                    </a:prstGeom>
                    <a:noFill/>
                    <a:ln w="9525">
                      <a:noFill/>
                      <a:miter lim="800000"/>
                      <a:headEnd/>
                      <a:tailEnd/>
                    </a:ln>
                  </pic:spPr>
                </pic:pic>
              </a:graphicData>
            </a:graphic>
          </wp:inline>
        </w:drawing>
      </w:r>
      <w:r w:rsidR="00AB0264" w:rsidRPr="007E4556">
        <w:rPr>
          <w:rFonts w:ascii="Times New Roman" w:hAnsi="Times New Roman"/>
          <w:sz w:val="24"/>
          <w:szCs w:val="24"/>
        </w:rPr>
        <w:fldChar w:fldCharType="end"/>
      </w:r>
    </w:p>
    <w:p w:rsidR="00D6432E" w:rsidRPr="007E4556" w:rsidRDefault="00D6432E" w:rsidP="00D6432E">
      <w:pPr>
        <w:tabs>
          <w:tab w:val="left" w:pos="1134"/>
        </w:tabs>
        <w:spacing w:after="0" w:line="240" w:lineRule="auto"/>
        <w:rPr>
          <w:rFonts w:ascii="Times New Roman" w:hAnsi="Times New Roman"/>
          <w:b/>
          <w:sz w:val="24"/>
          <w:szCs w:val="24"/>
        </w:rPr>
      </w:pPr>
      <w:r w:rsidRPr="007E4556">
        <w:rPr>
          <w:rFonts w:ascii="Times New Roman" w:hAnsi="Times New Roman"/>
          <w:b/>
          <w:sz w:val="24"/>
          <w:szCs w:val="24"/>
        </w:rPr>
        <w:t>В повседневной жизни и при изучении других предметов:</w:t>
      </w:r>
    </w:p>
    <w:p w:rsidR="00D6432E" w:rsidRPr="007E4556" w:rsidRDefault="00D6432E" w:rsidP="001E0896">
      <w:pPr>
        <w:pStyle w:val="a"/>
        <w:numPr>
          <w:ilvl w:val="0"/>
          <w:numId w:val="136"/>
        </w:numPr>
        <w:tabs>
          <w:tab w:val="left" w:pos="1134"/>
        </w:tabs>
        <w:ind w:left="0" w:firstLine="709"/>
        <w:rPr>
          <w:rFonts w:ascii="Times New Roman" w:hAnsi="Times New Roman"/>
          <w:sz w:val="24"/>
          <w:szCs w:val="24"/>
        </w:rPr>
      </w:pPr>
      <w:r w:rsidRPr="007E4556">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D6432E" w:rsidRPr="007E4556" w:rsidRDefault="00D6432E" w:rsidP="001E0896">
      <w:pPr>
        <w:pStyle w:val="a"/>
        <w:numPr>
          <w:ilvl w:val="0"/>
          <w:numId w:val="136"/>
        </w:numPr>
        <w:tabs>
          <w:tab w:val="left" w:pos="1134"/>
        </w:tabs>
        <w:ind w:left="0" w:firstLine="709"/>
        <w:rPr>
          <w:rFonts w:ascii="Times New Roman" w:hAnsi="Times New Roman"/>
          <w:sz w:val="24"/>
          <w:szCs w:val="24"/>
        </w:rPr>
      </w:pPr>
      <w:r w:rsidRPr="007E4556">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D6432E" w:rsidRPr="007E4556" w:rsidRDefault="00D6432E" w:rsidP="00D6432E">
      <w:pPr>
        <w:spacing w:after="0" w:line="240" w:lineRule="auto"/>
        <w:rPr>
          <w:rFonts w:ascii="Times New Roman" w:hAnsi="Times New Roman"/>
          <w:b/>
          <w:sz w:val="24"/>
          <w:szCs w:val="24"/>
        </w:rPr>
      </w:pPr>
      <w:r w:rsidRPr="007E4556">
        <w:rPr>
          <w:rFonts w:ascii="Times New Roman" w:hAnsi="Times New Roman"/>
          <w:b/>
          <w:sz w:val="24"/>
          <w:szCs w:val="24"/>
        </w:rPr>
        <w:t>Уравнения и неравенства</w:t>
      </w:r>
    </w:p>
    <w:p w:rsidR="00D6432E" w:rsidRPr="007E4556" w:rsidRDefault="00D6432E" w:rsidP="001E0896">
      <w:pPr>
        <w:pStyle w:val="a8"/>
        <w:numPr>
          <w:ilvl w:val="0"/>
          <w:numId w:val="121"/>
        </w:numPr>
        <w:tabs>
          <w:tab w:val="left" w:pos="1134"/>
        </w:tabs>
        <w:ind w:left="0" w:firstLine="709"/>
        <w:jc w:val="both"/>
        <w:rPr>
          <w:rFonts w:ascii="Times New Roman" w:hAnsi="Times New Roman"/>
          <w:i/>
        </w:rPr>
      </w:pPr>
      <w:r w:rsidRPr="007E4556">
        <w:rPr>
          <w:rFonts w:ascii="Times New Roman" w:hAnsi="Times New Roman"/>
        </w:rPr>
        <w:lastRenderedPageBreak/>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D6432E" w:rsidRPr="007E4556" w:rsidRDefault="00D6432E" w:rsidP="001E0896">
      <w:pPr>
        <w:pStyle w:val="a"/>
        <w:numPr>
          <w:ilvl w:val="0"/>
          <w:numId w:val="121"/>
        </w:numPr>
        <w:tabs>
          <w:tab w:val="left" w:pos="1134"/>
        </w:tabs>
        <w:ind w:left="0" w:firstLine="709"/>
        <w:rPr>
          <w:rFonts w:ascii="Times New Roman" w:hAnsi="Times New Roman"/>
          <w:sz w:val="24"/>
          <w:szCs w:val="24"/>
        </w:rPr>
      </w:pPr>
      <w:r w:rsidRPr="007E4556">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D6432E" w:rsidRPr="007E4556" w:rsidRDefault="00D6432E" w:rsidP="001E0896">
      <w:pPr>
        <w:pStyle w:val="a"/>
        <w:numPr>
          <w:ilvl w:val="0"/>
          <w:numId w:val="121"/>
        </w:numPr>
        <w:tabs>
          <w:tab w:val="left" w:pos="1134"/>
        </w:tabs>
        <w:ind w:left="0" w:firstLine="709"/>
        <w:rPr>
          <w:rFonts w:ascii="Times New Roman" w:hAnsi="Times New Roman"/>
          <w:sz w:val="24"/>
          <w:szCs w:val="24"/>
        </w:rPr>
      </w:pPr>
      <w:r w:rsidRPr="007E4556">
        <w:rPr>
          <w:rFonts w:ascii="Times New Roman" w:hAnsi="Times New Roman"/>
          <w:sz w:val="24"/>
          <w:szCs w:val="24"/>
        </w:rPr>
        <w:t>знать теорему Виета для уравнений степени выше второй;</w:t>
      </w:r>
    </w:p>
    <w:p w:rsidR="00D6432E" w:rsidRPr="007E4556" w:rsidRDefault="00D6432E" w:rsidP="001E0896">
      <w:pPr>
        <w:pStyle w:val="a"/>
        <w:numPr>
          <w:ilvl w:val="0"/>
          <w:numId w:val="121"/>
        </w:numPr>
        <w:tabs>
          <w:tab w:val="left" w:pos="1134"/>
        </w:tabs>
        <w:ind w:left="0" w:firstLine="709"/>
        <w:rPr>
          <w:rFonts w:ascii="Times New Roman" w:hAnsi="Times New Roman"/>
          <w:sz w:val="24"/>
          <w:szCs w:val="24"/>
        </w:rPr>
      </w:pPr>
      <w:r w:rsidRPr="007E4556">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D6432E" w:rsidRPr="007E4556" w:rsidRDefault="00D6432E" w:rsidP="001E0896">
      <w:pPr>
        <w:pStyle w:val="a"/>
        <w:numPr>
          <w:ilvl w:val="0"/>
          <w:numId w:val="121"/>
        </w:numPr>
        <w:tabs>
          <w:tab w:val="left" w:pos="1134"/>
        </w:tabs>
        <w:ind w:left="0" w:firstLine="709"/>
        <w:rPr>
          <w:rFonts w:ascii="Times New Roman" w:hAnsi="Times New Roman"/>
          <w:sz w:val="24"/>
          <w:szCs w:val="24"/>
        </w:rPr>
      </w:pPr>
      <w:r w:rsidRPr="007E4556">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D6432E" w:rsidRPr="007E4556" w:rsidRDefault="00D6432E" w:rsidP="001E0896">
      <w:pPr>
        <w:pStyle w:val="a"/>
        <w:numPr>
          <w:ilvl w:val="0"/>
          <w:numId w:val="121"/>
        </w:numPr>
        <w:tabs>
          <w:tab w:val="left" w:pos="1134"/>
        </w:tabs>
        <w:ind w:left="0" w:firstLine="709"/>
        <w:rPr>
          <w:rFonts w:ascii="Times New Roman" w:hAnsi="Times New Roman"/>
          <w:sz w:val="24"/>
          <w:szCs w:val="24"/>
        </w:rPr>
      </w:pPr>
      <w:r w:rsidRPr="007E4556">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D6432E" w:rsidRPr="007E4556" w:rsidRDefault="00D6432E" w:rsidP="001E0896">
      <w:pPr>
        <w:pStyle w:val="a"/>
        <w:numPr>
          <w:ilvl w:val="0"/>
          <w:numId w:val="121"/>
        </w:numPr>
        <w:tabs>
          <w:tab w:val="left" w:pos="1134"/>
        </w:tabs>
        <w:ind w:left="0" w:firstLine="709"/>
        <w:rPr>
          <w:rFonts w:ascii="Times New Roman" w:hAnsi="Times New Roman"/>
          <w:sz w:val="24"/>
          <w:szCs w:val="24"/>
        </w:rPr>
      </w:pPr>
      <w:r w:rsidRPr="007E4556">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D6432E" w:rsidRPr="007E4556" w:rsidRDefault="00D6432E" w:rsidP="001E0896">
      <w:pPr>
        <w:pStyle w:val="a"/>
        <w:numPr>
          <w:ilvl w:val="0"/>
          <w:numId w:val="121"/>
        </w:numPr>
        <w:tabs>
          <w:tab w:val="left" w:pos="1134"/>
        </w:tabs>
        <w:ind w:left="0" w:firstLine="709"/>
        <w:rPr>
          <w:rFonts w:ascii="Times New Roman" w:hAnsi="Times New Roman"/>
          <w:sz w:val="24"/>
          <w:szCs w:val="24"/>
        </w:rPr>
      </w:pPr>
      <w:r w:rsidRPr="007E4556">
        <w:rPr>
          <w:rFonts w:ascii="Times New Roman" w:hAnsi="Times New Roman"/>
          <w:sz w:val="24"/>
          <w:szCs w:val="24"/>
        </w:rPr>
        <w:t>решать уравнения в целых числах;</w:t>
      </w:r>
    </w:p>
    <w:p w:rsidR="00D6432E" w:rsidRPr="007E4556" w:rsidRDefault="00D6432E" w:rsidP="001E0896">
      <w:pPr>
        <w:pStyle w:val="a"/>
        <w:numPr>
          <w:ilvl w:val="0"/>
          <w:numId w:val="121"/>
        </w:numPr>
        <w:tabs>
          <w:tab w:val="left" w:pos="1134"/>
        </w:tabs>
        <w:ind w:left="0" w:firstLine="709"/>
        <w:rPr>
          <w:rFonts w:ascii="Times New Roman" w:hAnsi="Times New Roman"/>
          <w:sz w:val="24"/>
          <w:szCs w:val="24"/>
        </w:rPr>
      </w:pPr>
      <w:r w:rsidRPr="007E4556">
        <w:rPr>
          <w:rFonts w:ascii="Times New Roman" w:hAnsi="Times New Roman"/>
          <w:sz w:val="24"/>
          <w:szCs w:val="24"/>
        </w:rPr>
        <w:t>изображать множества на плоскости, задаваемые уравнениями, неравенствами и их системами.</w:t>
      </w:r>
    </w:p>
    <w:p w:rsidR="00D6432E" w:rsidRPr="007E4556" w:rsidRDefault="00D6432E" w:rsidP="00D6432E">
      <w:pPr>
        <w:tabs>
          <w:tab w:val="left" w:pos="1134"/>
        </w:tabs>
        <w:spacing w:after="0" w:line="240" w:lineRule="auto"/>
        <w:rPr>
          <w:rFonts w:ascii="Times New Roman" w:hAnsi="Times New Roman"/>
          <w:b/>
          <w:sz w:val="24"/>
          <w:szCs w:val="24"/>
        </w:rPr>
      </w:pPr>
      <w:r w:rsidRPr="007E4556">
        <w:rPr>
          <w:rFonts w:ascii="Times New Roman" w:hAnsi="Times New Roman"/>
          <w:b/>
          <w:sz w:val="24"/>
          <w:szCs w:val="24"/>
        </w:rPr>
        <w:t>В повседневной жизни и при изучении других предметов:</w:t>
      </w:r>
    </w:p>
    <w:p w:rsidR="00D6432E" w:rsidRPr="007E4556" w:rsidRDefault="00D6432E" w:rsidP="001E0896">
      <w:pPr>
        <w:pStyle w:val="a"/>
        <w:numPr>
          <w:ilvl w:val="0"/>
          <w:numId w:val="121"/>
        </w:numPr>
        <w:tabs>
          <w:tab w:val="left" w:pos="1134"/>
        </w:tabs>
        <w:ind w:left="0" w:firstLine="709"/>
        <w:rPr>
          <w:rFonts w:ascii="Times New Roman" w:hAnsi="Times New Roman"/>
          <w:sz w:val="24"/>
          <w:szCs w:val="24"/>
        </w:rPr>
      </w:pPr>
      <w:r w:rsidRPr="007E4556">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D6432E" w:rsidRPr="007E4556" w:rsidRDefault="00D6432E" w:rsidP="001E0896">
      <w:pPr>
        <w:pStyle w:val="a"/>
        <w:numPr>
          <w:ilvl w:val="0"/>
          <w:numId w:val="121"/>
        </w:numPr>
        <w:tabs>
          <w:tab w:val="left" w:pos="1134"/>
        </w:tabs>
        <w:ind w:left="0" w:firstLine="709"/>
        <w:rPr>
          <w:rFonts w:ascii="Times New Roman" w:hAnsi="Times New Roman"/>
          <w:sz w:val="24"/>
          <w:szCs w:val="24"/>
        </w:rPr>
      </w:pPr>
      <w:r w:rsidRPr="007E4556">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D6432E" w:rsidRPr="007E4556" w:rsidRDefault="00D6432E" w:rsidP="001E0896">
      <w:pPr>
        <w:pStyle w:val="a"/>
        <w:numPr>
          <w:ilvl w:val="0"/>
          <w:numId w:val="121"/>
        </w:numPr>
        <w:tabs>
          <w:tab w:val="left" w:pos="1134"/>
        </w:tabs>
        <w:ind w:left="0" w:firstLine="709"/>
        <w:rPr>
          <w:rFonts w:ascii="Times New Roman" w:hAnsi="Times New Roman"/>
          <w:sz w:val="24"/>
          <w:szCs w:val="24"/>
        </w:rPr>
      </w:pPr>
      <w:r w:rsidRPr="007E4556">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D6432E" w:rsidRPr="00AC39BB" w:rsidRDefault="00D6432E" w:rsidP="001E0896">
      <w:pPr>
        <w:pStyle w:val="a"/>
        <w:numPr>
          <w:ilvl w:val="0"/>
          <w:numId w:val="121"/>
        </w:numPr>
        <w:tabs>
          <w:tab w:val="left" w:pos="1134"/>
        </w:tabs>
        <w:ind w:left="0" w:firstLine="709"/>
        <w:rPr>
          <w:rFonts w:ascii="Times New Roman" w:hAnsi="Times New Roman"/>
          <w:sz w:val="24"/>
          <w:szCs w:val="24"/>
        </w:rPr>
      </w:pPr>
      <w:r w:rsidRPr="007E4556">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D6432E" w:rsidRPr="007E4556" w:rsidRDefault="00D6432E" w:rsidP="00D6432E">
      <w:pPr>
        <w:spacing w:after="0" w:line="240" w:lineRule="auto"/>
        <w:rPr>
          <w:rFonts w:ascii="Times New Roman" w:hAnsi="Times New Roman"/>
          <w:b/>
          <w:sz w:val="24"/>
          <w:szCs w:val="24"/>
        </w:rPr>
      </w:pPr>
      <w:r w:rsidRPr="007E4556">
        <w:rPr>
          <w:rFonts w:ascii="Times New Roman" w:hAnsi="Times New Roman"/>
          <w:b/>
          <w:sz w:val="24"/>
          <w:szCs w:val="24"/>
        </w:rPr>
        <w:t>Функции</w:t>
      </w:r>
    </w:p>
    <w:p w:rsidR="00D6432E" w:rsidRPr="007E4556" w:rsidRDefault="00D6432E" w:rsidP="001E0896">
      <w:pPr>
        <w:pStyle w:val="a"/>
        <w:numPr>
          <w:ilvl w:val="0"/>
          <w:numId w:val="121"/>
        </w:numPr>
        <w:tabs>
          <w:tab w:val="left" w:pos="1134"/>
        </w:tabs>
        <w:ind w:left="0" w:firstLine="709"/>
        <w:rPr>
          <w:rFonts w:ascii="Times New Roman" w:hAnsi="Times New Roman"/>
          <w:sz w:val="24"/>
          <w:szCs w:val="24"/>
        </w:rPr>
      </w:pPr>
      <w:proofErr w:type="gramStart"/>
      <w:r w:rsidRPr="007E4556">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
      </w:r>
      <w:proofErr w:type="gramEnd"/>
    </w:p>
    <w:p w:rsidR="00D6432E" w:rsidRPr="007E4556" w:rsidRDefault="00D6432E" w:rsidP="001E0896">
      <w:pPr>
        <w:pStyle w:val="a"/>
        <w:numPr>
          <w:ilvl w:val="0"/>
          <w:numId w:val="121"/>
        </w:numPr>
        <w:tabs>
          <w:tab w:val="left" w:pos="1134"/>
        </w:tabs>
        <w:ind w:left="0" w:firstLine="709"/>
        <w:rPr>
          <w:rFonts w:ascii="Times New Roman" w:hAnsi="Times New Roman"/>
          <w:sz w:val="24"/>
          <w:szCs w:val="24"/>
        </w:rPr>
      </w:pPr>
      <w:r w:rsidRPr="007E4556">
        <w:rPr>
          <w:rFonts w:ascii="Times New Roman" w:hAnsi="Times New Roman"/>
          <w:sz w:val="24"/>
          <w:szCs w:val="24"/>
        </w:rPr>
        <w:t>строить графики функций: линейной, квадратичной, дробно-линейной, степенной при разных значениях показателя степени</w:t>
      </w:r>
      <w:proofErr w:type="gramStart"/>
      <w:r w:rsidRPr="007E4556">
        <w:rPr>
          <w:rFonts w:ascii="Times New Roman" w:hAnsi="Times New Roman"/>
          <w:sz w:val="24"/>
          <w:szCs w:val="24"/>
        </w:rPr>
        <w:t xml:space="preserve">, </w:t>
      </w:r>
      <w:r w:rsidRPr="007E4556">
        <w:rPr>
          <w:rFonts w:ascii="Times New Roman" w:hAnsi="Times New Roman"/>
          <w:bCs/>
          <w:position w:val="-12"/>
          <w:sz w:val="24"/>
          <w:szCs w:val="24"/>
        </w:rPr>
        <w:object w:dxaOrig="660" w:dyaOrig="380">
          <v:shape id="_x0000_i1031" type="#_x0000_t75" style="width:29.2pt;height:14.95pt" o:ole="">
            <v:imagedata r:id="rId17" o:title=""/>
          </v:shape>
          <o:OLEObject Type="Embed" ProgID="Equation.DSMT4" ShapeID="_x0000_i1031" DrawAspect="Content" ObjectID="_1630225898" r:id="rId22"/>
        </w:object>
      </w:r>
      <w:r w:rsidRPr="007E4556">
        <w:rPr>
          <w:rFonts w:ascii="Times New Roman" w:hAnsi="Times New Roman"/>
          <w:bCs/>
          <w:sz w:val="24"/>
          <w:szCs w:val="24"/>
        </w:rPr>
        <w:t>;</w:t>
      </w:r>
      <w:proofErr w:type="gramEnd"/>
    </w:p>
    <w:p w:rsidR="00D6432E" w:rsidRPr="007E4556" w:rsidRDefault="00D6432E" w:rsidP="001E0896">
      <w:pPr>
        <w:pStyle w:val="a"/>
        <w:numPr>
          <w:ilvl w:val="0"/>
          <w:numId w:val="121"/>
        </w:numPr>
        <w:tabs>
          <w:tab w:val="left" w:pos="1134"/>
        </w:tabs>
        <w:ind w:left="0" w:firstLine="709"/>
        <w:rPr>
          <w:rFonts w:ascii="Times New Roman" w:hAnsi="Times New Roman"/>
          <w:sz w:val="24"/>
          <w:szCs w:val="24"/>
        </w:rPr>
      </w:pPr>
      <w:r w:rsidRPr="007E4556">
        <w:rPr>
          <w:rFonts w:ascii="Times New Roman" w:hAnsi="Times New Roman"/>
          <w:sz w:val="24"/>
          <w:szCs w:val="24"/>
        </w:rPr>
        <w:t xml:space="preserve">использовать преобразования графика функции </w:t>
      </w:r>
      <w:r w:rsidRPr="007E4556">
        <w:rPr>
          <w:rFonts w:ascii="Times New Roman" w:hAnsi="Times New Roman"/>
          <w:position w:val="-12"/>
          <w:sz w:val="24"/>
          <w:szCs w:val="24"/>
        </w:rPr>
        <w:object w:dxaOrig="960" w:dyaOrig="380">
          <v:shape id="_x0000_i1032" type="#_x0000_t75" style="width:50.25pt;height:14.95pt" o:ole="">
            <v:imagedata r:id="rId23" o:title=""/>
          </v:shape>
          <o:OLEObject Type="Embed" ProgID="Equation.DSMT4" ShapeID="_x0000_i1032" DrawAspect="Content" ObjectID="_1630225899" r:id="rId24"/>
        </w:object>
      </w:r>
      <w:r w:rsidRPr="007E4556">
        <w:rPr>
          <w:rFonts w:ascii="Times New Roman" w:hAnsi="Times New Roman"/>
          <w:sz w:val="24"/>
          <w:szCs w:val="24"/>
        </w:rPr>
        <w:t xml:space="preserve"> для построения графиков функций </w:t>
      </w:r>
      <w:r w:rsidRPr="007E4556">
        <w:rPr>
          <w:rFonts w:ascii="Times New Roman" w:hAnsi="Times New Roman"/>
          <w:position w:val="-12"/>
          <w:sz w:val="24"/>
          <w:szCs w:val="24"/>
        </w:rPr>
        <w:object w:dxaOrig="1780" w:dyaOrig="380">
          <v:shape id="_x0000_i1033" type="#_x0000_t75" style="width:86.25pt;height:14.95pt" o:ole="">
            <v:imagedata r:id="rId19" o:title=""/>
          </v:shape>
          <o:OLEObject Type="Embed" ProgID="Equation.DSMT4" ShapeID="_x0000_i1033" DrawAspect="Content" ObjectID="_1630225900" r:id="rId25"/>
        </w:object>
      </w:r>
      <w:r w:rsidRPr="007E4556">
        <w:rPr>
          <w:rFonts w:ascii="Times New Roman" w:hAnsi="Times New Roman"/>
          <w:sz w:val="24"/>
          <w:szCs w:val="24"/>
        </w:rPr>
        <w:t xml:space="preserve">; </w:t>
      </w:r>
    </w:p>
    <w:p w:rsidR="00D6432E" w:rsidRPr="007E4556" w:rsidRDefault="00D6432E" w:rsidP="001E0896">
      <w:pPr>
        <w:pStyle w:val="a"/>
        <w:numPr>
          <w:ilvl w:val="0"/>
          <w:numId w:val="121"/>
        </w:numPr>
        <w:tabs>
          <w:tab w:val="left" w:pos="1134"/>
        </w:tabs>
        <w:ind w:left="0" w:firstLine="709"/>
        <w:rPr>
          <w:rFonts w:ascii="Times New Roman" w:hAnsi="Times New Roman"/>
          <w:sz w:val="24"/>
          <w:szCs w:val="24"/>
        </w:rPr>
      </w:pPr>
      <w:r w:rsidRPr="007E4556">
        <w:rPr>
          <w:rFonts w:ascii="Times New Roman" w:hAnsi="Times New Roman"/>
          <w:sz w:val="24"/>
          <w:szCs w:val="24"/>
        </w:rPr>
        <w:t>анализировать свойства функций и вид графика в зависимости от параметров;</w:t>
      </w:r>
    </w:p>
    <w:p w:rsidR="00D6432E" w:rsidRPr="007E4556" w:rsidRDefault="00D6432E" w:rsidP="001E0896">
      <w:pPr>
        <w:pStyle w:val="a"/>
        <w:numPr>
          <w:ilvl w:val="0"/>
          <w:numId w:val="121"/>
        </w:numPr>
        <w:tabs>
          <w:tab w:val="left" w:pos="1134"/>
        </w:tabs>
        <w:ind w:left="0" w:firstLine="709"/>
        <w:rPr>
          <w:rFonts w:ascii="Times New Roman" w:hAnsi="Times New Roman"/>
          <w:sz w:val="24"/>
          <w:szCs w:val="24"/>
        </w:rPr>
      </w:pPr>
      <w:proofErr w:type="gramStart"/>
      <w:r w:rsidRPr="007E4556">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roofErr w:type="gramEnd"/>
    </w:p>
    <w:p w:rsidR="00D6432E" w:rsidRPr="007E4556" w:rsidRDefault="00D6432E" w:rsidP="001E0896">
      <w:pPr>
        <w:pStyle w:val="a"/>
        <w:numPr>
          <w:ilvl w:val="0"/>
          <w:numId w:val="121"/>
        </w:numPr>
        <w:tabs>
          <w:tab w:val="left" w:pos="1134"/>
        </w:tabs>
        <w:ind w:left="0" w:firstLine="709"/>
        <w:rPr>
          <w:rFonts w:ascii="Times New Roman" w:hAnsi="Times New Roman"/>
          <w:sz w:val="24"/>
          <w:szCs w:val="24"/>
        </w:rPr>
      </w:pPr>
      <w:r w:rsidRPr="007E4556">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D6432E" w:rsidRPr="007E4556" w:rsidRDefault="00D6432E" w:rsidP="001E0896">
      <w:pPr>
        <w:pStyle w:val="a"/>
        <w:numPr>
          <w:ilvl w:val="0"/>
          <w:numId w:val="121"/>
        </w:numPr>
        <w:tabs>
          <w:tab w:val="left" w:pos="1134"/>
        </w:tabs>
        <w:ind w:left="0" w:firstLine="709"/>
        <w:rPr>
          <w:rFonts w:ascii="Times New Roman" w:hAnsi="Times New Roman"/>
          <w:sz w:val="24"/>
          <w:szCs w:val="24"/>
        </w:rPr>
      </w:pPr>
      <w:r w:rsidRPr="007E4556">
        <w:rPr>
          <w:rFonts w:ascii="Times New Roman" w:hAnsi="Times New Roman"/>
          <w:sz w:val="24"/>
          <w:szCs w:val="24"/>
        </w:rPr>
        <w:t>исследовать последовательности, заданные рекуррентно;</w:t>
      </w:r>
    </w:p>
    <w:p w:rsidR="00D6432E" w:rsidRPr="007E4556" w:rsidRDefault="00D6432E" w:rsidP="001E0896">
      <w:pPr>
        <w:pStyle w:val="a"/>
        <w:numPr>
          <w:ilvl w:val="0"/>
          <w:numId w:val="121"/>
        </w:numPr>
        <w:tabs>
          <w:tab w:val="left" w:pos="1134"/>
        </w:tabs>
        <w:ind w:left="0" w:firstLine="709"/>
        <w:rPr>
          <w:rFonts w:ascii="Times New Roman" w:hAnsi="Times New Roman"/>
          <w:sz w:val="24"/>
          <w:szCs w:val="24"/>
        </w:rPr>
      </w:pPr>
      <w:r w:rsidRPr="007E4556">
        <w:rPr>
          <w:rFonts w:ascii="Times New Roman" w:hAnsi="Times New Roman"/>
          <w:sz w:val="24"/>
          <w:szCs w:val="24"/>
        </w:rPr>
        <w:t>решать комбинированные задачи на арифметическую и геометрическую прогрессии.</w:t>
      </w:r>
    </w:p>
    <w:p w:rsidR="00D6432E" w:rsidRPr="007E4556" w:rsidRDefault="00D6432E" w:rsidP="00D6432E">
      <w:pPr>
        <w:tabs>
          <w:tab w:val="left" w:pos="1134"/>
        </w:tabs>
        <w:spacing w:after="0" w:line="240" w:lineRule="auto"/>
        <w:rPr>
          <w:rFonts w:ascii="Times New Roman" w:hAnsi="Times New Roman"/>
          <w:b/>
          <w:sz w:val="24"/>
          <w:szCs w:val="24"/>
        </w:rPr>
      </w:pPr>
      <w:r w:rsidRPr="007E4556">
        <w:rPr>
          <w:rFonts w:ascii="Times New Roman" w:hAnsi="Times New Roman"/>
          <w:b/>
          <w:sz w:val="24"/>
          <w:szCs w:val="24"/>
        </w:rPr>
        <w:t>В повседневной жизни и при изучении других предметов:</w:t>
      </w:r>
    </w:p>
    <w:p w:rsidR="00D6432E" w:rsidRPr="007E4556" w:rsidRDefault="00D6432E" w:rsidP="001E0896">
      <w:pPr>
        <w:pStyle w:val="a"/>
        <w:numPr>
          <w:ilvl w:val="0"/>
          <w:numId w:val="121"/>
        </w:numPr>
        <w:tabs>
          <w:tab w:val="left" w:pos="1134"/>
        </w:tabs>
        <w:ind w:left="0" w:firstLine="709"/>
        <w:rPr>
          <w:rFonts w:ascii="Times New Roman" w:hAnsi="Times New Roman"/>
          <w:sz w:val="24"/>
          <w:szCs w:val="24"/>
        </w:rPr>
      </w:pPr>
      <w:r w:rsidRPr="007E4556">
        <w:rPr>
          <w:rFonts w:ascii="Times New Roman" w:hAnsi="Times New Roman"/>
          <w:sz w:val="24"/>
          <w:szCs w:val="24"/>
        </w:rPr>
        <w:lastRenderedPageBreak/>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D6432E" w:rsidRPr="007E4556" w:rsidRDefault="00D6432E" w:rsidP="001E0896">
      <w:pPr>
        <w:pStyle w:val="a"/>
        <w:numPr>
          <w:ilvl w:val="0"/>
          <w:numId w:val="121"/>
        </w:numPr>
        <w:tabs>
          <w:tab w:val="left" w:pos="1134"/>
        </w:tabs>
        <w:ind w:left="0" w:firstLine="709"/>
        <w:rPr>
          <w:rFonts w:ascii="Times New Roman" w:hAnsi="Times New Roman"/>
          <w:sz w:val="24"/>
          <w:szCs w:val="24"/>
        </w:rPr>
      </w:pPr>
      <w:r w:rsidRPr="007E4556">
        <w:rPr>
          <w:rFonts w:ascii="Times New Roman" w:hAnsi="Times New Roman"/>
          <w:sz w:val="24"/>
          <w:szCs w:val="24"/>
        </w:rPr>
        <w:t>использовать графики зависимостей для исследования реальных процессов и явлений;</w:t>
      </w:r>
    </w:p>
    <w:p w:rsidR="00D6432E" w:rsidRPr="007E4556" w:rsidRDefault="00D6432E" w:rsidP="001E0896">
      <w:pPr>
        <w:pStyle w:val="a"/>
        <w:numPr>
          <w:ilvl w:val="0"/>
          <w:numId w:val="121"/>
        </w:numPr>
        <w:tabs>
          <w:tab w:val="left" w:pos="1134"/>
        </w:tabs>
        <w:ind w:left="0" w:firstLine="709"/>
        <w:rPr>
          <w:rFonts w:ascii="Times New Roman" w:hAnsi="Times New Roman"/>
          <w:sz w:val="24"/>
          <w:szCs w:val="24"/>
        </w:rPr>
      </w:pPr>
      <w:r w:rsidRPr="007E4556">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D6432E" w:rsidRPr="007E4556" w:rsidRDefault="00D6432E" w:rsidP="00D6432E">
      <w:pPr>
        <w:spacing w:after="0" w:line="240" w:lineRule="auto"/>
        <w:rPr>
          <w:rFonts w:ascii="Times New Roman" w:hAnsi="Times New Roman"/>
          <w:b/>
          <w:sz w:val="24"/>
          <w:szCs w:val="24"/>
        </w:rPr>
      </w:pPr>
      <w:r w:rsidRPr="007E4556">
        <w:rPr>
          <w:rFonts w:ascii="Times New Roman" w:hAnsi="Times New Roman"/>
          <w:b/>
          <w:sz w:val="24"/>
          <w:szCs w:val="24"/>
        </w:rPr>
        <w:t xml:space="preserve">Статистика и теория вероятностей </w:t>
      </w:r>
    </w:p>
    <w:p w:rsidR="00D6432E" w:rsidRPr="007E4556" w:rsidRDefault="00D6432E" w:rsidP="001E0896">
      <w:pPr>
        <w:pStyle w:val="a8"/>
        <w:numPr>
          <w:ilvl w:val="0"/>
          <w:numId w:val="124"/>
        </w:numPr>
        <w:tabs>
          <w:tab w:val="left" w:pos="1134"/>
        </w:tabs>
        <w:ind w:left="0" w:firstLine="709"/>
        <w:contextualSpacing w:val="0"/>
        <w:jc w:val="both"/>
        <w:rPr>
          <w:rFonts w:ascii="Times New Roman" w:hAnsi="Times New Roman"/>
        </w:rPr>
      </w:pPr>
      <w:r w:rsidRPr="007E4556">
        <w:rPr>
          <w:rFonts w:ascii="Times New Roman" w:hAnsi="Times New Roman"/>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D6432E" w:rsidRPr="007E4556" w:rsidRDefault="00D6432E" w:rsidP="001E0896">
      <w:pPr>
        <w:pStyle w:val="a8"/>
        <w:numPr>
          <w:ilvl w:val="0"/>
          <w:numId w:val="124"/>
        </w:numPr>
        <w:tabs>
          <w:tab w:val="left" w:pos="1134"/>
        </w:tabs>
        <w:ind w:left="0" w:firstLine="709"/>
        <w:contextualSpacing w:val="0"/>
        <w:jc w:val="both"/>
        <w:rPr>
          <w:rFonts w:ascii="Times New Roman" w:hAnsi="Times New Roman"/>
        </w:rPr>
      </w:pPr>
      <w:r w:rsidRPr="007E4556">
        <w:rPr>
          <w:rFonts w:ascii="Times New Roman" w:hAnsi="Times New Roman"/>
        </w:rPr>
        <w:t>выбирать наиболее удобный способ представления информации, адекватный ее свойствам и целям анализа;</w:t>
      </w:r>
    </w:p>
    <w:p w:rsidR="00D6432E" w:rsidRPr="007E4556" w:rsidRDefault="00D6432E" w:rsidP="001E0896">
      <w:pPr>
        <w:pStyle w:val="a8"/>
        <w:numPr>
          <w:ilvl w:val="0"/>
          <w:numId w:val="124"/>
        </w:numPr>
        <w:tabs>
          <w:tab w:val="left" w:pos="1134"/>
        </w:tabs>
        <w:ind w:left="0" w:firstLine="709"/>
        <w:contextualSpacing w:val="0"/>
        <w:jc w:val="both"/>
        <w:rPr>
          <w:rFonts w:ascii="Times New Roman" w:hAnsi="Times New Roman"/>
        </w:rPr>
      </w:pPr>
      <w:r w:rsidRPr="007E4556">
        <w:rPr>
          <w:rFonts w:ascii="Times New Roman" w:hAnsi="Times New Roman"/>
        </w:rPr>
        <w:t>вычислять числовые характеристики выборки;</w:t>
      </w:r>
    </w:p>
    <w:p w:rsidR="00D6432E" w:rsidRPr="007E4556" w:rsidRDefault="00D6432E" w:rsidP="001E0896">
      <w:pPr>
        <w:pStyle w:val="a8"/>
        <w:numPr>
          <w:ilvl w:val="0"/>
          <w:numId w:val="124"/>
        </w:numPr>
        <w:tabs>
          <w:tab w:val="left" w:pos="1134"/>
        </w:tabs>
        <w:ind w:left="0" w:firstLine="709"/>
        <w:contextualSpacing w:val="0"/>
        <w:jc w:val="both"/>
        <w:rPr>
          <w:rFonts w:ascii="Times New Roman" w:hAnsi="Times New Roman"/>
        </w:rPr>
      </w:pPr>
      <w:r w:rsidRPr="007E4556">
        <w:rPr>
          <w:rFonts w:ascii="Times New Roman" w:hAnsi="Times New Roman"/>
        </w:rPr>
        <w:t>свободно оперировать понятиями: факториал числа, перестановки, сочетания и размещения, треугольник Паскаля;</w:t>
      </w:r>
    </w:p>
    <w:p w:rsidR="00D6432E" w:rsidRPr="007E4556" w:rsidRDefault="00D6432E" w:rsidP="001E0896">
      <w:pPr>
        <w:pStyle w:val="a8"/>
        <w:numPr>
          <w:ilvl w:val="0"/>
          <w:numId w:val="124"/>
        </w:numPr>
        <w:tabs>
          <w:tab w:val="left" w:pos="1134"/>
        </w:tabs>
        <w:ind w:left="0" w:firstLine="709"/>
        <w:contextualSpacing w:val="0"/>
        <w:jc w:val="both"/>
        <w:rPr>
          <w:rFonts w:ascii="Times New Roman" w:hAnsi="Times New Roman"/>
        </w:rPr>
      </w:pPr>
      <w:r w:rsidRPr="007E4556">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D6432E" w:rsidRPr="007E4556" w:rsidRDefault="00D6432E" w:rsidP="001E0896">
      <w:pPr>
        <w:pStyle w:val="a8"/>
        <w:numPr>
          <w:ilvl w:val="0"/>
          <w:numId w:val="124"/>
        </w:numPr>
        <w:tabs>
          <w:tab w:val="left" w:pos="1134"/>
        </w:tabs>
        <w:ind w:left="0" w:firstLine="709"/>
        <w:contextualSpacing w:val="0"/>
        <w:jc w:val="both"/>
        <w:rPr>
          <w:rFonts w:ascii="Times New Roman" w:hAnsi="Times New Roman"/>
        </w:rPr>
      </w:pPr>
      <w:r w:rsidRPr="007E4556">
        <w:rPr>
          <w:rFonts w:ascii="Times New Roman" w:hAnsi="Times New Roman"/>
        </w:rPr>
        <w:t>знать примеры случайных величин, и вычислять их статистические характеристики;</w:t>
      </w:r>
    </w:p>
    <w:p w:rsidR="00D6432E" w:rsidRPr="007E4556" w:rsidRDefault="00D6432E" w:rsidP="001E0896">
      <w:pPr>
        <w:pStyle w:val="a"/>
        <w:numPr>
          <w:ilvl w:val="0"/>
          <w:numId w:val="124"/>
        </w:numPr>
        <w:tabs>
          <w:tab w:val="left" w:pos="1134"/>
        </w:tabs>
        <w:ind w:left="0" w:firstLine="709"/>
        <w:rPr>
          <w:rFonts w:ascii="Times New Roman" w:hAnsi="Times New Roman"/>
          <w:sz w:val="24"/>
          <w:szCs w:val="24"/>
        </w:rPr>
      </w:pPr>
      <w:r w:rsidRPr="007E4556">
        <w:rPr>
          <w:rFonts w:ascii="Times New Roman" w:hAnsi="Times New Roman"/>
          <w:sz w:val="24"/>
          <w:szCs w:val="24"/>
        </w:rPr>
        <w:t>использовать формулы комбинаторики при решении комбинаторных задач;</w:t>
      </w:r>
    </w:p>
    <w:p w:rsidR="00D6432E" w:rsidRPr="007E4556" w:rsidRDefault="00D6432E" w:rsidP="001E0896">
      <w:pPr>
        <w:pStyle w:val="a"/>
        <w:numPr>
          <w:ilvl w:val="0"/>
          <w:numId w:val="124"/>
        </w:numPr>
        <w:tabs>
          <w:tab w:val="left" w:pos="1134"/>
        </w:tabs>
        <w:ind w:left="0" w:firstLine="709"/>
        <w:rPr>
          <w:rFonts w:ascii="Times New Roman" w:hAnsi="Times New Roman"/>
          <w:sz w:val="24"/>
          <w:szCs w:val="24"/>
        </w:rPr>
      </w:pPr>
      <w:r w:rsidRPr="007E4556">
        <w:rPr>
          <w:rFonts w:ascii="Times New Roman" w:hAnsi="Times New Roman"/>
          <w:sz w:val="24"/>
          <w:szCs w:val="24"/>
        </w:rPr>
        <w:t xml:space="preserve">решать задачи на вычисление </w:t>
      </w:r>
      <w:proofErr w:type="gramStart"/>
      <w:r w:rsidRPr="007E4556">
        <w:rPr>
          <w:rFonts w:ascii="Times New Roman" w:hAnsi="Times New Roman"/>
          <w:sz w:val="24"/>
          <w:szCs w:val="24"/>
        </w:rPr>
        <w:t>вероятности</w:t>
      </w:r>
      <w:proofErr w:type="gramEnd"/>
      <w:r w:rsidRPr="007E4556">
        <w:rPr>
          <w:rFonts w:ascii="Times New Roman" w:hAnsi="Times New Roman"/>
          <w:sz w:val="24"/>
          <w:szCs w:val="24"/>
        </w:rPr>
        <w:t xml:space="preserve"> в том числе с использованием формул.</w:t>
      </w:r>
    </w:p>
    <w:p w:rsidR="00D6432E" w:rsidRPr="007E4556" w:rsidRDefault="00D6432E" w:rsidP="00D6432E">
      <w:pPr>
        <w:tabs>
          <w:tab w:val="left" w:pos="1134"/>
        </w:tabs>
        <w:spacing w:after="0" w:line="240" w:lineRule="auto"/>
        <w:rPr>
          <w:rFonts w:ascii="Times New Roman" w:hAnsi="Times New Roman"/>
          <w:b/>
          <w:sz w:val="24"/>
          <w:szCs w:val="24"/>
        </w:rPr>
      </w:pPr>
      <w:r w:rsidRPr="007E4556">
        <w:rPr>
          <w:rFonts w:ascii="Times New Roman" w:hAnsi="Times New Roman"/>
          <w:b/>
          <w:sz w:val="24"/>
          <w:szCs w:val="24"/>
        </w:rPr>
        <w:t>В повседневной жизни и при изучении других предметов:</w:t>
      </w:r>
    </w:p>
    <w:p w:rsidR="00D6432E" w:rsidRPr="007E4556" w:rsidRDefault="00D6432E" w:rsidP="001E0896">
      <w:pPr>
        <w:pStyle w:val="a"/>
        <w:numPr>
          <w:ilvl w:val="0"/>
          <w:numId w:val="124"/>
        </w:numPr>
        <w:tabs>
          <w:tab w:val="left" w:pos="1134"/>
        </w:tabs>
        <w:ind w:left="0" w:firstLine="709"/>
        <w:rPr>
          <w:rFonts w:ascii="Times New Roman" w:hAnsi="Times New Roman"/>
          <w:sz w:val="24"/>
          <w:szCs w:val="24"/>
        </w:rPr>
      </w:pPr>
      <w:r w:rsidRPr="007E4556">
        <w:rPr>
          <w:rFonts w:ascii="Times New Roman" w:hAnsi="Times New Roman"/>
          <w:sz w:val="24"/>
          <w:szCs w:val="24"/>
        </w:rPr>
        <w:t>представлять информацию о реальных процессах и явлениях способом, адекватным ее свойствам и цели исследования;</w:t>
      </w:r>
    </w:p>
    <w:p w:rsidR="00D6432E" w:rsidRPr="007E4556" w:rsidRDefault="00D6432E" w:rsidP="001E0896">
      <w:pPr>
        <w:pStyle w:val="a"/>
        <w:numPr>
          <w:ilvl w:val="0"/>
          <w:numId w:val="124"/>
        </w:numPr>
        <w:tabs>
          <w:tab w:val="left" w:pos="1134"/>
        </w:tabs>
        <w:ind w:left="0" w:firstLine="709"/>
        <w:rPr>
          <w:rFonts w:ascii="Times New Roman" w:hAnsi="Times New Roman"/>
          <w:sz w:val="24"/>
          <w:szCs w:val="24"/>
        </w:rPr>
      </w:pPr>
      <w:r w:rsidRPr="007E4556">
        <w:rPr>
          <w:rFonts w:ascii="Times New Roman" w:hAnsi="Times New Roman"/>
          <w:sz w:val="24"/>
          <w:szCs w:val="24"/>
        </w:rPr>
        <w:t xml:space="preserve">анализировать и сравнивать статистические характеристики выборок, </w:t>
      </w:r>
      <w:r w:rsidRPr="007E4556">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7E4556">
        <w:rPr>
          <w:rFonts w:ascii="Times New Roman" w:hAnsi="Times New Roman"/>
          <w:sz w:val="24"/>
          <w:szCs w:val="24"/>
        </w:rPr>
        <w:t>;</w:t>
      </w:r>
    </w:p>
    <w:p w:rsidR="00D6432E" w:rsidRPr="00AC39BB" w:rsidRDefault="00D6432E" w:rsidP="001E0896">
      <w:pPr>
        <w:pStyle w:val="a"/>
        <w:numPr>
          <w:ilvl w:val="0"/>
          <w:numId w:val="124"/>
        </w:numPr>
        <w:tabs>
          <w:tab w:val="left" w:pos="1134"/>
        </w:tabs>
        <w:ind w:left="0" w:firstLine="709"/>
        <w:rPr>
          <w:rFonts w:ascii="Times New Roman" w:hAnsi="Times New Roman"/>
          <w:sz w:val="24"/>
          <w:szCs w:val="24"/>
        </w:rPr>
      </w:pPr>
      <w:r w:rsidRPr="007E4556">
        <w:rPr>
          <w:rFonts w:ascii="Times New Roman" w:hAnsi="Times New Roman"/>
          <w:sz w:val="24"/>
          <w:szCs w:val="24"/>
        </w:rPr>
        <w:t>оценивать вероятность реальных событий и явлений в различных ситуациях.</w:t>
      </w:r>
    </w:p>
    <w:p w:rsidR="00D6432E" w:rsidRPr="007E4556" w:rsidRDefault="00D6432E" w:rsidP="00D6432E">
      <w:pPr>
        <w:spacing w:after="0" w:line="240" w:lineRule="auto"/>
        <w:rPr>
          <w:rFonts w:ascii="Times New Roman" w:hAnsi="Times New Roman"/>
          <w:b/>
          <w:bCs/>
          <w:sz w:val="24"/>
          <w:szCs w:val="24"/>
        </w:rPr>
      </w:pPr>
      <w:r w:rsidRPr="007E4556">
        <w:rPr>
          <w:rFonts w:ascii="Times New Roman" w:hAnsi="Times New Roman"/>
          <w:b/>
          <w:bCs/>
          <w:sz w:val="24"/>
          <w:szCs w:val="24"/>
        </w:rPr>
        <w:t>Текстовые задачи</w:t>
      </w:r>
    </w:p>
    <w:p w:rsidR="00D6432E" w:rsidRPr="007E4556" w:rsidRDefault="00D6432E" w:rsidP="001E0896">
      <w:pPr>
        <w:pStyle w:val="a"/>
        <w:numPr>
          <w:ilvl w:val="0"/>
          <w:numId w:val="121"/>
        </w:numPr>
        <w:tabs>
          <w:tab w:val="left" w:pos="1134"/>
        </w:tabs>
        <w:ind w:left="0" w:firstLine="709"/>
        <w:rPr>
          <w:rFonts w:ascii="Times New Roman" w:hAnsi="Times New Roman"/>
          <w:sz w:val="24"/>
          <w:szCs w:val="24"/>
          <w:lang w:eastAsia="en-US"/>
        </w:rPr>
      </w:pPr>
      <w:r w:rsidRPr="007E4556">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D6432E" w:rsidRPr="007E4556" w:rsidRDefault="00D6432E" w:rsidP="001E0896">
      <w:pPr>
        <w:pStyle w:val="a"/>
        <w:numPr>
          <w:ilvl w:val="0"/>
          <w:numId w:val="121"/>
        </w:numPr>
        <w:tabs>
          <w:tab w:val="left" w:pos="1134"/>
        </w:tabs>
        <w:ind w:left="0" w:firstLine="709"/>
        <w:rPr>
          <w:rFonts w:ascii="Times New Roman" w:hAnsi="Times New Roman"/>
          <w:sz w:val="24"/>
          <w:szCs w:val="24"/>
          <w:lang w:eastAsia="en-US"/>
        </w:rPr>
      </w:pPr>
      <w:r w:rsidRPr="007E4556">
        <w:rPr>
          <w:rFonts w:ascii="Times New Roman" w:hAnsi="Times New Roman"/>
          <w:sz w:val="24"/>
          <w:szCs w:val="24"/>
          <w:lang w:eastAsia="en-US"/>
        </w:rPr>
        <w:t>распознавать разные виды и типы задач;</w:t>
      </w:r>
    </w:p>
    <w:p w:rsidR="00D6432E" w:rsidRPr="007E4556" w:rsidRDefault="00D6432E" w:rsidP="001E0896">
      <w:pPr>
        <w:pStyle w:val="a"/>
        <w:numPr>
          <w:ilvl w:val="0"/>
          <w:numId w:val="121"/>
        </w:numPr>
        <w:tabs>
          <w:tab w:val="left" w:pos="1134"/>
        </w:tabs>
        <w:ind w:left="0" w:firstLine="709"/>
        <w:rPr>
          <w:rFonts w:ascii="Times New Roman" w:hAnsi="Times New Roman"/>
          <w:sz w:val="24"/>
          <w:szCs w:val="24"/>
          <w:lang w:eastAsia="en-US"/>
        </w:rPr>
      </w:pPr>
      <w:r w:rsidRPr="007E4556">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D6432E" w:rsidRPr="007E4556" w:rsidRDefault="00D6432E" w:rsidP="001E0896">
      <w:pPr>
        <w:pStyle w:val="a"/>
        <w:numPr>
          <w:ilvl w:val="0"/>
          <w:numId w:val="121"/>
        </w:numPr>
        <w:tabs>
          <w:tab w:val="left" w:pos="1134"/>
        </w:tabs>
        <w:ind w:left="0" w:firstLine="709"/>
        <w:rPr>
          <w:rFonts w:ascii="Times New Roman" w:hAnsi="Times New Roman"/>
          <w:sz w:val="24"/>
          <w:szCs w:val="24"/>
          <w:lang w:eastAsia="en-US"/>
        </w:rPr>
      </w:pPr>
      <w:r w:rsidRPr="007E4556">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D6432E" w:rsidRPr="007E4556" w:rsidRDefault="00D6432E" w:rsidP="001E0896">
      <w:pPr>
        <w:pStyle w:val="a"/>
        <w:numPr>
          <w:ilvl w:val="0"/>
          <w:numId w:val="121"/>
        </w:numPr>
        <w:tabs>
          <w:tab w:val="left" w:pos="1134"/>
        </w:tabs>
        <w:ind w:left="0" w:firstLine="709"/>
        <w:rPr>
          <w:rFonts w:ascii="Times New Roman" w:hAnsi="Times New Roman"/>
          <w:sz w:val="24"/>
          <w:szCs w:val="24"/>
          <w:lang w:eastAsia="en-US"/>
        </w:rPr>
      </w:pPr>
      <w:r w:rsidRPr="007E4556">
        <w:rPr>
          <w:rFonts w:ascii="Times New Roman" w:hAnsi="Times New Roman"/>
          <w:sz w:val="24"/>
          <w:szCs w:val="24"/>
          <w:lang w:eastAsia="en-US"/>
        </w:rPr>
        <w:t xml:space="preserve">знать и применять три способа поиска решения задач (от требования к условию и от условия к требованию, </w:t>
      </w:r>
      <w:proofErr w:type="gramStart"/>
      <w:r w:rsidRPr="007E4556">
        <w:rPr>
          <w:rFonts w:ascii="Times New Roman" w:hAnsi="Times New Roman"/>
          <w:sz w:val="24"/>
          <w:szCs w:val="24"/>
          <w:lang w:eastAsia="en-US"/>
        </w:rPr>
        <w:t>комбинированный</w:t>
      </w:r>
      <w:proofErr w:type="gramEnd"/>
      <w:r w:rsidRPr="007E4556">
        <w:rPr>
          <w:rFonts w:ascii="Times New Roman" w:hAnsi="Times New Roman"/>
          <w:sz w:val="24"/>
          <w:szCs w:val="24"/>
          <w:lang w:eastAsia="en-US"/>
        </w:rPr>
        <w:t>);</w:t>
      </w:r>
    </w:p>
    <w:p w:rsidR="00D6432E" w:rsidRPr="007E4556" w:rsidRDefault="00D6432E" w:rsidP="001E0896">
      <w:pPr>
        <w:pStyle w:val="a"/>
        <w:numPr>
          <w:ilvl w:val="0"/>
          <w:numId w:val="121"/>
        </w:numPr>
        <w:tabs>
          <w:tab w:val="left" w:pos="1134"/>
        </w:tabs>
        <w:ind w:left="0" w:firstLine="709"/>
        <w:rPr>
          <w:rFonts w:ascii="Times New Roman" w:hAnsi="Times New Roman"/>
          <w:sz w:val="24"/>
          <w:szCs w:val="24"/>
          <w:lang w:eastAsia="en-US"/>
        </w:rPr>
      </w:pPr>
      <w:r w:rsidRPr="007E4556">
        <w:rPr>
          <w:rFonts w:ascii="Times New Roman" w:hAnsi="Times New Roman"/>
          <w:sz w:val="24"/>
          <w:szCs w:val="24"/>
          <w:lang w:eastAsia="en-US"/>
        </w:rPr>
        <w:t xml:space="preserve">моделировать рассуждения при поиске решения задач с помощью </w:t>
      </w:r>
      <w:proofErr w:type="gramStart"/>
      <w:r w:rsidRPr="007E4556">
        <w:rPr>
          <w:rFonts w:ascii="Times New Roman" w:hAnsi="Times New Roman"/>
          <w:sz w:val="24"/>
          <w:szCs w:val="24"/>
          <w:lang w:eastAsia="en-US"/>
        </w:rPr>
        <w:t>граф-схемы</w:t>
      </w:r>
      <w:proofErr w:type="gramEnd"/>
      <w:r w:rsidRPr="007E4556">
        <w:rPr>
          <w:rFonts w:ascii="Times New Roman" w:hAnsi="Times New Roman"/>
          <w:sz w:val="24"/>
          <w:szCs w:val="24"/>
          <w:lang w:eastAsia="en-US"/>
        </w:rPr>
        <w:t>;</w:t>
      </w:r>
    </w:p>
    <w:p w:rsidR="00D6432E" w:rsidRPr="007E4556" w:rsidRDefault="00D6432E" w:rsidP="001E0896">
      <w:pPr>
        <w:pStyle w:val="a"/>
        <w:numPr>
          <w:ilvl w:val="0"/>
          <w:numId w:val="121"/>
        </w:numPr>
        <w:tabs>
          <w:tab w:val="left" w:pos="1134"/>
        </w:tabs>
        <w:ind w:left="0" w:firstLine="709"/>
        <w:rPr>
          <w:rFonts w:ascii="Times New Roman" w:hAnsi="Times New Roman"/>
          <w:sz w:val="24"/>
          <w:szCs w:val="24"/>
          <w:lang w:eastAsia="en-US"/>
        </w:rPr>
      </w:pPr>
      <w:r w:rsidRPr="007E4556">
        <w:rPr>
          <w:rFonts w:ascii="Times New Roman" w:hAnsi="Times New Roman"/>
          <w:sz w:val="24"/>
          <w:szCs w:val="24"/>
          <w:lang w:eastAsia="en-US"/>
        </w:rPr>
        <w:t>выделять этапы решения задачи и содержание каждого этапа;</w:t>
      </w:r>
    </w:p>
    <w:p w:rsidR="00D6432E" w:rsidRPr="007E4556" w:rsidRDefault="00D6432E" w:rsidP="001E0896">
      <w:pPr>
        <w:pStyle w:val="a"/>
        <w:numPr>
          <w:ilvl w:val="0"/>
          <w:numId w:val="121"/>
        </w:numPr>
        <w:tabs>
          <w:tab w:val="left" w:pos="1134"/>
        </w:tabs>
        <w:ind w:left="0" w:firstLine="709"/>
        <w:rPr>
          <w:rFonts w:ascii="Times New Roman" w:hAnsi="Times New Roman"/>
          <w:sz w:val="24"/>
          <w:szCs w:val="24"/>
          <w:lang w:eastAsia="en-US"/>
        </w:rPr>
      </w:pPr>
      <w:r w:rsidRPr="007E4556">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D6432E" w:rsidRPr="007E4556" w:rsidRDefault="00D6432E" w:rsidP="001E0896">
      <w:pPr>
        <w:pStyle w:val="a"/>
        <w:numPr>
          <w:ilvl w:val="0"/>
          <w:numId w:val="121"/>
        </w:numPr>
        <w:tabs>
          <w:tab w:val="left" w:pos="1134"/>
        </w:tabs>
        <w:ind w:left="0" w:firstLine="709"/>
        <w:rPr>
          <w:rFonts w:ascii="Times New Roman" w:hAnsi="Times New Roman"/>
          <w:sz w:val="24"/>
          <w:szCs w:val="24"/>
          <w:lang w:eastAsia="en-US"/>
        </w:rPr>
      </w:pPr>
      <w:r w:rsidRPr="007E4556">
        <w:rPr>
          <w:rFonts w:ascii="Times New Roman" w:hAnsi="Times New Roman"/>
          <w:sz w:val="24"/>
          <w:szCs w:val="24"/>
          <w:lang w:eastAsia="en-US"/>
        </w:rPr>
        <w:t>анализировать затруднения при решении задач;</w:t>
      </w:r>
    </w:p>
    <w:p w:rsidR="00D6432E" w:rsidRPr="007E4556" w:rsidRDefault="00D6432E" w:rsidP="001E0896">
      <w:pPr>
        <w:pStyle w:val="a"/>
        <w:numPr>
          <w:ilvl w:val="0"/>
          <w:numId w:val="121"/>
        </w:numPr>
        <w:tabs>
          <w:tab w:val="left" w:pos="1134"/>
        </w:tabs>
        <w:ind w:left="0" w:firstLine="709"/>
        <w:rPr>
          <w:rFonts w:ascii="Times New Roman" w:hAnsi="Times New Roman"/>
          <w:sz w:val="24"/>
          <w:szCs w:val="24"/>
          <w:lang w:eastAsia="en-US"/>
        </w:rPr>
      </w:pPr>
      <w:r w:rsidRPr="007E4556">
        <w:rPr>
          <w:rFonts w:ascii="Times New Roman" w:hAnsi="Times New Roman"/>
          <w:sz w:val="24"/>
          <w:szCs w:val="24"/>
          <w:lang w:eastAsia="en-US"/>
        </w:rPr>
        <w:t xml:space="preserve">выполнять различные преобразования предложенной задачи, конструировать новые задачи </w:t>
      </w:r>
      <w:proofErr w:type="gramStart"/>
      <w:r w:rsidRPr="007E4556">
        <w:rPr>
          <w:rFonts w:ascii="Times New Roman" w:hAnsi="Times New Roman"/>
          <w:sz w:val="24"/>
          <w:szCs w:val="24"/>
          <w:lang w:eastAsia="en-US"/>
        </w:rPr>
        <w:t>из</w:t>
      </w:r>
      <w:proofErr w:type="gramEnd"/>
      <w:r w:rsidRPr="007E4556">
        <w:rPr>
          <w:rFonts w:ascii="Times New Roman" w:hAnsi="Times New Roman"/>
          <w:sz w:val="24"/>
          <w:szCs w:val="24"/>
          <w:lang w:eastAsia="en-US"/>
        </w:rPr>
        <w:t xml:space="preserve"> данной, в том числе обратные;</w:t>
      </w:r>
    </w:p>
    <w:p w:rsidR="00D6432E" w:rsidRPr="007E4556" w:rsidRDefault="00D6432E" w:rsidP="001E0896">
      <w:pPr>
        <w:pStyle w:val="a"/>
        <w:numPr>
          <w:ilvl w:val="0"/>
          <w:numId w:val="121"/>
        </w:numPr>
        <w:tabs>
          <w:tab w:val="left" w:pos="1134"/>
        </w:tabs>
        <w:ind w:left="0" w:firstLine="709"/>
        <w:rPr>
          <w:rFonts w:ascii="Times New Roman" w:hAnsi="Times New Roman"/>
          <w:sz w:val="24"/>
          <w:szCs w:val="24"/>
          <w:lang w:eastAsia="en-US"/>
        </w:rPr>
      </w:pPr>
      <w:r w:rsidRPr="007E4556">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rsidR="00D6432E" w:rsidRPr="007E4556" w:rsidRDefault="00D6432E" w:rsidP="001E0896">
      <w:pPr>
        <w:pStyle w:val="a"/>
        <w:numPr>
          <w:ilvl w:val="0"/>
          <w:numId w:val="121"/>
        </w:numPr>
        <w:tabs>
          <w:tab w:val="left" w:pos="1134"/>
        </w:tabs>
        <w:ind w:left="0" w:firstLine="709"/>
        <w:rPr>
          <w:rFonts w:ascii="Times New Roman" w:hAnsi="Times New Roman"/>
          <w:sz w:val="24"/>
          <w:szCs w:val="24"/>
          <w:lang w:eastAsia="en-US"/>
        </w:rPr>
      </w:pPr>
      <w:r w:rsidRPr="007E4556">
        <w:rPr>
          <w:rFonts w:ascii="Times New Roman" w:hAnsi="Times New Roman"/>
          <w:sz w:val="24"/>
          <w:szCs w:val="24"/>
          <w:lang w:eastAsia="en-US"/>
        </w:rPr>
        <w:lastRenderedPageBreak/>
        <w:t>изменять условие задач (количественные или качественные данные), исследовать измененное преобразованное;</w:t>
      </w:r>
    </w:p>
    <w:p w:rsidR="00D6432E" w:rsidRPr="007E4556" w:rsidRDefault="00D6432E" w:rsidP="001E0896">
      <w:pPr>
        <w:pStyle w:val="a"/>
        <w:numPr>
          <w:ilvl w:val="0"/>
          <w:numId w:val="121"/>
        </w:numPr>
        <w:tabs>
          <w:tab w:val="left" w:pos="1134"/>
        </w:tabs>
        <w:ind w:left="0" w:firstLine="709"/>
        <w:rPr>
          <w:rFonts w:ascii="Times New Roman" w:hAnsi="Times New Roman"/>
          <w:sz w:val="24"/>
          <w:szCs w:val="24"/>
          <w:lang w:eastAsia="en-US"/>
        </w:rPr>
      </w:pPr>
      <w:r w:rsidRPr="007E4556">
        <w:rPr>
          <w:rFonts w:ascii="Times New Roman"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D6432E" w:rsidRPr="007E4556" w:rsidRDefault="00D6432E" w:rsidP="001E0896">
      <w:pPr>
        <w:pStyle w:val="a"/>
        <w:numPr>
          <w:ilvl w:val="0"/>
          <w:numId w:val="121"/>
        </w:numPr>
        <w:tabs>
          <w:tab w:val="left" w:pos="1134"/>
        </w:tabs>
        <w:ind w:left="0" w:firstLine="709"/>
        <w:rPr>
          <w:rFonts w:ascii="Times New Roman" w:hAnsi="Times New Roman"/>
          <w:sz w:val="24"/>
          <w:szCs w:val="24"/>
          <w:lang w:eastAsia="en-US"/>
        </w:rPr>
      </w:pPr>
      <w:r w:rsidRPr="007E4556">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отсчета;</w:t>
      </w:r>
    </w:p>
    <w:p w:rsidR="00D6432E" w:rsidRPr="007E4556" w:rsidRDefault="00D6432E" w:rsidP="001E0896">
      <w:pPr>
        <w:pStyle w:val="a"/>
        <w:numPr>
          <w:ilvl w:val="0"/>
          <w:numId w:val="121"/>
        </w:numPr>
        <w:tabs>
          <w:tab w:val="left" w:pos="1134"/>
        </w:tabs>
        <w:ind w:left="0" w:firstLine="709"/>
        <w:rPr>
          <w:rFonts w:ascii="Times New Roman" w:hAnsi="Times New Roman"/>
          <w:sz w:val="24"/>
          <w:szCs w:val="24"/>
          <w:lang w:eastAsia="en-US"/>
        </w:rPr>
      </w:pPr>
      <w:r w:rsidRPr="007E4556">
        <w:rPr>
          <w:rFonts w:ascii="Times New Roman" w:hAnsi="Times New Roman"/>
          <w:sz w:val="24"/>
          <w:szCs w:val="24"/>
          <w:lang w:eastAsia="en-US"/>
        </w:rPr>
        <w:t>решать разнообразные задачи «на части»;</w:t>
      </w:r>
    </w:p>
    <w:p w:rsidR="00D6432E" w:rsidRPr="007E4556" w:rsidRDefault="00D6432E" w:rsidP="001E0896">
      <w:pPr>
        <w:pStyle w:val="a"/>
        <w:numPr>
          <w:ilvl w:val="0"/>
          <w:numId w:val="121"/>
        </w:numPr>
        <w:tabs>
          <w:tab w:val="left" w:pos="1134"/>
        </w:tabs>
        <w:ind w:left="0" w:firstLine="709"/>
        <w:rPr>
          <w:rFonts w:ascii="Times New Roman" w:hAnsi="Times New Roman"/>
          <w:sz w:val="24"/>
          <w:szCs w:val="24"/>
          <w:lang w:eastAsia="en-US"/>
        </w:rPr>
      </w:pPr>
      <w:r w:rsidRPr="007E4556">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D6432E" w:rsidRPr="007E4556" w:rsidRDefault="00D6432E" w:rsidP="001E0896">
      <w:pPr>
        <w:pStyle w:val="a"/>
        <w:numPr>
          <w:ilvl w:val="0"/>
          <w:numId w:val="121"/>
        </w:numPr>
        <w:tabs>
          <w:tab w:val="left" w:pos="1134"/>
        </w:tabs>
        <w:ind w:left="0" w:firstLine="709"/>
        <w:rPr>
          <w:rFonts w:ascii="Times New Roman" w:hAnsi="Times New Roman"/>
          <w:sz w:val="24"/>
          <w:szCs w:val="24"/>
          <w:lang w:eastAsia="en-US"/>
        </w:rPr>
      </w:pPr>
      <w:r w:rsidRPr="007E4556">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D6432E" w:rsidRPr="007E4556" w:rsidRDefault="00D6432E" w:rsidP="001E0896">
      <w:pPr>
        <w:pStyle w:val="a8"/>
        <w:numPr>
          <w:ilvl w:val="0"/>
          <w:numId w:val="122"/>
        </w:numPr>
        <w:tabs>
          <w:tab w:val="left" w:pos="1134"/>
        </w:tabs>
        <w:ind w:left="0" w:firstLine="709"/>
        <w:jc w:val="both"/>
        <w:rPr>
          <w:rFonts w:ascii="Times New Roman" w:hAnsi="Times New Roman"/>
        </w:rPr>
      </w:pPr>
      <w:r w:rsidRPr="007E4556">
        <w:rPr>
          <w:rFonts w:ascii="Times New Roman" w:hAnsi="Times New Roman"/>
        </w:rPr>
        <w:t xml:space="preserve">владеть основными методами решения задач на смеси, сплавы, концентрации, использовать их в новых ситуациях по отношению к </w:t>
      </w:r>
      <w:proofErr w:type="gramStart"/>
      <w:r w:rsidRPr="007E4556">
        <w:rPr>
          <w:rFonts w:ascii="Times New Roman" w:hAnsi="Times New Roman"/>
        </w:rPr>
        <w:t>изученным</w:t>
      </w:r>
      <w:proofErr w:type="gramEnd"/>
      <w:r w:rsidRPr="007E4556">
        <w:rPr>
          <w:rFonts w:ascii="Times New Roman" w:hAnsi="Times New Roman"/>
        </w:rPr>
        <w:t xml:space="preserve"> в процессе обучения;</w:t>
      </w:r>
    </w:p>
    <w:p w:rsidR="00D6432E" w:rsidRPr="007E4556" w:rsidRDefault="00D6432E" w:rsidP="001E0896">
      <w:pPr>
        <w:numPr>
          <w:ilvl w:val="0"/>
          <w:numId w:val="121"/>
        </w:numPr>
        <w:tabs>
          <w:tab w:val="left" w:pos="1134"/>
        </w:tabs>
        <w:spacing w:after="0" w:line="240" w:lineRule="auto"/>
        <w:ind w:left="0" w:firstLine="709"/>
        <w:jc w:val="both"/>
        <w:rPr>
          <w:rFonts w:ascii="Times New Roman" w:hAnsi="Times New Roman"/>
          <w:sz w:val="24"/>
          <w:szCs w:val="24"/>
        </w:rPr>
      </w:pPr>
      <w:r w:rsidRPr="007E4556">
        <w:rPr>
          <w:rFonts w:ascii="Times New Roman" w:hAnsi="Times New Roman"/>
          <w:sz w:val="24"/>
          <w:szCs w:val="24"/>
        </w:rPr>
        <w:t xml:space="preserve"> решать задачи на проценты, в том числе, сложные проценты с обоснованием, используя разные способы;</w:t>
      </w:r>
    </w:p>
    <w:p w:rsidR="00D6432E" w:rsidRPr="007E4556" w:rsidRDefault="00D6432E" w:rsidP="001E0896">
      <w:pPr>
        <w:pStyle w:val="a"/>
        <w:numPr>
          <w:ilvl w:val="0"/>
          <w:numId w:val="121"/>
        </w:numPr>
        <w:tabs>
          <w:tab w:val="left" w:pos="1134"/>
        </w:tabs>
        <w:ind w:left="0" w:firstLine="709"/>
        <w:rPr>
          <w:rFonts w:ascii="Times New Roman" w:hAnsi="Times New Roman"/>
          <w:sz w:val="24"/>
          <w:szCs w:val="24"/>
          <w:lang w:eastAsia="en-US"/>
        </w:rPr>
      </w:pPr>
      <w:r w:rsidRPr="007E4556">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D6432E" w:rsidRPr="007E4556" w:rsidRDefault="00D6432E" w:rsidP="001E0896">
      <w:pPr>
        <w:pStyle w:val="a"/>
        <w:numPr>
          <w:ilvl w:val="0"/>
          <w:numId w:val="121"/>
        </w:numPr>
        <w:tabs>
          <w:tab w:val="left" w:pos="1134"/>
        </w:tabs>
        <w:ind w:left="0" w:firstLine="709"/>
        <w:rPr>
          <w:rFonts w:ascii="Times New Roman" w:hAnsi="Times New Roman"/>
          <w:sz w:val="24"/>
          <w:szCs w:val="24"/>
          <w:lang w:eastAsia="en-US"/>
        </w:rPr>
      </w:pPr>
      <w:r w:rsidRPr="007E4556">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D6432E" w:rsidRPr="007E4556" w:rsidRDefault="00D6432E" w:rsidP="001E0896">
      <w:pPr>
        <w:pStyle w:val="a"/>
        <w:numPr>
          <w:ilvl w:val="0"/>
          <w:numId w:val="121"/>
        </w:numPr>
        <w:tabs>
          <w:tab w:val="left" w:pos="1134"/>
        </w:tabs>
        <w:ind w:left="0" w:firstLine="709"/>
        <w:rPr>
          <w:rFonts w:ascii="Times New Roman" w:hAnsi="Times New Roman"/>
          <w:sz w:val="24"/>
          <w:szCs w:val="24"/>
          <w:lang w:eastAsia="en-US"/>
        </w:rPr>
      </w:pPr>
      <w:r w:rsidRPr="007E4556">
        <w:rPr>
          <w:rFonts w:ascii="Times New Roman" w:hAnsi="Times New Roman"/>
          <w:sz w:val="24"/>
          <w:szCs w:val="24"/>
          <w:lang w:eastAsia="en-US"/>
        </w:rPr>
        <w:t>решать несложные задачи по математической статистике;</w:t>
      </w:r>
    </w:p>
    <w:p w:rsidR="00D6432E" w:rsidRPr="007E4556" w:rsidRDefault="00D6432E" w:rsidP="001E0896">
      <w:pPr>
        <w:pStyle w:val="a"/>
        <w:numPr>
          <w:ilvl w:val="0"/>
          <w:numId w:val="121"/>
        </w:numPr>
        <w:tabs>
          <w:tab w:val="left" w:pos="1134"/>
        </w:tabs>
        <w:ind w:left="0" w:firstLine="709"/>
        <w:rPr>
          <w:rFonts w:ascii="Times New Roman" w:hAnsi="Times New Roman"/>
          <w:sz w:val="24"/>
          <w:szCs w:val="24"/>
          <w:lang w:eastAsia="en-US"/>
        </w:rPr>
      </w:pPr>
      <w:r w:rsidRPr="007E4556">
        <w:rPr>
          <w:rFonts w:ascii="Times New Roman" w:hAnsi="Times New Roman"/>
          <w:sz w:val="24"/>
          <w:szCs w:val="24"/>
          <w:lang w:eastAsia="en-US"/>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7E4556">
        <w:rPr>
          <w:rFonts w:ascii="Times New Roman" w:hAnsi="Times New Roman"/>
          <w:sz w:val="24"/>
          <w:szCs w:val="24"/>
          <w:lang w:eastAsia="en-US"/>
        </w:rPr>
        <w:t>с</w:t>
      </w:r>
      <w:proofErr w:type="gramEnd"/>
      <w:r w:rsidRPr="007E4556">
        <w:rPr>
          <w:rFonts w:ascii="Times New Roman" w:hAnsi="Times New Roman"/>
          <w:sz w:val="24"/>
          <w:szCs w:val="24"/>
          <w:lang w:eastAsia="en-US"/>
        </w:rPr>
        <w:t xml:space="preserve"> изученными ситуациях.</w:t>
      </w:r>
    </w:p>
    <w:p w:rsidR="00D6432E" w:rsidRPr="007E4556" w:rsidRDefault="00D6432E" w:rsidP="00D6432E">
      <w:pPr>
        <w:tabs>
          <w:tab w:val="left" w:pos="1134"/>
        </w:tabs>
        <w:spacing w:after="0" w:line="240" w:lineRule="auto"/>
        <w:rPr>
          <w:rFonts w:ascii="Times New Roman" w:hAnsi="Times New Roman"/>
          <w:b/>
          <w:sz w:val="24"/>
          <w:szCs w:val="24"/>
        </w:rPr>
      </w:pPr>
      <w:r w:rsidRPr="007E4556">
        <w:rPr>
          <w:rFonts w:ascii="Times New Roman" w:hAnsi="Times New Roman"/>
          <w:b/>
          <w:sz w:val="24"/>
          <w:szCs w:val="24"/>
        </w:rPr>
        <w:t>В повседневной жизни и при изучении других предметов:</w:t>
      </w:r>
    </w:p>
    <w:p w:rsidR="00D6432E" w:rsidRPr="007E4556" w:rsidRDefault="00D6432E" w:rsidP="001E0896">
      <w:pPr>
        <w:pStyle w:val="a"/>
        <w:numPr>
          <w:ilvl w:val="0"/>
          <w:numId w:val="121"/>
        </w:numPr>
        <w:tabs>
          <w:tab w:val="left" w:pos="1134"/>
        </w:tabs>
        <w:ind w:left="0" w:firstLine="709"/>
        <w:rPr>
          <w:rFonts w:ascii="Times New Roman" w:hAnsi="Times New Roman"/>
          <w:sz w:val="24"/>
          <w:szCs w:val="24"/>
          <w:lang w:eastAsia="en-US"/>
        </w:rPr>
      </w:pPr>
      <w:r w:rsidRPr="007E4556">
        <w:rPr>
          <w:rFonts w:ascii="Times New Roman" w:hAnsi="Times New Roman"/>
          <w:sz w:val="24"/>
          <w:szCs w:val="24"/>
          <w:lang w:eastAsia="en-US"/>
        </w:rPr>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D6432E" w:rsidRPr="00AC39BB" w:rsidRDefault="00D6432E" w:rsidP="001E0896">
      <w:pPr>
        <w:pStyle w:val="a"/>
        <w:numPr>
          <w:ilvl w:val="0"/>
          <w:numId w:val="121"/>
        </w:numPr>
        <w:tabs>
          <w:tab w:val="left" w:pos="1134"/>
        </w:tabs>
        <w:ind w:left="0" w:firstLine="709"/>
        <w:rPr>
          <w:rFonts w:ascii="Times New Roman" w:hAnsi="Times New Roman"/>
          <w:sz w:val="24"/>
          <w:szCs w:val="24"/>
          <w:lang w:eastAsia="en-US"/>
        </w:rPr>
      </w:pPr>
      <w:r w:rsidRPr="007E4556">
        <w:rPr>
          <w:rFonts w:ascii="Times New Roman" w:hAnsi="Times New Roman"/>
          <w:sz w:val="24"/>
          <w:szCs w:val="24"/>
          <w:lang w:eastAsia="en-US"/>
        </w:rPr>
        <w:t>решать задачи на движение по реке, рассматривая разные системы отсчета;</w:t>
      </w:r>
    </w:p>
    <w:p w:rsidR="00D6432E" w:rsidRPr="007E4556" w:rsidRDefault="00D6432E" w:rsidP="001E0896">
      <w:pPr>
        <w:pStyle w:val="a"/>
        <w:numPr>
          <w:ilvl w:val="0"/>
          <w:numId w:val="121"/>
        </w:numPr>
        <w:tabs>
          <w:tab w:val="left" w:pos="1134"/>
        </w:tabs>
        <w:ind w:left="0" w:firstLine="709"/>
        <w:rPr>
          <w:rFonts w:ascii="Times New Roman" w:hAnsi="Times New Roman"/>
          <w:sz w:val="24"/>
          <w:szCs w:val="24"/>
          <w:lang w:eastAsia="en-US"/>
        </w:rPr>
      </w:pPr>
      <w:r w:rsidRPr="007E4556">
        <w:rPr>
          <w:rFonts w:ascii="Times New Roman" w:hAnsi="Times New Roman"/>
          <w:sz w:val="24"/>
          <w:szCs w:val="24"/>
          <w:lang w:eastAsia="en-US"/>
        </w:rPr>
        <w:t>конструировать задачные ситуации, приближенные к реальной действительности.</w:t>
      </w:r>
    </w:p>
    <w:p w:rsidR="00D6432E" w:rsidRPr="007E4556" w:rsidRDefault="00D6432E" w:rsidP="00D6432E">
      <w:pPr>
        <w:spacing w:after="0" w:line="240" w:lineRule="auto"/>
        <w:rPr>
          <w:rFonts w:ascii="Times New Roman" w:hAnsi="Times New Roman"/>
          <w:b/>
          <w:sz w:val="24"/>
          <w:szCs w:val="24"/>
        </w:rPr>
      </w:pPr>
      <w:r w:rsidRPr="007E4556">
        <w:rPr>
          <w:rFonts w:ascii="Times New Roman" w:hAnsi="Times New Roman"/>
          <w:b/>
          <w:sz w:val="24"/>
          <w:szCs w:val="24"/>
        </w:rPr>
        <w:t>Геометрические фигуры</w:t>
      </w:r>
    </w:p>
    <w:p w:rsidR="00D6432E" w:rsidRPr="007E4556" w:rsidRDefault="00D6432E" w:rsidP="001E0896">
      <w:pPr>
        <w:pStyle w:val="a"/>
        <w:numPr>
          <w:ilvl w:val="0"/>
          <w:numId w:val="137"/>
        </w:numPr>
        <w:tabs>
          <w:tab w:val="left" w:pos="1134"/>
        </w:tabs>
        <w:ind w:left="0" w:firstLine="709"/>
        <w:rPr>
          <w:rFonts w:ascii="Times New Roman" w:hAnsi="Times New Roman"/>
          <w:sz w:val="24"/>
          <w:szCs w:val="24"/>
        </w:rPr>
      </w:pPr>
      <w:r w:rsidRPr="007E4556">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D6432E" w:rsidRPr="007E4556" w:rsidRDefault="00D6432E" w:rsidP="001E0896">
      <w:pPr>
        <w:pStyle w:val="a"/>
        <w:numPr>
          <w:ilvl w:val="0"/>
          <w:numId w:val="137"/>
        </w:numPr>
        <w:tabs>
          <w:tab w:val="left" w:pos="1134"/>
        </w:tabs>
        <w:ind w:left="0" w:firstLine="709"/>
        <w:rPr>
          <w:rFonts w:ascii="Times New Roman" w:hAnsi="Times New Roman"/>
          <w:sz w:val="24"/>
          <w:szCs w:val="24"/>
        </w:rPr>
      </w:pPr>
      <w:r w:rsidRPr="007E4556">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D6432E" w:rsidRPr="007E4556" w:rsidRDefault="00D6432E" w:rsidP="001E0896">
      <w:pPr>
        <w:pStyle w:val="a8"/>
        <w:numPr>
          <w:ilvl w:val="0"/>
          <w:numId w:val="137"/>
        </w:numPr>
        <w:tabs>
          <w:tab w:val="left" w:pos="1134"/>
        </w:tabs>
        <w:ind w:left="0" w:firstLine="709"/>
        <w:contextualSpacing w:val="0"/>
        <w:jc w:val="both"/>
        <w:rPr>
          <w:rFonts w:ascii="Times New Roman" w:hAnsi="Times New Roman"/>
        </w:rPr>
      </w:pPr>
      <w:r w:rsidRPr="007E4556">
        <w:rPr>
          <w:rFonts w:ascii="Times New Roman" w:hAnsi="Times New Roman"/>
        </w:rPr>
        <w:t>исследовать чертежи, включая комбинации фигур, извлекать, интерпретировать и преобразовывать информацию, представленную на чертежах;</w:t>
      </w:r>
    </w:p>
    <w:p w:rsidR="00D6432E" w:rsidRPr="007E4556" w:rsidRDefault="00D6432E" w:rsidP="001E0896">
      <w:pPr>
        <w:pStyle w:val="a8"/>
        <w:numPr>
          <w:ilvl w:val="0"/>
          <w:numId w:val="137"/>
        </w:numPr>
        <w:tabs>
          <w:tab w:val="left" w:pos="1134"/>
        </w:tabs>
        <w:ind w:left="0" w:firstLine="709"/>
        <w:contextualSpacing w:val="0"/>
        <w:jc w:val="both"/>
        <w:rPr>
          <w:rFonts w:ascii="Times New Roman" w:hAnsi="Times New Roman"/>
        </w:rPr>
      </w:pPr>
      <w:r w:rsidRPr="007E4556">
        <w:rPr>
          <w:rFonts w:ascii="Times New Roman" w:hAnsi="Times New Roman"/>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D6432E" w:rsidRPr="007E4556" w:rsidRDefault="00D6432E" w:rsidP="001E0896">
      <w:pPr>
        <w:pStyle w:val="a8"/>
        <w:numPr>
          <w:ilvl w:val="0"/>
          <w:numId w:val="137"/>
        </w:numPr>
        <w:tabs>
          <w:tab w:val="left" w:pos="1134"/>
        </w:tabs>
        <w:ind w:left="0" w:firstLine="709"/>
        <w:jc w:val="both"/>
        <w:rPr>
          <w:rFonts w:ascii="Times New Roman" w:hAnsi="Times New Roman"/>
        </w:rPr>
      </w:pPr>
      <w:r w:rsidRPr="007E4556">
        <w:rPr>
          <w:rFonts w:ascii="Times New Roman" w:hAnsi="Times New Roman"/>
        </w:rPr>
        <w:t>формулировать и доказывать геометрические утверждения.</w:t>
      </w:r>
    </w:p>
    <w:p w:rsidR="00D6432E" w:rsidRPr="007E4556" w:rsidRDefault="00D6432E" w:rsidP="00D6432E">
      <w:pPr>
        <w:tabs>
          <w:tab w:val="left" w:pos="1134"/>
        </w:tabs>
        <w:spacing w:after="0" w:line="240" w:lineRule="auto"/>
        <w:rPr>
          <w:rFonts w:ascii="Times New Roman" w:hAnsi="Times New Roman"/>
          <w:b/>
          <w:sz w:val="24"/>
          <w:szCs w:val="24"/>
        </w:rPr>
      </w:pPr>
      <w:r w:rsidRPr="007E4556">
        <w:rPr>
          <w:rFonts w:ascii="Times New Roman" w:hAnsi="Times New Roman"/>
          <w:b/>
          <w:sz w:val="24"/>
          <w:szCs w:val="24"/>
        </w:rPr>
        <w:t>В повседневной жизни и при изучении других предметов:</w:t>
      </w:r>
    </w:p>
    <w:p w:rsidR="00D6432E" w:rsidRPr="007E4556" w:rsidRDefault="00D6432E" w:rsidP="001E0896">
      <w:pPr>
        <w:pStyle w:val="a"/>
        <w:numPr>
          <w:ilvl w:val="0"/>
          <w:numId w:val="137"/>
        </w:numPr>
        <w:tabs>
          <w:tab w:val="left" w:pos="1134"/>
        </w:tabs>
        <w:ind w:left="0" w:firstLine="709"/>
        <w:rPr>
          <w:rFonts w:ascii="Times New Roman" w:hAnsi="Times New Roman"/>
          <w:sz w:val="24"/>
          <w:szCs w:val="24"/>
        </w:rPr>
      </w:pPr>
      <w:r w:rsidRPr="007E4556">
        <w:rPr>
          <w:rFonts w:ascii="Times New Roman" w:hAnsi="Times New Roman"/>
          <w:sz w:val="24"/>
          <w:szCs w:val="24"/>
        </w:rPr>
        <w:lastRenderedPageBreak/>
        <w:t xml:space="preserve">составлять с использованием свойств геометрических фигур математические модели </w:t>
      </w:r>
      <w:r w:rsidRPr="007E4556">
        <w:rPr>
          <w:rStyle w:val="dash041e0431044b0447043d044b0439char1"/>
        </w:rPr>
        <w:t>для решения задач практического характера и задач из смежных дисциплин</w:t>
      </w:r>
      <w:r w:rsidRPr="007E4556">
        <w:rPr>
          <w:rFonts w:ascii="Times New Roman" w:hAnsi="Times New Roman"/>
          <w:sz w:val="24"/>
          <w:szCs w:val="24"/>
        </w:rPr>
        <w:t>, исследовать полученные модели и интерпретировать результат.</w:t>
      </w:r>
    </w:p>
    <w:p w:rsidR="00D6432E" w:rsidRPr="007E4556" w:rsidRDefault="00D6432E" w:rsidP="00D6432E">
      <w:pPr>
        <w:spacing w:after="0" w:line="240" w:lineRule="auto"/>
        <w:rPr>
          <w:rFonts w:ascii="Times New Roman" w:hAnsi="Times New Roman"/>
          <w:b/>
          <w:bCs/>
          <w:sz w:val="24"/>
          <w:szCs w:val="24"/>
        </w:rPr>
      </w:pPr>
      <w:r w:rsidRPr="007E4556">
        <w:rPr>
          <w:rFonts w:ascii="Times New Roman" w:hAnsi="Times New Roman"/>
          <w:b/>
          <w:bCs/>
          <w:sz w:val="24"/>
          <w:szCs w:val="24"/>
        </w:rPr>
        <w:t>Отношения</w:t>
      </w:r>
    </w:p>
    <w:p w:rsidR="00D6432E" w:rsidRPr="007E4556" w:rsidRDefault="00D6432E" w:rsidP="001E0896">
      <w:pPr>
        <w:pStyle w:val="a8"/>
        <w:numPr>
          <w:ilvl w:val="0"/>
          <w:numId w:val="122"/>
        </w:numPr>
        <w:tabs>
          <w:tab w:val="left" w:pos="1134"/>
        </w:tabs>
        <w:ind w:left="0" w:firstLine="709"/>
        <w:jc w:val="both"/>
        <w:rPr>
          <w:rFonts w:ascii="Times New Roman" w:hAnsi="Times New Roman"/>
        </w:rPr>
      </w:pPr>
      <w:r w:rsidRPr="007E4556">
        <w:rPr>
          <w:rFonts w:ascii="Times New Roman" w:hAnsi="Times New Roman"/>
        </w:rPr>
        <w:t>Владеть понятием отношения как метапредметным;</w:t>
      </w:r>
    </w:p>
    <w:p w:rsidR="00D6432E" w:rsidRPr="007E4556" w:rsidRDefault="00D6432E" w:rsidP="001E0896">
      <w:pPr>
        <w:pStyle w:val="a8"/>
        <w:numPr>
          <w:ilvl w:val="0"/>
          <w:numId w:val="122"/>
        </w:numPr>
        <w:tabs>
          <w:tab w:val="left" w:pos="1134"/>
        </w:tabs>
        <w:ind w:left="0" w:firstLine="709"/>
        <w:jc w:val="both"/>
        <w:rPr>
          <w:rFonts w:ascii="Times New Roman" w:hAnsi="Times New Roman"/>
        </w:rPr>
      </w:pPr>
      <w:proofErr w:type="gramStart"/>
      <w:r w:rsidRPr="007E4556">
        <w:rPr>
          <w:rFonts w:ascii="Times New Roman" w:hAnsi="Times New Roman"/>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D6432E" w:rsidRPr="007E4556" w:rsidRDefault="00D6432E" w:rsidP="001E0896">
      <w:pPr>
        <w:pStyle w:val="a8"/>
        <w:numPr>
          <w:ilvl w:val="0"/>
          <w:numId w:val="122"/>
        </w:numPr>
        <w:tabs>
          <w:tab w:val="left" w:pos="1134"/>
        </w:tabs>
        <w:ind w:left="0" w:firstLine="709"/>
        <w:jc w:val="both"/>
        <w:rPr>
          <w:rFonts w:ascii="Times New Roman" w:hAnsi="Times New Roman"/>
        </w:rPr>
      </w:pPr>
      <w:r w:rsidRPr="007E4556">
        <w:rPr>
          <w:rFonts w:ascii="Times New Roman" w:hAnsi="Times New Roman"/>
        </w:rPr>
        <w:t>использовать свойства подобия и равенства фигур при решении задач.</w:t>
      </w:r>
    </w:p>
    <w:p w:rsidR="00D6432E" w:rsidRPr="007E4556" w:rsidRDefault="00D6432E" w:rsidP="00D6432E">
      <w:pPr>
        <w:pStyle w:val="a"/>
        <w:numPr>
          <w:ilvl w:val="0"/>
          <w:numId w:val="0"/>
        </w:numPr>
        <w:tabs>
          <w:tab w:val="left" w:pos="1134"/>
        </w:tabs>
        <w:rPr>
          <w:rFonts w:ascii="Times New Roman" w:hAnsi="Times New Roman"/>
          <w:b/>
          <w:sz w:val="24"/>
          <w:szCs w:val="24"/>
        </w:rPr>
      </w:pPr>
      <w:r w:rsidRPr="007E4556">
        <w:rPr>
          <w:rFonts w:ascii="Times New Roman" w:hAnsi="Times New Roman"/>
          <w:b/>
          <w:sz w:val="24"/>
          <w:szCs w:val="24"/>
        </w:rPr>
        <w:t xml:space="preserve">В повседневной жизни и при изучении других предметов: </w:t>
      </w:r>
    </w:p>
    <w:p w:rsidR="00D6432E" w:rsidRPr="007E4556" w:rsidRDefault="00D6432E" w:rsidP="001E0896">
      <w:pPr>
        <w:pStyle w:val="a8"/>
        <w:numPr>
          <w:ilvl w:val="0"/>
          <w:numId w:val="122"/>
        </w:numPr>
        <w:tabs>
          <w:tab w:val="left" w:pos="1134"/>
        </w:tabs>
        <w:ind w:left="0" w:firstLine="709"/>
        <w:jc w:val="both"/>
        <w:rPr>
          <w:rFonts w:ascii="Times New Roman" w:hAnsi="Times New Roman"/>
        </w:rPr>
      </w:pPr>
      <w:r w:rsidRPr="007E4556">
        <w:rPr>
          <w:rFonts w:ascii="Times New Roman" w:hAnsi="Times New Roman"/>
        </w:rPr>
        <w:t>использовать отношения для построения и исследования математических моделей объектов реальной жизни.</w:t>
      </w:r>
    </w:p>
    <w:p w:rsidR="00D6432E" w:rsidRPr="007E4556" w:rsidRDefault="00D6432E" w:rsidP="00D6432E">
      <w:pPr>
        <w:spacing w:after="0" w:line="240" w:lineRule="auto"/>
        <w:rPr>
          <w:rFonts w:ascii="Times New Roman" w:hAnsi="Times New Roman"/>
          <w:b/>
          <w:sz w:val="24"/>
          <w:szCs w:val="24"/>
        </w:rPr>
      </w:pPr>
      <w:r w:rsidRPr="007E4556">
        <w:rPr>
          <w:rFonts w:ascii="Times New Roman" w:hAnsi="Times New Roman"/>
          <w:b/>
          <w:sz w:val="24"/>
          <w:szCs w:val="24"/>
        </w:rPr>
        <w:t>Измерения и вычисления</w:t>
      </w:r>
    </w:p>
    <w:p w:rsidR="00D6432E" w:rsidRPr="007E4556" w:rsidRDefault="00D6432E" w:rsidP="001E0896">
      <w:pPr>
        <w:pStyle w:val="a8"/>
        <w:numPr>
          <w:ilvl w:val="0"/>
          <w:numId w:val="121"/>
        </w:numPr>
        <w:tabs>
          <w:tab w:val="left" w:pos="1134"/>
        </w:tabs>
        <w:ind w:left="0" w:firstLine="709"/>
        <w:jc w:val="both"/>
        <w:rPr>
          <w:rFonts w:ascii="Times New Roman" w:hAnsi="Times New Roman"/>
        </w:rPr>
      </w:pPr>
      <w:proofErr w:type="gramStart"/>
      <w:r w:rsidRPr="007E4556">
        <w:rPr>
          <w:rFonts w:ascii="Times New Roman" w:hAnsi="Times New Roman"/>
        </w:rPr>
        <w:t>Свободно оперировать понятиями длина, площадь, объем,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w:t>
      </w:r>
      <w:proofErr w:type="gramEnd"/>
      <w:r w:rsidRPr="007E4556">
        <w:rPr>
          <w:rFonts w:ascii="Times New Roman" w:hAnsi="Times New Roman"/>
        </w:rPr>
        <w:t xml:space="preserve"> тригонометрии;</w:t>
      </w:r>
    </w:p>
    <w:p w:rsidR="00D6432E" w:rsidRPr="007E4556" w:rsidRDefault="00D6432E" w:rsidP="001E0896">
      <w:pPr>
        <w:pStyle w:val="a8"/>
        <w:numPr>
          <w:ilvl w:val="0"/>
          <w:numId w:val="121"/>
        </w:numPr>
        <w:tabs>
          <w:tab w:val="left" w:pos="1134"/>
        </w:tabs>
        <w:ind w:left="0" w:firstLine="709"/>
        <w:jc w:val="both"/>
        <w:rPr>
          <w:rFonts w:ascii="Times New Roman" w:hAnsi="Times New Roman"/>
        </w:rPr>
      </w:pPr>
      <w:r w:rsidRPr="007E4556">
        <w:rPr>
          <w:rFonts w:ascii="Times New Roman" w:hAnsi="Times New Roman"/>
        </w:rPr>
        <w:t>самостоятельно формулировать гипотезы и проверять их достоверность.</w:t>
      </w:r>
    </w:p>
    <w:p w:rsidR="00D6432E" w:rsidRPr="007E4556" w:rsidRDefault="00D6432E" w:rsidP="00D6432E">
      <w:pPr>
        <w:tabs>
          <w:tab w:val="left" w:pos="1134"/>
        </w:tabs>
        <w:spacing w:after="0" w:line="240" w:lineRule="auto"/>
        <w:rPr>
          <w:rFonts w:ascii="Times New Roman" w:hAnsi="Times New Roman"/>
          <w:b/>
          <w:sz w:val="24"/>
          <w:szCs w:val="24"/>
        </w:rPr>
      </w:pPr>
      <w:r w:rsidRPr="007E4556">
        <w:rPr>
          <w:rFonts w:ascii="Times New Roman" w:hAnsi="Times New Roman"/>
          <w:b/>
          <w:sz w:val="24"/>
          <w:szCs w:val="24"/>
        </w:rPr>
        <w:t>В повседневной жизни и при изучении других предметов:</w:t>
      </w:r>
    </w:p>
    <w:p w:rsidR="00D6432E" w:rsidRPr="007E4556" w:rsidRDefault="00D6432E" w:rsidP="001E0896">
      <w:pPr>
        <w:pStyle w:val="a8"/>
        <w:numPr>
          <w:ilvl w:val="0"/>
          <w:numId w:val="121"/>
        </w:numPr>
        <w:tabs>
          <w:tab w:val="left" w:pos="1134"/>
        </w:tabs>
        <w:ind w:left="0" w:firstLine="709"/>
        <w:jc w:val="both"/>
        <w:rPr>
          <w:rFonts w:ascii="Times New Roman" w:hAnsi="Times New Roman"/>
        </w:rPr>
      </w:pPr>
      <w:r w:rsidRPr="007E4556">
        <w:rPr>
          <w:rFonts w:ascii="Times New Roman" w:hAnsi="Times New Roman"/>
        </w:rPr>
        <w:t>свободно оперировать формулами при решении задач в других учебных предметах и при проведении необходимых вычислений в реальной жизни.</w:t>
      </w:r>
    </w:p>
    <w:p w:rsidR="00D6432E" w:rsidRPr="007E4556" w:rsidRDefault="00D6432E" w:rsidP="00D6432E">
      <w:pPr>
        <w:spacing w:after="0" w:line="240" w:lineRule="auto"/>
        <w:rPr>
          <w:rFonts w:ascii="Times New Roman" w:hAnsi="Times New Roman"/>
          <w:b/>
          <w:sz w:val="24"/>
          <w:szCs w:val="24"/>
        </w:rPr>
      </w:pPr>
      <w:r w:rsidRPr="007E4556">
        <w:rPr>
          <w:rFonts w:ascii="Times New Roman" w:hAnsi="Times New Roman"/>
          <w:b/>
          <w:sz w:val="24"/>
          <w:szCs w:val="24"/>
        </w:rPr>
        <w:t>Геометрические построения</w:t>
      </w:r>
    </w:p>
    <w:p w:rsidR="00D6432E" w:rsidRPr="007E4556" w:rsidRDefault="00D6432E" w:rsidP="001E0896">
      <w:pPr>
        <w:pStyle w:val="a"/>
        <w:numPr>
          <w:ilvl w:val="0"/>
          <w:numId w:val="122"/>
        </w:numPr>
        <w:tabs>
          <w:tab w:val="left" w:pos="1134"/>
        </w:tabs>
        <w:ind w:left="0" w:firstLine="709"/>
        <w:rPr>
          <w:rFonts w:ascii="Times New Roman" w:hAnsi="Times New Roman"/>
          <w:sz w:val="24"/>
          <w:szCs w:val="24"/>
        </w:rPr>
      </w:pPr>
      <w:r w:rsidRPr="007E4556">
        <w:rPr>
          <w:rFonts w:ascii="Times New Roman" w:hAnsi="Times New Roman"/>
          <w:sz w:val="24"/>
          <w:szCs w:val="24"/>
        </w:rPr>
        <w:t xml:space="preserve">Оперировать понятием набора элементов, определяющих геометрическую фигуру, </w:t>
      </w:r>
    </w:p>
    <w:p w:rsidR="00D6432E" w:rsidRPr="007E4556" w:rsidRDefault="00D6432E" w:rsidP="001E0896">
      <w:pPr>
        <w:pStyle w:val="a"/>
        <w:numPr>
          <w:ilvl w:val="0"/>
          <w:numId w:val="122"/>
        </w:numPr>
        <w:tabs>
          <w:tab w:val="left" w:pos="1134"/>
        </w:tabs>
        <w:ind w:left="0" w:firstLine="709"/>
        <w:rPr>
          <w:rFonts w:ascii="Times New Roman" w:hAnsi="Times New Roman"/>
          <w:sz w:val="24"/>
          <w:szCs w:val="24"/>
        </w:rPr>
      </w:pPr>
      <w:r w:rsidRPr="007E4556">
        <w:rPr>
          <w:rFonts w:ascii="Times New Roman" w:hAnsi="Times New Roman"/>
          <w:sz w:val="24"/>
          <w:szCs w:val="24"/>
        </w:rPr>
        <w:t>владеть набором методов построений циркулем и линейкой;</w:t>
      </w:r>
    </w:p>
    <w:p w:rsidR="00D6432E" w:rsidRPr="007E4556" w:rsidRDefault="00D6432E" w:rsidP="001E0896">
      <w:pPr>
        <w:pStyle w:val="a"/>
        <w:numPr>
          <w:ilvl w:val="0"/>
          <w:numId w:val="122"/>
        </w:numPr>
        <w:tabs>
          <w:tab w:val="left" w:pos="1134"/>
        </w:tabs>
        <w:ind w:left="0" w:firstLine="709"/>
        <w:rPr>
          <w:rFonts w:ascii="Times New Roman" w:hAnsi="Times New Roman"/>
          <w:sz w:val="24"/>
          <w:szCs w:val="24"/>
        </w:rPr>
      </w:pPr>
      <w:r w:rsidRPr="007E4556">
        <w:rPr>
          <w:rFonts w:ascii="Times New Roman" w:hAnsi="Times New Roman"/>
          <w:sz w:val="24"/>
          <w:szCs w:val="24"/>
        </w:rPr>
        <w:t>проводить анализ и реализовывать этапы решения задач на построение.</w:t>
      </w:r>
    </w:p>
    <w:p w:rsidR="00D6432E" w:rsidRPr="007E4556" w:rsidRDefault="00D6432E" w:rsidP="00D6432E">
      <w:pPr>
        <w:pStyle w:val="a"/>
        <w:numPr>
          <w:ilvl w:val="0"/>
          <w:numId w:val="0"/>
        </w:numPr>
        <w:tabs>
          <w:tab w:val="left" w:pos="1134"/>
        </w:tabs>
        <w:rPr>
          <w:rFonts w:ascii="Times New Roman" w:hAnsi="Times New Roman"/>
          <w:b/>
          <w:sz w:val="24"/>
          <w:szCs w:val="24"/>
        </w:rPr>
      </w:pPr>
      <w:r w:rsidRPr="007E4556">
        <w:rPr>
          <w:rFonts w:ascii="Times New Roman" w:hAnsi="Times New Roman"/>
          <w:b/>
          <w:sz w:val="24"/>
          <w:szCs w:val="24"/>
        </w:rPr>
        <w:t>В повседневной жизни и при изучении других предметов:</w:t>
      </w:r>
    </w:p>
    <w:p w:rsidR="00D6432E" w:rsidRPr="007E4556" w:rsidRDefault="00D6432E" w:rsidP="001E0896">
      <w:pPr>
        <w:pStyle w:val="a"/>
        <w:numPr>
          <w:ilvl w:val="0"/>
          <w:numId w:val="122"/>
        </w:numPr>
        <w:tabs>
          <w:tab w:val="left" w:pos="1134"/>
        </w:tabs>
        <w:ind w:left="0" w:firstLine="709"/>
        <w:rPr>
          <w:rFonts w:ascii="Times New Roman" w:hAnsi="Times New Roman"/>
          <w:sz w:val="24"/>
          <w:szCs w:val="24"/>
        </w:rPr>
      </w:pPr>
      <w:r w:rsidRPr="007E4556">
        <w:rPr>
          <w:rFonts w:ascii="Times New Roman" w:hAnsi="Times New Roman"/>
          <w:sz w:val="24"/>
          <w:szCs w:val="24"/>
        </w:rPr>
        <w:t>выполнять построения на местности;</w:t>
      </w:r>
    </w:p>
    <w:p w:rsidR="00D6432E" w:rsidRPr="007E4556" w:rsidRDefault="00D6432E" w:rsidP="001E0896">
      <w:pPr>
        <w:pStyle w:val="a"/>
        <w:numPr>
          <w:ilvl w:val="0"/>
          <w:numId w:val="122"/>
        </w:numPr>
        <w:tabs>
          <w:tab w:val="left" w:pos="1134"/>
        </w:tabs>
        <w:ind w:left="0" w:firstLine="709"/>
        <w:rPr>
          <w:rFonts w:ascii="Times New Roman" w:hAnsi="Times New Roman"/>
          <w:sz w:val="24"/>
          <w:szCs w:val="24"/>
        </w:rPr>
      </w:pPr>
      <w:r w:rsidRPr="007E4556">
        <w:rPr>
          <w:rFonts w:ascii="Times New Roman" w:hAnsi="Times New Roman"/>
          <w:sz w:val="24"/>
          <w:szCs w:val="24"/>
        </w:rPr>
        <w:t>оценивать размеры реальных объектов окружающего мира.</w:t>
      </w:r>
    </w:p>
    <w:p w:rsidR="00D6432E" w:rsidRPr="007E4556" w:rsidRDefault="00D6432E" w:rsidP="00D6432E">
      <w:pPr>
        <w:spacing w:after="0" w:line="240" w:lineRule="auto"/>
        <w:rPr>
          <w:rFonts w:ascii="Times New Roman" w:hAnsi="Times New Roman"/>
          <w:b/>
          <w:sz w:val="24"/>
          <w:szCs w:val="24"/>
        </w:rPr>
      </w:pPr>
      <w:r w:rsidRPr="007E4556">
        <w:rPr>
          <w:rFonts w:ascii="Times New Roman" w:hAnsi="Times New Roman"/>
          <w:b/>
          <w:sz w:val="24"/>
          <w:szCs w:val="24"/>
        </w:rPr>
        <w:t>Преобразования</w:t>
      </w:r>
    </w:p>
    <w:p w:rsidR="00D6432E" w:rsidRPr="007E4556" w:rsidRDefault="00D6432E" w:rsidP="001E0896">
      <w:pPr>
        <w:pStyle w:val="a8"/>
        <w:numPr>
          <w:ilvl w:val="0"/>
          <w:numId w:val="127"/>
        </w:numPr>
        <w:tabs>
          <w:tab w:val="left" w:pos="1134"/>
        </w:tabs>
        <w:ind w:left="0" w:firstLine="709"/>
        <w:jc w:val="both"/>
        <w:rPr>
          <w:rFonts w:ascii="Times New Roman" w:hAnsi="Times New Roman"/>
        </w:rPr>
      </w:pPr>
      <w:r w:rsidRPr="007E4556">
        <w:rPr>
          <w:rFonts w:ascii="Times New Roman" w:hAnsi="Times New Roman"/>
        </w:rPr>
        <w:t>Оперировать движениями и преобразованиями как метапредметными понятиями;</w:t>
      </w:r>
    </w:p>
    <w:p w:rsidR="00D6432E" w:rsidRPr="00AC39BB" w:rsidRDefault="00D6432E" w:rsidP="001E0896">
      <w:pPr>
        <w:pStyle w:val="a8"/>
        <w:numPr>
          <w:ilvl w:val="0"/>
          <w:numId w:val="127"/>
        </w:numPr>
        <w:tabs>
          <w:tab w:val="left" w:pos="1134"/>
        </w:tabs>
        <w:ind w:left="0" w:firstLine="709"/>
        <w:jc w:val="both"/>
        <w:rPr>
          <w:rFonts w:ascii="Times New Roman" w:hAnsi="Times New Roman"/>
        </w:rPr>
      </w:pPr>
      <w:r w:rsidRPr="007E4556">
        <w:rPr>
          <w:rFonts w:ascii="Times New Roman" w:hAnsi="Times New Roman"/>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D6432E" w:rsidRPr="007E4556" w:rsidRDefault="00D6432E" w:rsidP="001E0896">
      <w:pPr>
        <w:pStyle w:val="a8"/>
        <w:numPr>
          <w:ilvl w:val="0"/>
          <w:numId w:val="127"/>
        </w:numPr>
        <w:tabs>
          <w:tab w:val="left" w:pos="1134"/>
        </w:tabs>
        <w:ind w:left="0" w:firstLine="709"/>
        <w:jc w:val="both"/>
        <w:rPr>
          <w:rFonts w:ascii="Times New Roman" w:hAnsi="Times New Roman"/>
        </w:rPr>
      </w:pPr>
      <w:r w:rsidRPr="007E4556">
        <w:rPr>
          <w:rFonts w:ascii="Times New Roman" w:hAnsi="Times New Roman"/>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D6432E" w:rsidRPr="007E4556" w:rsidRDefault="00D6432E" w:rsidP="001E0896">
      <w:pPr>
        <w:pStyle w:val="a8"/>
        <w:numPr>
          <w:ilvl w:val="0"/>
          <w:numId w:val="127"/>
        </w:numPr>
        <w:tabs>
          <w:tab w:val="left" w:pos="1134"/>
        </w:tabs>
        <w:ind w:left="0" w:firstLine="709"/>
        <w:jc w:val="both"/>
        <w:rPr>
          <w:rFonts w:ascii="Times New Roman" w:hAnsi="Times New Roman"/>
        </w:rPr>
      </w:pPr>
      <w:r w:rsidRPr="007E4556">
        <w:rPr>
          <w:rFonts w:ascii="Times New Roman" w:hAnsi="Times New Roman"/>
        </w:rPr>
        <w:t>пользоваться свойствами движений и преобразований при решении задач.</w:t>
      </w:r>
    </w:p>
    <w:p w:rsidR="00D6432E" w:rsidRPr="007E4556" w:rsidRDefault="00D6432E" w:rsidP="00D6432E">
      <w:pPr>
        <w:pStyle w:val="a"/>
        <w:numPr>
          <w:ilvl w:val="0"/>
          <w:numId w:val="0"/>
        </w:numPr>
        <w:tabs>
          <w:tab w:val="left" w:pos="1134"/>
        </w:tabs>
        <w:rPr>
          <w:rFonts w:ascii="Times New Roman" w:hAnsi="Times New Roman"/>
          <w:b/>
          <w:sz w:val="24"/>
          <w:szCs w:val="24"/>
        </w:rPr>
      </w:pPr>
      <w:r w:rsidRPr="007E4556">
        <w:rPr>
          <w:rFonts w:ascii="Times New Roman" w:hAnsi="Times New Roman"/>
          <w:b/>
          <w:sz w:val="24"/>
          <w:szCs w:val="24"/>
        </w:rPr>
        <w:t xml:space="preserve">В повседневной жизни и при изучении других предметов: </w:t>
      </w:r>
    </w:p>
    <w:p w:rsidR="00D6432E" w:rsidRPr="007E4556" w:rsidRDefault="00D6432E" w:rsidP="001E0896">
      <w:pPr>
        <w:pStyle w:val="a8"/>
        <w:numPr>
          <w:ilvl w:val="0"/>
          <w:numId w:val="127"/>
        </w:numPr>
        <w:tabs>
          <w:tab w:val="left" w:pos="1134"/>
        </w:tabs>
        <w:ind w:left="0" w:firstLine="709"/>
        <w:jc w:val="both"/>
        <w:rPr>
          <w:rFonts w:ascii="Times New Roman" w:hAnsi="Times New Roman"/>
        </w:rPr>
      </w:pPr>
      <w:r w:rsidRPr="007E4556">
        <w:rPr>
          <w:rFonts w:ascii="Times New Roman" w:hAnsi="Times New Roman"/>
        </w:rPr>
        <w:t>применять свойства движений и применять подобие для построений и вычислений.</w:t>
      </w:r>
    </w:p>
    <w:p w:rsidR="00D6432E" w:rsidRPr="007E4556" w:rsidRDefault="00D6432E" w:rsidP="00D6432E">
      <w:pPr>
        <w:spacing w:after="0" w:line="240" w:lineRule="auto"/>
        <w:rPr>
          <w:rFonts w:ascii="Times New Roman" w:hAnsi="Times New Roman"/>
          <w:b/>
          <w:sz w:val="24"/>
          <w:szCs w:val="24"/>
        </w:rPr>
      </w:pPr>
      <w:r w:rsidRPr="007E4556">
        <w:rPr>
          <w:rFonts w:ascii="Times New Roman" w:hAnsi="Times New Roman"/>
          <w:b/>
          <w:sz w:val="24"/>
          <w:szCs w:val="24"/>
        </w:rPr>
        <w:t>Векторы и координаты на плоскости</w:t>
      </w:r>
    </w:p>
    <w:p w:rsidR="00D6432E" w:rsidRPr="007E4556" w:rsidRDefault="00D6432E" w:rsidP="001E0896">
      <w:pPr>
        <w:pStyle w:val="a8"/>
        <w:numPr>
          <w:ilvl w:val="0"/>
          <w:numId w:val="126"/>
        </w:numPr>
        <w:tabs>
          <w:tab w:val="left" w:pos="1134"/>
        </w:tabs>
        <w:ind w:left="0" w:firstLine="709"/>
        <w:jc w:val="both"/>
        <w:rPr>
          <w:rFonts w:ascii="Times New Roman" w:hAnsi="Times New Roman"/>
        </w:rPr>
      </w:pPr>
      <w:r w:rsidRPr="007E4556">
        <w:rPr>
          <w:rFonts w:ascii="Times New Roman" w:hAnsi="Times New Roman"/>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D6432E" w:rsidRPr="007E4556" w:rsidRDefault="00D6432E" w:rsidP="001E0896">
      <w:pPr>
        <w:pStyle w:val="a8"/>
        <w:numPr>
          <w:ilvl w:val="0"/>
          <w:numId w:val="126"/>
        </w:numPr>
        <w:tabs>
          <w:tab w:val="left" w:pos="1134"/>
        </w:tabs>
        <w:ind w:left="0" w:firstLine="709"/>
        <w:jc w:val="both"/>
        <w:rPr>
          <w:rFonts w:ascii="Times New Roman" w:hAnsi="Times New Roman"/>
        </w:rPr>
      </w:pPr>
      <w:r w:rsidRPr="007E4556">
        <w:rPr>
          <w:rFonts w:ascii="Times New Roman" w:hAnsi="Times New Roman"/>
        </w:rPr>
        <w:t>владеть векторным и координатным методом на плоскости для решения задач на вычисление и доказательства;</w:t>
      </w:r>
    </w:p>
    <w:p w:rsidR="00D6432E" w:rsidRPr="007E4556" w:rsidRDefault="00D6432E" w:rsidP="001E0896">
      <w:pPr>
        <w:pStyle w:val="a8"/>
        <w:numPr>
          <w:ilvl w:val="0"/>
          <w:numId w:val="126"/>
        </w:numPr>
        <w:tabs>
          <w:tab w:val="left" w:pos="1134"/>
        </w:tabs>
        <w:ind w:left="0" w:firstLine="709"/>
        <w:jc w:val="both"/>
        <w:rPr>
          <w:rFonts w:ascii="Times New Roman" w:hAnsi="Times New Roman"/>
        </w:rPr>
      </w:pPr>
      <w:r w:rsidRPr="007E4556">
        <w:rPr>
          <w:rFonts w:ascii="Times New Roman" w:hAnsi="Times New Roman"/>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D6432E" w:rsidRPr="007E4556" w:rsidRDefault="00D6432E" w:rsidP="001E0896">
      <w:pPr>
        <w:pStyle w:val="a8"/>
        <w:numPr>
          <w:ilvl w:val="0"/>
          <w:numId w:val="126"/>
        </w:numPr>
        <w:tabs>
          <w:tab w:val="left" w:pos="1134"/>
        </w:tabs>
        <w:ind w:left="0" w:firstLine="709"/>
        <w:jc w:val="both"/>
        <w:rPr>
          <w:rFonts w:ascii="Times New Roman" w:hAnsi="Times New Roman"/>
        </w:rPr>
      </w:pPr>
      <w:r w:rsidRPr="007E4556">
        <w:rPr>
          <w:rFonts w:ascii="Times New Roman" w:hAnsi="Times New Roman"/>
        </w:rPr>
        <w:lastRenderedPageBreak/>
        <w:t>использовать уравнения фигур для решения задач и самостоятельно составлять уравнения отдельных плоских фигур.</w:t>
      </w:r>
    </w:p>
    <w:p w:rsidR="00D6432E" w:rsidRPr="007E4556" w:rsidRDefault="00D6432E" w:rsidP="00D6432E">
      <w:pPr>
        <w:pStyle w:val="a"/>
        <w:numPr>
          <w:ilvl w:val="0"/>
          <w:numId w:val="0"/>
        </w:numPr>
        <w:tabs>
          <w:tab w:val="left" w:pos="1134"/>
        </w:tabs>
        <w:rPr>
          <w:rFonts w:ascii="Times New Roman" w:hAnsi="Times New Roman"/>
          <w:b/>
          <w:sz w:val="24"/>
          <w:szCs w:val="24"/>
        </w:rPr>
      </w:pPr>
      <w:r w:rsidRPr="007E4556">
        <w:rPr>
          <w:rFonts w:ascii="Times New Roman" w:hAnsi="Times New Roman"/>
          <w:b/>
          <w:sz w:val="24"/>
          <w:szCs w:val="24"/>
        </w:rPr>
        <w:t xml:space="preserve">В повседневной жизни и при изучении других предметов: </w:t>
      </w:r>
    </w:p>
    <w:p w:rsidR="00D6432E" w:rsidRPr="007E4556" w:rsidRDefault="00D6432E" w:rsidP="001E0896">
      <w:pPr>
        <w:pStyle w:val="a8"/>
        <w:numPr>
          <w:ilvl w:val="0"/>
          <w:numId w:val="126"/>
        </w:numPr>
        <w:tabs>
          <w:tab w:val="left" w:pos="1134"/>
        </w:tabs>
        <w:ind w:left="0" w:firstLine="709"/>
        <w:jc w:val="both"/>
        <w:rPr>
          <w:rFonts w:ascii="Times New Roman" w:hAnsi="Times New Roman"/>
        </w:rPr>
      </w:pPr>
      <w:r w:rsidRPr="007E4556">
        <w:rPr>
          <w:rFonts w:ascii="Times New Roman" w:hAnsi="Times New Roman"/>
        </w:rPr>
        <w:t>использовать понятия векторов и координат для решения задач по физике, географии и другим учебным предметам.</w:t>
      </w:r>
    </w:p>
    <w:p w:rsidR="00D6432E" w:rsidRPr="007E4556" w:rsidRDefault="00D6432E" w:rsidP="00D6432E">
      <w:pPr>
        <w:spacing w:after="0" w:line="240" w:lineRule="auto"/>
        <w:rPr>
          <w:rFonts w:ascii="Times New Roman" w:hAnsi="Times New Roman"/>
          <w:b/>
          <w:bCs/>
          <w:sz w:val="24"/>
          <w:szCs w:val="24"/>
        </w:rPr>
      </w:pPr>
      <w:r w:rsidRPr="007E4556">
        <w:rPr>
          <w:rFonts w:ascii="Times New Roman" w:hAnsi="Times New Roman"/>
          <w:b/>
          <w:bCs/>
          <w:sz w:val="24"/>
          <w:szCs w:val="24"/>
        </w:rPr>
        <w:t>История математики</w:t>
      </w:r>
    </w:p>
    <w:p w:rsidR="00D6432E" w:rsidRPr="007E4556" w:rsidRDefault="00D6432E" w:rsidP="001E0896">
      <w:pPr>
        <w:pStyle w:val="a8"/>
        <w:numPr>
          <w:ilvl w:val="0"/>
          <w:numId w:val="133"/>
        </w:numPr>
        <w:tabs>
          <w:tab w:val="left" w:pos="1134"/>
        </w:tabs>
        <w:ind w:left="0" w:firstLine="709"/>
        <w:jc w:val="both"/>
        <w:rPr>
          <w:rFonts w:ascii="Times New Roman" w:hAnsi="Times New Roman"/>
        </w:rPr>
      </w:pPr>
      <w:r w:rsidRPr="007E4556">
        <w:rPr>
          <w:rFonts w:ascii="Times New Roman" w:hAnsi="Times New Roman"/>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D6432E" w:rsidRPr="007E4556" w:rsidRDefault="00D6432E" w:rsidP="001E0896">
      <w:pPr>
        <w:pStyle w:val="a"/>
        <w:numPr>
          <w:ilvl w:val="0"/>
          <w:numId w:val="133"/>
        </w:numPr>
        <w:tabs>
          <w:tab w:val="left" w:pos="1134"/>
        </w:tabs>
        <w:ind w:left="0" w:firstLine="709"/>
        <w:rPr>
          <w:rFonts w:ascii="Times New Roman" w:hAnsi="Times New Roman"/>
          <w:sz w:val="24"/>
          <w:szCs w:val="24"/>
        </w:rPr>
      </w:pPr>
      <w:r w:rsidRPr="007E4556">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D6432E" w:rsidRPr="007E4556" w:rsidRDefault="00D6432E" w:rsidP="00D6432E">
      <w:pPr>
        <w:spacing w:after="0" w:line="240" w:lineRule="auto"/>
        <w:rPr>
          <w:rFonts w:ascii="Times New Roman" w:hAnsi="Times New Roman"/>
          <w:b/>
          <w:bCs/>
          <w:sz w:val="24"/>
          <w:szCs w:val="24"/>
        </w:rPr>
      </w:pPr>
      <w:r w:rsidRPr="007E4556">
        <w:rPr>
          <w:rFonts w:ascii="Times New Roman" w:hAnsi="Times New Roman"/>
          <w:b/>
          <w:bCs/>
          <w:sz w:val="24"/>
          <w:szCs w:val="24"/>
        </w:rPr>
        <w:t xml:space="preserve">Методы математики </w:t>
      </w:r>
    </w:p>
    <w:p w:rsidR="00D6432E" w:rsidRPr="007E4556" w:rsidRDefault="00D6432E" w:rsidP="001E0896">
      <w:pPr>
        <w:numPr>
          <w:ilvl w:val="0"/>
          <w:numId w:val="133"/>
        </w:numPr>
        <w:tabs>
          <w:tab w:val="left" w:pos="1134"/>
        </w:tabs>
        <w:spacing w:after="0" w:line="240" w:lineRule="auto"/>
        <w:ind w:left="0" w:firstLine="709"/>
        <w:jc w:val="both"/>
        <w:rPr>
          <w:rFonts w:ascii="Times New Roman" w:hAnsi="Times New Roman"/>
          <w:bCs/>
          <w:iCs/>
          <w:sz w:val="24"/>
          <w:szCs w:val="24"/>
        </w:rPr>
      </w:pPr>
      <w:r w:rsidRPr="007E4556">
        <w:rPr>
          <w:rFonts w:ascii="Times New Roman" w:hAnsi="Times New Roman"/>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D6432E" w:rsidRPr="007E4556" w:rsidRDefault="00D6432E" w:rsidP="001E0896">
      <w:pPr>
        <w:numPr>
          <w:ilvl w:val="0"/>
          <w:numId w:val="133"/>
        </w:numPr>
        <w:tabs>
          <w:tab w:val="left" w:pos="1134"/>
        </w:tabs>
        <w:spacing w:after="0" w:line="240" w:lineRule="auto"/>
        <w:ind w:left="0" w:firstLine="709"/>
        <w:jc w:val="both"/>
        <w:rPr>
          <w:rFonts w:ascii="Times New Roman" w:hAnsi="Times New Roman"/>
          <w:b/>
          <w:iCs/>
          <w:sz w:val="24"/>
          <w:szCs w:val="24"/>
        </w:rPr>
      </w:pPr>
      <w:r w:rsidRPr="007E4556">
        <w:rPr>
          <w:rFonts w:ascii="Times New Roman" w:hAnsi="Times New Roman"/>
          <w:sz w:val="24"/>
          <w:szCs w:val="24"/>
        </w:rPr>
        <w:t xml:space="preserve">владеть навыками анализа условия задачи и </w:t>
      </w:r>
      <w:proofErr w:type="gramStart"/>
      <w:r w:rsidRPr="007E4556">
        <w:rPr>
          <w:rFonts w:ascii="Times New Roman" w:hAnsi="Times New Roman"/>
          <w:sz w:val="24"/>
          <w:szCs w:val="24"/>
        </w:rPr>
        <w:t>определения</w:t>
      </w:r>
      <w:proofErr w:type="gramEnd"/>
      <w:r w:rsidRPr="007E4556">
        <w:rPr>
          <w:rFonts w:ascii="Times New Roman" w:hAnsi="Times New Roman"/>
          <w:sz w:val="24"/>
          <w:szCs w:val="24"/>
        </w:rPr>
        <w:t xml:space="preserve"> подходящих для решения задач изученных методов или их комбинаций</w:t>
      </w:r>
      <w:r w:rsidRPr="007E4556">
        <w:rPr>
          <w:rFonts w:ascii="Times New Roman" w:hAnsi="Times New Roman"/>
          <w:bCs/>
          <w:iCs/>
          <w:sz w:val="24"/>
          <w:szCs w:val="24"/>
        </w:rPr>
        <w:t>;</w:t>
      </w:r>
    </w:p>
    <w:p w:rsidR="00D6432E" w:rsidRPr="00A014C5" w:rsidRDefault="00D6432E" w:rsidP="001E0896">
      <w:pPr>
        <w:numPr>
          <w:ilvl w:val="0"/>
          <w:numId w:val="133"/>
        </w:numPr>
        <w:tabs>
          <w:tab w:val="left" w:pos="1134"/>
        </w:tabs>
        <w:spacing w:after="0" w:line="240" w:lineRule="auto"/>
        <w:ind w:left="0" w:firstLine="709"/>
        <w:jc w:val="both"/>
        <w:rPr>
          <w:rFonts w:ascii="Times New Roman" w:hAnsi="Times New Roman"/>
          <w:sz w:val="24"/>
          <w:szCs w:val="24"/>
        </w:rPr>
      </w:pPr>
      <w:r w:rsidRPr="007E4556">
        <w:rPr>
          <w:rFonts w:ascii="Times New Roman" w:hAnsi="Times New Roman"/>
          <w:sz w:val="24"/>
          <w:szCs w:val="24"/>
        </w:rPr>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rsidR="00D6432E" w:rsidRPr="008D0E9B" w:rsidRDefault="00D6432E" w:rsidP="004C3DA0">
      <w:pPr>
        <w:pStyle w:val="4"/>
        <w:spacing w:line="240" w:lineRule="auto"/>
        <w:ind w:left="0"/>
        <w:rPr>
          <w:sz w:val="24"/>
          <w:szCs w:val="24"/>
        </w:rPr>
      </w:pPr>
      <w:r w:rsidRPr="008D0E9B">
        <w:rPr>
          <w:sz w:val="24"/>
          <w:szCs w:val="24"/>
        </w:rPr>
        <w:t>1.2.5.</w:t>
      </w:r>
      <w:r w:rsidR="00D30410">
        <w:rPr>
          <w:sz w:val="24"/>
          <w:szCs w:val="24"/>
        </w:rPr>
        <w:t>9</w:t>
      </w:r>
      <w:r w:rsidRPr="008D0E9B">
        <w:rPr>
          <w:sz w:val="24"/>
          <w:szCs w:val="24"/>
        </w:rPr>
        <w:t>. Информатика</w:t>
      </w:r>
      <w:bookmarkEnd w:id="45"/>
      <w:bookmarkEnd w:id="46"/>
      <w:bookmarkEnd w:id="47"/>
    </w:p>
    <w:p w:rsidR="00D6432E" w:rsidRPr="008D0E9B" w:rsidRDefault="00D6432E" w:rsidP="00D6432E">
      <w:pPr>
        <w:spacing w:after="0" w:line="240" w:lineRule="auto"/>
        <w:ind w:firstLine="709"/>
        <w:jc w:val="both"/>
        <w:rPr>
          <w:rFonts w:ascii="Times New Roman" w:hAnsi="Times New Roman"/>
          <w:b/>
          <w:sz w:val="24"/>
          <w:szCs w:val="24"/>
        </w:rPr>
      </w:pPr>
      <w:r w:rsidRPr="008D0E9B">
        <w:rPr>
          <w:rFonts w:ascii="Times New Roman" w:hAnsi="Times New Roman"/>
          <w:b/>
          <w:sz w:val="24"/>
          <w:szCs w:val="24"/>
        </w:rPr>
        <w:t>Выпускник научится:</w:t>
      </w:r>
    </w:p>
    <w:p w:rsidR="00D6432E" w:rsidRPr="008D0E9B" w:rsidRDefault="00D6432E" w:rsidP="00300E58">
      <w:pPr>
        <w:pStyle w:val="a8"/>
        <w:numPr>
          <w:ilvl w:val="0"/>
          <w:numId w:val="86"/>
        </w:numPr>
        <w:tabs>
          <w:tab w:val="left" w:pos="820"/>
          <w:tab w:val="left" w:pos="993"/>
          <w:tab w:val="left" w:pos="4100"/>
          <w:tab w:val="left" w:pos="6260"/>
          <w:tab w:val="left" w:pos="8240"/>
        </w:tabs>
        <w:ind w:left="0" w:firstLine="709"/>
        <w:jc w:val="both"/>
        <w:rPr>
          <w:rFonts w:ascii="Times New Roman" w:eastAsia="Times New Roman" w:hAnsi="Times New Roman"/>
        </w:rPr>
      </w:pPr>
      <w:r w:rsidRPr="008D0E9B">
        <w:rPr>
          <w:rFonts w:ascii="Times New Roman" w:hAnsi="Times New Roman"/>
        </w:rPr>
        <w:t xml:space="preserve">  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D6432E" w:rsidRPr="008D0E9B" w:rsidRDefault="00D6432E" w:rsidP="00300E58">
      <w:pPr>
        <w:pStyle w:val="a8"/>
        <w:numPr>
          <w:ilvl w:val="0"/>
          <w:numId w:val="86"/>
        </w:numPr>
        <w:tabs>
          <w:tab w:val="left" w:pos="820"/>
          <w:tab w:val="left" w:pos="993"/>
          <w:tab w:val="left" w:pos="4100"/>
          <w:tab w:val="left" w:pos="6260"/>
          <w:tab w:val="left" w:pos="8240"/>
        </w:tabs>
        <w:ind w:left="0" w:firstLine="709"/>
        <w:jc w:val="both"/>
        <w:rPr>
          <w:rFonts w:ascii="Times New Roman" w:eastAsia="Times New Roman" w:hAnsi="Times New Roman"/>
        </w:rPr>
      </w:pPr>
      <w:r w:rsidRPr="008D0E9B">
        <w:rPr>
          <w:rFonts w:ascii="Times New Roman" w:hAnsi="Times New Roman"/>
        </w:rPr>
        <w:t xml:space="preserve">  различать виды информации по способам ее восприятия человеком и по способам ее представления на материальных носителях;</w:t>
      </w:r>
    </w:p>
    <w:p w:rsidR="00D6432E" w:rsidRPr="008D0E9B" w:rsidRDefault="00D6432E" w:rsidP="00300E58">
      <w:pPr>
        <w:pStyle w:val="a8"/>
        <w:numPr>
          <w:ilvl w:val="0"/>
          <w:numId w:val="86"/>
        </w:numPr>
        <w:tabs>
          <w:tab w:val="left" w:pos="820"/>
          <w:tab w:val="left" w:pos="993"/>
          <w:tab w:val="left" w:pos="4100"/>
          <w:tab w:val="left" w:pos="6260"/>
          <w:tab w:val="left" w:pos="8240"/>
        </w:tabs>
        <w:ind w:left="0" w:firstLine="709"/>
        <w:jc w:val="both"/>
        <w:rPr>
          <w:rFonts w:ascii="Times New Roman" w:hAnsi="Times New Roman"/>
          <w:strike/>
        </w:rPr>
      </w:pPr>
      <w:r w:rsidRPr="008D0E9B">
        <w:rPr>
          <w:rFonts w:ascii="Times New Roman" w:hAnsi="Times New Roman"/>
        </w:rPr>
        <w:t xml:space="preserve">  раскрывать общие закономерности протекания информационных процессов в системах различной природы;</w:t>
      </w:r>
    </w:p>
    <w:p w:rsidR="00D6432E" w:rsidRPr="008D0E9B" w:rsidRDefault="00D6432E" w:rsidP="00300E58">
      <w:pPr>
        <w:pStyle w:val="a8"/>
        <w:numPr>
          <w:ilvl w:val="0"/>
          <w:numId w:val="86"/>
        </w:numPr>
        <w:tabs>
          <w:tab w:val="left" w:pos="820"/>
          <w:tab w:val="left" w:pos="993"/>
          <w:tab w:val="left" w:pos="4100"/>
          <w:tab w:val="left" w:pos="6260"/>
          <w:tab w:val="left" w:pos="8240"/>
        </w:tabs>
        <w:ind w:left="0" w:firstLine="709"/>
        <w:jc w:val="both"/>
        <w:rPr>
          <w:rFonts w:ascii="Times New Roman" w:hAnsi="Times New Roman"/>
          <w:strike/>
        </w:rPr>
      </w:pPr>
      <w:r w:rsidRPr="008D0E9B">
        <w:rPr>
          <w:rFonts w:ascii="Times New Roman" w:hAnsi="Times New Roman"/>
        </w:rPr>
        <w:t xml:space="preserve">  </w:t>
      </w:r>
      <w:r w:rsidRPr="008D0E9B">
        <w:rPr>
          <w:rFonts w:ascii="Times New Roman" w:eastAsia="Times New Roman" w:hAnsi="Times New Roman"/>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D6432E" w:rsidRPr="008D0E9B" w:rsidRDefault="00D6432E" w:rsidP="00300E58">
      <w:pPr>
        <w:pStyle w:val="a8"/>
        <w:numPr>
          <w:ilvl w:val="0"/>
          <w:numId w:val="86"/>
        </w:numPr>
        <w:tabs>
          <w:tab w:val="left" w:pos="820"/>
          <w:tab w:val="left" w:pos="993"/>
          <w:tab w:val="left" w:pos="4100"/>
          <w:tab w:val="left" w:pos="6260"/>
          <w:tab w:val="left" w:pos="8240"/>
        </w:tabs>
        <w:ind w:left="0" w:firstLine="709"/>
        <w:jc w:val="both"/>
        <w:rPr>
          <w:rFonts w:ascii="Times New Roman" w:hAnsi="Times New Roman"/>
        </w:rPr>
      </w:pPr>
      <w:r w:rsidRPr="008D0E9B">
        <w:rPr>
          <w:rFonts w:ascii="Times New Roman" w:hAnsi="Times New Roman"/>
        </w:rPr>
        <w:t xml:space="preserve">  классифицировать средства ИКТ в соответствии с кругом выполняемых задач;</w:t>
      </w:r>
    </w:p>
    <w:p w:rsidR="00D6432E" w:rsidRPr="008D0E9B" w:rsidRDefault="00D6432E" w:rsidP="00300E58">
      <w:pPr>
        <w:pStyle w:val="a8"/>
        <w:numPr>
          <w:ilvl w:val="0"/>
          <w:numId w:val="86"/>
        </w:numPr>
        <w:tabs>
          <w:tab w:val="left" w:pos="820"/>
          <w:tab w:val="left" w:pos="993"/>
          <w:tab w:val="left" w:pos="4100"/>
          <w:tab w:val="left" w:pos="6260"/>
          <w:tab w:val="left" w:pos="8240"/>
        </w:tabs>
        <w:ind w:left="0" w:firstLine="709"/>
        <w:jc w:val="both"/>
        <w:rPr>
          <w:rFonts w:ascii="Times New Roman" w:hAnsi="Times New Roman"/>
        </w:rPr>
      </w:pPr>
      <w:r w:rsidRPr="008D0E9B">
        <w:rPr>
          <w:rFonts w:ascii="Times New Roman" w:eastAsia="Times New Roman" w:hAnsi="Times New Roman"/>
        </w:rPr>
        <w:t xml:space="preserve">  узнает о назначении основных компонентов компьютера (процессора, оперативной памяти, внешней энергонезависимой памяти, устрой</w:t>
      </w:r>
      <w:proofErr w:type="gramStart"/>
      <w:r w:rsidRPr="008D0E9B">
        <w:rPr>
          <w:rFonts w:ascii="Times New Roman" w:eastAsia="Times New Roman" w:hAnsi="Times New Roman"/>
        </w:rPr>
        <w:t>ств вв</w:t>
      </w:r>
      <w:proofErr w:type="gramEnd"/>
      <w:r w:rsidRPr="008D0E9B">
        <w:rPr>
          <w:rFonts w:ascii="Times New Roman" w:eastAsia="Times New Roman" w:hAnsi="Times New Roman"/>
        </w:rPr>
        <w:t>ода-вывода), характеристиках этих устройств;</w:t>
      </w:r>
    </w:p>
    <w:p w:rsidR="00D6432E" w:rsidRPr="008D0E9B" w:rsidRDefault="00D6432E" w:rsidP="00300E58">
      <w:pPr>
        <w:pStyle w:val="a8"/>
        <w:numPr>
          <w:ilvl w:val="0"/>
          <w:numId w:val="86"/>
        </w:numPr>
        <w:tabs>
          <w:tab w:val="left" w:pos="820"/>
          <w:tab w:val="left" w:pos="993"/>
          <w:tab w:val="left" w:pos="4100"/>
          <w:tab w:val="left" w:pos="6260"/>
          <w:tab w:val="left" w:pos="8240"/>
        </w:tabs>
        <w:ind w:left="0" w:firstLine="709"/>
        <w:jc w:val="both"/>
        <w:rPr>
          <w:rFonts w:ascii="Times New Roman" w:hAnsi="Times New Roman"/>
        </w:rPr>
      </w:pPr>
      <w:r w:rsidRPr="008D0E9B">
        <w:rPr>
          <w:rFonts w:ascii="Times New Roman" w:hAnsi="Times New Roman"/>
        </w:rPr>
        <w:t xml:space="preserve">  определять качественные и количественные характеристики компонентов компьютера;</w:t>
      </w:r>
    </w:p>
    <w:p w:rsidR="00D6432E" w:rsidRPr="008D0E9B" w:rsidRDefault="00D6432E" w:rsidP="00300E58">
      <w:pPr>
        <w:pStyle w:val="a8"/>
        <w:numPr>
          <w:ilvl w:val="0"/>
          <w:numId w:val="86"/>
        </w:numPr>
        <w:tabs>
          <w:tab w:val="left" w:pos="820"/>
          <w:tab w:val="left" w:pos="993"/>
          <w:tab w:val="left" w:pos="4100"/>
          <w:tab w:val="left" w:pos="6260"/>
          <w:tab w:val="left" w:pos="8240"/>
        </w:tabs>
        <w:ind w:left="0" w:firstLine="709"/>
        <w:jc w:val="both"/>
        <w:rPr>
          <w:rFonts w:ascii="Times New Roman" w:hAnsi="Times New Roman"/>
        </w:rPr>
      </w:pPr>
      <w:r w:rsidRPr="008D0E9B">
        <w:rPr>
          <w:rFonts w:ascii="Times New Roman" w:hAnsi="Times New Roman"/>
        </w:rPr>
        <w:t xml:space="preserve">  узнает об истории и тенденциях развития компьютеров; о </w:t>
      </w:r>
      <w:proofErr w:type="gramStart"/>
      <w:r w:rsidRPr="008D0E9B">
        <w:rPr>
          <w:rFonts w:ascii="Times New Roman" w:hAnsi="Times New Roman"/>
        </w:rPr>
        <w:t>том</w:t>
      </w:r>
      <w:proofErr w:type="gramEnd"/>
      <w:r w:rsidRPr="008D0E9B">
        <w:rPr>
          <w:rFonts w:ascii="Times New Roman" w:hAnsi="Times New Roman"/>
        </w:rPr>
        <w:t xml:space="preserve"> как можно улучшить характеристики компьютеров; </w:t>
      </w:r>
    </w:p>
    <w:p w:rsidR="00D6432E" w:rsidRPr="008D0E9B" w:rsidRDefault="00D6432E" w:rsidP="00300E58">
      <w:pPr>
        <w:pStyle w:val="a8"/>
        <w:numPr>
          <w:ilvl w:val="0"/>
          <w:numId w:val="86"/>
        </w:numPr>
        <w:tabs>
          <w:tab w:val="left" w:pos="820"/>
          <w:tab w:val="left" w:pos="993"/>
          <w:tab w:val="left" w:pos="4100"/>
          <w:tab w:val="left" w:pos="6260"/>
          <w:tab w:val="left" w:pos="8240"/>
        </w:tabs>
        <w:ind w:left="0" w:firstLine="709"/>
        <w:jc w:val="both"/>
        <w:rPr>
          <w:rFonts w:ascii="Times New Roman" w:hAnsi="Times New Roman"/>
        </w:rPr>
      </w:pPr>
      <w:r w:rsidRPr="008D0E9B">
        <w:rPr>
          <w:rFonts w:ascii="Times New Roman" w:hAnsi="Times New Roman"/>
        </w:rPr>
        <w:t xml:space="preserve">  узнает о том, какие задачи решаются с помощью суперкомпьютеров.</w:t>
      </w:r>
    </w:p>
    <w:p w:rsidR="00D6432E" w:rsidRPr="008D0E9B" w:rsidRDefault="00D6432E" w:rsidP="00D6432E">
      <w:pPr>
        <w:spacing w:after="0" w:line="240" w:lineRule="auto"/>
        <w:ind w:firstLine="709"/>
        <w:jc w:val="both"/>
        <w:rPr>
          <w:rFonts w:ascii="Times New Roman" w:hAnsi="Times New Roman"/>
          <w:b/>
          <w:sz w:val="24"/>
          <w:szCs w:val="24"/>
        </w:rPr>
      </w:pPr>
      <w:r w:rsidRPr="008D0E9B">
        <w:rPr>
          <w:rFonts w:ascii="Times New Roman" w:hAnsi="Times New Roman"/>
          <w:b/>
          <w:sz w:val="24"/>
          <w:szCs w:val="24"/>
        </w:rPr>
        <w:t>Выпускник получит возможность:</w:t>
      </w:r>
    </w:p>
    <w:p w:rsidR="00D6432E" w:rsidRPr="008D0E9B" w:rsidRDefault="00D6432E" w:rsidP="00300E58">
      <w:pPr>
        <w:pStyle w:val="a8"/>
        <w:numPr>
          <w:ilvl w:val="0"/>
          <w:numId w:val="87"/>
        </w:numPr>
        <w:tabs>
          <w:tab w:val="left" w:pos="940"/>
        </w:tabs>
        <w:ind w:left="0" w:firstLine="709"/>
        <w:jc w:val="both"/>
        <w:rPr>
          <w:rFonts w:ascii="Times New Roman" w:hAnsi="Times New Roman"/>
          <w:i/>
        </w:rPr>
      </w:pPr>
      <w:r w:rsidRPr="008D0E9B">
        <w:rPr>
          <w:rFonts w:ascii="Times New Roman" w:eastAsia="Times New Roman" w:hAnsi="Times New Roman"/>
          <w:i/>
        </w:rPr>
        <w:t xml:space="preserve">осознано подходить к выбору </w:t>
      </w:r>
      <w:proofErr w:type="gramStart"/>
      <w:r w:rsidRPr="008D0E9B">
        <w:rPr>
          <w:rFonts w:ascii="Times New Roman" w:eastAsia="Times New Roman" w:hAnsi="Times New Roman"/>
          <w:i/>
        </w:rPr>
        <w:t>ИКТ–средств</w:t>
      </w:r>
      <w:proofErr w:type="gramEnd"/>
      <w:r w:rsidRPr="008D0E9B">
        <w:rPr>
          <w:rFonts w:ascii="Times New Roman" w:eastAsia="Times New Roman" w:hAnsi="Times New Roman"/>
          <w:i/>
        </w:rPr>
        <w:t xml:space="preserve"> для своих учебных и иных целей;</w:t>
      </w:r>
    </w:p>
    <w:p w:rsidR="00D6432E" w:rsidRPr="008D0E9B" w:rsidRDefault="00D6432E" w:rsidP="00300E58">
      <w:pPr>
        <w:pStyle w:val="a8"/>
        <w:numPr>
          <w:ilvl w:val="0"/>
          <w:numId w:val="87"/>
        </w:numPr>
        <w:tabs>
          <w:tab w:val="left" w:pos="940"/>
        </w:tabs>
        <w:ind w:left="0" w:firstLine="709"/>
        <w:jc w:val="both"/>
        <w:rPr>
          <w:rFonts w:ascii="Times New Roman" w:hAnsi="Times New Roman"/>
          <w:i/>
        </w:rPr>
      </w:pPr>
      <w:r w:rsidRPr="008D0E9B">
        <w:rPr>
          <w:rFonts w:ascii="Times New Roman" w:eastAsia="Times New Roman" w:hAnsi="Times New Roman"/>
          <w:i/>
        </w:rPr>
        <w:t>узнать о физических ограничениях на значения характеристик компьютера.</w:t>
      </w:r>
    </w:p>
    <w:p w:rsidR="00D6432E" w:rsidRPr="008D0E9B" w:rsidRDefault="00D6432E" w:rsidP="00D6432E">
      <w:pPr>
        <w:spacing w:after="0" w:line="240" w:lineRule="auto"/>
        <w:ind w:firstLine="709"/>
        <w:jc w:val="both"/>
        <w:rPr>
          <w:rFonts w:ascii="Times New Roman" w:hAnsi="Times New Roman"/>
          <w:sz w:val="24"/>
          <w:szCs w:val="24"/>
        </w:rPr>
      </w:pPr>
      <w:r w:rsidRPr="008D0E9B">
        <w:rPr>
          <w:rFonts w:ascii="Times New Roman" w:hAnsi="Times New Roman"/>
          <w:b/>
          <w:bCs/>
          <w:sz w:val="24"/>
          <w:szCs w:val="24"/>
        </w:rPr>
        <w:t>Математические основы информатики</w:t>
      </w:r>
    </w:p>
    <w:p w:rsidR="00D6432E" w:rsidRPr="008D0E9B" w:rsidRDefault="00D6432E" w:rsidP="00D6432E">
      <w:pPr>
        <w:spacing w:after="0" w:line="240" w:lineRule="auto"/>
        <w:ind w:firstLine="709"/>
        <w:jc w:val="both"/>
        <w:rPr>
          <w:rFonts w:ascii="Times New Roman" w:hAnsi="Times New Roman"/>
          <w:b/>
          <w:sz w:val="24"/>
          <w:szCs w:val="24"/>
        </w:rPr>
      </w:pPr>
      <w:r w:rsidRPr="008D0E9B">
        <w:rPr>
          <w:rFonts w:ascii="Times New Roman" w:hAnsi="Times New Roman"/>
          <w:b/>
          <w:sz w:val="24"/>
          <w:szCs w:val="24"/>
        </w:rPr>
        <w:t>Выпускник научится:</w:t>
      </w:r>
    </w:p>
    <w:p w:rsidR="00D6432E" w:rsidRPr="008D0E9B" w:rsidRDefault="00D6432E" w:rsidP="00300E58">
      <w:pPr>
        <w:pStyle w:val="a8"/>
        <w:numPr>
          <w:ilvl w:val="0"/>
          <w:numId w:val="87"/>
        </w:numPr>
        <w:tabs>
          <w:tab w:val="left" w:pos="820"/>
          <w:tab w:val="left" w:pos="993"/>
        </w:tabs>
        <w:ind w:left="0" w:firstLine="709"/>
        <w:jc w:val="both"/>
        <w:rPr>
          <w:rFonts w:ascii="Times New Roman" w:eastAsia="Times New Roman" w:hAnsi="Times New Roman"/>
        </w:rPr>
      </w:pPr>
      <w:r w:rsidRPr="008D0E9B">
        <w:rPr>
          <w:rFonts w:ascii="Times New Roman" w:eastAsia="Times New Roman" w:hAnsi="Times New Roman"/>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D6432E" w:rsidRPr="008D0E9B" w:rsidRDefault="00D6432E" w:rsidP="00300E58">
      <w:pPr>
        <w:pStyle w:val="a8"/>
        <w:numPr>
          <w:ilvl w:val="0"/>
          <w:numId w:val="87"/>
        </w:numPr>
        <w:tabs>
          <w:tab w:val="left" w:pos="820"/>
          <w:tab w:val="left" w:pos="993"/>
        </w:tabs>
        <w:ind w:left="0" w:firstLine="709"/>
        <w:jc w:val="both"/>
        <w:rPr>
          <w:rFonts w:ascii="Times New Roman" w:eastAsia="Times New Roman" w:hAnsi="Times New Roman"/>
        </w:rPr>
      </w:pPr>
      <w:r w:rsidRPr="008D0E9B">
        <w:rPr>
          <w:rFonts w:ascii="Times New Roman" w:eastAsia="Times New Roman" w:hAnsi="Times New Roman"/>
        </w:rPr>
        <w:t xml:space="preserve">  кодировать и декодировать тексты по заданной кодовой таблице;</w:t>
      </w:r>
    </w:p>
    <w:p w:rsidR="00D6432E" w:rsidRPr="008D0E9B" w:rsidRDefault="00D6432E" w:rsidP="00300E58">
      <w:pPr>
        <w:pStyle w:val="a8"/>
        <w:numPr>
          <w:ilvl w:val="0"/>
          <w:numId w:val="87"/>
        </w:numPr>
        <w:tabs>
          <w:tab w:val="left" w:pos="820"/>
          <w:tab w:val="left" w:pos="993"/>
        </w:tabs>
        <w:ind w:left="0" w:firstLine="709"/>
        <w:jc w:val="both"/>
        <w:rPr>
          <w:rFonts w:ascii="Times New Roman" w:eastAsia="Times New Roman" w:hAnsi="Times New Roman"/>
        </w:rPr>
      </w:pPr>
      <w:r w:rsidRPr="008D0E9B">
        <w:rPr>
          <w:rFonts w:ascii="Times New Roman" w:eastAsia="Times New Roman" w:hAnsi="Times New Roman"/>
        </w:rPr>
        <w:t xml:space="preserve">  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D6432E" w:rsidRPr="008D0E9B" w:rsidRDefault="00D6432E" w:rsidP="00300E58">
      <w:pPr>
        <w:pStyle w:val="a8"/>
        <w:numPr>
          <w:ilvl w:val="0"/>
          <w:numId w:val="87"/>
        </w:numPr>
        <w:tabs>
          <w:tab w:val="left" w:pos="820"/>
          <w:tab w:val="left" w:pos="993"/>
        </w:tabs>
        <w:ind w:left="0" w:firstLine="709"/>
        <w:jc w:val="both"/>
        <w:rPr>
          <w:rFonts w:ascii="Times New Roman" w:hAnsi="Times New Roman"/>
        </w:rPr>
      </w:pPr>
      <w:r w:rsidRPr="008D0E9B">
        <w:rPr>
          <w:rFonts w:ascii="Times New Roman" w:eastAsia="Times New Roman" w:hAnsi="Times New Roman"/>
        </w:rPr>
        <w:lastRenderedPageBreak/>
        <w:t xml:space="preserve">  </w:t>
      </w:r>
      <w:proofErr w:type="gramStart"/>
      <w:r w:rsidRPr="008D0E9B">
        <w:rPr>
          <w:rFonts w:ascii="Times New Roman" w:eastAsia="Times New Roman" w:hAnsi="Times New Roman"/>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roofErr w:type="gramEnd"/>
    </w:p>
    <w:p w:rsidR="00D6432E" w:rsidRPr="008D0E9B" w:rsidRDefault="00D6432E" w:rsidP="00300E58">
      <w:pPr>
        <w:pStyle w:val="a8"/>
        <w:numPr>
          <w:ilvl w:val="0"/>
          <w:numId w:val="87"/>
        </w:numPr>
        <w:tabs>
          <w:tab w:val="left" w:pos="820"/>
          <w:tab w:val="left" w:pos="993"/>
        </w:tabs>
        <w:ind w:left="0" w:firstLine="709"/>
        <w:jc w:val="both"/>
        <w:rPr>
          <w:rFonts w:ascii="Times New Roman" w:eastAsia="Times New Roman" w:hAnsi="Times New Roman"/>
        </w:rPr>
      </w:pPr>
      <w:r w:rsidRPr="008D0E9B">
        <w:rPr>
          <w:rFonts w:ascii="Times New Roman" w:eastAsia="Times New Roman" w:hAnsi="Times New Roman"/>
        </w:rPr>
        <w:t xml:space="preserve">  определять длину кодовой последовательности по длине исходного текста и кодовой таблице равномерного кода;</w:t>
      </w:r>
    </w:p>
    <w:p w:rsidR="00D6432E" w:rsidRPr="008D0E9B" w:rsidRDefault="00D6432E" w:rsidP="00300E58">
      <w:pPr>
        <w:pStyle w:val="a8"/>
        <w:numPr>
          <w:ilvl w:val="0"/>
          <w:numId w:val="87"/>
        </w:numPr>
        <w:tabs>
          <w:tab w:val="left" w:pos="820"/>
          <w:tab w:val="left" w:pos="993"/>
        </w:tabs>
        <w:ind w:left="0" w:firstLine="709"/>
        <w:jc w:val="both"/>
        <w:rPr>
          <w:rFonts w:ascii="Times New Roman" w:eastAsia="Times New Roman" w:hAnsi="Times New Roman"/>
        </w:rPr>
      </w:pPr>
      <w:r w:rsidRPr="008D0E9B">
        <w:rPr>
          <w:rFonts w:ascii="Times New Roman" w:eastAsia="Times New Roman" w:hAnsi="Times New Roman"/>
        </w:rPr>
        <w:t xml:space="preserve">  </w:t>
      </w:r>
      <w:proofErr w:type="gramStart"/>
      <w:r w:rsidRPr="008D0E9B">
        <w:rPr>
          <w:rFonts w:ascii="Times New Roman" w:eastAsia="Times New Roman" w:hAnsi="Times New Roman"/>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roofErr w:type="gramEnd"/>
    </w:p>
    <w:p w:rsidR="00D6432E" w:rsidRPr="008D0E9B" w:rsidRDefault="00D6432E" w:rsidP="00300E58">
      <w:pPr>
        <w:pStyle w:val="a8"/>
        <w:numPr>
          <w:ilvl w:val="0"/>
          <w:numId w:val="87"/>
        </w:numPr>
        <w:tabs>
          <w:tab w:val="left" w:pos="820"/>
          <w:tab w:val="left" w:pos="993"/>
          <w:tab w:val="left" w:pos="1960"/>
        </w:tabs>
        <w:ind w:left="0" w:firstLine="709"/>
        <w:jc w:val="both"/>
        <w:rPr>
          <w:rFonts w:ascii="Times New Roman" w:eastAsia="Times New Roman" w:hAnsi="Times New Roman"/>
        </w:rPr>
      </w:pPr>
      <w:r w:rsidRPr="008D0E9B">
        <w:rPr>
          <w:rFonts w:ascii="Times New Roman" w:eastAsia="Times New Roman" w:hAnsi="Times New Roman"/>
        </w:rPr>
        <w:t xml:space="preserve">  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D6432E" w:rsidRPr="008D0E9B" w:rsidRDefault="00D6432E" w:rsidP="00300E58">
      <w:pPr>
        <w:pStyle w:val="a8"/>
        <w:numPr>
          <w:ilvl w:val="0"/>
          <w:numId w:val="87"/>
        </w:numPr>
        <w:tabs>
          <w:tab w:val="left" w:pos="820"/>
          <w:tab w:val="left" w:pos="993"/>
        </w:tabs>
        <w:ind w:left="0" w:firstLine="709"/>
        <w:jc w:val="both"/>
        <w:rPr>
          <w:rFonts w:ascii="Times New Roman" w:eastAsia="Times New Roman" w:hAnsi="Times New Roman"/>
        </w:rPr>
      </w:pPr>
      <w:r w:rsidRPr="008D0E9B">
        <w:rPr>
          <w:rFonts w:ascii="Times New Roman" w:eastAsia="Times New Roman" w:hAnsi="Times New Roman"/>
        </w:rPr>
        <w:t xml:space="preserve">  определять количество элементов </w:t>
      </w:r>
      <w:proofErr w:type="gramStart"/>
      <w:r w:rsidRPr="008D0E9B">
        <w:rPr>
          <w:rFonts w:ascii="Times New Roman" w:eastAsia="Times New Roman" w:hAnsi="Times New Roman"/>
        </w:rPr>
        <w:t>в</w:t>
      </w:r>
      <w:proofErr w:type="gramEnd"/>
      <w:r w:rsidRPr="008D0E9B">
        <w:rPr>
          <w:rFonts w:ascii="Times New Roman" w:eastAsia="Times New Roman" w:hAnsi="Times New Roman"/>
        </w:rPr>
        <w:t xml:space="preserve"> множествах, полученных из двух или трех базовых множеств с помощью операций объединения, пересечения и дополнения;</w:t>
      </w:r>
    </w:p>
    <w:p w:rsidR="00D6432E" w:rsidRPr="008D0E9B" w:rsidRDefault="00D6432E" w:rsidP="00300E58">
      <w:pPr>
        <w:pStyle w:val="a8"/>
        <w:numPr>
          <w:ilvl w:val="0"/>
          <w:numId w:val="87"/>
        </w:numPr>
        <w:tabs>
          <w:tab w:val="left" w:pos="820"/>
          <w:tab w:val="left" w:pos="993"/>
        </w:tabs>
        <w:ind w:left="0" w:firstLine="709"/>
        <w:jc w:val="both"/>
        <w:rPr>
          <w:rFonts w:ascii="Times New Roman" w:eastAsia="Times New Roman" w:hAnsi="Times New Roman"/>
        </w:rPr>
      </w:pPr>
      <w:r w:rsidRPr="008D0E9B">
        <w:rPr>
          <w:rFonts w:ascii="Times New Roman" w:eastAsia="Times New Roman" w:hAnsi="Times New Roman"/>
        </w:rPr>
        <w:t xml:space="preserve">  </w:t>
      </w:r>
      <w:proofErr w:type="gramStart"/>
      <w:r w:rsidRPr="008D0E9B">
        <w:rPr>
          <w:rFonts w:ascii="Times New Roman" w:eastAsia="Times New Roman" w:hAnsi="Times New Roman"/>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roofErr w:type="gramEnd"/>
    </w:p>
    <w:p w:rsidR="00D6432E" w:rsidRPr="008D0E9B" w:rsidRDefault="00D6432E" w:rsidP="00300E58">
      <w:pPr>
        <w:pStyle w:val="a8"/>
        <w:numPr>
          <w:ilvl w:val="0"/>
          <w:numId w:val="87"/>
        </w:numPr>
        <w:tabs>
          <w:tab w:val="left" w:pos="820"/>
          <w:tab w:val="left" w:pos="993"/>
        </w:tabs>
        <w:ind w:left="0" w:firstLine="709"/>
        <w:jc w:val="both"/>
        <w:rPr>
          <w:rFonts w:ascii="Times New Roman" w:eastAsia="Times New Roman" w:hAnsi="Times New Roman"/>
        </w:rPr>
      </w:pPr>
      <w:r w:rsidRPr="008D0E9B">
        <w:rPr>
          <w:rFonts w:ascii="Times New Roman" w:eastAsia="Times New Roman" w:hAnsi="Times New Roman"/>
        </w:rPr>
        <w:t xml:space="preserve">  описывать граф с помощью матрицы смежности с указанием длин ребер (знание термина «матрица смежности» не обязательно);</w:t>
      </w:r>
    </w:p>
    <w:p w:rsidR="00D6432E" w:rsidRPr="008D0E9B" w:rsidRDefault="00D6432E" w:rsidP="00300E58">
      <w:pPr>
        <w:pStyle w:val="a8"/>
        <w:numPr>
          <w:ilvl w:val="0"/>
          <w:numId w:val="87"/>
        </w:numPr>
        <w:tabs>
          <w:tab w:val="left" w:pos="284"/>
          <w:tab w:val="left" w:pos="993"/>
        </w:tabs>
        <w:ind w:left="0" w:firstLine="709"/>
        <w:jc w:val="both"/>
        <w:rPr>
          <w:rFonts w:ascii="Times New Roman" w:eastAsia="Times New Roman" w:hAnsi="Times New Roman"/>
        </w:rPr>
      </w:pPr>
      <w:r w:rsidRPr="008D0E9B">
        <w:rPr>
          <w:rFonts w:ascii="Times New Roman" w:eastAsia="Times New Roman" w:hAnsi="Times New Roman"/>
        </w:rPr>
        <w:t>познакомиться с двоичным кодированием текстов и с наиболее употребительными современными кодами;</w:t>
      </w:r>
    </w:p>
    <w:p w:rsidR="00D6432E" w:rsidRPr="008D0E9B" w:rsidRDefault="00D6432E" w:rsidP="00300E58">
      <w:pPr>
        <w:pStyle w:val="a8"/>
        <w:numPr>
          <w:ilvl w:val="0"/>
          <w:numId w:val="87"/>
        </w:numPr>
        <w:tabs>
          <w:tab w:val="left" w:pos="820"/>
          <w:tab w:val="left" w:pos="993"/>
        </w:tabs>
        <w:ind w:left="0" w:firstLine="709"/>
        <w:jc w:val="both"/>
        <w:rPr>
          <w:rFonts w:ascii="Times New Roman" w:eastAsia="Times New Roman" w:hAnsi="Times New Roman"/>
        </w:rPr>
      </w:pPr>
      <w:r w:rsidRPr="008D0E9B">
        <w:rPr>
          <w:rFonts w:ascii="Times New Roman" w:eastAsia="Times New Roman" w:hAnsi="Times New Roman"/>
        </w:rPr>
        <w:t xml:space="preserve">  использовать основные способы графического представления числовой информации, (графики, диаграммы).</w:t>
      </w:r>
    </w:p>
    <w:p w:rsidR="00D6432E" w:rsidRPr="008D0E9B" w:rsidRDefault="00D6432E" w:rsidP="00D6432E">
      <w:pPr>
        <w:spacing w:after="0" w:line="240" w:lineRule="auto"/>
        <w:ind w:firstLine="709"/>
        <w:jc w:val="both"/>
        <w:rPr>
          <w:rFonts w:ascii="Times New Roman" w:hAnsi="Times New Roman"/>
          <w:b/>
          <w:sz w:val="24"/>
          <w:szCs w:val="24"/>
        </w:rPr>
      </w:pPr>
      <w:r w:rsidRPr="008D0E9B">
        <w:rPr>
          <w:rFonts w:ascii="Times New Roman" w:hAnsi="Times New Roman"/>
          <w:b/>
          <w:sz w:val="24"/>
          <w:szCs w:val="24"/>
        </w:rPr>
        <w:t>Выпускник получит возможность:</w:t>
      </w:r>
    </w:p>
    <w:p w:rsidR="00D6432E" w:rsidRPr="00403EB4" w:rsidRDefault="00D6432E" w:rsidP="00300E58">
      <w:pPr>
        <w:pStyle w:val="a8"/>
        <w:numPr>
          <w:ilvl w:val="0"/>
          <w:numId w:val="88"/>
        </w:numPr>
        <w:tabs>
          <w:tab w:val="left" w:pos="820"/>
          <w:tab w:val="left" w:pos="993"/>
        </w:tabs>
        <w:ind w:left="0" w:firstLine="709"/>
        <w:jc w:val="both"/>
        <w:rPr>
          <w:rFonts w:ascii="Times New Roman" w:eastAsia="Times New Roman" w:hAnsi="Times New Roman"/>
        </w:rPr>
      </w:pPr>
      <w:r w:rsidRPr="00403EB4">
        <w:rPr>
          <w:rFonts w:ascii="Times New Roman" w:eastAsia="Times New Roman" w:hAnsi="Times New Roman"/>
        </w:rPr>
        <w:t xml:space="preserve">  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D6432E" w:rsidRPr="00403EB4" w:rsidRDefault="00D6432E" w:rsidP="00300E58">
      <w:pPr>
        <w:pStyle w:val="a8"/>
        <w:numPr>
          <w:ilvl w:val="0"/>
          <w:numId w:val="88"/>
        </w:numPr>
        <w:tabs>
          <w:tab w:val="left" w:pos="820"/>
          <w:tab w:val="left" w:pos="993"/>
        </w:tabs>
        <w:ind w:left="0" w:firstLine="709"/>
        <w:jc w:val="both"/>
        <w:rPr>
          <w:rFonts w:ascii="Times New Roman" w:eastAsia="Times New Roman" w:hAnsi="Times New Roman"/>
        </w:rPr>
      </w:pPr>
      <w:r w:rsidRPr="00403EB4">
        <w:rPr>
          <w:rFonts w:ascii="Times New Roman" w:eastAsia="Times New Roman" w:hAnsi="Times New Roman"/>
        </w:rPr>
        <w:t xml:space="preserve">  узнать о том, что любые дискретные данные можно описать, используя алфавит, содержащий только два символа, например, 0 и 1;</w:t>
      </w:r>
    </w:p>
    <w:p w:rsidR="00D6432E" w:rsidRPr="00403EB4" w:rsidRDefault="00D6432E" w:rsidP="00300E58">
      <w:pPr>
        <w:pStyle w:val="a8"/>
        <w:numPr>
          <w:ilvl w:val="0"/>
          <w:numId w:val="88"/>
        </w:numPr>
        <w:tabs>
          <w:tab w:val="left" w:pos="820"/>
          <w:tab w:val="left" w:pos="993"/>
        </w:tabs>
        <w:ind w:left="0" w:firstLine="709"/>
        <w:jc w:val="both"/>
        <w:rPr>
          <w:rFonts w:ascii="Times New Roman" w:eastAsia="Times New Roman" w:hAnsi="Times New Roman"/>
        </w:rPr>
      </w:pPr>
      <w:r w:rsidRPr="00403EB4">
        <w:rPr>
          <w:rFonts w:ascii="Times New Roman" w:eastAsia="Times New Roman" w:hAnsi="Times New Roman"/>
        </w:rPr>
        <w:t xml:space="preserve">  познакомиться с тем, как информация (данные) представляется в современных компьютерах и робототехнических системах;</w:t>
      </w:r>
    </w:p>
    <w:p w:rsidR="00D6432E" w:rsidRPr="00403EB4" w:rsidRDefault="00D6432E" w:rsidP="00300E58">
      <w:pPr>
        <w:pStyle w:val="a8"/>
        <w:numPr>
          <w:ilvl w:val="0"/>
          <w:numId w:val="88"/>
        </w:numPr>
        <w:tabs>
          <w:tab w:val="left" w:pos="820"/>
          <w:tab w:val="left" w:pos="993"/>
        </w:tabs>
        <w:ind w:left="0" w:firstLine="709"/>
        <w:jc w:val="both"/>
        <w:rPr>
          <w:rFonts w:ascii="Times New Roman" w:hAnsi="Times New Roman"/>
        </w:rPr>
      </w:pPr>
      <w:r w:rsidRPr="00403EB4">
        <w:rPr>
          <w:rFonts w:ascii="Times New Roman" w:eastAsia="Times New Roman" w:hAnsi="Times New Roman"/>
        </w:rPr>
        <w:t xml:space="preserve">  познакомиться с примерами использования графов, деревьев и списков при описании реальных объектов и процессов;</w:t>
      </w:r>
    </w:p>
    <w:p w:rsidR="00D6432E" w:rsidRPr="00403EB4" w:rsidRDefault="00D6432E" w:rsidP="00300E58">
      <w:pPr>
        <w:pStyle w:val="a8"/>
        <w:numPr>
          <w:ilvl w:val="0"/>
          <w:numId w:val="88"/>
        </w:numPr>
        <w:tabs>
          <w:tab w:val="left" w:pos="940"/>
        </w:tabs>
        <w:ind w:left="0" w:firstLine="709"/>
        <w:jc w:val="both"/>
        <w:rPr>
          <w:rFonts w:ascii="Times New Roman" w:hAnsi="Times New Roman"/>
        </w:rPr>
      </w:pPr>
      <w:r w:rsidRPr="00403EB4">
        <w:rPr>
          <w:rFonts w:ascii="Times New Roman" w:hAnsi="Times New Roman"/>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D6432E" w:rsidRPr="00403EB4" w:rsidRDefault="00D6432E" w:rsidP="00300E58">
      <w:pPr>
        <w:pStyle w:val="a8"/>
        <w:numPr>
          <w:ilvl w:val="0"/>
          <w:numId w:val="88"/>
        </w:numPr>
        <w:tabs>
          <w:tab w:val="left" w:pos="940"/>
        </w:tabs>
        <w:ind w:left="0" w:firstLine="709"/>
        <w:jc w:val="both"/>
        <w:rPr>
          <w:rFonts w:ascii="Times New Roman" w:hAnsi="Times New Roman"/>
        </w:rPr>
      </w:pPr>
      <w:r w:rsidRPr="00403EB4">
        <w:rPr>
          <w:rFonts w:ascii="Times New Roman" w:hAnsi="Times New Roman"/>
        </w:rPr>
        <w:t>узнать о наличии кодов, которые исправляют ошибки искажения, возникающие при передаче информации.</w:t>
      </w:r>
    </w:p>
    <w:p w:rsidR="00D6432E" w:rsidRPr="008D0E9B" w:rsidRDefault="00D6432E" w:rsidP="00D6432E">
      <w:pPr>
        <w:spacing w:after="0" w:line="240" w:lineRule="auto"/>
        <w:ind w:firstLine="709"/>
        <w:jc w:val="both"/>
        <w:rPr>
          <w:rFonts w:ascii="Times New Roman" w:hAnsi="Times New Roman"/>
          <w:sz w:val="24"/>
          <w:szCs w:val="24"/>
        </w:rPr>
      </w:pPr>
      <w:r w:rsidRPr="008D0E9B">
        <w:rPr>
          <w:rFonts w:ascii="Times New Roman" w:hAnsi="Times New Roman"/>
          <w:b/>
          <w:bCs/>
          <w:sz w:val="24"/>
          <w:szCs w:val="24"/>
        </w:rPr>
        <w:t>Алгоритмы и элементы программирования</w:t>
      </w:r>
    </w:p>
    <w:p w:rsidR="00D6432E" w:rsidRPr="008D0E9B" w:rsidRDefault="00D6432E" w:rsidP="00D6432E">
      <w:pPr>
        <w:spacing w:after="0" w:line="240" w:lineRule="auto"/>
        <w:ind w:firstLine="709"/>
        <w:jc w:val="both"/>
        <w:rPr>
          <w:rFonts w:ascii="Times New Roman" w:hAnsi="Times New Roman"/>
          <w:b/>
          <w:sz w:val="24"/>
          <w:szCs w:val="24"/>
        </w:rPr>
      </w:pPr>
      <w:r w:rsidRPr="008D0E9B">
        <w:rPr>
          <w:rFonts w:ascii="Times New Roman" w:hAnsi="Times New Roman"/>
          <w:b/>
          <w:sz w:val="24"/>
          <w:szCs w:val="24"/>
        </w:rPr>
        <w:t>Выпускник научится:</w:t>
      </w:r>
    </w:p>
    <w:p w:rsidR="00D6432E" w:rsidRPr="008D0E9B" w:rsidRDefault="00D6432E" w:rsidP="00300E58">
      <w:pPr>
        <w:pStyle w:val="a8"/>
        <w:numPr>
          <w:ilvl w:val="0"/>
          <w:numId w:val="89"/>
        </w:numPr>
        <w:tabs>
          <w:tab w:val="left" w:pos="820"/>
          <w:tab w:val="left" w:pos="993"/>
        </w:tabs>
        <w:ind w:left="0" w:firstLine="709"/>
        <w:jc w:val="both"/>
        <w:rPr>
          <w:rFonts w:ascii="Times New Roman" w:eastAsia="Times New Roman" w:hAnsi="Times New Roman"/>
        </w:rPr>
      </w:pPr>
      <w:r w:rsidRPr="008D0E9B">
        <w:rPr>
          <w:rFonts w:ascii="Times New Roman" w:hAnsi="Times New Roman"/>
        </w:rPr>
        <w:t xml:space="preserve">  составлять алгоритмы для решения учебных задач различных типов;</w:t>
      </w:r>
    </w:p>
    <w:p w:rsidR="00D6432E" w:rsidRPr="00AC39BB" w:rsidRDefault="00D6432E" w:rsidP="00300E58">
      <w:pPr>
        <w:pStyle w:val="a8"/>
        <w:numPr>
          <w:ilvl w:val="0"/>
          <w:numId w:val="89"/>
        </w:numPr>
        <w:tabs>
          <w:tab w:val="left" w:pos="820"/>
          <w:tab w:val="left" w:pos="993"/>
        </w:tabs>
        <w:ind w:left="0" w:firstLine="709"/>
        <w:jc w:val="both"/>
        <w:rPr>
          <w:rStyle w:val="dash0410005f0431005f0437005f0430005f0446005f0020005f0441005f043f005f0438005f0441005f043a005f0430005f005fchar1char1"/>
          <w:rFonts w:eastAsia="Times New Roman"/>
        </w:rPr>
      </w:pPr>
      <w:r w:rsidRPr="008D0E9B">
        <w:rPr>
          <w:rStyle w:val="dash0410005f0431005f0437005f0430005f0446005f0020005f0441005f043f005f0438005f0441005f043a005f0430005f005fchar1char1"/>
        </w:rPr>
        <w:t xml:space="preserve">  выражать алгоритм решения задачи различными способами (словесным, графическим, в том числе и в виде блок-схемы,  с помощью формальных языков и др.);</w:t>
      </w:r>
    </w:p>
    <w:p w:rsidR="00D6432E" w:rsidRPr="008D0E9B" w:rsidRDefault="00D6432E" w:rsidP="00300E58">
      <w:pPr>
        <w:pStyle w:val="a8"/>
        <w:numPr>
          <w:ilvl w:val="0"/>
          <w:numId w:val="89"/>
        </w:numPr>
        <w:tabs>
          <w:tab w:val="left" w:pos="820"/>
          <w:tab w:val="left" w:pos="993"/>
        </w:tabs>
        <w:ind w:left="0" w:firstLine="709"/>
        <w:jc w:val="both"/>
        <w:rPr>
          <w:rStyle w:val="dash0410005f0431005f0437005f0430005f0446005f0020005f0441005f043f005f0438005f0441005f043a005f0430005f005fchar1char1"/>
          <w:rFonts w:eastAsia="Times New Roman"/>
        </w:rPr>
      </w:pPr>
      <w:r w:rsidRPr="008D0E9B">
        <w:rPr>
          <w:rStyle w:val="dash0410005f0431005f0437005f0430005f0446005f0020005f0441005f043f005f0438005f0441005f043a005f0430005f005fchar1char1"/>
        </w:rPr>
        <w:t xml:space="preserve">  определять наиболее оптимальный способ выражения алгоритма для решения конкретных задач (словесный, графический, с помощью формальных языков);</w:t>
      </w:r>
    </w:p>
    <w:p w:rsidR="00D6432E" w:rsidRPr="008D0E9B" w:rsidRDefault="00D6432E" w:rsidP="00300E58">
      <w:pPr>
        <w:pStyle w:val="a8"/>
        <w:numPr>
          <w:ilvl w:val="0"/>
          <w:numId w:val="89"/>
        </w:numPr>
        <w:tabs>
          <w:tab w:val="left" w:pos="820"/>
          <w:tab w:val="left" w:pos="993"/>
        </w:tabs>
        <w:ind w:left="0" w:firstLine="709"/>
        <w:jc w:val="both"/>
        <w:rPr>
          <w:rFonts w:ascii="Times New Roman" w:eastAsia="Times New Roman" w:hAnsi="Times New Roman"/>
        </w:rPr>
      </w:pPr>
      <w:r w:rsidRPr="008D0E9B">
        <w:rPr>
          <w:rStyle w:val="dash0410005f0431005f0437005f0430005f0446005f0020005f0441005f043f005f0438005f0441005f043a005f0430005f005fchar1char1"/>
        </w:rPr>
        <w:t xml:space="preserve"> определять результат выполнения заданного алгоритма или его фрагмента;</w:t>
      </w:r>
    </w:p>
    <w:p w:rsidR="00D6432E" w:rsidRPr="008D0E9B" w:rsidRDefault="00D6432E" w:rsidP="00300E58">
      <w:pPr>
        <w:pStyle w:val="a8"/>
        <w:numPr>
          <w:ilvl w:val="0"/>
          <w:numId w:val="89"/>
        </w:numPr>
        <w:tabs>
          <w:tab w:val="left" w:pos="820"/>
          <w:tab w:val="left" w:pos="993"/>
        </w:tabs>
        <w:ind w:left="0" w:firstLine="709"/>
        <w:jc w:val="both"/>
        <w:rPr>
          <w:rFonts w:ascii="Times New Roman" w:eastAsia="Times New Roman" w:hAnsi="Times New Roman"/>
        </w:rPr>
      </w:pPr>
      <w:r w:rsidRPr="008D0E9B">
        <w:rPr>
          <w:rFonts w:ascii="Times New Roman" w:eastAsia="Times New Roman" w:hAnsi="Times New Roman"/>
        </w:rPr>
        <w:t xml:space="preserve"> 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D6432E" w:rsidRPr="008D0E9B" w:rsidRDefault="00D6432E" w:rsidP="00300E58">
      <w:pPr>
        <w:pStyle w:val="a8"/>
        <w:numPr>
          <w:ilvl w:val="0"/>
          <w:numId w:val="89"/>
        </w:numPr>
        <w:tabs>
          <w:tab w:val="left" w:pos="820"/>
          <w:tab w:val="left" w:pos="993"/>
        </w:tabs>
        <w:ind w:left="0" w:firstLine="709"/>
        <w:jc w:val="both"/>
        <w:rPr>
          <w:rFonts w:ascii="Times New Roman" w:eastAsia="Times New Roman" w:hAnsi="Times New Roman"/>
        </w:rPr>
      </w:pPr>
      <w:r w:rsidRPr="008D0E9B">
        <w:rPr>
          <w:rFonts w:ascii="Times New Roman" w:eastAsia="Times New Roman" w:hAnsi="Times New Roman"/>
        </w:rPr>
        <w:t xml:space="preserve"> выполнять без использования компьютера («вручную») несложные алгоритмы управления исполнителями и анализа числовых и текстовых данных, записанные на </w:t>
      </w:r>
      <w:proofErr w:type="gramStart"/>
      <w:r w:rsidRPr="008D0E9B">
        <w:rPr>
          <w:rFonts w:ascii="Times New Roman" w:eastAsia="Times New Roman" w:hAnsi="Times New Roman"/>
        </w:rPr>
        <w:t>конкретном</w:t>
      </w:r>
      <w:proofErr w:type="gramEnd"/>
      <w:r w:rsidRPr="008D0E9B">
        <w:rPr>
          <w:rFonts w:ascii="Times New Roman" w:eastAsia="Times New Roman" w:hAnsi="Times New Roman"/>
        </w:rPr>
        <w:t xml:space="preserve">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D6432E" w:rsidRPr="008D0E9B" w:rsidRDefault="00D6432E" w:rsidP="00300E58">
      <w:pPr>
        <w:pStyle w:val="a8"/>
        <w:numPr>
          <w:ilvl w:val="0"/>
          <w:numId w:val="89"/>
        </w:numPr>
        <w:tabs>
          <w:tab w:val="left" w:pos="820"/>
          <w:tab w:val="left" w:pos="993"/>
        </w:tabs>
        <w:ind w:left="0" w:firstLine="709"/>
        <w:jc w:val="both"/>
        <w:rPr>
          <w:rFonts w:ascii="Times New Roman" w:eastAsia="Times New Roman" w:hAnsi="Times New Roman"/>
        </w:rPr>
      </w:pPr>
      <w:r w:rsidRPr="008D0E9B">
        <w:rPr>
          <w:rFonts w:ascii="Times New Roman" w:eastAsia="Times New Roman" w:hAnsi="Times New Roman"/>
        </w:rPr>
        <w:lastRenderedPageBreak/>
        <w:t xml:space="preserve"> 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8D0E9B">
        <w:rPr>
          <w:rFonts w:ascii="Times New Roman" w:eastAsia="Times New Roman" w:hAnsi="Times New Roman"/>
        </w:rPr>
        <w:tab/>
        <w:t>программ на выбранном языке программирования; выполнять эти программы на компьютере;</w:t>
      </w:r>
    </w:p>
    <w:p w:rsidR="00D6432E" w:rsidRPr="008D0E9B" w:rsidRDefault="00D6432E" w:rsidP="00300E58">
      <w:pPr>
        <w:pStyle w:val="a8"/>
        <w:numPr>
          <w:ilvl w:val="0"/>
          <w:numId w:val="89"/>
        </w:numPr>
        <w:tabs>
          <w:tab w:val="left" w:pos="900"/>
          <w:tab w:val="left" w:pos="993"/>
        </w:tabs>
        <w:ind w:left="0" w:firstLine="709"/>
        <w:jc w:val="both"/>
        <w:rPr>
          <w:rFonts w:ascii="Times New Roman" w:eastAsia="Times New Roman" w:hAnsi="Times New Roman"/>
        </w:rPr>
      </w:pPr>
      <w:r w:rsidRPr="008D0E9B">
        <w:rPr>
          <w:rFonts w:ascii="Times New Roman" w:eastAsia="Times New Roman" w:hAnsi="Times New Roman"/>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D6432E" w:rsidRPr="008D0E9B" w:rsidRDefault="00D6432E" w:rsidP="00300E58">
      <w:pPr>
        <w:pStyle w:val="a8"/>
        <w:numPr>
          <w:ilvl w:val="0"/>
          <w:numId w:val="89"/>
        </w:numPr>
        <w:tabs>
          <w:tab w:val="left" w:pos="820"/>
          <w:tab w:val="left" w:pos="993"/>
        </w:tabs>
        <w:ind w:left="0" w:firstLine="709"/>
        <w:jc w:val="both"/>
        <w:rPr>
          <w:rFonts w:ascii="Times New Roman" w:eastAsia="Times New Roman" w:hAnsi="Times New Roman"/>
        </w:rPr>
      </w:pPr>
      <w:r w:rsidRPr="008D0E9B">
        <w:rPr>
          <w:rFonts w:ascii="Times New Roman" w:eastAsia="Times New Roman" w:hAnsi="Times New Roman"/>
        </w:rPr>
        <w:t xml:space="preserve">  анализировать предложенный алгоритм, например, </w:t>
      </w:r>
      <w:proofErr w:type="gramStart"/>
      <w:r w:rsidRPr="008D0E9B">
        <w:rPr>
          <w:rFonts w:ascii="Times New Roman" w:eastAsia="Times New Roman" w:hAnsi="Times New Roman"/>
        </w:rPr>
        <w:t>определять какие результаты возможны</w:t>
      </w:r>
      <w:proofErr w:type="gramEnd"/>
      <w:r w:rsidRPr="008D0E9B">
        <w:rPr>
          <w:rFonts w:ascii="Times New Roman" w:eastAsia="Times New Roman" w:hAnsi="Times New Roman"/>
        </w:rPr>
        <w:t xml:space="preserve"> при заданном множестве исходных значений;</w:t>
      </w:r>
    </w:p>
    <w:p w:rsidR="00D6432E" w:rsidRPr="008D0E9B" w:rsidRDefault="00D6432E" w:rsidP="00300E58">
      <w:pPr>
        <w:pStyle w:val="a8"/>
        <w:numPr>
          <w:ilvl w:val="0"/>
          <w:numId w:val="89"/>
        </w:numPr>
        <w:tabs>
          <w:tab w:val="left" w:pos="820"/>
          <w:tab w:val="left" w:pos="993"/>
        </w:tabs>
        <w:ind w:left="0" w:firstLine="709"/>
        <w:jc w:val="both"/>
        <w:rPr>
          <w:rFonts w:ascii="Times New Roman" w:hAnsi="Times New Roman"/>
        </w:rPr>
      </w:pPr>
      <w:r w:rsidRPr="008D0E9B">
        <w:rPr>
          <w:rFonts w:ascii="Times New Roman" w:eastAsia="Times New Roman" w:hAnsi="Times New Roman"/>
        </w:rPr>
        <w:t xml:space="preserve">   использовать логические значения, операции и выражения с ними;</w:t>
      </w:r>
    </w:p>
    <w:p w:rsidR="00D6432E" w:rsidRPr="008D0E9B" w:rsidRDefault="00D6432E" w:rsidP="00300E58">
      <w:pPr>
        <w:pStyle w:val="a8"/>
        <w:numPr>
          <w:ilvl w:val="0"/>
          <w:numId w:val="89"/>
        </w:numPr>
        <w:tabs>
          <w:tab w:val="left" w:pos="820"/>
          <w:tab w:val="left" w:pos="993"/>
        </w:tabs>
        <w:ind w:left="0" w:firstLine="709"/>
        <w:jc w:val="both"/>
        <w:rPr>
          <w:rFonts w:ascii="Times New Roman" w:hAnsi="Times New Roman"/>
        </w:rPr>
      </w:pPr>
      <w:r w:rsidRPr="008D0E9B">
        <w:rPr>
          <w:rFonts w:ascii="Times New Roman" w:eastAsia="Times New Roman" w:hAnsi="Times New Roman"/>
        </w:rPr>
        <w:t xml:space="preserve">  записывать на выбранном языке программирования арифметические и логические выражения и вычислять их значения.</w:t>
      </w:r>
    </w:p>
    <w:p w:rsidR="00D6432E" w:rsidRPr="008D0E9B" w:rsidRDefault="00D6432E" w:rsidP="00D6432E">
      <w:pPr>
        <w:spacing w:after="0" w:line="240" w:lineRule="auto"/>
        <w:ind w:firstLine="709"/>
        <w:jc w:val="both"/>
        <w:rPr>
          <w:rFonts w:ascii="Times New Roman" w:hAnsi="Times New Roman"/>
          <w:b/>
          <w:sz w:val="24"/>
          <w:szCs w:val="24"/>
        </w:rPr>
      </w:pPr>
      <w:r w:rsidRPr="008D0E9B">
        <w:rPr>
          <w:rFonts w:ascii="Times New Roman" w:hAnsi="Times New Roman"/>
          <w:b/>
          <w:sz w:val="24"/>
          <w:szCs w:val="24"/>
        </w:rPr>
        <w:t>Выпускник получит возможность:</w:t>
      </w:r>
    </w:p>
    <w:p w:rsidR="00D6432E" w:rsidRPr="00403EB4" w:rsidRDefault="00D6432E" w:rsidP="00300E58">
      <w:pPr>
        <w:pStyle w:val="a8"/>
        <w:numPr>
          <w:ilvl w:val="0"/>
          <w:numId w:val="90"/>
        </w:numPr>
        <w:tabs>
          <w:tab w:val="left" w:pos="820"/>
          <w:tab w:val="left" w:pos="993"/>
        </w:tabs>
        <w:ind w:left="0" w:firstLine="709"/>
        <w:jc w:val="both"/>
        <w:rPr>
          <w:rFonts w:ascii="Times New Roman" w:eastAsia="Times New Roman" w:hAnsi="Times New Roman"/>
        </w:rPr>
      </w:pPr>
      <w:r w:rsidRPr="008D0E9B">
        <w:rPr>
          <w:rFonts w:ascii="Times New Roman" w:eastAsia="Times New Roman" w:hAnsi="Times New Roman"/>
          <w:i/>
        </w:rPr>
        <w:t xml:space="preserve">  </w:t>
      </w:r>
      <w:r w:rsidRPr="00403EB4">
        <w:rPr>
          <w:rFonts w:ascii="Times New Roman" w:eastAsia="Times New Roman" w:hAnsi="Times New Roman"/>
        </w:rPr>
        <w:t>познакомиться с использованием в программах строковых величин и с операциями со строковыми величинами;</w:t>
      </w:r>
    </w:p>
    <w:p w:rsidR="00D6432E" w:rsidRPr="00403EB4" w:rsidRDefault="00D6432E" w:rsidP="00300E58">
      <w:pPr>
        <w:pStyle w:val="a8"/>
        <w:numPr>
          <w:ilvl w:val="0"/>
          <w:numId w:val="90"/>
        </w:numPr>
        <w:tabs>
          <w:tab w:val="left" w:pos="820"/>
          <w:tab w:val="left" w:pos="993"/>
        </w:tabs>
        <w:ind w:left="0" w:firstLine="709"/>
        <w:jc w:val="both"/>
        <w:rPr>
          <w:rFonts w:ascii="Times New Roman" w:eastAsia="Times New Roman" w:hAnsi="Times New Roman"/>
        </w:rPr>
      </w:pPr>
      <w:r w:rsidRPr="00403EB4">
        <w:rPr>
          <w:rFonts w:ascii="Times New Roman" w:eastAsia="Times New Roman" w:hAnsi="Times New Roman"/>
        </w:rPr>
        <w:t xml:space="preserve">  создавать программы для решения задач, возникающих в процессе учебы и </w:t>
      </w:r>
      <w:proofErr w:type="gramStart"/>
      <w:r w:rsidRPr="00403EB4">
        <w:rPr>
          <w:rFonts w:ascii="Times New Roman" w:eastAsia="Times New Roman" w:hAnsi="Times New Roman"/>
        </w:rPr>
        <w:t>вне</w:t>
      </w:r>
      <w:proofErr w:type="gramEnd"/>
      <w:r w:rsidRPr="00403EB4">
        <w:rPr>
          <w:rFonts w:ascii="Times New Roman" w:eastAsia="Times New Roman" w:hAnsi="Times New Roman"/>
        </w:rPr>
        <w:t xml:space="preserve"> </w:t>
      </w:r>
      <w:proofErr w:type="gramStart"/>
      <w:r w:rsidRPr="00403EB4">
        <w:rPr>
          <w:rFonts w:ascii="Times New Roman" w:eastAsia="Times New Roman" w:hAnsi="Times New Roman"/>
        </w:rPr>
        <w:t>ее</w:t>
      </w:r>
      <w:proofErr w:type="gramEnd"/>
      <w:r w:rsidRPr="00403EB4">
        <w:rPr>
          <w:rFonts w:ascii="Times New Roman" w:eastAsia="Times New Roman" w:hAnsi="Times New Roman"/>
        </w:rPr>
        <w:t>;</w:t>
      </w:r>
    </w:p>
    <w:p w:rsidR="00D6432E" w:rsidRPr="00403EB4" w:rsidRDefault="00D6432E" w:rsidP="00300E58">
      <w:pPr>
        <w:pStyle w:val="a8"/>
        <w:numPr>
          <w:ilvl w:val="0"/>
          <w:numId w:val="90"/>
        </w:numPr>
        <w:tabs>
          <w:tab w:val="left" w:pos="820"/>
          <w:tab w:val="left" w:pos="993"/>
        </w:tabs>
        <w:ind w:left="0" w:firstLine="709"/>
        <w:jc w:val="both"/>
        <w:rPr>
          <w:rFonts w:ascii="Times New Roman" w:eastAsia="Times New Roman" w:hAnsi="Times New Roman"/>
        </w:rPr>
      </w:pPr>
      <w:r w:rsidRPr="00403EB4">
        <w:rPr>
          <w:rFonts w:ascii="Times New Roman" w:eastAsia="Times New Roman" w:hAnsi="Times New Roman"/>
        </w:rPr>
        <w:t xml:space="preserve">  познакомиться с задачами обработки данных и алгоритмами их решения;</w:t>
      </w:r>
    </w:p>
    <w:p w:rsidR="00D6432E" w:rsidRPr="00403EB4" w:rsidRDefault="00D6432E" w:rsidP="00300E58">
      <w:pPr>
        <w:pStyle w:val="a8"/>
        <w:numPr>
          <w:ilvl w:val="0"/>
          <w:numId w:val="90"/>
        </w:numPr>
        <w:tabs>
          <w:tab w:val="left" w:pos="820"/>
          <w:tab w:val="left" w:pos="993"/>
        </w:tabs>
        <w:ind w:left="0" w:firstLine="709"/>
        <w:jc w:val="both"/>
        <w:rPr>
          <w:rFonts w:ascii="Times New Roman" w:eastAsia="Times New Roman" w:hAnsi="Times New Roman"/>
        </w:rPr>
      </w:pPr>
      <w:r w:rsidRPr="00403EB4">
        <w:rPr>
          <w:rFonts w:ascii="Times New Roman" w:eastAsia="Times New Roman" w:hAnsi="Times New Roman"/>
        </w:rPr>
        <w:t xml:space="preserve">  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D6432E" w:rsidRPr="00403EB4" w:rsidRDefault="00D6432E" w:rsidP="00300E58">
      <w:pPr>
        <w:pStyle w:val="a8"/>
        <w:numPr>
          <w:ilvl w:val="0"/>
          <w:numId w:val="90"/>
        </w:numPr>
        <w:tabs>
          <w:tab w:val="left" w:pos="820"/>
          <w:tab w:val="left" w:pos="993"/>
        </w:tabs>
        <w:ind w:left="0" w:firstLine="709"/>
        <w:jc w:val="both"/>
        <w:rPr>
          <w:rFonts w:ascii="Times New Roman" w:eastAsia="Times New Roman" w:hAnsi="Times New Roman"/>
        </w:rPr>
      </w:pPr>
      <w:r w:rsidRPr="00403EB4">
        <w:rPr>
          <w:rFonts w:ascii="Times New Roman" w:eastAsia="Times New Roman" w:hAnsi="Times New Roman"/>
        </w:rPr>
        <w:t xml:space="preserve">  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D6432E" w:rsidRPr="008D0E9B" w:rsidRDefault="00D6432E" w:rsidP="00D6432E">
      <w:pPr>
        <w:spacing w:after="0" w:line="240" w:lineRule="auto"/>
        <w:ind w:firstLine="709"/>
        <w:jc w:val="both"/>
        <w:rPr>
          <w:rFonts w:ascii="Times New Roman" w:hAnsi="Times New Roman"/>
          <w:sz w:val="24"/>
          <w:szCs w:val="24"/>
        </w:rPr>
      </w:pPr>
      <w:r w:rsidRPr="008D0E9B">
        <w:rPr>
          <w:rFonts w:ascii="Times New Roman" w:hAnsi="Times New Roman"/>
          <w:b/>
          <w:bCs/>
          <w:sz w:val="24"/>
          <w:szCs w:val="24"/>
        </w:rPr>
        <w:t>Использование программных систем и сервисов</w:t>
      </w:r>
    </w:p>
    <w:p w:rsidR="00D6432E" w:rsidRPr="008D0E9B" w:rsidRDefault="00D6432E" w:rsidP="00D6432E">
      <w:pPr>
        <w:spacing w:after="0" w:line="240" w:lineRule="auto"/>
        <w:ind w:firstLine="709"/>
        <w:jc w:val="both"/>
        <w:rPr>
          <w:rFonts w:ascii="Times New Roman" w:hAnsi="Times New Roman"/>
          <w:b/>
          <w:sz w:val="24"/>
          <w:szCs w:val="24"/>
        </w:rPr>
      </w:pPr>
      <w:r w:rsidRPr="008D0E9B">
        <w:rPr>
          <w:rFonts w:ascii="Times New Roman" w:hAnsi="Times New Roman"/>
          <w:b/>
          <w:sz w:val="24"/>
          <w:szCs w:val="24"/>
        </w:rPr>
        <w:t>Выпускник научится:</w:t>
      </w:r>
    </w:p>
    <w:p w:rsidR="00D6432E" w:rsidRPr="008D0E9B" w:rsidRDefault="00D6432E" w:rsidP="00300E58">
      <w:pPr>
        <w:pStyle w:val="a8"/>
        <w:numPr>
          <w:ilvl w:val="0"/>
          <w:numId w:val="91"/>
        </w:numPr>
        <w:tabs>
          <w:tab w:val="left" w:pos="820"/>
          <w:tab w:val="left" w:pos="993"/>
        </w:tabs>
        <w:ind w:left="0" w:firstLine="709"/>
        <w:jc w:val="both"/>
        <w:rPr>
          <w:rFonts w:ascii="Times New Roman" w:eastAsia="Times New Roman" w:hAnsi="Times New Roman"/>
        </w:rPr>
      </w:pPr>
      <w:r w:rsidRPr="008D0E9B">
        <w:rPr>
          <w:rFonts w:ascii="Times New Roman" w:hAnsi="Times New Roman"/>
        </w:rPr>
        <w:t xml:space="preserve">  классифицировать файлы по типу и иным параметрам;</w:t>
      </w:r>
    </w:p>
    <w:p w:rsidR="00D6432E" w:rsidRPr="008D0E9B" w:rsidRDefault="00D6432E" w:rsidP="00300E58">
      <w:pPr>
        <w:pStyle w:val="a8"/>
        <w:numPr>
          <w:ilvl w:val="0"/>
          <w:numId w:val="91"/>
        </w:numPr>
        <w:tabs>
          <w:tab w:val="left" w:pos="820"/>
          <w:tab w:val="left" w:pos="993"/>
        </w:tabs>
        <w:ind w:left="0" w:firstLine="709"/>
        <w:jc w:val="both"/>
        <w:rPr>
          <w:rFonts w:ascii="Times New Roman" w:eastAsia="Times New Roman" w:hAnsi="Times New Roman"/>
        </w:rPr>
      </w:pPr>
      <w:r w:rsidRPr="008D0E9B">
        <w:rPr>
          <w:rFonts w:ascii="Times New Roman" w:hAnsi="Times New Roman"/>
        </w:rPr>
        <w:t xml:space="preserve">  </w:t>
      </w:r>
      <w:proofErr w:type="gramStart"/>
      <w:r w:rsidRPr="008D0E9B">
        <w:rPr>
          <w:rFonts w:ascii="Times New Roman" w:hAnsi="Times New Roman"/>
        </w:rPr>
        <w:t>выполнять основные операции с файлами (создавать, сохранять, редактировать, удалять, архивировать, «распаковывать» архивные файлы);</w:t>
      </w:r>
      <w:proofErr w:type="gramEnd"/>
    </w:p>
    <w:p w:rsidR="00D6432E" w:rsidRPr="008D0E9B" w:rsidRDefault="00D6432E" w:rsidP="00300E58">
      <w:pPr>
        <w:pStyle w:val="a8"/>
        <w:numPr>
          <w:ilvl w:val="0"/>
          <w:numId w:val="91"/>
        </w:numPr>
        <w:tabs>
          <w:tab w:val="left" w:pos="820"/>
          <w:tab w:val="left" w:pos="993"/>
        </w:tabs>
        <w:ind w:left="0" w:firstLine="709"/>
        <w:jc w:val="both"/>
        <w:rPr>
          <w:rFonts w:ascii="Times New Roman" w:eastAsia="Times New Roman" w:hAnsi="Times New Roman"/>
        </w:rPr>
      </w:pPr>
      <w:r w:rsidRPr="008D0E9B">
        <w:rPr>
          <w:rFonts w:ascii="Times New Roman" w:hAnsi="Times New Roman"/>
        </w:rPr>
        <w:t xml:space="preserve">  разбираться в иерархической структуре файловой системы;</w:t>
      </w:r>
    </w:p>
    <w:p w:rsidR="00D6432E" w:rsidRPr="008D0E9B" w:rsidRDefault="00D6432E" w:rsidP="00300E58">
      <w:pPr>
        <w:pStyle w:val="a8"/>
        <w:numPr>
          <w:ilvl w:val="0"/>
          <w:numId w:val="91"/>
        </w:numPr>
        <w:tabs>
          <w:tab w:val="left" w:pos="820"/>
          <w:tab w:val="left" w:pos="993"/>
        </w:tabs>
        <w:ind w:left="0" w:firstLine="709"/>
        <w:jc w:val="both"/>
        <w:rPr>
          <w:rFonts w:ascii="Times New Roman" w:eastAsia="Times New Roman" w:hAnsi="Times New Roman"/>
        </w:rPr>
      </w:pPr>
      <w:r w:rsidRPr="008D0E9B">
        <w:rPr>
          <w:rFonts w:ascii="Times New Roman" w:hAnsi="Times New Roman"/>
        </w:rPr>
        <w:t xml:space="preserve">  осуществлять поиск файлов средствами операционной системы;</w:t>
      </w:r>
    </w:p>
    <w:p w:rsidR="00D6432E" w:rsidRPr="008D0E9B" w:rsidRDefault="00D6432E" w:rsidP="00300E58">
      <w:pPr>
        <w:pStyle w:val="a8"/>
        <w:widowControl w:val="0"/>
        <w:numPr>
          <w:ilvl w:val="0"/>
          <w:numId w:val="91"/>
        </w:numPr>
        <w:tabs>
          <w:tab w:val="left" w:pos="820"/>
          <w:tab w:val="left" w:pos="993"/>
        </w:tabs>
        <w:ind w:left="0" w:firstLine="709"/>
        <w:jc w:val="both"/>
        <w:rPr>
          <w:rFonts w:ascii="Times New Roman" w:eastAsia="Times New Roman" w:hAnsi="Times New Roman"/>
        </w:rPr>
      </w:pPr>
      <w:r w:rsidRPr="008D0E9B">
        <w:rPr>
          <w:rFonts w:ascii="Times New Roman" w:eastAsia="Times New Roman" w:hAnsi="Times New Roman"/>
        </w:rPr>
        <w:t xml:space="preserve">  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D6432E" w:rsidRPr="008D0E9B" w:rsidRDefault="00D6432E" w:rsidP="00300E58">
      <w:pPr>
        <w:pStyle w:val="a8"/>
        <w:widowControl w:val="0"/>
        <w:numPr>
          <w:ilvl w:val="0"/>
          <w:numId w:val="91"/>
        </w:numPr>
        <w:tabs>
          <w:tab w:val="left" w:pos="993"/>
        </w:tabs>
        <w:ind w:left="0" w:firstLine="709"/>
        <w:jc w:val="both"/>
        <w:rPr>
          <w:rFonts w:ascii="Times New Roman" w:eastAsia="Times New Roman" w:hAnsi="Times New Roman"/>
        </w:rPr>
      </w:pPr>
      <w:r w:rsidRPr="008D0E9B">
        <w:rPr>
          <w:rFonts w:ascii="Times New Roman" w:eastAsia="Times New Roman" w:hAnsi="Times New Roman"/>
        </w:rPr>
        <w:t>использовать табличные (реляционные) базы данных, выполнять отбор строк таблицы, удовлетворяющих определенному условию;</w:t>
      </w:r>
    </w:p>
    <w:p w:rsidR="00D6432E" w:rsidRPr="008D0E9B" w:rsidRDefault="00D6432E" w:rsidP="00300E58">
      <w:pPr>
        <w:pStyle w:val="a8"/>
        <w:numPr>
          <w:ilvl w:val="0"/>
          <w:numId w:val="91"/>
        </w:numPr>
        <w:tabs>
          <w:tab w:val="left" w:pos="820"/>
          <w:tab w:val="left" w:pos="993"/>
        </w:tabs>
        <w:ind w:left="0" w:firstLine="709"/>
        <w:jc w:val="both"/>
        <w:rPr>
          <w:rFonts w:ascii="Times New Roman" w:hAnsi="Times New Roman"/>
        </w:rPr>
      </w:pPr>
      <w:r w:rsidRPr="008D0E9B">
        <w:rPr>
          <w:rFonts w:ascii="Times New Roman" w:eastAsia="Times New Roman" w:hAnsi="Times New Roman"/>
        </w:rPr>
        <w:t xml:space="preserve">  анализировать доменные имена компьютеров и адреса документов в Интернете;</w:t>
      </w:r>
    </w:p>
    <w:p w:rsidR="00D6432E" w:rsidRPr="008D0E9B" w:rsidRDefault="00D6432E" w:rsidP="00300E58">
      <w:pPr>
        <w:pStyle w:val="a8"/>
        <w:numPr>
          <w:ilvl w:val="0"/>
          <w:numId w:val="91"/>
        </w:numPr>
        <w:tabs>
          <w:tab w:val="left" w:pos="820"/>
          <w:tab w:val="left" w:pos="993"/>
        </w:tabs>
        <w:ind w:left="0" w:firstLine="709"/>
        <w:jc w:val="both"/>
        <w:rPr>
          <w:rFonts w:ascii="Times New Roman" w:hAnsi="Times New Roman"/>
        </w:rPr>
      </w:pPr>
      <w:r w:rsidRPr="008D0E9B">
        <w:rPr>
          <w:rFonts w:ascii="Times New Roman" w:eastAsia="Times New Roman" w:hAnsi="Times New Roman"/>
        </w:rPr>
        <w:t xml:space="preserve">  проводить поиск информации в сети Интернет по запросам с использованием логических операций.</w:t>
      </w:r>
    </w:p>
    <w:p w:rsidR="00D6432E" w:rsidRPr="008D0E9B" w:rsidRDefault="00D6432E" w:rsidP="00D6432E">
      <w:pPr>
        <w:spacing w:after="0" w:line="240" w:lineRule="auto"/>
        <w:ind w:firstLine="709"/>
        <w:jc w:val="both"/>
        <w:rPr>
          <w:rFonts w:ascii="Times New Roman" w:hAnsi="Times New Roman"/>
          <w:b/>
          <w:sz w:val="24"/>
          <w:szCs w:val="24"/>
        </w:rPr>
      </w:pPr>
      <w:r w:rsidRPr="008D0E9B">
        <w:rPr>
          <w:rFonts w:ascii="Times New Roman" w:hAnsi="Times New Roman"/>
          <w:b/>
          <w:sz w:val="24"/>
          <w:szCs w:val="24"/>
        </w:rPr>
        <w:t xml:space="preserve">Выпускник овладеет (как результат применения программных систем и </w:t>
      </w:r>
      <w:proofErr w:type="gramStart"/>
      <w:r w:rsidRPr="008D0E9B">
        <w:rPr>
          <w:rFonts w:ascii="Times New Roman" w:hAnsi="Times New Roman"/>
          <w:b/>
          <w:sz w:val="24"/>
          <w:szCs w:val="24"/>
        </w:rPr>
        <w:t>интернет-сервисов</w:t>
      </w:r>
      <w:proofErr w:type="gramEnd"/>
      <w:r w:rsidRPr="008D0E9B">
        <w:rPr>
          <w:rFonts w:ascii="Times New Roman" w:hAnsi="Times New Roman"/>
          <w:b/>
          <w:sz w:val="24"/>
          <w:szCs w:val="24"/>
        </w:rPr>
        <w:t xml:space="preserve"> в данном курсе и во всем образовательном процессе):</w:t>
      </w:r>
    </w:p>
    <w:p w:rsidR="00D6432E" w:rsidRPr="00AC39BB" w:rsidRDefault="00D6432E" w:rsidP="00300E58">
      <w:pPr>
        <w:pStyle w:val="a8"/>
        <w:numPr>
          <w:ilvl w:val="0"/>
          <w:numId w:val="91"/>
        </w:numPr>
        <w:tabs>
          <w:tab w:val="left" w:pos="820"/>
          <w:tab w:val="left" w:pos="993"/>
        </w:tabs>
        <w:ind w:left="0" w:firstLine="709"/>
        <w:jc w:val="both"/>
        <w:rPr>
          <w:rFonts w:ascii="Times New Roman" w:eastAsia="Times New Roman" w:hAnsi="Times New Roman"/>
        </w:rPr>
      </w:pPr>
      <w:r w:rsidRPr="008D0E9B">
        <w:rPr>
          <w:rFonts w:ascii="Times New Roman" w:eastAsia="Times New Roman" w:hAnsi="Times New Roman"/>
        </w:rPr>
        <w:t xml:space="preserve">  </w:t>
      </w:r>
      <w:proofErr w:type="gramStart"/>
      <w:r w:rsidRPr="008D0E9B">
        <w:rPr>
          <w:rFonts w:ascii="Times New Roman" w:eastAsia="Times New Roman" w:hAnsi="Times New Roman"/>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w:t>
      </w:r>
      <w:proofErr w:type="gramEnd"/>
    </w:p>
    <w:p w:rsidR="00D6432E" w:rsidRPr="008D0E9B" w:rsidRDefault="00D6432E" w:rsidP="00300E58">
      <w:pPr>
        <w:pStyle w:val="a8"/>
        <w:numPr>
          <w:ilvl w:val="0"/>
          <w:numId w:val="91"/>
        </w:numPr>
        <w:tabs>
          <w:tab w:val="left" w:pos="820"/>
          <w:tab w:val="left" w:pos="993"/>
        </w:tabs>
        <w:ind w:left="0" w:firstLine="709"/>
        <w:jc w:val="both"/>
        <w:rPr>
          <w:rFonts w:ascii="Times New Roman" w:eastAsia="Times New Roman" w:hAnsi="Times New Roman"/>
        </w:rPr>
      </w:pPr>
      <w:r w:rsidRPr="008D0E9B">
        <w:rPr>
          <w:rFonts w:ascii="Times New Roman" w:eastAsia="Times New Roman" w:hAnsi="Times New Roman"/>
        </w:rPr>
        <w:t xml:space="preserve"> словари, электронные энциклопедии); умением описывать работу этих систем и сервисов с использованием соответствующей терминологии;</w:t>
      </w:r>
    </w:p>
    <w:p w:rsidR="00D6432E" w:rsidRPr="008D0E9B" w:rsidRDefault="00D6432E" w:rsidP="00300E58">
      <w:pPr>
        <w:pStyle w:val="a8"/>
        <w:numPr>
          <w:ilvl w:val="0"/>
          <w:numId w:val="91"/>
        </w:numPr>
        <w:tabs>
          <w:tab w:val="left" w:pos="820"/>
          <w:tab w:val="left" w:pos="993"/>
        </w:tabs>
        <w:ind w:left="0" w:firstLine="709"/>
        <w:jc w:val="both"/>
        <w:rPr>
          <w:rFonts w:ascii="Times New Roman" w:hAnsi="Times New Roman"/>
        </w:rPr>
      </w:pPr>
      <w:r w:rsidRPr="008D0E9B">
        <w:rPr>
          <w:rFonts w:ascii="Times New Roman" w:eastAsia="Times New Roman" w:hAnsi="Times New Roman"/>
        </w:rPr>
        <w:t xml:space="preserve">  различными формами представления данных (таблицы, диаграммы, графики и т. д.);</w:t>
      </w:r>
    </w:p>
    <w:p w:rsidR="00D6432E" w:rsidRPr="008D0E9B" w:rsidRDefault="00D6432E" w:rsidP="00300E58">
      <w:pPr>
        <w:pStyle w:val="a8"/>
        <w:numPr>
          <w:ilvl w:val="0"/>
          <w:numId w:val="91"/>
        </w:numPr>
        <w:tabs>
          <w:tab w:val="left" w:pos="820"/>
          <w:tab w:val="left" w:pos="993"/>
        </w:tabs>
        <w:ind w:left="0" w:firstLine="709"/>
        <w:jc w:val="both"/>
        <w:rPr>
          <w:rFonts w:ascii="Times New Roman" w:eastAsia="Times New Roman" w:hAnsi="Times New Roman"/>
        </w:rPr>
      </w:pPr>
      <w:r w:rsidRPr="008D0E9B">
        <w:rPr>
          <w:rFonts w:ascii="Times New Roman" w:eastAsia="Times New Roman" w:hAnsi="Times New Roman"/>
        </w:rPr>
        <w:t xml:space="preserve">  приемами безопасной организации своего личного пространства данных с использованием индивидуальных накопителей данных, </w:t>
      </w:r>
      <w:proofErr w:type="gramStart"/>
      <w:r w:rsidRPr="008D0E9B">
        <w:rPr>
          <w:rFonts w:ascii="Times New Roman" w:eastAsia="Times New Roman" w:hAnsi="Times New Roman"/>
        </w:rPr>
        <w:t>интернет-сервисов</w:t>
      </w:r>
      <w:proofErr w:type="gramEnd"/>
      <w:r w:rsidRPr="008D0E9B">
        <w:rPr>
          <w:rFonts w:ascii="Times New Roman" w:eastAsia="Times New Roman" w:hAnsi="Times New Roman"/>
        </w:rPr>
        <w:t xml:space="preserve"> и т. п.;</w:t>
      </w:r>
    </w:p>
    <w:p w:rsidR="00D6432E" w:rsidRPr="008D0E9B" w:rsidRDefault="00D6432E" w:rsidP="00300E58">
      <w:pPr>
        <w:pStyle w:val="a8"/>
        <w:numPr>
          <w:ilvl w:val="0"/>
          <w:numId w:val="91"/>
        </w:numPr>
        <w:tabs>
          <w:tab w:val="left" w:pos="820"/>
          <w:tab w:val="left" w:pos="993"/>
        </w:tabs>
        <w:jc w:val="both"/>
        <w:rPr>
          <w:rFonts w:ascii="Times New Roman" w:hAnsi="Times New Roman"/>
        </w:rPr>
      </w:pPr>
      <w:r w:rsidRPr="008D0E9B">
        <w:rPr>
          <w:rFonts w:ascii="Times New Roman" w:eastAsia="Times New Roman" w:hAnsi="Times New Roman"/>
        </w:rPr>
        <w:t>основами соблюдения норм информационной этики и права;</w:t>
      </w:r>
    </w:p>
    <w:p w:rsidR="00D6432E" w:rsidRPr="008D0E9B" w:rsidRDefault="00D6432E" w:rsidP="00300E58">
      <w:pPr>
        <w:pStyle w:val="a8"/>
        <w:numPr>
          <w:ilvl w:val="0"/>
          <w:numId w:val="91"/>
        </w:numPr>
        <w:tabs>
          <w:tab w:val="left" w:pos="780"/>
          <w:tab w:val="left" w:pos="993"/>
        </w:tabs>
        <w:jc w:val="both"/>
        <w:rPr>
          <w:rFonts w:ascii="Times New Roman" w:eastAsia="Times New Roman" w:hAnsi="Times New Roman"/>
          <w:w w:val="99"/>
        </w:rPr>
      </w:pPr>
      <w:r w:rsidRPr="008D0E9B">
        <w:rPr>
          <w:rFonts w:ascii="Times New Roman" w:eastAsia="Times New Roman" w:hAnsi="Times New Roman"/>
        </w:rPr>
        <w:lastRenderedPageBreak/>
        <w:t xml:space="preserve">познакомится с программными средствами для работы с </w:t>
      </w:r>
      <w:r w:rsidRPr="008D0E9B">
        <w:rPr>
          <w:rFonts w:ascii="Times New Roman" w:eastAsia="Times New Roman" w:hAnsi="Times New Roman"/>
          <w:w w:val="99"/>
        </w:rPr>
        <w:t xml:space="preserve">аудиовизуальными </w:t>
      </w:r>
      <w:r w:rsidRPr="008D0E9B">
        <w:rPr>
          <w:rFonts w:ascii="Times New Roman" w:eastAsia="Times New Roman" w:hAnsi="Times New Roman"/>
        </w:rPr>
        <w:t xml:space="preserve">данными и соответствующим понятийным </w:t>
      </w:r>
      <w:r w:rsidRPr="008D0E9B">
        <w:rPr>
          <w:rFonts w:ascii="Times New Roman" w:eastAsia="Times New Roman" w:hAnsi="Times New Roman"/>
          <w:w w:val="99"/>
        </w:rPr>
        <w:t>аппаратом;</w:t>
      </w:r>
    </w:p>
    <w:p w:rsidR="00D6432E" w:rsidRPr="008D0E9B" w:rsidRDefault="00D6432E" w:rsidP="00300E58">
      <w:pPr>
        <w:pStyle w:val="a8"/>
        <w:numPr>
          <w:ilvl w:val="0"/>
          <w:numId w:val="91"/>
        </w:numPr>
        <w:tabs>
          <w:tab w:val="left" w:pos="820"/>
          <w:tab w:val="left" w:pos="993"/>
        </w:tabs>
        <w:jc w:val="both"/>
        <w:rPr>
          <w:rFonts w:ascii="Times New Roman" w:hAnsi="Times New Roman"/>
        </w:rPr>
      </w:pPr>
      <w:r w:rsidRPr="008D0E9B">
        <w:rPr>
          <w:rFonts w:ascii="Times New Roman" w:eastAsia="Times New Roman" w:hAnsi="Times New Roman"/>
        </w:rPr>
        <w:t>узнает о дискретном представлен</w:t>
      </w:r>
      <w:proofErr w:type="gramStart"/>
      <w:r w:rsidRPr="008D0E9B">
        <w:rPr>
          <w:rFonts w:ascii="Times New Roman" w:eastAsia="Times New Roman" w:hAnsi="Times New Roman"/>
        </w:rPr>
        <w:t xml:space="preserve">ии </w:t>
      </w:r>
      <w:r w:rsidRPr="008D0E9B">
        <w:rPr>
          <w:rFonts w:ascii="Times New Roman" w:eastAsia="Times New Roman" w:hAnsi="Times New Roman"/>
          <w:w w:val="99"/>
        </w:rPr>
        <w:t>ау</w:t>
      </w:r>
      <w:proofErr w:type="gramEnd"/>
      <w:r w:rsidRPr="008D0E9B">
        <w:rPr>
          <w:rFonts w:ascii="Times New Roman" w:eastAsia="Times New Roman" w:hAnsi="Times New Roman"/>
          <w:w w:val="99"/>
        </w:rPr>
        <w:t>дио</w:t>
      </w:r>
      <w:r w:rsidRPr="008D0E9B">
        <w:rPr>
          <w:rFonts w:ascii="Times New Roman" w:eastAsia="Times New Roman" w:hAnsi="Times New Roman"/>
        </w:rPr>
        <w:t>визуальных данных.</w:t>
      </w:r>
    </w:p>
    <w:p w:rsidR="00D6432E" w:rsidRPr="008D0E9B" w:rsidRDefault="00D6432E" w:rsidP="00D6432E">
      <w:pPr>
        <w:tabs>
          <w:tab w:val="left" w:pos="1660"/>
          <w:tab w:val="left" w:pos="2900"/>
          <w:tab w:val="left" w:pos="4840"/>
          <w:tab w:val="left" w:pos="5300"/>
          <w:tab w:val="left" w:pos="6440"/>
          <w:tab w:val="left" w:pos="7320"/>
          <w:tab w:val="left" w:pos="7720"/>
          <w:tab w:val="left" w:pos="8520"/>
        </w:tabs>
        <w:spacing w:after="0" w:line="240" w:lineRule="auto"/>
        <w:ind w:firstLine="709"/>
        <w:jc w:val="both"/>
        <w:rPr>
          <w:rFonts w:ascii="Times New Roman" w:hAnsi="Times New Roman"/>
          <w:b/>
          <w:sz w:val="24"/>
          <w:szCs w:val="24"/>
        </w:rPr>
      </w:pPr>
      <w:r w:rsidRPr="008D0E9B">
        <w:rPr>
          <w:rFonts w:ascii="Times New Roman" w:hAnsi="Times New Roman"/>
          <w:b/>
          <w:sz w:val="24"/>
          <w:szCs w:val="24"/>
        </w:rPr>
        <w:t>Выпускник получит возможность (в данном курсе и иной учебной деятельности):</w:t>
      </w:r>
    </w:p>
    <w:p w:rsidR="00D6432E" w:rsidRPr="00403EB4" w:rsidRDefault="00D6432E" w:rsidP="00300E58">
      <w:pPr>
        <w:pStyle w:val="a8"/>
        <w:numPr>
          <w:ilvl w:val="0"/>
          <w:numId w:val="92"/>
        </w:numPr>
        <w:tabs>
          <w:tab w:val="left" w:pos="993"/>
        </w:tabs>
        <w:ind w:left="0" w:firstLine="709"/>
        <w:jc w:val="both"/>
        <w:rPr>
          <w:rFonts w:ascii="Times New Roman" w:hAnsi="Times New Roman"/>
        </w:rPr>
      </w:pPr>
      <w:r w:rsidRPr="00403EB4">
        <w:rPr>
          <w:rFonts w:ascii="Times New Roman" w:eastAsia="Times New Roman" w:hAnsi="Times New Roman"/>
        </w:rPr>
        <w:t>узнать о данных от датчиков, например, датчиков роботизированных устройств;</w:t>
      </w:r>
    </w:p>
    <w:p w:rsidR="00D6432E" w:rsidRPr="00403EB4" w:rsidRDefault="00D6432E" w:rsidP="00300E58">
      <w:pPr>
        <w:pStyle w:val="a8"/>
        <w:numPr>
          <w:ilvl w:val="0"/>
          <w:numId w:val="92"/>
        </w:numPr>
        <w:tabs>
          <w:tab w:val="left" w:pos="820"/>
          <w:tab w:val="left" w:pos="993"/>
        </w:tabs>
        <w:ind w:left="0" w:firstLine="709"/>
        <w:jc w:val="both"/>
        <w:rPr>
          <w:rFonts w:ascii="Times New Roman" w:eastAsia="Times New Roman" w:hAnsi="Times New Roman"/>
        </w:rPr>
      </w:pPr>
      <w:r w:rsidRPr="00403EB4">
        <w:rPr>
          <w:rFonts w:ascii="Times New Roman" w:eastAsia="Times New Roman" w:hAnsi="Times New Roman"/>
        </w:rPr>
        <w:t xml:space="preserve">  практиковаться в использовании основных видов прикладного программного обеспечения (редакторы текстов, электронные таблицы, браузеры и др.);</w:t>
      </w:r>
    </w:p>
    <w:p w:rsidR="00D6432E" w:rsidRPr="00403EB4" w:rsidRDefault="00D6432E" w:rsidP="00300E58">
      <w:pPr>
        <w:pStyle w:val="a8"/>
        <w:numPr>
          <w:ilvl w:val="0"/>
          <w:numId w:val="92"/>
        </w:numPr>
        <w:tabs>
          <w:tab w:val="left" w:pos="820"/>
          <w:tab w:val="left" w:pos="993"/>
        </w:tabs>
        <w:ind w:left="0" w:firstLine="709"/>
        <w:jc w:val="both"/>
        <w:rPr>
          <w:rFonts w:ascii="Times New Roman" w:eastAsia="Times New Roman" w:hAnsi="Times New Roman"/>
        </w:rPr>
      </w:pPr>
      <w:r w:rsidRPr="00403EB4">
        <w:rPr>
          <w:rFonts w:ascii="Times New Roman" w:eastAsia="Times New Roman" w:hAnsi="Times New Roman"/>
        </w:rPr>
        <w:t xml:space="preserve">  познакомиться с примерами использования математического моделирования в современном мире;</w:t>
      </w:r>
    </w:p>
    <w:p w:rsidR="00D6432E" w:rsidRPr="00403EB4" w:rsidRDefault="00D6432E" w:rsidP="00300E58">
      <w:pPr>
        <w:pStyle w:val="a8"/>
        <w:numPr>
          <w:ilvl w:val="0"/>
          <w:numId w:val="92"/>
        </w:numPr>
        <w:tabs>
          <w:tab w:val="left" w:pos="820"/>
          <w:tab w:val="left" w:pos="993"/>
        </w:tabs>
        <w:ind w:left="0" w:firstLine="709"/>
        <w:jc w:val="both"/>
        <w:rPr>
          <w:rFonts w:ascii="Times New Roman" w:eastAsia="Times New Roman" w:hAnsi="Times New Roman"/>
        </w:rPr>
      </w:pPr>
      <w:r w:rsidRPr="00403EB4">
        <w:rPr>
          <w:rFonts w:ascii="Times New Roman" w:eastAsia="Times New Roman" w:hAnsi="Times New Roman"/>
        </w:rPr>
        <w:t xml:space="preserve">  познакомиться с принципами функционирования Интернета и сетевого взаимодействия между компьютерами, с методами поиска в Интернете;</w:t>
      </w:r>
    </w:p>
    <w:p w:rsidR="00D6432E" w:rsidRPr="00403EB4" w:rsidRDefault="00D6432E" w:rsidP="00300E58">
      <w:pPr>
        <w:pStyle w:val="a8"/>
        <w:numPr>
          <w:ilvl w:val="0"/>
          <w:numId w:val="92"/>
        </w:numPr>
        <w:tabs>
          <w:tab w:val="left" w:pos="820"/>
          <w:tab w:val="left" w:pos="993"/>
        </w:tabs>
        <w:ind w:left="0" w:firstLine="709"/>
        <w:jc w:val="both"/>
        <w:rPr>
          <w:rFonts w:ascii="Times New Roman" w:eastAsia="Times New Roman" w:hAnsi="Times New Roman"/>
        </w:rPr>
      </w:pPr>
      <w:r w:rsidRPr="00403EB4">
        <w:rPr>
          <w:rFonts w:ascii="Times New Roman" w:eastAsia="Times New Roman" w:hAnsi="Times New Roman"/>
        </w:rPr>
        <w:t xml:space="preserve">  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D6432E" w:rsidRPr="00403EB4" w:rsidRDefault="00D6432E" w:rsidP="00300E58">
      <w:pPr>
        <w:pStyle w:val="a8"/>
        <w:numPr>
          <w:ilvl w:val="0"/>
          <w:numId w:val="92"/>
        </w:numPr>
        <w:tabs>
          <w:tab w:val="left" w:pos="820"/>
          <w:tab w:val="left" w:pos="993"/>
        </w:tabs>
        <w:ind w:left="0" w:firstLine="709"/>
        <w:jc w:val="both"/>
        <w:rPr>
          <w:rFonts w:ascii="Times New Roman" w:eastAsia="Times New Roman" w:hAnsi="Times New Roman"/>
        </w:rPr>
      </w:pPr>
      <w:r w:rsidRPr="00403EB4">
        <w:rPr>
          <w:rFonts w:ascii="Times New Roman" w:eastAsia="Times New Roman" w:hAnsi="Times New Roman"/>
        </w:rPr>
        <w:t xml:space="preserve">   узнать о том, что в сфере информатики и ИКТ существуют международные и национальные стандарты;</w:t>
      </w:r>
    </w:p>
    <w:p w:rsidR="00D6432E" w:rsidRPr="00403EB4" w:rsidRDefault="00D6432E" w:rsidP="00300E58">
      <w:pPr>
        <w:pStyle w:val="a8"/>
        <w:numPr>
          <w:ilvl w:val="0"/>
          <w:numId w:val="92"/>
        </w:numPr>
        <w:tabs>
          <w:tab w:val="left" w:pos="820"/>
          <w:tab w:val="left" w:pos="993"/>
        </w:tabs>
        <w:ind w:left="0" w:firstLine="709"/>
        <w:jc w:val="both"/>
        <w:rPr>
          <w:rFonts w:ascii="Times New Roman" w:eastAsia="Times New Roman" w:hAnsi="Times New Roman"/>
        </w:rPr>
      </w:pPr>
      <w:r w:rsidRPr="00403EB4">
        <w:rPr>
          <w:rFonts w:ascii="Times New Roman" w:eastAsia="Times New Roman" w:hAnsi="Times New Roman"/>
        </w:rPr>
        <w:t xml:space="preserve">  узнать о структуре современных компьютеров и назначении их элементов;</w:t>
      </w:r>
    </w:p>
    <w:p w:rsidR="00D6432E" w:rsidRPr="00403EB4" w:rsidRDefault="00D6432E" w:rsidP="00300E58">
      <w:pPr>
        <w:pStyle w:val="a8"/>
        <w:numPr>
          <w:ilvl w:val="0"/>
          <w:numId w:val="92"/>
        </w:numPr>
        <w:tabs>
          <w:tab w:val="left" w:pos="780"/>
          <w:tab w:val="left" w:pos="993"/>
        </w:tabs>
        <w:ind w:left="0" w:firstLine="709"/>
        <w:jc w:val="both"/>
        <w:rPr>
          <w:rFonts w:ascii="Times New Roman" w:hAnsi="Times New Roman"/>
        </w:rPr>
      </w:pPr>
      <w:r w:rsidRPr="00403EB4">
        <w:rPr>
          <w:rFonts w:ascii="Times New Roman" w:eastAsia="Times New Roman" w:hAnsi="Times New Roman"/>
        </w:rPr>
        <w:t xml:space="preserve">получить представление об истории и тенденциях развития </w:t>
      </w:r>
      <w:r w:rsidRPr="00403EB4">
        <w:rPr>
          <w:rFonts w:ascii="Times New Roman" w:eastAsia="Times New Roman" w:hAnsi="Times New Roman"/>
          <w:w w:val="99"/>
        </w:rPr>
        <w:t>ИКТ;</w:t>
      </w:r>
    </w:p>
    <w:p w:rsidR="00D6432E" w:rsidRPr="00403EB4" w:rsidRDefault="00D6432E" w:rsidP="00300E58">
      <w:pPr>
        <w:pStyle w:val="a8"/>
        <w:numPr>
          <w:ilvl w:val="0"/>
          <w:numId w:val="92"/>
        </w:numPr>
        <w:tabs>
          <w:tab w:val="left" w:pos="993"/>
        </w:tabs>
        <w:ind w:left="0" w:firstLine="709"/>
        <w:jc w:val="both"/>
        <w:rPr>
          <w:rFonts w:ascii="Times New Roman" w:eastAsia="Times New Roman" w:hAnsi="Times New Roman"/>
        </w:rPr>
      </w:pPr>
      <w:r w:rsidRPr="00403EB4">
        <w:rPr>
          <w:rFonts w:ascii="Times New Roman" w:eastAsia="Times New Roman" w:hAnsi="Times New Roman"/>
        </w:rPr>
        <w:t>познакомиться с примерами использования ИКТ в современном мире;</w:t>
      </w:r>
    </w:p>
    <w:p w:rsidR="00D6432E" w:rsidRPr="008D0E9B" w:rsidRDefault="00D6432E" w:rsidP="00300E58">
      <w:pPr>
        <w:pStyle w:val="a8"/>
        <w:numPr>
          <w:ilvl w:val="0"/>
          <w:numId w:val="92"/>
        </w:numPr>
        <w:tabs>
          <w:tab w:val="left" w:pos="940"/>
          <w:tab w:val="left" w:pos="993"/>
        </w:tabs>
        <w:ind w:left="0" w:firstLine="709"/>
        <w:jc w:val="both"/>
        <w:rPr>
          <w:rFonts w:ascii="Times New Roman" w:eastAsia="Times New Roman" w:hAnsi="Times New Roman"/>
          <w:i/>
        </w:rPr>
      </w:pPr>
      <w:r w:rsidRPr="00403EB4">
        <w:rPr>
          <w:rFonts w:ascii="Times New Roman" w:eastAsia="Times New Roman" w:hAnsi="Times New Roman"/>
        </w:rPr>
        <w:t>получить представления о роботизированных устройствах и их использовании на производстве и в научных исследованиях.</w:t>
      </w:r>
    </w:p>
    <w:p w:rsidR="00425D3C" w:rsidRPr="006223BC" w:rsidRDefault="00A52363" w:rsidP="00CB7481">
      <w:pPr>
        <w:pStyle w:val="4"/>
        <w:spacing w:line="240" w:lineRule="auto"/>
        <w:ind w:left="0"/>
        <w:rPr>
          <w:sz w:val="24"/>
          <w:szCs w:val="24"/>
        </w:rPr>
      </w:pPr>
      <w:r w:rsidRPr="006223BC">
        <w:rPr>
          <w:sz w:val="24"/>
          <w:szCs w:val="24"/>
        </w:rPr>
        <w:t>1.2.</w:t>
      </w:r>
      <w:r w:rsidR="006940DA" w:rsidRPr="006223BC">
        <w:rPr>
          <w:sz w:val="24"/>
          <w:szCs w:val="24"/>
        </w:rPr>
        <w:t>5.</w:t>
      </w:r>
      <w:r w:rsidR="00D30410">
        <w:rPr>
          <w:sz w:val="24"/>
          <w:szCs w:val="24"/>
        </w:rPr>
        <w:t>10</w:t>
      </w:r>
      <w:r w:rsidR="006940DA" w:rsidRPr="006223BC">
        <w:rPr>
          <w:sz w:val="24"/>
          <w:szCs w:val="24"/>
        </w:rPr>
        <w:t>.</w:t>
      </w:r>
      <w:r w:rsidR="00622153" w:rsidRPr="006223BC">
        <w:rPr>
          <w:sz w:val="24"/>
          <w:szCs w:val="24"/>
        </w:rPr>
        <w:t xml:space="preserve"> </w:t>
      </w:r>
      <w:r w:rsidR="00B540EE" w:rsidRPr="006223BC">
        <w:rPr>
          <w:sz w:val="24"/>
          <w:szCs w:val="24"/>
        </w:rPr>
        <w:t>История России. Всеобщая история</w:t>
      </w:r>
      <w:bookmarkEnd w:id="42"/>
      <w:bookmarkEnd w:id="43"/>
      <w:bookmarkEnd w:id="44"/>
      <w:r w:rsidR="00C42CA9">
        <w:rPr>
          <w:sz w:val="24"/>
          <w:szCs w:val="24"/>
        </w:rPr>
        <w:t xml:space="preserve">. </w:t>
      </w:r>
    </w:p>
    <w:p w:rsidR="00A339D1" w:rsidRPr="006223BC" w:rsidRDefault="00A339D1" w:rsidP="00CB7481">
      <w:pPr>
        <w:spacing w:after="0" w:line="240" w:lineRule="auto"/>
        <w:ind w:firstLine="709"/>
        <w:jc w:val="both"/>
        <w:rPr>
          <w:rFonts w:ascii="Times New Roman" w:hAnsi="Times New Roman"/>
          <w:sz w:val="24"/>
          <w:szCs w:val="24"/>
        </w:rPr>
      </w:pPr>
      <w:r w:rsidRPr="006223BC">
        <w:rPr>
          <w:rFonts w:ascii="Times New Roman" w:hAnsi="Times New Roman"/>
          <w:b/>
          <w:sz w:val="24"/>
          <w:szCs w:val="24"/>
        </w:rPr>
        <w:t>Предметные результаты</w:t>
      </w:r>
      <w:r w:rsidRPr="006223BC">
        <w:rPr>
          <w:rFonts w:ascii="Times New Roman" w:hAnsi="Times New Roman"/>
          <w:sz w:val="24"/>
          <w:szCs w:val="24"/>
        </w:rPr>
        <w:t xml:space="preserve"> освоения курса истории на уровне основного общего образования предполагают, что у учащегося сформированы:</w:t>
      </w:r>
    </w:p>
    <w:p w:rsidR="00A339D1" w:rsidRPr="006223BC" w:rsidRDefault="00A339D1" w:rsidP="00300E58">
      <w:pPr>
        <w:numPr>
          <w:ilvl w:val="0"/>
          <w:numId w:val="113"/>
        </w:numPr>
        <w:tabs>
          <w:tab w:val="left" w:pos="993"/>
        </w:tabs>
        <w:spacing w:after="0" w:line="240" w:lineRule="auto"/>
        <w:ind w:left="0" w:firstLine="709"/>
        <w:jc w:val="both"/>
        <w:rPr>
          <w:rFonts w:ascii="Times New Roman" w:hAnsi="Times New Roman"/>
          <w:sz w:val="24"/>
          <w:szCs w:val="24"/>
        </w:rPr>
      </w:pPr>
      <w:r w:rsidRPr="006223BC">
        <w:rPr>
          <w:rFonts w:ascii="Times New Roman" w:hAnsi="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6223BC" w:rsidRDefault="00A339D1" w:rsidP="00300E58">
      <w:pPr>
        <w:numPr>
          <w:ilvl w:val="0"/>
          <w:numId w:val="113"/>
        </w:numPr>
        <w:tabs>
          <w:tab w:val="left" w:pos="993"/>
        </w:tabs>
        <w:spacing w:after="0" w:line="240" w:lineRule="auto"/>
        <w:ind w:left="0" w:firstLine="709"/>
        <w:jc w:val="both"/>
        <w:rPr>
          <w:rFonts w:ascii="Times New Roman" w:hAnsi="Times New Roman"/>
          <w:sz w:val="24"/>
          <w:szCs w:val="24"/>
        </w:rPr>
      </w:pPr>
      <w:r w:rsidRPr="006223BC">
        <w:rPr>
          <w:rFonts w:ascii="Times New Roman" w:hAnsi="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A339D1" w:rsidRPr="006223BC" w:rsidRDefault="00A339D1" w:rsidP="00300E58">
      <w:pPr>
        <w:numPr>
          <w:ilvl w:val="0"/>
          <w:numId w:val="113"/>
        </w:numPr>
        <w:tabs>
          <w:tab w:val="left" w:pos="993"/>
        </w:tabs>
        <w:spacing w:after="0" w:line="240" w:lineRule="auto"/>
        <w:ind w:left="0" w:firstLine="709"/>
        <w:jc w:val="both"/>
        <w:rPr>
          <w:rFonts w:ascii="Times New Roman" w:hAnsi="Times New Roman"/>
          <w:sz w:val="24"/>
          <w:szCs w:val="24"/>
        </w:rPr>
      </w:pPr>
      <w:r w:rsidRPr="006223BC">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6223BC" w:rsidRDefault="00A339D1" w:rsidP="00300E58">
      <w:pPr>
        <w:numPr>
          <w:ilvl w:val="0"/>
          <w:numId w:val="113"/>
        </w:numPr>
        <w:tabs>
          <w:tab w:val="left" w:pos="993"/>
        </w:tabs>
        <w:spacing w:after="0" w:line="240" w:lineRule="auto"/>
        <w:ind w:left="0" w:firstLine="709"/>
        <w:jc w:val="both"/>
        <w:rPr>
          <w:rFonts w:ascii="Times New Roman" w:hAnsi="Times New Roman"/>
          <w:sz w:val="24"/>
          <w:szCs w:val="24"/>
        </w:rPr>
      </w:pPr>
      <w:r w:rsidRPr="006223BC">
        <w:rPr>
          <w:rFonts w:ascii="Times New Roman" w:hAnsi="Times New Roman"/>
          <w:sz w:val="24"/>
          <w:szCs w:val="24"/>
        </w:rPr>
        <w:t>способность применять исторически</w:t>
      </w:r>
      <w:r w:rsidR="001F00F6" w:rsidRPr="006223BC">
        <w:rPr>
          <w:rFonts w:ascii="Times New Roman" w:hAnsi="Times New Roman"/>
          <w:sz w:val="24"/>
          <w:szCs w:val="24"/>
        </w:rPr>
        <w:t>е</w:t>
      </w:r>
      <w:r w:rsidRPr="006223BC">
        <w:rPr>
          <w:rFonts w:ascii="Times New Roman" w:hAnsi="Times New Roman"/>
          <w:sz w:val="24"/>
          <w:szCs w:val="24"/>
        </w:rPr>
        <w:t xml:space="preserve"> знани</w:t>
      </w:r>
      <w:r w:rsidR="001F00F6" w:rsidRPr="006223BC">
        <w:rPr>
          <w:rFonts w:ascii="Times New Roman" w:hAnsi="Times New Roman"/>
          <w:sz w:val="24"/>
          <w:szCs w:val="24"/>
        </w:rPr>
        <w:t>я</w:t>
      </w:r>
      <w:r w:rsidRPr="006223BC">
        <w:rPr>
          <w:rFonts w:ascii="Times New Roman" w:hAnsi="Times New Roman"/>
          <w:sz w:val="24"/>
          <w:szCs w:val="24"/>
        </w:rPr>
        <w:t xml:space="preserve"> для осмысления общественных событий и явлений прошлого и современности;</w:t>
      </w:r>
    </w:p>
    <w:p w:rsidR="00A339D1" w:rsidRPr="006223BC" w:rsidRDefault="00A339D1" w:rsidP="00300E58">
      <w:pPr>
        <w:numPr>
          <w:ilvl w:val="0"/>
          <w:numId w:val="113"/>
        </w:numPr>
        <w:tabs>
          <w:tab w:val="left" w:pos="993"/>
        </w:tabs>
        <w:spacing w:after="0" w:line="240" w:lineRule="auto"/>
        <w:ind w:left="0" w:firstLine="709"/>
        <w:jc w:val="both"/>
        <w:rPr>
          <w:rFonts w:ascii="Times New Roman" w:hAnsi="Times New Roman"/>
          <w:sz w:val="24"/>
          <w:szCs w:val="24"/>
        </w:rPr>
      </w:pPr>
      <w:r w:rsidRPr="006223BC">
        <w:rPr>
          <w:rFonts w:ascii="Times New Roman" w:hAnsi="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6223BC" w:rsidRDefault="00A339D1" w:rsidP="00300E58">
      <w:pPr>
        <w:numPr>
          <w:ilvl w:val="0"/>
          <w:numId w:val="113"/>
        </w:numPr>
        <w:tabs>
          <w:tab w:val="left" w:pos="993"/>
        </w:tabs>
        <w:spacing w:after="0" w:line="240" w:lineRule="auto"/>
        <w:ind w:left="0" w:firstLine="709"/>
        <w:jc w:val="both"/>
        <w:rPr>
          <w:rFonts w:ascii="Times New Roman" w:hAnsi="Times New Roman"/>
          <w:sz w:val="24"/>
          <w:szCs w:val="24"/>
        </w:rPr>
      </w:pPr>
      <w:r w:rsidRPr="006223BC">
        <w:rPr>
          <w:rFonts w:ascii="Times New Roman" w:hAnsi="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6223BC" w:rsidRDefault="00A339D1" w:rsidP="00300E58">
      <w:pPr>
        <w:numPr>
          <w:ilvl w:val="0"/>
          <w:numId w:val="113"/>
        </w:numPr>
        <w:tabs>
          <w:tab w:val="left" w:pos="993"/>
        </w:tabs>
        <w:spacing w:after="0" w:line="240" w:lineRule="auto"/>
        <w:ind w:left="0" w:firstLine="709"/>
        <w:jc w:val="both"/>
        <w:rPr>
          <w:rFonts w:ascii="Times New Roman" w:hAnsi="Times New Roman"/>
          <w:sz w:val="24"/>
          <w:szCs w:val="24"/>
        </w:rPr>
      </w:pPr>
      <w:r w:rsidRPr="006223BC">
        <w:rPr>
          <w:rFonts w:ascii="Times New Roman" w:hAnsi="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6223BC" w:rsidRDefault="00A339D1" w:rsidP="003F2DF7">
      <w:pPr>
        <w:spacing w:after="0" w:line="240" w:lineRule="auto"/>
        <w:rPr>
          <w:rFonts w:ascii="Times New Roman" w:hAnsi="Times New Roman"/>
          <w:b/>
          <w:sz w:val="24"/>
          <w:szCs w:val="24"/>
        </w:rPr>
      </w:pPr>
      <w:r w:rsidRPr="006223BC">
        <w:rPr>
          <w:rFonts w:ascii="Times New Roman" w:hAnsi="Times New Roman"/>
          <w:b/>
          <w:sz w:val="24"/>
          <w:szCs w:val="24"/>
        </w:rPr>
        <w:t>История Древнего мира (5 класс)</w:t>
      </w:r>
    </w:p>
    <w:p w:rsidR="00A339D1" w:rsidRPr="006223BC" w:rsidRDefault="00A339D1" w:rsidP="00CB7481">
      <w:pPr>
        <w:pStyle w:val="afff7"/>
        <w:spacing w:line="240" w:lineRule="auto"/>
        <w:ind w:firstLine="709"/>
        <w:rPr>
          <w:b/>
          <w:sz w:val="24"/>
        </w:rPr>
      </w:pPr>
      <w:r w:rsidRPr="006223BC">
        <w:rPr>
          <w:b/>
          <w:sz w:val="24"/>
        </w:rPr>
        <w:t>Выпускник научится:</w:t>
      </w:r>
    </w:p>
    <w:p w:rsidR="00A339D1" w:rsidRPr="00093487" w:rsidRDefault="00A339D1" w:rsidP="001E0896">
      <w:pPr>
        <w:pStyle w:val="a8"/>
        <w:numPr>
          <w:ilvl w:val="0"/>
          <w:numId w:val="186"/>
        </w:numPr>
        <w:jc w:val="both"/>
        <w:rPr>
          <w:rFonts w:ascii="Times New Roman" w:hAnsi="Times New Roman"/>
          <w:i/>
        </w:rPr>
      </w:pPr>
      <w:r w:rsidRPr="00093487">
        <w:rPr>
          <w:rFonts w:ascii="Times New Roman" w:hAnsi="Times New Roman"/>
        </w:rPr>
        <w:lastRenderedPageBreak/>
        <w:t>определять место исторических событий во времени, объяснять смысл основных хронологических понятий, терминов (тысячелетие, век, до н</w:t>
      </w:r>
      <w:r w:rsidR="001F00F6" w:rsidRPr="00093487">
        <w:rPr>
          <w:rFonts w:ascii="Times New Roman" w:hAnsi="Times New Roman"/>
        </w:rPr>
        <w:t>ашей </w:t>
      </w:r>
      <w:r w:rsidRPr="00093487">
        <w:rPr>
          <w:rFonts w:ascii="Times New Roman" w:hAnsi="Times New Roman"/>
        </w:rPr>
        <w:t>э</w:t>
      </w:r>
      <w:r w:rsidR="001F00F6" w:rsidRPr="00093487">
        <w:rPr>
          <w:rFonts w:ascii="Times New Roman" w:hAnsi="Times New Roman"/>
        </w:rPr>
        <w:t>ры</w:t>
      </w:r>
      <w:r w:rsidRPr="00093487">
        <w:rPr>
          <w:rFonts w:ascii="Times New Roman" w:hAnsi="Times New Roman"/>
        </w:rPr>
        <w:t>, н</w:t>
      </w:r>
      <w:r w:rsidR="001F00F6" w:rsidRPr="00093487">
        <w:rPr>
          <w:rFonts w:ascii="Times New Roman" w:hAnsi="Times New Roman"/>
        </w:rPr>
        <w:t>ашей</w:t>
      </w:r>
      <w:r w:rsidRPr="00093487">
        <w:rPr>
          <w:rFonts w:ascii="Times New Roman" w:hAnsi="Times New Roman"/>
        </w:rPr>
        <w:t> э</w:t>
      </w:r>
      <w:r w:rsidR="001F00F6" w:rsidRPr="00093487">
        <w:rPr>
          <w:rFonts w:ascii="Times New Roman" w:hAnsi="Times New Roman"/>
        </w:rPr>
        <w:t>ры</w:t>
      </w:r>
      <w:r w:rsidRPr="00093487">
        <w:rPr>
          <w:rFonts w:ascii="Times New Roman" w:hAnsi="Times New Roman"/>
        </w:rPr>
        <w:t>);</w:t>
      </w:r>
    </w:p>
    <w:p w:rsidR="00093487" w:rsidRPr="00093487" w:rsidRDefault="00A339D1" w:rsidP="001E0896">
      <w:pPr>
        <w:pStyle w:val="a8"/>
        <w:numPr>
          <w:ilvl w:val="0"/>
          <w:numId w:val="186"/>
        </w:numPr>
        <w:jc w:val="both"/>
        <w:rPr>
          <w:rFonts w:ascii="Times New Roman" w:hAnsi="Times New Roman"/>
          <w:i/>
        </w:rPr>
      </w:pPr>
      <w:r w:rsidRPr="00093487">
        <w:rPr>
          <w:rFonts w:ascii="Times New Roman" w:hAnsi="Times New Roman"/>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093487" w:rsidRDefault="00A339D1" w:rsidP="001E0896">
      <w:pPr>
        <w:pStyle w:val="a8"/>
        <w:numPr>
          <w:ilvl w:val="0"/>
          <w:numId w:val="186"/>
        </w:numPr>
        <w:jc w:val="both"/>
        <w:rPr>
          <w:rFonts w:ascii="Times New Roman" w:hAnsi="Times New Roman"/>
          <w:i/>
        </w:rPr>
      </w:pPr>
      <w:r w:rsidRPr="00093487">
        <w:rPr>
          <w:rFonts w:ascii="Times New Roman" w:hAnsi="Times New Roman"/>
        </w:rPr>
        <w:t>проводить поиск информации в отрывках исторических текстов, материальных памятниках Древнего мира;</w:t>
      </w:r>
    </w:p>
    <w:p w:rsidR="00A339D1" w:rsidRPr="00093487" w:rsidRDefault="00A339D1" w:rsidP="001E0896">
      <w:pPr>
        <w:pStyle w:val="a8"/>
        <w:numPr>
          <w:ilvl w:val="0"/>
          <w:numId w:val="186"/>
        </w:numPr>
        <w:jc w:val="both"/>
        <w:rPr>
          <w:rFonts w:ascii="Times New Roman" w:hAnsi="Times New Roman"/>
          <w:i/>
        </w:rPr>
      </w:pPr>
      <w:r w:rsidRPr="00093487">
        <w:rPr>
          <w:rFonts w:ascii="Times New Roman" w:hAnsi="Times New Roman"/>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0D1B49" w:rsidRPr="00AC39BB" w:rsidRDefault="00A339D1" w:rsidP="001E0896">
      <w:pPr>
        <w:pStyle w:val="a8"/>
        <w:numPr>
          <w:ilvl w:val="0"/>
          <w:numId w:val="186"/>
        </w:numPr>
        <w:jc w:val="both"/>
        <w:rPr>
          <w:rFonts w:ascii="Times New Roman" w:hAnsi="Times New Roman"/>
          <w:i/>
        </w:rPr>
      </w:pPr>
      <w:r w:rsidRPr="00093487">
        <w:rPr>
          <w:rFonts w:ascii="Times New Roman" w:hAnsi="Times New Roman"/>
        </w:rPr>
        <w:t xml:space="preserve">раскрывать характерные, существенные черты: а) форм государственного устройства древних обществ (с использованием понятий «деспотия», «полис», «республика», </w:t>
      </w:r>
    </w:p>
    <w:p w:rsidR="00A339D1" w:rsidRPr="00093487" w:rsidRDefault="00A339D1" w:rsidP="001E0896">
      <w:pPr>
        <w:pStyle w:val="a8"/>
        <w:numPr>
          <w:ilvl w:val="0"/>
          <w:numId w:val="186"/>
        </w:numPr>
        <w:jc w:val="both"/>
        <w:rPr>
          <w:rFonts w:ascii="Times New Roman" w:hAnsi="Times New Roman"/>
          <w:i/>
        </w:rPr>
      </w:pPr>
      <w:r w:rsidRPr="00093487">
        <w:rPr>
          <w:rFonts w:ascii="Times New Roman" w:hAnsi="Times New Roman"/>
        </w:rPr>
        <w:t>«закон»,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093487" w:rsidRDefault="00A339D1" w:rsidP="001E0896">
      <w:pPr>
        <w:pStyle w:val="a8"/>
        <w:numPr>
          <w:ilvl w:val="0"/>
          <w:numId w:val="186"/>
        </w:numPr>
        <w:jc w:val="both"/>
        <w:rPr>
          <w:rFonts w:ascii="Times New Roman" w:hAnsi="Times New Roman"/>
          <w:i/>
        </w:rPr>
      </w:pPr>
      <w:r w:rsidRPr="00093487">
        <w:rPr>
          <w:rFonts w:ascii="Times New Roman" w:hAnsi="Times New Roman"/>
        </w:rPr>
        <w:t>объяснять,</w:t>
      </w:r>
      <w:r w:rsidR="00622153" w:rsidRPr="00093487">
        <w:rPr>
          <w:rFonts w:ascii="Times New Roman" w:hAnsi="Times New Roman"/>
        </w:rPr>
        <w:t xml:space="preserve"> </w:t>
      </w:r>
      <w:r w:rsidRPr="00093487">
        <w:rPr>
          <w:rFonts w:ascii="Times New Roman" w:hAnsi="Times New Roman"/>
        </w:rPr>
        <w:t>в ч</w:t>
      </w:r>
      <w:r w:rsidR="00245F1D" w:rsidRPr="00093487">
        <w:rPr>
          <w:rFonts w:ascii="Times New Roman" w:hAnsi="Times New Roman"/>
        </w:rPr>
        <w:t>е</w:t>
      </w:r>
      <w:r w:rsidRPr="00093487">
        <w:rPr>
          <w:rFonts w:ascii="Times New Roman" w:hAnsi="Times New Roman"/>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093487" w:rsidRDefault="00A339D1" w:rsidP="001E0896">
      <w:pPr>
        <w:pStyle w:val="a8"/>
        <w:numPr>
          <w:ilvl w:val="0"/>
          <w:numId w:val="186"/>
        </w:numPr>
        <w:jc w:val="both"/>
        <w:rPr>
          <w:rFonts w:ascii="Times New Roman" w:hAnsi="Times New Roman"/>
          <w:i/>
        </w:rPr>
      </w:pPr>
      <w:r w:rsidRPr="00093487">
        <w:rPr>
          <w:rFonts w:ascii="Times New Roman" w:hAnsi="Times New Roman"/>
        </w:rPr>
        <w:t>давать оценку наиболее значительным событиям и личностям древней истории.</w:t>
      </w:r>
    </w:p>
    <w:p w:rsidR="00A339D1" w:rsidRPr="006223BC" w:rsidRDefault="00A339D1" w:rsidP="00CB7481">
      <w:pPr>
        <w:spacing w:after="0" w:line="240" w:lineRule="auto"/>
        <w:ind w:firstLine="709"/>
        <w:jc w:val="both"/>
        <w:rPr>
          <w:rFonts w:ascii="Times New Roman" w:hAnsi="Times New Roman"/>
          <w:b/>
          <w:sz w:val="24"/>
          <w:szCs w:val="24"/>
        </w:rPr>
      </w:pPr>
      <w:r w:rsidRPr="006223BC">
        <w:rPr>
          <w:rFonts w:ascii="Times New Roman" w:hAnsi="Times New Roman"/>
          <w:b/>
          <w:sz w:val="24"/>
          <w:szCs w:val="24"/>
        </w:rPr>
        <w:t>Выпускник получит возможность научиться:</w:t>
      </w:r>
    </w:p>
    <w:p w:rsidR="00A339D1" w:rsidRPr="00093487" w:rsidRDefault="00A339D1" w:rsidP="001E0896">
      <w:pPr>
        <w:pStyle w:val="a8"/>
        <w:numPr>
          <w:ilvl w:val="0"/>
          <w:numId w:val="187"/>
        </w:numPr>
        <w:jc w:val="both"/>
        <w:rPr>
          <w:rFonts w:ascii="Times New Roman" w:hAnsi="Times New Roman"/>
          <w:i/>
        </w:rPr>
      </w:pPr>
      <w:r w:rsidRPr="00093487">
        <w:rPr>
          <w:rFonts w:ascii="Times New Roman" w:hAnsi="Times New Roman"/>
          <w:i/>
        </w:rPr>
        <w:t>давать характеристику общественного строя древних государств;</w:t>
      </w:r>
    </w:p>
    <w:p w:rsidR="00A339D1" w:rsidRPr="00093487" w:rsidRDefault="00A339D1" w:rsidP="001E0896">
      <w:pPr>
        <w:pStyle w:val="a8"/>
        <w:numPr>
          <w:ilvl w:val="0"/>
          <w:numId w:val="187"/>
        </w:numPr>
        <w:jc w:val="both"/>
        <w:rPr>
          <w:rFonts w:ascii="Times New Roman" w:hAnsi="Times New Roman"/>
          <w:i/>
        </w:rPr>
      </w:pPr>
      <w:r w:rsidRPr="00093487">
        <w:rPr>
          <w:rFonts w:ascii="Times New Roman" w:hAnsi="Times New Roman"/>
          <w:i/>
        </w:rPr>
        <w:t>сопоставлять свидетельства различных исторических источников, выявляя в них общее и различия;</w:t>
      </w:r>
    </w:p>
    <w:p w:rsidR="00A339D1" w:rsidRPr="00093487" w:rsidRDefault="00A339D1" w:rsidP="001E0896">
      <w:pPr>
        <w:pStyle w:val="a8"/>
        <w:numPr>
          <w:ilvl w:val="0"/>
          <w:numId w:val="187"/>
        </w:numPr>
        <w:jc w:val="both"/>
        <w:rPr>
          <w:rFonts w:ascii="Times New Roman" w:hAnsi="Times New Roman"/>
          <w:i/>
        </w:rPr>
      </w:pPr>
      <w:r w:rsidRPr="00093487">
        <w:rPr>
          <w:rFonts w:ascii="Times New Roman" w:hAnsi="Times New Roman"/>
          <w:i/>
        </w:rPr>
        <w:t>видеть проявления влияния античного искусства в окружающей среде;</w:t>
      </w:r>
    </w:p>
    <w:p w:rsidR="00A339D1" w:rsidRPr="00093487" w:rsidRDefault="00A339D1" w:rsidP="001E0896">
      <w:pPr>
        <w:pStyle w:val="a8"/>
        <w:numPr>
          <w:ilvl w:val="0"/>
          <w:numId w:val="187"/>
        </w:numPr>
        <w:jc w:val="both"/>
        <w:rPr>
          <w:rFonts w:ascii="Times New Roman" w:hAnsi="Times New Roman"/>
          <w:i/>
        </w:rPr>
      </w:pPr>
      <w:r w:rsidRPr="00093487">
        <w:rPr>
          <w:rFonts w:ascii="Times New Roman" w:hAnsi="Times New Roman"/>
          <w:i/>
        </w:rPr>
        <w:t>высказывать суждения о значении и месте исторического и культурного наследия древних обществ в мировой истории.</w:t>
      </w:r>
    </w:p>
    <w:p w:rsidR="00A339D1" w:rsidRPr="008F25D7" w:rsidRDefault="00A339D1" w:rsidP="00CB7481">
      <w:pPr>
        <w:spacing w:after="0" w:line="240" w:lineRule="auto"/>
        <w:ind w:firstLine="709"/>
        <w:rPr>
          <w:rFonts w:ascii="Times New Roman" w:hAnsi="Times New Roman"/>
          <w:sz w:val="24"/>
          <w:szCs w:val="24"/>
        </w:rPr>
      </w:pPr>
      <w:r w:rsidRPr="008F25D7">
        <w:rPr>
          <w:rFonts w:ascii="Times New Roman" w:hAnsi="Times New Roman"/>
          <w:b/>
          <w:sz w:val="24"/>
          <w:szCs w:val="24"/>
        </w:rPr>
        <w:t xml:space="preserve">История Средних веков. </w:t>
      </w:r>
      <w:r w:rsidRPr="008F25D7">
        <w:rPr>
          <w:rFonts w:ascii="Times New Roman" w:hAnsi="Times New Roman"/>
          <w:b/>
          <w:bCs/>
          <w:sz w:val="24"/>
          <w:szCs w:val="24"/>
        </w:rPr>
        <w:t>От Древней Руси к Российскому государству (</w:t>
      </w:r>
      <w:r w:rsidRPr="008F25D7">
        <w:rPr>
          <w:rFonts w:ascii="Times New Roman" w:hAnsi="Times New Roman"/>
          <w:b/>
          <w:sz w:val="24"/>
          <w:szCs w:val="24"/>
          <w:lang w:val="en-US"/>
        </w:rPr>
        <w:t>VIII</w:t>
      </w:r>
      <w:r w:rsidRPr="008F25D7">
        <w:rPr>
          <w:rFonts w:ascii="Times New Roman" w:hAnsi="Times New Roman"/>
          <w:b/>
          <w:sz w:val="24"/>
          <w:szCs w:val="24"/>
        </w:rPr>
        <w:t xml:space="preserve"> –</w:t>
      </w:r>
      <w:r w:rsidRPr="008F25D7">
        <w:rPr>
          <w:rFonts w:ascii="Times New Roman" w:hAnsi="Times New Roman"/>
          <w:b/>
          <w:sz w:val="24"/>
          <w:szCs w:val="24"/>
          <w:lang w:val="en-US"/>
        </w:rPr>
        <w:t>XV</w:t>
      </w:r>
      <w:r w:rsidRPr="008F25D7">
        <w:rPr>
          <w:rFonts w:ascii="Times New Roman" w:hAnsi="Times New Roman"/>
          <w:b/>
          <w:sz w:val="24"/>
          <w:szCs w:val="24"/>
        </w:rPr>
        <w:t xml:space="preserve"> вв.) (6 класс)</w:t>
      </w:r>
    </w:p>
    <w:p w:rsidR="00A339D1" w:rsidRPr="008F25D7" w:rsidRDefault="00A339D1" w:rsidP="00CB7481">
      <w:pPr>
        <w:pStyle w:val="afff7"/>
        <w:spacing w:line="240" w:lineRule="auto"/>
        <w:ind w:firstLine="709"/>
        <w:rPr>
          <w:b/>
          <w:sz w:val="24"/>
        </w:rPr>
      </w:pPr>
      <w:r w:rsidRPr="008F25D7">
        <w:rPr>
          <w:b/>
          <w:sz w:val="24"/>
        </w:rPr>
        <w:t>Выпускник научится:</w:t>
      </w:r>
    </w:p>
    <w:p w:rsidR="00A339D1" w:rsidRPr="00093487" w:rsidRDefault="00A339D1" w:rsidP="001E0896">
      <w:pPr>
        <w:pStyle w:val="a8"/>
        <w:numPr>
          <w:ilvl w:val="0"/>
          <w:numId w:val="188"/>
        </w:numPr>
        <w:jc w:val="both"/>
        <w:rPr>
          <w:rFonts w:ascii="Times New Roman" w:hAnsi="Times New Roman"/>
        </w:rPr>
      </w:pPr>
      <w:r w:rsidRPr="00093487">
        <w:rPr>
          <w:rFonts w:ascii="Times New Roman" w:hAnsi="Times New Roman"/>
        </w:rPr>
        <w:t>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093487" w:rsidRDefault="00A339D1" w:rsidP="001E0896">
      <w:pPr>
        <w:pStyle w:val="a8"/>
        <w:numPr>
          <w:ilvl w:val="0"/>
          <w:numId w:val="188"/>
        </w:numPr>
        <w:jc w:val="both"/>
        <w:rPr>
          <w:rFonts w:ascii="Times New Roman" w:hAnsi="Times New Roman"/>
        </w:rPr>
      </w:pPr>
      <w:r w:rsidRPr="00093487">
        <w:rPr>
          <w:rFonts w:ascii="Times New Roman" w:hAnsi="Times New Roman"/>
        </w:rPr>
        <w:t>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093487">
        <w:rPr>
          <w:rFonts w:ascii="Times New Roman" w:hAnsi="Times New Roman"/>
        </w:rPr>
        <w:t>рств в Ср</w:t>
      </w:r>
      <w:proofErr w:type="gramEnd"/>
      <w:r w:rsidRPr="00093487">
        <w:rPr>
          <w:rFonts w:ascii="Times New Roman" w:hAnsi="Times New Roman"/>
        </w:rPr>
        <w:t xml:space="preserve">едние века, о направлениях крупнейших передвижений людей </w:t>
      </w:r>
      <w:r w:rsidR="00437180" w:rsidRPr="00093487">
        <w:rPr>
          <w:rFonts w:ascii="Times New Roman" w:hAnsi="Times New Roman"/>
        </w:rPr>
        <w:t xml:space="preserve">– </w:t>
      </w:r>
      <w:r w:rsidRPr="00093487">
        <w:rPr>
          <w:rFonts w:ascii="Times New Roman" w:hAnsi="Times New Roman"/>
        </w:rPr>
        <w:t>походов, завоеваний, колонизаций и др.;</w:t>
      </w:r>
    </w:p>
    <w:p w:rsidR="00A339D1" w:rsidRPr="00093487" w:rsidRDefault="00A339D1" w:rsidP="001E0896">
      <w:pPr>
        <w:pStyle w:val="a8"/>
        <w:numPr>
          <w:ilvl w:val="0"/>
          <w:numId w:val="188"/>
        </w:numPr>
        <w:jc w:val="both"/>
        <w:rPr>
          <w:rFonts w:ascii="Times New Roman" w:hAnsi="Times New Roman"/>
        </w:rPr>
      </w:pPr>
      <w:r w:rsidRPr="00093487">
        <w:rPr>
          <w:rFonts w:ascii="Times New Roman" w:hAnsi="Times New Roman"/>
        </w:rPr>
        <w:t>проводить поиск информации в исторических текстах, материальных исторических памятниках Средневековья;</w:t>
      </w:r>
    </w:p>
    <w:p w:rsidR="00A339D1" w:rsidRPr="00093487" w:rsidRDefault="00A339D1" w:rsidP="001E0896">
      <w:pPr>
        <w:pStyle w:val="a8"/>
        <w:numPr>
          <w:ilvl w:val="0"/>
          <w:numId w:val="188"/>
        </w:numPr>
        <w:jc w:val="both"/>
        <w:rPr>
          <w:rFonts w:ascii="Times New Roman" w:hAnsi="Times New Roman"/>
        </w:rPr>
      </w:pPr>
      <w:r w:rsidRPr="00093487">
        <w:rPr>
          <w:rFonts w:ascii="Times New Roman" w:hAnsi="Times New Roman"/>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093487" w:rsidRDefault="00A339D1" w:rsidP="001E0896">
      <w:pPr>
        <w:pStyle w:val="a8"/>
        <w:numPr>
          <w:ilvl w:val="0"/>
          <w:numId w:val="188"/>
        </w:numPr>
        <w:jc w:val="both"/>
        <w:rPr>
          <w:rFonts w:ascii="Times New Roman" w:hAnsi="Times New Roman"/>
        </w:rPr>
      </w:pPr>
      <w:r w:rsidRPr="00093487">
        <w:rPr>
          <w:rFonts w:ascii="Times New Roman" w:hAnsi="Times New Roman"/>
        </w:rPr>
        <w:t>раскрывать характерные, существенные черты: а) экономических и социальных отношений</w:t>
      </w:r>
      <w:r w:rsidR="00B2173A" w:rsidRPr="00093487">
        <w:rPr>
          <w:rFonts w:ascii="Times New Roman" w:hAnsi="Times New Roman"/>
        </w:rPr>
        <w:t>,</w:t>
      </w:r>
      <w:r w:rsidRPr="00093487">
        <w:rPr>
          <w:rFonts w:ascii="Times New Roman" w:hAnsi="Times New Roman"/>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093487" w:rsidRDefault="00A339D1" w:rsidP="001E0896">
      <w:pPr>
        <w:pStyle w:val="a8"/>
        <w:numPr>
          <w:ilvl w:val="0"/>
          <w:numId w:val="188"/>
        </w:numPr>
        <w:jc w:val="both"/>
        <w:rPr>
          <w:rFonts w:ascii="Times New Roman" w:hAnsi="Times New Roman"/>
        </w:rPr>
      </w:pPr>
      <w:r w:rsidRPr="00093487">
        <w:rPr>
          <w:rFonts w:ascii="Times New Roman" w:hAnsi="Times New Roman"/>
        </w:rPr>
        <w:t>объяснять причины и следствия ключевых событий отечественной и всеобщей истории Средних веков;</w:t>
      </w:r>
    </w:p>
    <w:p w:rsidR="00A339D1" w:rsidRPr="00093487" w:rsidRDefault="00A339D1" w:rsidP="001E0896">
      <w:pPr>
        <w:pStyle w:val="a8"/>
        <w:numPr>
          <w:ilvl w:val="0"/>
          <w:numId w:val="188"/>
        </w:numPr>
        <w:jc w:val="both"/>
        <w:rPr>
          <w:rFonts w:ascii="Times New Roman" w:hAnsi="Times New Roman"/>
        </w:rPr>
      </w:pPr>
      <w:r w:rsidRPr="00093487">
        <w:rPr>
          <w:rFonts w:ascii="Times New Roman" w:hAnsi="Times New Roman"/>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093487" w:rsidRDefault="00A339D1" w:rsidP="001E0896">
      <w:pPr>
        <w:pStyle w:val="a8"/>
        <w:numPr>
          <w:ilvl w:val="0"/>
          <w:numId w:val="188"/>
        </w:numPr>
        <w:jc w:val="both"/>
        <w:rPr>
          <w:rFonts w:ascii="Times New Roman" w:hAnsi="Times New Roman"/>
        </w:rPr>
      </w:pPr>
      <w:r w:rsidRPr="00093487">
        <w:rPr>
          <w:rFonts w:ascii="Times New Roman" w:hAnsi="Times New Roman"/>
        </w:rPr>
        <w:t>давать оценку событиям и личностям отечественной и всеобщей истории Средних веков.</w:t>
      </w:r>
    </w:p>
    <w:p w:rsidR="00A339D1" w:rsidRPr="008F25D7" w:rsidRDefault="00A339D1" w:rsidP="00CB7481">
      <w:pPr>
        <w:spacing w:after="0" w:line="240" w:lineRule="auto"/>
        <w:ind w:firstLine="709"/>
        <w:jc w:val="both"/>
        <w:rPr>
          <w:rFonts w:ascii="Times New Roman" w:hAnsi="Times New Roman"/>
          <w:b/>
          <w:sz w:val="24"/>
          <w:szCs w:val="24"/>
        </w:rPr>
      </w:pPr>
      <w:r w:rsidRPr="008F25D7">
        <w:rPr>
          <w:rFonts w:ascii="Times New Roman" w:hAnsi="Times New Roman"/>
          <w:b/>
          <w:sz w:val="24"/>
          <w:szCs w:val="24"/>
        </w:rPr>
        <w:t>Выпускник получит возможность научиться:</w:t>
      </w:r>
    </w:p>
    <w:p w:rsidR="00A339D1" w:rsidRPr="00403EB4" w:rsidRDefault="00A339D1" w:rsidP="001E0896">
      <w:pPr>
        <w:pStyle w:val="a8"/>
        <w:numPr>
          <w:ilvl w:val="0"/>
          <w:numId w:val="189"/>
        </w:numPr>
        <w:jc w:val="both"/>
        <w:rPr>
          <w:rFonts w:ascii="Times New Roman" w:hAnsi="Times New Roman"/>
        </w:rPr>
      </w:pPr>
      <w:r w:rsidRPr="00403EB4">
        <w:rPr>
          <w:rFonts w:ascii="Times New Roman" w:hAnsi="Times New Roman"/>
        </w:rPr>
        <w:lastRenderedPageBreak/>
        <w:t>давать сопоставительную характеристику политического устройства госуда</w:t>
      </w:r>
      <w:proofErr w:type="gramStart"/>
      <w:r w:rsidRPr="00403EB4">
        <w:rPr>
          <w:rFonts w:ascii="Times New Roman" w:hAnsi="Times New Roman"/>
        </w:rPr>
        <w:t>рств Ср</w:t>
      </w:r>
      <w:proofErr w:type="gramEnd"/>
      <w:r w:rsidRPr="00403EB4">
        <w:rPr>
          <w:rFonts w:ascii="Times New Roman" w:hAnsi="Times New Roman"/>
        </w:rPr>
        <w:t>едневековья (Русь, Запад, Восток);</w:t>
      </w:r>
    </w:p>
    <w:p w:rsidR="00A339D1" w:rsidRPr="00403EB4" w:rsidRDefault="00A339D1" w:rsidP="001E0896">
      <w:pPr>
        <w:pStyle w:val="a8"/>
        <w:numPr>
          <w:ilvl w:val="0"/>
          <w:numId w:val="189"/>
        </w:numPr>
        <w:jc w:val="both"/>
        <w:rPr>
          <w:rFonts w:ascii="Times New Roman" w:hAnsi="Times New Roman"/>
        </w:rPr>
      </w:pPr>
      <w:r w:rsidRPr="00403EB4">
        <w:rPr>
          <w:rFonts w:ascii="Times New Roman" w:hAnsi="Times New Roman"/>
        </w:rPr>
        <w:t>сравнивать свидетельства различных исторических источников, выявляя в них общее и различия;</w:t>
      </w:r>
    </w:p>
    <w:p w:rsidR="00813C2D" w:rsidRPr="00093487" w:rsidRDefault="00A339D1" w:rsidP="001E0896">
      <w:pPr>
        <w:pStyle w:val="a8"/>
        <w:numPr>
          <w:ilvl w:val="0"/>
          <w:numId w:val="189"/>
        </w:numPr>
        <w:jc w:val="both"/>
        <w:rPr>
          <w:rFonts w:ascii="Times New Roman" w:hAnsi="Times New Roman"/>
          <w:i/>
        </w:rPr>
      </w:pPr>
      <w:r w:rsidRPr="00403EB4">
        <w:rPr>
          <w:rFonts w:ascii="Times New Roman" w:hAnsi="Times New Roman"/>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403EB4">
        <w:rPr>
          <w:rFonts w:ascii="Times New Roman" w:hAnsi="Times New Roman"/>
        </w:rPr>
        <w:t>е</w:t>
      </w:r>
      <w:r w:rsidRPr="00403EB4">
        <w:rPr>
          <w:rFonts w:ascii="Times New Roman" w:hAnsi="Times New Roman"/>
        </w:rPr>
        <w:t>м заключаются их художес</w:t>
      </w:r>
      <w:r w:rsidR="00813C2D" w:rsidRPr="00403EB4">
        <w:rPr>
          <w:rFonts w:ascii="Times New Roman" w:hAnsi="Times New Roman"/>
        </w:rPr>
        <w:t>твенные достоинства и значение.</w:t>
      </w:r>
    </w:p>
    <w:p w:rsidR="00A339D1" w:rsidRPr="008F25D7" w:rsidRDefault="00A339D1" w:rsidP="00CB7481">
      <w:pPr>
        <w:spacing w:after="0" w:line="240" w:lineRule="auto"/>
        <w:ind w:firstLine="709"/>
        <w:jc w:val="both"/>
        <w:rPr>
          <w:rFonts w:ascii="Times New Roman" w:hAnsi="Times New Roman"/>
          <w:i/>
          <w:sz w:val="24"/>
          <w:szCs w:val="24"/>
        </w:rPr>
      </w:pPr>
      <w:r w:rsidRPr="008F25D7">
        <w:rPr>
          <w:rFonts w:ascii="Times New Roman" w:hAnsi="Times New Roman"/>
          <w:b/>
          <w:sz w:val="24"/>
          <w:szCs w:val="24"/>
        </w:rPr>
        <w:t xml:space="preserve">История Нового времени. </w:t>
      </w:r>
      <w:r w:rsidRPr="008F25D7">
        <w:rPr>
          <w:rFonts w:ascii="Times New Roman" w:hAnsi="Times New Roman"/>
          <w:b/>
          <w:bCs/>
          <w:sz w:val="24"/>
          <w:szCs w:val="24"/>
        </w:rPr>
        <w:t>Россия в XVI – Х</w:t>
      </w:r>
      <w:proofErr w:type="gramStart"/>
      <w:r w:rsidRPr="008F25D7">
        <w:rPr>
          <w:rFonts w:ascii="Times New Roman" w:hAnsi="Times New Roman"/>
          <w:b/>
          <w:bCs/>
          <w:sz w:val="24"/>
          <w:szCs w:val="24"/>
          <w:lang w:val="en-US"/>
        </w:rPr>
        <w:t>I</w:t>
      </w:r>
      <w:proofErr w:type="gramEnd"/>
      <w:r w:rsidRPr="008F25D7">
        <w:rPr>
          <w:rFonts w:ascii="Times New Roman" w:hAnsi="Times New Roman"/>
          <w:b/>
          <w:bCs/>
          <w:sz w:val="24"/>
          <w:szCs w:val="24"/>
        </w:rPr>
        <w:t>Х веках</w:t>
      </w:r>
      <w:r w:rsidRPr="008F25D7">
        <w:rPr>
          <w:rFonts w:ascii="Times New Roman" w:hAnsi="Times New Roman"/>
          <w:b/>
          <w:sz w:val="24"/>
          <w:szCs w:val="24"/>
        </w:rPr>
        <w:t xml:space="preserve"> (7</w:t>
      </w:r>
      <w:r w:rsidR="00437180" w:rsidRPr="008F25D7">
        <w:rPr>
          <w:rFonts w:ascii="Times New Roman" w:hAnsi="Times New Roman"/>
          <w:sz w:val="24"/>
          <w:szCs w:val="24"/>
        </w:rPr>
        <w:t>–</w:t>
      </w:r>
      <w:r w:rsidRPr="008F25D7">
        <w:rPr>
          <w:rFonts w:ascii="Times New Roman" w:hAnsi="Times New Roman"/>
          <w:b/>
          <w:sz w:val="24"/>
          <w:szCs w:val="24"/>
        </w:rPr>
        <w:t>9 класс)</w:t>
      </w:r>
    </w:p>
    <w:p w:rsidR="00A339D1" w:rsidRPr="008F25D7" w:rsidRDefault="00A339D1" w:rsidP="00CB7481">
      <w:pPr>
        <w:pStyle w:val="afff7"/>
        <w:spacing w:line="240" w:lineRule="auto"/>
        <w:ind w:firstLine="709"/>
        <w:rPr>
          <w:b/>
          <w:sz w:val="24"/>
        </w:rPr>
      </w:pPr>
      <w:r w:rsidRPr="008F25D7">
        <w:rPr>
          <w:b/>
          <w:sz w:val="24"/>
        </w:rPr>
        <w:t>Выпускник научится:</w:t>
      </w:r>
    </w:p>
    <w:p w:rsidR="00A339D1" w:rsidRPr="00093487" w:rsidRDefault="00A339D1" w:rsidP="001E0896">
      <w:pPr>
        <w:pStyle w:val="a8"/>
        <w:numPr>
          <w:ilvl w:val="0"/>
          <w:numId w:val="190"/>
        </w:numPr>
        <w:jc w:val="both"/>
        <w:rPr>
          <w:rFonts w:ascii="Times New Roman" w:hAnsi="Times New Roman"/>
        </w:rPr>
      </w:pPr>
      <w:r w:rsidRPr="00093487">
        <w:rPr>
          <w:rFonts w:ascii="Times New Roman" w:hAnsi="Times New Roman"/>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0D1B49" w:rsidRPr="00AC39BB" w:rsidRDefault="00A339D1" w:rsidP="001E0896">
      <w:pPr>
        <w:pStyle w:val="a8"/>
        <w:numPr>
          <w:ilvl w:val="0"/>
          <w:numId w:val="190"/>
        </w:numPr>
        <w:jc w:val="both"/>
        <w:rPr>
          <w:rFonts w:ascii="Times New Roman" w:hAnsi="Times New Roman"/>
        </w:rPr>
      </w:pPr>
      <w:r w:rsidRPr="00093487">
        <w:rPr>
          <w:rFonts w:ascii="Times New Roman" w:hAnsi="Times New Roman"/>
        </w:rPr>
        <w:t xml:space="preserve">использовать историческую карту как источник информации о границах России и других государств в Новое время, об основных процессах </w:t>
      </w:r>
      <w:proofErr w:type="gramStart"/>
      <w:r w:rsidRPr="00093487">
        <w:rPr>
          <w:rFonts w:ascii="Times New Roman" w:hAnsi="Times New Roman"/>
        </w:rPr>
        <w:t>социально-экономического</w:t>
      </w:r>
      <w:proofErr w:type="gramEnd"/>
      <w:r w:rsidRPr="00093487">
        <w:rPr>
          <w:rFonts w:ascii="Times New Roman" w:hAnsi="Times New Roman"/>
        </w:rPr>
        <w:t xml:space="preserve"> </w:t>
      </w:r>
    </w:p>
    <w:p w:rsidR="00A339D1" w:rsidRPr="00093487" w:rsidRDefault="00A339D1" w:rsidP="001E0896">
      <w:pPr>
        <w:pStyle w:val="a8"/>
        <w:numPr>
          <w:ilvl w:val="0"/>
          <w:numId w:val="190"/>
        </w:numPr>
        <w:jc w:val="both"/>
        <w:rPr>
          <w:rFonts w:ascii="Times New Roman" w:hAnsi="Times New Roman"/>
        </w:rPr>
      </w:pPr>
      <w:r w:rsidRPr="00093487">
        <w:rPr>
          <w:rFonts w:ascii="Times New Roman" w:hAnsi="Times New Roman"/>
        </w:rPr>
        <w:t xml:space="preserve">развития, о местах важнейших событий, направлениях значительных передвижений </w:t>
      </w:r>
      <w:r w:rsidR="00437180" w:rsidRPr="00093487">
        <w:rPr>
          <w:rFonts w:ascii="Times New Roman" w:hAnsi="Times New Roman"/>
        </w:rPr>
        <w:t>–</w:t>
      </w:r>
      <w:r w:rsidRPr="00093487">
        <w:rPr>
          <w:rFonts w:ascii="Times New Roman" w:hAnsi="Times New Roman"/>
        </w:rPr>
        <w:t xml:space="preserve"> походов, завоеваний, колонизации и др.;</w:t>
      </w:r>
    </w:p>
    <w:p w:rsidR="00A339D1" w:rsidRPr="00093487" w:rsidRDefault="00A339D1" w:rsidP="001E0896">
      <w:pPr>
        <w:pStyle w:val="a8"/>
        <w:numPr>
          <w:ilvl w:val="0"/>
          <w:numId w:val="190"/>
        </w:numPr>
        <w:jc w:val="both"/>
        <w:rPr>
          <w:rFonts w:ascii="Times New Roman" w:hAnsi="Times New Roman"/>
        </w:rPr>
      </w:pPr>
      <w:r w:rsidRPr="00093487">
        <w:rPr>
          <w:rFonts w:ascii="Times New Roman" w:hAnsi="Times New Roman"/>
        </w:rPr>
        <w:t xml:space="preserve">анализировать информацию различных источников по отечественной и всеобщей истории Нового времени; </w:t>
      </w:r>
    </w:p>
    <w:p w:rsidR="00093487" w:rsidRDefault="00A339D1" w:rsidP="001E0896">
      <w:pPr>
        <w:pStyle w:val="a8"/>
        <w:numPr>
          <w:ilvl w:val="0"/>
          <w:numId w:val="190"/>
        </w:numPr>
        <w:jc w:val="both"/>
        <w:rPr>
          <w:rFonts w:ascii="Times New Roman" w:hAnsi="Times New Roman"/>
        </w:rPr>
      </w:pPr>
      <w:r w:rsidRPr="00093487">
        <w:rPr>
          <w:rFonts w:ascii="Times New Roman" w:hAnsi="Times New Roman"/>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093487" w:rsidRDefault="00A339D1" w:rsidP="001E0896">
      <w:pPr>
        <w:pStyle w:val="a8"/>
        <w:numPr>
          <w:ilvl w:val="0"/>
          <w:numId w:val="190"/>
        </w:numPr>
        <w:jc w:val="both"/>
        <w:rPr>
          <w:rFonts w:ascii="Times New Roman" w:hAnsi="Times New Roman"/>
        </w:rPr>
      </w:pPr>
      <w:r w:rsidRPr="00093487">
        <w:rPr>
          <w:rFonts w:ascii="Times New Roman" w:hAnsi="Times New Roman"/>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093487" w:rsidRDefault="00A339D1" w:rsidP="001E0896">
      <w:pPr>
        <w:pStyle w:val="a8"/>
        <w:numPr>
          <w:ilvl w:val="0"/>
          <w:numId w:val="190"/>
        </w:numPr>
        <w:jc w:val="both"/>
        <w:rPr>
          <w:rFonts w:ascii="Times New Roman" w:hAnsi="Times New Roman"/>
        </w:rPr>
      </w:pPr>
      <w:r w:rsidRPr="00093487">
        <w:rPr>
          <w:rFonts w:ascii="Times New Roman" w:hAnsi="Times New Roman"/>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093487" w:rsidRDefault="00A339D1" w:rsidP="001E0896">
      <w:pPr>
        <w:pStyle w:val="a8"/>
        <w:numPr>
          <w:ilvl w:val="0"/>
          <w:numId w:val="190"/>
        </w:numPr>
        <w:jc w:val="both"/>
        <w:rPr>
          <w:rFonts w:ascii="Times New Roman" w:hAnsi="Times New Roman"/>
        </w:rPr>
      </w:pPr>
      <w:r w:rsidRPr="00093487">
        <w:rPr>
          <w:rFonts w:ascii="Times New Roman" w:hAnsi="Times New Roman"/>
        </w:rPr>
        <w:t>объяснять</w:t>
      </w:r>
      <w:r w:rsidR="00622153" w:rsidRPr="00093487">
        <w:rPr>
          <w:rFonts w:ascii="Times New Roman" w:hAnsi="Times New Roman"/>
        </w:rPr>
        <w:t xml:space="preserve"> </w:t>
      </w:r>
      <w:r w:rsidRPr="00093487">
        <w:rPr>
          <w:rFonts w:ascii="Times New Roman" w:hAnsi="Times New Roman"/>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093487" w:rsidRDefault="00A339D1" w:rsidP="001E0896">
      <w:pPr>
        <w:pStyle w:val="a8"/>
        <w:numPr>
          <w:ilvl w:val="0"/>
          <w:numId w:val="190"/>
        </w:numPr>
        <w:jc w:val="both"/>
        <w:rPr>
          <w:rFonts w:ascii="Times New Roman" w:hAnsi="Times New Roman"/>
        </w:rPr>
      </w:pPr>
      <w:r w:rsidRPr="00093487">
        <w:rPr>
          <w:rFonts w:ascii="Times New Roman" w:hAnsi="Times New Roman"/>
        </w:rPr>
        <w:t>сопоставлять</w:t>
      </w:r>
      <w:r w:rsidR="00622153" w:rsidRPr="00093487">
        <w:rPr>
          <w:rFonts w:ascii="Times New Roman" w:hAnsi="Times New Roman"/>
        </w:rPr>
        <w:t xml:space="preserve"> </w:t>
      </w:r>
      <w:r w:rsidRPr="00093487">
        <w:rPr>
          <w:rFonts w:ascii="Times New Roman" w:hAnsi="Times New Roman"/>
        </w:rPr>
        <w:t>развитие России и других стран в Новое время, сравнивать исторические ситуации и события;</w:t>
      </w:r>
    </w:p>
    <w:p w:rsidR="00A339D1" w:rsidRPr="00093487" w:rsidRDefault="00A339D1" w:rsidP="001E0896">
      <w:pPr>
        <w:pStyle w:val="a8"/>
        <w:numPr>
          <w:ilvl w:val="0"/>
          <w:numId w:val="190"/>
        </w:numPr>
        <w:jc w:val="both"/>
        <w:rPr>
          <w:rFonts w:ascii="Times New Roman" w:hAnsi="Times New Roman"/>
        </w:rPr>
      </w:pPr>
      <w:r w:rsidRPr="00093487">
        <w:rPr>
          <w:rFonts w:ascii="Times New Roman" w:hAnsi="Times New Roman"/>
        </w:rPr>
        <w:t>давать оценку событиям и личностям отечественной и всеобщей истории Нового времени.</w:t>
      </w:r>
    </w:p>
    <w:p w:rsidR="00A339D1" w:rsidRPr="008F25D7" w:rsidRDefault="00A339D1" w:rsidP="00CB7481">
      <w:pPr>
        <w:spacing w:after="0" w:line="240" w:lineRule="auto"/>
        <w:ind w:firstLine="709"/>
        <w:jc w:val="both"/>
        <w:rPr>
          <w:rFonts w:ascii="Times New Roman" w:hAnsi="Times New Roman"/>
          <w:b/>
          <w:sz w:val="24"/>
          <w:szCs w:val="24"/>
        </w:rPr>
      </w:pPr>
      <w:r w:rsidRPr="008F25D7">
        <w:rPr>
          <w:rFonts w:ascii="Times New Roman" w:hAnsi="Times New Roman"/>
          <w:b/>
          <w:sz w:val="24"/>
          <w:szCs w:val="24"/>
        </w:rPr>
        <w:t>Выпускник получит возможность научиться:</w:t>
      </w:r>
    </w:p>
    <w:p w:rsidR="00A339D1" w:rsidRPr="00403EB4" w:rsidRDefault="00A339D1" w:rsidP="001E0896">
      <w:pPr>
        <w:pStyle w:val="a8"/>
        <w:numPr>
          <w:ilvl w:val="0"/>
          <w:numId w:val="191"/>
        </w:numPr>
        <w:jc w:val="both"/>
        <w:rPr>
          <w:rFonts w:ascii="Times New Roman" w:hAnsi="Times New Roman"/>
        </w:rPr>
      </w:pPr>
      <w:r w:rsidRPr="00403EB4">
        <w:rPr>
          <w:rFonts w:ascii="Times New Roman" w:hAnsi="Times New Roman"/>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403EB4" w:rsidRDefault="00A339D1" w:rsidP="001E0896">
      <w:pPr>
        <w:pStyle w:val="a8"/>
        <w:numPr>
          <w:ilvl w:val="0"/>
          <w:numId w:val="191"/>
        </w:numPr>
        <w:jc w:val="both"/>
        <w:rPr>
          <w:rFonts w:ascii="Times New Roman" w:hAnsi="Times New Roman"/>
        </w:rPr>
      </w:pPr>
      <w:r w:rsidRPr="00403EB4">
        <w:rPr>
          <w:rFonts w:ascii="Times New Roman" w:hAnsi="Times New Roman"/>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403EB4" w:rsidRDefault="00A339D1" w:rsidP="001E0896">
      <w:pPr>
        <w:pStyle w:val="a8"/>
        <w:numPr>
          <w:ilvl w:val="0"/>
          <w:numId w:val="191"/>
        </w:numPr>
        <w:jc w:val="both"/>
        <w:rPr>
          <w:rFonts w:ascii="Times New Roman" w:hAnsi="Times New Roman"/>
        </w:rPr>
      </w:pPr>
      <w:r w:rsidRPr="00403EB4">
        <w:rPr>
          <w:rFonts w:ascii="Times New Roman" w:hAnsi="Times New Roman"/>
        </w:rPr>
        <w:t>сравнивать развитие России и других стран в Новое время, объяснять, в ч</w:t>
      </w:r>
      <w:r w:rsidR="00245F1D" w:rsidRPr="00403EB4">
        <w:rPr>
          <w:rFonts w:ascii="Times New Roman" w:hAnsi="Times New Roman"/>
        </w:rPr>
        <w:t>е</w:t>
      </w:r>
      <w:r w:rsidRPr="00403EB4">
        <w:rPr>
          <w:rFonts w:ascii="Times New Roman" w:hAnsi="Times New Roman"/>
        </w:rPr>
        <w:t xml:space="preserve">м заключались общие черты и особенности; </w:t>
      </w:r>
    </w:p>
    <w:p w:rsidR="00437180" w:rsidRPr="00403EB4" w:rsidRDefault="00A339D1" w:rsidP="001E0896">
      <w:pPr>
        <w:pStyle w:val="a8"/>
        <w:numPr>
          <w:ilvl w:val="0"/>
          <w:numId w:val="191"/>
        </w:numPr>
        <w:jc w:val="both"/>
        <w:rPr>
          <w:rFonts w:ascii="Times New Roman" w:hAnsi="Times New Roman"/>
        </w:rPr>
      </w:pPr>
      <w:r w:rsidRPr="00403EB4">
        <w:rPr>
          <w:rFonts w:ascii="Times New Roman" w:hAnsi="Times New Roman"/>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bookmarkStart w:id="56" w:name="_Toc409691636"/>
    </w:p>
    <w:p w:rsidR="006223BC" w:rsidRPr="003F2DF7" w:rsidRDefault="006223BC" w:rsidP="003F2DF7">
      <w:pPr>
        <w:pStyle w:val="4"/>
        <w:spacing w:line="240" w:lineRule="auto"/>
        <w:ind w:left="0"/>
        <w:rPr>
          <w:sz w:val="24"/>
          <w:szCs w:val="24"/>
        </w:rPr>
      </w:pPr>
      <w:r w:rsidRPr="008F25D7">
        <w:rPr>
          <w:sz w:val="24"/>
          <w:szCs w:val="24"/>
        </w:rPr>
        <w:lastRenderedPageBreak/>
        <w:t xml:space="preserve"> История КБР</w:t>
      </w:r>
      <w:r w:rsidR="003F2DF7">
        <w:rPr>
          <w:sz w:val="24"/>
          <w:szCs w:val="24"/>
        </w:rPr>
        <w:t xml:space="preserve"> (8-9 классы)</w:t>
      </w:r>
    </w:p>
    <w:p w:rsidR="003A3D60" w:rsidRPr="000033DB" w:rsidRDefault="000033DB" w:rsidP="00CB7481">
      <w:pPr>
        <w:spacing w:after="0" w:line="240" w:lineRule="auto"/>
        <w:jc w:val="both"/>
        <w:rPr>
          <w:rFonts w:ascii="Times New Roman" w:hAnsi="Times New Roman"/>
          <w:bCs/>
          <w:sz w:val="24"/>
          <w:szCs w:val="24"/>
        </w:rPr>
      </w:pPr>
      <w:r w:rsidRPr="002B2D6F">
        <w:rPr>
          <w:rFonts w:ascii="Times New Roman" w:hAnsi="Times New Roman"/>
          <w:sz w:val="24"/>
          <w:szCs w:val="24"/>
        </w:rPr>
        <w:t xml:space="preserve">В Учреждении в рамках национально-регионального компонента (НРК) на уровне основного общего образования </w:t>
      </w:r>
      <w:r w:rsidR="00A623DA" w:rsidRPr="002B2D6F">
        <w:rPr>
          <w:rFonts w:ascii="Times New Roman" w:hAnsi="Times New Roman"/>
          <w:sz w:val="24"/>
          <w:szCs w:val="24"/>
        </w:rPr>
        <w:t xml:space="preserve">в 8-9 классах </w:t>
      </w:r>
      <w:r w:rsidR="00A623DA">
        <w:rPr>
          <w:rFonts w:ascii="Times New Roman" w:hAnsi="Times New Roman"/>
          <w:sz w:val="24"/>
          <w:szCs w:val="24"/>
        </w:rPr>
        <w:t>введен учебны</w:t>
      </w:r>
      <w:r w:rsidR="00236107">
        <w:rPr>
          <w:rFonts w:ascii="Times New Roman" w:hAnsi="Times New Roman"/>
          <w:sz w:val="24"/>
          <w:szCs w:val="24"/>
        </w:rPr>
        <w:t>й</w:t>
      </w:r>
      <w:r w:rsidR="00A623DA">
        <w:rPr>
          <w:rFonts w:ascii="Times New Roman" w:hAnsi="Times New Roman"/>
          <w:sz w:val="24"/>
          <w:szCs w:val="24"/>
        </w:rPr>
        <w:t xml:space="preserve"> предмет</w:t>
      </w:r>
      <w:r w:rsidR="00236107">
        <w:rPr>
          <w:rFonts w:ascii="Times New Roman" w:hAnsi="Times New Roman"/>
          <w:sz w:val="24"/>
          <w:szCs w:val="24"/>
        </w:rPr>
        <w:t xml:space="preserve"> </w:t>
      </w:r>
      <w:r w:rsidRPr="002B2D6F">
        <w:rPr>
          <w:rFonts w:ascii="Times New Roman" w:hAnsi="Times New Roman"/>
          <w:sz w:val="24"/>
          <w:szCs w:val="24"/>
        </w:rPr>
        <w:t>история КБР, с целью изучения истории народов Кабардино-Балкарской Республики.</w:t>
      </w:r>
    </w:p>
    <w:p w:rsidR="003A3D60" w:rsidRPr="000033DB" w:rsidRDefault="003A3D60" w:rsidP="003F2DF7">
      <w:pPr>
        <w:autoSpaceDE w:val="0"/>
        <w:autoSpaceDN w:val="0"/>
        <w:adjustRightInd w:val="0"/>
        <w:spacing w:after="0" w:line="240" w:lineRule="auto"/>
        <w:ind w:right="139"/>
        <w:jc w:val="both"/>
        <w:rPr>
          <w:rFonts w:ascii="Times New Roman" w:hAnsi="Times New Roman"/>
          <w:b/>
          <w:iCs/>
          <w:sz w:val="24"/>
          <w:szCs w:val="24"/>
        </w:rPr>
      </w:pPr>
      <w:r w:rsidRPr="000033DB">
        <w:rPr>
          <w:rFonts w:ascii="Times New Roman" w:hAnsi="Times New Roman"/>
          <w:b/>
          <w:iCs/>
          <w:sz w:val="24"/>
          <w:szCs w:val="24"/>
        </w:rPr>
        <w:t xml:space="preserve">В результате изучения </w:t>
      </w:r>
      <w:r w:rsidR="00046EBC">
        <w:rPr>
          <w:rFonts w:ascii="Times New Roman" w:hAnsi="Times New Roman"/>
          <w:b/>
          <w:iCs/>
          <w:sz w:val="24"/>
          <w:szCs w:val="24"/>
        </w:rPr>
        <w:t xml:space="preserve">курса </w:t>
      </w:r>
      <w:r w:rsidRPr="000033DB">
        <w:rPr>
          <w:rFonts w:ascii="Times New Roman" w:hAnsi="Times New Roman"/>
          <w:b/>
          <w:iCs/>
          <w:sz w:val="24"/>
          <w:szCs w:val="24"/>
        </w:rPr>
        <w:t xml:space="preserve">истории КБР  </w:t>
      </w:r>
    </w:p>
    <w:p w:rsidR="00236107" w:rsidRPr="008F25D7" w:rsidRDefault="00236107" w:rsidP="00CB7481">
      <w:pPr>
        <w:pStyle w:val="afff7"/>
        <w:spacing w:line="240" w:lineRule="auto"/>
        <w:ind w:left="720" w:firstLine="0"/>
        <w:rPr>
          <w:b/>
          <w:sz w:val="24"/>
        </w:rPr>
      </w:pPr>
      <w:r w:rsidRPr="008F25D7">
        <w:rPr>
          <w:b/>
          <w:sz w:val="24"/>
        </w:rPr>
        <w:t>Выпускник научится:</w:t>
      </w:r>
    </w:p>
    <w:p w:rsidR="000033DB" w:rsidRPr="001F3820" w:rsidRDefault="001F3820" w:rsidP="001E0896">
      <w:pPr>
        <w:pStyle w:val="a8"/>
        <w:numPr>
          <w:ilvl w:val="0"/>
          <w:numId w:val="192"/>
        </w:numPr>
        <w:autoSpaceDE w:val="0"/>
        <w:autoSpaceDN w:val="0"/>
        <w:adjustRightInd w:val="0"/>
        <w:ind w:right="139"/>
        <w:jc w:val="both"/>
        <w:rPr>
          <w:rFonts w:ascii="Times New Roman" w:hAnsi="Times New Roman"/>
        </w:rPr>
      </w:pPr>
      <w:r w:rsidRPr="001F3820">
        <w:rPr>
          <w:rFonts w:ascii="Times New Roman" w:hAnsi="Times New Roman"/>
        </w:rPr>
        <w:t xml:space="preserve">определять </w:t>
      </w:r>
      <w:r w:rsidR="003A3D60" w:rsidRPr="001F3820">
        <w:rPr>
          <w:rFonts w:ascii="Times New Roman" w:hAnsi="Times New Roman"/>
        </w:rPr>
        <w:t>основные этапы и ключевые события истории КБР с древности до наших дней; выдающихся деятелей истории родного края;</w:t>
      </w:r>
    </w:p>
    <w:p w:rsidR="000033DB" w:rsidRPr="001F3820" w:rsidRDefault="000033DB" w:rsidP="001E0896">
      <w:pPr>
        <w:pStyle w:val="a8"/>
        <w:numPr>
          <w:ilvl w:val="0"/>
          <w:numId w:val="181"/>
        </w:numPr>
        <w:autoSpaceDE w:val="0"/>
        <w:autoSpaceDN w:val="0"/>
        <w:adjustRightInd w:val="0"/>
        <w:ind w:right="139"/>
        <w:jc w:val="both"/>
        <w:rPr>
          <w:rFonts w:ascii="Times New Roman" w:hAnsi="Times New Roman"/>
        </w:rPr>
      </w:pPr>
      <w:r w:rsidRPr="001F3820">
        <w:rPr>
          <w:rFonts w:ascii="Times New Roman" w:hAnsi="Times New Roman"/>
        </w:rPr>
        <w:t>п</w:t>
      </w:r>
      <w:r w:rsidR="003A3D60" w:rsidRPr="001F3820">
        <w:rPr>
          <w:rFonts w:ascii="Times New Roman" w:hAnsi="Times New Roman"/>
        </w:rPr>
        <w:t>онимать закономерности общественного прогресса;</w:t>
      </w:r>
    </w:p>
    <w:p w:rsidR="000033DB" w:rsidRPr="001F3820" w:rsidRDefault="000033DB" w:rsidP="001E0896">
      <w:pPr>
        <w:pStyle w:val="a8"/>
        <w:numPr>
          <w:ilvl w:val="0"/>
          <w:numId w:val="181"/>
        </w:numPr>
        <w:autoSpaceDE w:val="0"/>
        <w:autoSpaceDN w:val="0"/>
        <w:adjustRightInd w:val="0"/>
        <w:ind w:right="139"/>
        <w:jc w:val="both"/>
        <w:rPr>
          <w:rFonts w:ascii="Times New Roman" w:hAnsi="Times New Roman"/>
        </w:rPr>
      </w:pPr>
      <w:r w:rsidRPr="001F3820">
        <w:rPr>
          <w:rFonts w:ascii="Times New Roman" w:hAnsi="Times New Roman"/>
        </w:rPr>
        <w:t>о</w:t>
      </w:r>
      <w:r w:rsidR="003A3D60" w:rsidRPr="001F3820">
        <w:rPr>
          <w:rFonts w:ascii="Times New Roman" w:hAnsi="Times New Roman"/>
        </w:rPr>
        <w:t>риентироваться в общественно-политической ситуации;</w:t>
      </w:r>
    </w:p>
    <w:p w:rsidR="000033DB" w:rsidRPr="001F3820" w:rsidRDefault="001F3820" w:rsidP="001E0896">
      <w:pPr>
        <w:pStyle w:val="a8"/>
        <w:numPr>
          <w:ilvl w:val="0"/>
          <w:numId w:val="181"/>
        </w:numPr>
        <w:autoSpaceDE w:val="0"/>
        <w:autoSpaceDN w:val="0"/>
        <w:adjustRightInd w:val="0"/>
        <w:ind w:right="139"/>
        <w:jc w:val="both"/>
        <w:rPr>
          <w:rFonts w:ascii="Times New Roman" w:hAnsi="Times New Roman"/>
        </w:rPr>
      </w:pPr>
      <w:r>
        <w:rPr>
          <w:rFonts w:ascii="Times New Roman" w:hAnsi="Times New Roman"/>
        </w:rPr>
        <w:t xml:space="preserve">понимать </w:t>
      </w:r>
      <w:r w:rsidR="003A3D60" w:rsidRPr="001F3820">
        <w:rPr>
          <w:rFonts w:ascii="Times New Roman" w:hAnsi="Times New Roman"/>
        </w:rPr>
        <w:t>важнейшие достижения культуры и системы ценностей, сформировавшиеся в ходе исторического развития;</w:t>
      </w:r>
    </w:p>
    <w:p w:rsidR="000033DB" w:rsidRPr="001F3820" w:rsidRDefault="003A3D60" w:rsidP="001E0896">
      <w:pPr>
        <w:pStyle w:val="a8"/>
        <w:numPr>
          <w:ilvl w:val="0"/>
          <w:numId w:val="182"/>
        </w:numPr>
        <w:autoSpaceDE w:val="0"/>
        <w:autoSpaceDN w:val="0"/>
        <w:adjustRightInd w:val="0"/>
        <w:ind w:right="139"/>
        <w:jc w:val="both"/>
        <w:rPr>
          <w:rFonts w:ascii="Times New Roman" w:hAnsi="Times New Roman"/>
          <w:bCs/>
        </w:rPr>
      </w:pPr>
      <w:r w:rsidRPr="001F3820">
        <w:rPr>
          <w:rFonts w:ascii="Times New Roman" w:hAnsi="Times New Roman"/>
          <w:noProof/>
        </w:rPr>
        <w:t>соотносить события в истории КБР с событиями в истории России;</w:t>
      </w:r>
    </w:p>
    <w:p w:rsidR="000033DB" w:rsidRPr="001F3820" w:rsidRDefault="003A3D60" w:rsidP="001E0896">
      <w:pPr>
        <w:pStyle w:val="a8"/>
        <w:numPr>
          <w:ilvl w:val="0"/>
          <w:numId w:val="182"/>
        </w:numPr>
        <w:autoSpaceDE w:val="0"/>
        <w:autoSpaceDN w:val="0"/>
        <w:adjustRightInd w:val="0"/>
        <w:ind w:right="139"/>
        <w:jc w:val="both"/>
        <w:rPr>
          <w:rFonts w:ascii="Times New Roman" w:hAnsi="Times New Roman"/>
          <w:bCs/>
        </w:rPr>
      </w:pPr>
      <w:r w:rsidRPr="001F3820">
        <w:rPr>
          <w:rFonts w:ascii="Times New Roman" w:hAnsi="Times New Roman"/>
        </w:rPr>
        <w:t xml:space="preserve">соотносить даты событий истории с веком; определять последовательность и длительность важнейших событий; </w:t>
      </w:r>
    </w:p>
    <w:p w:rsidR="000033DB" w:rsidRPr="001F3820" w:rsidRDefault="003A3D60" w:rsidP="001E0896">
      <w:pPr>
        <w:pStyle w:val="a8"/>
        <w:numPr>
          <w:ilvl w:val="0"/>
          <w:numId w:val="182"/>
        </w:numPr>
        <w:autoSpaceDE w:val="0"/>
        <w:autoSpaceDN w:val="0"/>
        <w:adjustRightInd w:val="0"/>
        <w:ind w:right="139"/>
        <w:jc w:val="both"/>
        <w:rPr>
          <w:rFonts w:ascii="Times New Roman" w:hAnsi="Times New Roman"/>
          <w:bCs/>
        </w:rPr>
      </w:pPr>
      <w:r w:rsidRPr="001F3820">
        <w:rPr>
          <w:rFonts w:ascii="Times New Roman" w:hAnsi="Times New Roman"/>
        </w:rPr>
        <w:t xml:space="preserve">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0D1B49" w:rsidRPr="00AC39BB" w:rsidRDefault="003A3D60" w:rsidP="001E0896">
      <w:pPr>
        <w:pStyle w:val="a8"/>
        <w:numPr>
          <w:ilvl w:val="0"/>
          <w:numId w:val="182"/>
        </w:numPr>
        <w:autoSpaceDE w:val="0"/>
        <w:autoSpaceDN w:val="0"/>
        <w:adjustRightInd w:val="0"/>
        <w:ind w:right="139"/>
        <w:jc w:val="both"/>
        <w:rPr>
          <w:rFonts w:ascii="Times New Roman" w:hAnsi="Times New Roman"/>
          <w:bCs/>
        </w:rPr>
      </w:pPr>
      <w:r w:rsidRPr="001F3820">
        <w:rPr>
          <w:rFonts w:ascii="Times New Roman" w:hAnsi="Times New Roman"/>
        </w:rPr>
        <w:t>показывать на исторической карте территории расселения народов, границы, города, места значительных исторических событий;</w:t>
      </w:r>
    </w:p>
    <w:p w:rsidR="003A3D60" w:rsidRPr="001F3820" w:rsidRDefault="003A3D60" w:rsidP="001E0896">
      <w:pPr>
        <w:pStyle w:val="a8"/>
        <w:numPr>
          <w:ilvl w:val="0"/>
          <w:numId w:val="182"/>
        </w:numPr>
        <w:autoSpaceDE w:val="0"/>
        <w:autoSpaceDN w:val="0"/>
        <w:adjustRightInd w:val="0"/>
        <w:ind w:right="139"/>
        <w:jc w:val="both"/>
        <w:rPr>
          <w:rFonts w:ascii="Times New Roman" w:hAnsi="Times New Roman"/>
          <w:bCs/>
        </w:rPr>
      </w:pPr>
      <w:r w:rsidRPr="001F3820">
        <w:rPr>
          <w:rFonts w:ascii="Times New Roman" w:hAnsi="Times New Roman"/>
        </w:rPr>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w:t>
      </w:r>
      <w:r w:rsidR="000033DB" w:rsidRPr="001F3820">
        <w:rPr>
          <w:rFonts w:ascii="Times New Roman" w:hAnsi="Times New Roman"/>
        </w:rPr>
        <w:t>;</w:t>
      </w:r>
    </w:p>
    <w:p w:rsidR="003A3D60" w:rsidRPr="001F3820" w:rsidRDefault="003A3D60" w:rsidP="001E0896">
      <w:pPr>
        <w:pStyle w:val="a8"/>
        <w:numPr>
          <w:ilvl w:val="0"/>
          <w:numId w:val="182"/>
        </w:numPr>
        <w:autoSpaceDE w:val="0"/>
        <w:autoSpaceDN w:val="0"/>
        <w:adjustRightInd w:val="0"/>
        <w:ind w:right="139"/>
        <w:jc w:val="both"/>
        <w:rPr>
          <w:rFonts w:ascii="Times New Roman" w:hAnsi="Times New Roman"/>
        </w:rPr>
      </w:pPr>
      <w:r w:rsidRPr="001F3820">
        <w:rPr>
          <w:rFonts w:ascii="Times New Roman" w:hAnsi="Times New Roman"/>
        </w:rPr>
        <w:t xml:space="preserve">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определять на основе учебного материала причины и следствия важнейших исторических событий; </w:t>
      </w:r>
    </w:p>
    <w:p w:rsidR="003A3D60" w:rsidRPr="001F3820" w:rsidRDefault="003A3D60" w:rsidP="001E0896">
      <w:pPr>
        <w:pStyle w:val="a8"/>
        <w:numPr>
          <w:ilvl w:val="0"/>
          <w:numId w:val="182"/>
        </w:numPr>
        <w:autoSpaceDE w:val="0"/>
        <w:autoSpaceDN w:val="0"/>
        <w:adjustRightInd w:val="0"/>
        <w:ind w:right="139"/>
        <w:jc w:val="both"/>
        <w:rPr>
          <w:rFonts w:ascii="Times New Roman" w:hAnsi="Times New Roman"/>
        </w:rPr>
      </w:pPr>
      <w:r w:rsidRPr="001F3820">
        <w:rPr>
          <w:rFonts w:ascii="Times New Roman" w:hAnsi="Times New Roman"/>
        </w:rPr>
        <w:t>объяснять свое отношение к наиболее значительным событиям и личностям истории родного края.</w:t>
      </w:r>
    </w:p>
    <w:p w:rsidR="00236107" w:rsidRPr="00236107" w:rsidRDefault="00236107" w:rsidP="00CB7481">
      <w:pPr>
        <w:pStyle w:val="a8"/>
        <w:jc w:val="both"/>
        <w:rPr>
          <w:rFonts w:ascii="Times New Roman" w:hAnsi="Times New Roman"/>
          <w:b/>
        </w:rPr>
      </w:pPr>
      <w:r w:rsidRPr="00236107">
        <w:rPr>
          <w:rFonts w:ascii="Times New Roman" w:hAnsi="Times New Roman"/>
          <w:b/>
        </w:rPr>
        <w:t>Выпускник получит возможность научиться:</w:t>
      </w:r>
    </w:p>
    <w:p w:rsidR="003A3D60" w:rsidRPr="00403EB4" w:rsidRDefault="003A3D60" w:rsidP="001E0896">
      <w:pPr>
        <w:pStyle w:val="a8"/>
        <w:numPr>
          <w:ilvl w:val="0"/>
          <w:numId w:val="183"/>
        </w:numPr>
        <w:autoSpaceDE w:val="0"/>
        <w:autoSpaceDN w:val="0"/>
        <w:adjustRightInd w:val="0"/>
        <w:ind w:right="139"/>
        <w:jc w:val="both"/>
        <w:rPr>
          <w:rFonts w:ascii="Times New Roman" w:hAnsi="Times New Roman"/>
        </w:rPr>
      </w:pPr>
      <w:r w:rsidRPr="00403EB4">
        <w:rPr>
          <w:rFonts w:ascii="Times New Roman" w:hAnsi="Times New Roman"/>
        </w:rPr>
        <w:t>понима</w:t>
      </w:r>
      <w:r w:rsidR="00236107" w:rsidRPr="00403EB4">
        <w:rPr>
          <w:rFonts w:ascii="Times New Roman" w:hAnsi="Times New Roman"/>
        </w:rPr>
        <w:t>ть</w:t>
      </w:r>
      <w:r w:rsidRPr="00403EB4">
        <w:rPr>
          <w:rFonts w:ascii="Times New Roman" w:hAnsi="Times New Roman"/>
        </w:rPr>
        <w:t xml:space="preserve"> исторически</w:t>
      </w:r>
      <w:r w:rsidR="00236107" w:rsidRPr="00403EB4">
        <w:rPr>
          <w:rFonts w:ascii="Times New Roman" w:hAnsi="Times New Roman"/>
        </w:rPr>
        <w:t>е</w:t>
      </w:r>
      <w:r w:rsidRPr="00403EB4">
        <w:rPr>
          <w:rFonts w:ascii="Times New Roman" w:hAnsi="Times New Roman"/>
        </w:rPr>
        <w:t xml:space="preserve"> причин</w:t>
      </w:r>
      <w:r w:rsidR="00236107" w:rsidRPr="00403EB4">
        <w:rPr>
          <w:rFonts w:ascii="Times New Roman" w:hAnsi="Times New Roman"/>
        </w:rPr>
        <w:t>ы</w:t>
      </w:r>
      <w:r w:rsidRPr="00403EB4">
        <w:rPr>
          <w:rFonts w:ascii="Times New Roman" w:hAnsi="Times New Roman"/>
        </w:rPr>
        <w:t xml:space="preserve"> и историческо</w:t>
      </w:r>
      <w:r w:rsidR="00236107" w:rsidRPr="00403EB4">
        <w:rPr>
          <w:rFonts w:ascii="Times New Roman" w:hAnsi="Times New Roman"/>
        </w:rPr>
        <w:t>ое</w:t>
      </w:r>
      <w:r w:rsidRPr="00403EB4">
        <w:rPr>
          <w:rFonts w:ascii="Times New Roman" w:hAnsi="Times New Roman"/>
        </w:rPr>
        <w:t xml:space="preserve"> значени</w:t>
      </w:r>
      <w:r w:rsidR="00236107" w:rsidRPr="00403EB4">
        <w:rPr>
          <w:rFonts w:ascii="Times New Roman" w:hAnsi="Times New Roman"/>
        </w:rPr>
        <w:t>е</w:t>
      </w:r>
      <w:r w:rsidRPr="00403EB4">
        <w:rPr>
          <w:rFonts w:ascii="Times New Roman" w:hAnsi="Times New Roman"/>
        </w:rPr>
        <w:t xml:space="preserve"> событий и явлений современной жизни;</w:t>
      </w:r>
    </w:p>
    <w:p w:rsidR="003A3D60" w:rsidRPr="00403EB4" w:rsidRDefault="003A3D60" w:rsidP="001E0896">
      <w:pPr>
        <w:pStyle w:val="a8"/>
        <w:numPr>
          <w:ilvl w:val="0"/>
          <w:numId w:val="183"/>
        </w:numPr>
        <w:autoSpaceDE w:val="0"/>
        <w:autoSpaceDN w:val="0"/>
        <w:adjustRightInd w:val="0"/>
        <w:ind w:right="139"/>
        <w:jc w:val="both"/>
        <w:rPr>
          <w:rFonts w:ascii="Times New Roman" w:hAnsi="Times New Roman"/>
        </w:rPr>
      </w:pPr>
      <w:r w:rsidRPr="00403EB4">
        <w:rPr>
          <w:rFonts w:ascii="Times New Roman" w:hAnsi="Times New Roman"/>
        </w:rPr>
        <w:t>высказыва</w:t>
      </w:r>
      <w:r w:rsidR="001F3820" w:rsidRPr="00403EB4">
        <w:rPr>
          <w:rFonts w:ascii="Times New Roman" w:hAnsi="Times New Roman"/>
        </w:rPr>
        <w:t>ть</w:t>
      </w:r>
      <w:r w:rsidRPr="00403EB4">
        <w:rPr>
          <w:rFonts w:ascii="Times New Roman" w:hAnsi="Times New Roman"/>
        </w:rPr>
        <w:t xml:space="preserve"> </w:t>
      </w:r>
      <w:proofErr w:type="gramStart"/>
      <w:r w:rsidRPr="00403EB4">
        <w:rPr>
          <w:rFonts w:ascii="Times New Roman" w:hAnsi="Times New Roman"/>
        </w:rPr>
        <w:t>собственны</w:t>
      </w:r>
      <w:r w:rsidR="001F3820" w:rsidRPr="00403EB4">
        <w:rPr>
          <w:rFonts w:ascii="Times New Roman" w:hAnsi="Times New Roman"/>
        </w:rPr>
        <w:t>е</w:t>
      </w:r>
      <w:proofErr w:type="gramEnd"/>
      <w:r w:rsidRPr="00403EB4">
        <w:rPr>
          <w:rFonts w:ascii="Times New Roman" w:hAnsi="Times New Roman"/>
        </w:rPr>
        <w:t xml:space="preserve"> суждений об историческом наследии народов Кабардино-Балкарии;</w:t>
      </w:r>
    </w:p>
    <w:p w:rsidR="000033DB" w:rsidRPr="00403EB4" w:rsidRDefault="003A3D60" w:rsidP="001E0896">
      <w:pPr>
        <w:pStyle w:val="a8"/>
        <w:numPr>
          <w:ilvl w:val="0"/>
          <w:numId w:val="183"/>
        </w:numPr>
        <w:autoSpaceDE w:val="0"/>
        <w:autoSpaceDN w:val="0"/>
        <w:adjustRightInd w:val="0"/>
        <w:ind w:right="139"/>
        <w:jc w:val="both"/>
        <w:rPr>
          <w:rFonts w:ascii="Times New Roman" w:hAnsi="Times New Roman"/>
        </w:rPr>
      </w:pPr>
      <w:r w:rsidRPr="00403EB4">
        <w:rPr>
          <w:rFonts w:ascii="Times New Roman" w:hAnsi="Times New Roman"/>
        </w:rPr>
        <w:t>объясн</w:t>
      </w:r>
      <w:r w:rsidR="001F3820" w:rsidRPr="00403EB4">
        <w:rPr>
          <w:rFonts w:ascii="Times New Roman" w:hAnsi="Times New Roman"/>
        </w:rPr>
        <w:t>ять</w:t>
      </w:r>
      <w:r w:rsidRPr="00403EB4">
        <w:rPr>
          <w:rFonts w:ascii="Times New Roman" w:hAnsi="Times New Roman"/>
        </w:rPr>
        <w:t xml:space="preserve"> исторически сложивши</w:t>
      </w:r>
      <w:r w:rsidR="001F3820" w:rsidRPr="00403EB4">
        <w:rPr>
          <w:rFonts w:ascii="Times New Roman" w:hAnsi="Times New Roman"/>
        </w:rPr>
        <w:t>е</w:t>
      </w:r>
      <w:r w:rsidRPr="00403EB4">
        <w:rPr>
          <w:rFonts w:ascii="Times New Roman" w:hAnsi="Times New Roman"/>
        </w:rPr>
        <w:t>ся норм</w:t>
      </w:r>
      <w:r w:rsidR="001F3820" w:rsidRPr="00403EB4">
        <w:rPr>
          <w:rFonts w:ascii="Times New Roman" w:hAnsi="Times New Roman"/>
        </w:rPr>
        <w:t>ы</w:t>
      </w:r>
      <w:r w:rsidRPr="00403EB4">
        <w:rPr>
          <w:rFonts w:ascii="Times New Roman" w:hAnsi="Times New Roman"/>
        </w:rPr>
        <w:t xml:space="preserve"> социального поведения;</w:t>
      </w:r>
    </w:p>
    <w:p w:rsidR="00FB652C" w:rsidRPr="00FB652C" w:rsidRDefault="003A3D60" w:rsidP="001E0896">
      <w:pPr>
        <w:pStyle w:val="a8"/>
        <w:numPr>
          <w:ilvl w:val="0"/>
          <w:numId w:val="183"/>
        </w:numPr>
        <w:autoSpaceDE w:val="0"/>
        <w:autoSpaceDN w:val="0"/>
        <w:adjustRightInd w:val="0"/>
        <w:ind w:right="139"/>
        <w:jc w:val="both"/>
        <w:rPr>
          <w:rFonts w:ascii="Times New Roman" w:hAnsi="Times New Roman"/>
        </w:rPr>
      </w:pPr>
      <w:r w:rsidRPr="00403EB4">
        <w:rPr>
          <w:rFonts w:ascii="Times New Roman" w:hAnsi="Times New Roman"/>
        </w:rPr>
        <w:t>общ</w:t>
      </w:r>
      <w:r w:rsidR="001F3820" w:rsidRPr="00403EB4">
        <w:rPr>
          <w:rFonts w:ascii="Times New Roman" w:hAnsi="Times New Roman"/>
        </w:rPr>
        <w:t>аться</w:t>
      </w:r>
      <w:r w:rsidRPr="00403EB4">
        <w:rPr>
          <w:rFonts w:ascii="Times New Roman" w:hAnsi="Times New Roman"/>
        </w:rPr>
        <w:t xml:space="preserve"> с людьми другой культуры, национальной и религиозной принадлежности.</w:t>
      </w:r>
      <w:bookmarkStart w:id="57" w:name="_Toc410653959"/>
      <w:bookmarkStart w:id="58" w:name="_Toc414553140"/>
    </w:p>
    <w:p w:rsidR="00B540EE" w:rsidRPr="000033DB" w:rsidRDefault="00A52363" w:rsidP="003F2DF7">
      <w:pPr>
        <w:pStyle w:val="4"/>
        <w:spacing w:line="240" w:lineRule="auto"/>
        <w:ind w:left="0"/>
        <w:rPr>
          <w:sz w:val="24"/>
          <w:szCs w:val="24"/>
        </w:rPr>
      </w:pPr>
      <w:r w:rsidRPr="000033DB">
        <w:rPr>
          <w:sz w:val="24"/>
          <w:szCs w:val="24"/>
        </w:rPr>
        <w:t>1.2.</w:t>
      </w:r>
      <w:r w:rsidR="006940DA" w:rsidRPr="000033DB">
        <w:rPr>
          <w:sz w:val="24"/>
          <w:szCs w:val="24"/>
        </w:rPr>
        <w:t>5.</w:t>
      </w:r>
      <w:r w:rsidR="00D30410">
        <w:rPr>
          <w:sz w:val="24"/>
          <w:szCs w:val="24"/>
        </w:rPr>
        <w:t>11</w:t>
      </w:r>
      <w:r w:rsidR="006940DA" w:rsidRPr="000033DB">
        <w:rPr>
          <w:sz w:val="24"/>
          <w:szCs w:val="24"/>
        </w:rPr>
        <w:t>.</w:t>
      </w:r>
      <w:r w:rsidR="00622153" w:rsidRPr="000033DB">
        <w:rPr>
          <w:sz w:val="24"/>
          <w:szCs w:val="24"/>
        </w:rPr>
        <w:t xml:space="preserve"> </w:t>
      </w:r>
      <w:r w:rsidR="00B540EE" w:rsidRPr="000033DB">
        <w:rPr>
          <w:sz w:val="24"/>
          <w:szCs w:val="24"/>
        </w:rPr>
        <w:t>Обществознание</w:t>
      </w:r>
      <w:bookmarkEnd w:id="56"/>
      <w:bookmarkEnd w:id="57"/>
      <w:bookmarkEnd w:id="58"/>
    </w:p>
    <w:p w:rsidR="006E54D0" w:rsidRPr="000033DB" w:rsidRDefault="006E54D0" w:rsidP="00CB7481">
      <w:pPr>
        <w:spacing w:after="0" w:line="240" w:lineRule="auto"/>
        <w:ind w:firstLine="709"/>
        <w:jc w:val="both"/>
        <w:rPr>
          <w:rFonts w:ascii="Times New Roman" w:hAnsi="Times New Roman"/>
          <w:b/>
          <w:sz w:val="24"/>
          <w:szCs w:val="24"/>
          <w:shd w:val="clear" w:color="auto" w:fill="FFFFFF"/>
        </w:rPr>
      </w:pPr>
      <w:r w:rsidRPr="000033DB">
        <w:rPr>
          <w:rFonts w:ascii="Times New Roman" w:hAnsi="Times New Roman"/>
          <w:b/>
          <w:bCs/>
          <w:sz w:val="24"/>
          <w:szCs w:val="24"/>
          <w:shd w:val="clear" w:color="auto" w:fill="FFFFFF"/>
        </w:rPr>
        <w:t>Человек. Деятельность человека</w:t>
      </w:r>
    </w:p>
    <w:p w:rsidR="006E54D0" w:rsidRPr="000033DB" w:rsidRDefault="006E54D0" w:rsidP="00CB7481">
      <w:pPr>
        <w:spacing w:after="0" w:line="240" w:lineRule="auto"/>
        <w:ind w:firstLine="709"/>
        <w:jc w:val="both"/>
        <w:rPr>
          <w:rFonts w:ascii="Times New Roman" w:hAnsi="Times New Roman"/>
          <w:b/>
          <w:sz w:val="24"/>
          <w:szCs w:val="24"/>
        </w:rPr>
      </w:pPr>
      <w:r w:rsidRPr="000033DB">
        <w:rPr>
          <w:rFonts w:ascii="Times New Roman" w:hAnsi="Times New Roman"/>
          <w:b/>
          <w:sz w:val="24"/>
          <w:szCs w:val="24"/>
        </w:rPr>
        <w:t>Выпускник научится:</w:t>
      </w:r>
    </w:p>
    <w:p w:rsidR="006E54D0" w:rsidRPr="000033DB" w:rsidRDefault="006E54D0" w:rsidP="00300E58">
      <w:pPr>
        <w:numPr>
          <w:ilvl w:val="0"/>
          <w:numId w:val="116"/>
        </w:numPr>
        <w:tabs>
          <w:tab w:val="left" w:pos="993"/>
        </w:tabs>
        <w:spacing w:after="0" w:line="240" w:lineRule="auto"/>
        <w:ind w:firstLine="709"/>
        <w:jc w:val="both"/>
        <w:rPr>
          <w:rFonts w:ascii="Times New Roman" w:hAnsi="Times New Roman"/>
          <w:sz w:val="24"/>
          <w:szCs w:val="24"/>
        </w:rPr>
      </w:pPr>
      <w:proofErr w:type="gramStart"/>
      <w:r w:rsidRPr="000033DB">
        <w:rPr>
          <w:rFonts w:ascii="Times New Roman" w:hAnsi="Times New Roman"/>
          <w:sz w:val="24"/>
          <w:szCs w:val="24"/>
        </w:rPr>
        <w:t>использовать знания о биологическом и социальном в человеке для характеристики его природы;</w:t>
      </w:r>
      <w:proofErr w:type="gramEnd"/>
    </w:p>
    <w:p w:rsidR="006E54D0" w:rsidRPr="000033DB" w:rsidRDefault="006E54D0" w:rsidP="00300E58">
      <w:pPr>
        <w:numPr>
          <w:ilvl w:val="0"/>
          <w:numId w:val="116"/>
        </w:numPr>
        <w:tabs>
          <w:tab w:val="left" w:pos="993"/>
        </w:tabs>
        <w:spacing w:after="0" w:line="240" w:lineRule="auto"/>
        <w:ind w:firstLine="709"/>
        <w:jc w:val="both"/>
        <w:rPr>
          <w:rFonts w:ascii="Times New Roman" w:hAnsi="Times New Roman"/>
          <w:sz w:val="24"/>
          <w:szCs w:val="24"/>
        </w:rPr>
      </w:pPr>
      <w:r w:rsidRPr="000033DB">
        <w:rPr>
          <w:rFonts w:ascii="Times New Roman" w:hAnsi="Times New Roman"/>
          <w:sz w:val="24"/>
          <w:szCs w:val="24"/>
        </w:rPr>
        <w:t>характеризовать основные возрастные периоды жизни человека, особенности подросткового возраста;</w:t>
      </w:r>
    </w:p>
    <w:p w:rsidR="006E54D0" w:rsidRPr="000033DB" w:rsidRDefault="006E54D0" w:rsidP="00300E58">
      <w:pPr>
        <w:numPr>
          <w:ilvl w:val="0"/>
          <w:numId w:val="116"/>
        </w:numPr>
        <w:tabs>
          <w:tab w:val="left" w:pos="993"/>
        </w:tabs>
        <w:spacing w:after="0" w:line="240" w:lineRule="auto"/>
        <w:ind w:firstLine="709"/>
        <w:jc w:val="both"/>
        <w:rPr>
          <w:rFonts w:ascii="Times New Roman" w:hAnsi="Times New Roman"/>
          <w:sz w:val="24"/>
          <w:szCs w:val="24"/>
        </w:rPr>
      </w:pPr>
      <w:r w:rsidRPr="000033DB">
        <w:rPr>
          <w:rFonts w:ascii="Times New Roman" w:hAnsi="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0033DB" w:rsidRDefault="006E54D0" w:rsidP="00300E58">
      <w:pPr>
        <w:numPr>
          <w:ilvl w:val="0"/>
          <w:numId w:val="116"/>
        </w:numPr>
        <w:tabs>
          <w:tab w:val="left" w:pos="993"/>
        </w:tabs>
        <w:spacing w:after="0" w:line="240" w:lineRule="auto"/>
        <w:ind w:firstLine="709"/>
        <w:jc w:val="both"/>
        <w:rPr>
          <w:rFonts w:ascii="Times New Roman" w:hAnsi="Times New Roman"/>
          <w:sz w:val="24"/>
          <w:szCs w:val="24"/>
        </w:rPr>
      </w:pPr>
      <w:r w:rsidRPr="000033DB">
        <w:rPr>
          <w:rFonts w:ascii="Times New Roman" w:hAnsi="Times New Roman"/>
          <w:sz w:val="24"/>
          <w:szCs w:val="24"/>
        </w:rPr>
        <w:t>характеризовать и иллюстрировать конкретными примерами группы потребностей человека;</w:t>
      </w:r>
    </w:p>
    <w:p w:rsidR="006E54D0" w:rsidRPr="000033DB" w:rsidRDefault="006E54D0" w:rsidP="00300E58">
      <w:pPr>
        <w:numPr>
          <w:ilvl w:val="0"/>
          <w:numId w:val="116"/>
        </w:numPr>
        <w:tabs>
          <w:tab w:val="left" w:pos="993"/>
        </w:tabs>
        <w:spacing w:after="0" w:line="240" w:lineRule="auto"/>
        <w:ind w:firstLine="709"/>
        <w:jc w:val="both"/>
        <w:rPr>
          <w:rFonts w:ascii="Times New Roman" w:hAnsi="Times New Roman"/>
          <w:sz w:val="24"/>
          <w:szCs w:val="24"/>
        </w:rPr>
      </w:pPr>
      <w:r w:rsidRPr="000033DB">
        <w:rPr>
          <w:rFonts w:ascii="Times New Roman" w:hAnsi="Times New Roman"/>
          <w:sz w:val="24"/>
          <w:szCs w:val="24"/>
        </w:rPr>
        <w:t>приводить примеры основных видов деятельности человека;</w:t>
      </w:r>
    </w:p>
    <w:p w:rsidR="006E54D0" w:rsidRPr="000033DB" w:rsidRDefault="006E54D0" w:rsidP="00300E58">
      <w:pPr>
        <w:numPr>
          <w:ilvl w:val="0"/>
          <w:numId w:val="116"/>
        </w:numPr>
        <w:shd w:val="clear" w:color="auto" w:fill="FFFFFF"/>
        <w:tabs>
          <w:tab w:val="left" w:pos="993"/>
          <w:tab w:val="left" w:pos="1023"/>
        </w:tabs>
        <w:spacing w:after="0" w:line="240" w:lineRule="auto"/>
        <w:ind w:firstLine="709"/>
        <w:jc w:val="both"/>
        <w:rPr>
          <w:rFonts w:ascii="Times New Roman" w:hAnsi="Times New Roman"/>
          <w:sz w:val="24"/>
          <w:szCs w:val="24"/>
        </w:rPr>
      </w:pPr>
      <w:r w:rsidRPr="000033DB">
        <w:rPr>
          <w:rFonts w:ascii="Times New Roman" w:hAnsi="Times New Roman"/>
          <w:sz w:val="24"/>
          <w:szCs w:val="24"/>
        </w:rPr>
        <w:lastRenderedPageBreak/>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0033DB" w:rsidRDefault="006E54D0" w:rsidP="00CB7481">
      <w:pPr>
        <w:tabs>
          <w:tab w:val="left" w:pos="1023"/>
        </w:tabs>
        <w:spacing w:after="0" w:line="240" w:lineRule="auto"/>
        <w:ind w:firstLine="709"/>
        <w:jc w:val="both"/>
        <w:rPr>
          <w:rFonts w:ascii="Times New Roman" w:hAnsi="Times New Roman"/>
          <w:b/>
          <w:sz w:val="24"/>
          <w:szCs w:val="24"/>
        </w:rPr>
      </w:pPr>
      <w:r w:rsidRPr="000033DB">
        <w:rPr>
          <w:rFonts w:ascii="Times New Roman" w:hAnsi="Times New Roman"/>
          <w:b/>
          <w:sz w:val="24"/>
          <w:szCs w:val="24"/>
        </w:rPr>
        <w:t>Выпускник получит возможность научиться:</w:t>
      </w:r>
    </w:p>
    <w:p w:rsidR="006E54D0" w:rsidRPr="00403EB4" w:rsidRDefault="006E54D0" w:rsidP="00300E58">
      <w:pPr>
        <w:numPr>
          <w:ilvl w:val="0"/>
          <w:numId w:val="67"/>
        </w:numPr>
        <w:shd w:val="clear" w:color="auto" w:fill="FFFFFF"/>
        <w:tabs>
          <w:tab w:val="left" w:pos="993"/>
        </w:tabs>
        <w:spacing w:after="0" w:line="240" w:lineRule="auto"/>
        <w:ind w:left="0" w:firstLine="709"/>
        <w:jc w:val="both"/>
        <w:rPr>
          <w:rFonts w:ascii="Times New Roman" w:hAnsi="Times New Roman"/>
          <w:sz w:val="24"/>
          <w:szCs w:val="24"/>
        </w:rPr>
      </w:pPr>
      <w:r w:rsidRPr="00403EB4">
        <w:rPr>
          <w:rFonts w:ascii="Times New Roman" w:hAnsi="Times New Roman"/>
          <w:sz w:val="24"/>
          <w:szCs w:val="24"/>
        </w:rPr>
        <w:t>выполнять несложные практические задания, основанные на ситуациях, связанных с деятельностью человека;</w:t>
      </w:r>
    </w:p>
    <w:p w:rsidR="006E54D0" w:rsidRPr="00403EB4" w:rsidRDefault="006E54D0" w:rsidP="00300E58">
      <w:pPr>
        <w:numPr>
          <w:ilvl w:val="0"/>
          <w:numId w:val="67"/>
        </w:numPr>
        <w:shd w:val="clear" w:color="auto" w:fill="FFFFFF"/>
        <w:tabs>
          <w:tab w:val="left" w:pos="993"/>
        </w:tabs>
        <w:spacing w:after="0" w:line="240" w:lineRule="auto"/>
        <w:ind w:left="0" w:firstLine="709"/>
        <w:jc w:val="both"/>
        <w:rPr>
          <w:rFonts w:ascii="Times New Roman" w:hAnsi="Times New Roman"/>
          <w:sz w:val="24"/>
          <w:szCs w:val="24"/>
        </w:rPr>
      </w:pPr>
      <w:r w:rsidRPr="00403EB4">
        <w:rPr>
          <w:rFonts w:ascii="Times New Roman" w:hAnsi="Times New Roman"/>
          <w:sz w:val="24"/>
          <w:szCs w:val="24"/>
        </w:rPr>
        <w:t>оценивать роль деятельности в жизни человека и общества;</w:t>
      </w:r>
    </w:p>
    <w:p w:rsidR="006E54D0" w:rsidRPr="00403EB4" w:rsidRDefault="006E54D0" w:rsidP="00300E58">
      <w:pPr>
        <w:numPr>
          <w:ilvl w:val="0"/>
          <w:numId w:val="67"/>
        </w:numPr>
        <w:tabs>
          <w:tab w:val="left" w:pos="993"/>
          <w:tab w:val="left" w:pos="1023"/>
        </w:tabs>
        <w:spacing w:after="0" w:line="240" w:lineRule="auto"/>
        <w:ind w:left="0" w:firstLine="709"/>
        <w:jc w:val="both"/>
        <w:rPr>
          <w:rFonts w:ascii="Times New Roman" w:hAnsi="Times New Roman"/>
          <w:sz w:val="24"/>
          <w:szCs w:val="24"/>
        </w:rPr>
      </w:pPr>
      <w:r w:rsidRPr="00403EB4">
        <w:rPr>
          <w:rFonts w:ascii="Times New Roman" w:hAnsi="Times New Roman"/>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403EB4" w:rsidRDefault="006E54D0" w:rsidP="00300E58">
      <w:pPr>
        <w:numPr>
          <w:ilvl w:val="0"/>
          <w:numId w:val="67"/>
        </w:numPr>
        <w:shd w:val="clear" w:color="auto" w:fill="FFFFFF"/>
        <w:tabs>
          <w:tab w:val="left" w:pos="993"/>
          <w:tab w:val="left" w:pos="1023"/>
        </w:tabs>
        <w:spacing w:after="0" w:line="240" w:lineRule="auto"/>
        <w:ind w:left="0" w:firstLine="709"/>
        <w:jc w:val="both"/>
        <w:rPr>
          <w:rFonts w:ascii="Times New Roman" w:hAnsi="Times New Roman"/>
          <w:sz w:val="24"/>
          <w:szCs w:val="24"/>
        </w:rPr>
      </w:pPr>
      <w:r w:rsidRPr="00403EB4">
        <w:rPr>
          <w:rFonts w:ascii="Times New Roman" w:hAnsi="Times New Roman"/>
          <w:sz w:val="24"/>
          <w:szCs w:val="24"/>
        </w:rPr>
        <w:t>использовать элементы причинно-следственного анализа при характеристике межличностных конфликтов;</w:t>
      </w:r>
    </w:p>
    <w:p w:rsidR="006E54D0" w:rsidRPr="00403EB4" w:rsidRDefault="006E54D0" w:rsidP="00300E58">
      <w:pPr>
        <w:numPr>
          <w:ilvl w:val="0"/>
          <w:numId w:val="67"/>
        </w:numPr>
        <w:shd w:val="clear" w:color="auto" w:fill="FFFFFF"/>
        <w:tabs>
          <w:tab w:val="left" w:pos="993"/>
          <w:tab w:val="left" w:pos="1023"/>
        </w:tabs>
        <w:spacing w:after="0" w:line="240" w:lineRule="auto"/>
        <w:ind w:left="0" w:firstLine="709"/>
        <w:jc w:val="both"/>
        <w:rPr>
          <w:rFonts w:ascii="Times New Roman" w:hAnsi="Times New Roman"/>
          <w:sz w:val="24"/>
          <w:szCs w:val="24"/>
        </w:rPr>
      </w:pPr>
      <w:r w:rsidRPr="00403EB4">
        <w:rPr>
          <w:rFonts w:ascii="Times New Roman" w:hAnsi="Times New Roman"/>
          <w:sz w:val="24"/>
          <w:szCs w:val="24"/>
        </w:rPr>
        <w:t>моделировать возможные последствия позитивного и негативного воздействия группы на человека, делать выводы.</w:t>
      </w:r>
    </w:p>
    <w:p w:rsidR="006E54D0" w:rsidRPr="000033DB" w:rsidRDefault="006E54D0" w:rsidP="00CB7481">
      <w:pPr>
        <w:spacing w:after="0" w:line="240" w:lineRule="auto"/>
        <w:ind w:firstLine="709"/>
        <w:jc w:val="both"/>
        <w:rPr>
          <w:rFonts w:ascii="Times New Roman" w:hAnsi="Times New Roman"/>
          <w:b/>
          <w:bCs/>
          <w:sz w:val="24"/>
          <w:szCs w:val="24"/>
          <w:shd w:val="clear" w:color="auto" w:fill="FFFFFF"/>
        </w:rPr>
      </w:pPr>
      <w:r w:rsidRPr="000033DB">
        <w:rPr>
          <w:rFonts w:ascii="Times New Roman" w:hAnsi="Times New Roman"/>
          <w:b/>
          <w:bCs/>
          <w:sz w:val="24"/>
          <w:szCs w:val="24"/>
          <w:shd w:val="clear" w:color="auto" w:fill="FFFFFF"/>
        </w:rPr>
        <w:t>Общество</w:t>
      </w:r>
    </w:p>
    <w:p w:rsidR="006E54D0" w:rsidRPr="000033DB" w:rsidRDefault="006E54D0" w:rsidP="00CB7481">
      <w:pPr>
        <w:shd w:val="clear" w:color="auto" w:fill="FFFFFF"/>
        <w:tabs>
          <w:tab w:val="left" w:pos="1023"/>
        </w:tabs>
        <w:spacing w:after="0" w:line="240" w:lineRule="auto"/>
        <w:ind w:firstLine="709"/>
        <w:jc w:val="both"/>
        <w:rPr>
          <w:rFonts w:ascii="Times New Roman" w:hAnsi="Times New Roman"/>
          <w:b/>
          <w:sz w:val="24"/>
          <w:szCs w:val="24"/>
        </w:rPr>
      </w:pPr>
      <w:r w:rsidRPr="000033DB">
        <w:rPr>
          <w:rFonts w:ascii="Times New Roman" w:hAnsi="Times New Roman"/>
          <w:b/>
          <w:sz w:val="24"/>
          <w:szCs w:val="24"/>
        </w:rPr>
        <w:t>Выпускник научится:</w:t>
      </w:r>
    </w:p>
    <w:p w:rsidR="006E54D0" w:rsidRPr="000033DB" w:rsidRDefault="006E54D0" w:rsidP="00300E58">
      <w:pPr>
        <w:numPr>
          <w:ilvl w:val="0"/>
          <w:numId w:val="68"/>
        </w:numPr>
        <w:shd w:val="clear" w:color="auto" w:fill="FFFFFF"/>
        <w:tabs>
          <w:tab w:val="left" w:pos="20"/>
          <w:tab w:val="left" w:pos="993"/>
        </w:tabs>
        <w:spacing w:after="0" w:line="240" w:lineRule="auto"/>
        <w:ind w:left="0" w:firstLine="709"/>
        <w:jc w:val="both"/>
        <w:rPr>
          <w:rFonts w:ascii="Times New Roman" w:hAnsi="Times New Roman"/>
          <w:b/>
          <w:bCs/>
          <w:sz w:val="24"/>
          <w:szCs w:val="24"/>
        </w:rPr>
      </w:pPr>
      <w:r w:rsidRPr="000033DB">
        <w:rPr>
          <w:rFonts w:ascii="Times New Roman" w:hAnsi="Times New Roman"/>
          <w:bCs/>
          <w:sz w:val="24"/>
          <w:szCs w:val="24"/>
        </w:rPr>
        <w:t>демонстрировать на примерах взаимосвязь природы и общества, раскрывать роль природы в жизни человека;</w:t>
      </w:r>
    </w:p>
    <w:p w:rsidR="006E54D0" w:rsidRPr="000033DB" w:rsidRDefault="006E54D0" w:rsidP="00300E58">
      <w:pPr>
        <w:numPr>
          <w:ilvl w:val="0"/>
          <w:numId w:val="68"/>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0033DB">
        <w:rPr>
          <w:rFonts w:ascii="Times New Roman" w:hAnsi="Times New Roman"/>
          <w:sz w:val="24"/>
          <w:szCs w:val="24"/>
        </w:rPr>
        <w:t>распознавать на основе приведенных данных основные типы обществ;</w:t>
      </w:r>
    </w:p>
    <w:p w:rsidR="006E54D0" w:rsidRPr="000033DB" w:rsidRDefault="006E54D0" w:rsidP="00300E58">
      <w:pPr>
        <w:numPr>
          <w:ilvl w:val="0"/>
          <w:numId w:val="68"/>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0033DB">
        <w:rPr>
          <w:rFonts w:ascii="Times New Roman" w:hAnsi="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0033DB" w:rsidRDefault="006E54D0" w:rsidP="00300E58">
      <w:pPr>
        <w:numPr>
          <w:ilvl w:val="0"/>
          <w:numId w:val="68"/>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0033DB">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rsidR="000D1B49" w:rsidRPr="00AC39BB" w:rsidRDefault="006E54D0" w:rsidP="00300E58">
      <w:pPr>
        <w:numPr>
          <w:ilvl w:val="0"/>
          <w:numId w:val="68"/>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0033DB">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0033DB" w:rsidRDefault="006E54D0" w:rsidP="00300E58">
      <w:pPr>
        <w:numPr>
          <w:ilvl w:val="0"/>
          <w:numId w:val="68"/>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0033DB">
        <w:rPr>
          <w:rFonts w:ascii="Times New Roman" w:hAnsi="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6E54D0" w:rsidRPr="000033DB" w:rsidRDefault="006E54D0" w:rsidP="00300E58">
      <w:pPr>
        <w:numPr>
          <w:ilvl w:val="0"/>
          <w:numId w:val="68"/>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0033DB">
        <w:rPr>
          <w:rFonts w:ascii="Times New Roman" w:hAnsi="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0033DB" w:rsidRDefault="006E54D0" w:rsidP="00300E58">
      <w:pPr>
        <w:numPr>
          <w:ilvl w:val="0"/>
          <w:numId w:val="68"/>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0033DB">
        <w:rPr>
          <w:rFonts w:ascii="Times New Roman" w:hAnsi="Times New Roman"/>
          <w:bCs/>
          <w:sz w:val="24"/>
          <w:szCs w:val="24"/>
        </w:rPr>
        <w:t xml:space="preserve">раскрывать влияние современных средств массовой коммуникации на общество и личность; </w:t>
      </w:r>
    </w:p>
    <w:p w:rsidR="006E54D0" w:rsidRPr="000033DB" w:rsidRDefault="006E54D0" w:rsidP="00300E58">
      <w:pPr>
        <w:numPr>
          <w:ilvl w:val="0"/>
          <w:numId w:val="68"/>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0033DB">
        <w:rPr>
          <w:rFonts w:ascii="Times New Roman" w:hAnsi="Times New Roman"/>
          <w:bCs/>
          <w:sz w:val="24"/>
          <w:szCs w:val="24"/>
        </w:rPr>
        <w:t>конкретизировать примерами опасность международного терроризма.</w:t>
      </w:r>
    </w:p>
    <w:p w:rsidR="006E54D0" w:rsidRPr="000033DB" w:rsidRDefault="006E54D0" w:rsidP="00CB7481">
      <w:pPr>
        <w:shd w:val="clear" w:color="auto" w:fill="FFFFFF"/>
        <w:tabs>
          <w:tab w:val="left" w:pos="0"/>
        </w:tabs>
        <w:spacing w:after="0" w:line="240" w:lineRule="auto"/>
        <w:ind w:firstLine="709"/>
        <w:jc w:val="both"/>
        <w:rPr>
          <w:rFonts w:ascii="Times New Roman" w:hAnsi="Times New Roman"/>
          <w:b/>
          <w:sz w:val="24"/>
          <w:szCs w:val="24"/>
        </w:rPr>
      </w:pPr>
      <w:r w:rsidRPr="000033DB">
        <w:rPr>
          <w:rFonts w:ascii="Times New Roman" w:hAnsi="Times New Roman"/>
          <w:b/>
          <w:sz w:val="24"/>
          <w:szCs w:val="24"/>
        </w:rPr>
        <w:t>Выпускник получит возможность научиться:</w:t>
      </w:r>
    </w:p>
    <w:p w:rsidR="006E54D0" w:rsidRPr="00403EB4" w:rsidRDefault="006E54D0" w:rsidP="00300E58">
      <w:pPr>
        <w:numPr>
          <w:ilvl w:val="0"/>
          <w:numId w:val="69"/>
        </w:numPr>
        <w:shd w:val="clear" w:color="auto" w:fill="FFFFFF"/>
        <w:tabs>
          <w:tab w:val="left" w:pos="1023"/>
        </w:tabs>
        <w:spacing w:after="0" w:line="240" w:lineRule="auto"/>
        <w:ind w:left="0" w:firstLine="709"/>
        <w:jc w:val="both"/>
        <w:rPr>
          <w:rFonts w:ascii="Times New Roman" w:hAnsi="Times New Roman"/>
          <w:sz w:val="24"/>
          <w:szCs w:val="24"/>
        </w:rPr>
      </w:pPr>
      <w:r w:rsidRPr="00403EB4">
        <w:rPr>
          <w:rFonts w:ascii="Times New Roman" w:hAnsi="Times New Roman"/>
          <w:sz w:val="24"/>
          <w:szCs w:val="24"/>
        </w:rPr>
        <w:t>наблюдать и характеризовать явления и события, происходящие в различных сферах общественной жизни;</w:t>
      </w:r>
    </w:p>
    <w:p w:rsidR="006E54D0" w:rsidRPr="00403EB4" w:rsidRDefault="006E54D0" w:rsidP="00300E58">
      <w:pPr>
        <w:numPr>
          <w:ilvl w:val="0"/>
          <w:numId w:val="69"/>
        </w:numPr>
        <w:shd w:val="clear" w:color="auto" w:fill="FFFFFF"/>
        <w:tabs>
          <w:tab w:val="left" w:pos="1023"/>
        </w:tabs>
        <w:spacing w:after="0" w:line="240" w:lineRule="auto"/>
        <w:ind w:left="0" w:firstLine="709"/>
        <w:jc w:val="both"/>
        <w:rPr>
          <w:rFonts w:ascii="Times New Roman" w:hAnsi="Times New Roman"/>
          <w:sz w:val="24"/>
          <w:szCs w:val="24"/>
        </w:rPr>
      </w:pPr>
      <w:r w:rsidRPr="00403EB4">
        <w:rPr>
          <w:rFonts w:ascii="Times New Roman" w:hAnsi="Times New Roman"/>
          <w:sz w:val="24"/>
          <w:szCs w:val="24"/>
        </w:rPr>
        <w:t>выявлять причинно-следственные связи общественных явлений и характеризовать основные направления общественного развития;</w:t>
      </w:r>
    </w:p>
    <w:p w:rsidR="006E54D0" w:rsidRPr="00403EB4" w:rsidRDefault="006E54D0" w:rsidP="00300E58">
      <w:pPr>
        <w:numPr>
          <w:ilvl w:val="0"/>
          <w:numId w:val="69"/>
        </w:numPr>
        <w:shd w:val="clear" w:color="auto" w:fill="FFFFFF"/>
        <w:tabs>
          <w:tab w:val="left" w:pos="1023"/>
        </w:tabs>
        <w:spacing w:after="0" w:line="240" w:lineRule="auto"/>
        <w:ind w:left="0" w:firstLine="709"/>
        <w:jc w:val="both"/>
        <w:rPr>
          <w:rFonts w:ascii="Times New Roman" w:hAnsi="Times New Roman"/>
          <w:sz w:val="24"/>
          <w:szCs w:val="24"/>
        </w:rPr>
      </w:pPr>
      <w:r w:rsidRPr="00403EB4">
        <w:rPr>
          <w:rFonts w:ascii="Times New Roman" w:hAnsi="Times New Roman"/>
          <w:sz w:val="24"/>
          <w:szCs w:val="24"/>
        </w:rPr>
        <w:t>осознанно содействовать защите природы.</w:t>
      </w:r>
    </w:p>
    <w:p w:rsidR="006E54D0" w:rsidRPr="000033DB" w:rsidRDefault="006E54D0" w:rsidP="00CB7481">
      <w:pPr>
        <w:spacing w:after="0" w:line="240" w:lineRule="auto"/>
        <w:ind w:firstLine="709"/>
        <w:jc w:val="both"/>
        <w:rPr>
          <w:rFonts w:ascii="Times New Roman" w:hAnsi="Times New Roman"/>
          <w:b/>
          <w:bCs/>
          <w:sz w:val="24"/>
          <w:szCs w:val="24"/>
          <w:shd w:val="clear" w:color="auto" w:fill="FFFFFF"/>
        </w:rPr>
      </w:pPr>
      <w:r w:rsidRPr="000033DB">
        <w:rPr>
          <w:rFonts w:ascii="Times New Roman" w:hAnsi="Times New Roman"/>
          <w:b/>
          <w:bCs/>
          <w:sz w:val="24"/>
          <w:szCs w:val="24"/>
          <w:shd w:val="clear" w:color="auto" w:fill="FFFFFF"/>
        </w:rPr>
        <w:t>Социальные нормы</w:t>
      </w:r>
    </w:p>
    <w:p w:rsidR="006E54D0" w:rsidRPr="000033DB" w:rsidRDefault="006E54D0" w:rsidP="00CB7481">
      <w:pPr>
        <w:shd w:val="clear" w:color="auto" w:fill="FFFFFF"/>
        <w:tabs>
          <w:tab w:val="left" w:pos="1023"/>
        </w:tabs>
        <w:spacing w:after="0" w:line="240" w:lineRule="auto"/>
        <w:ind w:firstLine="709"/>
        <w:jc w:val="both"/>
        <w:rPr>
          <w:rFonts w:ascii="Times New Roman" w:hAnsi="Times New Roman"/>
          <w:b/>
          <w:sz w:val="24"/>
          <w:szCs w:val="24"/>
        </w:rPr>
      </w:pPr>
      <w:r w:rsidRPr="000033DB">
        <w:rPr>
          <w:rFonts w:ascii="Times New Roman" w:hAnsi="Times New Roman"/>
          <w:b/>
          <w:sz w:val="24"/>
          <w:szCs w:val="24"/>
        </w:rPr>
        <w:t>Выпускник научится:</w:t>
      </w:r>
    </w:p>
    <w:p w:rsidR="006E54D0" w:rsidRPr="000033DB" w:rsidRDefault="006E54D0" w:rsidP="00300E58">
      <w:pPr>
        <w:numPr>
          <w:ilvl w:val="0"/>
          <w:numId w:val="70"/>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0033DB">
        <w:rPr>
          <w:rFonts w:ascii="Times New Roman" w:hAnsi="Times New Roman"/>
          <w:sz w:val="24"/>
          <w:szCs w:val="24"/>
        </w:rPr>
        <w:t>раскрывать роль социальных норм как регуляторов общественной жизни и поведения человека;</w:t>
      </w:r>
    </w:p>
    <w:p w:rsidR="006E54D0" w:rsidRPr="000033DB" w:rsidRDefault="006E54D0" w:rsidP="00300E58">
      <w:pPr>
        <w:numPr>
          <w:ilvl w:val="0"/>
          <w:numId w:val="70"/>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0033DB">
        <w:rPr>
          <w:rFonts w:ascii="Times New Roman" w:hAnsi="Times New Roman"/>
          <w:sz w:val="24"/>
          <w:szCs w:val="24"/>
        </w:rPr>
        <w:t>различать отдельные виды социальных норм;</w:t>
      </w:r>
    </w:p>
    <w:p w:rsidR="006E54D0" w:rsidRPr="000033DB" w:rsidRDefault="006E54D0" w:rsidP="00300E58">
      <w:pPr>
        <w:numPr>
          <w:ilvl w:val="0"/>
          <w:numId w:val="70"/>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0033DB">
        <w:rPr>
          <w:rFonts w:ascii="Times New Roman" w:hAnsi="Times New Roman"/>
          <w:sz w:val="24"/>
          <w:szCs w:val="24"/>
        </w:rPr>
        <w:t>характеризовать основные нормы морали;</w:t>
      </w:r>
    </w:p>
    <w:p w:rsidR="006E54D0" w:rsidRPr="000033DB" w:rsidRDefault="006E54D0" w:rsidP="00300E58">
      <w:pPr>
        <w:numPr>
          <w:ilvl w:val="0"/>
          <w:numId w:val="70"/>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0033DB">
        <w:rPr>
          <w:rFonts w:ascii="Times New Roman" w:hAnsi="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0033DB" w:rsidRDefault="006E54D0" w:rsidP="00300E58">
      <w:pPr>
        <w:numPr>
          <w:ilvl w:val="0"/>
          <w:numId w:val="70"/>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0033DB">
        <w:rPr>
          <w:rFonts w:ascii="Times New Roman" w:hAnsi="Times New Roman"/>
          <w:sz w:val="24"/>
          <w:szCs w:val="24"/>
        </w:rPr>
        <w:lastRenderedPageBreak/>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0033DB" w:rsidRDefault="006E54D0" w:rsidP="00300E58">
      <w:pPr>
        <w:numPr>
          <w:ilvl w:val="0"/>
          <w:numId w:val="70"/>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0033DB">
        <w:rPr>
          <w:rFonts w:ascii="Times New Roman" w:hAnsi="Times New Roman"/>
          <w:sz w:val="24"/>
          <w:szCs w:val="24"/>
        </w:rPr>
        <w:t>характеризовать специфику норм права;</w:t>
      </w:r>
    </w:p>
    <w:p w:rsidR="006E54D0" w:rsidRPr="000033DB" w:rsidRDefault="006E54D0" w:rsidP="00300E58">
      <w:pPr>
        <w:numPr>
          <w:ilvl w:val="0"/>
          <w:numId w:val="70"/>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0033DB">
        <w:rPr>
          <w:rFonts w:ascii="Times New Roman" w:hAnsi="Times New Roman"/>
          <w:sz w:val="24"/>
          <w:szCs w:val="24"/>
        </w:rPr>
        <w:t>сравнивать нормы морали и права, выявлять их общие черты и особенности;</w:t>
      </w:r>
    </w:p>
    <w:p w:rsidR="006E54D0" w:rsidRPr="000033DB" w:rsidRDefault="006E54D0" w:rsidP="00300E58">
      <w:pPr>
        <w:numPr>
          <w:ilvl w:val="0"/>
          <w:numId w:val="70"/>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0033DB">
        <w:rPr>
          <w:rFonts w:ascii="Times New Roman" w:hAnsi="Times New Roman"/>
          <w:sz w:val="24"/>
          <w:szCs w:val="24"/>
        </w:rPr>
        <w:t>раскрывать сущность процесса социализации личности;</w:t>
      </w:r>
    </w:p>
    <w:p w:rsidR="006E54D0" w:rsidRPr="000033DB" w:rsidRDefault="006E54D0" w:rsidP="00300E58">
      <w:pPr>
        <w:numPr>
          <w:ilvl w:val="0"/>
          <w:numId w:val="70"/>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0033DB">
        <w:rPr>
          <w:rFonts w:ascii="Times New Roman" w:hAnsi="Times New Roman"/>
          <w:sz w:val="24"/>
          <w:szCs w:val="24"/>
        </w:rPr>
        <w:t>объяснять причины отклоняющегося поведения;</w:t>
      </w:r>
    </w:p>
    <w:p w:rsidR="006E54D0" w:rsidRPr="000033DB" w:rsidRDefault="006E54D0" w:rsidP="00300E58">
      <w:pPr>
        <w:numPr>
          <w:ilvl w:val="0"/>
          <w:numId w:val="70"/>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0033DB">
        <w:rPr>
          <w:rFonts w:ascii="Times New Roman" w:hAnsi="Times New Roman"/>
          <w:sz w:val="24"/>
          <w:szCs w:val="24"/>
        </w:rPr>
        <w:t>описывать негативные последствия наиболее опасных форм отклоняющегося поведения.</w:t>
      </w:r>
    </w:p>
    <w:p w:rsidR="006E54D0" w:rsidRPr="000033DB" w:rsidRDefault="006E54D0" w:rsidP="00CB7481">
      <w:pPr>
        <w:shd w:val="clear" w:color="auto" w:fill="FFFFFF"/>
        <w:spacing w:after="0" w:line="240" w:lineRule="auto"/>
        <w:ind w:firstLine="709"/>
        <w:jc w:val="both"/>
        <w:rPr>
          <w:rFonts w:ascii="Times New Roman" w:hAnsi="Times New Roman"/>
          <w:b/>
          <w:sz w:val="24"/>
          <w:szCs w:val="24"/>
        </w:rPr>
      </w:pPr>
      <w:r w:rsidRPr="000033DB">
        <w:rPr>
          <w:rFonts w:ascii="Times New Roman" w:hAnsi="Times New Roman"/>
          <w:b/>
          <w:sz w:val="24"/>
          <w:szCs w:val="24"/>
        </w:rPr>
        <w:t>Выпускник получит возможность научиться:</w:t>
      </w:r>
    </w:p>
    <w:p w:rsidR="006E54D0" w:rsidRPr="00403EB4" w:rsidRDefault="006E54D0" w:rsidP="00300E58">
      <w:pPr>
        <w:numPr>
          <w:ilvl w:val="0"/>
          <w:numId w:val="71"/>
        </w:numPr>
        <w:shd w:val="clear" w:color="auto" w:fill="FFFFFF"/>
        <w:tabs>
          <w:tab w:val="left" w:pos="993"/>
        </w:tabs>
        <w:spacing w:after="0" w:line="240" w:lineRule="auto"/>
        <w:ind w:left="0" w:firstLine="709"/>
        <w:jc w:val="both"/>
        <w:rPr>
          <w:rFonts w:ascii="Times New Roman" w:hAnsi="Times New Roman"/>
          <w:sz w:val="24"/>
          <w:szCs w:val="24"/>
        </w:rPr>
      </w:pPr>
      <w:r w:rsidRPr="00403EB4">
        <w:rPr>
          <w:rFonts w:ascii="Times New Roman" w:hAnsi="Times New Roman"/>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6E54D0" w:rsidRPr="00403EB4" w:rsidRDefault="006E54D0" w:rsidP="00300E58">
      <w:pPr>
        <w:numPr>
          <w:ilvl w:val="0"/>
          <w:numId w:val="71"/>
        </w:numPr>
        <w:shd w:val="clear" w:color="auto" w:fill="FFFFFF"/>
        <w:tabs>
          <w:tab w:val="left" w:pos="993"/>
        </w:tabs>
        <w:spacing w:after="0" w:line="240" w:lineRule="auto"/>
        <w:ind w:left="0" w:firstLine="709"/>
        <w:jc w:val="both"/>
        <w:rPr>
          <w:rFonts w:ascii="Times New Roman" w:hAnsi="Times New Roman"/>
          <w:sz w:val="24"/>
          <w:szCs w:val="24"/>
        </w:rPr>
      </w:pPr>
      <w:r w:rsidRPr="00403EB4">
        <w:rPr>
          <w:rFonts w:ascii="Times New Roman" w:hAnsi="Times New Roman"/>
          <w:sz w:val="24"/>
          <w:szCs w:val="24"/>
        </w:rPr>
        <w:t>оценивать социальную значимость здорового образа жизни.</w:t>
      </w:r>
    </w:p>
    <w:p w:rsidR="006E54D0" w:rsidRPr="000033DB" w:rsidRDefault="006E54D0" w:rsidP="00CB7481">
      <w:pPr>
        <w:spacing w:after="0" w:line="240" w:lineRule="auto"/>
        <w:ind w:firstLine="709"/>
        <w:jc w:val="both"/>
        <w:rPr>
          <w:rFonts w:ascii="Times New Roman" w:hAnsi="Times New Roman"/>
          <w:b/>
          <w:bCs/>
          <w:sz w:val="24"/>
          <w:szCs w:val="24"/>
          <w:shd w:val="clear" w:color="auto" w:fill="FFFFFF"/>
        </w:rPr>
      </w:pPr>
      <w:r w:rsidRPr="000033DB">
        <w:rPr>
          <w:rFonts w:ascii="Times New Roman" w:hAnsi="Times New Roman"/>
          <w:b/>
          <w:bCs/>
          <w:sz w:val="24"/>
          <w:szCs w:val="24"/>
          <w:shd w:val="clear" w:color="auto" w:fill="FFFFFF"/>
        </w:rPr>
        <w:t>Сфера духовной культуры</w:t>
      </w:r>
    </w:p>
    <w:p w:rsidR="006E54D0" w:rsidRPr="000033DB" w:rsidRDefault="006E54D0" w:rsidP="00CB7481">
      <w:pPr>
        <w:shd w:val="clear" w:color="auto" w:fill="FFFFFF"/>
        <w:spacing w:after="0" w:line="240" w:lineRule="auto"/>
        <w:ind w:firstLine="709"/>
        <w:jc w:val="both"/>
        <w:rPr>
          <w:rFonts w:ascii="Times New Roman" w:hAnsi="Times New Roman"/>
          <w:b/>
          <w:bCs/>
          <w:sz w:val="24"/>
          <w:szCs w:val="24"/>
          <w:shd w:val="clear" w:color="auto" w:fill="FFFFFF"/>
        </w:rPr>
      </w:pPr>
      <w:r w:rsidRPr="000033DB">
        <w:rPr>
          <w:rFonts w:ascii="Times New Roman" w:hAnsi="Times New Roman"/>
          <w:b/>
          <w:bCs/>
          <w:sz w:val="24"/>
          <w:szCs w:val="24"/>
          <w:shd w:val="clear" w:color="auto" w:fill="FFFFFF"/>
        </w:rPr>
        <w:t>Выпускник научится:</w:t>
      </w:r>
    </w:p>
    <w:p w:rsidR="006E54D0" w:rsidRPr="000033DB" w:rsidRDefault="006E54D0" w:rsidP="00300E58">
      <w:pPr>
        <w:numPr>
          <w:ilvl w:val="0"/>
          <w:numId w:val="72"/>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0033DB">
        <w:rPr>
          <w:rFonts w:ascii="Times New Roman" w:hAnsi="Times New Roman"/>
          <w:bCs/>
          <w:sz w:val="24"/>
          <w:szCs w:val="24"/>
          <w:shd w:val="clear" w:color="auto" w:fill="FFFFFF"/>
        </w:rPr>
        <w:t>характеризовать развитие отдельных областей и форм культуры, выражать свое мнение о явлениях культуры;</w:t>
      </w:r>
    </w:p>
    <w:p w:rsidR="006E54D0" w:rsidRPr="000033DB" w:rsidRDefault="006E54D0" w:rsidP="00300E58">
      <w:pPr>
        <w:numPr>
          <w:ilvl w:val="0"/>
          <w:numId w:val="72"/>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0033DB">
        <w:rPr>
          <w:rFonts w:ascii="Times New Roman" w:hAnsi="Times New Roman"/>
          <w:bCs/>
          <w:sz w:val="24"/>
          <w:szCs w:val="24"/>
          <w:shd w:val="clear" w:color="auto" w:fill="FFFFFF"/>
        </w:rPr>
        <w:t>описывать явления духовной культуры;</w:t>
      </w:r>
    </w:p>
    <w:p w:rsidR="006E54D0" w:rsidRPr="000033DB" w:rsidRDefault="006E54D0" w:rsidP="00300E58">
      <w:pPr>
        <w:numPr>
          <w:ilvl w:val="0"/>
          <w:numId w:val="72"/>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0033DB">
        <w:rPr>
          <w:rFonts w:ascii="Times New Roman" w:hAnsi="Times New Roman"/>
          <w:bCs/>
          <w:sz w:val="24"/>
          <w:szCs w:val="24"/>
          <w:shd w:val="clear" w:color="auto" w:fill="FFFFFF"/>
        </w:rPr>
        <w:t>объяснять причины возрастания роли науки в современном мире;</w:t>
      </w:r>
    </w:p>
    <w:p w:rsidR="006E54D0" w:rsidRPr="000033DB" w:rsidRDefault="006E54D0" w:rsidP="00300E58">
      <w:pPr>
        <w:numPr>
          <w:ilvl w:val="0"/>
          <w:numId w:val="72"/>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0033DB">
        <w:rPr>
          <w:rFonts w:ascii="Times New Roman" w:hAnsi="Times New Roman"/>
          <w:bCs/>
          <w:sz w:val="24"/>
          <w:szCs w:val="24"/>
          <w:shd w:val="clear" w:color="auto" w:fill="FFFFFF"/>
        </w:rPr>
        <w:t>оценивать роль образования в современном обществе;</w:t>
      </w:r>
    </w:p>
    <w:p w:rsidR="006E54D0" w:rsidRPr="000033DB" w:rsidRDefault="006E54D0" w:rsidP="00300E58">
      <w:pPr>
        <w:numPr>
          <w:ilvl w:val="0"/>
          <w:numId w:val="72"/>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0033DB">
        <w:rPr>
          <w:rFonts w:ascii="Times New Roman" w:hAnsi="Times New Roman"/>
          <w:bCs/>
          <w:sz w:val="24"/>
          <w:szCs w:val="24"/>
          <w:shd w:val="clear" w:color="auto" w:fill="FFFFFF"/>
        </w:rPr>
        <w:t>различать уровни общего образования в России;</w:t>
      </w:r>
    </w:p>
    <w:p w:rsidR="006E54D0" w:rsidRPr="000033DB" w:rsidRDefault="006E54D0" w:rsidP="00300E58">
      <w:pPr>
        <w:numPr>
          <w:ilvl w:val="0"/>
          <w:numId w:val="72"/>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0033DB">
        <w:rPr>
          <w:rFonts w:ascii="Times New Roman" w:hAnsi="Times New Roman"/>
          <w:bCs/>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0033DB" w:rsidRDefault="006E54D0" w:rsidP="00300E58">
      <w:pPr>
        <w:numPr>
          <w:ilvl w:val="0"/>
          <w:numId w:val="72"/>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0033DB">
        <w:rPr>
          <w:rFonts w:ascii="Times New Roman" w:hAnsi="Times New Roman"/>
          <w:bCs/>
          <w:sz w:val="24"/>
          <w:szCs w:val="24"/>
          <w:shd w:val="clear" w:color="auto" w:fill="FFFFFF"/>
        </w:rPr>
        <w:t>описывать духовные ценности российского народа и выражать собственное отношение к ним;</w:t>
      </w:r>
    </w:p>
    <w:p w:rsidR="006E54D0" w:rsidRPr="000033DB" w:rsidRDefault="006E54D0" w:rsidP="00300E58">
      <w:pPr>
        <w:numPr>
          <w:ilvl w:val="0"/>
          <w:numId w:val="72"/>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0033DB">
        <w:rPr>
          <w:rFonts w:ascii="Times New Roman" w:hAnsi="Times New Roman"/>
          <w:bCs/>
          <w:sz w:val="24"/>
          <w:szCs w:val="24"/>
          <w:shd w:val="clear" w:color="auto" w:fill="FFFFFF"/>
        </w:rPr>
        <w:t>объяснять необходимость непрерывного образования в современных условиях;</w:t>
      </w:r>
    </w:p>
    <w:p w:rsidR="006E54D0" w:rsidRPr="000033DB" w:rsidRDefault="006E54D0" w:rsidP="00300E58">
      <w:pPr>
        <w:numPr>
          <w:ilvl w:val="0"/>
          <w:numId w:val="72"/>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0033DB">
        <w:rPr>
          <w:rFonts w:ascii="Times New Roman" w:hAnsi="Times New Roman"/>
          <w:bCs/>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6E54D0" w:rsidRPr="000033DB" w:rsidRDefault="006E54D0" w:rsidP="00300E58">
      <w:pPr>
        <w:numPr>
          <w:ilvl w:val="0"/>
          <w:numId w:val="72"/>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0033DB">
        <w:rPr>
          <w:rFonts w:ascii="Times New Roman" w:hAnsi="Times New Roman"/>
          <w:bCs/>
          <w:sz w:val="24"/>
          <w:szCs w:val="24"/>
          <w:shd w:val="clear" w:color="auto" w:fill="FFFFFF"/>
        </w:rPr>
        <w:t>раскрывать роль религии в современном обществе;</w:t>
      </w:r>
    </w:p>
    <w:p w:rsidR="006E54D0" w:rsidRPr="000033DB" w:rsidRDefault="006E54D0" w:rsidP="00300E58">
      <w:pPr>
        <w:numPr>
          <w:ilvl w:val="0"/>
          <w:numId w:val="72"/>
        </w:numPr>
        <w:shd w:val="clear" w:color="auto" w:fill="FFFFFF"/>
        <w:tabs>
          <w:tab w:val="left" w:pos="993"/>
        </w:tabs>
        <w:spacing w:after="0" w:line="240" w:lineRule="auto"/>
        <w:ind w:left="0" w:firstLine="709"/>
        <w:jc w:val="both"/>
        <w:rPr>
          <w:rFonts w:ascii="Times New Roman" w:hAnsi="Times New Roman"/>
          <w:b/>
          <w:bCs/>
          <w:sz w:val="24"/>
          <w:szCs w:val="24"/>
          <w:shd w:val="clear" w:color="auto" w:fill="FFFFFF"/>
        </w:rPr>
      </w:pPr>
      <w:r w:rsidRPr="000033DB">
        <w:rPr>
          <w:rFonts w:ascii="Times New Roman" w:hAnsi="Times New Roman"/>
          <w:bCs/>
          <w:sz w:val="24"/>
          <w:szCs w:val="24"/>
          <w:shd w:val="clear" w:color="auto" w:fill="FFFFFF"/>
        </w:rPr>
        <w:t>характеризовать особенности искусства как формы духовной культуры</w:t>
      </w:r>
      <w:r w:rsidRPr="000033DB">
        <w:rPr>
          <w:rFonts w:ascii="Times New Roman" w:hAnsi="Times New Roman"/>
          <w:b/>
          <w:bCs/>
          <w:sz w:val="24"/>
          <w:szCs w:val="24"/>
          <w:shd w:val="clear" w:color="auto" w:fill="FFFFFF"/>
        </w:rPr>
        <w:t>.</w:t>
      </w:r>
    </w:p>
    <w:p w:rsidR="000D1B49" w:rsidRPr="000033DB" w:rsidRDefault="006E54D0" w:rsidP="00AC39BB">
      <w:pPr>
        <w:shd w:val="clear" w:color="auto" w:fill="FFFFFF"/>
        <w:spacing w:after="0" w:line="240" w:lineRule="auto"/>
        <w:ind w:firstLine="709"/>
        <w:jc w:val="both"/>
        <w:rPr>
          <w:rFonts w:ascii="Times New Roman" w:hAnsi="Times New Roman"/>
          <w:b/>
          <w:bCs/>
          <w:sz w:val="24"/>
          <w:szCs w:val="24"/>
          <w:shd w:val="clear" w:color="auto" w:fill="FFFFFF"/>
        </w:rPr>
      </w:pPr>
      <w:r w:rsidRPr="000033DB">
        <w:rPr>
          <w:rFonts w:ascii="Times New Roman" w:hAnsi="Times New Roman"/>
          <w:b/>
          <w:bCs/>
          <w:sz w:val="24"/>
          <w:szCs w:val="24"/>
          <w:shd w:val="clear" w:color="auto" w:fill="FFFFFF"/>
        </w:rPr>
        <w:t>Выпускник получит возможность научиться:</w:t>
      </w:r>
    </w:p>
    <w:p w:rsidR="006E54D0" w:rsidRPr="00403EB4" w:rsidRDefault="006E54D0" w:rsidP="00300E58">
      <w:pPr>
        <w:numPr>
          <w:ilvl w:val="0"/>
          <w:numId w:val="73"/>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403EB4">
        <w:rPr>
          <w:rFonts w:ascii="Times New Roman" w:hAnsi="Times New Roman"/>
          <w:bCs/>
          <w:sz w:val="24"/>
          <w:szCs w:val="24"/>
          <w:shd w:val="clear" w:color="auto" w:fill="FFFFFF"/>
        </w:rPr>
        <w:t>описывать процессы создания, сохранения, трансляции и усвоения достижений культуры;</w:t>
      </w:r>
    </w:p>
    <w:p w:rsidR="006E54D0" w:rsidRPr="00403EB4" w:rsidRDefault="006E54D0" w:rsidP="00300E58">
      <w:pPr>
        <w:numPr>
          <w:ilvl w:val="0"/>
          <w:numId w:val="73"/>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403EB4">
        <w:rPr>
          <w:rFonts w:ascii="Times New Roman" w:hAnsi="Times New Roman"/>
          <w:bCs/>
          <w:sz w:val="24"/>
          <w:szCs w:val="24"/>
          <w:shd w:val="clear" w:color="auto" w:fill="FFFFFF"/>
        </w:rPr>
        <w:t>характеризовать основные направления развития отечественной культуры в современных условиях;</w:t>
      </w:r>
    </w:p>
    <w:p w:rsidR="006E54D0" w:rsidRPr="00403EB4" w:rsidRDefault="006E54D0" w:rsidP="00300E58">
      <w:pPr>
        <w:numPr>
          <w:ilvl w:val="0"/>
          <w:numId w:val="73"/>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403EB4">
        <w:rPr>
          <w:rFonts w:ascii="Times New Roman" w:hAnsi="Times New Roman"/>
          <w:bCs/>
          <w:sz w:val="24"/>
          <w:szCs w:val="24"/>
          <w:shd w:val="clear" w:color="auto" w:fill="FFFFFF"/>
        </w:rPr>
        <w:t>критически воспринимать сообщения и рекламу в СМИ и Интернете о таких направлениях массовой культуры</w:t>
      </w:r>
      <w:r w:rsidR="0004371E" w:rsidRPr="00403EB4">
        <w:rPr>
          <w:rFonts w:ascii="Times New Roman" w:hAnsi="Times New Roman"/>
          <w:bCs/>
          <w:sz w:val="24"/>
          <w:szCs w:val="24"/>
          <w:shd w:val="clear" w:color="auto" w:fill="FFFFFF"/>
        </w:rPr>
        <w:t>,</w:t>
      </w:r>
      <w:r w:rsidRPr="00403EB4">
        <w:rPr>
          <w:rFonts w:ascii="Times New Roman" w:hAnsi="Times New Roman"/>
          <w:bCs/>
          <w:sz w:val="24"/>
          <w:szCs w:val="24"/>
          <w:shd w:val="clear" w:color="auto" w:fill="FFFFFF"/>
        </w:rPr>
        <w:t xml:space="preserve"> как шоу-бизнес и мода.</w:t>
      </w:r>
    </w:p>
    <w:p w:rsidR="006E54D0" w:rsidRPr="000033DB" w:rsidRDefault="006E54D0" w:rsidP="00CB7481">
      <w:pPr>
        <w:spacing w:after="0" w:line="240" w:lineRule="auto"/>
        <w:ind w:firstLine="709"/>
        <w:jc w:val="both"/>
        <w:rPr>
          <w:rFonts w:ascii="Times New Roman" w:hAnsi="Times New Roman"/>
          <w:b/>
          <w:bCs/>
          <w:sz w:val="24"/>
          <w:szCs w:val="24"/>
          <w:shd w:val="clear" w:color="auto" w:fill="FFFFFF"/>
        </w:rPr>
      </w:pPr>
      <w:r w:rsidRPr="000033DB">
        <w:rPr>
          <w:rFonts w:ascii="Times New Roman" w:hAnsi="Times New Roman"/>
          <w:b/>
          <w:bCs/>
          <w:sz w:val="24"/>
          <w:szCs w:val="24"/>
          <w:shd w:val="clear" w:color="auto" w:fill="FFFFFF"/>
        </w:rPr>
        <w:t>Социальная сфера</w:t>
      </w:r>
    </w:p>
    <w:p w:rsidR="006E54D0" w:rsidRPr="000033DB" w:rsidRDefault="006E54D0" w:rsidP="00CB7481">
      <w:pPr>
        <w:tabs>
          <w:tab w:val="left" w:pos="1027"/>
        </w:tabs>
        <w:spacing w:after="0" w:line="240" w:lineRule="auto"/>
        <w:ind w:firstLine="709"/>
        <w:jc w:val="both"/>
        <w:rPr>
          <w:rFonts w:ascii="Times New Roman" w:hAnsi="Times New Roman"/>
          <w:b/>
          <w:bCs/>
          <w:sz w:val="24"/>
          <w:szCs w:val="24"/>
          <w:shd w:val="clear" w:color="auto" w:fill="FFFFFF"/>
        </w:rPr>
      </w:pPr>
      <w:r w:rsidRPr="000033DB">
        <w:rPr>
          <w:rFonts w:ascii="Times New Roman" w:hAnsi="Times New Roman"/>
          <w:b/>
          <w:bCs/>
          <w:sz w:val="24"/>
          <w:szCs w:val="24"/>
          <w:shd w:val="clear" w:color="auto" w:fill="FFFFFF"/>
        </w:rPr>
        <w:t>Выпускник научится:</w:t>
      </w:r>
    </w:p>
    <w:p w:rsidR="006E54D0" w:rsidRPr="000033DB" w:rsidRDefault="006E54D0" w:rsidP="00300E58">
      <w:pPr>
        <w:numPr>
          <w:ilvl w:val="0"/>
          <w:numId w:val="74"/>
        </w:numPr>
        <w:tabs>
          <w:tab w:val="left" w:pos="1027"/>
        </w:tabs>
        <w:spacing w:after="0" w:line="240" w:lineRule="auto"/>
        <w:ind w:left="0" w:firstLine="709"/>
        <w:jc w:val="both"/>
        <w:rPr>
          <w:rFonts w:ascii="Times New Roman" w:hAnsi="Times New Roman"/>
          <w:bCs/>
          <w:sz w:val="24"/>
          <w:szCs w:val="24"/>
          <w:shd w:val="clear" w:color="auto" w:fill="FFFFFF"/>
        </w:rPr>
      </w:pPr>
      <w:r w:rsidRPr="000033DB">
        <w:rPr>
          <w:rFonts w:ascii="Times New Roman" w:hAnsi="Times New Roman"/>
          <w:bCs/>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0033DB" w:rsidRDefault="006E54D0" w:rsidP="00300E58">
      <w:pPr>
        <w:numPr>
          <w:ilvl w:val="0"/>
          <w:numId w:val="74"/>
        </w:numPr>
        <w:tabs>
          <w:tab w:val="left" w:pos="1027"/>
        </w:tabs>
        <w:spacing w:after="0" w:line="240" w:lineRule="auto"/>
        <w:ind w:left="0" w:firstLine="709"/>
        <w:jc w:val="both"/>
        <w:rPr>
          <w:rFonts w:ascii="Times New Roman" w:hAnsi="Times New Roman"/>
          <w:bCs/>
          <w:sz w:val="24"/>
          <w:szCs w:val="24"/>
          <w:shd w:val="clear" w:color="auto" w:fill="FFFFFF"/>
        </w:rPr>
      </w:pPr>
      <w:r w:rsidRPr="000033DB">
        <w:rPr>
          <w:rFonts w:ascii="Times New Roman" w:hAnsi="Times New Roman"/>
          <w:bCs/>
          <w:sz w:val="24"/>
          <w:szCs w:val="24"/>
          <w:shd w:val="clear" w:color="auto" w:fill="FFFFFF"/>
        </w:rPr>
        <w:t>объяснять взаимодействие социальных общностей и групп;</w:t>
      </w:r>
    </w:p>
    <w:p w:rsidR="006E54D0" w:rsidRPr="000033DB" w:rsidRDefault="006E54D0" w:rsidP="00300E58">
      <w:pPr>
        <w:numPr>
          <w:ilvl w:val="0"/>
          <w:numId w:val="74"/>
        </w:numPr>
        <w:tabs>
          <w:tab w:val="left" w:pos="1027"/>
        </w:tabs>
        <w:spacing w:after="0" w:line="240" w:lineRule="auto"/>
        <w:ind w:left="0" w:firstLine="709"/>
        <w:jc w:val="both"/>
        <w:rPr>
          <w:rFonts w:ascii="Times New Roman" w:hAnsi="Times New Roman"/>
          <w:bCs/>
          <w:sz w:val="24"/>
          <w:szCs w:val="24"/>
          <w:shd w:val="clear" w:color="auto" w:fill="FFFFFF"/>
        </w:rPr>
      </w:pPr>
      <w:r w:rsidRPr="000033DB">
        <w:rPr>
          <w:rFonts w:ascii="Times New Roman" w:hAnsi="Times New Roman"/>
          <w:bCs/>
          <w:sz w:val="24"/>
          <w:szCs w:val="24"/>
          <w:shd w:val="clear" w:color="auto" w:fill="FFFFFF"/>
        </w:rPr>
        <w:t>характеризовать ведущие направления социальной политики Российского государства;</w:t>
      </w:r>
    </w:p>
    <w:p w:rsidR="006E54D0" w:rsidRPr="000033DB" w:rsidRDefault="006E54D0" w:rsidP="00300E58">
      <w:pPr>
        <w:numPr>
          <w:ilvl w:val="0"/>
          <w:numId w:val="74"/>
        </w:numPr>
        <w:tabs>
          <w:tab w:val="left" w:pos="1027"/>
        </w:tabs>
        <w:spacing w:after="0" w:line="240" w:lineRule="auto"/>
        <w:ind w:left="0" w:firstLine="709"/>
        <w:jc w:val="both"/>
        <w:rPr>
          <w:rFonts w:ascii="Times New Roman" w:hAnsi="Times New Roman"/>
          <w:bCs/>
          <w:sz w:val="24"/>
          <w:szCs w:val="24"/>
          <w:shd w:val="clear" w:color="auto" w:fill="FFFFFF"/>
        </w:rPr>
      </w:pPr>
      <w:r w:rsidRPr="000033DB">
        <w:rPr>
          <w:rFonts w:ascii="Times New Roman" w:hAnsi="Times New Roman"/>
          <w:bCs/>
          <w:sz w:val="24"/>
          <w:szCs w:val="24"/>
          <w:shd w:val="clear" w:color="auto" w:fill="FFFFFF"/>
        </w:rPr>
        <w:t>выделять параметры, определяющие социальный статус личности;</w:t>
      </w:r>
    </w:p>
    <w:p w:rsidR="006E54D0" w:rsidRPr="000033DB" w:rsidRDefault="006E54D0" w:rsidP="00300E58">
      <w:pPr>
        <w:numPr>
          <w:ilvl w:val="0"/>
          <w:numId w:val="74"/>
        </w:numPr>
        <w:tabs>
          <w:tab w:val="left" w:pos="1027"/>
        </w:tabs>
        <w:spacing w:after="0" w:line="240" w:lineRule="auto"/>
        <w:ind w:left="0" w:firstLine="709"/>
        <w:jc w:val="both"/>
        <w:rPr>
          <w:rFonts w:ascii="Times New Roman" w:hAnsi="Times New Roman"/>
          <w:bCs/>
          <w:sz w:val="24"/>
          <w:szCs w:val="24"/>
          <w:shd w:val="clear" w:color="auto" w:fill="FFFFFF"/>
        </w:rPr>
      </w:pPr>
      <w:r w:rsidRPr="000033DB">
        <w:rPr>
          <w:rFonts w:ascii="Times New Roman" w:hAnsi="Times New Roman"/>
          <w:bCs/>
          <w:sz w:val="24"/>
          <w:szCs w:val="24"/>
          <w:shd w:val="clear" w:color="auto" w:fill="FFFFFF"/>
        </w:rPr>
        <w:t>приводить примеры предписанных и достигаемых статусов;</w:t>
      </w:r>
    </w:p>
    <w:p w:rsidR="006E54D0" w:rsidRPr="000033DB" w:rsidRDefault="006E54D0" w:rsidP="00300E58">
      <w:pPr>
        <w:numPr>
          <w:ilvl w:val="0"/>
          <w:numId w:val="74"/>
        </w:numPr>
        <w:tabs>
          <w:tab w:val="left" w:pos="1027"/>
        </w:tabs>
        <w:spacing w:after="0" w:line="240" w:lineRule="auto"/>
        <w:ind w:left="0" w:firstLine="709"/>
        <w:jc w:val="both"/>
        <w:rPr>
          <w:rFonts w:ascii="Times New Roman" w:hAnsi="Times New Roman"/>
          <w:bCs/>
          <w:sz w:val="24"/>
          <w:szCs w:val="24"/>
          <w:shd w:val="clear" w:color="auto" w:fill="FFFFFF"/>
        </w:rPr>
      </w:pPr>
      <w:r w:rsidRPr="000033DB">
        <w:rPr>
          <w:rFonts w:ascii="Times New Roman" w:hAnsi="Times New Roman"/>
          <w:bCs/>
          <w:sz w:val="24"/>
          <w:szCs w:val="24"/>
          <w:shd w:val="clear" w:color="auto" w:fill="FFFFFF"/>
        </w:rPr>
        <w:t>описывать основные социальные роли подростка;</w:t>
      </w:r>
    </w:p>
    <w:p w:rsidR="006E54D0" w:rsidRPr="000033DB" w:rsidRDefault="006E54D0" w:rsidP="00300E58">
      <w:pPr>
        <w:numPr>
          <w:ilvl w:val="0"/>
          <w:numId w:val="74"/>
        </w:numPr>
        <w:tabs>
          <w:tab w:val="left" w:pos="1027"/>
        </w:tabs>
        <w:spacing w:after="0" w:line="240" w:lineRule="auto"/>
        <w:ind w:left="0" w:firstLine="709"/>
        <w:jc w:val="both"/>
        <w:rPr>
          <w:rFonts w:ascii="Times New Roman" w:hAnsi="Times New Roman"/>
          <w:bCs/>
          <w:sz w:val="24"/>
          <w:szCs w:val="24"/>
          <w:shd w:val="clear" w:color="auto" w:fill="FFFFFF"/>
        </w:rPr>
      </w:pPr>
      <w:r w:rsidRPr="000033DB">
        <w:rPr>
          <w:rFonts w:ascii="Times New Roman" w:hAnsi="Times New Roman"/>
          <w:bCs/>
          <w:sz w:val="24"/>
          <w:szCs w:val="24"/>
          <w:shd w:val="clear" w:color="auto" w:fill="FFFFFF"/>
        </w:rPr>
        <w:t>конкретизировать примерами процесс социальной мобильности;</w:t>
      </w:r>
    </w:p>
    <w:p w:rsidR="006E54D0" w:rsidRPr="000033DB" w:rsidRDefault="006E54D0" w:rsidP="00300E58">
      <w:pPr>
        <w:numPr>
          <w:ilvl w:val="0"/>
          <w:numId w:val="74"/>
        </w:numPr>
        <w:tabs>
          <w:tab w:val="left" w:pos="1027"/>
        </w:tabs>
        <w:spacing w:after="0" w:line="240" w:lineRule="auto"/>
        <w:ind w:left="0" w:firstLine="709"/>
        <w:jc w:val="both"/>
        <w:rPr>
          <w:rFonts w:ascii="Times New Roman" w:hAnsi="Times New Roman"/>
          <w:bCs/>
          <w:sz w:val="24"/>
          <w:szCs w:val="24"/>
          <w:shd w:val="clear" w:color="auto" w:fill="FFFFFF"/>
        </w:rPr>
      </w:pPr>
      <w:r w:rsidRPr="000033DB">
        <w:rPr>
          <w:rFonts w:ascii="Times New Roman" w:hAnsi="Times New Roman"/>
          <w:bCs/>
          <w:sz w:val="24"/>
          <w:szCs w:val="24"/>
          <w:shd w:val="clear" w:color="auto" w:fill="FFFFFF"/>
        </w:rPr>
        <w:t>характеризовать межнациональные отношения в современном мире;</w:t>
      </w:r>
    </w:p>
    <w:p w:rsidR="006E54D0" w:rsidRPr="000033DB" w:rsidRDefault="006E54D0" w:rsidP="00300E58">
      <w:pPr>
        <w:numPr>
          <w:ilvl w:val="0"/>
          <w:numId w:val="74"/>
        </w:numPr>
        <w:tabs>
          <w:tab w:val="left" w:pos="1027"/>
        </w:tabs>
        <w:spacing w:after="0" w:line="240" w:lineRule="auto"/>
        <w:ind w:left="0" w:firstLine="709"/>
        <w:jc w:val="both"/>
        <w:rPr>
          <w:rFonts w:ascii="Times New Roman" w:hAnsi="Times New Roman"/>
          <w:bCs/>
          <w:sz w:val="24"/>
          <w:szCs w:val="24"/>
          <w:shd w:val="clear" w:color="auto" w:fill="FFFFFF"/>
        </w:rPr>
      </w:pPr>
      <w:r w:rsidRPr="000033DB">
        <w:rPr>
          <w:rFonts w:ascii="Times New Roman" w:hAnsi="Times New Roman"/>
          <w:bCs/>
          <w:sz w:val="24"/>
          <w:szCs w:val="24"/>
          <w:shd w:val="clear" w:color="auto" w:fill="FFFFFF"/>
        </w:rPr>
        <w:t xml:space="preserve">объяснять причины межнациональных конфликтов и основные пути их разрешения; </w:t>
      </w:r>
    </w:p>
    <w:p w:rsidR="006E54D0" w:rsidRPr="000033DB" w:rsidRDefault="006E54D0" w:rsidP="00300E58">
      <w:pPr>
        <w:numPr>
          <w:ilvl w:val="0"/>
          <w:numId w:val="74"/>
        </w:numPr>
        <w:tabs>
          <w:tab w:val="left" w:pos="1027"/>
        </w:tabs>
        <w:spacing w:after="0" w:line="240" w:lineRule="auto"/>
        <w:ind w:left="0" w:firstLine="709"/>
        <w:jc w:val="both"/>
        <w:rPr>
          <w:rFonts w:ascii="Times New Roman" w:hAnsi="Times New Roman"/>
          <w:bCs/>
          <w:sz w:val="24"/>
          <w:szCs w:val="24"/>
          <w:shd w:val="clear" w:color="auto" w:fill="FFFFFF"/>
        </w:rPr>
      </w:pPr>
      <w:r w:rsidRPr="000033DB">
        <w:rPr>
          <w:rFonts w:ascii="Times New Roman" w:hAnsi="Times New Roman"/>
          <w:bCs/>
          <w:sz w:val="24"/>
          <w:szCs w:val="24"/>
          <w:shd w:val="clear" w:color="auto" w:fill="FFFFFF"/>
        </w:rPr>
        <w:t>характеризовать, раскрывать на конкретных примерах основные функции семьи в обществе;</w:t>
      </w:r>
    </w:p>
    <w:p w:rsidR="006E54D0" w:rsidRPr="000033DB" w:rsidRDefault="006E54D0" w:rsidP="00300E58">
      <w:pPr>
        <w:numPr>
          <w:ilvl w:val="0"/>
          <w:numId w:val="74"/>
        </w:numPr>
        <w:tabs>
          <w:tab w:val="left" w:pos="1027"/>
        </w:tabs>
        <w:spacing w:after="0" w:line="240" w:lineRule="auto"/>
        <w:ind w:left="0" w:firstLine="709"/>
        <w:jc w:val="both"/>
        <w:rPr>
          <w:rFonts w:ascii="Times New Roman" w:hAnsi="Times New Roman"/>
          <w:bCs/>
          <w:sz w:val="24"/>
          <w:szCs w:val="24"/>
          <w:shd w:val="clear" w:color="auto" w:fill="FFFFFF"/>
        </w:rPr>
      </w:pPr>
      <w:r w:rsidRPr="000033DB">
        <w:rPr>
          <w:rFonts w:ascii="Times New Roman" w:hAnsi="Times New Roman"/>
          <w:bCs/>
          <w:sz w:val="24"/>
          <w:szCs w:val="24"/>
          <w:shd w:val="clear" w:color="auto" w:fill="FFFFFF"/>
        </w:rPr>
        <w:lastRenderedPageBreak/>
        <w:t xml:space="preserve">раскрывать основные роли членов семьи; </w:t>
      </w:r>
    </w:p>
    <w:p w:rsidR="006E54D0" w:rsidRPr="000033DB" w:rsidRDefault="006E54D0" w:rsidP="00300E58">
      <w:pPr>
        <w:numPr>
          <w:ilvl w:val="0"/>
          <w:numId w:val="74"/>
        </w:numPr>
        <w:tabs>
          <w:tab w:val="left" w:pos="993"/>
        </w:tabs>
        <w:spacing w:after="0" w:line="240" w:lineRule="auto"/>
        <w:ind w:left="0" w:firstLine="709"/>
        <w:jc w:val="both"/>
        <w:rPr>
          <w:rFonts w:ascii="Times New Roman" w:hAnsi="Times New Roman"/>
          <w:bCs/>
          <w:sz w:val="24"/>
          <w:szCs w:val="24"/>
          <w:shd w:val="clear" w:color="auto" w:fill="FFFFFF"/>
        </w:rPr>
      </w:pPr>
      <w:r w:rsidRPr="000033DB">
        <w:rPr>
          <w:rFonts w:ascii="Times New Roman" w:hAnsi="Times New Roman"/>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0033DB" w:rsidRDefault="006E54D0" w:rsidP="00300E58">
      <w:pPr>
        <w:numPr>
          <w:ilvl w:val="0"/>
          <w:numId w:val="74"/>
        </w:numPr>
        <w:tabs>
          <w:tab w:val="left" w:pos="1027"/>
        </w:tabs>
        <w:spacing w:after="0" w:line="240" w:lineRule="auto"/>
        <w:ind w:left="0" w:firstLine="709"/>
        <w:jc w:val="both"/>
        <w:rPr>
          <w:rFonts w:ascii="Times New Roman" w:hAnsi="Times New Roman"/>
          <w:b/>
          <w:bCs/>
          <w:sz w:val="24"/>
          <w:szCs w:val="24"/>
          <w:shd w:val="clear" w:color="auto" w:fill="FFFFFF"/>
        </w:rPr>
      </w:pPr>
      <w:r w:rsidRPr="000033DB">
        <w:rPr>
          <w:rFonts w:ascii="Times New Roman" w:hAnsi="Times New Roman"/>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0033DB" w:rsidRDefault="006E54D0" w:rsidP="00CB7481">
      <w:pPr>
        <w:tabs>
          <w:tab w:val="left" w:pos="1027"/>
        </w:tabs>
        <w:spacing w:after="0" w:line="240" w:lineRule="auto"/>
        <w:ind w:firstLine="709"/>
        <w:jc w:val="both"/>
        <w:rPr>
          <w:rFonts w:ascii="Times New Roman" w:hAnsi="Times New Roman"/>
          <w:b/>
          <w:bCs/>
          <w:sz w:val="24"/>
          <w:szCs w:val="24"/>
          <w:shd w:val="clear" w:color="auto" w:fill="FFFFFF"/>
        </w:rPr>
      </w:pPr>
      <w:r w:rsidRPr="000033DB">
        <w:rPr>
          <w:rFonts w:ascii="Times New Roman" w:hAnsi="Times New Roman"/>
          <w:b/>
          <w:bCs/>
          <w:sz w:val="24"/>
          <w:szCs w:val="24"/>
          <w:shd w:val="clear" w:color="auto" w:fill="FFFFFF"/>
        </w:rPr>
        <w:t>Выпускник получит возможность научиться:</w:t>
      </w:r>
    </w:p>
    <w:p w:rsidR="006E54D0" w:rsidRPr="00403EB4" w:rsidRDefault="006E54D0" w:rsidP="00300E58">
      <w:pPr>
        <w:numPr>
          <w:ilvl w:val="0"/>
          <w:numId w:val="75"/>
        </w:numPr>
        <w:tabs>
          <w:tab w:val="left" w:pos="1027"/>
        </w:tabs>
        <w:spacing w:after="0" w:line="240" w:lineRule="auto"/>
        <w:ind w:left="0" w:firstLine="709"/>
        <w:jc w:val="both"/>
        <w:rPr>
          <w:rFonts w:ascii="Times New Roman" w:hAnsi="Times New Roman"/>
          <w:bCs/>
          <w:sz w:val="24"/>
          <w:szCs w:val="24"/>
          <w:shd w:val="clear" w:color="auto" w:fill="FFFFFF"/>
        </w:rPr>
      </w:pPr>
      <w:r w:rsidRPr="00403EB4">
        <w:rPr>
          <w:rFonts w:ascii="Times New Roman" w:hAnsi="Times New Roman"/>
          <w:bCs/>
          <w:sz w:val="24"/>
          <w:szCs w:val="24"/>
          <w:shd w:val="clear" w:color="auto" w:fill="FFFFFF"/>
        </w:rPr>
        <w:t>раскрывать понятия «равенство» и «социальная справедливость» с позиций историзма;</w:t>
      </w:r>
    </w:p>
    <w:p w:rsidR="006E54D0" w:rsidRPr="00403EB4" w:rsidRDefault="006E54D0" w:rsidP="00300E58">
      <w:pPr>
        <w:numPr>
          <w:ilvl w:val="0"/>
          <w:numId w:val="75"/>
        </w:numPr>
        <w:tabs>
          <w:tab w:val="left" w:pos="1027"/>
        </w:tabs>
        <w:spacing w:after="0" w:line="240" w:lineRule="auto"/>
        <w:ind w:left="0" w:firstLine="709"/>
        <w:jc w:val="both"/>
        <w:rPr>
          <w:rFonts w:ascii="Times New Roman" w:hAnsi="Times New Roman"/>
          <w:bCs/>
          <w:sz w:val="24"/>
          <w:szCs w:val="24"/>
          <w:shd w:val="clear" w:color="auto" w:fill="FFFFFF"/>
        </w:rPr>
      </w:pPr>
      <w:r w:rsidRPr="00403EB4">
        <w:rPr>
          <w:rFonts w:ascii="Times New Roman" w:hAnsi="Times New Roman"/>
          <w:bCs/>
          <w:sz w:val="24"/>
          <w:szCs w:val="24"/>
          <w:shd w:val="clear" w:color="auto" w:fill="FFFFFF"/>
        </w:rPr>
        <w:t>выражать и обосновывать собственную позицию по актуальным проблемам молод</w:t>
      </w:r>
      <w:r w:rsidR="00245F1D" w:rsidRPr="00403EB4">
        <w:rPr>
          <w:rFonts w:ascii="Times New Roman" w:hAnsi="Times New Roman"/>
          <w:bCs/>
          <w:sz w:val="24"/>
          <w:szCs w:val="24"/>
          <w:shd w:val="clear" w:color="auto" w:fill="FFFFFF"/>
        </w:rPr>
        <w:t>е</w:t>
      </w:r>
      <w:r w:rsidRPr="00403EB4">
        <w:rPr>
          <w:rFonts w:ascii="Times New Roman" w:hAnsi="Times New Roman"/>
          <w:bCs/>
          <w:sz w:val="24"/>
          <w:szCs w:val="24"/>
          <w:shd w:val="clear" w:color="auto" w:fill="FFFFFF"/>
        </w:rPr>
        <w:t>жи;</w:t>
      </w:r>
    </w:p>
    <w:p w:rsidR="006E54D0" w:rsidRPr="00403EB4" w:rsidRDefault="006E54D0" w:rsidP="00300E58">
      <w:pPr>
        <w:numPr>
          <w:ilvl w:val="0"/>
          <w:numId w:val="75"/>
        </w:numPr>
        <w:tabs>
          <w:tab w:val="left" w:pos="1027"/>
        </w:tabs>
        <w:spacing w:after="0" w:line="240" w:lineRule="auto"/>
        <w:ind w:left="0" w:firstLine="709"/>
        <w:jc w:val="both"/>
        <w:rPr>
          <w:rFonts w:ascii="Times New Roman" w:hAnsi="Times New Roman"/>
          <w:bCs/>
          <w:sz w:val="24"/>
          <w:szCs w:val="24"/>
          <w:shd w:val="clear" w:color="auto" w:fill="FFFFFF"/>
        </w:rPr>
      </w:pPr>
      <w:r w:rsidRPr="00403EB4">
        <w:rPr>
          <w:rFonts w:ascii="Times New Roman" w:hAnsi="Times New Roman"/>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403EB4">
        <w:rPr>
          <w:rFonts w:ascii="Times New Roman" w:hAnsi="Times New Roman"/>
          <w:bCs/>
          <w:sz w:val="24"/>
          <w:szCs w:val="24"/>
          <w:shd w:val="clear" w:color="auto" w:fill="FFFFFF"/>
        </w:rPr>
        <w:t>;</w:t>
      </w:r>
      <w:r w:rsidR="00622153" w:rsidRPr="00403EB4">
        <w:rPr>
          <w:rFonts w:ascii="Times New Roman" w:hAnsi="Times New Roman"/>
          <w:bCs/>
          <w:sz w:val="24"/>
          <w:szCs w:val="24"/>
          <w:shd w:val="clear" w:color="auto" w:fill="FFFFFF"/>
        </w:rPr>
        <w:t xml:space="preserve"> </w:t>
      </w:r>
      <w:r w:rsidR="00B76965" w:rsidRPr="00403EB4">
        <w:rPr>
          <w:rFonts w:ascii="Times New Roman" w:hAnsi="Times New Roman"/>
          <w:bCs/>
          <w:sz w:val="24"/>
          <w:szCs w:val="24"/>
          <w:shd w:val="clear" w:color="auto" w:fill="FFFFFF"/>
        </w:rPr>
        <w:t xml:space="preserve">выражать </w:t>
      </w:r>
      <w:r w:rsidRPr="00403EB4">
        <w:rPr>
          <w:rFonts w:ascii="Times New Roman" w:hAnsi="Times New Roman"/>
          <w:bCs/>
          <w:sz w:val="24"/>
          <w:szCs w:val="24"/>
          <w:shd w:val="clear" w:color="auto" w:fill="FFFFFF"/>
        </w:rPr>
        <w:t>собственное отношение к различным способам разрешения семейных конфликтов;</w:t>
      </w:r>
    </w:p>
    <w:p w:rsidR="006E54D0" w:rsidRPr="00403EB4" w:rsidRDefault="006E54D0" w:rsidP="00300E58">
      <w:pPr>
        <w:numPr>
          <w:ilvl w:val="0"/>
          <w:numId w:val="75"/>
        </w:numPr>
        <w:shd w:val="clear" w:color="auto" w:fill="FFFFFF"/>
        <w:tabs>
          <w:tab w:val="left" w:pos="1027"/>
        </w:tabs>
        <w:spacing w:after="0" w:line="240" w:lineRule="auto"/>
        <w:ind w:left="0" w:firstLine="709"/>
        <w:jc w:val="both"/>
        <w:rPr>
          <w:rFonts w:ascii="Times New Roman" w:hAnsi="Times New Roman"/>
          <w:bCs/>
          <w:sz w:val="24"/>
          <w:szCs w:val="24"/>
          <w:shd w:val="clear" w:color="auto" w:fill="FFFFFF"/>
        </w:rPr>
      </w:pPr>
      <w:r w:rsidRPr="00403EB4">
        <w:rPr>
          <w:rFonts w:ascii="Times New Roman" w:hAnsi="Times New Roman"/>
          <w:bCs/>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403EB4" w:rsidRDefault="006E54D0" w:rsidP="00300E58">
      <w:pPr>
        <w:numPr>
          <w:ilvl w:val="0"/>
          <w:numId w:val="75"/>
        </w:numPr>
        <w:shd w:val="clear" w:color="auto" w:fill="FFFFFF"/>
        <w:tabs>
          <w:tab w:val="left" w:pos="1027"/>
        </w:tabs>
        <w:spacing w:after="0" w:line="240" w:lineRule="auto"/>
        <w:ind w:left="0" w:firstLine="709"/>
        <w:jc w:val="both"/>
        <w:rPr>
          <w:rFonts w:ascii="Times New Roman" w:hAnsi="Times New Roman"/>
          <w:bCs/>
          <w:sz w:val="24"/>
          <w:szCs w:val="24"/>
          <w:shd w:val="clear" w:color="auto" w:fill="FFFFFF"/>
        </w:rPr>
      </w:pPr>
      <w:r w:rsidRPr="00403EB4">
        <w:rPr>
          <w:rFonts w:ascii="Times New Roman" w:hAnsi="Times New Roman"/>
          <w:bCs/>
          <w:sz w:val="24"/>
          <w:szCs w:val="24"/>
          <w:shd w:val="clear" w:color="auto" w:fill="FFFFFF"/>
        </w:rPr>
        <w:t>использовать элементы причинно-следственного анализа при характеристике семейных конфликтов;</w:t>
      </w:r>
    </w:p>
    <w:p w:rsidR="006E54D0" w:rsidRPr="00403EB4" w:rsidRDefault="006E54D0" w:rsidP="00300E58">
      <w:pPr>
        <w:numPr>
          <w:ilvl w:val="0"/>
          <w:numId w:val="75"/>
        </w:numPr>
        <w:tabs>
          <w:tab w:val="left" w:pos="1027"/>
        </w:tabs>
        <w:spacing w:after="0" w:line="240" w:lineRule="auto"/>
        <w:ind w:left="0" w:firstLine="709"/>
        <w:jc w:val="both"/>
        <w:rPr>
          <w:rFonts w:ascii="Times New Roman" w:hAnsi="Times New Roman"/>
          <w:b/>
          <w:bCs/>
          <w:sz w:val="24"/>
          <w:szCs w:val="24"/>
          <w:shd w:val="clear" w:color="auto" w:fill="FFFFFF"/>
        </w:rPr>
      </w:pPr>
      <w:r w:rsidRPr="00403EB4">
        <w:rPr>
          <w:rFonts w:ascii="Times New Roman" w:hAnsi="Times New Roman"/>
          <w:bCs/>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403EB4">
        <w:rPr>
          <w:rFonts w:ascii="Times New Roman" w:hAnsi="Times New Roman"/>
          <w:b/>
          <w:bCs/>
          <w:sz w:val="24"/>
          <w:szCs w:val="24"/>
          <w:shd w:val="clear" w:color="auto" w:fill="FFFFFF"/>
        </w:rPr>
        <w:t>.</w:t>
      </w:r>
    </w:p>
    <w:p w:rsidR="006E54D0" w:rsidRPr="000033DB" w:rsidRDefault="006E54D0" w:rsidP="00CB7481">
      <w:pPr>
        <w:tabs>
          <w:tab w:val="left" w:pos="1027"/>
        </w:tabs>
        <w:spacing w:after="0" w:line="240" w:lineRule="auto"/>
        <w:ind w:firstLine="709"/>
        <w:jc w:val="both"/>
        <w:rPr>
          <w:rFonts w:ascii="Times New Roman" w:hAnsi="Times New Roman"/>
          <w:sz w:val="24"/>
          <w:szCs w:val="24"/>
        </w:rPr>
      </w:pPr>
      <w:r w:rsidRPr="000033DB">
        <w:rPr>
          <w:rFonts w:ascii="Times New Roman" w:hAnsi="Times New Roman"/>
          <w:b/>
          <w:sz w:val="24"/>
          <w:szCs w:val="24"/>
        </w:rPr>
        <w:t>Политическая сфера жизни общества</w:t>
      </w:r>
    </w:p>
    <w:p w:rsidR="006E54D0" w:rsidRPr="000033DB" w:rsidRDefault="006E54D0" w:rsidP="00CB7481">
      <w:pPr>
        <w:tabs>
          <w:tab w:val="left" w:pos="1027"/>
        </w:tabs>
        <w:spacing w:after="0" w:line="240" w:lineRule="auto"/>
        <w:ind w:firstLine="709"/>
        <w:jc w:val="both"/>
        <w:rPr>
          <w:rFonts w:ascii="Times New Roman" w:hAnsi="Times New Roman"/>
          <w:b/>
          <w:sz w:val="24"/>
          <w:szCs w:val="24"/>
        </w:rPr>
      </w:pPr>
      <w:r w:rsidRPr="000033DB">
        <w:rPr>
          <w:rFonts w:ascii="Times New Roman" w:hAnsi="Times New Roman"/>
          <w:b/>
          <w:sz w:val="24"/>
          <w:szCs w:val="24"/>
        </w:rPr>
        <w:t>Выпускник научится:</w:t>
      </w:r>
    </w:p>
    <w:p w:rsidR="006E54D0" w:rsidRPr="000033DB" w:rsidRDefault="006E54D0" w:rsidP="00300E58">
      <w:pPr>
        <w:numPr>
          <w:ilvl w:val="0"/>
          <w:numId w:val="76"/>
        </w:numPr>
        <w:tabs>
          <w:tab w:val="left" w:pos="1027"/>
        </w:tabs>
        <w:spacing w:after="0" w:line="240" w:lineRule="auto"/>
        <w:ind w:left="0" w:firstLine="709"/>
        <w:jc w:val="both"/>
        <w:rPr>
          <w:rFonts w:ascii="Times New Roman" w:hAnsi="Times New Roman"/>
          <w:sz w:val="24"/>
          <w:szCs w:val="24"/>
        </w:rPr>
      </w:pPr>
      <w:r w:rsidRPr="000033DB">
        <w:rPr>
          <w:rFonts w:ascii="Times New Roman" w:hAnsi="Times New Roman"/>
          <w:sz w:val="24"/>
          <w:szCs w:val="24"/>
        </w:rPr>
        <w:t>объяснять роль политики в жизни общества;</w:t>
      </w:r>
    </w:p>
    <w:p w:rsidR="006E54D0" w:rsidRPr="000033DB" w:rsidRDefault="006E54D0" w:rsidP="00300E58">
      <w:pPr>
        <w:numPr>
          <w:ilvl w:val="0"/>
          <w:numId w:val="76"/>
        </w:numPr>
        <w:tabs>
          <w:tab w:val="left" w:pos="1027"/>
        </w:tabs>
        <w:spacing w:after="0" w:line="240" w:lineRule="auto"/>
        <w:ind w:left="0" w:firstLine="709"/>
        <w:jc w:val="both"/>
        <w:rPr>
          <w:rFonts w:ascii="Times New Roman" w:hAnsi="Times New Roman"/>
          <w:sz w:val="24"/>
          <w:szCs w:val="24"/>
        </w:rPr>
      </w:pPr>
      <w:r w:rsidRPr="000033DB">
        <w:rPr>
          <w:rFonts w:ascii="Times New Roman" w:hAnsi="Times New Roman"/>
          <w:sz w:val="24"/>
          <w:szCs w:val="24"/>
        </w:rPr>
        <w:t>различать и сравнивать различные формы правления, иллюстрировать их примерами;</w:t>
      </w:r>
    </w:p>
    <w:p w:rsidR="006E54D0" w:rsidRPr="000033DB" w:rsidRDefault="006E54D0" w:rsidP="00300E58">
      <w:pPr>
        <w:numPr>
          <w:ilvl w:val="0"/>
          <w:numId w:val="76"/>
        </w:numPr>
        <w:tabs>
          <w:tab w:val="left" w:pos="1027"/>
        </w:tabs>
        <w:spacing w:after="0" w:line="240" w:lineRule="auto"/>
        <w:ind w:left="0" w:firstLine="709"/>
        <w:jc w:val="both"/>
        <w:rPr>
          <w:rFonts w:ascii="Times New Roman" w:hAnsi="Times New Roman"/>
          <w:sz w:val="24"/>
          <w:szCs w:val="24"/>
        </w:rPr>
      </w:pPr>
      <w:r w:rsidRPr="000033DB">
        <w:rPr>
          <w:rFonts w:ascii="Times New Roman" w:hAnsi="Times New Roman"/>
          <w:sz w:val="24"/>
          <w:szCs w:val="24"/>
        </w:rPr>
        <w:t>давать характеристику формам государственно-территориального устройства;</w:t>
      </w:r>
    </w:p>
    <w:p w:rsidR="006E54D0" w:rsidRPr="000033DB" w:rsidRDefault="006E54D0" w:rsidP="00300E58">
      <w:pPr>
        <w:numPr>
          <w:ilvl w:val="0"/>
          <w:numId w:val="76"/>
        </w:numPr>
        <w:tabs>
          <w:tab w:val="left" w:pos="1027"/>
        </w:tabs>
        <w:spacing w:after="0" w:line="240" w:lineRule="auto"/>
        <w:ind w:left="0" w:firstLine="709"/>
        <w:jc w:val="both"/>
        <w:rPr>
          <w:rFonts w:ascii="Times New Roman" w:hAnsi="Times New Roman"/>
          <w:sz w:val="24"/>
          <w:szCs w:val="24"/>
        </w:rPr>
      </w:pPr>
      <w:r w:rsidRPr="000033DB">
        <w:rPr>
          <w:rFonts w:ascii="Times New Roman" w:hAnsi="Times New Roman"/>
          <w:sz w:val="24"/>
          <w:szCs w:val="24"/>
        </w:rPr>
        <w:t>различать различные типы политических режимов, раскрывать их основные признаки;</w:t>
      </w:r>
    </w:p>
    <w:p w:rsidR="006E54D0" w:rsidRPr="000033DB" w:rsidRDefault="006E54D0" w:rsidP="00300E58">
      <w:pPr>
        <w:numPr>
          <w:ilvl w:val="0"/>
          <w:numId w:val="76"/>
        </w:numPr>
        <w:tabs>
          <w:tab w:val="left" w:pos="1027"/>
        </w:tabs>
        <w:spacing w:after="0" w:line="240" w:lineRule="auto"/>
        <w:ind w:left="0" w:firstLine="709"/>
        <w:jc w:val="both"/>
        <w:rPr>
          <w:rFonts w:ascii="Times New Roman" w:hAnsi="Times New Roman"/>
          <w:sz w:val="24"/>
          <w:szCs w:val="24"/>
        </w:rPr>
      </w:pPr>
      <w:r w:rsidRPr="000033DB">
        <w:rPr>
          <w:rFonts w:ascii="Times New Roman" w:hAnsi="Times New Roman"/>
          <w:sz w:val="24"/>
          <w:szCs w:val="24"/>
        </w:rPr>
        <w:t>раскрывать на конкретных примерах основные черты и принципы демократии;</w:t>
      </w:r>
    </w:p>
    <w:p w:rsidR="00EC713E" w:rsidRPr="000033DB" w:rsidRDefault="006E54D0" w:rsidP="00300E58">
      <w:pPr>
        <w:numPr>
          <w:ilvl w:val="0"/>
          <w:numId w:val="76"/>
        </w:numPr>
        <w:tabs>
          <w:tab w:val="left" w:pos="1027"/>
        </w:tabs>
        <w:spacing w:after="0" w:line="240" w:lineRule="auto"/>
        <w:ind w:left="0" w:firstLine="709"/>
        <w:jc w:val="both"/>
        <w:rPr>
          <w:rFonts w:ascii="Times New Roman" w:hAnsi="Times New Roman"/>
          <w:sz w:val="24"/>
          <w:szCs w:val="24"/>
        </w:rPr>
      </w:pPr>
      <w:r w:rsidRPr="000033DB">
        <w:rPr>
          <w:rFonts w:ascii="Times New Roman" w:hAnsi="Times New Roman"/>
          <w:sz w:val="24"/>
          <w:szCs w:val="24"/>
        </w:rPr>
        <w:t>называть признаки политической партии, раскрывать их на конкретных примерах;</w:t>
      </w:r>
    </w:p>
    <w:p w:rsidR="000D1B49" w:rsidRPr="00AC39BB" w:rsidRDefault="006E54D0" w:rsidP="00300E58">
      <w:pPr>
        <w:numPr>
          <w:ilvl w:val="0"/>
          <w:numId w:val="76"/>
        </w:numPr>
        <w:tabs>
          <w:tab w:val="left" w:pos="1027"/>
        </w:tabs>
        <w:spacing w:after="0" w:line="240" w:lineRule="auto"/>
        <w:ind w:left="0" w:firstLine="709"/>
        <w:jc w:val="both"/>
        <w:rPr>
          <w:rFonts w:ascii="Times New Roman" w:hAnsi="Times New Roman"/>
          <w:sz w:val="24"/>
          <w:szCs w:val="24"/>
        </w:rPr>
      </w:pPr>
      <w:r w:rsidRPr="000033DB">
        <w:rPr>
          <w:rFonts w:ascii="Times New Roman" w:hAnsi="Times New Roman"/>
          <w:sz w:val="24"/>
          <w:szCs w:val="24"/>
        </w:rPr>
        <w:t>характеризовать различные формы участия граждан в политической жизни</w:t>
      </w:r>
      <w:r w:rsidR="00AC39BB">
        <w:rPr>
          <w:rFonts w:ascii="Times New Roman" w:hAnsi="Times New Roman"/>
          <w:sz w:val="24"/>
          <w:szCs w:val="24"/>
        </w:rPr>
        <w:t>.</w:t>
      </w:r>
    </w:p>
    <w:p w:rsidR="000D1B49" w:rsidRPr="000033DB" w:rsidRDefault="000D1B49" w:rsidP="000D1B49">
      <w:pPr>
        <w:tabs>
          <w:tab w:val="left" w:pos="1027"/>
        </w:tabs>
        <w:spacing w:after="0" w:line="240" w:lineRule="auto"/>
        <w:jc w:val="both"/>
        <w:rPr>
          <w:rFonts w:ascii="Times New Roman" w:hAnsi="Times New Roman"/>
          <w:sz w:val="24"/>
          <w:szCs w:val="24"/>
        </w:rPr>
      </w:pPr>
    </w:p>
    <w:p w:rsidR="006E54D0" w:rsidRPr="000033DB" w:rsidRDefault="006E54D0" w:rsidP="00CB7481">
      <w:pPr>
        <w:tabs>
          <w:tab w:val="left" w:pos="1027"/>
        </w:tabs>
        <w:spacing w:after="0" w:line="240" w:lineRule="auto"/>
        <w:ind w:firstLine="709"/>
        <w:jc w:val="both"/>
        <w:rPr>
          <w:rFonts w:ascii="Times New Roman" w:hAnsi="Times New Roman"/>
          <w:b/>
          <w:sz w:val="24"/>
          <w:szCs w:val="24"/>
        </w:rPr>
      </w:pPr>
      <w:r w:rsidRPr="000033DB">
        <w:rPr>
          <w:rFonts w:ascii="Times New Roman" w:hAnsi="Times New Roman"/>
          <w:b/>
          <w:sz w:val="24"/>
          <w:szCs w:val="24"/>
        </w:rPr>
        <w:t xml:space="preserve">Выпускник получит возможность научиться: </w:t>
      </w:r>
    </w:p>
    <w:p w:rsidR="0040362A" w:rsidRPr="00403EB4" w:rsidRDefault="0040362A" w:rsidP="00300E58">
      <w:pPr>
        <w:numPr>
          <w:ilvl w:val="0"/>
          <w:numId w:val="76"/>
        </w:numPr>
        <w:tabs>
          <w:tab w:val="left" w:pos="1027"/>
        </w:tabs>
        <w:spacing w:after="0" w:line="240" w:lineRule="auto"/>
        <w:ind w:left="0" w:firstLine="709"/>
        <w:jc w:val="both"/>
        <w:rPr>
          <w:rFonts w:ascii="Times New Roman" w:hAnsi="Times New Roman"/>
          <w:sz w:val="24"/>
          <w:szCs w:val="24"/>
        </w:rPr>
      </w:pPr>
      <w:r w:rsidRPr="00403EB4">
        <w:rPr>
          <w:rFonts w:ascii="Times New Roman" w:hAnsi="Times New Roman"/>
          <w:sz w:val="24"/>
          <w:szCs w:val="24"/>
        </w:rPr>
        <w:t>осознавать значение гражданской активности и патриотической позиции в укреплении нашего государства;</w:t>
      </w:r>
    </w:p>
    <w:p w:rsidR="006E54D0" w:rsidRPr="00403EB4" w:rsidRDefault="006E54D0" w:rsidP="00300E58">
      <w:pPr>
        <w:numPr>
          <w:ilvl w:val="0"/>
          <w:numId w:val="77"/>
        </w:numPr>
        <w:tabs>
          <w:tab w:val="left" w:pos="1027"/>
        </w:tabs>
        <w:spacing w:after="0" w:line="240" w:lineRule="auto"/>
        <w:ind w:left="0" w:firstLine="709"/>
        <w:jc w:val="both"/>
        <w:rPr>
          <w:rFonts w:ascii="Times New Roman" w:hAnsi="Times New Roman"/>
          <w:sz w:val="24"/>
          <w:szCs w:val="24"/>
        </w:rPr>
      </w:pPr>
      <w:r w:rsidRPr="00403EB4">
        <w:rPr>
          <w:rFonts w:ascii="Times New Roman" w:hAnsi="Times New Roman"/>
          <w:sz w:val="24"/>
          <w:szCs w:val="24"/>
        </w:rPr>
        <w:t>соотносить различные оценки политических событий и процессов и делать обоснованные выводы.</w:t>
      </w:r>
    </w:p>
    <w:p w:rsidR="006E54D0" w:rsidRPr="000033DB" w:rsidRDefault="006E54D0" w:rsidP="00CB7481">
      <w:pPr>
        <w:tabs>
          <w:tab w:val="left" w:pos="1200"/>
        </w:tabs>
        <w:spacing w:after="0" w:line="240" w:lineRule="auto"/>
        <w:ind w:firstLine="709"/>
        <w:jc w:val="both"/>
        <w:rPr>
          <w:rFonts w:ascii="Times New Roman" w:hAnsi="Times New Roman"/>
          <w:sz w:val="24"/>
          <w:szCs w:val="24"/>
        </w:rPr>
      </w:pPr>
      <w:r w:rsidRPr="000033DB">
        <w:rPr>
          <w:rFonts w:ascii="Times New Roman" w:hAnsi="Times New Roman"/>
          <w:b/>
          <w:bCs/>
          <w:sz w:val="24"/>
          <w:szCs w:val="24"/>
          <w:shd w:val="clear" w:color="auto" w:fill="FFFFFF"/>
        </w:rPr>
        <w:t>Гражданин и государство</w:t>
      </w:r>
    </w:p>
    <w:p w:rsidR="006E54D0" w:rsidRPr="000033DB" w:rsidRDefault="006E54D0" w:rsidP="00CB7481">
      <w:pPr>
        <w:tabs>
          <w:tab w:val="left" w:pos="1200"/>
        </w:tabs>
        <w:spacing w:after="0" w:line="240" w:lineRule="auto"/>
        <w:ind w:firstLine="709"/>
        <w:jc w:val="both"/>
        <w:rPr>
          <w:rFonts w:ascii="Times New Roman" w:hAnsi="Times New Roman"/>
          <w:b/>
          <w:bCs/>
          <w:sz w:val="24"/>
          <w:szCs w:val="24"/>
          <w:shd w:val="clear" w:color="auto" w:fill="FFFFFF"/>
        </w:rPr>
      </w:pPr>
      <w:r w:rsidRPr="000033DB">
        <w:rPr>
          <w:rFonts w:ascii="Times New Roman" w:hAnsi="Times New Roman"/>
          <w:b/>
          <w:bCs/>
          <w:sz w:val="24"/>
          <w:szCs w:val="24"/>
          <w:shd w:val="clear" w:color="auto" w:fill="FFFFFF"/>
        </w:rPr>
        <w:t>Выпускник научится:</w:t>
      </w:r>
    </w:p>
    <w:p w:rsidR="006E54D0" w:rsidRPr="000033DB" w:rsidRDefault="006E54D0" w:rsidP="00300E58">
      <w:pPr>
        <w:numPr>
          <w:ilvl w:val="0"/>
          <w:numId w:val="78"/>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0033DB">
        <w:rPr>
          <w:rFonts w:ascii="Times New Roman" w:hAnsi="Times New Roman"/>
          <w:bCs/>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0033DB" w:rsidRDefault="006E54D0" w:rsidP="00300E58">
      <w:pPr>
        <w:numPr>
          <w:ilvl w:val="0"/>
          <w:numId w:val="78"/>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0033DB">
        <w:rPr>
          <w:rFonts w:ascii="Times New Roman" w:hAnsi="Times New Roman"/>
          <w:bCs/>
          <w:sz w:val="24"/>
          <w:szCs w:val="24"/>
          <w:shd w:val="clear" w:color="auto" w:fill="FFFFFF"/>
        </w:rPr>
        <w:t>объяснять порядок формирования органов государственной власти РФ;</w:t>
      </w:r>
    </w:p>
    <w:p w:rsidR="006E54D0" w:rsidRPr="000033DB" w:rsidRDefault="006E54D0" w:rsidP="00300E58">
      <w:pPr>
        <w:numPr>
          <w:ilvl w:val="0"/>
          <w:numId w:val="78"/>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0033DB">
        <w:rPr>
          <w:rFonts w:ascii="Times New Roman" w:hAnsi="Times New Roman"/>
          <w:bCs/>
          <w:sz w:val="24"/>
          <w:szCs w:val="24"/>
          <w:shd w:val="clear" w:color="auto" w:fill="FFFFFF"/>
        </w:rPr>
        <w:t>раскрывать достижения российского народа;</w:t>
      </w:r>
    </w:p>
    <w:p w:rsidR="006E54D0" w:rsidRPr="000033DB" w:rsidRDefault="006E54D0" w:rsidP="00300E58">
      <w:pPr>
        <w:numPr>
          <w:ilvl w:val="0"/>
          <w:numId w:val="78"/>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0033DB">
        <w:rPr>
          <w:rFonts w:ascii="Times New Roman" w:hAnsi="Times New Roman"/>
          <w:bCs/>
          <w:sz w:val="24"/>
          <w:szCs w:val="24"/>
          <w:shd w:val="clear" w:color="auto" w:fill="FFFFFF"/>
        </w:rPr>
        <w:t>объяснять и конкретизировать примерами смысл понятия «гражданство»</w:t>
      </w:r>
      <w:r w:rsidR="00334BAC" w:rsidRPr="000033DB">
        <w:rPr>
          <w:rFonts w:ascii="Times New Roman" w:hAnsi="Times New Roman"/>
          <w:bCs/>
          <w:sz w:val="24"/>
          <w:szCs w:val="24"/>
          <w:shd w:val="clear" w:color="auto" w:fill="FFFFFF"/>
        </w:rPr>
        <w:t>;</w:t>
      </w:r>
    </w:p>
    <w:p w:rsidR="0040362A" w:rsidRPr="000033DB" w:rsidRDefault="006E54D0" w:rsidP="00300E58">
      <w:pPr>
        <w:numPr>
          <w:ilvl w:val="0"/>
          <w:numId w:val="83"/>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0033DB">
        <w:rPr>
          <w:rFonts w:ascii="Times New Roman" w:hAnsi="Times New Roman"/>
          <w:bCs/>
          <w:sz w:val="24"/>
          <w:szCs w:val="24"/>
          <w:shd w:val="clear" w:color="auto" w:fill="FFFFFF"/>
        </w:rPr>
        <w:t>называть и иллюстрировать примерами основные права и свободы граждан, гарантированные Конституцией РФ;</w:t>
      </w:r>
    </w:p>
    <w:p w:rsidR="006E54D0" w:rsidRPr="000033DB" w:rsidRDefault="0040362A" w:rsidP="00300E58">
      <w:pPr>
        <w:numPr>
          <w:ilvl w:val="0"/>
          <w:numId w:val="78"/>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0033DB">
        <w:rPr>
          <w:rFonts w:ascii="Times New Roman" w:hAnsi="Times New Roman"/>
          <w:bCs/>
          <w:sz w:val="24"/>
          <w:szCs w:val="24"/>
          <w:shd w:val="clear" w:color="auto" w:fill="FFFFFF"/>
        </w:rPr>
        <w:t>осознавать значение патриотической позиции в укреплении нашего государства;</w:t>
      </w:r>
    </w:p>
    <w:p w:rsidR="006E54D0" w:rsidRPr="000033DB" w:rsidRDefault="006E54D0" w:rsidP="00300E58">
      <w:pPr>
        <w:numPr>
          <w:ilvl w:val="0"/>
          <w:numId w:val="78"/>
        </w:numPr>
        <w:tabs>
          <w:tab w:val="left" w:pos="993"/>
        </w:tabs>
        <w:spacing w:after="0" w:line="240" w:lineRule="auto"/>
        <w:ind w:left="0" w:firstLine="709"/>
        <w:jc w:val="both"/>
        <w:rPr>
          <w:rFonts w:ascii="Times New Roman" w:hAnsi="Times New Roman"/>
          <w:bCs/>
          <w:sz w:val="24"/>
          <w:szCs w:val="24"/>
          <w:shd w:val="clear" w:color="auto" w:fill="FFFFFF"/>
        </w:rPr>
      </w:pPr>
      <w:r w:rsidRPr="000033DB">
        <w:rPr>
          <w:rFonts w:ascii="Times New Roman" w:hAnsi="Times New Roman"/>
          <w:bCs/>
          <w:sz w:val="24"/>
          <w:szCs w:val="24"/>
          <w:shd w:val="clear" w:color="auto" w:fill="FFFFFF"/>
        </w:rPr>
        <w:t>характеризовать конституционные обязанности гражданина.</w:t>
      </w:r>
    </w:p>
    <w:p w:rsidR="006E54D0" w:rsidRPr="000033DB" w:rsidRDefault="006E54D0" w:rsidP="00CB7481">
      <w:pPr>
        <w:tabs>
          <w:tab w:val="left" w:pos="1200"/>
        </w:tabs>
        <w:spacing w:after="0" w:line="240" w:lineRule="auto"/>
        <w:ind w:firstLine="709"/>
        <w:jc w:val="both"/>
        <w:rPr>
          <w:rFonts w:ascii="Times New Roman" w:hAnsi="Times New Roman"/>
          <w:b/>
          <w:bCs/>
          <w:sz w:val="24"/>
          <w:szCs w:val="24"/>
          <w:shd w:val="clear" w:color="auto" w:fill="FFFFFF"/>
        </w:rPr>
      </w:pPr>
      <w:r w:rsidRPr="000033DB">
        <w:rPr>
          <w:rFonts w:ascii="Times New Roman" w:hAnsi="Times New Roman"/>
          <w:b/>
          <w:bCs/>
          <w:sz w:val="24"/>
          <w:szCs w:val="24"/>
          <w:shd w:val="clear" w:color="auto" w:fill="FFFFFF"/>
        </w:rPr>
        <w:t>Выпускник получит возможность научиться:</w:t>
      </w:r>
    </w:p>
    <w:p w:rsidR="006E54D0" w:rsidRPr="00403EB4" w:rsidRDefault="0040362A" w:rsidP="00300E58">
      <w:pPr>
        <w:numPr>
          <w:ilvl w:val="0"/>
          <w:numId w:val="83"/>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403EB4">
        <w:rPr>
          <w:rFonts w:ascii="Times New Roman" w:hAnsi="Times New Roman"/>
          <w:bCs/>
          <w:sz w:val="24"/>
          <w:szCs w:val="24"/>
          <w:shd w:val="clear" w:color="auto" w:fill="FFFFFF"/>
        </w:rPr>
        <w:t>аргументированно обосновывать</w:t>
      </w:r>
      <w:r w:rsidR="00622153" w:rsidRPr="00403EB4">
        <w:rPr>
          <w:rFonts w:ascii="Times New Roman" w:hAnsi="Times New Roman"/>
          <w:bCs/>
          <w:sz w:val="24"/>
          <w:szCs w:val="24"/>
          <w:shd w:val="clear" w:color="auto" w:fill="FFFFFF"/>
        </w:rPr>
        <w:t xml:space="preserve"> </w:t>
      </w:r>
      <w:r w:rsidR="006E54D0" w:rsidRPr="00403EB4">
        <w:rPr>
          <w:rFonts w:ascii="Times New Roman" w:hAnsi="Times New Roman"/>
          <w:bCs/>
          <w:sz w:val="24"/>
          <w:szCs w:val="24"/>
          <w:shd w:val="clear" w:color="auto" w:fill="FFFFFF"/>
        </w:rPr>
        <w:t>влияние происходящих в обществе изменений на положение России в мире;</w:t>
      </w:r>
    </w:p>
    <w:p w:rsidR="006E54D0" w:rsidRPr="00403EB4" w:rsidRDefault="006E54D0" w:rsidP="00300E58">
      <w:pPr>
        <w:numPr>
          <w:ilvl w:val="0"/>
          <w:numId w:val="83"/>
        </w:numPr>
        <w:tabs>
          <w:tab w:val="left" w:pos="993"/>
        </w:tabs>
        <w:spacing w:after="0" w:line="240" w:lineRule="auto"/>
        <w:ind w:left="0" w:firstLine="709"/>
        <w:jc w:val="both"/>
        <w:rPr>
          <w:rFonts w:ascii="Times New Roman" w:hAnsi="Times New Roman"/>
          <w:b/>
          <w:bCs/>
          <w:sz w:val="24"/>
          <w:szCs w:val="24"/>
          <w:shd w:val="clear" w:color="auto" w:fill="FFFFFF"/>
        </w:rPr>
      </w:pPr>
      <w:r w:rsidRPr="00403EB4">
        <w:rPr>
          <w:rFonts w:ascii="Times New Roman" w:hAnsi="Times New Roman"/>
          <w:bCs/>
          <w:sz w:val="24"/>
          <w:szCs w:val="24"/>
          <w:shd w:val="clear" w:color="auto" w:fill="FFFFFF"/>
        </w:rPr>
        <w:lastRenderedPageBreak/>
        <w:t>использовать знания и умения для формирования способности уважать права других людей, выполнять свои обязанности гражданина РФ</w:t>
      </w:r>
      <w:r w:rsidRPr="00403EB4">
        <w:rPr>
          <w:rFonts w:ascii="Times New Roman" w:hAnsi="Times New Roman"/>
          <w:b/>
          <w:bCs/>
          <w:sz w:val="24"/>
          <w:szCs w:val="24"/>
          <w:shd w:val="clear" w:color="auto" w:fill="FFFFFF"/>
        </w:rPr>
        <w:t>.</w:t>
      </w:r>
    </w:p>
    <w:p w:rsidR="006E54D0" w:rsidRPr="000033DB" w:rsidRDefault="006E54D0" w:rsidP="00CB7481">
      <w:pPr>
        <w:tabs>
          <w:tab w:val="left" w:pos="994"/>
        </w:tabs>
        <w:spacing w:after="0" w:line="240" w:lineRule="auto"/>
        <w:ind w:firstLine="709"/>
        <w:jc w:val="both"/>
        <w:rPr>
          <w:rFonts w:ascii="Times New Roman" w:hAnsi="Times New Roman"/>
          <w:sz w:val="24"/>
          <w:szCs w:val="24"/>
        </w:rPr>
      </w:pPr>
      <w:r w:rsidRPr="000033DB">
        <w:rPr>
          <w:rFonts w:ascii="Times New Roman" w:hAnsi="Times New Roman"/>
          <w:b/>
          <w:bCs/>
          <w:sz w:val="24"/>
          <w:szCs w:val="24"/>
          <w:shd w:val="clear" w:color="auto" w:fill="FFFFFF"/>
        </w:rPr>
        <w:t>Основы российского законодательства</w:t>
      </w:r>
    </w:p>
    <w:p w:rsidR="006E54D0" w:rsidRPr="000033DB" w:rsidRDefault="006E54D0" w:rsidP="00CB7481">
      <w:pPr>
        <w:tabs>
          <w:tab w:val="left" w:pos="994"/>
        </w:tabs>
        <w:spacing w:after="0" w:line="240" w:lineRule="auto"/>
        <w:ind w:firstLine="709"/>
        <w:jc w:val="both"/>
        <w:rPr>
          <w:rFonts w:ascii="Times New Roman" w:hAnsi="Times New Roman"/>
          <w:b/>
          <w:sz w:val="24"/>
          <w:szCs w:val="24"/>
        </w:rPr>
      </w:pPr>
      <w:r w:rsidRPr="000033DB">
        <w:rPr>
          <w:rFonts w:ascii="Times New Roman" w:hAnsi="Times New Roman"/>
          <w:b/>
          <w:sz w:val="24"/>
          <w:szCs w:val="24"/>
        </w:rPr>
        <w:t>Выпускник научится:</w:t>
      </w:r>
    </w:p>
    <w:p w:rsidR="006E54D0" w:rsidRPr="000033DB" w:rsidRDefault="006E54D0" w:rsidP="00300E58">
      <w:pPr>
        <w:numPr>
          <w:ilvl w:val="0"/>
          <w:numId w:val="79"/>
        </w:numPr>
        <w:tabs>
          <w:tab w:val="left" w:pos="994"/>
        </w:tabs>
        <w:spacing w:after="0" w:line="240" w:lineRule="auto"/>
        <w:ind w:left="0" w:firstLine="709"/>
        <w:jc w:val="both"/>
        <w:rPr>
          <w:rFonts w:ascii="Times New Roman" w:hAnsi="Times New Roman"/>
          <w:bCs/>
          <w:sz w:val="24"/>
          <w:szCs w:val="24"/>
        </w:rPr>
      </w:pPr>
      <w:r w:rsidRPr="000033DB">
        <w:rPr>
          <w:rFonts w:ascii="Times New Roman" w:hAnsi="Times New Roman"/>
          <w:bCs/>
          <w:sz w:val="24"/>
          <w:szCs w:val="24"/>
        </w:rPr>
        <w:t>характеризовать систему российского законодательства;</w:t>
      </w:r>
    </w:p>
    <w:p w:rsidR="006E54D0" w:rsidRPr="000033DB" w:rsidRDefault="006E54D0" w:rsidP="00300E58">
      <w:pPr>
        <w:numPr>
          <w:ilvl w:val="0"/>
          <w:numId w:val="79"/>
        </w:numPr>
        <w:tabs>
          <w:tab w:val="left" w:pos="994"/>
        </w:tabs>
        <w:spacing w:after="0" w:line="240" w:lineRule="auto"/>
        <w:ind w:left="0" w:firstLine="709"/>
        <w:jc w:val="both"/>
        <w:rPr>
          <w:rFonts w:ascii="Times New Roman" w:hAnsi="Times New Roman"/>
          <w:bCs/>
          <w:sz w:val="24"/>
          <w:szCs w:val="24"/>
        </w:rPr>
      </w:pPr>
      <w:r w:rsidRPr="000033DB">
        <w:rPr>
          <w:rFonts w:ascii="Times New Roman" w:hAnsi="Times New Roman"/>
          <w:bCs/>
          <w:sz w:val="24"/>
          <w:szCs w:val="24"/>
        </w:rPr>
        <w:t>раскрывать особенности гражданской дееспособности несовершеннолетних;</w:t>
      </w:r>
    </w:p>
    <w:p w:rsidR="006E54D0" w:rsidRPr="000033DB" w:rsidRDefault="006E54D0" w:rsidP="00300E58">
      <w:pPr>
        <w:numPr>
          <w:ilvl w:val="0"/>
          <w:numId w:val="79"/>
        </w:numPr>
        <w:tabs>
          <w:tab w:val="left" w:pos="994"/>
        </w:tabs>
        <w:spacing w:after="0" w:line="240" w:lineRule="auto"/>
        <w:ind w:left="0" w:firstLine="709"/>
        <w:jc w:val="both"/>
        <w:rPr>
          <w:rFonts w:ascii="Times New Roman" w:hAnsi="Times New Roman"/>
          <w:bCs/>
          <w:sz w:val="24"/>
          <w:szCs w:val="24"/>
        </w:rPr>
      </w:pPr>
      <w:r w:rsidRPr="000033DB">
        <w:rPr>
          <w:rFonts w:ascii="Times New Roman" w:hAnsi="Times New Roman"/>
          <w:bCs/>
          <w:sz w:val="24"/>
          <w:szCs w:val="24"/>
        </w:rPr>
        <w:t>характеризовать гражданские правоотношения;</w:t>
      </w:r>
    </w:p>
    <w:p w:rsidR="006E54D0" w:rsidRPr="000033DB" w:rsidRDefault="006E54D0" w:rsidP="00300E58">
      <w:pPr>
        <w:numPr>
          <w:ilvl w:val="0"/>
          <w:numId w:val="79"/>
        </w:numPr>
        <w:tabs>
          <w:tab w:val="left" w:pos="994"/>
        </w:tabs>
        <w:spacing w:after="0" w:line="240" w:lineRule="auto"/>
        <w:ind w:left="0" w:firstLine="709"/>
        <w:jc w:val="both"/>
        <w:rPr>
          <w:rFonts w:ascii="Times New Roman" w:hAnsi="Times New Roman"/>
          <w:bCs/>
          <w:sz w:val="24"/>
          <w:szCs w:val="24"/>
        </w:rPr>
      </w:pPr>
      <w:r w:rsidRPr="000033DB">
        <w:rPr>
          <w:rFonts w:ascii="Times New Roman" w:hAnsi="Times New Roman"/>
          <w:bCs/>
          <w:sz w:val="24"/>
          <w:szCs w:val="24"/>
        </w:rPr>
        <w:t>раскрывать смысл права на труд;</w:t>
      </w:r>
    </w:p>
    <w:p w:rsidR="006E54D0" w:rsidRPr="000033DB" w:rsidRDefault="006E54D0" w:rsidP="00300E58">
      <w:pPr>
        <w:numPr>
          <w:ilvl w:val="0"/>
          <w:numId w:val="79"/>
        </w:numPr>
        <w:tabs>
          <w:tab w:val="left" w:pos="994"/>
        </w:tabs>
        <w:spacing w:after="0" w:line="240" w:lineRule="auto"/>
        <w:ind w:left="0" w:firstLine="709"/>
        <w:jc w:val="both"/>
        <w:rPr>
          <w:rFonts w:ascii="Times New Roman" w:hAnsi="Times New Roman"/>
          <w:bCs/>
          <w:sz w:val="24"/>
          <w:szCs w:val="24"/>
        </w:rPr>
      </w:pPr>
      <w:r w:rsidRPr="000033DB">
        <w:rPr>
          <w:rFonts w:ascii="Times New Roman" w:hAnsi="Times New Roman"/>
          <w:bCs/>
          <w:sz w:val="24"/>
          <w:szCs w:val="24"/>
        </w:rPr>
        <w:t>объяснять роль трудового договора;</w:t>
      </w:r>
    </w:p>
    <w:p w:rsidR="006E54D0" w:rsidRPr="000033DB" w:rsidRDefault="006E54D0" w:rsidP="00300E58">
      <w:pPr>
        <w:numPr>
          <w:ilvl w:val="0"/>
          <w:numId w:val="79"/>
        </w:numPr>
        <w:tabs>
          <w:tab w:val="left" w:pos="994"/>
        </w:tabs>
        <w:spacing w:after="0" w:line="240" w:lineRule="auto"/>
        <w:ind w:left="0" w:firstLine="709"/>
        <w:jc w:val="both"/>
        <w:rPr>
          <w:rFonts w:ascii="Times New Roman" w:hAnsi="Times New Roman"/>
          <w:bCs/>
          <w:sz w:val="24"/>
          <w:szCs w:val="24"/>
        </w:rPr>
      </w:pPr>
      <w:r w:rsidRPr="000033DB">
        <w:rPr>
          <w:rFonts w:ascii="Times New Roman" w:hAnsi="Times New Roman"/>
          <w:bCs/>
          <w:sz w:val="24"/>
          <w:szCs w:val="24"/>
        </w:rPr>
        <w:t>разъяснять на примерах особенности положения несовершеннолетних в трудовых отношениях;</w:t>
      </w:r>
    </w:p>
    <w:p w:rsidR="006E54D0" w:rsidRPr="000033DB" w:rsidRDefault="006E54D0" w:rsidP="00300E58">
      <w:pPr>
        <w:numPr>
          <w:ilvl w:val="0"/>
          <w:numId w:val="79"/>
        </w:numPr>
        <w:tabs>
          <w:tab w:val="left" w:pos="994"/>
        </w:tabs>
        <w:spacing w:after="0" w:line="240" w:lineRule="auto"/>
        <w:ind w:left="0" w:firstLine="709"/>
        <w:jc w:val="both"/>
        <w:rPr>
          <w:rFonts w:ascii="Times New Roman" w:hAnsi="Times New Roman"/>
          <w:bCs/>
          <w:sz w:val="24"/>
          <w:szCs w:val="24"/>
        </w:rPr>
      </w:pPr>
      <w:r w:rsidRPr="000033DB">
        <w:rPr>
          <w:rFonts w:ascii="Times New Roman" w:hAnsi="Times New Roman"/>
          <w:bCs/>
          <w:sz w:val="24"/>
          <w:szCs w:val="24"/>
        </w:rPr>
        <w:t>характеризовать права и обязанности супругов, родителей, детей;</w:t>
      </w:r>
    </w:p>
    <w:p w:rsidR="006E54D0" w:rsidRPr="000033DB" w:rsidRDefault="006E54D0" w:rsidP="00300E58">
      <w:pPr>
        <w:numPr>
          <w:ilvl w:val="0"/>
          <w:numId w:val="79"/>
        </w:numPr>
        <w:tabs>
          <w:tab w:val="left" w:pos="994"/>
        </w:tabs>
        <w:spacing w:after="0" w:line="240" w:lineRule="auto"/>
        <w:ind w:left="0" w:firstLine="709"/>
        <w:jc w:val="both"/>
        <w:rPr>
          <w:rFonts w:ascii="Times New Roman" w:hAnsi="Times New Roman"/>
          <w:bCs/>
          <w:sz w:val="24"/>
          <w:szCs w:val="24"/>
        </w:rPr>
      </w:pPr>
      <w:r w:rsidRPr="000033DB">
        <w:rPr>
          <w:rFonts w:ascii="Times New Roman" w:hAnsi="Times New Roman"/>
          <w:bCs/>
          <w:sz w:val="24"/>
          <w:szCs w:val="24"/>
        </w:rPr>
        <w:t>характеризовать особенности уголовного права и уголовных правоотношений;</w:t>
      </w:r>
    </w:p>
    <w:p w:rsidR="006E54D0" w:rsidRPr="000033DB" w:rsidRDefault="006E54D0" w:rsidP="00300E58">
      <w:pPr>
        <w:numPr>
          <w:ilvl w:val="0"/>
          <w:numId w:val="79"/>
        </w:numPr>
        <w:tabs>
          <w:tab w:val="left" w:pos="994"/>
        </w:tabs>
        <w:spacing w:after="0" w:line="240" w:lineRule="auto"/>
        <w:ind w:left="0" w:firstLine="709"/>
        <w:jc w:val="both"/>
        <w:rPr>
          <w:rFonts w:ascii="Times New Roman" w:hAnsi="Times New Roman"/>
          <w:bCs/>
          <w:sz w:val="24"/>
          <w:szCs w:val="24"/>
        </w:rPr>
      </w:pPr>
      <w:r w:rsidRPr="000033DB">
        <w:rPr>
          <w:rFonts w:ascii="Times New Roman" w:hAnsi="Times New Roman"/>
          <w:bCs/>
          <w:sz w:val="24"/>
          <w:szCs w:val="24"/>
        </w:rPr>
        <w:t>конкретизировать примерами виды преступлений и наказания за них;</w:t>
      </w:r>
    </w:p>
    <w:p w:rsidR="006E54D0" w:rsidRPr="000033DB" w:rsidRDefault="006E54D0" w:rsidP="00300E58">
      <w:pPr>
        <w:numPr>
          <w:ilvl w:val="0"/>
          <w:numId w:val="79"/>
        </w:numPr>
        <w:tabs>
          <w:tab w:val="left" w:pos="994"/>
        </w:tabs>
        <w:spacing w:after="0" w:line="240" w:lineRule="auto"/>
        <w:ind w:left="0" w:firstLine="709"/>
        <w:jc w:val="both"/>
        <w:rPr>
          <w:rFonts w:ascii="Times New Roman" w:hAnsi="Times New Roman"/>
          <w:bCs/>
          <w:sz w:val="24"/>
          <w:szCs w:val="24"/>
        </w:rPr>
      </w:pPr>
      <w:r w:rsidRPr="000033DB">
        <w:rPr>
          <w:rFonts w:ascii="Times New Roman" w:hAnsi="Times New Roman"/>
          <w:bCs/>
          <w:sz w:val="24"/>
          <w:szCs w:val="24"/>
        </w:rPr>
        <w:t>характеризовать специфику уголовной ответственности несовершеннолетних;</w:t>
      </w:r>
    </w:p>
    <w:p w:rsidR="006E54D0" w:rsidRPr="000033DB" w:rsidRDefault="006E54D0" w:rsidP="00300E58">
      <w:pPr>
        <w:numPr>
          <w:ilvl w:val="0"/>
          <w:numId w:val="79"/>
        </w:numPr>
        <w:tabs>
          <w:tab w:val="left" w:pos="994"/>
        </w:tabs>
        <w:spacing w:after="0" w:line="240" w:lineRule="auto"/>
        <w:ind w:left="0" w:firstLine="709"/>
        <w:jc w:val="both"/>
        <w:rPr>
          <w:rFonts w:ascii="Times New Roman" w:hAnsi="Times New Roman"/>
          <w:bCs/>
          <w:sz w:val="24"/>
          <w:szCs w:val="24"/>
        </w:rPr>
      </w:pPr>
      <w:r w:rsidRPr="000033DB">
        <w:rPr>
          <w:rFonts w:ascii="Times New Roman" w:hAnsi="Times New Roman"/>
          <w:bCs/>
          <w:sz w:val="24"/>
          <w:szCs w:val="24"/>
        </w:rPr>
        <w:t>раскрывать связь права на образование и обязанности получить образование</w:t>
      </w:r>
      <w:r w:rsidR="00EC3D62" w:rsidRPr="000033DB">
        <w:rPr>
          <w:rFonts w:ascii="Times New Roman" w:hAnsi="Times New Roman"/>
          <w:bCs/>
          <w:sz w:val="24"/>
          <w:szCs w:val="24"/>
        </w:rPr>
        <w:t>;</w:t>
      </w:r>
    </w:p>
    <w:p w:rsidR="006E54D0" w:rsidRPr="000033DB" w:rsidRDefault="006E54D0" w:rsidP="00300E58">
      <w:pPr>
        <w:numPr>
          <w:ilvl w:val="0"/>
          <w:numId w:val="79"/>
        </w:numPr>
        <w:tabs>
          <w:tab w:val="left" w:pos="994"/>
        </w:tabs>
        <w:spacing w:after="0" w:line="240" w:lineRule="auto"/>
        <w:ind w:left="0" w:firstLine="709"/>
        <w:jc w:val="both"/>
        <w:rPr>
          <w:rFonts w:ascii="Times New Roman" w:hAnsi="Times New Roman"/>
          <w:bCs/>
          <w:sz w:val="24"/>
          <w:szCs w:val="24"/>
        </w:rPr>
      </w:pPr>
      <w:r w:rsidRPr="000033DB">
        <w:rPr>
          <w:rFonts w:ascii="Times New Roman" w:hAnsi="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0033DB">
        <w:rPr>
          <w:rFonts w:ascii="Times New Roman" w:hAnsi="Times New Roman"/>
          <w:bCs/>
          <w:sz w:val="24"/>
          <w:szCs w:val="24"/>
        </w:rPr>
        <w:t>ях</w:t>
      </w:r>
      <w:r w:rsidRPr="000033DB">
        <w:rPr>
          <w:rFonts w:ascii="Times New Roman" w:hAnsi="Times New Roman"/>
          <w:bCs/>
          <w:sz w:val="24"/>
          <w:szCs w:val="24"/>
        </w:rPr>
        <w:t xml:space="preserve"> определять признаки правонарушения, проступка, преступления;</w:t>
      </w:r>
    </w:p>
    <w:p w:rsidR="006E54D0" w:rsidRPr="000033DB" w:rsidRDefault="006E54D0" w:rsidP="00300E58">
      <w:pPr>
        <w:numPr>
          <w:ilvl w:val="0"/>
          <w:numId w:val="79"/>
        </w:numPr>
        <w:tabs>
          <w:tab w:val="left" w:pos="994"/>
        </w:tabs>
        <w:spacing w:after="0" w:line="240" w:lineRule="auto"/>
        <w:ind w:left="0" w:firstLine="709"/>
        <w:jc w:val="both"/>
        <w:rPr>
          <w:rFonts w:ascii="Times New Roman" w:hAnsi="Times New Roman"/>
          <w:bCs/>
          <w:sz w:val="24"/>
          <w:szCs w:val="24"/>
        </w:rPr>
      </w:pPr>
      <w:r w:rsidRPr="000033DB">
        <w:rPr>
          <w:rFonts w:ascii="Times New Roman" w:hAnsi="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6E54D0" w:rsidRPr="000033DB" w:rsidRDefault="006E54D0" w:rsidP="00300E58">
      <w:pPr>
        <w:numPr>
          <w:ilvl w:val="0"/>
          <w:numId w:val="79"/>
        </w:numPr>
        <w:tabs>
          <w:tab w:val="left" w:pos="994"/>
        </w:tabs>
        <w:spacing w:after="0" w:line="240" w:lineRule="auto"/>
        <w:ind w:left="0" w:firstLine="709"/>
        <w:jc w:val="both"/>
        <w:rPr>
          <w:rFonts w:ascii="Times New Roman" w:hAnsi="Times New Roman"/>
          <w:sz w:val="24"/>
          <w:szCs w:val="24"/>
        </w:rPr>
      </w:pPr>
      <w:r w:rsidRPr="000033DB">
        <w:rPr>
          <w:rFonts w:ascii="Times New Roman" w:hAnsi="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0033DB">
        <w:rPr>
          <w:rFonts w:ascii="Times New Roman" w:hAnsi="Times New Roman"/>
          <w:sz w:val="24"/>
          <w:szCs w:val="24"/>
        </w:rPr>
        <w:t>.</w:t>
      </w:r>
    </w:p>
    <w:p w:rsidR="006E54D0" w:rsidRPr="000033DB" w:rsidRDefault="006E54D0" w:rsidP="00CB7481">
      <w:pPr>
        <w:tabs>
          <w:tab w:val="left" w:pos="994"/>
        </w:tabs>
        <w:spacing w:after="0" w:line="240" w:lineRule="auto"/>
        <w:ind w:firstLine="709"/>
        <w:jc w:val="both"/>
        <w:rPr>
          <w:rFonts w:ascii="Times New Roman" w:hAnsi="Times New Roman"/>
          <w:b/>
          <w:sz w:val="24"/>
          <w:szCs w:val="24"/>
        </w:rPr>
      </w:pPr>
      <w:r w:rsidRPr="000033DB">
        <w:rPr>
          <w:rFonts w:ascii="Times New Roman" w:hAnsi="Times New Roman"/>
          <w:b/>
          <w:sz w:val="24"/>
          <w:szCs w:val="24"/>
        </w:rPr>
        <w:t>Выпускник получит возможность научиться:</w:t>
      </w:r>
    </w:p>
    <w:p w:rsidR="006E54D0" w:rsidRPr="00403EB4" w:rsidRDefault="006E54D0" w:rsidP="00300E58">
      <w:pPr>
        <w:numPr>
          <w:ilvl w:val="0"/>
          <w:numId w:val="80"/>
        </w:numPr>
        <w:tabs>
          <w:tab w:val="left" w:pos="994"/>
        </w:tabs>
        <w:spacing w:after="0" w:line="240" w:lineRule="auto"/>
        <w:ind w:left="0" w:firstLine="709"/>
        <w:jc w:val="both"/>
        <w:rPr>
          <w:rFonts w:ascii="Times New Roman" w:hAnsi="Times New Roman"/>
          <w:bCs/>
          <w:sz w:val="24"/>
          <w:szCs w:val="24"/>
        </w:rPr>
      </w:pPr>
      <w:r w:rsidRPr="00403EB4">
        <w:rPr>
          <w:rFonts w:ascii="Times New Roman" w:hAnsi="Times New Roman"/>
          <w:bCs/>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403EB4" w:rsidRDefault="006E54D0" w:rsidP="00300E58">
      <w:pPr>
        <w:numPr>
          <w:ilvl w:val="0"/>
          <w:numId w:val="80"/>
        </w:numPr>
        <w:tabs>
          <w:tab w:val="left" w:pos="994"/>
        </w:tabs>
        <w:spacing w:after="0" w:line="240" w:lineRule="auto"/>
        <w:ind w:left="0" w:firstLine="709"/>
        <w:jc w:val="both"/>
        <w:rPr>
          <w:rFonts w:ascii="Times New Roman" w:hAnsi="Times New Roman"/>
          <w:bCs/>
          <w:sz w:val="24"/>
          <w:szCs w:val="24"/>
        </w:rPr>
      </w:pPr>
      <w:r w:rsidRPr="00403EB4">
        <w:rPr>
          <w:rFonts w:ascii="Times New Roman" w:hAnsi="Times New Roman"/>
          <w:bCs/>
          <w:sz w:val="24"/>
          <w:szCs w:val="24"/>
        </w:rPr>
        <w:t>оценивать сущность и значение правопорядка и законности, собственный возможный вклад в их становление и развитие;</w:t>
      </w:r>
    </w:p>
    <w:p w:rsidR="00AC39BB" w:rsidRPr="00403EB4" w:rsidRDefault="006E54D0" w:rsidP="00300E58">
      <w:pPr>
        <w:numPr>
          <w:ilvl w:val="0"/>
          <w:numId w:val="80"/>
        </w:numPr>
        <w:tabs>
          <w:tab w:val="left" w:pos="994"/>
        </w:tabs>
        <w:spacing w:after="0" w:line="240" w:lineRule="auto"/>
        <w:ind w:left="0" w:firstLine="709"/>
        <w:jc w:val="both"/>
        <w:rPr>
          <w:rFonts w:ascii="Times New Roman" w:hAnsi="Times New Roman"/>
          <w:bCs/>
          <w:sz w:val="24"/>
          <w:szCs w:val="24"/>
        </w:rPr>
      </w:pPr>
      <w:r w:rsidRPr="00403EB4">
        <w:rPr>
          <w:rFonts w:ascii="Times New Roman" w:hAnsi="Times New Roman"/>
          <w:bCs/>
          <w:sz w:val="24"/>
          <w:szCs w:val="24"/>
        </w:rPr>
        <w:t>осознанно содействовать защите правопорядка в обществе правовыми способами и средствами</w:t>
      </w:r>
      <w:r w:rsidR="00EC3D62" w:rsidRPr="00403EB4">
        <w:rPr>
          <w:rFonts w:ascii="Times New Roman" w:hAnsi="Times New Roman"/>
          <w:bCs/>
          <w:sz w:val="24"/>
          <w:szCs w:val="24"/>
        </w:rPr>
        <w:t>.</w:t>
      </w:r>
    </w:p>
    <w:p w:rsidR="006E54D0" w:rsidRPr="00AC39BB" w:rsidRDefault="006E54D0" w:rsidP="00AC39BB">
      <w:pPr>
        <w:tabs>
          <w:tab w:val="left" w:pos="994"/>
        </w:tabs>
        <w:spacing w:after="0" w:line="240" w:lineRule="auto"/>
        <w:jc w:val="both"/>
        <w:rPr>
          <w:rFonts w:ascii="Times New Roman" w:hAnsi="Times New Roman"/>
          <w:bCs/>
          <w:i/>
          <w:sz w:val="24"/>
          <w:szCs w:val="24"/>
        </w:rPr>
      </w:pPr>
      <w:r w:rsidRPr="00AC39BB">
        <w:rPr>
          <w:rFonts w:ascii="Times New Roman" w:hAnsi="Times New Roman"/>
          <w:b/>
          <w:bCs/>
          <w:sz w:val="24"/>
          <w:szCs w:val="24"/>
          <w:shd w:val="clear" w:color="auto" w:fill="FFFFFF"/>
        </w:rPr>
        <w:t>Экономика</w:t>
      </w:r>
    </w:p>
    <w:p w:rsidR="006E54D0" w:rsidRPr="001678BA" w:rsidRDefault="006E54D0" w:rsidP="00CB7481">
      <w:pPr>
        <w:tabs>
          <w:tab w:val="left" w:pos="1267"/>
        </w:tabs>
        <w:spacing w:after="0" w:line="240" w:lineRule="auto"/>
        <w:ind w:firstLine="709"/>
        <w:jc w:val="both"/>
        <w:rPr>
          <w:rFonts w:ascii="Times New Roman" w:hAnsi="Times New Roman"/>
          <w:b/>
          <w:sz w:val="24"/>
          <w:szCs w:val="24"/>
        </w:rPr>
      </w:pPr>
      <w:r w:rsidRPr="001678BA">
        <w:rPr>
          <w:rFonts w:ascii="Times New Roman" w:hAnsi="Times New Roman"/>
          <w:b/>
          <w:sz w:val="24"/>
          <w:szCs w:val="24"/>
        </w:rPr>
        <w:t>Выпускник научится:</w:t>
      </w:r>
    </w:p>
    <w:p w:rsidR="006E54D0" w:rsidRPr="001678BA" w:rsidRDefault="006E54D0" w:rsidP="00300E58">
      <w:pPr>
        <w:numPr>
          <w:ilvl w:val="0"/>
          <w:numId w:val="81"/>
        </w:numPr>
        <w:shd w:val="clear" w:color="auto" w:fill="FFFFFF"/>
        <w:tabs>
          <w:tab w:val="left" w:pos="993"/>
        </w:tabs>
        <w:spacing w:after="0" w:line="240" w:lineRule="auto"/>
        <w:ind w:left="0" w:firstLine="709"/>
        <w:jc w:val="both"/>
        <w:rPr>
          <w:rFonts w:ascii="Times New Roman" w:hAnsi="Times New Roman"/>
          <w:bCs/>
          <w:sz w:val="24"/>
          <w:szCs w:val="24"/>
        </w:rPr>
      </w:pPr>
      <w:r w:rsidRPr="001678BA">
        <w:rPr>
          <w:rFonts w:ascii="Times New Roman" w:hAnsi="Times New Roman"/>
          <w:bCs/>
          <w:sz w:val="24"/>
          <w:szCs w:val="24"/>
        </w:rPr>
        <w:t>объяснять проблему ограниченности экономических ресурсов;</w:t>
      </w:r>
    </w:p>
    <w:p w:rsidR="006E54D0" w:rsidRPr="001678BA" w:rsidRDefault="006E54D0" w:rsidP="00300E58">
      <w:pPr>
        <w:numPr>
          <w:ilvl w:val="0"/>
          <w:numId w:val="81"/>
        </w:numPr>
        <w:shd w:val="clear" w:color="auto" w:fill="FFFFFF"/>
        <w:tabs>
          <w:tab w:val="left" w:pos="993"/>
        </w:tabs>
        <w:spacing w:after="0" w:line="240" w:lineRule="auto"/>
        <w:ind w:left="0" w:firstLine="709"/>
        <w:jc w:val="both"/>
        <w:rPr>
          <w:rFonts w:ascii="Times New Roman" w:hAnsi="Times New Roman"/>
          <w:bCs/>
          <w:sz w:val="24"/>
          <w:szCs w:val="24"/>
        </w:rPr>
      </w:pPr>
      <w:r w:rsidRPr="001678BA">
        <w:rPr>
          <w:rFonts w:ascii="Times New Roman" w:hAnsi="Times New Roman"/>
          <w:bCs/>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1678BA" w:rsidRDefault="006E54D0" w:rsidP="00300E58">
      <w:pPr>
        <w:numPr>
          <w:ilvl w:val="0"/>
          <w:numId w:val="81"/>
        </w:numPr>
        <w:shd w:val="clear" w:color="auto" w:fill="FFFFFF"/>
        <w:tabs>
          <w:tab w:val="left" w:pos="993"/>
        </w:tabs>
        <w:spacing w:after="0" w:line="240" w:lineRule="auto"/>
        <w:ind w:left="0" w:firstLine="709"/>
        <w:jc w:val="both"/>
        <w:rPr>
          <w:rFonts w:ascii="Times New Roman" w:hAnsi="Times New Roman"/>
          <w:bCs/>
          <w:sz w:val="24"/>
          <w:szCs w:val="24"/>
        </w:rPr>
      </w:pPr>
      <w:r w:rsidRPr="001678BA">
        <w:rPr>
          <w:rFonts w:ascii="Times New Roman" w:hAnsi="Times New Roman"/>
          <w:bCs/>
          <w:sz w:val="24"/>
          <w:szCs w:val="24"/>
        </w:rPr>
        <w:t>раскрывать факторы, влияющие на производительность труда;</w:t>
      </w:r>
    </w:p>
    <w:p w:rsidR="006E54D0" w:rsidRPr="001678BA" w:rsidRDefault="006E54D0" w:rsidP="00300E58">
      <w:pPr>
        <w:numPr>
          <w:ilvl w:val="0"/>
          <w:numId w:val="81"/>
        </w:numPr>
        <w:tabs>
          <w:tab w:val="left" w:pos="993"/>
        </w:tabs>
        <w:spacing w:after="0" w:line="240" w:lineRule="auto"/>
        <w:ind w:left="0" w:firstLine="709"/>
        <w:jc w:val="both"/>
        <w:rPr>
          <w:rFonts w:ascii="Times New Roman" w:hAnsi="Times New Roman"/>
          <w:bCs/>
          <w:sz w:val="24"/>
          <w:szCs w:val="24"/>
        </w:rPr>
      </w:pPr>
      <w:r w:rsidRPr="001678BA">
        <w:rPr>
          <w:rFonts w:ascii="Times New Roman" w:hAnsi="Times New Roman"/>
          <w:bCs/>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1678BA" w:rsidRDefault="006E54D0" w:rsidP="00300E58">
      <w:pPr>
        <w:numPr>
          <w:ilvl w:val="0"/>
          <w:numId w:val="81"/>
        </w:numPr>
        <w:tabs>
          <w:tab w:val="left" w:pos="993"/>
        </w:tabs>
        <w:spacing w:after="0" w:line="240" w:lineRule="auto"/>
        <w:ind w:left="0" w:firstLine="709"/>
        <w:jc w:val="both"/>
        <w:rPr>
          <w:rFonts w:ascii="Times New Roman" w:hAnsi="Times New Roman"/>
          <w:bCs/>
          <w:sz w:val="24"/>
          <w:szCs w:val="24"/>
        </w:rPr>
      </w:pPr>
      <w:r w:rsidRPr="001678BA">
        <w:rPr>
          <w:rFonts w:ascii="Times New Roman" w:hAnsi="Times New Roman"/>
          <w:bCs/>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1678BA" w:rsidRDefault="006E54D0" w:rsidP="00300E58">
      <w:pPr>
        <w:numPr>
          <w:ilvl w:val="0"/>
          <w:numId w:val="81"/>
        </w:numPr>
        <w:tabs>
          <w:tab w:val="left" w:pos="993"/>
        </w:tabs>
        <w:spacing w:after="0" w:line="240" w:lineRule="auto"/>
        <w:ind w:left="0" w:firstLine="709"/>
        <w:jc w:val="both"/>
        <w:rPr>
          <w:rFonts w:ascii="Times New Roman" w:hAnsi="Times New Roman"/>
          <w:bCs/>
          <w:sz w:val="24"/>
          <w:szCs w:val="24"/>
        </w:rPr>
      </w:pPr>
      <w:r w:rsidRPr="001678BA">
        <w:rPr>
          <w:rFonts w:ascii="Times New Roman" w:hAnsi="Times New Roman"/>
          <w:bCs/>
          <w:sz w:val="24"/>
          <w:szCs w:val="24"/>
        </w:rPr>
        <w:t>объяснять роль государства в регулировании рыночной экономики; анализировать структуру бюджета государства;</w:t>
      </w:r>
    </w:p>
    <w:p w:rsidR="006E54D0" w:rsidRPr="001678BA" w:rsidRDefault="006E54D0" w:rsidP="00300E58">
      <w:pPr>
        <w:numPr>
          <w:ilvl w:val="0"/>
          <w:numId w:val="81"/>
        </w:numPr>
        <w:tabs>
          <w:tab w:val="left" w:pos="993"/>
        </w:tabs>
        <w:spacing w:after="0" w:line="240" w:lineRule="auto"/>
        <w:ind w:left="0" w:firstLine="709"/>
        <w:jc w:val="both"/>
        <w:rPr>
          <w:rFonts w:ascii="Times New Roman" w:hAnsi="Times New Roman"/>
          <w:bCs/>
          <w:sz w:val="24"/>
          <w:szCs w:val="24"/>
        </w:rPr>
      </w:pPr>
      <w:r w:rsidRPr="001678BA">
        <w:rPr>
          <w:rFonts w:ascii="Times New Roman" w:hAnsi="Times New Roman"/>
          <w:bCs/>
          <w:sz w:val="24"/>
          <w:szCs w:val="24"/>
        </w:rPr>
        <w:t>называть и конкретизировать примерами виды налогов;</w:t>
      </w:r>
    </w:p>
    <w:p w:rsidR="006E54D0" w:rsidRPr="001678BA" w:rsidRDefault="006E54D0" w:rsidP="00300E58">
      <w:pPr>
        <w:numPr>
          <w:ilvl w:val="0"/>
          <w:numId w:val="81"/>
        </w:numPr>
        <w:tabs>
          <w:tab w:val="left" w:pos="993"/>
        </w:tabs>
        <w:spacing w:after="0" w:line="240" w:lineRule="auto"/>
        <w:ind w:left="0" w:firstLine="709"/>
        <w:jc w:val="both"/>
        <w:rPr>
          <w:rFonts w:ascii="Times New Roman" w:hAnsi="Times New Roman"/>
          <w:bCs/>
          <w:sz w:val="24"/>
          <w:szCs w:val="24"/>
        </w:rPr>
      </w:pPr>
      <w:r w:rsidRPr="001678BA">
        <w:rPr>
          <w:rFonts w:ascii="Times New Roman" w:hAnsi="Times New Roman"/>
          <w:bCs/>
          <w:sz w:val="24"/>
          <w:szCs w:val="24"/>
        </w:rPr>
        <w:lastRenderedPageBreak/>
        <w:t xml:space="preserve">характеризовать </w:t>
      </w:r>
      <w:r w:rsidR="0073382A" w:rsidRPr="001678BA">
        <w:rPr>
          <w:rFonts w:ascii="Times New Roman" w:hAnsi="Times New Roman"/>
          <w:bCs/>
          <w:sz w:val="24"/>
          <w:szCs w:val="24"/>
        </w:rPr>
        <w:t xml:space="preserve">функции денег и их </w:t>
      </w:r>
      <w:r w:rsidRPr="001678BA">
        <w:rPr>
          <w:rFonts w:ascii="Times New Roman" w:hAnsi="Times New Roman"/>
          <w:bCs/>
          <w:sz w:val="24"/>
          <w:szCs w:val="24"/>
        </w:rPr>
        <w:t>роль в экономике;</w:t>
      </w:r>
    </w:p>
    <w:p w:rsidR="006E54D0" w:rsidRPr="001678BA" w:rsidRDefault="006E54D0" w:rsidP="00300E58">
      <w:pPr>
        <w:numPr>
          <w:ilvl w:val="0"/>
          <w:numId w:val="81"/>
        </w:numPr>
        <w:tabs>
          <w:tab w:val="left" w:pos="993"/>
        </w:tabs>
        <w:spacing w:after="0" w:line="240" w:lineRule="auto"/>
        <w:ind w:left="0" w:firstLine="709"/>
        <w:jc w:val="both"/>
        <w:rPr>
          <w:rFonts w:ascii="Times New Roman" w:hAnsi="Times New Roman"/>
          <w:bCs/>
          <w:sz w:val="24"/>
          <w:szCs w:val="24"/>
        </w:rPr>
      </w:pPr>
      <w:r w:rsidRPr="001678BA">
        <w:rPr>
          <w:rFonts w:ascii="Times New Roman" w:hAnsi="Times New Roman"/>
          <w:bCs/>
          <w:sz w:val="24"/>
          <w:szCs w:val="24"/>
        </w:rPr>
        <w:t>раскрывать социально-экономическую роль и функции предпринимательства;</w:t>
      </w:r>
    </w:p>
    <w:p w:rsidR="006E54D0" w:rsidRPr="001678BA" w:rsidRDefault="006E54D0" w:rsidP="00300E58">
      <w:pPr>
        <w:numPr>
          <w:ilvl w:val="0"/>
          <w:numId w:val="81"/>
        </w:numPr>
        <w:tabs>
          <w:tab w:val="left" w:pos="993"/>
        </w:tabs>
        <w:spacing w:after="0" w:line="240" w:lineRule="auto"/>
        <w:ind w:left="0" w:firstLine="709"/>
        <w:jc w:val="both"/>
        <w:rPr>
          <w:rFonts w:ascii="Times New Roman" w:hAnsi="Times New Roman"/>
          <w:bCs/>
          <w:sz w:val="24"/>
          <w:szCs w:val="24"/>
        </w:rPr>
      </w:pPr>
      <w:r w:rsidRPr="001678BA">
        <w:rPr>
          <w:rFonts w:ascii="Times New Roman" w:hAnsi="Times New Roman"/>
          <w:bCs/>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1678BA" w:rsidRDefault="006E54D0" w:rsidP="00300E58">
      <w:pPr>
        <w:numPr>
          <w:ilvl w:val="0"/>
          <w:numId w:val="81"/>
        </w:numPr>
        <w:tabs>
          <w:tab w:val="left" w:pos="993"/>
        </w:tabs>
        <w:spacing w:after="0" w:line="240" w:lineRule="auto"/>
        <w:ind w:left="0" w:firstLine="709"/>
        <w:jc w:val="both"/>
        <w:rPr>
          <w:rFonts w:ascii="Times New Roman" w:hAnsi="Times New Roman"/>
          <w:bCs/>
          <w:sz w:val="24"/>
          <w:szCs w:val="24"/>
        </w:rPr>
      </w:pPr>
      <w:proofErr w:type="gramStart"/>
      <w:r w:rsidRPr="001678BA">
        <w:rPr>
          <w:rFonts w:ascii="Times New Roman" w:hAnsi="Times New Roman"/>
          <w:bCs/>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1678BA">
        <w:rPr>
          <w:rFonts w:ascii="Times New Roman" w:hAnsi="Times New Roman"/>
          <w:bCs/>
          <w:sz w:val="24"/>
          <w:szCs w:val="24"/>
        </w:rPr>
        <w:t>;</w:t>
      </w:r>
      <w:proofErr w:type="gramEnd"/>
    </w:p>
    <w:p w:rsidR="006E54D0" w:rsidRPr="001678BA" w:rsidRDefault="006E54D0" w:rsidP="00300E58">
      <w:pPr>
        <w:numPr>
          <w:ilvl w:val="0"/>
          <w:numId w:val="81"/>
        </w:numPr>
        <w:shd w:val="clear" w:color="auto" w:fill="FFFFFF"/>
        <w:tabs>
          <w:tab w:val="left" w:pos="993"/>
        </w:tabs>
        <w:spacing w:after="0" w:line="240" w:lineRule="auto"/>
        <w:ind w:left="0" w:firstLine="709"/>
        <w:jc w:val="both"/>
        <w:rPr>
          <w:rFonts w:ascii="Times New Roman" w:hAnsi="Times New Roman"/>
          <w:sz w:val="24"/>
          <w:szCs w:val="24"/>
        </w:rPr>
      </w:pPr>
      <w:r w:rsidRPr="001678BA">
        <w:rPr>
          <w:rFonts w:ascii="Times New Roman" w:hAnsi="Times New Roman"/>
          <w:sz w:val="24"/>
          <w:szCs w:val="24"/>
        </w:rPr>
        <w:t>раскрывать рациональное поведение субъектов экономической деятельности;</w:t>
      </w:r>
    </w:p>
    <w:p w:rsidR="006E54D0" w:rsidRPr="001678BA" w:rsidRDefault="006E54D0" w:rsidP="00300E58">
      <w:pPr>
        <w:numPr>
          <w:ilvl w:val="0"/>
          <w:numId w:val="81"/>
        </w:numPr>
        <w:shd w:val="clear" w:color="auto" w:fill="FFFFFF"/>
        <w:tabs>
          <w:tab w:val="left" w:pos="993"/>
        </w:tabs>
        <w:spacing w:after="0" w:line="240" w:lineRule="auto"/>
        <w:ind w:left="0" w:firstLine="709"/>
        <w:jc w:val="both"/>
        <w:rPr>
          <w:rFonts w:ascii="Times New Roman" w:hAnsi="Times New Roman"/>
          <w:sz w:val="24"/>
          <w:szCs w:val="24"/>
        </w:rPr>
      </w:pPr>
      <w:r w:rsidRPr="001678BA">
        <w:rPr>
          <w:rFonts w:ascii="Times New Roman" w:hAnsi="Times New Roman"/>
          <w:sz w:val="24"/>
          <w:szCs w:val="24"/>
        </w:rPr>
        <w:t>характеризовать экономику семьи; анализировать структуру семейного бюджета;</w:t>
      </w:r>
    </w:p>
    <w:p w:rsidR="00EC713E" w:rsidRPr="001678BA" w:rsidRDefault="006E54D0" w:rsidP="00300E58">
      <w:pPr>
        <w:numPr>
          <w:ilvl w:val="0"/>
          <w:numId w:val="82"/>
        </w:numPr>
        <w:shd w:val="clear" w:color="auto" w:fill="FFFFFF"/>
        <w:tabs>
          <w:tab w:val="left" w:pos="993"/>
        </w:tabs>
        <w:spacing w:after="0" w:line="240" w:lineRule="auto"/>
        <w:ind w:left="0" w:firstLine="709"/>
        <w:jc w:val="both"/>
        <w:rPr>
          <w:rFonts w:ascii="Times New Roman" w:hAnsi="Times New Roman"/>
          <w:bCs/>
          <w:sz w:val="24"/>
          <w:szCs w:val="24"/>
        </w:rPr>
      </w:pPr>
      <w:r w:rsidRPr="001678BA">
        <w:rPr>
          <w:rFonts w:ascii="Times New Roman" w:hAnsi="Times New Roman"/>
          <w:sz w:val="24"/>
          <w:szCs w:val="24"/>
        </w:rPr>
        <w:t>использовать полученные знания при анализе фактов поведения участников экономической деятельности</w:t>
      </w:r>
      <w:r w:rsidR="00EC713E" w:rsidRPr="001678BA">
        <w:rPr>
          <w:rFonts w:ascii="Times New Roman" w:hAnsi="Times New Roman"/>
          <w:sz w:val="24"/>
          <w:szCs w:val="24"/>
        </w:rPr>
        <w:t>;</w:t>
      </w:r>
    </w:p>
    <w:p w:rsidR="006E54D0" w:rsidRPr="001678BA" w:rsidRDefault="00EC713E" w:rsidP="00300E58">
      <w:pPr>
        <w:numPr>
          <w:ilvl w:val="0"/>
          <w:numId w:val="82"/>
        </w:numPr>
        <w:shd w:val="clear" w:color="auto" w:fill="FFFFFF"/>
        <w:tabs>
          <w:tab w:val="left" w:pos="993"/>
        </w:tabs>
        <w:spacing w:after="0" w:line="240" w:lineRule="auto"/>
        <w:ind w:left="0" w:firstLine="709"/>
        <w:jc w:val="both"/>
        <w:rPr>
          <w:rFonts w:ascii="Times New Roman" w:hAnsi="Times New Roman"/>
          <w:bCs/>
          <w:sz w:val="24"/>
          <w:szCs w:val="24"/>
        </w:rPr>
      </w:pPr>
      <w:r w:rsidRPr="001678BA">
        <w:rPr>
          <w:rFonts w:ascii="Times New Roman" w:hAnsi="Times New Roman"/>
          <w:bCs/>
          <w:sz w:val="24"/>
          <w:szCs w:val="24"/>
        </w:rPr>
        <w:t>обосновывать связь профессионализма и жизненного успеха.</w:t>
      </w:r>
    </w:p>
    <w:p w:rsidR="006E54D0" w:rsidRPr="001678BA" w:rsidRDefault="006E54D0" w:rsidP="00CB7481">
      <w:pPr>
        <w:tabs>
          <w:tab w:val="left" w:pos="1267"/>
        </w:tabs>
        <w:spacing w:after="0" w:line="240" w:lineRule="auto"/>
        <w:ind w:firstLine="709"/>
        <w:jc w:val="both"/>
        <w:rPr>
          <w:rFonts w:ascii="Times New Roman" w:hAnsi="Times New Roman"/>
          <w:b/>
          <w:sz w:val="24"/>
          <w:szCs w:val="24"/>
        </w:rPr>
      </w:pPr>
      <w:r w:rsidRPr="001678BA">
        <w:rPr>
          <w:rFonts w:ascii="Times New Roman" w:hAnsi="Times New Roman"/>
          <w:b/>
          <w:sz w:val="24"/>
          <w:szCs w:val="24"/>
        </w:rPr>
        <w:t>Выпускник получит возможность научиться:</w:t>
      </w:r>
    </w:p>
    <w:p w:rsidR="006E54D0" w:rsidRPr="00403EB4" w:rsidRDefault="006E54D0" w:rsidP="00300E58">
      <w:pPr>
        <w:numPr>
          <w:ilvl w:val="0"/>
          <w:numId w:val="82"/>
        </w:numPr>
        <w:tabs>
          <w:tab w:val="left" w:pos="993"/>
        </w:tabs>
        <w:spacing w:after="0" w:line="240" w:lineRule="auto"/>
        <w:ind w:left="0" w:firstLine="709"/>
        <w:jc w:val="both"/>
        <w:rPr>
          <w:rFonts w:ascii="Times New Roman" w:hAnsi="Times New Roman"/>
          <w:bCs/>
          <w:sz w:val="24"/>
          <w:szCs w:val="24"/>
        </w:rPr>
      </w:pPr>
      <w:r w:rsidRPr="00403EB4">
        <w:rPr>
          <w:rFonts w:ascii="Times New Roman" w:hAnsi="Times New Roman"/>
          <w:bCs/>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6E54D0" w:rsidRPr="00403EB4" w:rsidRDefault="006E54D0" w:rsidP="00300E58">
      <w:pPr>
        <w:numPr>
          <w:ilvl w:val="0"/>
          <w:numId w:val="82"/>
        </w:numPr>
        <w:shd w:val="clear" w:color="auto" w:fill="FFFFFF"/>
        <w:tabs>
          <w:tab w:val="left" w:pos="993"/>
        </w:tabs>
        <w:spacing w:after="0" w:line="240" w:lineRule="auto"/>
        <w:ind w:left="0" w:firstLine="709"/>
        <w:jc w:val="both"/>
        <w:rPr>
          <w:rFonts w:ascii="Times New Roman" w:hAnsi="Times New Roman"/>
          <w:bCs/>
          <w:sz w:val="24"/>
          <w:szCs w:val="24"/>
        </w:rPr>
      </w:pPr>
      <w:r w:rsidRPr="00403EB4">
        <w:rPr>
          <w:rFonts w:ascii="Times New Roman" w:hAnsi="Times New Roman"/>
          <w:bCs/>
          <w:sz w:val="24"/>
          <w:szCs w:val="24"/>
        </w:rPr>
        <w:t>выполнять практические задания, основанные на ситуациях, связанных с описанием состояния российской экономики;</w:t>
      </w:r>
    </w:p>
    <w:p w:rsidR="006E54D0" w:rsidRPr="00403EB4" w:rsidRDefault="006E54D0" w:rsidP="00300E58">
      <w:pPr>
        <w:numPr>
          <w:ilvl w:val="0"/>
          <w:numId w:val="82"/>
        </w:numPr>
        <w:tabs>
          <w:tab w:val="left" w:pos="993"/>
        </w:tabs>
        <w:spacing w:after="0" w:line="240" w:lineRule="auto"/>
        <w:ind w:left="0" w:firstLine="709"/>
        <w:jc w:val="both"/>
        <w:rPr>
          <w:rFonts w:ascii="Times New Roman" w:hAnsi="Times New Roman"/>
          <w:bCs/>
          <w:sz w:val="24"/>
          <w:szCs w:val="24"/>
        </w:rPr>
      </w:pPr>
      <w:r w:rsidRPr="00403EB4">
        <w:rPr>
          <w:rFonts w:ascii="Times New Roman" w:hAnsi="Times New Roman"/>
          <w:bCs/>
          <w:sz w:val="24"/>
          <w:szCs w:val="24"/>
        </w:rPr>
        <w:t>анализировать и оценивать с позиций экономических знаний сложившиеся практики и модели поведения потребителя;</w:t>
      </w:r>
    </w:p>
    <w:p w:rsidR="006E54D0" w:rsidRPr="00403EB4" w:rsidRDefault="006E54D0" w:rsidP="00300E58">
      <w:pPr>
        <w:numPr>
          <w:ilvl w:val="0"/>
          <w:numId w:val="82"/>
        </w:numPr>
        <w:tabs>
          <w:tab w:val="left" w:pos="993"/>
        </w:tabs>
        <w:spacing w:after="0" w:line="240" w:lineRule="auto"/>
        <w:ind w:left="0" w:firstLine="709"/>
        <w:jc w:val="both"/>
        <w:rPr>
          <w:rFonts w:ascii="Times New Roman" w:hAnsi="Times New Roman"/>
          <w:bCs/>
          <w:sz w:val="24"/>
          <w:szCs w:val="24"/>
        </w:rPr>
      </w:pPr>
      <w:r w:rsidRPr="00403EB4">
        <w:rPr>
          <w:rFonts w:ascii="Times New Roman" w:hAnsi="Times New Roman"/>
          <w:bCs/>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403EB4" w:rsidRDefault="006E54D0" w:rsidP="00300E58">
      <w:pPr>
        <w:numPr>
          <w:ilvl w:val="0"/>
          <w:numId w:val="82"/>
        </w:numPr>
        <w:shd w:val="clear" w:color="auto" w:fill="FFFFFF"/>
        <w:tabs>
          <w:tab w:val="left" w:pos="993"/>
        </w:tabs>
        <w:spacing w:after="0" w:line="240" w:lineRule="auto"/>
        <w:ind w:left="0" w:firstLine="709"/>
        <w:jc w:val="both"/>
        <w:rPr>
          <w:rFonts w:ascii="Times New Roman" w:hAnsi="Times New Roman"/>
          <w:sz w:val="24"/>
          <w:szCs w:val="24"/>
        </w:rPr>
      </w:pPr>
      <w:r w:rsidRPr="00403EB4">
        <w:rPr>
          <w:rFonts w:ascii="Times New Roman" w:hAnsi="Times New Roman"/>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93548C" w:rsidRPr="00403EB4" w:rsidRDefault="006E54D0" w:rsidP="00300E58">
      <w:pPr>
        <w:numPr>
          <w:ilvl w:val="0"/>
          <w:numId w:val="82"/>
        </w:numPr>
        <w:tabs>
          <w:tab w:val="left" w:pos="993"/>
        </w:tabs>
        <w:spacing w:after="0" w:line="240" w:lineRule="auto"/>
        <w:ind w:left="0" w:firstLine="709"/>
        <w:jc w:val="both"/>
        <w:rPr>
          <w:rFonts w:ascii="Times New Roman" w:hAnsi="Times New Roman"/>
          <w:sz w:val="24"/>
          <w:szCs w:val="24"/>
        </w:rPr>
      </w:pPr>
      <w:r w:rsidRPr="00403EB4">
        <w:rPr>
          <w:rFonts w:ascii="Times New Roman" w:hAnsi="Times New Roman"/>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bookmarkStart w:id="59" w:name="_Toc409691637"/>
    </w:p>
    <w:p w:rsidR="00026E0F" w:rsidRDefault="00026E0F" w:rsidP="00CB7481">
      <w:pPr>
        <w:pStyle w:val="3"/>
        <w:spacing w:before="0" w:beforeAutospacing="0" w:after="0" w:afterAutospacing="0"/>
        <w:ind w:firstLine="709"/>
        <w:rPr>
          <w:sz w:val="24"/>
          <w:szCs w:val="24"/>
        </w:rPr>
      </w:pPr>
      <w:bookmarkStart w:id="60" w:name="_Toc410653960"/>
      <w:bookmarkStart w:id="61" w:name="_Toc414553141"/>
    </w:p>
    <w:p w:rsidR="00B540EE" w:rsidRPr="00FB652C" w:rsidRDefault="00230229" w:rsidP="004C3DA0">
      <w:pPr>
        <w:pStyle w:val="3"/>
        <w:spacing w:before="0" w:beforeAutospacing="0" w:after="0" w:afterAutospacing="0"/>
        <w:rPr>
          <w:sz w:val="24"/>
          <w:szCs w:val="24"/>
        </w:rPr>
      </w:pPr>
      <w:r w:rsidRPr="00FB652C">
        <w:rPr>
          <w:sz w:val="24"/>
          <w:szCs w:val="24"/>
        </w:rPr>
        <w:t>1.2.</w:t>
      </w:r>
      <w:r w:rsidR="00331F3D" w:rsidRPr="00FB652C">
        <w:rPr>
          <w:sz w:val="24"/>
          <w:szCs w:val="24"/>
        </w:rPr>
        <w:t>5.</w:t>
      </w:r>
      <w:r w:rsidR="005E7CC0" w:rsidRPr="00FB652C">
        <w:rPr>
          <w:sz w:val="24"/>
          <w:szCs w:val="24"/>
        </w:rPr>
        <w:t>1</w:t>
      </w:r>
      <w:r w:rsidR="00D30410" w:rsidRPr="00FB652C">
        <w:rPr>
          <w:sz w:val="24"/>
          <w:szCs w:val="24"/>
        </w:rPr>
        <w:t>2</w:t>
      </w:r>
      <w:r w:rsidRPr="00FB652C">
        <w:rPr>
          <w:sz w:val="24"/>
          <w:szCs w:val="24"/>
        </w:rPr>
        <w:t xml:space="preserve">. </w:t>
      </w:r>
      <w:r w:rsidR="00B540EE" w:rsidRPr="00FB652C">
        <w:rPr>
          <w:sz w:val="24"/>
          <w:szCs w:val="24"/>
        </w:rPr>
        <w:t>География</w:t>
      </w:r>
      <w:bookmarkEnd w:id="59"/>
      <w:bookmarkEnd w:id="60"/>
      <w:bookmarkEnd w:id="61"/>
      <w:r w:rsidR="00751DA7" w:rsidRPr="00FB652C">
        <w:rPr>
          <w:sz w:val="24"/>
          <w:szCs w:val="24"/>
        </w:rPr>
        <w:t xml:space="preserve">. </w:t>
      </w:r>
    </w:p>
    <w:p w:rsidR="006E54D0" w:rsidRPr="001678BA" w:rsidRDefault="006E54D0" w:rsidP="00CB7481">
      <w:pPr>
        <w:spacing w:after="0" w:line="240" w:lineRule="auto"/>
        <w:ind w:firstLine="709"/>
        <w:jc w:val="both"/>
        <w:rPr>
          <w:rFonts w:ascii="Times New Roman" w:hAnsi="Times New Roman"/>
          <w:b/>
          <w:sz w:val="24"/>
          <w:szCs w:val="24"/>
        </w:rPr>
      </w:pPr>
      <w:r w:rsidRPr="001678BA">
        <w:rPr>
          <w:rFonts w:ascii="Times New Roman" w:hAnsi="Times New Roman"/>
          <w:b/>
          <w:sz w:val="24"/>
          <w:szCs w:val="24"/>
        </w:rPr>
        <w:t>Выпускник научится</w:t>
      </w:r>
      <w:r w:rsidR="00D66950" w:rsidRPr="001678BA">
        <w:rPr>
          <w:rFonts w:ascii="Times New Roman" w:hAnsi="Times New Roman"/>
          <w:b/>
          <w:sz w:val="24"/>
          <w:szCs w:val="24"/>
        </w:rPr>
        <w:t>:</w:t>
      </w:r>
    </w:p>
    <w:p w:rsidR="006E54D0" w:rsidRPr="001678BA" w:rsidRDefault="006E54D0" w:rsidP="00300E58">
      <w:pPr>
        <w:numPr>
          <w:ilvl w:val="0"/>
          <w:numId w:val="84"/>
        </w:numPr>
        <w:tabs>
          <w:tab w:val="left" w:pos="993"/>
        </w:tabs>
        <w:spacing w:after="0" w:line="240" w:lineRule="auto"/>
        <w:ind w:left="0" w:firstLine="709"/>
        <w:jc w:val="both"/>
        <w:rPr>
          <w:rFonts w:ascii="Times New Roman" w:hAnsi="Times New Roman"/>
          <w:sz w:val="24"/>
          <w:szCs w:val="24"/>
        </w:rPr>
      </w:pPr>
      <w:r w:rsidRPr="001678BA">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403EB4" w:rsidRDefault="006E54D0" w:rsidP="000D1B49">
      <w:pPr>
        <w:numPr>
          <w:ilvl w:val="0"/>
          <w:numId w:val="84"/>
        </w:numPr>
        <w:tabs>
          <w:tab w:val="left" w:pos="993"/>
        </w:tabs>
        <w:spacing w:after="0" w:line="240" w:lineRule="auto"/>
        <w:ind w:left="0" w:firstLine="709"/>
        <w:jc w:val="both"/>
        <w:rPr>
          <w:rFonts w:ascii="Times New Roman" w:hAnsi="Times New Roman"/>
          <w:sz w:val="24"/>
          <w:szCs w:val="24"/>
        </w:rPr>
      </w:pPr>
      <w:r w:rsidRPr="001678BA">
        <w:rPr>
          <w:rFonts w:ascii="Times New Roman" w:hAnsi="Times New Roman"/>
          <w:sz w:val="24"/>
          <w:szCs w:val="24"/>
        </w:rPr>
        <w:t xml:space="preserve">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w:t>
      </w:r>
      <w:r w:rsidRPr="00403EB4">
        <w:rPr>
          <w:rFonts w:ascii="Times New Roman" w:hAnsi="Times New Roman"/>
          <w:sz w:val="24"/>
          <w:szCs w:val="24"/>
        </w:rPr>
        <w:t xml:space="preserve">источникам; </w:t>
      </w:r>
    </w:p>
    <w:p w:rsidR="006E54D0" w:rsidRPr="00403EB4" w:rsidRDefault="006E54D0" w:rsidP="000D1B49">
      <w:pPr>
        <w:numPr>
          <w:ilvl w:val="0"/>
          <w:numId w:val="84"/>
        </w:numPr>
        <w:tabs>
          <w:tab w:val="left" w:pos="993"/>
        </w:tabs>
        <w:spacing w:after="0" w:line="240" w:lineRule="auto"/>
        <w:ind w:left="0" w:firstLine="709"/>
        <w:jc w:val="both"/>
        <w:rPr>
          <w:rFonts w:ascii="Times New Roman" w:hAnsi="Times New Roman"/>
          <w:sz w:val="24"/>
          <w:szCs w:val="24"/>
        </w:rPr>
      </w:pPr>
      <w:r w:rsidRPr="00403EB4">
        <w:rPr>
          <w:rFonts w:ascii="Times New Roman" w:hAnsi="Times New Roman"/>
          <w:sz w:val="24"/>
          <w:szCs w:val="24"/>
        </w:rPr>
        <w:t>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1678BA" w:rsidRDefault="006E54D0" w:rsidP="00300E58">
      <w:pPr>
        <w:numPr>
          <w:ilvl w:val="0"/>
          <w:numId w:val="84"/>
        </w:numPr>
        <w:tabs>
          <w:tab w:val="left" w:pos="993"/>
        </w:tabs>
        <w:spacing w:after="0" w:line="240" w:lineRule="auto"/>
        <w:ind w:left="0" w:firstLine="709"/>
        <w:jc w:val="both"/>
        <w:rPr>
          <w:rFonts w:ascii="Times New Roman" w:hAnsi="Times New Roman"/>
          <w:sz w:val="24"/>
          <w:szCs w:val="24"/>
        </w:rPr>
      </w:pPr>
      <w:r w:rsidRPr="001678BA">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1678BA">
        <w:rPr>
          <w:rFonts w:ascii="Times New Roman" w:hAnsi="Times New Roman"/>
          <w:sz w:val="24"/>
          <w:szCs w:val="24"/>
        </w:rPr>
        <w:t>;</w:t>
      </w:r>
    </w:p>
    <w:p w:rsidR="006E54D0" w:rsidRPr="001678BA" w:rsidRDefault="006E54D0" w:rsidP="00300E58">
      <w:pPr>
        <w:numPr>
          <w:ilvl w:val="0"/>
          <w:numId w:val="84"/>
        </w:numPr>
        <w:tabs>
          <w:tab w:val="left" w:pos="993"/>
        </w:tabs>
        <w:spacing w:after="0" w:line="240" w:lineRule="auto"/>
        <w:ind w:left="0" w:firstLine="709"/>
        <w:jc w:val="both"/>
        <w:rPr>
          <w:rFonts w:ascii="Times New Roman" w:hAnsi="Times New Roman"/>
          <w:sz w:val="24"/>
          <w:szCs w:val="24"/>
        </w:rPr>
      </w:pPr>
      <w:r w:rsidRPr="001678BA">
        <w:rPr>
          <w:rFonts w:ascii="Times New Roman" w:hAnsi="Times New Roman"/>
          <w:sz w:val="24"/>
          <w:szCs w:val="24"/>
        </w:rPr>
        <w:t xml:space="preserve">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w:t>
      </w:r>
      <w:r w:rsidRPr="001678BA">
        <w:rPr>
          <w:rFonts w:ascii="Times New Roman" w:hAnsi="Times New Roman"/>
          <w:sz w:val="24"/>
          <w:szCs w:val="24"/>
        </w:rPr>
        <w:lastRenderedPageBreak/>
        <w:t>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1678BA" w:rsidRDefault="004D6611" w:rsidP="00300E58">
      <w:pPr>
        <w:numPr>
          <w:ilvl w:val="0"/>
          <w:numId w:val="84"/>
        </w:numPr>
        <w:tabs>
          <w:tab w:val="left" w:pos="993"/>
        </w:tabs>
        <w:spacing w:after="0" w:line="240" w:lineRule="auto"/>
        <w:ind w:left="0" w:firstLine="709"/>
        <w:jc w:val="both"/>
        <w:rPr>
          <w:rFonts w:ascii="Times New Roman" w:hAnsi="Times New Roman"/>
          <w:sz w:val="24"/>
          <w:szCs w:val="24"/>
        </w:rPr>
      </w:pPr>
      <w:r w:rsidRPr="001678BA">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1678BA" w:rsidRDefault="006E54D0" w:rsidP="00300E58">
      <w:pPr>
        <w:numPr>
          <w:ilvl w:val="0"/>
          <w:numId w:val="84"/>
        </w:numPr>
        <w:tabs>
          <w:tab w:val="left" w:pos="993"/>
        </w:tabs>
        <w:spacing w:after="0" w:line="240" w:lineRule="auto"/>
        <w:ind w:left="0" w:firstLine="709"/>
        <w:jc w:val="both"/>
        <w:rPr>
          <w:rFonts w:ascii="Times New Roman" w:hAnsi="Times New Roman"/>
          <w:sz w:val="24"/>
          <w:szCs w:val="24"/>
        </w:rPr>
      </w:pPr>
      <w:r w:rsidRPr="001678BA">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1678BA" w:rsidRDefault="006E54D0" w:rsidP="00300E58">
      <w:pPr>
        <w:numPr>
          <w:ilvl w:val="0"/>
          <w:numId w:val="84"/>
        </w:numPr>
        <w:tabs>
          <w:tab w:val="left" w:pos="993"/>
        </w:tabs>
        <w:spacing w:after="0" w:line="240" w:lineRule="auto"/>
        <w:ind w:left="0" w:firstLine="709"/>
        <w:jc w:val="both"/>
        <w:rPr>
          <w:rFonts w:ascii="Times New Roman" w:hAnsi="Times New Roman"/>
          <w:sz w:val="24"/>
          <w:szCs w:val="24"/>
        </w:rPr>
      </w:pPr>
      <w:r w:rsidRPr="001678BA">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w:t>
      </w:r>
      <w:r w:rsidR="00D66950" w:rsidRPr="001678BA">
        <w:rPr>
          <w:rFonts w:ascii="Times New Roman" w:hAnsi="Times New Roman"/>
          <w:sz w:val="24"/>
          <w:szCs w:val="24"/>
        </w:rPr>
        <w:t>,</w:t>
      </w:r>
      <w:r w:rsidRPr="001678BA">
        <w:rPr>
          <w:rFonts w:ascii="Times New Roman" w:hAnsi="Times New Roman"/>
          <w:sz w:val="24"/>
          <w:szCs w:val="24"/>
        </w:rPr>
        <w:t xml:space="preserve"> процессами и явлениями для объяснения их свойств, условий протекания и различий</w:t>
      </w:r>
      <w:r w:rsidR="0093548C" w:rsidRPr="001678BA">
        <w:rPr>
          <w:rFonts w:ascii="Times New Roman" w:hAnsi="Times New Roman"/>
          <w:sz w:val="24"/>
          <w:szCs w:val="24"/>
        </w:rPr>
        <w:t>;</w:t>
      </w:r>
    </w:p>
    <w:p w:rsidR="006E54D0" w:rsidRPr="001678BA" w:rsidRDefault="006E54D0" w:rsidP="00300E58">
      <w:pPr>
        <w:numPr>
          <w:ilvl w:val="0"/>
          <w:numId w:val="84"/>
        </w:numPr>
        <w:tabs>
          <w:tab w:val="left" w:pos="993"/>
        </w:tabs>
        <w:spacing w:after="0" w:line="240" w:lineRule="auto"/>
        <w:ind w:left="0" w:firstLine="709"/>
        <w:jc w:val="both"/>
        <w:rPr>
          <w:rFonts w:ascii="Times New Roman" w:hAnsi="Times New Roman"/>
          <w:sz w:val="24"/>
          <w:szCs w:val="24"/>
        </w:rPr>
      </w:pPr>
      <w:r w:rsidRPr="001678BA">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1678BA" w:rsidRDefault="006E54D0" w:rsidP="00300E58">
      <w:pPr>
        <w:numPr>
          <w:ilvl w:val="0"/>
          <w:numId w:val="84"/>
        </w:numPr>
        <w:tabs>
          <w:tab w:val="left" w:pos="993"/>
        </w:tabs>
        <w:spacing w:after="0" w:line="240" w:lineRule="auto"/>
        <w:ind w:left="0" w:firstLine="709"/>
        <w:jc w:val="both"/>
        <w:rPr>
          <w:rFonts w:ascii="Times New Roman" w:hAnsi="Times New Roman"/>
          <w:sz w:val="24"/>
          <w:szCs w:val="24"/>
        </w:rPr>
      </w:pPr>
      <w:r w:rsidRPr="001678BA">
        <w:rPr>
          <w:rFonts w:ascii="Times New Roman" w:hAnsi="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1678BA" w:rsidRDefault="006E54D0" w:rsidP="00300E58">
      <w:pPr>
        <w:numPr>
          <w:ilvl w:val="0"/>
          <w:numId w:val="84"/>
        </w:numPr>
        <w:tabs>
          <w:tab w:val="left" w:pos="993"/>
        </w:tabs>
        <w:spacing w:after="0" w:line="240" w:lineRule="auto"/>
        <w:ind w:left="0" w:firstLine="709"/>
        <w:jc w:val="both"/>
        <w:rPr>
          <w:rFonts w:ascii="Times New Roman" w:hAnsi="Times New Roman"/>
          <w:sz w:val="24"/>
          <w:szCs w:val="24"/>
        </w:rPr>
      </w:pPr>
      <w:r w:rsidRPr="001678BA">
        <w:rPr>
          <w:rFonts w:ascii="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1678BA" w:rsidRDefault="006E54D0" w:rsidP="00300E58">
      <w:pPr>
        <w:numPr>
          <w:ilvl w:val="0"/>
          <w:numId w:val="84"/>
        </w:numPr>
        <w:tabs>
          <w:tab w:val="left" w:pos="993"/>
        </w:tabs>
        <w:spacing w:after="0" w:line="240" w:lineRule="auto"/>
        <w:ind w:left="0" w:firstLine="709"/>
        <w:jc w:val="both"/>
        <w:rPr>
          <w:rFonts w:ascii="Times New Roman" w:hAnsi="Times New Roman"/>
          <w:sz w:val="24"/>
          <w:szCs w:val="24"/>
        </w:rPr>
      </w:pPr>
      <w:r w:rsidRPr="001678BA">
        <w:rPr>
          <w:rFonts w:ascii="Times New Roman" w:hAnsi="Times New Roman"/>
          <w:sz w:val="24"/>
          <w:szCs w:val="24"/>
        </w:rPr>
        <w:t xml:space="preserve">описывать по карте положение и взаиморасположение географических объектов; </w:t>
      </w:r>
    </w:p>
    <w:p w:rsidR="006E54D0" w:rsidRPr="001678BA" w:rsidRDefault="006E54D0" w:rsidP="00300E58">
      <w:pPr>
        <w:numPr>
          <w:ilvl w:val="0"/>
          <w:numId w:val="84"/>
        </w:numPr>
        <w:tabs>
          <w:tab w:val="left" w:pos="993"/>
        </w:tabs>
        <w:spacing w:after="0" w:line="240" w:lineRule="auto"/>
        <w:ind w:left="0" w:firstLine="709"/>
        <w:jc w:val="both"/>
        <w:rPr>
          <w:rFonts w:ascii="Times New Roman" w:hAnsi="Times New Roman"/>
          <w:sz w:val="24"/>
          <w:szCs w:val="24"/>
        </w:rPr>
      </w:pPr>
      <w:r w:rsidRPr="001678BA">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1678BA" w:rsidRDefault="006E54D0" w:rsidP="00300E58">
      <w:pPr>
        <w:numPr>
          <w:ilvl w:val="0"/>
          <w:numId w:val="84"/>
        </w:numPr>
        <w:tabs>
          <w:tab w:val="left" w:pos="993"/>
        </w:tabs>
        <w:spacing w:after="0" w:line="240" w:lineRule="auto"/>
        <w:ind w:left="0" w:firstLine="709"/>
        <w:jc w:val="both"/>
        <w:rPr>
          <w:rFonts w:ascii="Times New Roman" w:hAnsi="Times New Roman"/>
          <w:sz w:val="24"/>
          <w:szCs w:val="24"/>
        </w:rPr>
      </w:pPr>
      <w:r w:rsidRPr="001678BA">
        <w:rPr>
          <w:rFonts w:ascii="Times New Roman" w:hAnsi="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1678BA" w:rsidRDefault="006E54D0" w:rsidP="00300E58">
      <w:pPr>
        <w:numPr>
          <w:ilvl w:val="0"/>
          <w:numId w:val="84"/>
        </w:numPr>
        <w:tabs>
          <w:tab w:val="left" w:pos="993"/>
        </w:tabs>
        <w:spacing w:after="0" w:line="240" w:lineRule="auto"/>
        <w:ind w:left="0" w:firstLine="709"/>
        <w:jc w:val="both"/>
        <w:rPr>
          <w:rFonts w:ascii="Times New Roman" w:hAnsi="Times New Roman"/>
          <w:sz w:val="24"/>
          <w:szCs w:val="24"/>
        </w:rPr>
      </w:pPr>
      <w:r w:rsidRPr="001678BA">
        <w:rPr>
          <w:rFonts w:ascii="Times New Roman" w:hAnsi="Times New Roman"/>
          <w:sz w:val="24"/>
          <w:szCs w:val="24"/>
        </w:rPr>
        <w:t xml:space="preserve">объяснять особенности компонентов природы отдельных территорий; </w:t>
      </w:r>
    </w:p>
    <w:p w:rsidR="006E54D0" w:rsidRPr="001678BA" w:rsidRDefault="006E54D0" w:rsidP="00300E58">
      <w:pPr>
        <w:numPr>
          <w:ilvl w:val="0"/>
          <w:numId w:val="84"/>
        </w:numPr>
        <w:tabs>
          <w:tab w:val="left" w:pos="993"/>
        </w:tabs>
        <w:spacing w:after="0" w:line="240" w:lineRule="auto"/>
        <w:ind w:left="0" w:firstLine="709"/>
        <w:jc w:val="both"/>
        <w:rPr>
          <w:rFonts w:ascii="Times New Roman" w:hAnsi="Times New Roman"/>
          <w:sz w:val="24"/>
          <w:szCs w:val="24"/>
        </w:rPr>
      </w:pPr>
      <w:r w:rsidRPr="001678BA">
        <w:rPr>
          <w:rFonts w:ascii="Times New Roman" w:hAnsi="Times New Roman"/>
          <w:sz w:val="24"/>
          <w:szCs w:val="24"/>
        </w:rPr>
        <w:t>приводить примеры взаимодействия природы и общества в пределах отдельных территорий;</w:t>
      </w:r>
    </w:p>
    <w:p w:rsidR="006E54D0" w:rsidRPr="001678BA" w:rsidRDefault="006E54D0" w:rsidP="00300E58">
      <w:pPr>
        <w:numPr>
          <w:ilvl w:val="0"/>
          <w:numId w:val="84"/>
        </w:numPr>
        <w:tabs>
          <w:tab w:val="left" w:pos="993"/>
        </w:tabs>
        <w:spacing w:after="0" w:line="240" w:lineRule="auto"/>
        <w:ind w:left="0" w:firstLine="709"/>
        <w:jc w:val="both"/>
        <w:rPr>
          <w:rFonts w:ascii="Times New Roman" w:hAnsi="Times New Roman"/>
          <w:sz w:val="24"/>
          <w:szCs w:val="24"/>
        </w:rPr>
      </w:pPr>
      <w:r w:rsidRPr="001678BA">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1678BA" w:rsidRDefault="006E54D0" w:rsidP="00300E58">
      <w:pPr>
        <w:numPr>
          <w:ilvl w:val="0"/>
          <w:numId w:val="84"/>
        </w:numPr>
        <w:tabs>
          <w:tab w:val="left" w:pos="993"/>
        </w:tabs>
        <w:spacing w:after="0" w:line="240" w:lineRule="auto"/>
        <w:ind w:left="0" w:firstLine="709"/>
        <w:jc w:val="both"/>
        <w:rPr>
          <w:rFonts w:ascii="Times New Roman" w:hAnsi="Times New Roman"/>
          <w:sz w:val="24"/>
          <w:szCs w:val="24"/>
        </w:rPr>
      </w:pPr>
      <w:r w:rsidRPr="001678BA">
        <w:rPr>
          <w:rFonts w:ascii="Times New Roman" w:hAnsi="Times New Roman"/>
          <w:sz w:val="24"/>
          <w:szCs w:val="24"/>
        </w:rPr>
        <w:t>оценивать воздействие географического положения Росс</w:t>
      </w:r>
      <w:proofErr w:type="gramStart"/>
      <w:r w:rsidRPr="001678BA">
        <w:rPr>
          <w:rFonts w:ascii="Times New Roman" w:hAnsi="Times New Roman"/>
          <w:sz w:val="24"/>
          <w:szCs w:val="24"/>
        </w:rPr>
        <w:t>ии и ее</w:t>
      </w:r>
      <w:proofErr w:type="gramEnd"/>
      <w:r w:rsidRPr="001678BA">
        <w:rPr>
          <w:rFonts w:ascii="Times New Roman" w:hAnsi="Times New Roman"/>
          <w:sz w:val="24"/>
          <w:szCs w:val="24"/>
        </w:rPr>
        <w:t xml:space="preserve"> отдельных частей на особенности природы, жизнь и хозяйственную деятельность населения;</w:t>
      </w:r>
    </w:p>
    <w:p w:rsidR="006E54D0" w:rsidRPr="001678BA" w:rsidRDefault="006E54D0" w:rsidP="00300E58">
      <w:pPr>
        <w:numPr>
          <w:ilvl w:val="0"/>
          <w:numId w:val="84"/>
        </w:numPr>
        <w:tabs>
          <w:tab w:val="left" w:pos="993"/>
        </w:tabs>
        <w:spacing w:after="0" w:line="240" w:lineRule="auto"/>
        <w:ind w:left="0" w:firstLine="709"/>
        <w:jc w:val="both"/>
        <w:rPr>
          <w:rFonts w:ascii="Times New Roman" w:hAnsi="Times New Roman"/>
          <w:sz w:val="24"/>
          <w:szCs w:val="24"/>
        </w:rPr>
      </w:pPr>
      <w:r w:rsidRPr="001678BA">
        <w:rPr>
          <w:rFonts w:ascii="Times New Roman" w:hAnsi="Times New Roman"/>
          <w:sz w:val="24"/>
          <w:szCs w:val="24"/>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1678BA">
        <w:rPr>
          <w:rFonts w:ascii="Times New Roman" w:hAnsi="Times New Roman"/>
          <w:sz w:val="24"/>
          <w:szCs w:val="24"/>
        </w:rPr>
        <w:t>в</w:t>
      </w:r>
      <w:r w:rsidRPr="001678BA">
        <w:rPr>
          <w:rFonts w:ascii="Times New Roman" w:hAnsi="Times New Roman"/>
          <w:sz w:val="24"/>
          <w:szCs w:val="24"/>
        </w:rPr>
        <w:t xml:space="preserve"> контекст</w:t>
      </w:r>
      <w:r w:rsidR="00F90668" w:rsidRPr="001678BA">
        <w:rPr>
          <w:rFonts w:ascii="Times New Roman" w:hAnsi="Times New Roman"/>
          <w:sz w:val="24"/>
          <w:szCs w:val="24"/>
        </w:rPr>
        <w:t>е</w:t>
      </w:r>
      <w:r w:rsidRPr="001678BA">
        <w:rPr>
          <w:rFonts w:ascii="Times New Roman" w:hAnsi="Times New Roman"/>
          <w:sz w:val="24"/>
          <w:szCs w:val="24"/>
        </w:rPr>
        <w:t xml:space="preserve">  реальной жизни;</w:t>
      </w:r>
    </w:p>
    <w:p w:rsidR="006E54D0" w:rsidRPr="001678BA" w:rsidRDefault="006E54D0" w:rsidP="00300E58">
      <w:pPr>
        <w:numPr>
          <w:ilvl w:val="0"/>
          <w:numId w:val="84"/>
        </w:numPr>
        <w:tabs>
          <w:tab w:val="left" w:pos="993"/>
        </w:tabs>
        <w:spacing w:after="0" w:line="240" w:lineRule="auto"/>
        <w:ind w:left="0" w:firstLine="709"/>
        <w:jc w:val="both"/>
        <w:rPr>
          <w:rFonts w:ascii="Times New Roman" w:hAnsi="Times New Roman"/>
          <w:sz w:val="24"/>
          <w:szCs w:val="24"/>
        </w:rPr>
      </w:pPr>
      <w:r w:rsidRPr="001678BA">
        <w:rPr>
          <w:rFonts w:ascii="Times New Roman" w:hAnsi="Times New Roman"/>
          <w:sz w:val="24"/>
          <w:szCs w:val="24"/>
        </w:rPr>
        <w:t>различать географические процессы и явления, определяющие особенности природы Росс</w:t>
      </w:r>
      <w:proofErr w:type="gramStart"/>
      <w:r w:rsidRPr="001678BA">
        <w:rPr>
          <w:rFonts w:ascii="Times New Roman" w:hAnsi="Times New Roman"/>
          <w:sz w:val="24"/>
          <w:szCs w:val="24"/>
        </w:rPr>
        <w:t>ии и е</w:t>
      </w:r>
      <w:r w:rsidR="00245F1D" w:rsidRPr="001678BA">
        <w:rPr>
          <w:rFonts w:ascii="Times New Roman" w:hAnsi="Times New Roman"/>
          <w:sz w:val="24"/>
          <w:szCs w:val="24"/>
        </w:rPr>
        <w:t>е</w:t>
      </w:r>
      <w:proofErr w:type="gramEnd"/>
      <w:r w:rsidRPr="001678BA">
        <w:rPr>
          <w:rFonts w:ascii="Times New Roman" w:hAnsi="Times New Roman"/>
          <w:sz w:val="24"/>
          <w:szCs w:val="24"/>
        </w:rPr>
        <w:t xml:space="preserve"> отдельных регионов;</w:t>
      </w:r>
    </w:p>
    <w:p w:rsidR="006E54D0" w:rsidRPr="001678BA" w:rsidRDefault="006E54D0" w:rsidP="00300E58">
      <w:pPr>
        <w:numPr>
          <w:ilvl w:val="0"/>
          <w:numId w:val="84"/>
        </w:numPr>
        <w:tabs>
          <w:tab w:val="left" w:pos="993"/>
        </w:tabs>
        <w:spacing w:after="0" w:line="240" w:lineRule="auto"/>
        <w:ind w:left="0" w:firstLine="709"/>
        <w:jc w:val="both"/>
        <w:rPr>
          <w:rFonts w:ascii="Times New Roman" w:hAnsi="Times New Roman"/>
          <w:sz w:val="24"/>
          <w:szCs w:val="24"/>
        </w:rPr>
      </w:pPr>
      <w:r w:rsidRPr="001678BA">
        <w:rPr>
          <w:rFonts w:ascii="Times New Roman" w:hAnsi="Times New Roman"/>
          <w:sz w:val="24"/>
          <w:szCs w:val="24"/>
        </w:rPr>
        <w:t>оценивать особенности взаимодействия природы и общества в пределах отдельных территорий России;</w:t>
      </w:r>
    </w:p>
    <w:p w:rsidR="006E54D0" w:rsidRPr="001678BA" w:rsidRDefault="006E54D0" w:rsidP="00300E58">
      <w:pPr>
        <w:numPr>
          <w:ilvl w:val="0"/>
          <w:numId w:val="84"/>
        </w:numPr>
        <w:tabs>
          <w:tab w:val="left" w:pos="993"/>
        </w:tabs>
        <w:spacing w:after="0" w:line="240" w:lineRule="auto"/>
        <w:ind w:left="0" w:firstLine="709"/>
        <w:jc w:val="both"/>
        <w:rPr>
          <w:rFonts w:ascii="Times New Roman" w:hAnsi="Times New Roman"/>
          <w:sz w:val="24"/>
          <w:szCs w:val="24"/>
        </w:rPr>
      </w:pPr>
      <w:r w:rsidRPr="001678BA">
        <w:rPr>
          <w:rFonts w:ascii="Times New Roman" w:hAnsi="Times New Roman"/>
          <w:sz w:val="24"/>
          <w:szCs w:val="24"/>
        </w:rPr>
        <w:t>объяснять особенности компонентов природы отдельных частей страны;</w:t>
      </w:r>
    </w:p>
    <w:p w:rsidR="000D1B49" w:rsidRPr="00AC39BB" w:rsidRDefault="006E54D0" w:rsidP="00300E58">
      <w:pPr>
        <w:numPr>
          <w:ilvl w:val="0"/>
          <w:numId w:val="84"/>
        </w:numPr>
        <w:tabs>
          <w:tab w:val="left" w:pos="993"/>
        </w:tabs>
        <w:spacing w:after="0" w:line="240" w:lineRule="auto"/>
        <w:ind w:left="0" w:firstLine="709"/>
        <w:jc w:val="both"/>
        <w:rPr>
          <w:rFonts w:ascii="Times New Roman" w:hAnsi="Times New Roman"/>
          <w:sz w:val="24"/>
          <w:szCs w:val="24"/>
        </w:rPr>
      </w:pPr>
      <w:r w:rsidRPr="001678BA">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6E54D0" w:rsidRPr="001678BA" w:rsidRDefault="006E54D0" w:rsidP="00300E58">
      <w:pPr>
        <w:numPr>
          <w:ilvl w:val="0"/>
          <w:numId w:val="84"/>
        </w:numPr>
        <w:tabs>
          <w:tab w:val="left" w:pos="993"/>
        </w:tabs>
        <w:spacing w:after="0" w:line="240" w:lineRule="auto"/>
        <w:ind w:left="0" w:firstLine="709"/>
        <w:jc w:val="both"/>
        <w:rPr>
          <w:rFonts w:ascii="Times New Roman" w:hAnsi="Times New Roman"/>
          <w:sz w:val="24"/>
          <w:szCs w:val="24"/>
        </w:rPr>
      </w:pPr>
      <w:r w:rsidRPr="001678BA">
        <w:rPr>
          <w:rFonts w:ascii="Times New Roman" w:hAnsi="Times New Roman"/>
          <w:sz w:val="24"/>
          <w:szCs w:val="24"/>
        </w:rPr>
        <w:t xml:space="preserve">использовать знания </w:t>
      </w:r>
      <w:r w:rsidR="00DD6D6D" w:rsidRPr="001678BA">
        <w:rPr>
          <w:rFonts w:ascii="Times New Roman" w:hAnsi="Times New Roman"/>
          <w:sz w:val="24"/>
          <w:szCs w:val="24"/>
        </w:rPr>
        <w:t xml:space="preserve">об </w:t>
      </w:r>
      <w:r w:rsidRPr="001678BA">
        <w:rPr>
          <w:rFonts w:ascii="Times New Roman" w:hAnsi="Times New Roman"/>
          <w:sz w:val="24"/>
          <w:szCs w:val="24"/>
        </w:rPr>
        <w:t>особенностях компонентов природы Росс</w:t>
      </w:r>
      <w:proofErr w:type="gramStart"/>
      <w:r w:rsidRPr="001678BA">
        <w:rPr>
          <w:rFonts w:ascii="Times New Roman" w:hAnsi="Times New Roman"/>
          <w:sz w:val="24"/>
          <w:szCs w:val="24"/>
        </w:rPr>
        <w:t>ии и е</w:t>
      </w:r>
      <w:r w:rsidR="00245F1D" w:rsidRPr="001678BA">
        <w:rPr>
          <w:rFonts w:ascii="Times New Roman" w:hAnsi="Times New Roman"/>
          <w:sz w:val="24"/>
          <w:szCs w:val="24"/>
        </w:rPr>
        <w:t>е</w:t>
      </w:r>
      <w:proofErr w:type="gramEnd"/>
      <w:r w:rsidRPr="001678BA">
        <w:rPr>
          <w:rFonts w:ascii="Times New Roman" w:hAnsi="Times New Roman"/>
          <w:sz w:val="24"/>
          <w:szCs w:val="24"/>
        </w:rPr>
        <w:t xml:space="preserve"> отдельных территорий</w:t>
      </w:r>
      <w:r w:rsidR="00293B49" w:rsidRPr="001678BA">
        <w:rPr>
          <w:rFonts w:ascii="Times New Roman" w:hAnsi="Times New Roman"/>
          <w:sz w:val="24"/>
          <w:szCs w:val="24"/>
        </w:rPr>
        <w:t xml:space="preserve"> (территории КБР)</w:t>
      </w:r>
      <w:r w:rsidRPr="001678BA">
        <w:rPr>
          <w:rFonts w:ascii="Times New Roman" w:hAnsi="Times New Roman"/>
          <w:sz w:val="24"/>
          <w:szCs w:val="24"/>
        </w:rPr>
        <w:t>,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1678BA" w:rsidRDefault="006E54D0" w:rsidP="00300E58">
      <w:pPr>
        <w:numPr>
          <w:ilvl w:val="0"/>
          <w:numId w:val="84"/>
        </w:numPr>
        <w:tabs>
          <w:tab w:val="left" w:pos="993"/>
        </w:tabs>
        <w:spacing w:after="0" w:line="240" w:lineRule="auto"/>
        <w:ind w:left="0" w:firstLine="709"/>
        <w:jc w:val="both"/>
        <w:rPr>
          <w:rFonts w:ascii="Times New Roman" w:hAnsi="Times New Roman"/>
          <w:sz w:val="24"/>
          <w:szCs w:val="24"/>
        </w:rPr>
      </w:pPr>
      <w:r w:rsidRPr="001678BA">
        <w:rPr>
          <w:rFonts w:ascii="Times New Roman" w:hAnsi="Times New Roman"/>
          <w:sz w:val="24"/>
          <w:szCs w:val="24"/>
        </w:rPr>
        <w:t xml:space="preserve">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w:t>
      </w:r>
      <w:r w:rsidRPr="001678BA">
        <w:rPr>
          <w:rFonts w:ascii="Times New Roman" w:hAnsi="Times New Roman"/>
          <w:sz w:val="24"/>
          <w:szCs w:val="24"/>
        </w:rPr>
        <w:lastRenderedPageBreak/>
        <w:t>населения по территории страны, географические различия в уровне занятости, качестве и уровне жизни населения;</w:t>
      </w:r>
    </w:p>
    <w:p w:rsidR="006E54D0" w:rsidRPr="001678BA" w:rsidRDefault="006E54D0" w:rsidP="00300E58">
      <w:pPr>
        <w:numPr>
          <w:ilvl w:val="0"/>
          <w:numId w:val="84"/>
        </w:numPr>
        <w:tabs>
          <w:tab w:val="left" w:pos="993"/>
        </w:tabs>
        <w:spacing w:after="0" w:line="240" w:lineRule="auto"/>
        <w:ind w:left="0" w:firstLine="709"/>
        <w:jc w:val="both"/>
        <w:rPr>
          <w:rFonts w:ascii="Times New Roman" w:hAnsi="Times New Roman"/>
          <w:sz w:val="24"/>
          <w:szCs w:val="24"/>
        </w:rPr>
      </w:pPr>
      <w:r w:rsidRPr="001678BA">
        <w:rPr>
          <w:rFonts w:ascii="Times New Roman" w:hAnsi="Times New Roman"/>
          <w:sz w:val="24"/>
          <w:szCs w:val="24"/>
        </w:rPr>
        <w:t xml:space="preserve">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w:t>
      </w:r>
      <w:r w:rsidR="00940B92" w:rsidRPr="001678BA">
        <w:rPr>
          <w:rFonts w:ascii="Times New Roman" w:hAnsi="Times New Roman"/>
          <w:sz w:val="24"/>
          <w:szCs w:val="24"/>
        </w:rPr>
        <w:t xml:space="preserve">(территории КБР) </w:t>
      </w:r>
      <w:r w:rsidRPr="001678BA">
        <w:rPr>
          <w:rFonts w:ascii="Times New Roman" w:hAnsi="Times New Roman"/>
          <w:sz w:val="24"/>
          <w:szCs w:val="24"/>
        </w:rPr>
        <w:t>для решения практико-ориентированных задач в контексте реальной жизни;</w:t>
      </w:r>
    </w:p>
    <w:p w:rsidR="006E54D0" w:rsidRPr="001678BA" w:rsidRDefault="006E54D0" w:rsidP="00300E58">
      <w:pPr>
        <w:numPr>
          <w:ilvl w:val="0"/>
          <w:numId w:val="84"/>
        </w:numPr>
        <w:tabs>
          <w:tab w:val="left" w:pos="993"/>
        </w:tabs>
        <w:spacing w:after="0" w:line="240" w:lineRule="auto"/>
        <w:ind w:left="0" w:firstLine="709"/>
        <w:jc w:val="both"/>
        <w:rPr>
          <w:rFonts w:ascii="Times New Roman" w:hAnsi="Times New Roman"/>
          <w:sz w:val="24"/>
          <w:szCs w:val="24"/>
        </w:rPr>
      </w:pPr>
      <w:r w:rsidRPr="001678BA">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1678BA" w:rsidRDefault="006E54D0" w:rsidP="00300E58">
      <w:pPr>
        <w:numPr>
          <w:ilvl w:val="0"/>
          <w:numId w:val="84"/>
        </w:numPr>
        <w:tabs>
          <w:tab w:val="left" w:pos="993"/>
        </w:tabs>
        <w:spacing w:after="0" w:line="240" w:lineRule="auto"/>
        <w:ind w:left="0" w:firstLine="709"/>
        <w:jc w:val="both"/>
        <w:rPr>
          <w:rFonts w:ascii="Times New Roman" w:hAnsi="Times New Roman"/>
          <w:sz w:val="24"/>
          <w:szCs w:val="24"/>
        </w:rPr>
      </w:pPr>
      <w:r w:rsidRPr="001678BA">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r w:rsidR="00940B92" w:rsidRPr="001678BA">
        <w:rPr>
          <w:rFonts w:ascii="Times New Roman" w:hAnsi="Times New Roman"/>
          <w:sz w:val="24"/>
          <w:szCs w:val="24"/>
        </w:rPr>
        <w:t xml:space="preserve"> (КБР)</w:t>
      </w:r>
      <w:r w:rsidRPr="001678BA">
        <w:rPr>
          <w:rFonts w:ascii="Times New Roman" w:hAnsi="Times New Roman"/>
          <w:sz w:val="24"/>
          <w:szCs w:val="24"/>
        </w:rPr>
        <w:t>;</w:t>
      </w:r>
    </w:p>
    <w:p w:rsidR="006E54D0" w:rsidRPr="001678BA" w:rsidRDefault="006E54D0" w:rsidP="00300E58">
      <w:pPr>
        <w:numPr>
          <w:ilvl w:val="0"/>
          <w:numId w:val="84"/>
        </w:numPr>
        <w:tabs>
          <w:tab w:val="left" w:pos="993"/>
        </w:tabs>
        <w:spacing w:after="0" w:line="240" w:lineRule="auto"/>
        <w:ind w:left="0" w:firstLine="709"/>
        <w:jc w:val="both"/>
        <w:rPr>
          <w:rFonts w:ascii="Times New Roman" w:hAnsi="Times New Roman"/>
          <w:sz w:val="24"/>
          <w:szCs w:val="24"/>
        </w:rPr>
      </w:pPr>
      <w:r w:rsidRPr="001678BA">
        <w:rPr>
          <w:rFonts w:ascii="Times New Roman" w:hAnsi="Times New Roman"/>
          <w:sz w:val="24"/>
          <w:szCs w:val="24"/>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1678BA">
        <w:rPr>
          <w:rFonts w:ascii="Times New Roman" w:hAnsi="Times New Roman"/>
          <w:sz w:val="24"/>
          <w:szCs w:val="24"/>
        </w:rPr>
        <w:t>,</w:t>
      </w:r>
      <w:r w:rsidRPr="001678BA">
        <w:rPr>
          <w:rFonts w:ascii="Times New Roman" w:hAnsi="Times New Roman"/>
          <w:sz w:val="24"/>
          <w:szCs w:val="24"/>
        </w:rPr>
        <w:t xml:space="preserve"> функциональной и территориальной структуры хозяйства России на основе анализа факторов</w:t>
      </w:r>
      <w:r w:rsidR="007C3BBA" w:rsidRPr="001678BA">
        <w:rPr>
          <w:rFonts w:ascii="Times New Roman" w:hAnsi="Times New Roman"/>
          <w:sz w:val="24"/>
          <w:szCs w:val="24"/>
        </w:rPr>
        <w:t>,</w:t>
      </w:r>
      <w:r w:rsidRPr="001678BA">
        <w:rPr>
          <w:rFonts w:ascii="Times New Roman" w:hAnsi="Times New Roman"/>
          <w:sz w:val="24"/>
          <w:szCs w:val="24"/>
        </w:rPr>
        <w:t xml:space="preserve"> влияющих на размещение отраслей и отдельных предприятий по территории страны; </w:t>
      </w:r>
    </w:p>
    <w:p w:rsidR="006E54D0" w:rsidRPr="001678BA" w:rsidRDefault="006E54D0" w:rsidP="00300E58">
      <w:pPr>
        <w:numPr>
          <w:ilvl w:val="0"/>
          <w:numId w:val="84"/>
        </w:numPr>
        <w:tabs>
          <w:tab w:val="left" w:pos="993"/>
        </w:tabs>
        <w:spacing w:after="0" w:line="240" w:lineRule="auto"/>
        <w:ind w:left="0" w:firstLine="709"/>
        <w:jc w:val="both"/>
        <w:rPr>
          <w:rFonts w:ascii="Times New Roman" w:hAnsi="Times New Roman"/>
          <w:sz w:val="24"/>
          <w:szCs w:val="24"/>
        </w:rPr>
      </w:pPr>
      <w:r w:rsidRPr="001678BA">
        <w:rPr>
          <w:rFonts w:ascii="Times New Roman" w:hAnsi="Times New Roman"/>
          <w:sz w:val="24"/>
          <w:szCs w:val="24"/>
        </w:rPr>
        <w:t xml:space="preserve">объяснять </w:t>
      </w:r>
      <w:r w:rsidR="007C3BBA" w:rsidRPr="001678BA">
        <w:rPr>
          <w:rFonts w:ascii="Times New Roman" w:hAnsi="Times New Roman"/>
          <w:sz w:val="24"/>
          <w:szCs w:val="24"/>
        </w:rPr>
        <w:t xml:space="preserve">и сравнивать </w:t>
      </w:r>
      <w:r w:rsidRPr="001678BA">
        <w:rPr>
          <w:rFonts w:ascii="Times New Roman" w:hAnsi="Times New Roman"/>
          <w:sz w:val="24"/>
          <w:szCs w:val="24"/>
        </w:rPr>
        <w:t>особенности природы, населения и хозяйства отдельных регионов России;</w:t>
      </w:r>
    </w:p>
    <w:p w:rsidR="006E54D0" w:rsidRPr="001678BA" w:rsidRDefault="006E54D0" w:rsidP="00300E58">
      <w:pPr>
        <w:numPr>
          <w:ilvl w:val="0"/>
          <w:numId w:val="84"/>
        </w:numPr>
        <w:tabs>
          <w:tab w:val="left" w:pos="993"/>
        </w:tabs>
        <w:spacing w:after="0" w:line="240" w:lineRule="auto"/>
        <w:ind w:left="0" w:firstLine="709"/>
        <w:jc w:val="both"/>
        <w:rPr>
          <w:rFonts w:ascii="Times New Roman" w:hAnsi="Times New Roman"/>
          <w:sz w:val="24"/>
          <w:szCs w:val="24"/>
        </w:rPr>
      </w:pPr>
      <w:r w:rsidRPr="001678BA">
        <w:rPr>
          <w:rFonts w:ascii="Times New Roman" w:hAnsi="Times New Roman"/>
          <w:sz w:val="24"/>
          <w:szCs w:val="24"/>
        </w:rPr>
        <w:t>сравнивать особенности природы, населения и хозяйства отдельных регионов России;</w:t>
      </w:r>
    </w:p>
    <w:p w:rsidR="00EC713E" w:rsidRPr="001678BA" w:rsidRDefault="006E54D0" w:rsidP="00300E58">
      <w:pPr>
        <w:numPr>
          <w:ilvl w:val="0"/>
          <w:numId w:val="84"/>
        </w:numPr>
        <w:tabs>
          <w:tab w:val="left" w:pos="993"/>
        </w:tabs>
        <w:spacing w:after="0" w:line="240" w:lineRule="auto"/>
        <w:ind w:left="0" w:firstLine="709"/>
        <w:jc w:val="both"/>
        <w:rPr>
          <w:rFonts w:ascii="Times New Roman" w:hAnsi="Times New Roman"/>
          <w:i/>
          <w:sz w:val="24"/>
          <w:szCs w:val="24"/>
        </w:rPr>
      </w:pPr>
      <w:r w:rsidRPr="001678BA">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1678BA" w:rsidRDefault="00CE4A6B" w:rsidP="00300E58">
      <w:pPr>
        <w:numPr>
          <w:ilvl w:val="0"/>
          <w:numId w:val="84"/>
        </w:numPr>
        <w:tabs>
          <w:tab w:val="left" w:pos="993"/>
        </w:tabs>
        <w:spacing w:after="0" w:line="240" w:lineRule="auto"/>
        <w:ind w:left="0" w:firstLine="709"/>
        <w:jc w:val="both"/>
        <w:rPr>
          <w:rFonts w:ascii="Times New Roman" w:hAnsi="Times New Roman"/>
          <w:i/>
          <w:sz w:val="24"/>
          <w:szCs w:val="24"/>
        </w:rPr>
      </w:pPr>
      <w:r w:rsidRPr="001678BA">
        <w:rPr>
          <w:rFonts w:ascii="Times New Roman" w:hAnsi="Times New Roman"/>
          <w:sz w:val="24"/>
          <w:szCs w:val="24"/>
        </w:rPr>
        <w:t>уметь ориентироваться при помощи компаса, определять стороны горизонта, использовать компас для определения азимута</w:t>
      </w:r>
      <w:r w:rsidR="00331F3D" w:rsidRPr="001678BA">
        <w:rPr>
          <w:rFonts w:ascii="Times New Roman" w:hAnsi="Times New Roman"/>
          <w:sz w:val="24"/>
          <w:szCs w:val="24"/>
        </w:rPr>
        <w:t xml:space="preserve">; </w:t>
      </w:r>
    </w:p>
    <w:p w:rsidR="00331F3D" w:rsidRPr="001678BA" w:rsidRDefault="00331F3D" w:rsidP="00300E58">
      <w:pPr>
        <w:numPr>
          <w:ilvl w:val="0"/>
          <w:numId w:val="84"/>
        </w:numPr>
        <w:tabs>
          <w:tab w:val="left" w:pos="993"/>
        </w:tabs>
        <w:spacing w:after="0" w:line="240" w:lineRule="auto"/>
        <w:ind w:left="0" w:firstLine="709"/>
        <w:jc w:val="both"/>
        <w:rPr>
          <w:rFonts w:ascii="Times New Roman" w:hAnsi="Times New Roman"/>
          <w:sz w:val="24"/>
          <w:szCs w:val="24"/>
        </w:rPr>
      </w:pPr>
      <w:r w:rsidRPr="001678BA">
        <w:rPr>
          <w:rFonts w:ascii="Times New Roman" w:hAnsi="Times New Roman"/>
          <w:sz w:val="24"/>
          <w:szCs w:val="24"/>
        </w:rPr>
        <w:t xml:space="preserve">описывать погоду своей местности; </w:t>
      </w:r>
    </w:p>
    <w:p w:rsidR="00331F3D" w:rsidRPr="001678BA" w:rsidRDefault="00331F3D" w:rsidP="00300E58">
      <w:pPr>
        <w:numPr>
          <w:ilvl w:val="0"/>
          <w:numId w:val="84"/>
        </w:numPr>
        <w:tabs>
          <w:tab w:val="left" w:pos="993"/>
        </w:tabs>
        <w:spacing w:after="0" w:line="240" w:lineRule="auto"/>
        <w:ind w:left="0" w:firstLine="709"/>
        <w:jc w:val="both"/>
        <w:rPr>
          <w:rFonts w:ascii="Times New Roman" w:hAnsi="Times New Roman"/>
          <w:sz w:val="24"/>
          <w:szCs w:val="24"/>
        </w:rPr>
      </w:pPr>
      <w:r w:rsidRPr="001678BA">
        <w:rPr>
          <w:rFonts w:ascii="Times New Roman" w:hAnsi="Times New Roman"/>
          <w:sz w:val="24"/>
          <w:szCs w:val="24"/>
        </w:rPr>
        <w:t>объяснять расовые отличия разных народов мира;</w:t>
      </w:r>
    </w:p>
    <w:p w:rsidR="00CE4A6B" w:rsidRPr="001678BA" w:rsidRDefault="00331F3D" w:rsidP="00300E58">
      <w:pPr>
        <w:numPr>
          <w:ilvl w:val="0"/>
          <w:numId w:val="84"/>
        </w:numPr>
        <w:tabs>
          <w:tab w:val="left" w:pos="993"/>
        </w:tabs>
        <w:spacing w:after="0" w:line="240" w:lineRule="auto"/>
        <w:ind w:left="0" w:firstLine="709"/>
        <w:jc w:val="both"/>
        <w:rPr>
          <w:rFonts w:ascii="Times New Roman" w:hAnsi="Times New Roman"/>
          <w:sz w:val="24"/>
          <w:szCs w:val="24"/>
        </w:rPr>
      </w:pPr>
      <w:r w:rsidRPr="001678BA">
        <w:rPr>
          <w:rFonts w:ascii="Times New Roman" w:hAnsi="Times New Roman"/>
          <w:sz w:val="24"/>
          <w:szCs w:val="24"/>
        </w:rPr>
        <w:t xml:space="preserve">давать характеристику рельефа своей местности; </w:t>
      </w:r>
    </w:p>
    <w:p w:rsidR="00CE4A6B" w:rsidRPr="001678BA" w:rsidRDefault="00CE4A6B" w:rsidP="00300E58">
      <w:pPr>
        <w:numPr>
          <w:ilvl w:val="0"/>
          <w:numId w:val="84"/>
        </w:numPr>
        <w:tabs>
          <w:tab w:val="left" w:pos="993"/>
        </w:tabs>
        <w:spacing w:after="0" w:line="240" w:lineRule="auto"/>
        <w:ind w:left="0" w:firstLine="709"/>
        <w:jc w:val="both"/>
        <w:rPr>
          <w:rFonts w:ascii="Times New Roman" w:hAnsi="Times New Roman"/>
          <w:sz w:val="24"/>
          <w:szCs w:val="24"/>
        </w:rPr>
      </w:pPr>
      <w:r w:rsidRPr="001678BA">
        <w:rPr>
          <w:rFonts w:ascii="Times New Roman" w:hAnsi="Times New Roman"/>
          <w:sz w:val="24"/>
          <w:szCs w:val="24"/>
        </w:rPr>
        <w:t>уметь выделять в записках путешественников географические особенности территории</w:t>
      </w:r>
    </w:p>
    <w:p w:rsidR="00331F3D" w:rsidRPr="001678BA" w:rsidRDefault="00331F3D" w:rsidP="00300E58">
      <w:pPr>
        <w:numPr>
          <w:ilvl w:val="0"/>
          <w:numId w:val="84"/>
        </w:numPr>
        <w:tabs>
          <w:tab w:val="left" w:pos="993"/>
        </w:tabs>
        <w:spacing w:after="0" w:line="240" w:lineRule="auto"/>
        <w:ind w:left="0" w:firstLine="709"/>
        <w:jc w:val="both"/>
        <w:rPr>
          <w:rFonts w:ascii="Times New Roman" w:hAnsi="Times New Roman"/>
          <w:sz w:val="24"/>
          <w:szCs w:val="24"/>
        </w:rPr>
      </w:pPr>
      <w:r w:rsidRPr="001678BA">
        <w:rPr>
          <w:rFonts w:ascii="Times New Roman" w:hAnsi="Times New Roman"/>
          <w:sz w:val="24"/>
          <w:szCs w:val="24"/>
        </w:rPr>
        <w:t>приводить примеры современных видов связи</w:t>
      </w:r>
      <w:r w:rsidR="00CE4A6B" w:rsidRPr="001678BA">
        <w:rPr>
          <w:rFonts w:ascii="Times New Roman" w:hAnsi="Times New Roman"/>
          <w:sz w:val="24"/>
          <w:szCs w:val="24"/>
        </w:rPr>
        <w:t>, применять  современные виды связи для решения  учебных и практических задач по географии</w:t>
      </w:r>
      <w:r w:rsidRPr="001678BA">
        <w:rPr>
          <w:rFonts w:ascii="Times New Roman" w:hAnsi="Times New Roman"/>
          <w:sz w:val="24"/>
          <w:szCs w:val="24"/>
        </w:rPr>
        <w:t>;</w:t>
      </w:r>
    </w:p>
    <w:p w:rsidR="006E54D0" w:rsidRPr="001678BA" w:rsidRDefault="006E54D0" w:rsidP="00300E58">
      <w:pPr>
        <w:numPr>
          <w:ilvl w:val="0"/>
          <w:numId w:val="84"/>
        </w:numPr>
        <w:tabs>
          <w:tab w:val="left" w:pos="993"/>
        </w:tabs>
        <w:spacing w:after="0" w:line="240" w:lineRule="auto"/>
        <w:ind w:left="0" w:firstLine="709"/>
        <w:jc w:val="both"/>
        <w:rPr>
          <w:rFonts w:ascii="Times New Roman" w:hAnsi="Times New Roman"/>
          <w:sz w:val="24"/>
          <w:szCs w:val="24"/>
        </w:rPr>
      </w:pPr>
      <w:r w:rsidRPr="001678BA">
        <w:rPr>
          <w:rFonts w:ascii="Times New Roman" w:hAnsi="Times New Roman"/>
          <w:sz w:val="24"/>
          <w:szCs w:val="24"/>
        </w:rPr>
        <w:t>оценивать место и роль России в мировом хозяйстве.</w:t>
      </w:r>
    </w:p>
    <w:p w:rsidR="006E54D0" w:rsidRPr="001678BA" w:rsidRDefault="006E54D0" w:rsidP="00CB7481">
      <w:pPr>
        <w:spacing w:after="0" w:line="240" w:lineRule="auto"/>
        <w:ind w:firstLine="709"/>
        <w:jc w:val="both"/>
        <w:rPr>
          <w:rFonts w:ascii="Times New Roman" w:hAnsi="Times New Roman"/>
          <w:b/>
          <w:sz w:val="24"/>
          <w:szCs w:val="24"/>
        </w:rPr>
      </w:pPr>
      <w:r w:rsidRPr="001678BA">
        <w:rPr>
          <w:rFonts w:ascii="Times New Roman" w:hAnsi="Times New Roman"/>
          <w:b/>
          <w:sz w:val="24"/>
          <w:szCs w:val="24"/>
        </w:rPr>
        <w:t>Выпускник получит возможность научиться</w:t>
      </w:r>
      <w:r w:rsidR="007C3BBA" w:rsidRPr="001678BA">
        <w:rPr>
          <w:rFonts w:ascii="Times New Roman" w:hAnsi="Times New Roman"/>
          <w:b/>
          <w:sz w:val="24"/>
          <w:szCs w:val="24"/>
        </w:rPr>
        <w:t>:</w:t>
      </w:r>
    </w:p>
    <w:p w:rsidR="006E54D0" w:rsidRPr="00403EB4" w:rsidRDefault="006E54D0" w:rsidP="00300E58">
      <w:pPr>
        <w:numPr>
          <w:ilvl w:val="0"/>
          <w:numId w:val="84"/>
        </w:numPr>
        <w:tabs>
          <w:tab w:val="left" w:pos="993"/>
        </w:tabs>
        <w:spacing w:after="0" w:line="240" w:lineRule="auto"/>
        <w:ind w:left="0" w:firstLine="709"/>
        <w:jc w:val="both"/>
        <w:rPr>
          <w:rFonts w:ascii="Times New Roman" w:hAnsi="Times New Roman"/>
          <w:sz w:val="24"/>
          <w:szCs w:val="24"/>
        </w:rPr>
      </w:pPr>
      <w:r w:rsidRPr="00403EB4">
        <w:rPr>
          <w:rFonts w:ascii="Times New Roman" w:hAnsi="Times New Roman"/>
          <w:sz w:val="24"/>
          <w:szCs w:val="24"/>
        </w:rPr>
        <w:t>создавать простейшие географические карты различного содержания;</w:t>
      </w:r>
    </w:p>
    <w:p w:rsidR="006E54D0" w:rsidRPr="00403EB4" w:rsidRDefault="006E54D0" w:rsidP="00300E58">
      <w:pPr>
        <w:numPr>
          <w:ilvl w:val="0"/>
          <w:numId w:val="84"/>
        </w:numPr>
        <w:tabs>
          <w:tab w:val="left" w:pos="993"/>
        </w:tabs>
        <w:spacing w:after="0" w:line="240" w:lineRule="auto"/>
        <w:ind w:left="0" w:firstLine="709"/>
        <w:jc w:val="both"/>
        <w:rPr>
          <w:rFonts w:ascii="Times New Roman" w:hAnsi="Times New Roman"/>
          <w:sz w:val="24"/>
          <w:szCs w:val="24"/>
        </w:rPr>
      </w:pPr>
      <w:r w:rsidRPr="00403EB4">
        <w:rPr>
          <w:rFonts w:ascii="Times New Roman" w:hAnsi="Times New Roman"/>
          <w:sz w:val="24"/>
          <w:szCs w:val="24"/>
        </w:rPr>
        <w:t>моделировать географические объекты и явления;</w:t>
      </w:r>
    </w:p>
    <w:p w:rsidR="006E54D0" w:rsidRPr="00403EB4" w:rsidRDefault="006E54D0" w:rsidP="00300E58">
      <w:pPr>
        <w:numPr>
          <w:ilvl w:val="0"/>
          <w:numId w:val="84"/>
        </w:numPr>
        <w:tabs>
          <w:tab w:val="left" w:pos="993"/>
        </w:tabs>
        <w:spacing w:after="0" w:line="240" w:lineRule="auto"/>
        <w:ind w:left="0" w:firstLine="709"/>
        <w:jc w:val="both"/>
        <w:rPr>
          <w:rFonts w:ascii="Times New Roman" w:hAnsi="Times New Roman"/>
          <w:sz w:val="24"/>
          <w:szCs w:val="24"/>
        </w:rPr>
      </w:pPr>
      <w:r w:rsidRPr="00403EB4">
        <w:rPr>
          <w:rFonts w:ascii="Times New Roman" w:hAnsi="Times New Roman"/>
          <w:sz w:val="24"/>
          <w:szCs w:val="24"/>
        </w:rPr>
        <w:t>работать с записками, отчетами, дневниками путешественников как источниками географической информации;</w:t>
      </w:r>
    </w:p>
    <w:p w:rsidR="006E54D0" w:rsidRPr="00403EB4" w:rsidRDefault="006E54D0" w:rsidP="00300E58">
      <w:pPr>
        <w:numPr>
          <w:ilvl w:val="0"/>
          <w:numId w:val="84"/>
        </w:numPr>
        <w:tabs>
          <w:tab w:val="left" w:pos="993"/>
        </w:tabs>
        <w:spacing w:after="0" w:line="240" w:lineRule="auto"/>
        <w:ind w:left="0" w:firstLine="709"/>
        <w:jc w:val="both"/>
        <w:rPr>
          <w:rFonts w:ascii="Times New Roman" w:hAnsi="Times New Roman"/>
          <w:sz w:val="24"/>
          <w:szCs w:val="24"/>
        </w:rPr>
      </w:pPr>
      <w:r w:rsidRPr="00403EB4">
        <w:rPr>
          <w:rFonts w:ascii="Times New Roman" w:hAnsi="Times New Roman"/>
          <w:sz w:val="24"/>
          <w:szCs w:val="24"/>
        </w:rPr>
        <w:t>подготавливать сообщения (презентации) о выдающихся путешественниках, о современных исследованиях Земли;</w:t>
      </w:r>
    </w:p>
    <w:p w:rsidR="006E54D0" w:rsidRPr="00403EB4" w:rsidRDefault="006E54D0" w:rsidP="00300E58">
      <w:pPr>
        <w:numPr>
          <w:ilvl w:val="0"/>
          <w:numId w:val="84"/>
        </w:numPr>
        <w:tabs>
          <w:tab w:val="left" w:pos="993"/>
        </w:tabs>
        <w:spacing w:after="0" w:line="240" w:lineRule="auto"/>
        <w:ind w:left="0" w:firstLine="709"/>
        <w:jc w:val="both"/>
        <w:rPr>
          <w:rFonts w:ascii="Times New Roman" w:hAnsi="Times New Roman"/>
          <w:sz w:val="24"/>
          <w:szCs w:val="24"/>
        </w:rPr>
      </w:pPr>
      <w:r w:rsidRPr="00403EB4">
        <w:rPr>
          <w:rFonts w:ascii="Times New Roman" w:hAnsi="Times New Roman"/>
          <w:sz w:val="24"/>
          <w:szCs w:val="24"/>
        </w:rPr>
        <w:t>ориентироваться на местности: в мегаполисе и в природе;</w:t>
      </w:r>
    </w:p>
    <w:p w:rsidR="006E54D0" w:rsidRPr="00403EB4" w:rsidRDefault="006E54D0" w:rsidP="00300E58">
      <w:pPr>
        <w:numPr>
          <w:ilvl w:val="0"/>
          <w:numId w:val="84"/>
        </w:numPr>
        <w:tabs>
          <w:tab w:val="left" w:pos="993"/>
        </w:tabs>
        <w:spacing w:after="0" w:line="240" w:lineRule="auto"/>
        <w:ind w:left="0" w:firstLine="709"/>
        <w:jc w:val="both"/>
        <w:rPr>
          <w:rFonts w:ascii="Times New Roman" w:hAnsi="Times New Roman"/>
          <w:sz w:val="24"/>
          <w:szCs w:val="24"/>
        </w:rPr>
      </w:pPr>
      <w:r w:rsidRPr="00403EB4">
        <w:rPr>
          <w:rFonts w:ascii="Times New Roman" w:hAnsi="Times New Roman"/>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403EB4" w:rsidRDefault="006E54D0" w:rsidP="00300E58">
      <w:pPr>
        <w:numPr>
          <w:ilvl w:val="0"/>
          <w:numId w:val="84"/>
        </w:numPr>
        <w:tabs>
          <w:tab w:val="left" w:pos="993"/>
        </w:tabs>
        <w:spacing w:after="0" w:line="240" w:lineRule="auto"/>
        <w:ind w:left="0" w:firstLine="709"/>
        <w:jc w:val="both"/>
        <w:rPr>
          <w:rFonts w:ascii="Times New Roman" w:hAnsi="Times New Roman"/>
          <w:sz w:val="24"/>
          <w:szCs w:val="24"/>
        </w:rPr>
      </w:pPr>
      <w:r w:rsidRPr="00403EB4">
        <w:rPr>
          <w:rFonts w:ascii="Times New Roman" w:hAnsi="Times New Roman"/>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0D1B49" w:rsidRPr="00403EB4" w:rsidRDefault="006E54D0" w:rsidP="00300E58">
      <w:pPr>
        <w:numPr>
          <w:ilvl w:val="0"/>
          <w:numId w:val="84"/>
        </w:numPr>
        <w:tabs>
          <w:tab w:val="left" w:pos="993"/>
        </w:tabs>
        <w:spacing w:after="0" w:line="240" w:lineRule="auto"/>
        <w:ind w:left="0" w:firstLine="709"/>
        <w:jc w:val="both"/>
        <w:rPr>
          <w:rFonts w:ascii="Times New Roman" w:hAnsi="Times New Roman"/>
          <w:sz w:val="24"/>
          <w:szCs w:val="24"/>
        </w:rPr>
      </w:pPr>
      <w:r w:rsidRPr="00403EB4">
        <w:rPr>
          <w:rFonts w:ascii="Times New Roman" w:hAnsi="Times New Roman"/>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403EB4" w:rsidRDefault="006E54D0" w:rsidP="00300E58">
      <w:pPr>
        <w:numPr>
          <w:ilvl w:val="0"/>
          <w:numId w:val="84"/>
        </w:numPr>
        <w:tabs>
          <w:tab w:val="left" w:pos="993"/>
        </w:tabs>
        <w:spacing w:after="0" w:line="240" w:lineRule="auto"/>
        <w:ind w:left="0" w:firstLine="709"/>
        <w:jc w:val="both"/>
        <w:rPr>
          <w:rFonts w:ascii="Times New Roman" w:hAnsi="Times New Roman"/>
          <w:sz w:val="24"/>
          <w:szCs w:val="24"/>
        </w:rPr>
      </w:pPr>
      <w:r w:rsidRPr="00403EB4">
        <w:rPr>
          <w:rFonts w:ascii="Times New Roman" w:hAnsi="Times New Roman"/>
          <w:sz w:val="24"/>
          <w:szCs w:val="24"/>
        </w:rPr>
        <w:t>составлять описание природного комплекса</w:t>
      </w:r>
      <w:proofErr w:type="gramStart"/>
      <w:r w:rsidRPr="00403EB4">
        <w:rPr>
          <w:rFonts w:ascii="Times New Roman" w:hAnsi="Times New Roman"/>
          <w:sz w:val="24"/>
          <w:szCs w:val="24"/>
        </w:rPr>
        <w:t>;в</w:t>
      </w:r>
      <w:proofErr w:type="gramEnd"/>
      <w:r w:rsidRPr="00403EB4">
        <w:rPr>
          <w:rFonts w:ascii="Times New Roman" w:hAnsi="Times New Roman"/>
          <w:sz w:val="24"/>
          <w:szCs w:val="24"/>
        </w:rPr>
        <w:t>ыдвигать гипотезы о связях и закономерностях событий, процессов, объектов, происходящих в географической оболочке;</w:t>
      </w:r>
    </w:p>
    <w:p w:rsidR="006E54D0" w:rsidRPr="00403EB4" w:rsidRDefault="006E54D0" w:rsidP="00300E58">
      <w:pPr>
        <w:numPr>
          <w:ilvl w:val="0"/>
          <w:numId w:val="84"/>
        </w:numPr>
        <w:tabs>
          <w:tab w:val="left" w:pos="993"/>
        </w:tabs>
        <w:spacing w:after="0" w:line="240" w:lineRule="auto"/>
        <w:ind w:left="0" w:firstLine="709"/>
        <w:jc w:val="both"/>
        <w:rPr>
          <w:rFonts w:ascii="Times New Roman" w:hAnsi="Times New Roman"/>
          <w:sz w:val="24"/>
          <w:szCs w:val="24"/>
        </w:rPr>
      </w:pPr>
      <w:r w:rsidRPr="00403EB4">
        <w:rPr>
          <w:rFonts w:ascii="Times New Roman" w:hAnsi="Times New Roman"/>
          <w:sz w:val="24"/>
          <w:szCs w:val="24"/>
        </w:rPr>
        <w:t>сопоставлять существующие в науке точки зрения о причинах происходящих глобальных изменений климата;</w:t>
      </w:r>
    </w:p>
    <w:p w:rsidR="006E54D0" w:rsidRPr="00403EB4" w:rsidRDefault="006E54D0" w:rsidP="00300E58">
      <w:pPr>
        <w:numPr>
          <w:ilvl w:val="0"/>
          <w:numId w:val="84"/>
        </w:numPr>
        <w:tabs>
          <w:tab w:val="left" w:pos="993"/>
        </w:tabs>
        <w:spacing w:after="0" w:line="240" w:lineRule="auto"/>
        <w:ind w:left="0" w:firstLine="709"/>
        <w:jc w:val="both"/>
        <w:rPr>
          <w:rFonts w:ascii="Times New Roman" w:hAnsi="Times New Roman"/>
          <w:sz w:val="24"/>
          <w:szCs w:val="24"/>
        </w:rPr>
      </w:pPr>
      <w:r w:rsidRPr="00403EB4">
        <w:rPr>
          <w:rFonts w:ascii="Times New Roman" w:hAnsi="Times New Roman"/>
          <w:sz w:val="24"/>
          <w:szCs w:val="24"/>
        </w:rPr>
        <w:lastRenderedPageBreak/>
        <w:t>оцени</w:t>
      </w:r>
      <w:r w:rsidR="007C3BBA" w:rsidRPr="00403EB4">
        <w:rPr>
          <w:rFonts w:ascii="Times New Roman" w:hAnsi="Times New Roman"/>
          <w:sz w:val="24"/>
          <w:szCs w:val="24"/>
        </w:rPr>
        <w:t>ва</w:t>
      </w:r>
      <w:r w:rsidRPr="00403EB4">
        <w:rPr>
          <w:rFonts w:ascii="Times New Roman" w:hAnsi="Times New Roman"/>
          <w:sz w:val="24"/>
          <w:szCs w:val="24"/>
        </w:rPr>
        <w:t>ть положительные и негативные последствия глобальных изменений климата для отдельных регионов и стран;</w:t>
      </w:r>
    </w:p>
    <w:p w:rsidR="006E54D0" w:rsidRPr="00403EB4" w:rsidRDefault="006E54D0" w:rsidP="00300E58">
      <w:pPr>
        <w:numPr>
          <w:ilvl w:val="0"/>
          <w:numId w:val="84"/>
        </w:numPr>
        <w:tabs>
          <w:tab w:val="left" w:pos="993"/>
        </w:tabs>
        <w:spacing w:after="0" w:line="240" w:lineRule="auto"/>
        <w:ind w:left="0" w:firstLine="709"/>
        <w:jc w:val="both"/>
        <w:rPr>
          <w:rFonts w:ascii="Times New Roman" w:hAnsi="Times New Roman"/>
          <w:sz w:val="24"/>
          <w:szCs w:val="24"/>
        </w:rPr>
      </w:pPr>
      <w:r w:rsidRPr="00403EB4">
        <w:rPr>
          <w:rFonts w:ascii="Times New Roman" w:hAnsi="Times New Roman"/>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403EB4" w:rsidRDefault="006E54D0" w:rsidP="00300E58">
      <w:pPr>
        <w:numPr>
          <w:ilvl w:val="0"/>
          <w:numId w:val="84"/>
        </w:numPr>
        <w:tabs>
          <w:tab w:val="left" w:pos="993"/>
        </w:tabs>
        <w:spacing w:after="0" w:line="240" w:lineRule="auto"/>
        <w:ind w:left="0" w:firstLine="709"/>
        <w:jc w:val="both"/>
        <w:rPr>
          <w:rFonts w:ascii="Times New Roman" w:hAnsi="Times New Roman"/>
          <w:sz w:val="24"/>
          <w:szCs w:val="24"/>
        </w:rPr>
      </w:pPr>
      <w:r w:rsidRPr="00403EB4">
        <w:rPr>
          <w:rFonts w:ascii="Times New Roman" w:hAnsi="Times New Roman"/>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403EB4" w:rsidRDefault="006E54D0" w:rsidP="00300E58">
      <w:pPr>
        <w:numPr>
          <w:ilvl w:val="0"/>
          <w:numId w:val="84"/>
        </w:numPr>
        <w:tabs>
          <w:tab w:val="left" w:pos="993"/>
        </w:tabs>
        <w:spacing w:after="0" w:line="240" w:lineRule="auto"/>
        <w:ind w:left="0" w:firstLine="709"/>
        <w:jc w:val="both"/>
        <w:rPr>
          <w:rFonts w:ascii="Times New Roman" w:hAnsi="Times New Roman"/>
          <w:sz w:val="24"/>
          <w:szCs w:val="24"/>
        </w:rPr>
      </w:pPr>
      <w:r w:rsidRPr="00403EB4">
        <w:rPr>
          <w:rFonts w:ascii="Times New Roman" w:hAnsi="Times New Roman"/>
          <w:sz w:val="24"/>
          <w:szCs w:val="24"/>
        </w:rPr>
        <w:t>давать оценку и приводить примеры изменения значения границ во времени, оценивать границы с точки зрения их доступности</w:t>
      </w:r>
      <w:r w:rsidR="0093548C" w:rsidRPr="00403EB4">
        <w:rPr>
          <w:rFonts w:ascii="Times New Roman" w:hAnsi="Times New Roman"/>
          <w:sz w:val="24"/>
          <w:szCs w:val="24"/>
        </w:rPr>
        <w:t>;</w:t>
      </w:r>
    </w:p>
    <w:p w:rsidR="006E54D0" w:rsidRPr="00403EB4" w:rsidRDefault="006E54D0" w:rsidP="00300E58">
      <w:pPr>
        <w:numPr>
          <w:ilvl w:val="0"/>
          <w:numId w:val="84"/>
        </w:numPr>
        <w:tabs>
          <w:tab w:val="left" w:pos="993"/>
        </w:tabs>
        <w:spacing w:after="0" w:line="240" w:lineRule="auto"/>
        <w:ind w:left="0" w:firstLine="709"/>
        <w:jc w:val="both"/>
        <w:rPr>
          <w:rFonts w:ascii="Times New Roman" w:hAnsi="Times New Roman"/>
          <w:sz w:val="24"/>
          <w:szCs w:val="24"/>
        </w:rPr>
      </w:pPr>
      <w:r w:rsidRPr="00403EB4">
        <w:rPr>
          <w:rFonts w:ascii="Times New Roman" w:hAnsi="Times New Roman"/>
          <w:sz w:val="24"/>
          <w:szCs w:val="24"/>
        </w:rPr>
        <w:t>делать прогнозы трансформации географических систем и комплексов в результате изменения их компонентов;</w:t>
      </w:r>
    </w:p>
    <w:p w:rsidR="006E54D0" w:rsidRPr="00403EB4" w:rsidRDefault="006E54D0" w:rsidP="00300E58">
      <w:pPr>
        <w:numPr>
          <w:ilvl w:val="0"/>
          <w:numId w:val="84"/>
        </w:numPr>
        <w:tabs>
          <w:tab w:val="left" w:pos="993"/>
        </w:tabs>
        <w:spacing w:after="0" w:line="240" w:lineRule="auto"/>
        <w:ind w:left="0" w:firstLine="709"/>
        <w:jc w:val="both"/>
        <w:rPr>
          <w:rFonts w:ascii="Times New Roman" w:hAnsi="Times New Roman"/>
          <w:sz w:val="24"/>
          <w:szCs w:val="24"/>
        </w:rPr>
      </w:pPr>
      <w:r w:rsidRPr="00403EB4">
        <w:rPr>
          <w:rFonts w:ascii="Times New Roman" w:hAnsi="Times New Roman"/>
          <w:sz w:val="24"/>
          <w:szCs w:val="24"/>
        </w:rPr>
        <w:t>наносить на контурные карты основные формы рельефа;</w:t>
      </w:r>
    </w:p>
    <w:p w:rsidR="006E54D0" w:rsidRPr="00403EB4" w:rsidRDefault="006E54D0" w:rsidP="00300E58">
      <w:pPr>
        <w:numPr>
          <w:ilvl w:val="0"/>
          <w:numId w:val="84"/>
        </w:numPr>
        <w:tabs>
          <w:tab w:val="left" w:pos="993"/>
        </w:tabs>
        <w:spacing w:after="0" w:line="240" w:lineRule="auto"/>
        <w:ind w:left="0" w:firstLine="709"/>
        <w:jc w:val="both"/>
        <w:rPr>
          <w:rFonts w:ascii="Times New Roman" w:hAnsi="Times New Roman"/>
          <w:sz w:val="24"/>
          <w:szCs w:val="24"/>
        </w:rPr>
      </w:pPr>
      <w:r w:rsidRPr="00403EB4">
        <w:rPr>
          <w:rFonts w:ascii="Times New Roman" w:hAnsi="Times New Roman"/>
          <w:sz w:val="24"/>
          <w:szCs w:val="24"/>
        </w:rPr>
        <w:t>давать характеристику климата своей области (края, республики);</w:t>
      </w:r>
    </w:p>
    <w:p w:rsidR="006E54D0" w:rsidRPr="00403EB4" w:rsidRDefault="006E54D0" w:rsidP="00300E58">
      <w:pPr>
        <w:numPr>
          <w:ilvl w:val="0"/>
          <w:numId w:val="84"/>
        </w:numPr>
        <w:tabs>
          <w:tab w:val="left" w:pos="993"/>
        </w:tabs>
        <w:spacing w:after="0" w:line="240" w:lineRule="auto"/>
        <w:ind w:left="0" w:firstLine="709"/>
        <w:jc w:val="both"/>
        <w:rPr>
          <w:rFonts w:ascii="Times New Roman" w:hAnsi="Times New Roman"/>
          <w:sz w:val="24"/>
          <w:szCs w:val="24"/>
        </w:rPr>
      </w:pPr>
      <w:r w:rsidRPr="00403EB4">
        <w:rPr>
          <w:rFonts w:ascii="Times New Roman" w:hAnsi="Times New Roman"/>
          <w:sz w:val="24"/>
          <w:szCs w:val="24"/>
        </w:rPr>
        <w:t>показывать на карте артезианские бассейны и области распространения многолетней мерзлоты;</w:t>
      </w:r>
    </w:p>
    <w:p w:rsidR="006E54D0" w:rsidRPr="00403EB4" w:rsidRDefault="006E54D0" w:rsidP="00300E58">
      <w:pPr>
        <w:numPr>
          <w:ilvl w:val="0"/>
          <w:numId w:val="84"/>
        </w:numPr>
        <w:tabs>
          <w:tab w:val="left" w:pos="993"/>
        </w:tabs>
        <w:spacing w:after="0" w:line="240" w:lineRule="auto"/>
        <w:ind w:left="0" w:firstLine="709"/>
        <w:jc w:val="both"/>
        <w:rPr>
          <w:rFonts w:ascii="Times New Roman" w:hAnsi="Times New Roman"/>
          <w:sz w:val="24"/>
          <w:szCs w:val="24"/>
        </w:rPr>
      </w:pPr>
      <w:r w:rsidRPr="00403EB4">
        <w:rPr>
          <w:rFonts w:ascii="Times New Roman" w:hAnsi="Times New Roman"/>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403EB4" w:rsidRDefault="006E54D0" w:rsidP="00300E58">
      <w:pPr>
        <w:numPr>
          <w:ilvl w:val="0"/>
          <w:numId w:val="84"/>
        </w:numPr>
        <w:tabs>
          <w:tab w:val="left" w:pos="993"/>
        </w:tabs>
        <w:spacing w:after="0" w:line="240" w:lineRule="auto"/>
        <w:ind w:left="0" w:firstLine="709"/>
        <w:jc w:val="both"/>
        <w:rPr>
          <w:rFonts w:ascii="Times New Roman" w:hAnsi="Times New Roman"/>
          <w:sz w:val="24"/>
          <w:szCs w:val="24"/>
        </w:rPr>
      </w:pPr>
      <w:r w:rsidRPr="00403EB4">
        <w:rPr>
          <w:rFonts w:ascii="Times New Roman" w:hAnsi="Times New Roman"/>
          <w:sz w:val="24"/>
          <w:szCs w:val="24"/>
        </w:rPr>
        <w:t>оценивать ситуацию на рынке труда и ее динамику;</w:t>
      </w:r>
    </w:p>
    <w:p w:rsidR="006E54D0" w:rsidRPr="00403EB4" w:rsidRDefault="006E54D0" w:rsidP="00300E58">
      <w:pPr>
        <w:numPr>
          <w:ilvl w:val="0"/>
          <w:numId w:val="84"/>
        </w:numPr>
        <w:tabs>
          <w:tab w:val="left" w:pos="993"/>
        </w:tabs>
        <w:spacing w:after="0" w:line="240" w:lineRule="auto"/>
        <w:ind w:left="0" w:firstLine="709"/>
        <w:jc w:val="both"/>
        <w:rPr>
          <w:rFonts w:ascii="Times New Roman" w:hAnsi="Times New Roman"/>
          <w:sz w:val="24"/>
          <w:szCs w:val="24"/>
        </w:rPr>
      </w:pPr>
      <w:r w:rsidRPr="00403EB4">
        <w:rPr>
          <w:rFonts w:ascii="Times New Roman" w:hAnsi="Times New Roman"/>
          <w:sz w:val="24"/>
          <w:szCs w:val="24"/>
        </w:rPr>
        <w:t>объяснять различия в обеспеченности трудовыми ресурсами отдельных регионов России</w:t>
      </w:r>
    </w:p>
    <w:p w:rsidR="006E54D0" w:rsidRPr="00403EB4" w:rsidRDefault="006E54D0" w:rsidP="00300E58">
      <w:pPr>
        <w:numPr>
          <w:ilvl w:val="0"/>
          <w:numId w:val="84"/>
        </w:numPr>
        <w:tabs>
          <w:tab w:val="left" w:pos="993"/>
        </w:tabs>
        <w:spacing w:after="0" w:line="240" w:lineRule="auto"/>
        <w:ind w:left="0" w:firstLine="709"/>
        <w:jc w:val="both"/>
        <w:rPr>
          <w:rFonts w:ascii="Times New Roman" w:hAnsi="Times New Roman"/>
          <w:sz w:val="24"/>
          <w:szCs w:val="24"/>
        </w:rPr>
      </w:pPr>
      <w:r w:rsidRPr="00403EB4">
        <w:rPr>
          <w:rFonts w:ascii="Times New Roman" w:hAnsi="Times New Roman"/>
          <w:sz w:val="24"/>
          <w:szCs w:val="24"/>
        </w:rPr>
        <w:t xml:space="preserve">выдвигать и обосновывать на основе </w:t>
      </w:r>
      <w:proofErr w:type="gramStart"/>
      <w:r w:rsidRPr="00403EB4">
        <w:rPr>
          <w:rFonts w:ascii="Times New Roman" w:hAnsi="Times New Roman"/>
          <w:sz w:val="24"/>
          <w:szCs w:val="24"/>
        </w:rPr>
        <w:t>анализа комплекса источников информации гипотезы</w:t>
      </w:r>
      <w:proofErr w:type="gramEnd"/>
      <w:r w:rsidRPr="00403EB4">
        <w:rPr>
          <w:rFonts w:ascii="Times New Roman" w:hAnsi="Times New Roman"/>
          <w:sz w:val="24"/>
          <w:szCs w:val="24"/>
        </w:rPr>
        <w:t xml:space="preserve"> об изменении отраслевой и территориальной структуры хозяйства страны;</w:t>
      </w:r>
    </w:p>
    <w:p w:rsidR="006E54D0" w:rsidRPr="00403EB4" w:rsidRDefault="006E54D0" w:rsidP="00300E58">
      <w:pPr>
        <w:numPr>
          <w:ilvl w:val="0"/>
          <w:numId w:val="84"/>
        </w:numPr>
        <w:tabs>
          <w:tab w:val="left" w:pos="993"/>
        </w:tabs>
        <w:spacing w:after="0" w:line="240" w:lineRule="auto"/>
        <w:ind w:left="0" w:firstLine="709"/>
        <w:jc w:val="both"/>
        <w:rPr>
          <w:rFonts w:ascii="Times New Roman" w:hAnsi="Times New Roman"/>
          <w:sz w:val="24"/>
          <w:szCs w:val="24"/>
        </w:rPr>
      </w:pPr>
      <w:r w:rsidRPr="00403EB4">
        <w:rPr>
          <w:rFonts w:ascii="Times New Roman" w:hAnsi="Times New Roman"/>
          <w:sz w:val="24"/>
          <w:szCs w:val="24"/>
        </w:rPr>
        <w:t xml:space="preserve">обосновывать возможные пути </w:t>
      </w:r>
      <w:proofErr w:type="gramStart"/>
      <w:r w:rsidRPr="00403EB4">
        <w:rPr>
          <w:rFonts w:ascii="Times New Roman" w:hAnsi="Times New Roman"/>
          <w:sz w:val="24"/>
          <w:szCs w:val="24"/>
        </w:rPr>
        <w:t>решения проблем развития хозяйства России</w:t>
      </w:r>
      <w:proofErr w:type="gramEnd"/>
      <w:r w:rsidRPr="00403EB4">
        <w:rPr>
          <w:rFonts w:ascii="Times New Roman" w:hAnsi="Times New Roman"/>
          <w:sz w:val="24"/>
          <w:szCs w:val="24"/>
        </w:rPr>
        <w:t>;</w:t>
      </w:r>
    </w:p>
    <w:p w:rsidR="006E54D0" w:rsidRPr="00403EB4" w:rsidRDefault="006E54D0" w:rsidP="00300E58">
      <w:pPr>
        <w:numPr>
          <w:ilvl w:val="0"/>
          <w:numId w:val="84"/>
        </w:numPr>
        <w:tabs>
          <w:tab w:val="left" w:pos="993"/>
        </w:tabs>
        <w:spacing w:after="0" w:line="240" w:lineRule="auto"/>
        <w:ind w:left="0" w:firstLine="709"/>
        <w:jc w:val="both"/>
        <w:rPr>
          <w:rFonts w:ascii="Times New Roman" w:hAnsi="Times New Roman"/>
          <w:sz w:val="24"/>
          <w:szCs w:val="24"/>
        </w:rPr>
      </w:pPr>
      <w:r w:rsidRPr="00403EB4">
        <w:rPr>
          <w:rFonts w:ascii="Times New Roman" w:hAnsi="Times New Roman"/>
          <w:sz w:val="24"/>
          <w:szCs w:val="24"/>
        </w:rPr>
        <w:t>выбирать критерии для сравнения, сопоставления, места страны в мировой экономике;</w:t>
      </w:r>
    </w:p>
    <w:p w:rsidR="006E54D0" w:rsidRPr="00403EB4" w:rsidRDefault="006E54D0" w:rsidP="00300E58">
      <w:pPr>
        <w:numPr>
          <w:ilvl w:val="0"/>
          <w:numId w:val="84"/>
        </w:numPr>
        <w:tabs>
          <w:tab w:val="left" w:pos="993"/>
        </w:tabs>
        <w:spacing w:after="0" w:line="240" w:lineRule="auto"/>
        <w:ind w:left="0" w:firstLine="709"/>
        <w:jc w:val="both"/>
        <w:rPr>
          <w:rFonts w:ascii="Times New Roman" w:hAnsi="Times New Roman"/>
          <w:sz w:val="24"/>
          <w:szCs w:val="24"/>
        </w:rPr>
      </w:pPr>
      <w:r w:rsidRPr="00403EB4">
        <w:rPr>
          <w:rFonts w:ascii="Times New Roman" w:hAnsi="Times New Roman"/>
          <w:sz w:val="24"/>
          <w:szCs w:val="24"/>
        </w:rPr>
        <w:t>объяснять возможности России в решении современных глобальных проблем человечества;</w:t>
      </w:r>
    </w:p>
    <w:p w:rsidR="006E54D0" w:rsidRPr="00403EB4" w:rsidRDefault="006E54D0" w:rsidP="00300E58">
      <w:pPr>
        <w:numPr>
          <w:ilvl w:val="0"/>
          <w:numId w:val="84"/>
        </w:numPr>
        <w:tabs>
          <w:tab w:val="left" w:pos="993"/>
        </w:tabs>
        <w:spacing w:after="0" w:line="240" w:lineRule="auto"/>
        <w:ind w:left="0" w:firstLine="709"/>
        <w:jc w:val="both"/>
        <w:rPr>
          <w:rFonts w:ascii="Times New Roman" w:hAnsi="Times New Roman"/>
          <w:sz w:val="24"/>
          <w:szCs w:val="24"/>
        </w:rPr>
      </w:pPr>
      <w:r w:rsidRPr="00403EB4">
        <w:rPr>
          <w:rFonts w:ascii="Times New Roman" w:hAnsi="Times New Roman"/>
          <w:sz w:val="24"/>
          <w:szCs w:val="24"/>
        </w:rPr>
        <w:t>оценивать социально-экономическое положение и перспективы развития России.</w:t>
      </w:r>
    </w:p>
    <w:p w:rsidR="001678BA" w:rsidRDefault="001678BA" w:rsidP="00CB7481">
      <w:pPr>
        <w:pStyle w:val="3"/>
        <w:spacing w:before="0" w:beforeAutospacing="0" w:after="0" w:afterAutospacing="0"/>
        <w:ind w:firstLine="709"/>
        <w:rPr>
          <w:sz w:val="24"/>
          <w:szCs w:val="24"/>
        </w:rPr>
      </w:pPr>
    </w:p>
    <w:p w:rsidR="00DD7337" w:rsidRPr="00784BD8" w:rsidRDefault="001678BA" w:rsidP="00784BD8">
      <w:pPr>
        <w:pStyle w:val="3"/>
        <w:spacing w:before="0" w:beforeAutospacing="0" w:after="0" w:afterAutospacing="0"/>
        <w:rPr>
          <w:sz w:val="24"/>
          <w:szCs w:val="24"/>
        </w:rPr>
      </w:pPr>
      <w:r w:rsidRPr="001678BA">
        <w:rPr>
          <w:sz w:val="24"/>
          <w:szCs w:val="24"/>
        </w:rPr>
        <w:t>География</w:t>
      </w:r>
      <w:r>
        <w:rPr>
          <w:sz w:val="24"/>
          <w:szCs w:val="24"/>
        </w:rPr>
        <w:t xml:space="preserve"> КБР</w:t>
      </w:r>
      <w:r w:rsidR="00784BD8">
        <w:rPr>
          <w:sz w:val="24"/>
          <w:szCs w:val="24"/>
        </w:rPr>
        <w:t xml:space="preserve"> (8-9 классы)</w:t>
      </w:r>
    </w:p>
    <w:p w:rsidR="004B784E" w:rsidRPr="004B784E" w:rsidRDefault="004B784E" w:rsidP="00CB7481">
      <w:pPr>
        <w:spacing w:after="0" w:line="240" w:lineRule="auto"/>
        <w:jc w:val="both"/>
        <w:rPr>
          <w:rFonts w:ascii="Times New Roman" w:hAnsi="Times New Roman"/>
          <w:bCs/>
          <w:sz w:val="24"/>
          <w:szCs w:val="24"/>
        </w:rPr>
      </w:pPr>
      <w:r w:rsidRPr="004B784E">
        <w:rPr>
          <w:rFonts w:ascii="Times New Roman" w:hAnsi="Times New Roman"/>
          <w:sz w:val="24"/>
          <w:szCs w:val="24"/>
        </w:rPr>
        <w:t xml:space="preserve">В Учреждении в рамках национально-регионального компонента (НРК) на уровне основного общего образования в 8-9 классах </w:t>
      </w:r>
      <w:r w:rsidR="00AC76C6">
        <w:rPr>
          <w:rFonts w:ascii="Times New Roman" w:hAnsi="Times New Roman"/>
          <w:sz w:val="24"/>
          <w:szCs w:val="24"/>
        </w:rPr>
        <w:t>введён учебный предмет</w:t>
      </w:r>
      <w:r w:rsidRPr="004B784E">
        <w:rPr>
          <w:rFonts w:ascii="Times New Roman" w:hAnsi="Times New Roman"/>
          <w:sz w:val="24"/>
          <w:szCs w:val="24"/>
        </w:rPr>
        <w:t xml:space="preserve"> география КБР с целью изучения географии Кабардино-Балкарской Республики.</w:t>
      </w:r>
    </w:p>
    <w:p w:rsidR="004B784E" w:rsidRPr="004B784E" w:rsidRDefault="004B784E" w:rsidP="00CB7481">
      <w:pPr>
        <w:spacing w:after="0" w:line="240" w:lineRule="auto"/>
        <w:ind w:firstLine="708"/>
        <w:jc w:val="both"/>
        <w:rPr>
          <w:rFonts w:ascii="Times New Roman" w:hAnsi="Times New Roman"/>
          <w:sz w:val="24"/>
          <w:szCs w:val="24"/>
          <w:u w:val="single"/>
        </w:rPr>
      </w:pPr>
      <w:r w:rsidRPr="004B784E">
        <w:rPr>
          <w:rFonts w:ascii="Times New Roman" w:hAnsi="Times New Roman"/>
          <w:sz w:val="24"/>
          <w:szCs w:val="24"/>
          <w:u w:val="single"/>
        </w:rPr>
        <w:t>Цель курса</w:t>
      </w:r>
    </w:p>
    <w:p w:rsidR="004B784E" w:rsidRPr="004B784E" w:rsidRDefault="004B784E" w:rsidP="00CB7481">
      <w:pPr>
        <w:spacing w:after="0" w:line="240" w:lineRule="auto"/>
        <w:ind w:firstLine="708"/>
        <w:jc w:val="both"/>
        <w:rPr>
          <w:rFonts w:ascii="Times New Roman" w:hAnsi="Times New Roman"/>
          <w:sz w:val="24"/>
          <w:szCs w:val="24"/>
        </w:rPr>
      </w:pPr>
      <w:r w:rsidRPr="004B784E">
        <w:rPr>
          <w:rFonts w:ascii="Times New Roman" w:hAnsi="Times New Roman"/>
          <w:sz w:val="24"/>
          <w:szCs w:val="24"/>
        </w:rPr>
        <w:t>Дать учащимся комплексное представление о географии развития и разрешения производительных сил Кабардино-Балкарии, о месте республики в экономике Северного Кавказа и страны, о закономерностях территориальной организации населения и экономики республики с выделением основных проблем социально-экономического развития в условиях формирования и развития рыночной экономики.</w:t>
      </w:r>
    </w:p>
    <w:p w:rsidR="004B784E" w:rsidRPr="004B784E" w:rsidRDefault="004B784E" w:rsidP="00CB7481">
      <w:pPr>
        <w:spacing w:after="0" w:line="240" w:lineRule="auto"/>
        <w:ind w:firstLine="708"/>
        <w:jc w:val="both"/>
        <w:rPr>
          <w:rFonts w:ascii="Times New Roman" w:hAnsi="Times New Roman"/>
          <w:sz w:val="24"/>
          <w:szCs w:val="24"/>
          <w:u w:val="single"/>
        </w:rPr>
      </w:pPr>
      <w:r w:rsidRPr="004B784E">
        <w:rPr>
          <w:rFonts w:ascii="Times New Roman" w:hAnsi="Times New Roman"/>
          <w:sz w:val="24"/>
          <w:szCs w:val="24"/>
          <w:u w:val="single"/>
        </w:rPr>
        <w:t>Задачи курса</w:t>
      </w:r>
    </w:p>
    <w:p w:rsidR="004B784E" w:rsidRPr="004B784E" w:rsidRDefault="004B784E" w:rsidP="00CB7481">
      <w:pPr>
        <w:spacing w:after="0" w:line="240" w:lineRule="auto"/>
        <w:ind w:firstLine="708"/>
        <w:jc w:val="both"/>
        <w:rPr>
          <w:rFonts w:ascii="Times New Roman" w:hAnsi="Times New Roman"/>
          <w:sz w:val="24"/>
          <w:szCs w:val="24"/>
        </w:rPr>
      </w:pPr>
      <w:r w:rsidRPr="004B784E">
        <w:rPr>
          <w:rFonts w:ascii="Times New Roman" w:hAnsi="Times New Roman"/>
          <w:sz w:val="24"/>
          <w:szCs w:val="24"/>
        </w:rPr>
        <w:t>-формирование у учащихся географического мышления на основе анализа и синтеза историко-географических особенностей развития региона, ее природно-ресурсного потенциала, населения, структурной трансформации экономики в переходный период;</w:t>
      </w:r>
    </w:p>
    <w:p w:rsidR="004B784E" w:rsidRPr="004B784E" w:rsidRDefault="004B784E" w:rsidP="00CB7481">
      <w:pPr>
        <w:spacing w:after="0" w:line="240" w:lineRule="auto"/>
        <w:ind w:firstLine="708"/>
        <w:jc w:val="both"/>
        <w:rPr>
          <w:rFonts w:ascii="Times New Roman" w:hAnsi="Times New Roman"/>
          <w:sz w:val="24"/>
          <w:szCs w:val="24"/>
        </w:rPr>
      </w:pPr>
      <w:r w:rsidRPr="004B784E">
        <w:rPr>
          <w:rFonts w:ascii="Times New Roman" w:hAnsi="Times New Roman"/>
          <w:sz w:val="24"/>
          <w:szCs w:val="24"/>
        </w:rPr>
        <w:t xml:space="preserve">-выработка </w:t>
      </w:r>
      <w:proofErr w:type="gramStart"/>
      <w:r w:rsidRPr="004B784E">
        <w:rPr>
          <w:rFonts w:ascii="Times New Roman" w:hAnsi="Times New Roman"/>
          <w:sz w:val="24"/>
          <w:szCs w:val="24"/>
        </w:rPr>
        <w:t>навыков использования арсенала методов географического изучения региональных проблем</w:t>
      </w:r>
      <w:proofErr w:type="gramEnd"/>
      <w:r w:rsidRPr="004B784E">
        <w:rPr>
          <w:rFonts w:ascii="Times New Roman" w:hAnsi="Times New Roman"/>
          <w:sz w:val="24"/>
          <w:szCs w:val="24"/>
        </w:rPr>
        <w:t xml:space="preserve"> и задач производительных сил региона;</w:t>
      </w:r>
    </w:p>
    <w:p w:rsidR="0045055A" w:rsidRDefault="0045055A" w:rsidP="00CB7481">
      <w:pPr>
        <w:shd w:val="clear" w:color="auto" w:fill="FFFFFF"/>
        <w:spacing w:after="0" w:line="240" w:lineRule="auto"/>
        <w:jc w:val="both"/>
        <w:rPr>
          <w:rFonts w:ascii="Times New Roman" w:hAnsi="Times New Roman"/>
          <w:b/>
          <w:i/>
          <w:sz w:val="24"/>
          <w:szCs w:val="24"/>
        </w:rPr>
      </w:pPr>
      <w:r>
        <w:rPr>
          <w:rFonts w:ascii="Times New Roman" w:hAnsi="Times New Roman"/>
          <w:b/>
          <w:i/>
          <w:sz w:val="24"/>
          <w:szCs w:val="24"/>
        </w:rPr>
        <w:t>Выпускник</w:t>
      </w:r>
      <w:r w:rsidR="00DD7337" w:rsidRPr="00DD7337">
        <w:rPr>
          <w:rFonts w:ascii="Times New Roman" w:hAnsi="Times New Roman"/>
          <w:b/>
          <w:i/>
          <w:sz w:val="24"/>
          <w:szCs w:val="24"/>
        </w:rPr>
        <w:t xml:space="preserve"> научится:</w:t>
      </w:r>
    </w:p>
    <w:p w:rsidR="000D1B49" w:rsidRPr="00AC39BB" w:rsidRDefault="00DD7337" w:rsidP="001E0896">
      <w:pPr>
        <w:pStyle w:val="a8"/>
        <w:numPr>
          <w:ilvl w:val="0"/>
          <w:numId w:val="195"/>
        </w:numPr>
        <w:shd w:val="clear" w:color="auto" w:fill="FFFFFF"/>
        <w:jc w:val="both"/>
        <w:rPr>
          <w:rFonts w:ascii="Times New Roman" w:hAnsi="Times New Roman"/>
          <w:b/>
          <w:i/>
        </w:rPr>
      </w:pPr>
      <w:r w:rsidRPr="0045055A">
        <w:rPr>
          <w:rFonts w:ascii="Times New Roman" w:hAnsi="Times New Roman"/>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w:t>
      </w:r>
      <w:r w:rsidR="00AC39BB">
        <w:rPr>
          <w:rFonts w:ascii="Times New Roman" w:hAnsi="Times New Roman"/>
          <w:b/>
          <w:i/>
        </w:rPr>
        <w:t>;</w:t>
      </w:r>
    </w:p>
    <w:p w:rsidR="0045055A" w:rsidRPr="0045055A" w:rsidRDefault="00DD7337" w:rsidP="001E0896">
      <w:pPr>
        <w:pStyle w:val="a8"/>
        <w:numPr>
          <w:ilvl w:val="0"/>
          <w:numId w:val="195"/>
        </w:numPr>
        <w:shd w:val="clear" w:color="auto" w:fill="FFFFFF"/>
        <w:jc w:val="both"/>
        <w:rPr>
          <w:rFonts w:ascii="Times New Roman" w:hAnsi="Times New Roman"/>
          <w:b/>
          <w:i/>
        </w:rPr>
      </w:pPr>
      <w:r w:rsidRPr="0045055A">
        <w:rPr>
          <w:rFonts w:ascii="Times New Roman" w:hAnsi="Times New Roman"/>
        </w:rPr>
        <w:t xml:space="preserve"> для поиска и извлечения информации для решения учебных и практико-ориентированных задач;</w:t>
      </w:r>
    </w:p>
    <w:p w:rsidR="0045055A" w:rsidRPr="0045055A" w:rsidRDefault="00DD7337" w:rsidP="001E0896">
      <w:pPr>
        <w:pStyle w:val="a8"/>
        <w:numPr>
          <w:ilvl w:val="0"/>
          <w:numId w:val="195"/>
        </w:numPr>
        <w:shd w:val="clear" w:color="auto" w:fill="FFFFFF"/>
        <w:jc w:val="both"/>
        <w:rPr>
          <w:rFonts w:ascii="Times New Roman" w:hAnsi="Times New Roman"/>
          <w:b/>
          <w:i/>
        </w:rPr>
      </w:pPr>
      <w:r w:rsidRPr="0045055A">
        <w:rPr>
          <w:rFonts w:ascii="Times New Roman" w:hAnsi="Times New Roman"/>
        </w:rPr>
        <w:t>анализировать, обобщать и интерпретировать географическую информацию;</w:t>
      </w:r>
    </w:p>
    <w:p w:rsidR="0045055A" w:rsidRPr="0045055A" w:rsidRDefault="00DD7337" w:rsidP="001E0896">
      <w:pPr>
        <w:pStyle w:val="a8"/>
        <w:numPr>
          <w:ilvl w:val="0"/>
          <w:numId w:val="195"/>
        </w:numPr>
        <w:shd w:val="clear" w:color="auto" w:fill="FFFFFF"/>
        <w:jc w:val="both"/>
        <w:rPr>
          <w:rFonts w:ascii="Times New Roman" w:hAnsi="Times New Roman"/>
          <w:b/>
          <w:i/>
        </w:rPr>
      </w:pPr>
      <w:r w:rsidRPr="0045055A">
        <w:rPr>
          <w:rFonts w:ascii="Times New Roman" w:hAnsi="Times New Roman"/>
        </w:rPr>
        <w:lastRenderedPageBreak/>
        <w:t>по результатам наблюдений (в том числе инструментальных) находить и формулировать зависимости и закономерности;</w:t>
      </w:r>
    </w:p>
    <w:p w:rsidR="0045055A" w:rsidRPr="0045055A" w:rsidRDefault="00DD7337" w:rsidP="001E0896">
      <w:pPr>
        <w:pStyle w:val="a8"/>
        <w:numPr>
          <w:ilvl w:val="0"/>
          <w:numId w:val="195"/>
        </w:numPr>
        <w:shd w:val="clear" w:color="auto" w:fill="FFFFFF"/>
        <w:jc w:val="both"/>
        <w:rPr>
          <w:rFonts w:ascii="Times New Roman" w:hAnsi="Times New Roman"/>
          <w:b/>
          <w:i/>
        </w:rPr>
      </w:pPr>
      <w:r w:rsidRPr="0045055A">
        <w:rPr>
          <w:rFonts w:ascii="Times New Roman" w:hAnsi="Times New Roman"/>
        </w:rPr>
        <w:t xml:space="preserve">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45055A" w:rsidRPr="0045055A" w:rsidRDefault="00DD7337" w:rsidP="001E0896">
      <w:pPr>
        <w:pStyle w:val="a8"/>
        <w:numPr>
          <w:ilvl w:val="0"/>
          <w:numId w:val="195"/>
        </w:numPr>
        <w:shd w:val="clear" w:color="auto" w:fill="FFFFFF"/>
        <w:jc w:val="both"/>
        <w:rPr>
          <w:rFonts w:ascii="Times New Roman" w:hAnsi="Times New Roman"/>
          <w:b/>
          <w:i/>
        </w:rPr>
      </w:pPr>
      <w:r w:rsidRPr="0045055A">
        <w:rPr>
          <w:rFonts w:ascii="Times New Roman" w:hAnsi="Times New Roman"/>
        </w:rPr>
        <w:t xml:space="preserve"> в процессе работы с одним или несколькими источниками географической информации выявлять содержащуюся в них противоречивую информацию;</w:t>
      </w:r>
    </w:p>
    <w:p w:rsidR="0045055A" w:rsidRPr="0045055A" w:rsidRDefault="00DD7337" w:rsidP="001E0896">
      <w:pPr>
        <w:pStyle w:val="a8"/>
        <w:numPr>
          <w:ilvl w:val="0"/>
          <w:numId w:val="195"/>
        </w:numPr>
        <w:shd w:val="clear" w:color="auto" w:fill="FFFFFF"/>
        <w:jc w:val="both"/>
        <w:rPr>
          <w:rFonts w:ascii="Times New Roman" w:hAnsi="Times New Roman"/>
          <w:b/>
          <w:i/>
        </w:rPr>
      </w:pPr>
      <w:r w:rsidRPr="0045055A">
        <w:rPr>
          <w:rFonts w:ascii="Times New Roman" w:hAnsi="Times New Roman"/>
        </w:rPr>
        <w:t xml:space="preserve"> составлять описание географических объектов, процессов и явлений с использованием разных источников географической информации;</w:t>
      </w:r>
    </w:p>
    <w:p w:rsidR="00DD7337" w:rsidRPr="0045055A" w:rsidRDefault="00DD7337" w:rsidP="001E0896">
      <w:pPr>
        <w:pStyle w:val="a8"/>
        <w:numPr>
          <w:ilvl w:val="0"/>
          <w:numId w:val="195"/>
        </w:numPr>
        <w:shd w:val="clear" w:color="auto" w:fill="FFFFFF"/>
        <w:jc w:val="both"/>
        <w:rPr>
          <w:rFonts w:ascii="Times New Roman" w:hAnsi="Times New Roman"/>
          <w:b/>
          <w:i/>
        </w:rPr>
      </w:pPr>
      <w:r w:rsidRPr="0045055A">
        <w:rPr>
          <w:rFonts w:ascii="Times New Roman" w:hAnsi="Times New Roman"/>
        </w:rPr>
        <w:t xml:space="preserve"> представлять в различных формах географическую информацию необходимую для решения учебных и практико-ориентированных задач.</w:t>
      </w:r>
    </w:p>
    <w:p w:rsidR="00DD7337" w:rsidRPr="00DD7337" w:rsidRDefault="00DD7337" w:rsidP="00CB7481">
      <w:pPr>
        <w:shd w:val="clear" w:color="auto" w:fill="FFFFFF"/>
        <w:spacing w:after="0" w:line="240" w:lineRule="auto"/>
        <w:jc w:val="both"/>
        <w:rPr>
          <w:rFonts w:ascii="Times New Roman" w:hAnsi="Times New Roman"/>
          <w:sz w:val="24"/>
          <w:szCs w:val="24"/>
        </w:rPr>
      </w:pPr>
    </w:p>
    <w:p w:rsidR="00DD7337" w:rsidRPr="0045055A" w:rsidRDefault="0045055A" w:rsidP="00CB7481">
      <w:pPr>
        <w:shd w:val="clear" w:color="auto" w:fill="FFFFFF"/>
        <w:spacing w:after="0" w:line="240" w:lineRule="auto"/>
        <w:jc w:val="both"/>
        <w:rPr>
          <w:rFonts w:ascii="Times New Roman" w:hAnsi="Times New Roman"/>
          <w:b/>
          <w:i/>
          <w:sz w:val="24"/>
          <w:szCs w:val="24"/>
        </w:rPr>
      </w:pPr>
      <w:r w:rsidRPr="0045055A">
        <w:rPr>
          <w:rFonts w:ascii="Times New Roman" w:hAnsi="Times New Roman"/>
          <w:b/>
          <w:i/>
          <w:sz w:val="24"/>
          <w:szCs w:val="24"/>
        </w:rPr>
        <w:t>Выпускник</w:t>
      </w:r>
      <w:r w:rsidR="00DD7337" w:rsidRPr="0045055A">
        <w:rPr>
          <w:rFonts w:ascii="Times New Roman" w:hAnsi="Times New Roman"/>
          <w:b/>
          <w:i/>
          <w:sz w:val="24"/>
          <w:szCs w:val="24"/>
        </w:rPr>
        <w:t xml:space="preserve"> получит возможность научиться:</w:t>
      </w:r>
    </w:p>
    <w:p w:rsidR="0045055A" w:rsidRPr="00403EB4" w:rsidRDefault="00DD7337" w:rsidP="001E0896">
      <w:pPr>
        <w:pStyle w:val="a8"/>
        <w:numPr>
          <w:ilvl w:val="0"/>
          <w:numId w:val="196"/>
        </w:numPr>
        <w:shd w:val="clear" w:color="auto" w:fill="FFFFFF"/>
        <w:jc w:val="both"/>
        <w:rPr>
          <w:rFonts w:ascii="Times New Roman" w:hAnsi="Times New Roman"/>
        </w:rPr>
      </w:pPr>
      <w:r w:rsidRPr="00403EB4">
        <w:rPr>
          <w:rFonts w:ascii="Times New Roman" w:hAnsi="Times New Roman"/>
        </w:rPr>
        <w:t>ориентироваться на местности при помощи топографических карт и современных навигационных приборов;</w:t>
      </w:r>
    </w:p>
    <w:p w:rsidR="0045055A" w:rsidRPr="00403EB4" w:rsidRDefault="00DD7337" w:rsidP="001E0896">
      <w:pPr>
        <w:pStyle w:val="a8"/>
        <w:numPr>
          <w:ilvl w:val="0"/>
          <w:numId w:val="196"/>
        </w:numPr>
        <w:shd w:val="clear" w:color="auto" w:fill="FFFFFF"/>
        <w:jc w:val="both"/>
        <w:rPr>
          <w:rFonts w:ascii="Times New Roman" w:hAnsi="Times New Roman"/>
        </w:rPr>
      </w:pPr>
      <w:r w:rsidRPr="00403EB4">
        <w:rPr>
          <w:rFonts w:ascii="Times New Roman" w:hAnsi="Times New Roman"/>
        </w:rPr>
        <w:t>читать космические снимки и аэрофотоснимки, планы местности и географические карты;</w:t>
      </w:r>
    </w:p>
    <w:p w:rsidR="0045055A" w:rsidRPr="00403EB4" w:rsidRDefault="00DD7337" w:rsidP="001E0896">
      <w:pPr>
        <w:pStyle w:val="a8"/>
        <w:numPr>
          <w:ilvl w:val="0"/>
          <w:numId w:val="196"/>
        </w:numPr>
        <w:shd w:val="clear" w:color="auto" w:fill="FFFFFF"/>
        <w:jc w:val="both"/>
        <w:rPr>
          <w:rFonts w:ascii="Times New Roman" w:hAnsi="Times New Roman"/>
        </w:rPr>
      </w:pPr>
      <w:r w:rsidRPr="00403EB4">
        <w:rPr>
          <w:rFonts w:ascii="Times New Roman" w:hAnsi="Times New Roman"/>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45055A" w:rsidRPr="00403EB4" w:rsidRDefault="0045055A" w:rsidP="001E0896">
      <w:pPr>
        <w:pStyle w:val="a8"/>
        <w:numPr>
          <w:ilvl w:val="0"/>
          <w:numId w:val="196"/>
        </w:numPr>
        <w:shd w:val="clear" w:color="auto" w:fill="FFFFFF"/>
        <w:jc w:val="both"/>
        <w:rPr>
          <w:rFonts w:ascii="Times New Roman" w:hAnsi="Times New Roman"/>
        </w:rPr>
      </w:pPr>
      <w:r w:rsidRPr="00403EB4">
        <w:rPr>
          <w:rFonts w:ascii="Times New Roman" w:hAnsi="Times New Roman"/>
        </w:rPr>
        <w:t>и</w:t>
      </w:r>
      <w:r w:rsidR="00DD7337" w:rsidRPr="00403EB4">
        <w:rPr>
          <w:rFonts w:ascii="Times New Roman" w:hAnsi="Times New Roman"/>
        </w:rPr>
        <w:t>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45055A" w:rsidRPr="00403EB4" w:rsidRDefault="00DD7337" w:rsidP="001E0896">
      <w:pPr>
        <w:pStyle w:val="a8"/>
        <w:numPr>
          <w:ilvl w:val="0"/>
          <w:numId w:val="196"/>
        </w:numPr>
        <w:shd w:val="clear" w:color="auto" w:fill="FFFFFF"/>
        <w:jc w:val="both"/>
        <w:rPr>
          <w:rFonts w:ascii="Times New Roman" w:hAnsi="Times New Roman"/>
        </w:rPr>
      </w:pPr>
      <w:r w:rsidRPr="00403EB4">
        <w:rPr>
          <w:rFonts w:ascii="Times New Roman" w:hAnsi="Times New Roman"/>
        </w:rPr>
        <w:t>оценивать характер взаимодействия деятельности человек и компонентов природы в разных географических условиях, с точки зрения концепции устойчивого развития.</w:t>
      </w:r>
    </w:p>
    <w:p w:rsidR="0045055A" w:rsidRPr="00403EB4" w:rsidRDefault="00DD7337" w:rsidP="001E0896">
      <w:pPr>
        <w:pStyle w:val="a8"/>
        <w:numPr>
          <w:ilvl w:val="0"/>
          <w:numId w:val="196"/>
        </w:numPr>
        <w:shd w:val="clear" w:color="auto" w:fill="FFFFFF"/>
        <w:jc w:val="both"/>
        <w:rPr>
          <w:rFonts w:ascii="Times New Roman" w:hAnsi="Times New Roman"/>
        </w:rPr>
      </w:pPr>
      <w:r w:rsidRPr="00403EB4">
        <w:rPr>
          <w:rFonts w:ascii="Times New Roman" w:hAnsi="Times New Roman"/>
        </w:rPr>
        <w:t xml:space="preserve">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45055A" w:rsidRPr="00403EB4" w:rsidRDefault="00DD7337" w:rsidP="001E0896">
      <w:pPr>
        <w:pStyle w:val="a8"/>
        <w:numPr>
          <w:ilvl w:val="0"/>
          <w:numId w:val="196"/>
        </w:numPr>
        <w:shd w:val="clear" w:color="auto" w:fill="FFFFFF"/>
        <w:jc w:val="both"/>
        <w:rPr>
          <w:rFonts w:ascii="Times New Roman" w:hAnsi="Times New Roman"/>
        </w:rPr>
      </w:pPr>
      <w:r w:rsidRPr="00403EB4">
        <w:rPr>
          <w:rFonts w:ascii="Times New Roman" w:hAnsi="Times New Roman"/>
        </w:rPr>
        <w:t xml:space="preserve"> 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45055A" w:rsidRPr="00403EB4" w:rsidRDefault="00DD7337" w:rsidP="001E0896">
      <w:pPr>
        <w:pStyle w:val="a8"/>
        <w:numPr>
          <w:ilvl w:val="0"/>
          <w:numId w:val="196"/>
        </w:numPr>
        <w:shd w:val="clear" w:color="auto" w:fill="FFFFFF"/>
        <w:jc w:val="both"/>
        <w:rPr>
          <w:rFonts w:ascii="Times New Roman" w:hAnsi="Times New Roman"/>
        </w:rPr>
      </w:pPr>
      <w:r w:rsidRPr="00403EB4">
        <w:rPr>
          <w:rFonts w:ascii="Times New Roman" w:hAnsi="Times New Roman"/>
        </w:rPr>
        <w:t xml:space="preserve"> воспринимать и критически оценивать информацию географического содержания в научно-популярной литературе и средствах массовой информации;</w:t>
      </w:r>
    </w:p>
    <w:p w:rsidR="00AC7420" w:rsidRPr="00403EB4" w:rsidRDefault="00DD7337" w:rsidP="001E0896">
      <w:pPr>
        <w:pStyle w:val="a8"/>
        <w:numPr>
          <w:ilvl w:val="0"/>
          <w:numId w:val="196"/>
        </w:numPr>
        <w:shd w:val="clear" w:color="auto" w:fill="FFFFFF"/>
        <w:jc w:val="both"/>
        <w:rPr>
          <w:rFonts w:ascii="Times New Roman" w:hAnsi="Times New Roman"/>
        </w:rPr>
      </w:pPr>
      <w:r w:rsidRPr="00403EB4">
        <w:rPr>
          <w:rFonts w:ascii="Times New Roman" w:hAnsi="Times New Roman"/>
        </w:rPr>
        <w:t xml:space="preserve">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bookmarkStart w:id="62" w:name="_Toc409691640"/>
    </w:p>
    <w:p w:rsidR="00CF1EF2" w:rsidRDefault="00CF1EF2" w:rsidP="00CF1EF2">
      <w:pPr>
        <w:pStyle w:val="4"/>
        <w:spacing w:before="0" w:line="240" w:lineRule="auto"/>
        <w:ind w:left="0"/>
        <w:rPr>
          <w:sz w:val="24"/>
          <w:szCs w:val="24"/>
        </w:rPr>
      </w:pPr>
      <w:bookmarkStart w:id="63" w:name="_Toc410653963"/>
      <w:bookmarkStart w:id="64" w:name="_Toc414553149"/>
    </w:p>
    <w:p w:rsidR="00D30410" w:rsidRDefault="00D30410" w:rsidP="00D30410"/>
    <w:p w:rsidR="00D30410" w:rsidRPr="00D30410" w:rsidRDefault="00D30410" w:rsidP="00D30410"/>
    <w:p w:rsidR="00655C80" w:rsidRDefault="00655C80" w:rsidP="00655C80">
      <w:pPr>
        <w:rPr>
          <w:rFonts w:ascii="Times New Roman" w:hAnsi="Times New Roman"/>
          <w:b/>
          <w:sz w:val="24"/>
          <w:szCs w:val="24"/>
        </w:rPr>
      </w:pPr>
      <w:r w:rsidRPr="00655C80">
        <w:rPr>
          <w:rFonts w:ascii="Times New Roman" w:hAnsi="Times New Roman"/>
          <w:b/>
          <w:sz w:val="24"/>
          <w:szCs w:val="24"/>
        </w:rPr>
        <w:t>1.2.5.1</w:t>
      </w:r>
      <w:r w:rsidR="00D30410">
        <w:rPr>
          <w:rFonts w:ascii="Times New Roman" w:hAnsi="Times New Roman"/>
          <w:b/>
          <w:sz w:val="24"/>
          <w:szCs w:val="24"/>
        </w:rPr>
        <w:t>3</w:t>
      </w:r>
      <w:r w:rsidRPr="00655C80">
        <w:rPr>
          <w:rFonts w:ascii="Times New Roman" w:hAnsi="Times New Roman"/>
          <w:b/>
          <w:sz w:val="24"/>
          <w:szCs w:val="24"/>
        </w:rPr>
        <w:t xml:space="preserve">. </w:t>
      </w:r>
      <w:r>
        <w:rPr>
          <w:rFonts w:ascii="Times New Roman" w:hAnsi="Times New Roman"/>
          <w:b/>
          <w:sz w:val="24"/>
          <w:szCs w:val="24"/>
        </w:rPr>
        <w:t>Основы духовно-нравственной культуры народов России</w:t>
      </w:r>
    </w:p>
    <w:p w:rsidR="00A56E94" w:rsidRPr="00C10493" w:rsidRDefault="00A56E94" w:rsidP="00A56E94">
      <w:pPr>
        <w:shd w:val="clear" w:color="auto" w:fill="FFFFFF"/>
        <w:spacing w:after="0" w:line="240" w:lineRule="auto"/>
        <w:ind w:firstLine="523"/>
        <w:jc w:val="both"/>
        <w:rPr>
          <w:rFonts w:ascii="Times New Roman" w:hAnsi="Times New Roman"/>
          <w:sz w:val="24"/>
          <w:szCs w:val="24"/>
        </w:rPr>
      </w:pPr>
      <w:r w:rsidRPr="00A56E94">
        <w:rPr>
          <w:rFonts w:ascii="Times New Roman" w:hAnsi="Times New Roman"/>
          <w:b/>
          <w:sz w:val="24"/>
          <w:szCs w:val="24"/>
        </w:rPr>
        <w:t>Учащиеся</w:t>
      </w:r>
      <w:r>
        <w:rPr>
          <w:rFonts w:ascii="Times New Roman" w:hAnsi="Times New Roman"/>
          <w:b/>
          <w:sz w:val="24"/>
          <w:szCs w:val="24"/>
        </w:rPr>
        <w:t xml:space="preserve"> </w:t>
      </w:r>
      <w:r w:rsidRPr="00C10493">
        <w:rPr>
          <w:rFonts w:ascii="Times New Roman" w:hAnsi="Times New Roman"/>
          <w:sz w:val="24"/>
          <w:szCs w:val="24"/>
        </w:rPr>
        <w:t xml:space="preserve"> </w:t>
      </w:r>
      <w:r w:rsidRPr="00C10493">
        <w:rPr>
          <w:rFonts w:ascii="Times New Roman" w:hAnsi="Times New Roman"/>
          <w:b/>
          <w:bCs/>
          <w:sz w:val="24"/>
          <w:szCs w:val="24"/>
        </w:rPr>
        <w:t>научатся</w:t>
      </w:r>
      <w:r w:rsidRPr="00C10493">
        <w:rPr>
          <w:rFonts w:ascii="Times New Roman" w:hAnsi="Times New Roman"/>
          <w:sz w:val="24"/>
          <w:szCs w:val="24"/>
        </w:rPr>
        <w:t>:</w:t>
      </w:r>
    </w:p>
    <w:p w:rsidR="00A56E94" w:rsidRPr="00A56E94" w:rsidRDefault="00A56E94" w:rsidP="001E0896">
      <w:pPr>
        <w:pStyle w:val="a8"/>
        <w:numPr>
          <w:ilvl w:val="0"/>
          <w:numId w:val="238"/>
        </w:numPr>
        <w:shd w:val="clear" w:color="auto" w:fill="FFFFFF"/>
        <w:spacing w:before="14"/>
        <w:ind w:left="993"/>
        <w:jc w:val="both"/>
        <w:rPr>
          <w:rFonts w:ascii="Times New Roman" w:hAnsi="Times New Roman"/>
        </w:rPr>
      </w:pPr>
      <w:r w:rsidRPr="00A56E94">
        <w:rPr>
          <w:rFonts w:ascii="Times New Roman" w:hAnsi="Times New Roman"/>
          <w:i/>
          <w:iCs/>
        </w:rPr>
        <w:t xml:space="preserve">Воспроизводить </w:t>
      </w:r>
      <w:r w:rsidRPr="00A56E94">
        <w:rPr>
          <w:rFonts w:ascii="Times New Roman" w:hAnsi="Times New Roman"/>
        </w:rPr>
        <w:t>полученную информацию, приводить примеры из прочитанных текстов; оценивать главную мысль прочитанных текстов и прослушанных объяснений учителя.</w:t>
      </w:r>
    </w:p>
    <w:p w:rsidR="00A56E94" w:rsidRPr="00A56E94" w:rsidRDefault="00A56E94" w:rsidP="001E0896">
      <w:pPr>
        <w:pStyle w:val="a8"/>
        <w:numPr>
          <w:ilvl w:val="2"/>
          <w:numId w:val="237"/>
        </w:numPr>
        <w:shd w:val="clear" w:color="auto" w:fill="FFFFFF"/>
        <w:tabs>
          <w:tab w:val="left" w:pos="1301"/>
        </w:tabs>
        <w:ind w:left="993" w:right="115"/>
        <w:jc w:val="both"/>
        <w:rPr>
          <w:rFonts w:ascii="Times New Roman" w:hAnsi="Times New Roman"/>
        </w:rPr>
      </w:pPr>
      <w:r w:rsidRPr="00A56E94">
        <w:rPr>
          <w:rFonts w:ascii="Times New Roman" w:hAnsi="Times New Roman"/>
          <w:i/>
          <w:iCs/>
        </w:rPr>
        <w:t xml:space="preserve">Сравнивать </w:t>
      </w:r>
      <w:r w:rsidRPr="00A56E94">
        <w:rPr>
          <w:rFonts w:ascii="Times New Roman" w:hAnsi="Times New Roman"/>
        </w:rPr>
        <w:t>главную мысль литературных, фольклорных и религиозных</w:t>
      </w:r>
      <w:r w:rsidRPr="00A56E94">
        <w:rPr>
          <w:rFonts w:ascii="Times New Roman" w:hAnsi="Times New Roman"/>
        </w:rPr>
        <w:br/>
        <w:t xml:space="preserve">текстов. </w:t>
      </w:r>
      <w:r w:rsidRPr="00A56E94">
        <w:rPr>
          <w:rFonts w:ascii="Times New Roman" w:hAnsi="Times New Roman"/>
          <w:i/>
          <w:iCs/>
        </w:rPr>
        <w:t xml:space="preserve">Проводить аналогии </w:t>
      </w:r>
      <w:r w:rsidRPr="00A56E94">
        <w:rPr>
          <w:rFonts w:ascii="Times New Roman" w:hAnsi="Times New Roman"/>
        </w:rPr>
        <w:t>между героями, сопоставлять их поведение с</w:t>
      </w:r>
      <w:r w:rsidRPr="00A56E94">
        <w:rPr>
          <w:rFonts w:ascii="Times New Roman" w:hAnsi="Times New Roman"/>
        </w:rPr>
        <w:br/>
        <w:t>общечеловеческими духовно-нравственными ценностями.</w:t>
      </w:r>
    </w:p>
    <w:p w:rsidR="00A56E94" w:rsidRPr="00A56E94" w:rsidRDefault="00A56E94" w:rsidP="001E0896">
      <w:pPr>
        <w:pStyle w:val="a8"/>
        <w:numPr>
          <w:ilvl w:val="2"/>
          <w:numId w:val="237"/>
        </w:numPr>
        <w:shd w:val="clear" w:color="auto" w:fill="FFFFFF"/>
        <w:tabs>
          <w:tab w:val="left" w:pos="1301"/>
        </w:tabs>
        <w:spacing w:before="5"/>
        <w:ind w:left="993" w:right="110"/>
        <w:jc w:val="both"/>
        <w:rPr>
          <w:rFonts w:ascii="Times New Roman" w:hAnsi="Times New Roman"/>
        </w:rPr>
      </w:pPr>
      <w:r w:rsidRPr="00A56E94">
        <w:rPr>
          <w:rFonts w:ascii="Times New Roman" w:hAnsi="Times New Roman"/>
          <w:i/>
          <w:iCs/>
        </w:rPr>
        <w:t>Участвовать в диалоге</w:t>
      </w:r>
      <w:r w:rsidRPr="00A56E94">
        <w:rPr>
          <w:rFonts w:ascii="Times New Roman" w:hAnsi="Times New Roman"/>
        </w:rPr>
        <w:t>: высказывать свои суждения, анализировать</w:t>
      </w:r>
      <w:r w:rsidRPr="00A56E94">
        <w:rPr>
          <w:rFonts w:ascii="Times New Roman" w:hAnsi="Times New Roman"/>
        </w:rPr>
        <w:br/>
        <w:t>высказывания участников беседы, добавлять, приводить доказательства.</w:t>
      </w:r>
    </w:p>
    <w:p w:rsidR="00A56E94" w:rsidRPr="00A56E94" w:rsidRDefault="00A56E94" w:rsidP="001E0896">
      <w:pPr>
        <w:pStyle w:val="a8"/>
        <w:numPr>
          <w:ilvl w:val="2"/>
          <w:numId w:val="237"/>
        </w:numPr>
        <w:shd w:val="clear" w:color="auto" w:fill="FFFFFF"/>
        <w:tabs>
          <w:tab w:val="left" w:pos="1301"/>
        </w:tabs>
        <w:spacing w:before="5"/>
        <w:ind w:left="993" w:right="110"/>
        <w:jc w:val="both"/>
        <w:rPr>
          <w:rFonts w:ascii="Times New Roman" w:hAnsi="Times New Roman"/>
        </w:rPr>
      </w:pPr>
      <w:r w:rsidRPr="00A56E94">
        <w:rPr>
          <w:rFonts w:ascii="Times New Roman" w:hAnsi="Times New Roman"/>
          <w:i/>
          <w:iCs/>
        </w:rPr>
        <w:lastRenderedPageBreak/>
        <w:t xml:space="preserve">Создавать </w:t>
      </w:r>
      <w:r w:rsidRPr="00A56E94">
        <w:rPr>
          <w:rFonts w:ascii="Times New Roman" w:hAnsi="Times New Roman"/>
        </w:rPr>
        <w:t>по изображениям (художественным полотнам, иконам,</w:t>
      </w:r>
      <w:r w:rsidRPr="00A56E94">
        <w:rPr>
          <w:rFonts w:ascii="Times New Roman" w:hAnsi="Times New Roman"/>
        </w:rPr>
        <w:br/>
        <w:t>иллюстрациям) словесный портрет героя.</w:t>
      </w:r>
    </w:p>
    <w:p w:rsidR="00A56E94" w:rsidRPr="00A56E94" w:rsidRDefault="00A56E94" w:rsidP="001E0896">
      <w:pPr>
        <w:pStyle w:val="a8"/>
        <w:numPr>
          <w:ilvl w:val="2"/>
          <w:numId w:val="237"/>
        </w:numPr>
        <w:shd w:val="clear" w:color="auto" w:fill="FFFFFF"/>
        <w:tabs>
          <w:tab w:val="left" w:pos="1301"/>
        </w:tabs>
        <w:spacing w:before="5"/>
        <w:ind w:left="993" w:right="115"/>
        <w:jc w:val="both"/>
        <w:rPr>
          <w:rFonts w:ascii="Times New Roman" w:hAnsi="Times New Roman"/>
        </w:rPr>
      </w:pPr>
      <w:r w:rsidRPr="00A56E94">
        <w:rPr>
          <w:rFonts w:ascii="Times New Roman" w:hAnsi="Times New Roman"/>
          <w:i/>
          <w:iCs/>
        </w:rPr>
        <w:t xml:space="preserve">Оценивать </w:t>
      </w:r>
      <w:r w:rsidRPr="00A56E94">
        <w:rPr>
          <w:rFonts w:ascii="Times New Roman" w:hAnsi="Times New Roman"/>
        </w:rPr>
        <w:t>поступки реальных лиц, героев произведений, высказывания</w:t>
      </w:r>
      <w:r w:rsidRPr="00A56E94">
        <w:rPr>
          <w:rFonts w:ascii="Times New Roman" w:hAnsi="Times New Roman"/>
        </w:rPr>
        <w:br/>
        <w:t>известных личностей.</w:t>
      </w:r>
    </w:p>
    <w:p w:rsidR="00A56E94" w:rsidRPr="00A56E94" w:rsidRDefault="00A56E94" w:rsidP="001E0896">
      <w:pPr>
        <w:pStyle w:val="a8"/>
        <w:numPr>
          <w:ilvl w:val="2"/>
          <w:numId w:val="237"/>
        </w:numPr>
        <w:shd w:val="clear" w:color="auto" w:fill="FFFFFF"/>
        <w:tabs>
          <w:tab w:val="left" w:pos="1301"/>
        </w:tabs>
        <w:spacing w:before="10"/>
        <w:ind w:left="993" w:right="110"/>
        <w:jc w:val="both"/>
        <w:rPr>
          <w:rFonts w:ascii="Times New Roman" w:hAnsi="Times New Roman"/>
        </w:rPr>
      </w:pPr>
      <w:r w:rsidRPr="00A56E94">
        <w:rPr>
          <w:rFonts w:ascii="Times New Roman" w:hAnsi="Times New Roman"/>
          <w:i/>
          <w:iCs/>
        </w:rPr>
        <w:t>Работать с исторической картой</w:t>
      </w:r>
      <w:r w:rsidRPr="00A56E94">
        <w:rPr>
          <w:rFonts w:ascii="Times New Roman" w:hAnsi="Times New Roman"/>
        </w:rPr>
        <w:t>: находить объекты в соответствии с</w:t>
      </w:r>
      <w:r w:rsidRPr="00A56E94">
        <w:rPr>
          <w:rFonts w:ascii="Times New Roman" w:hAnsi="Times New Roman"/>
        </w:rPr>
        <w:br/>
        <w:t>учебной задачей.</w:t>
      </w:r>
    </w:p>
    <w:p w:rsidR="00A56E94" w:rsidRPr="00A56E94" w:rsidRDefault="00A56E94" w:rsidP="001E0896">
      <w:pPr>
        <w:pStyle w:val="a8"/>
        <w:numPr>
          <w:ilvl w:val="2"/>
          <w:numId w:val="237"/>
        </w:numPr>
        <w:shd w:val="clear" w:color="auto" w:fill="FFFFFF"/>
        <w:tabs>
          <w:tab w:val="left" w:pos="1301"/>
        </w:tabs>
        <w:spacing w:before="10"/>
        <w:ind w:left="993" w:right="115"/>
        <w:jc w:val="both"/>
        <w:rPr>
          <w:rFonts w:ascii="Times New Roman" w:hAnsi="Times New Roman"/>
        </w:rPr>
      </w:pPr>
      <w:r w:rsidRPr="00A56E94">
        <w:rPr>
          <w:rFonts w:ascii="Times New Roman" w:hAnsi="Times New Roman"/>
          <w:i/>
          <w:iCs/>
        </w:rPr>
        <w:t xml:space="preserve">Использовать информацию, </w:t>
      </w:r>
      <w:r w:rsidRPr="00A56E94">
        <w:rPr>
          <w:rFonts w:ascii="Times New Roman" w:hAnsi="Times New Roman"/>
        </w:rPr>
        <w:t>полученную из разных источников, для решения</w:t>
      </w:r>
      <w:r w:rsidRPr="00A56E94">
        <w:rPr>
          <w:rFonts w:ascii="Times New Roman" w:hAnsi="Times New Roman"/>
        </w:rPr>
        <w:br/>
        <w:t>учебных и практических задач.</w:t>
      </w:r>
    </w:p>
    <w:p w:rsidR="00906E75" w:rsidRDefault="00906E75" w:rsidP="00A56E94">
      <w:pPr>
        <w:shd w:val="clear" w:color="auto" w:fill="FFFFFF"/>
        <w:spacing w:after="0" w:line="240" w:lineRule="auto"/>
        <w:ind w:left="941"/>
        <w:jc w:val="both"/>
        <w:rPr>
          <w:rFonts w:ascii="Times New Roman" w:hAnsi="Times New Roman"/>
          <w:b/>
          <w:sz w:val="24"/>
          <w:szCs w:val="24"/>
        </w:rPr>
      </w:pPr>
    </w:p>
    <w:p w:rsidR="00A56E94" w:rsidRPr="00C10493" w:rsidRDefault="00A56E94" w:rsidP="00A56E94">
      <w:pPr>
        <w:shd w:val="clear" w:color="auto" w:fill="FFFFFF"/>
        <w:spacing w:after="0" w:line="240" w:lineRule="auto"/>
        <w:ind w:left="941"/>
        <w:jc w:val="both"/>
        <w:rPr>
          <w:rFonts w:ascii="Times New Roman" w:hAnsi="Times New Roman"/>
          <w:sz w:val="24"/>
          <w:szCs w:val="24"/>
        </w:rPr>
      </w:pPr>
      <w:r w:rsidRPr="00A56E94">
        <w:rPr>
          <w:rFonts w:ascii="Times New Roman" w:hAnsi="Times New Roman"/>
          <w:b/>
          <w:sz w:val="24"/>
          <w:szCs w:val="24"/>
        </w:rPr>
        <w:t>Учащиеся</w:t>
      </w:r>
      <w:r>
        <w:rPr>
          <w:rFonts w:ascii="Times New Roman" w:hAnsi="Times New Roman"/>
          <w:sz w:val="24"/>
          <w:szCs w:val="24"/>
        </w:rPr>
        <w:t xml:space="preserve"> </w:t>
      </w:r>
      <w:r w:rsidRPr="00C10493">
        <w:rPr>
          <w:rFonts w:ascii="Times New Roman" w:hAnsi="Times New Roman"/>
          <w:sz w:val="24"/>
          <w:szCs w:val="24"/>
        </w:rPr>
        <w:t xml:space="preserve"> </w:t>
      </w:r>
      <w:r>
        <w:rPr>
          <w:rFonts w:ascii="Times New Roman" w:hAnsi="Times New Roman"/>
          <w:b/>
          <w:bCs/>
          <w:sz w:val="24"/>
          <w:szCs w:val="24"/>
        </w:rPr>
        <w:t>получат возможность</w:t>
      </w:r>
      <w:r w:rsidRPr="00C10493">
        <w:rPr>
          <w:rFonts w:ascii="Times New Roman" w:hAnsi="Times New Roman"/>
          <w:b/>
          <w:bCs/>
          <w:sz w:val="24"/>
          <w:szCs w:val="24"/>
        </w:rPr>
        <w:t xml:space="preserve"> научиться:</w:t>
      </w:r>
    </w:p>
    <w:p w:rsidR="00A56E94" w:rsidRPr="00906E75" w:rsidRDefault="00A56E94" w:rsidP="001E0896">
      <w:pPr>
        <w:pStyle w:val="a8"/>
        <w:numPr>
          <w:ilvl w:val="3"/>
          <w:numId w:val="239"/>
        </w:numPr>
        <w:shd w:val="clear" w:color="auto" w:fill="FFFFFF"/>
        <w:tabs>
          <w:tab w:val="left" w:pos="1301"/>
        </w:tabs>
        <w:spacing w:before="10"/>
        <w:ind w:left="993" w:right="110"/>
        <w:jc w:val="both"/>
        <w:rPr>
          <w:rFonts w:ascii="Times New Roman" w:hAnsi="Times New Roman"/>
        </w:rPr>
      </w:pPr>
      <w:r w:rsidRPr="00906E75">
        <w:rPr>
          <w:rFonts w:ascii="Times New Roman" w:hAnsi="Times New Roman"/>
          <w:i/>
          <w:iCs/>
        </w:rPr>
        <w:t xml:space="preserve">Высказывать предположения </w:t>
      </w:r>
      <w:r w:rsidRPr="00906E75">
        <w:rPr>
          <w:rFonts w:ascii="Times New Roman" w:hAnsi="Times New Roman"/>
        </w:rPr>
        <w:t>о последствиях неправильного</w:t>
      </w:r>
      <w:r w:rsidRPr="00906E75">
        <w:rPr>
          <w:rFonts w:ascii="Times New Roman" w:hAnsi="Times New Roman"/>
        </w:rPr>
        <w:br/>
        <w:t>(безнравственного) поведения человека.</w:t>
      </w:r>
    </w:p>
    <w:p w:rsidR="00A56E94" w:rsidRPr="00906E75" w:rsidRDefault="00A56E94" w:rsidP="001E0896">
      <w:pPr>
        <w:pStyle w:val="a8"/>
        <w:numPr>
          <w:ilvl w:val="3"/>
          <w:numId w:val="239"/>
        </w:numPr>
        <w:shd w:val="clear" w:color="auto" w:fill="FFFFFF"/>
        <w:tabs>
          <w:tab w:val="left" w:pos="1301"/>
        </w:tabs>
        <w:spacing w:before="10"/>
        <w:ind w:left="993" w:right="110"/>
        <w:jc w:val="both"/>
        <w:rPr>
          <w:rFonts w:ascii="Times New Roman" w:hAnsi="Times New Roman"/>
        </w:rPr>
      </w:pPr>
      <w:r w:rsidRPr="00906E75">
        <w:rPr>
          <w:rFonts w:ascii="Times New Roman" w:hAnsi="Times New Roman"/>
          <w:i/>
          <w:iCs/>
        </w:rPr>
        <w:t xml:space="preserve">Оценивать </w:t>
      </w:r>
      <w:r w:rsidRPr="00906E75">
        <w:rPr>
          <w:rFonts w:ascii="Times New Roman" w:hAnsi="Times New Roman"/>
        </w:rPr>
        <w:t>свои поступки, соотнося их с правилами нравственности и этики;</w:t>
      </w:r>
      <w:r w:rsidRPr="00906E75">
        <w:rPr>
          <w:rFonts w:ascii="Times New Roman" w:hAnsi="Times New Roman"/>
        </w:rPr>
        <w:br/>
        <w:t>намечать способы саморазвития.</w:t>
      </w:r>
    </w:p>
    <w:p w:rsidR="00A56E94" w:rsidRPr="00906E75" w:rsidRDefault="00A56E94" w:rsidP="001E0896">
      <w:pPr>
        <w:pStyle w:val="a8"/>
        <w:numPr>
          <w:ilvl w:val="3"/>
          <w:numId w:val="239"/>
        </w:numPr>
        <w:ind w:left="993"/>
        <w:jc w:val="both"/>
        <w:rPr>
          <w:rFonts w:ascii="Times New Roman" w:hAnsi="Times New Roman"/>
          <w:b/>
        </w:rPr>
      </w:pPr>
      <w:r w:rsidRPr="00906E75">
        <w:rPr>
          <w:rFonts w:ascii="Times New Roman" w:hAnsi="Times New Roman"/>
          <w:i/>
          <w:iCs/>
        </w:rPr>
        <w:t xml:space="preserve">Работать </w:t>
      </w:r>
      <w:r w:rsidRPr="00906E75">
        <w:rPr>
          <w:rFonts w:ascii="Times New Roman" w:hAnsi="Times New Roman"/>
        </w:rPr>
        <w:t>с историческими источниками и документами</w:t>
      </w:r>
    </w:p>
    <w:p w:rsidR="00906E75" w:rsidRDefault="00906E75" w:rsidP="00CF1EF2">
      <w:pPr>
        <w:pStyle w:val="4"/>
        <w:spacing w:before="0" w:line="240" w:lineRule="auto"/>
        <w:ind w:left="0"/>
        <w:rPr>
          <w:sz w:val="24"/>
          <w:szCs w:val="24"/>
        </w:rPr>
      </w:pPr>
    </w:p>
    <w:p w:rsidR="00B540EE" w:rsidRDefault="00230229" w:rsidP="00CF1EF2">
      <w:pPr>
        <w:pStyle w:val="4"/>
        <w:spacing w:before="0" w:line="240" w:lineRule="auto"/>
        <w:ind w:left="0"/>
        <w:rPr>
          <w:sz w:val="24"/>
          <w:szCs w:val="24"/>
        </w:rPr>
      </w:pPr>
      <w:r w:rsidRPr="00C60415">
        <w:rPr>
          <w:sz w:val="24"/>
          <w:szCs w:val="24"/>
        </w:rPr>
        <w:t>1.2.</w:t>
      </w:r>
      <w:r w:rsidR="005114E3" w:rsidRPr="00C60415">
        <w:rPr>
          <w:sz w:val="24"/>
          <w:szCs w:val="24"/>
        </w:rPr>
        <w:t>5.</w:t>
      </w:r>
      <w:r w:rsidR="00D30410">
        <w:rPr>
          <w:sz w:val="24"/>
          <w:szCs w:val="24"/>
        </w:rPr>
        <w:t>14</w:t>
      </w:r>
      <w:r w:rsidRPr="00C60415">
        <w:rPr>
          <w:sz w:val="24"/>
          <w:szCs w:val="24"/>
        </w:rPr>
        <w:t xml:space="preserve"> </w:t>
      </w:r>
      <w:r w:rsidR="00B540EE" w:rsidRPr="00C60415">
        <w:rPr>
          <w:sz w:val="24"/>
          <w:szCs w:val="24"/>
        </w:rPr>
        <w:t>Физика</w:t>
      </w:r>
      <w:bookmarkEnd w:id="62"/>
      <w:bookmarkEnd w:id="63"/>
      <w:bookmarkEnd w:id="64"/>
    </w:p>
    <w:p w:rsidR="00CF1EF2" w:rsidRPr="00CF1EF2" w:rsidRDefault="00CF1EF2" w:rsidP="00CF1EF2">
      <w:pPr>
        <w:spacing w:after="0"/>
      </w:pPr>
    </w:p>
    <w:p w:rsidR="006E54D0" w:rsidRPr="00C60415" w:rsidRDefault="006E54D0" w:rsidP="00CB748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C60415">
        <w:rPr>
          <w:rFonts w:ascii="Times New Roman" w:hAnsi="Times New Roman"/>
          <w:b/>
          <w:sz w:val="24"/>
          <w:szCs w:val="24"/>
        </w:rPr>
        <w:t>Выпускник научится:</w:t>
      </w:r>
    </w:p>
    <w:p w:rsidR="006E54D0" w:rsidRPr="00C60415" w:rsidRDefault="006E54D0" w:rsidP="000971EE">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60415">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6E54D0" w:rsidRPr="00C60415" w:rsidRDefault="006E54D0" w:rsidP="000971EE">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60415">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6E54D0" w:rsidRPr="00C60415" w:rsidRDefault="006E54D0" w:rsidP="000971EE">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60415">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C60415" w:rsidRDefault="006E54D0" w:rsidP="000971EE">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60415">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C60415" w:rsidRDefault="006E54D0" w:rsidP="00CB7481">
      <w:pPr>
        <w:tabs>
          <w:tab w:val="left" w:pos="851"/>
        </w:tabs>
        <w:autoSpaceDE w:val="0"/>
        <w:autoSpaceDN w:val="0"/>
        <w:adjustRightInd w:val="0"/>
        <w:spacing w:after="0" w:line="240" w:lineRule="auto"/>
        <w:ind w:firstLine="709"/>
        <w:jc w:val="both"/>
        <w:rPr>
          <w:rFonts w:ascii="Times New Roman" w:hAnsi="Times New Roman"/>
          <w:sz w:val="24"/>
          <w:szCs w:val="24"/>
        </w:rPr>
      </w:pPr>
      <w:r w:rsidRPr="00C60415">
        <w:rPr>
          <w:rFonts w:ascii="Times New Roman" w:hAnsi="Times New Roman"/>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C60415" w:rsidRDefault="00EC713E" w:rsidP="000971EE">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60415">
        <w:rPr>
          <w:rFonts w:ascii="Times New Roman" w:hAnsi="Times New Roman"/>
          <w:sz w:val="24"/>
          <w:szCs w:val="24"/>
        </w:rPr>
        <w:t>понимать роль эксперимента в получении научной информации;</w:t>
      </w:r>
    </w:p>
    <w:p w:rsidR="006E54D0" w:rsidRPr="00C60415" w:rsidRDefault="006E54D0" w:rsidP="000971EE">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C60415">
        <w:rPr>
          <w:rFonts w:ascii="Times New Roman" w:hAnsi="Times New Roman"/>
          <w:sz w:val="24"/>
          <w:szCs w:val="24"/>
        </w:rPr>
        <w:t>проводить прямые измерения физических величин: время, расстояние, масса тела, объ</w:t>
      </w:r>
      <w:r w:rsidR="00245F1D" w:rsidRPr="00C60415">
        <w:rPr>
          <w:rFonts w:ascii="Times New Roman" w:hAnsi="Times New Roman"/>
          <w:sz w:val="24"/>
          <w:szCs w:val="24"/>
        </w:rPr>
        <w:t>е</w:t>
      </w:r>
      <w:r w:rsidRPr="00C60415">
        <w:rPr>
          <w:rFonts w:ascii="Times New Roman" w:hAnsi="Times New Roman"/>
          <w:sz w:val="24"/>
          <w:szCs w:val="24"/>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6E54D0" w:rsidRPr="00C60415" w:rsidRDefault="006E54D0" w:rsidP="00CB7481">
      <w:pPr>
        <w:tabs>
          <w:tab w:val="left" w:pos="851"/>
        </w:tabs>
        <w:autoSpaceDE w:val="0"/>
        <w:autoSpaceDN w:val="0"/>
        <w:adjustRightInd w:val="0"/>
        <w:spacing w:after="0" w:line="240" w:lineRule="auto"/>
        <w:ind w:firstLine="709"/>
        <w:jc w:val="both"/>
        <w:rPr>
          <w:rFonts w:ascii="Times New Roman" w:hAnsi="Times New Roman"/>
          <w:sz w:val="24"/>
          <w:szCs w:val="24"/>
        </w:rPr>
      </w:pPr>
      <w:r w:rsidRPr="00C60415">
        <w:rPr>
          <w:rFonts w:ascii="Times New Roman" w:hAnsi="Times New Roman"/>
          <w:sz w:val="24"/>
          <w:szCs w:val="24"/>
        </w:rPr>
        <w:t>Примечание. Любая учебная программа должна обеспечивать овладение прямыми измерениями всех перечисленных физических величин.</w:t>
      </w:r>
    </w:p>
    <w:p w:rsidR="00A1713A" w:rsidRPr="00AC39BB" w:rsidRDefault="006E54D0" w:rsidP="00AC39BB">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60415">
        <w:rPr>
          <w:rFonts w:ascii="Times New Roman" w:hAnsi="Times New Roman"/>
          <w:sz w:val="24"/>
          <w:szCs w:val="24"/>
        </w:rPr>
        <w:t xml:space="preserve">проводить исследование зависимостей физических величин с использованием прямых измерений: при этом конструировать установку, фиксировать результаты </w:t>
      </w:r>
      <w:proofErr w:type="gramStart"/>
      <w:r w:rsidRPr="00C60415">
        <w:rPr>
          <w:rFonts w:ascii="Times New Roman" w:hAnsi="Times New Roman"/>
          <w:sz w:val="24"/>
          <w:szCs w:val="24"/>
        </w:rPr>
        <w:t>полученной</w:t>
      </w:r>
      <w:proofErr w:type="gramEnd"/>
      <w:r w:rsidRPr="00C60415">
        <w:rPr>
          <w:rFonts w:ascii="Times New Roman" w:hAnsi="Times New Roman"/>
          <w:sz w:val="24"/>
          <w:szCs w:val="24"/>
        </w:rPr>
        <w:t xml:space="preserve"> </w:t>
      </w:r>
    </w:p>
    <w:p w:rsidR="006E54D0" w:rsidRPr="00C60415" w:rsidRDefault="006E54D0" w:rsidP="000971EE">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60415">
        <w:rPr>
          <w:rFonts w:ascii="Times New Roman" w:hAnsi="Times New Roman"/>
          <w:sz w:val="24"/>
          <w:szCs w:val="24"/>
        </w:rPr>
        <w:t>зависимости физических величин в виде таблиц и графиков, делать выводы по результатам исследования;</w:t>
      </w:r>
    </w:p>
    <w:p w:rsidR="006E54D0" w:rsidRPr="00C60415" w:rsidRDefault="006E54D0" w:rsidP="000971EE">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60415">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C60415">
        <w:rPr>
          <w:rFonts w:ascii="Times New Roman" w:hAnsi="Times New Roman"/>
          <w:sz w:val="24"/>
          <w:szCs w:val="24"/>
        </w:rPr>
        <w:t>е</w:t>
      </w:r>
      <w:r w:rsidRPr="00C60415">
        <w:rPr>
          <w:rFonts w:ascii="Times New Roman" w:hAnsi="Times New Roman"/>
          <w:sz w:val="24"/>
          <w:szCs w:val="24"/>
        </w:rPr>
        <w:t>том заданной точности измерений;</w:t>
      </w:r>
    </w:p>
    <w:p w:rsidR="006E54D0" w:rsidRPr="00C60415" w:rsidRDefault="006E54D0" w:rsidP="000971EE">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60415">
        <w:rPr>
          <w:rFonts w:ascii="Times New Roman" w:hAnsi="Times New Roman"/>
          <w:sz w:val="24"/>
          <w:szCs w:val="24"/>
        </w:rPr>
        <w:t xml:space="preserve">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w:t>
      </w:r>
      <w:r w:rsidRPr="00C60415">
        <w:rPr>
          <w:rFonts w:ascii="Times New Roman" w:hAnsi="Times New Roman"/>
          <w:sz w:val="24"/>
          <w:szCs w:val="24"/>
        </w:rPr>
        <w:lastRenderedPageBreak/>
        <w:t>для их объяснения;</w:t>
      </w:r>
    </w:p>
    <w:p w:rsidR="006E54D0" w:rsidRPr="00C60415" w:rsidRDefault="006E54D0" w:rsidP="000971EE">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60415">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6E54D0" w:rsidRPr="00C60415" w:rsidRDefault="006E54D0" w:rsidP="000971EE">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60415">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CF1EF2" w:rsidRDefault="00CF1EF2" w:rsidP="00CB7481">
      <w:pPr>
        <w:tabs>
          <w:tab w:val="left" w:pos="851"/>
        </w:tabs>
        <w:autoSpaceDE w:val="0"/>
        <w:autoSpaceDN w:val="0"/>
        <w:adjustRightInd w:val="0"/>
        <w:spacing w:after="0" w:line="240" w:lineRule="auto"/>
        <w:ind w:firstLine="709"/>
        <w:jc w:val="both"/>
        <w:rPr>
          <w:rFonts w:ascii="Times New Roman" w:hAnsi="Times New Roman"/>
          <w:b/>
          <w:sz w:val="24"/>
          <w:szCs w:val="24"/>
        </w:rPr>
      </w:pPr>
    </w:p>
    <w:p w:rsidR="006E54D0" w:rsidRPr="00C60415" w:rsidRDefault="006E54D0" w:rsidP="00CB748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C60415">
        <w:rPr>
          <w:rFonts w:ascii="Times New Roman" w:hAnsi="Times New Roman"/>
          <w:b/>
          <w:sz w:val="24"/>
          <w:szCs w:val="24"/>
        </w:rPr>
        <w:t>Выпускник получит возможность научиться:</w:t>
      </w:r>
    </w:p>
    <w:p w:rsidR="006E54D0" w:rsidRPr="00403EB4" w:rsidRDefault="006E54D0" w:rsidP="000971EE">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3EB4">
        <w:rPr>
          <w:rFonts w:ascii="Times New Roman" w:hAnsi="Times New Roman"/>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403EB4" w:rsidRDefault="006E54D0" w:rsidP="000971EE">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3EB4">
        <w:rPr>
          <w:rFonts w:ascii="Times New Roman" w:hAnsi="Times New Roman"/>
          <w:sz w:val="24"/>
          <w:szCs w:val="24"/>
        </w:rPr>
        <w:t>использовать при</w:t>
      </w:r>
      <w:r w:rsidR="00245F1D" w:rsidRPr="00403EB4">
        <w:rPr>
          <w:rFonts w:ascii="Times New Roman" w:hAnsi="Times New Roman"/>
          <w:sz w:val="24"/>
          <w:szCs w:val="24"/>
        </w:rPr>
        <w:t>е</w:t>
      </w:r>
      <w:r w:rsidRPr="00403EB4">
        <w:rPr>
          <w:rFonts w:ascii="Times New Roman" w:hAnsi="Times New Roman"/>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403EB4" w:rsidRDefault="006E54D0" w:rsidP="000971EE">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3EB4">
        <w:rPr>
          <w:rFonts w:ascii="Times New Roman" w:hAnsi="Times New Roman"/>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6E54D0" w:rsidRPr="00403EB4" w:rsidRDefault="006E54D0" w:rsidP="000971EE">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3EB4">
        <w:rPr>
          <w:rFonts w:ascii="Times New Roman" w:hAnsi="Times New Roman"/>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403EB4">
        <w:rPr>
          <w:rFonts w:ascii="Times New Roman" w:hAnsi="Times New Roman"/>
          <w:sz w:val="24"/>
          <w:szCs w:val="24"/>
        </w:rPr>
        <w:t>е</w:t>
      </w:r>
      <w:r w:rsidRPr="00403EB4">
        <w:rPr>
          <w:rFonts w:ascii="Times New Roman" w:hAnsi="Times New Roman"/>
          <w:sz w:val="24"/>
          <w:szCs w:val="24"/>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403EB4" w:rsidRDefault="006E54D0" w:rsidP="000971EE">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3EB4">
        <w:rPr>
          <w:rFonts w:ascii="Times New Roman" w:hAnsi="Times New Roman"/>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403EB4">
        <w:rPr>
          <w:rFonts w:ascii="Times New Roman" w:hAnsi="Times New Roman"/>
          <w:sz w:val="24"/>
          <w:szCs w:val="24"/>
        </w:rPr>
        <w:t>е</w:t>
      </w:r>
      <w:r w:rsidRPr="00403EB4">
        <w:rPr>
          <w:rFonts w:ascii="Times New Roman" w:hAnsi="Times New Roman"/>
          <w:sz w:val="24"/>
          <w:szCs w:val="24"/>
        </w:rPr>
        <w:t xml:space="preserve"> содержание и данные об источнике информации;</w:t>
      </w:r>
    </w:p>
    <w:p w:rsidR="006E54D0" w:rsidRPr="00403EB4" w:rsidRDefault="006E54D0" w:rsidP="000971EE">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3EB4">
        <w:rPr>
          <w:rFonts w:ascii="Times New Roman" w:hAnsi="Times New Roman"/>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C60415" w:rsidRDefault="006E54D0" w:rsidP="00CB748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C60415">
        <w:rPr>
          <w:rFonts w:ascii="Times New Roman" w:hAnsi="Times New Roman"/>
          <w:b/>
          <w:sz w:val="24"/>
          <w:szCs w:val="24"/>
        </w:rPr>
        <w:t>Механические явления</w:t>
      </w:r>
    </w:p>
    <w:p w:rsidR="006E54D0" w:rsidRPr="00C60415" w:rsidRDefault="006E54D0" w:rsidP="00CB748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C60415">
        <w:rPr>
          <w:rFonts w:ascii="Times New Roman" w:hAnsi="Times New Roman"/>
          <w:b/>
          <w:sz w:val="24"/>
          <w:szCs w:val="24"/>
        </w:rPr>
        <w:t>Выпускник научится:</w:t>
      </w:r>
    </w:p>
    <w:p w:rsidR="006E54D0" w:rsidRPr="00C60415" w:rsidRDefault="006E54D0" w:rsidP="000971EE">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C60415">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C60415">
        <w:rPr>
          <w:rFonts w:ascii="Times New Roman" w:hAnsi="Times New Roman"/>
          <w:sz w:val="24"/>
          <w:szCs w:val="24"/>
        </w:rPr>
        <w:t>, резонанс, волновое движение (звук);</w:t>
      </w:r>
    </w:p>
    <w:p w:rsidR="006E54D0" w:rsidRPr="00C60415" w:rsidRDefault="006E54D0" w:rsidP="000971EE">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C60415">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C60415">
        <w:rPr>
          <w:rFonts w:ascii="Times New Roman" w:hAnsi="Times New Roman"/>
          <w:sz w:val="24"/>
          <w:szCs w:val="24"/>
        </w:rPr>
        <w:t>е</w:t>
      </w:r>
      <w:r w:rsidRPr="00C60415">
        <w:rPr>
          <w:rFonts w:ascii="Times New Roman" w:hAnsi="Times New Roman"/>
          <w:sz w:val="24"/>
          <w:szCs w:val="24"/>
        </w:rPr>
        <w:t xml:space="preserve"> распространения;</w:t>
      </w:r>
      <w:proofErr w:type="gramEnd"/>
      <w:r w:rsidRPr="00C60415">
        <w:rPr>
          <w:rFonts w:ascii="Times New Roman" w:hAnsi="Times New Roman"/>
          <w:sz w:val="24"/>
          <w:szCs w:val="24"/>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1713A" w:rsidRPr="00AC39BB" w:rsidRDefault="006E54D0" w:rsidP="00AC39BB">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60415">
        <w:rPr>
          <w:rFonts w:ascii="Times New Roman" w:hAnsi="Times New Roman"/>
          <w:sz w:val="24"/>
          <w:szCs w:val="24"/>
        </w:rPr>
        <w:t>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w:t>
      </w:r>
    </w:p>
    <w:p w:rsidR="006E54D0" w:rsidRPr="00C60415" w:rsidRDefault="006E54D0" w:rsidP="00A1713A">
      <w:pPr>
        <w:widowControl w:val="0"/>
        <w:tabs>
          <w:tab w:val="left" w:pos="993"/>
        </w:tabs>
        <w:autoSpaceDE w:val="0"/>
        <w:autoSpaceDN w:val="0"/>
        <w:adjustRightInd w:val="0"/>
        <w:spacing w:after="0" w:line="240" w:lineRule="auto"/>
        <w:ind w:left="709"/>
        <w:contextualSpacing/>
        <w:jc w:val="both"/>
        <w:rPr>
          <w:rFonts w:ascii="Times New Roman" w:hAnsi="Times New Roman"/>
          <w:sz w:val="24"/>
          <w:szCs w:val="24"/>
        </w:rPr>
      </w:pPr>
      <w:r w:rsidRPr="00C60415">
        <w:rPr>
          <w:rFonts w:ascii="Times New Roman" w:hAnsi="Times New Roman"/>
          <w:sz w:val="24"/>
          <w:szCs w:val="24"/>
        </w:rPr>
        <w:t xml:space="preserve"> словесную формулировку закона и его математическое выражение; </w:t>
      </w:r>
    </w:p>
    <w:p w:rsidR="006E54D0" w:rsidRPr="00C60415" w:rsidRDefault="006E54D0" w:rsidP="000971EE">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60415">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6E54D0" w:rsidRPr="00C60415" w:rsidRDefault="006E54D0" w:rsidP="000971EE">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C60415">
        <w:rPr>
          <w:rFonts w:ascii="Times New Roman" w:hAnsi="Times New Roman"/>
          <w:sz w:val="24"/>
          <w:szCs w:val="24"/>
        </w:rPr>
        <w:lastRenderedPageBreak/>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C60415">
        <w:rPr>
          <w:rFonts w:ascii="Times New Roman" w:hAnsi="Times New Roman"/>
          <w:sz w:val="24"/>
          <w:szCs w:val="24"/>
        </w:rPr>
        <w:t xml:space="preserve"> трения, амплитуда, период и частота колебаний, длина волны и скорость е</w:t>
      </w:r>
      <w:r w:rsidR="00245F1D" w:rsidRPr="00C60415">
        <w:rPr>
          <w:rFonts w:ascii="Times New Roman" w:hAnsi="Times New Roman"/>
          <w:sz w:val="24"/>
          <w:szCs w:val="24"/>
        </w:rPr>
        <w:t>е</w:t>
      </w:r>
      <w:r w:rsidRPr="00C60415">
        <w:rPr>
          <w:rFonts w:ascii="Times New Roman" w:hAnsi="Times New Roman"/>
          <w:sz w:val="24"/>
          <w:szCs w:val="24"/>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C60415" w:rsidRDefault="006E54D0" w:rsidP="00CB748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C60415">
        <w:rPr>
          <w:rFonts w:ascii="Times New Roman" w:hAnsi="Times New Roman"/>
          <w:b/>
          <w:sz w:val="24"/>
          <w:szCs w:val="24"/>
        </w:rPr>
        <w:t>Выпускник получит возможность научиться:</w:t>
      </w:r>
    </w:p>
    <w:p w:rsidR="006E54D0" w:rsidRPr="00403EB4" w:rsidRDefault="006E54D0" w:rsidP="000971EE">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403EB4">
        <w:rPr>
          <w:rFonts w:ascii="Times New Roman" w:hAnsi="Times New Roman"/>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6E54D0" w:rsidRPr="00403EB4" w:rsidRDefault="006E54D0" w:rsidP="000971EE">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3EB4">
        <w:rPr>
          <w:rFonts w:ascii="Times New Roman" w:hAnsi="Times New Roman"/>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403EB4" w:rsidRDefault="006E54D0" w:rsidP="000971EE">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3EB4">
        <w:rPr>
          <w:rFonts w:ascii="Times New Roman" w:hAnsi="Times New Roman"/>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C60415" w:rsidRDefault="006E54D0" w:rsidP="00CB748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C60415">
        <w:rPr>
          <w:rFonts w:ascii="Times New Roman" w:hAnsi="Times New Roman"/>
          <w:b/>
          <w:sz w:val="24"/>
          <w:szCs w:val="24"/>
        </w:rPr>
        <w:t>Тепловые явления</w:t>
      </w:r>
    </w:p>
    <w:p w:rsidR="006E54D0" w:rsidRPr="00C60415" w:rsidRDefault="006E54D0" w:rsidP="00CB748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C60415">
        <w:rPr>
          <w:rFonts w:ascii="Times New Roman" w:hAnsi="Times New Roman"/>
          <w:b/>
          <w:sz w:val="24"/>
          <w:szCs w:val="24"/>
        </w:rPr>
        <w:t>Выпускник научится:</w:t>
      </w:r>
    </w:p>
    <w:p w:rsidR="006E54D0" w:rsidRPr="00C60415" w:rsidRDefault="006E54D0" w:rsidP="000971EE">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60415">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C60415">
        <w:rPr>
          <w:rFonts w:ascii="Times New Roman" w:hAnsi="Times New Roman"/>
          <w:sz w:val="24"/>
          <w:szCs w:val="24"/>
        </w:rPr>
        <w:t>е</w:t>
      </w:r>
      <w:r w:rsidRPr="00C60415">
        <w:rPr>
          <w:rFonts w:ascii="Times New Roman" w:hAnsi="Times New Roman"/>
          <w:sz w:val="24"/>
          <w:szCs w:val="24"/>
        </w:rPr>
        <w:t xml:space="preserve">ма тел при нагревании (охлаждении), большая сжимаемость газов, малая сжимаемость жидкостей и твердых тел; </w:t>
      </w:r>
      <w:proofErr w:type="gramStart"/>
      <w:r w:rsidRPr="00C60415">
        <w:rPr>
          <w:rFonts w:ascii="Times New Roman" w:hAnsi="Times New Roman"/>
          <w:sz w:val="24"/>
          <w:szCs w:val="24"/>
        </w:rPr>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5B3328" w:rsidRPr="00C60415">
        <w:rPr>
          <w:rFonts w:ascii="Times New Roman" w:hAnsi="Times New Roman"/>
          <w:sz w:val="24"/>
          <w:szCs w:val="24"/>
        </w:rPr>
        <w:t xml:space="preserve"> </w:t>
      </w:r>
      <w:r w:rsidRPr="00C60415">
        <w:rPr>
          <w:rFonts w:ascii="Times New Roman" w:hAnsi="Times New Roman"/>
          <w:sz w:val="24"/>
          <w:szCs w:val="24"/>
        </w:rPr>
        <w:t>поглощение энергии при испарении жидкости и выделение ее при конденсации пара, зависимость температуры кипения от давления;</w:t>
      </w:r>
      <w:proofErr w:type="gramEnd"/>
    </w:p>
    <w:p w:rsidR="006E54D0" w:rsidRPr="00C60415" w:rsidRDefault="006E54D0" w:rsidP="000971EE">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C60415">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6E54D0" w:rsidRPr="00C60415" w:rsidRDefault="006E54D0" w:rsidP="000971EE">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60415">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C60415" w:rsidRDefault="006E54D0" w:rsidP="000971EE">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60415">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5114E3" w:rsidRPr="00C60415" w:rsidRDefault="005114E3" w:rsidP="000971EE">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60415">
        <w:rPr>
          <w:rFonts w:ascii="Times New Roman" w:hAnsi="Times New Roman"/>
          <w:sz w:val="24"/>
          <w:szCs w:val="24"/>
        </w:rPr>
        <w:t>приводить примеры практического использования физических знаний о тепловых явлениях;</w:t>
      </w:r>
    </w:p>
    <w:p w:rsidR="00A1713A" w:rsidRPr="00AC39BB" w:rsidRDefault="006E54D0" w:rsidP="00A1713A">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60415">
        <w:rPr>
          <w:rFonts w:ascii="Times New Roman" w:hAnsi="Times New Roman"/>
          <w:sz w:val="24"/>
          <w:szCs w:val="24"/>
        </w:rPr>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w:t>
      </w:r>
      <w:r w:rsidRPr="00C60415">
        <w:rPr>
          <w:rFonts w:ascii="Times New Roman" w:hAnsi="Times New Roman"/>
          <w:sz w:val="24"/>
          <w:szCs w:val="24"/>
        </w:rPr>
        <w:lastRenderedPageBreak/>
        <w:t>сгорания топлива, коэффициент полезного действия теплового двигателя): на основе анализа условия задачи записывать краткое условие, выделять физические</w:t>
      </w:r>
    </w:p>
    <w:p w:rsidR="006E54D0" w:rsidRPr="00C60415" w:rsidRDefault="006E54D0" w:rsidP="00A1713A">
      <w:pPr>
        <w:widowControl w:val="0"/>
        <w:tabs>
          <w:tab w:val="left" w:pos="993"/>
        </w:tabs>
        <w:autoSpaceDE w:val="0"/>
        <w:autoSpaceDN w:val="0"/>
        <w:adjustRightInd w:val="0"/>
        <w:spacing w:after="0" w:line="240" w:lineRule="auto"/>
        <w:contextualSpacing/>
        <w:jc w:val="both"/>
        <w:rPr>
          <w:rFonts w:ascii="Times New Roman" w:hAnsi="Times New Roman"/>
          <w:sz w:val="24"/>
          <w:szCs w:val="24"/>
        </w:rPr>
      </w:pPr>
      <w:r w:rsidRPr="00C60415">
        <w:rPr>
          <w:rFonts w:ascii="Times New Roman" w:hAnsi="Times New Roman"/>
          <w:sz w:val="24"/>
          <w:szCs w:val="24"/>
        </w:rPr>
        <w:t xml:space="preserve"> величины, законы и формулы, необходимые для е</w:t>
      </w:r>
      <w:r w:rsidR="00245F1D" w:rsidRPr="00C60415">
        <w:rPr>
          <w:rFonts w:ascii="Times New Roman" w:hAnsi="Times New Roman"/>
          <w:sz w:val="24"/>
          <w:szCs w:val="24"/>
        </w:rPr>
        <w:t>е</w:t>
      </w:r>
      <w:r w:rsidRPr="00C60415">
        <w:rPr>
          <w:rFonts w:ascii="Times New Roman" w:hAnsi="Times New Roman"/>
          <w:sz w:val="24"/>
          <w:szCs w:val="24"/>
        </w:rPr>
        <w:t xml:space="preserve"> решения, проводить расч</w:t>
      </w:r>
      <w:r w:rsidR="00245F1D" w:rsidRPr="00C60415">
        <w:rPr>
          <w:rFonts w:ascii="Times New Roman" w:hAnsi="Times New Roman"/>
          <w:sz w:val="24"/>
          <w:szCs w:val="24"/>
        </w:rPr>
        <w:t>е</w:t>
      </w:r>
      <w:r w:rsidRPr="00C60415">
        <w:rPr>
          <w:rFonts w:ascii="Times New Roman" w:hAnsi="Times New Roman"/>
          <w:sz w:val="24"/>
          <w:szCs w:val="24"/>
        </w:rPr>
        <w:t>ты и оценивать реальность полученного значения физической величины.</w:t>
      </w:r>
    </w:p>
    <w:p w:rsidR="006E54D0" w:rsidRPr="00C60415" w:rsidRDefault="006E54D0" w:rsidP="00CB748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C60415">
        <w:rPr>
          <w:rFonts w:ascii="Times New Roman" w:hAnsi="Times New Roman"/>
          <w:b/>
          <w:sz w:val="24"/>
          <w:szCs w:val="24"/>
        </w:rPr>
        <w:t>Выпускник получит возможность научиться:</w:t>
      </w:r>
    </w:p>
    <w:p w:rsidR="006E54D0" w:rsidRPr="00403EB4" w:rsidRDefault="006E54D0" w:rsidP="000971EE">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3EB4">
        <w:rPr>
          <w:rFonts w:ascii="Times New Roman" w:hAnsi="Times New Roman"/>
          <w:sz w:val="24"/>
          <w:szCs w:val="24"/>
        </w:rPr>
        <w:t xml:space="preserve">использовать знания </w:t>
      </w:r>
      <w:proofErr w:type="gramStart"/>
      <w:r w:rsidRPr="00403EB4">
        <w:rPr>
          <w:rFonts w:ascii="Times New Roman" w:hAnsi="Times New Roman"/>
          <w:sz w:val="24"/>
          <w:szCs w:val="24"/>
        </w:rPr>
        <w:t>о тепловых явлениях в повседневной жизни для обеспечения безопасности при обращении с приборами</w:t>
      </w:r>
      <w:proofErr w:type="gramEnd"/>
      <w:r w:rsidRPr="00403EB4">
        <w:rPr>
          <w:rFonts w:ascii="Times New Roman" w:hAnsi="Times New Roman"/>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403EB4" w:rsidRDefault="006E54D0" w:rsidP="000971EE">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3EB4">
        <w:rPr>
          <w:rFonts w:ascii="Times New Roman" w:hAnsi="Times New Roman"/>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403EB4" w:rsidRDefault="006E54D0" w:rsidP="000971EE">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3EB4">
        <w:rPr>
          <w:rFonts w:ascii="Times New Roman" w:hAnsi="Times New Roman"/>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C60415" w:rsidRDefault="006E54D0" w:rsidP="00CB748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C60415">
        <w:rPr>
          <w:rFonts w:ascii="Times New Roman" w:hAnsi="Times New Roman"/>
          <w:b/>
          <w:sz w:val="24"/>
          <w:szCs w:val="24"/>
        </w:rPr>
        <w:t>Электрические и магнитные явления</w:t>
      </w:r>
    </w:p>
    <w:p w:rsidR="006E54D0" w:rsidRPr="00C60415" w:rsidRDefault="006E54D0" w:rsidP="00CB748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C60415">
        <w:rPr>
          <w:rFonts w:ascii="Times New Roman" w:hAnsi="Times New Roman"/>
          <w:b/>
          <w:sz w:val="24"/>
          <w:szCs w:val="24"/>
        </w:rPr>
        <w:t>Выпускник научится:</w:t>
      </w:r>
    </w:p>
    <w:p w:rsidR="006E54D0" w:rsidRPr="00C60415" w:rsidRDefault="006E54D0" w:rsidP="000971EE">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C60415">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C60415">
        <w:rPr>
          <w:rFonts w:ascii="Times New Roman" w:hAnsi="Times New Roman"/>
          <w:sz w:val="24"/>
          <w:szCs w:val="24"/>
        </w:rPr>
        <w:t xml:space="preserve"> света.</w:t>
      </w:r>
    </w:p>
    <w:p w:rsidR="006E54D0" w:rsidRPr="00C60415" w:rsidRDefault="006E54D0" w:rsidP="000971EE">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60415">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C60415" w:rsidRDefault="006E54D0" w:rsidP="000971EE">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60415">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6E54D0" w:rsidRPr="00C60415" w:rsidRDefault="006E54D0" w:rsidP="000971EE">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60415">
        <w:rPr>
          <w:rFonts w:ascii="Times New Roman" w:hAnsi="Times New Roman"/>
          <w:sz w:val="24"/>
          <w:szCs w:val="24"/>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C60415">
        <w:rPr>
          <w:rFonts w:ascii="Times New Roman" w:hAnsi="Times New Roman"/>
          <w:sz w:val="24"/>
          <w:szCs w:val="24"/>
        </w:rPr>
        <w:t>описании</w:t>
      </w:r>
      <w:proofErr w:type="gramEnd"/>
      <w:r w:rsidRPr="00C60415">
        <w:rPr>
          <w:rFonts w:ascii="Times New Roman" w:hAnsi="Times New Roman"/>
          <w:sz w:val="24"/>
          <w:szCs w:val="24"/>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C60415" w:rsidRDefault="006E54D0" w:rsidP="000971EE">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60415">
        <w:rPr>
          <w:rFonts w:ascii="Times New Roman" w:hAnsi="Times New Roman"/>
          <w:sz w:val="24"/>
          <w:szCs w:val="24"/>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C60415">
        <w:rPr>
          <w:rFonts w:ascii="Times New Roman" w:hAnsi="Times New Roman"/>
          <w:sz w:val="24"/>
          <w:szCs w:val="24"/>
        </w:rPr>
        <w:t>Джоуля-Ленца</w:t>
      </w:r>
      <w:proofErr w:type="gramEnd"/>
      <w:r w:rsidRPr="00C60415">
        <w:rPr>
          <w:rFonts w:ascii="Times New Roman" w:hAnsi="Times New Roman"/>
          <w:sz w:val="24"/>
          <w:szCs w:val="24"/>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C60415" w:rsidRDefault="00726303" w:rsidP="000971EE">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60415">
        <w:rPr>
          <w:rFonts w:ascii="Times New Roman" w:hAnsi="Times New Roman"/>
          <w:sz w:val="24"/>
          <w:szCs w:val="24"/>
        </w:rPr>
        <w:t xml:space="preserve">приводить примеры практического использования физических знаний </w:t>
      </w:r>
      <w:proofErr w:type="gramStart"/>
      <w:r w:rsidRPr="00C60415">
        <w:rPr>
          <w:rFonts w:ascii="Times New Roman" w:hAnsi="Times New Roman"/>
          <w:sz w:val="24"/>
          <w:szCs w:val="24"/>
        </w:rPr>
        <w:t>о</w:t>
      </w:r>
      <w:proofErr w:type="gramEnd"/>
      <w:r w:rsidRPr="00C60415">
        <w:rPr>
          <w:rFonts w:ascii="Times New Roman" w:hAnsi="Times New Roman"/>
          <w:sz w:val="24"/>
          <w:szCs w:val="24"/>
        </w:rPr>
        <w:t xml:space="preserve"> электромагнитных явлениях</w:t>
      </w:r>
    </w:p>
    <w:p w:rsidR="006E54D0" w:rsidRPr="00C60415" w:rsidRDefault="006E54D0" w:rsidP="000971EE">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C60415">
        <w:rPr>
          <w:rFonts w:ascii="Times New Roman" w:hAnsi="Times New Roman"/>
          <w:sz w:val="24"/>
          <w:szCs w:val="24"/>
        </w:rPr>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w:t>
      </w:r>
      <w:r w:rsidRPr="00C60415">
        <w:rPr>
          <w:rFonts w:ascii="Times New Roman" w:hAnsi="Times New Roman"/>
          <w:sz w:val="24"/>
          <w:szCs w:val="24"/>
        </w:rPr>
        <w:lastRenderedPageBreak/>
        <w:t>длина волны и частота света, формулы расч</w:t>
      </w:r>
      <w:r w:rsidR="00245F1D" w:rsidRPr="00C60415">
        <w:rPr>
          <w:rFonts w:ascii="Times New Roman" w:hAnsi="Times New Roman"/>
          <w:sz w:val="24"/>
          <w:szCs w:val="24"/>
        </w:rPr>
        <w:t>е</w:t>
      </w:r>
      <w:r w:rsidRPr="00C60415">
        <w:rPr>
          <w:rFonts w:ascii="Times New Roman" w:hAnsi="Times New Roman"/>
          <w:sz w:val="24"/>
          <w:szCs w:val="24"/>
        </w:rPr>
        <w:t>та электрического сопротивления при</w:t>
      </w:r>
      <w:proofErr w:type="gramEnd"/>
      <w:r w:rsidR="005B3328" w:rsidRPr="00C60415">
        <w:rPr>
          <w:rFonts w:ascii="Times New Roman" w:hAnsi="Times New Roman"/>
          <w:sz w:val="24"/>
          <w:szCs w:val="24"/>
        </w:rPr>
        <w:t xml:space="preserve"> </w:t>
      </w:r>
      <w:proofErr w:type="gramStart"/>
      <w:r w:rsidRPr="00C60415">
        <w:rPr>
          <w:rFonts w:ascii="Times New Roman" w:hAnsi="Times New Roman"/>
          <w:sz w:val="24"/>
          <w:szCs w:val="24"/>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C60415">
        <w:rPr>
          <w:rFonts w:ascii="Times New Roman" w:hAnsi="Times New Roman"/>
          <w:sz w:val="24"/>
          <w:szCs w:val="24"/>
        </w:rPr>
        <w:t>е</w:t>
      </w:r>
      <w:r w:rsidRPr="00C60415">
        <w:rPr>
          <w:rFonts w:ascii="Times New Roman" w:hAnsi="Times New Roman"/>
          <w:sz w:val="24"/>
          <w:szCs w:val="24"/>
        </w:rPr>
        <w:t xml:space="preserve"> решения, проводить расч</w:t>
      </w:r>
      <w:r w:rsidR="00245F1D" w:rsidRPr="00C60415">
        <w:rPr>
          <w:rFonts w:ascii="Times New Roman" w:hAnsi="Times New Roman"/>
          <w:sz w:val="24"/>
          <w:szCs w:val="24"/>
        </w:rPr>
        <w:t>е</w:t>
      </w:r>
      <w:r w:rsidRPr="00C60415">
        <w:rPr>
          <w:rFonts w:ascii="Times New Roman" w:hAnsi="Times New Roman"/>
          <w:sz w:val="24"/>
          <w:szCs w:val="24"/>
        </w:rPr>
        <w:t>ты и оценивать реальность полученного значения физической величины.</w:t>
      </w:r>
      <w:proofErr w:type="gramEnd"/>
    </w:p>
    <w:p w:rsidR="006E54D0" w:rsidRPr="00C60415" w:rsidRDefault="006E54D0" w:rsidP="00CB748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C60415">
        <w:rPr>
          <w:rFonts w:ascii="Times New Roman" w:hAnsi="Times New Roman"/>
          <w:b/>
          <w:sz w:val="24"/>
          <w:szCs w:val="24"/>
        </w:rPr>
        <w:t>Выпускник получит возможность научиться:</w:t>
      </w:r>
    </w:p>
    <w:p w:rsidR="00A1713A" w:rsidRPr="00403EB4" w:rsidRDefault="006E54D0" w:rsidP="00AC39BB">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3EB4">
        <w:rPr>
          <w:rFonts w:ascii="Times New Roman" w:hAnsi="Times New Roman"/>
          <w:sz w:val="24"/>
          <w:szCs w:val="24"/>
        </w:rPr>
        <w:t xml:space="preserve">использовать знания </w:t>
      </w:r>
      <w:proofErr w:type="gramStart"/>
      <w:r w:rsidRPr="00403EB4">
        <w:rPr>
          <w:rFonts w:ascii="Times New Roman" w:hAnsi="Times New Roman"/>
          <w:sz w:val="24"/>
          <w:szCs w:val="24"/>
        </w:rPr>
        <w:t>об электромагнитных явлениях в повседневной жизни для обеспечения безопасности при обращении с приборами</w:t>
      </w:r>
      <w:proofErr w:type="gramEnd"/>
      <w:r w:rsidRPr="00403EB4">
        <w:rPr>
          <w:rFonts w:ascii="Times New Roman" w:hAnsi="Times New Roman"/>
          <w:sz w:val="24"/>
          <w:szCs w:val="24"/>
        </w:rPr>
        <w:t xml:space="preserve"> и техническими устройствами, для </w:t>
      </w:r>
    </w:p>
    <w:p w:rsidR="006E54D0" w:rsidRPr="00403EB4" w:rsidRDefault="006E54D0" w:rsidP="00A1713A">
      <w:pPr>
        <w:widowControl w:val="0"/>
        <w:tabs>
          <w:tab w:val="left" w:pos="993"/>
        </w:tabs>
        <w:autoSpaceDE w:val="0"/>
        <w:autoSpaceDN w:val="0"/>
        <w:adjustRightInd w:val="0"/>
        <w:spacing w:after="0" w:line="240" w:lineRule="auto"/>
        <w:contextualSpacing/>
        <w:jc w:val="both"/>
        <w:rPr>
          <w:rFonts w:ascii="Times New Roman" w:hAnsi="Times New Roman"/>
          <w:sz w:val="24"/>
          <w:szCs w:val="24"/>
        </w:rPr>
      </w:pPr>
      <w:r w:rsidRPr="00403EB4">
        <w:rPr>
          <w:rFonts w:ascii="Times New Roman" w:hAnsi="Times New Roman"/>
          <w:sz w:val="24"/>
          <w:szCs w:val="24"/>
        </w:rPr>
        <w:t>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403EB4" w:rsidRDefault="006E54D0" w:rsidP="000971EE">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3EB4">
        <w:rPr>
          <w:rFonts w:ascii="Times New Roman" w:hAnsi="Times New Roman"/>
          <w:sz w:val="24"/>
          <w:szCs w:val="24"/>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403EB4">
        <w:rPr>
          <w:rFonts w:ascii="Times New Roman" w:hAnsi="Times New Roman"/>
          <w:sz w:val="24"/>
          <w:szCs w:val="24"/>
        </w:rPr>
        <w:t>Джоуля-Ленца</w:t>
      </w:r>
      <w:proofErr w:type="gramEnd"/>
      <w:r w:rsidRPr="00403EB4">
        <w:rPr>
          <w:rFonts w:ascii="Times New Roman" w:hAnsi="Times New Roman"/>
          <w:sz w:val="24"/>
          <w:szCs w:val="24"/>
        </w:rPr>
        <w:t xml:space="preserve"> и др.);</w:t>
      </w:r>
    </w:p>
    <w:p w:rsidR="006E54D0" w:rsidRPr="00403EB4" w:rsidRDefault="006E54D0" w:rsidP="000971EE">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3EB4">
        <w:rPr>
          <w:rFonts w:ascii="Times New Roman" w:hAnsi="Times New Roman"/>
          <w:sz w:val="24"/>
          <w:szCs w:val="24"/>
        </w:rPr>
        <w:t>использовать при</w:t>
      </w:r>
      <w:r w:rsidR="00245F1D" w:rsidRPr="00403EB4">
        <w:rPr>
          <w:rFonts w:ascii="Times New Roman" w:hAnsi="Times New Roman"/>
          <w:sz w:val="24"/>
          <w:szCs w:val="24"/>
        </w:rPr>
        <w:t>е</w:t>
      </w:r>
      <w:r w:rsidRPr="00403EB4">
        <w:rPr>
          <w:rFonts w:ascii="Times New Roman" w:hAnsi="Times New Roman"/>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403EB4" w:rsidRDefault="006E54D0" w:rsidP="000971EE">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3EB4">
        <w:rPr>
          <w:rFonts w:ascii="Times New Roman" w:hAnsi="Times New Roman"/>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C60415" w:rsidRDefault="006E54D0" w:rsidP="00CB748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C60415">
        <w:rPr>
          <w:rFonts w:ascii="Times New Roman" w:hAnsi="Times New Roman"/>
          <w:b/>
          <w:sz w:val="24"/>
          <w:szCs w:val="24"/>
        </w:rPr>
        <w:t>Квантовые явления</w:t>
      </w:r>
    </w:p>
    <w:p w:rsidR="006E54D0" w:rsidRPr="00C60415" w:rsidRDefault="006E54D0" w:rsidP="00CB748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C60415">
        <w:rPr>
          <w:rFonts w:ascii="Times New Roman" w:hAnsi="Times New Roman"/>
          <w:b/>
          <w:sz w:val="24"/>
          <w:szCs w:val="24"/>
        </w:rPr>
        <w:t>Выпускник научится:</w:t>
      </w:r>
    </w:p>
    <w:p w:rsidR="006E54D0" w:rsidRPr="00C60415" w:rsidRDefault="006E54D0" w:rsidP="000971EE">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60415">
        <w:rPr>
          <w:rFonts w:ascii="Times New Roman" w:hAnsi="Times New Roman"/>
          <w:sz w:val="24"/>
          <w:szCs w:val="24"/>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C60415">
        <w:rPr>
          <w:rFonts w:ascii="Times New Roman" w:hAnsi="Times New Roman"/>
          <w:sz w:val="24"/>
          <w:szCs w:val="24"/>
        </w:rPr>
        <w:t>γ-</w:t>
      </w:r>
      <w:proofErr w:type="gramEnd"/>
      <w:r w:rsidRPr="00C60415">
        <w:rPr>
          <w:rFonts w:ascii="Times New Roman" w:hAnsi="Times New Roman"/>
          <w:sz w:val="24"/>
          <w:szCs w:val="24"/>
        </w:rPr>
        <w:t>излучения, возникновение линейчатого спектра излучения атома;</w:t>
      </w:r>
    </w:p>
    <w:p w:rsidR="006E54D0" w:rsidRPr="00C60415" w:rsidRDefault="006E54D0" w:rsidP="000971EE">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60415">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C60415" w:rsidRDefault="006E54D0" w:rsidP="000971EE">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60415">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C60415" w:rsidRDefault="006E54D0" w:rsidP="000971EE">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60415">
        <w:rPr>
          <w:rFonts w:ascii="Times New Roman" w:hAnsi="Times New Roman"/>
          <w:sz w:val="24"/>
          <w:szCs w:val="24"/>
        </w:rPr>
        <w:t>различать основные признаки планетарной модели атома, нуклонной модели атомного ядра;</w:t>
      </w:r>
    </w:p>
    <w:p w:rsidR="006E54D0" w:rsidRPr="00C60415" w:rsidRDefault="006E54D0" w:rsidP="000971EE">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60415">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C60415" w:rsidRDefault="006E54D0" w:rsidP="00CB7481">
      <w:pPr>
        <w:tabs>
          <w:tab w:val="left" w:pos="709"/>
          <w:tab w:val="left" w:pos="851"/>
        </w:tabs>
        <w:autoSpaceDE w:val="0"/>
        <w:autoSpaceDN w:val="0"/>
        <w:adjustRightInd w:val="0"/>
        <w:spacing w:after="0" w:line="240" w:lineRule="auto"/>
        <w:ind w:firstLine="709"/>
        <w:jc w:val="both"/>
        <w:rPr>
          <w:rFonts w:ascii="Times New Roman" w:hAnsi="Times New Roman"/>
          <w:b/>
          <w:sz w:val="24"/>
          <w:szCs w:val="24"/>
        </w:rPr>
      </w:pPr>
      <w:r w:rsidRPr="00C60415">
        <w:rPr>
          <w:rFonts w:ascii="Times New Roman" w:hAnsi="Times New Roman"/>
          <w:b/>
          <w:sz w:val="24"/>
          <w:szCs w:val="24"/>
        </w:rPr>
        <w:t>Выпускник получит возможность научиться:</w:t>
      </w:r>
    </w:p>
    <w:p w:rsidR="006E54D0" w:rsidRPr="00403EB4" w:rsidRDefault="006E54D0" w:rsidP="000971EE">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3EB4">
        <w:rPr>
          <w:rFonts w:ascii="Times New Roman" w:hAnsi="Times New Roman"/>
          <w:sz w:val="24"/>
          <w:szCs w:val="24"/>
        </w:rPr>
        <w:t>использовать полученные знания в повседневной жизни при обращении с приборами и техническими устройствами (сч</w:t>
      </w:r>
      <w:r w:rsidR="00245F1D" w:rsidRPr="00403EB4">
        <w:rPr>
          <w:rFonts w:ascii="Times New Roman" w:hAnsi="Times New Roman"/>
          <w:sz w:val="24"/>
          <w:szCs w:val="24"/>
        </w:rPr>
        <w:t>е</w:t>
      </w:r>
      <w:r w:rsidRPr="00403EB4">
        <w:rPr>
          <w:rFonts w:ascii="Times New Roman" w:hAnsi="Times New Roman"/>
          <w:sz w:val="24"/>
          <w:szCs w:val="24"/>
        </w:rPr>
        <w:t>тчик ионизирующих частиц, дозиметр), для сохранения здоровья и соблюдения норм экологического поведения в окружающей среде;</w:t>
      </w:r>
    </w:p>
    <w:p w:rsidR="006E54D0" w:rsidRPr="00403EB4" w:rsidRDefault="006E54D0" w:rsidP="000971EE">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3EB4">
        <w:rPr>
          <w:rFonts w:ascii="Times New Roman" w:hAnsi="Times New Roman"/>
          <w:sz w:val="24"/>
          <w:szCs w:val="24"/>
        </w:rPr>
        <w:t>соотносить энергию связи атомных ядер с дефектом массы;</w:t>
      </w:r>
    </w:p>
    <w:p w:rsidR="006E54D0" w:rsidRPr="00403EB4" w:rsidRDefault="006E54D0" w:rsidP="000971EE">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3EB4">
        <w:rPr>
          <w:rFonts w:ascii="Times New Roman" w:hAnsi="Times New Roman"/>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403EB4" w:rsidRDefault="006E54D0" w:rsidP="00CF1EF2">
      <w:pPr>
        <w:widowControl w:val="0"/>
        <w:numPr>
          <w:ilvl w:val="0"/>
          <w:numId w:val="5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3EB4">
        <w:rPr>
          <w:rFonts w:ascii="Times New Roman" w:hAnsi="Times New Roman"/>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CF1EF2" w:rsidRDefault="00CF1EF2" w:rsidP="00CF1EF2">
      <w:pPr>
        <w:pStyle w:val="4"/>
        <w:spacing w:before="0" w:line="240" w:lineRule="auto"/>
        <w:rPr>
          <w:sz w:val="24"/>
          <w:szCs w:val="24"/>
        </w:rPr>
      </w:pPr>
      <w:bookmarkStart w:id="65" w:name="_Toc409691642"/>
      <w:bookmarkStart w:id="66" w:name="_Toc410653965"/>
      <w:bookmarkStart w:id="67" w:name="_Toc414553151"/>
      <w:bookmarkStart w:id="68" w:name="_Toc409691641"/>
      <w:bookmarkStart w:id="69" w:name="_Toc410653964"/>
      <w:bookmarkStart w:id="70" w:name="_Toc414553150"/>
    </w:p>
    <w:p w:rsidR="00CF1EF2" w:rsidRDefault="00A30C8F" w:rsidP="00CF1EF2">
      <w:pPr>
        <w:pStyle w:val="4"/>
        <w:spacing w:before="0" w:line="240" w:lineRule="auto"/>
        <w:rPr>
          <w:sz w:val="24"/>
          <w:szCs w:val="24"/>
        </w:rPr>
      </w:pPr>
      <w:r w:rsidRPr="00952AD5">
        <w:rPr>
          <w:sz w:val="24"/>
          <w:szCs w:val="24"/>
        </w:rPr>
        <w:t>1.2.5.1</w:t>
      </w:r>
      <w:r w:rsidR="00D30410">
        <w:rPr>
          <w:sz w:val="24"/>
          <w:szCs w:val="24"/>
        </w:rPr>
        <w:t>5</w:t>
      </w:r>
      <w:r w:rsidRPr="00952AD5">
        <w:rPr>
          <w:sz w:val="24"/>
          <w:szCs w:val="24"/>
        </w:rPr>
        <w:t>. Химия</w:t>
      </w:r>
      <w:bookmarkEnd w:id="65"/>
      <w:bookmarkEnd w:id="66"/>
      <w:bookmarkEnd w:id="67"/>
    </w:p>
    <w:p w:rsidR="00CF1EF2" w:rsidRPr="00CF1EF2" w:rsidRDefault="00CF1EF2" w:rsidP="00CF1EF2">
      <w:pPr>
        <w:spacing w:after="0" w:line="240" w:lineRule="auto"/>
      </w:pPr>
    </w:p>
    <w:p w:rsidR="00A30C8F" w:rsidRPr="00952AD5" w:rsidRDefault="00A30C8F" w:rsidP="00CF1EF2">
      <w:pPr>
        <w:spacing w:after="0" w:line="240" w:lineRule="auto"/>
        <w:ind w:firstLine="709"/>
        <w:jc w:val="both"/>
        <w:rPr>
          <w:rFonts w:ascii="Times New Roman" w:hAnsi="Times New Roman"/>
          <w:b/>
          <w:bCs/>
          <w:sz w:val="24"/>
          <w:szCs w:val="24"/>
        </w:rPr>
      </w:pPr>
      <w:r w:rsidRPr="00952AD5">
        <w:rPr>
          <w:rFonts w:ascii="Times New Roman" w:hAnsi="Times New Roman"/>
          <w:b/>
          <w:bCs/>
          <w:sz w:val="24"/>
          <w:szCs w:val="24"/>
        </w:rPr>
        <w:t>Выпускник научится:</w:t>
      </w:r>
    </w:p>
    <w:p w:rsidR="00A30C8F" w:rsidRPr="00952AD5" w:rsidRDefault="00A30C8F" w:rsidP="00300E58">
      <w:pPr>
        <w:numPr>
          <w:ilvl w:val="0"/>
          <w:numId w:val="103"/>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952AD5">
        <w:rPr>
          <w:rFonts w:ascii="Times New Roman" w:hAnsi="Times New Roman"/>
          <w:bCs/>
          <w:sz w:val="24"/>
          <w:szCs w:val="24"/>
        </w:rPr>
        <w:t>характеризовать основные методы познания: наблюдение, измерение, эксперимент;</w:t>
      </w:r>
    </w:p>
    <w:p w:rsidR="00A30C8F" w:rsidRPr="00952AD5" w:rsidRDefault="00A30C8F" w:rsidP="00300E58">
      <w:pPr>
        <w:numPr>
          <w:ilvl w:val="0"/>
          <w:numId w:val="1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52AD5">
        <w:rPr>
          <w:rFonts w:ascii="Times New Roman" w:hAnsi="Times New Roman"/>
          <w:sz w:val="24"/>
          <w:szCs w:val="24"/>
        </w:rPr>
        <w:t>описывать свойства твердых, жидких, газообразных веществ, выделяя их существенные признаки;</w:t>
      </w:r>
    </w:p>
    <w:p w:rsidR="00A30C8F" w:rsidRPr="00952AD5" w:rsidRDefault="00A30C8F" w:rsidP="00300E58">
      <w:pPr>
        <w:numPr>
          <w:ilvl w:val="0"/>
          <w:numId w:val="1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52AD5">
        <w:rPr>
          <w:rFonts w:ascii="Times New Roman" w:hAnsi="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A30C8F" w:rsidRPr="00952AD5" w:rsidRDefault="00A30C8F" w:rsidP="00300E58">
      <w:pPr>
        <w:numPr>
          <w:ilvl w:val="0"/>
          <w:numId w:val="1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52AD5">
        <w:rPr>
          <w:rFonts w:ascii="Times New Roman" w:hAnsi="Times New Roman"/>
          <w:sz w:val="24"/>
          <w:szCs w:val="24"/>
        </w:rPr>
        <w:t>раскрывать смысл законов сохранения массы веществ, постоянства состава, атомно-молекулярной теории;</w:t>
      </w:r>
    </w:p>
    <w:p w:rsidR="00A30C8F" w:rsidRPr="00952AD5" w:rsidRDefault="00A30C8F" w:rsidP="00300E58">
      <w:pPr>
        <w:numPr>
          <w:ilvl w:val="0"/>
          <w:numId w:val="1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52AD5">
        <w:rPr>
          <w:rFonts w:ascii="Times New Roman" w:hAnsi="Times New Roman"/>
          <w:sz w:val="24"/>
          <w:szCs w:val="24"/>
        </w:rPr>
        <w:t>различать химические и физические явления;</w:t>
      </w:r>
    </w:p>
    <w:p w:rsidR="00A30C8F" w:rsidRPr="00952AD5" w:rsidRDefault="00A30C8F" w:rsidP="00300E58">
      <w:pPr>
        <w:numPr>
          <w:ilvl w:val="0"/>
          <w:numId w:val="1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52AD5">
        <w:rPr>
          <w:rFonts w:ascii="Times New Roman" w:hAnsi="Times New Roman"/>
          <w:sz w:val="24"/>
          <w:szCs w:val="24"/>
        </w:rPr>
        <w:t>называть химические элементы;</w:t>
      </w:r>
    </w:p>
    <w:p w:rsidR="00A30C8F" w:rsidRPr="00952AD5" w:rsidRDefault="00A30C8F" w:rsidP="00300E58">
      <w:pPr>
        <w:numPr>
          <w:ilvl w:val="0"/>
          <w:numId w:val="1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52AD5">
        <w:rPr>
          <w:rFonts w:ascii="Times New Roman" w:hAnsi="Times New Roman"/>
          <w:sz w:val="24"/>
          <w:szCs w:val="24"/>
        </w:rPr>
        <w:t>определять состав веществ по их формулам;</w:t>
      </w:r>
    </w:p>
    <w:p w:rsidR="00A30C8F" w:rsidRPr="00952AD5" w:rsidRDefault="00A30C8F" w:rsidP="00300E58">
      <w:pPr>
        <w:numPr>
          <w:ilvl w:val="0"/>
          <w:numId w:val="1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52AD5">
        <w:rPr>
          <w:rFonts w:ascii="Times New Roman" w:hAnsi="Times New Roman"/>
          <w:sz w:val="24"/>
          <w:szCs w:val="24"/>
        </w:rPr>
        <w:t>определять валентность атома элемента в соединениях;</w:t>
      </w:r>
    </w:p>
    <w:p w:rsidR="00A30C8F" w:rsidRPr="00952AD5" w:rsidRDefault="00A30C8F" w:rsidP="00300E58">
      <w:pPr>
        <w:numPr>
          <w:ilvl w:val="0"/>
          <w:numId w:val="1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52AD5">
        <w:rPr>
          <w:rFonts w:ascii="Times New Roman" w:hAnsi="Times New Roman"/>
          <w:sz w:val="24"/>
          <w:szCs w:val="24"/>
        </w:rPr>
        <w:t>определять тип химических реакций;</w:t>
      </w:r>
    </w:p>
    <w:p w:rsidR="00A30C8F" w:rsidRPr="00A30C8F" w:rsidRDefault="00A30C8F" w:rsidP="00300E58">
      <w:pPr>
        <w:numPr>
          <w:ilvl w:val="0"/>
          <w:numId w:val="1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52AD5">
        <w:rPr>
          <w:rFonts w:ascii="Times New Roman" w:hAnsi="Times New Roman"/>
          <w:sz w:val="24"/>
          <w:szCs w:val="24"/>
        </w:rPr>
        <w:t>называть признаки и условия протекания химических реакций;</w:t>
      </w:r>
    </w:p>
    <w:p w:rsidR="00A30C8F" w:rsidRPr="00952AD5" w:rsidRDefault="00A30C8F" w:rsidP="00300E58">
      <w:pPr>
        <w:numPr>
          <w:ilvl w:val="0"/>
          <w:numId w:val="1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52AD5">
        <w:rPr>
          <w:rFonts w:ascii="Times New Roman" w:hAnsi="Times New Roman"/>
          <w:sz w:val="24"/>
          <w:szCs w:val="24"/>
        </w:rPr>
        <w:t>выявлять признаки, свидетельствующие о протекании химической реакции при выполнении химического опыта;</w:t>
      </w:r>
    </w:p>
    <w:p w:rsidR="00A30C8F" w:rsidRPr="00952AD5" w:rsidRDefault="00A30C8F" w:rsidP="00300E58">
      <w:pPr>
        <w:numPr>
          <w:ilvl w:val="0"/>
          <w:numId w:val="1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52AD5">
        <w:rPr>
          <w:rFonts w:ascii="Times New Roman" w:hAnsi="Times New Roman"/>
          <w:sz w:val="24"/>
          <w:szCs w:val="24"/>
        </w:rPr>
        <w:t>составлять формулы бинарных соединений;</w:t>
      </w:r>
    </w:p>
    <w:p w:rsidR="00A30C8F" w:rsidRPr="00952AD5" w:rsidRDefault="00A30C8F" w:rsidP="00300E58">
      <w:pPr>
        <w:numPr>
          <w:ilvl w:val="0"/>
          <w:numId w:val="1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52AD5">
        <w:rPr>
          <w:rFonts w:ascii="Times New Roman" w:hAnsi="Times New Roman"/>
          <w:sz w:val="24"/>
          <w:szCs w:val="24"/>
        </w:rPr>
        <w:t>составлять уравнения химических реакций;</w:t>
      </w:r>
    </w:p>
    <w:p w:rsidR="00A30C8F" w:rsidRPr="00952AD5" w:rsidRDefault="00A30C8F" w:rsidP="00300E58">
      <w:pPr>
        <w:numPr>
          <w:ilvl w:val="0"/>
          <w:numId w:val="1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52AD5">
        <w:rPr>
          <w:rFonts w:ascii="Times New Roman" w:hAnsi="Times New Roman"/>
          <w:sz w:val="24"/>
          <w:szCs w:val="24"/>
        </w:rPr>
        <w:t>соблюдать правила безопасной работы при проведении опытов;</w:t>
      </w:r>
    </w:p>
    <w:p w:rsidR="00A30C8F" w:rsidRPr="00952AD5" w:rsidRDefault="00A30C8F" w:rsidP="00300E58">
      <w:pPr>
        <w:numPr>
          <w:ilvl w:val="0"/>
          <w:numId w:val="1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52AD5">
        <w:rPr>
          <w:rFonts w:ascii="Times New Roman" w:hAnsi="Times New Roman"/>
          <w:sz w:val="24"/>
          <w:szCs w:val="24"/>
        </w:rPr>
        <w:t>пользоваться лабораторным оборудованием и посудой;</w:t>
      </w:r>
    </w:p>
    <w:p w:rsidR="00A30C8F" w:rsidRPr="00952AD5" w:rsidRDefault="00A30C8F" w:rsidP="00300E58">
      <w:pPr>
        <w:numPr>
          <w:ilvl w:val="0"/>
          <w:numId w:val="1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52AD5">
        <w:rPr>
          <w:rFonts w:ascii="Times New Roman" w:hAnsi="Times New Roman"/>
          <w:sz w:val="24"/>
          <w:szCs w:val="24"/>
        </w:rPr>
        <w:t>вычислять относительную молекулярную и молярную массы веществ;</w:t>
      </w:r>
    </w:p>
    <w:p w:rsidR="00A30C8F" w:rsidRPr="00952AD5" w:rsidRDefault="00A30C8F" w:rsidP="00300E58">
      <w:pPr>
        <w:numPr>
          <w:ilvl w:val="0"/>
          <w:numId w:val="1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52AD5">
        <w:rPr>
          <w:rFonts w:ascii="Times New Roman" w:hAnsi="Times New Roman"/>
          <w:sz w:val="24"/>
          <w:szCs w:val="24"/>
        </w:rPr>
        <w:t>вычислять массовую долю химического элемента по формуле соединения;</w:t>
      </w:r>
    </w:p>
    <w:p w:rsidR="00A30C8F" w:rsidRPr="00952AD5" w:rsidRDefault="00A30C8F" w:rsidP="00300E58">
      <w:pPr>
        <w:numPr>
          <w:ilvl w:val="0"/>
          <w:numId w:val="1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52AD5">
        <w:rPr>
          <w:rFonts w:ascii="Times New Roman" w:hAnsi="Times New Roman"/>
          <w:sz w:val="24"/>
          <w:szCs w:val="24"/>
        </w:rPr>
        <w:t>вычислять количество, объем или массу вещества по количеству, объему, массе реагентов или продуктов реакции;</w:t>
      </w:r>
    </w:p>
    <w:p w:rsidR="00A30C8F" w:rsidRPr="00952AD5" w:rsidRDefault="00A30C8F" w:rsidP="00300E58">
      <w:pPr>
        <w:numPr>
          <w:ilvl w:val="0"/>
          <w:numId w:val="1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52AD5">
        <w:rPr>
          <w:rFonts w:ascii="Times New Roman" w:hAnsi="Times New Roman"/>
          <w:sz w:val="24"/>
          <w:szCs w:val="24"/>
        </w:rPr>
        <w:t>характеризовать физические и химические свойства простых веществ: кислорода и водорода;</w:t>
      </w:r>
    </w:p>
    <w:p w:rsidR="00A30C8F" w:rsidRPr="00952AD5" w:rsidRDefault="00A30C8F" w:rsidP="00300E58">
      <w:pPr>
        <w:numPr>
          <w:ilvl w:val="0"/>
          <w:numId w:val="1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52AD5">
        <w:rPr>
          <w:rFonts w:ascii="Times New Roman" w:hAnsi="Times New Roman"/>
          <w:sz w:val="24"/>
          <w:szCs w:val="24"/>
        </w:rPr>
        <w:t>получать, собирать кислород и водород;</w:t>
      </w:r>
    </w:p>
    <w:p w:rsidR="00A30C8F" w:rsidRPr="00952AD5" w:rsidRDefault="00A30C8F" w:rsidP="00300E58">
      <w:pPr>
        <w:numPr>
          <w:ilvl w:val="0"/>
          <w:numId w:val="1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52AD5">
        <w:rPr>
          <w:rFonts w:ascii="Times New Roman" w:hAnsi="Times New Roman"/>
          <w:sz w:val="24"/>
          <w:szCs w:val="24"/>
        </w:rPr>
        <w:t>распознавать опытным путем газообразные вещества: кислород, водород;</w:t>
      </w:r>
    </w:p>
    <w:p w:rsidR="00A30C8F" w:rsidRPr="00952AD5" w:rsidRDefault="00A30C8F" w:rsidP="00300E58">
      <w:pPr>
        <w:numPr>
          <w:ilvl w:val="0"/>
          <w:numId w:val="1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52AD5">
        <w:rPr>
          <w:rFonts w:ascii="Times New Roman" w:hAnsi="Times New Roman"/>
          <w:sz w:val="24"/>
          <w:szCs w:val="24"/>
        </w:rPr>
        <w:t>раскрывать смысл закона Авогадро;</w:t>
      </w:r>
    </w:p>
    <w:p w:rsidR="00A30C8F" w:rsidRPr="00952AD5" w:rsidRDefault="00A30C8F" w:rsidP="00300E58">
      <w:pPr>
        <w:numPr>
          <w:ilvl w:val="0"/>
          <w:numId w:val="1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52AD5">
        <w:rPr>
          <w:rFonts w:ascii="Times New Roman" w:hAnsi="Times New Roman"/>
          <w:sz w:val="24"/>
          <w:szCs w:val="24"/>
        </w:rPr>
        <w:t>раскрывать смысл понятий «тепловой эффект реакции», «молярный объем»;</w:t>
      </w:r>
    </w:p>
    <w:p w:rsidR="00A30C8F" w:rsidRPr="00952AD5" w:rsidRDefault="00A30C8F" w:rsidP="00300E58">
      <w:pPr>
        <w:numPr>
          <w:ilvl w:val="0"/>
          <w:numId w:val="1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52AD5">
        <w:rPr>
          <w:rFonts w:ascii="Times New Roman" w:hAnsi="Times New Roman"/>
          <w:sz w:val="24"/>
          <w:szCs w:val="24"/>
        </w:rPr>
        <w:t>характеризовать физические и химические свойства воды;</w:t>
      </w:r>
    </w:p>
    <w:p w:rsidR="00A30C8F" w:rsidRPr="00952AD5" w:rsidRDefault="00A30C8F" w:rsidP="00300E58">
      <w:pPr>
        <w:numPr>
          <w:ilvl w:val="0"/>
          <w:numId w:val="1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52AD5">
        <w:rPr>
          <w:rFonts w:ascii="Times New Roman" w:hAnsi="Times New Roman"/>
          <w:sz w:val="24"/>
          <w:szCs w:val="24"/>
        </w:rPr>
        <w:t>раскрывать смысл понятия «раствор»;</w:t>
      </w:r>
    </w:p>
    <w:p w:rsidR="00A30C8F" w:rsidRPr="00952AD5" w:rsidRDefault="00A30C8F" w:rsidP="00300E58">
      <w:pPr>
        <w:numPr>
          <w:ilvl w:val="0"/>
          <w:numId w:val="1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52AD5">
        <w:rPr>
          <w:rFonts w:ascii="Times New Roman" w:hAnsi="Times New Roman"/>
          <w:sz w:val="24"/>
          <w:szCs w:val="24"/>
        </w:rPr>
        <w:t>вычислять массовую долю растворенного вещества в растворе;</w:t>
      </w:r>
    </w:p>
    <w:p w:rsidR="00A30C8F" w:rsidRPr="00952AD5" w:rsidRDefault="00A30C8F" w:rsidP="00300E58">
      <w:pPr>
        <w:numPr>
          <w:ilvl w:val="0"/>
          <w:numId w:val="1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52AD5">
        <w:rPr>
          <w:rFonts w:ascii="Times New Roman" w:hAnsi="Times New Roman"/>
          <w:sz w:val="24"/>
          <w:szCs w:val="24"/>
        </w:rPr>
        <w:t>приготовлять растворы с определенной массовой долей растворенного вещества;</w:t>
      </w:r>
    </w:p>
    <w:p w:rsidR="00A30C8F" w:rsidRPr="00952AD5" w:rsidRDefault="00A30C8F" w:rsidP="00300E58">
      <w:pPr>
        <w:numPr>
          <w:ilvl w:val="0"/>
          <w:numId w:val="1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52AD5">
        <w:rPr>
          <w:rFonts w:ascii="Times New Roman" w:hAnsi="Times New Roman"/>
          <w:sz w:val="24"/>
          <w:szCs w:val="24"/>
        </w:rPr>
        <w:t>называть соединения изученных классов неорганических веществ;</w:t>
      </w:r>
    </w:p>
    <w:p w:rsidR="00A30C8F" w:rsidRPr="00952AD5" w:rsidRDefault="00A30C8F" w:rsidP="00300E58">
      <w:pPr>
        <w:numPr>
          <w:ilvl w:val="0"/>
          <w:numId w:val="1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52AD5">
        <w:rPr>
          <w:rFonts w:ascii="Times New Roman" w:hAnsi="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A30C8F" w:rsidRPr="00952AD5" w:rsidRDefault="00A30C8F" w:rsidP="00300E58">
      <w:pPr>
        <w:numPr>
          <w:ilvl w:val="0"/>
          <w:numId w:val="1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52AD5">
        <w:rPr>
          <w:rFonts w:ascii="Times New Roman" w:hAnsi="Times New Roman"/>
          <w:sz w:val="24"/>
          <w:szCs w:val="24"/>
        </w:rPr>
        <w:t>определять принадлежность веществ к определенному классу соединений;</w:t>
      </w:r>
    </w:p>
    <w:p w:rsidR="00A30C8F" w:rsidRPr="00952AD5" w:rsidRDefault="00A30C8F" w:rsidP="00300E58">
      <w:pPr>
        <w:numPr>
          <w:ilvl w:val="0"/>
          <w:numId w:val="1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52AD5">
        <w:rPr>
          <w:rFonts w:ascii="Times New Roman" w:hAnsi="Times New Roman"/>
          <w:sz w:val="24"/>
          <w:szCs w:val="24"/>
        </w:rPr>
        <w:t>составлять формулы неорганических соединений изученных классов;</w:t>
      </w:r>
    </w:p>
    <w:p w:rsidR="00A30C8F" w:rsidRPr="00952AD5" w:rsidRDefault="00A30C8F" w:rsidP="00300E58">
      <w:pPr>
        <w:numPr>
          <w:ilvl w:val="0"/>
          <w:numId w:val="1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52AD5">
        <w:rPr>
          <w:rFonts w:ascii="Times New Roman" w:hAnsi="Times New Roman"/>
          <w:sz w:val="24"/>
          <w:szCs w:val="24"/>
        </w:rPr>
        <w:t>проводить опыты, подтверждающие химические свойства изученных классов неорганических веществ;</w:t>
      </w:r>
    </w:p>
    <w:p w:rsidR="00A30C8F" w:rsidRPr="00952AD5" w:rsidRDefault="00A30C8F" w:rsidP="00300E58">
      <w:pPr>
        <w:numPr>
          <w:ilvl w:val="0"/>
          <w:numId w:val="1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52AD5">
        <w:rPr>
          <w:rFonts w:ascii="Times New Roman" w:hAnsi="Times New Roman"/>
          <w:sz w:val="24"/>
          <w:szCs w:val="24"/>
        </w:rPr>
        <w:t>распознавать опытным путем растворы кислот и щелочей по изменению окраски индикатора;</w:t>
      </w:r>
    </w:p>
    <w:p w:rsidR="00A30C8F" w:rsidRPr="00952AD5" w:rsidRDefault="00A30C8F" w:rsidP="00300E58">
      <w:pPr>
        <w:numPr>
          <w:ilvl w:val="0"/>
          <w:numId w:val="1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52AD5">
        <w:rPr>
          <w:rFonts w:ascii="Times New Roman" w:hAnsi="Times New Roman"/>
          <w:sz w:val="24"/>
          <w:szCs w:val="24"/>
        </w:rPr>
        <w:t>характеризовать взаимосвязь между классами неорганических соединений;</w:t>
      </w:r>
    </w:p>
    <w:p w:rsidR="00A30C8F" w:rsidRPr="00952AD5" w:rsidRDefault="00A30C8F" w:rsidP="00300E58">
      <w:pPr>
        <w:numPr>
          <w:ilvl w:val="0"/>
          <w:numId w:val="1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52AD5">
        <w:rPr>
          <w:rFonts w:ascii="Times New Roman" w:hAnsi="Times New Roman"/>
          <w:sz w:val="24"/>
          <w:szCs w:val="24"/>
        </w:rPr>
        <w:lastRenderedPageBreak/>
        <w:t>раскрывать смысл Периодического закона Д.И. Менделеева;</w:t>
      </w:r>
    </w:p>
    <w:p w:rsidR="00A30C8F" w:rsidRPr="00952AD5" w:rsidRDefault="00A30C8F" w:rsidP="00300E58">
      <w:pPr>
        <w:numPr>
          <w:ilvl w:val="0"/>
          <w:numId w:val="1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52AD5">
        <w:rPr>
          <w:rFonts w:ascii="Times New Roman" w:hAnsi="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A30C8F" w:rsidRPr="00952AD5" w:rsidRDefault="00A30C8F" w:rsidP="00300E58">
      <w:pPr>
        <w:numPr>
          <w:ilvl w:val="0"/>
          <w:numId w:val="1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52AD5">
        <w:rPr>
          <w:rFonts w:ascii="Times New Roman" w:hAnsi="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A30C8F" w:rsidRPr="00952AD5" w:rsidRDefault="00A30C8F" w:rsidP="00300E58">
      <w:pPr>
        <w:numPr>
          <w:ilvl w:val="0"/>
          <w:numId w:val="1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52AD5">
        <w:rPr>
          <w:rFonts w:ascii="Times New Roman" w:hAnsi="Times New Roman"/>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A30C8F" w:rsidRPr="00952AD5" w:rsidRDefault="00A30C8F" w:rsidP="00300E58">
      <w:pPr>
        <w:numPr>
          <w:ilvl w:val="0"/>
          <w:numId w:val="1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52AD5">
        <w:rPr>
          <w:rFonts w:ascii="Times New Roman" w:hAnsi="Times New Roman"/>
          <w:sz w:val="24"/>
          <w:szCs w:val="24"/>
        </w:rPr>
        <w:t>составлять схемы строения атомов первых 20 элементов периодической системы Д.И. Менделеева;</w:t>
      </w:r>
    </w:p>
    <w:p w:rsidR="00A30C8F" w:rsidRPr="00952AD5" w:rsidRDefault="00A30C8F" w:rsidP="00300E58">
      <w:pPr>
        <w:numPr>
          <w:ilvl w:val="0"/>
          <w:numId w:val="1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52AD5">
        <w:rPr>
          <w:rFonts w:ascii="Times New Roman" w:hAnsi="Times New Roman"/>
          <w:sz w:val="24"/>
          <w:szCs w:val="24"/>
        </w:rPr>
        <w:t>раскрывать смысл понятий: «химическая связь», «электроотрицательность»;</w:t>
      </w:r>
    </w:p>
    <w:p w:rsidR="00A30C8F" w:rsidRPr="00952AD5" w:rsidRDefault="00A30C8F" w:rsidP="00300E58">
      <w:pPr>
        <w:numPr>
          <w:ilvl w:val="0"/>
          <w:numId w:val="1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52AD5">
        <w:rPr>
          <w:rFonts w:ascii="Times New Roman" w:hAnsi="Times New Roman"/>
          <w:sz w:val="24"/>
          <w:szCs w:val="24"/>
        </w:rPr>
        <w:t>характеризовать зависимость физических свойств веществ от типа кристаллической решетки;</w:t>
      </w:r>
    </w:p>
    <w:p w:rsidR="00A30C8F" w:rsidRPr="00952AD5" w:rsidRDefault="00A30C8F" w:rsidP="00300E58">
      <w:pPr>
        <w:numPr>
          <w:ilvl w:val="0"/>
          <w:numId w:val="1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52AD5">
        <w:rPr>
          <w:rFonts w:ascii="Times New Roman" w:hAnsi="Times New Roman"/>
          <w:sz w:val="24"/>
          <w:szCs w:val="24"/>
        </w:rPr>
        <w:t>определять вид химической связи в неорганических соединениях;</w:t>
      </w:r>
    </w:p>
    <w:p w:rsidR="00A30C8F" w:rsidRPr="00952AD5" w:rsidRDefault="00A30C8F" w:rsidP="00300E58">
      <w:pPr>
        <w:numPr>
          <w:ilvl w:val="0"/>
          <w:numId w:val="1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52AD5">
        <w:rPr>
          <w:rFonts w:ascii="Times New Roman" w:hAnsi="Times New Roman"/>
          <w:sz w:val="24"/>
          <w:szCs w:val="24"/>
        </w:rPr>
        <w:t>изображать схемы строения молекул веществ, образованных разными видами химических связей;</w:t>
      </w:r>
    </w:p>
    <w:p w:rsidR="00A30C8F" w:rsidRPr="00952AD5" w:rsidRDefault="00A30C8F" w:rsidP="00300E58">
      <w:pPr>
        <w:numPr>
          <w:ilvl w:val="0"/>
          <w:numId w:val="103"/>
        </w:numPr>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gramStart"/>
      <w:r w:rsidRPr="00952AD5">
        <w:rPr>
          <w:rFonts w:ascii="Times New Roman" w:hAnsi="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roofErr w:type="gramEnd"/>
    </w:p>
    <w:p w:rsidR="00A30C8F" w:rsidRPr="00952AD5" w:rsidRDefault="00A30C8F" w:rsidP="00300E58">
      <w:pPr>
        <w:numPr>
          <w:ilvl w:val="0"/>
          <w:numId w:val="1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52AD5">
        <w:rPr>
          <w:rFonts w:ascii="Times New Roman" w:hAnsi="Times New Roman"/>
          <w:sz w:val="24"/>
          <w:szCs w:val="24"/>
        </w:rPr>
        <w:t>определять степень окисления атома элемента в соединении;</w:t>
      </w:r>
    </w:p>
    <w:p w:rsidR="00A30C8F" w:rsidRPr="00952AD5" w:rsidRDefault="00A30C8F" w:rsidP="00300E58">
      <w:pPr>
        <w:numPr>
          <w:ilvl w:val="0"/>
          <w:numId w:val="1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52AD5">
        <w:rPr>
          <w:rFonts w:ascii="Times New Roman" w:hAnsi="Times New Roman"/>
          <w:sz w:val="24"/>
          <w:szCs w:val="24"/>
        </w:rPr>
        <w:t>раскрывать смысл теории электролитической диссоциации;</w:t>
      </w:r>
    </w:p>
    <w:p w:rsidR="00A30C8F" w:rsidRPr="00AC39BB" w:rsidRDefault="00A30C8F" w:rsidP="00300E58">
      <w:pPr>
        <w:numPr>
          <w:ilvl w:val="0"/>
          <w:numId w:val="1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52AD5">
        <w:rPr>
          <w:rFonts w:ascii="Times New Roman" w:hAnsi="Times New Roman"/>
          <w:sz w:val="24"/>
          <w:szCs w:val="24"/>
        </w:rPr>
        <w:t>составлять уравнения электролитической диссоциации кислот, щелочей, солей;</w:t>
      </w:r>
    </w:p>
    <w:p w:rsidR="00A30C8F" w:rsidRPr="00952AD5" w:rsidRDefault="00A30C8F" w:rsidP="00A30C8F">
      <w:pPr>
        <w:tabs>
          <w:tab w:val="left" w:pos="993"/>
        </w:tabs>
        <w:autoSpaceDE w:val="0"/>
        <w:autoSpaceDN w:val="0"/>
        <w:adjustRightInd w:val="0"/>
        <w:spacing w:after="0" w:line="240" w:lineRule="auto"/>
        <w:jc w:val="both"/>
        <w:rPr>
          <w:rFonts w:ascii="Times New Roman" w:hAnsi="Times New Roman"/>
          <w:sz w:val="24"/>
          <w:szCs w:val="24"/>
        </w:rPr>
      </w:pPr>
    </w:p>
    <w:p w:rsidR="00A30C8F" w:rsidRPr="00952AD5" w:rsidRDefault="00A30C8F" w:rsidP="00300E58">
      <w:pPr>
        <w:numPr>
          <w:ilvl w:val="0"/>
          <w:numId w:val="1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52AD5">
        <w:rPr>
          <w:rFonts w:ascii="Times New Roman" w:hAnsi="Times New Roman"/>
          <w:sz w:val="24"/>
          <w:szCs w:val="24"/>
        </w:rPr>
        <w:t>объяснять сущность процесса электролитической диссоциации и реакций ионного обмена;</w:t>
      </w:r>
    </w:p>
    <w:p w:rsidR="00A30C8F" w:rsidRPr="00952AD5" w:rsidRDefault="00A30C8F" w:rsidP="00300E58">
      <w:pPr>
        <w:numPr>
          <w:ilvl w:val="0"/>
          <w:numId w:val="1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52AD5">
        <w:rPr>
          <w:rFonts w:ascii="Times New Roman" w:hAnsi="Times New Roman"/>
          <w:sz w:val="24"/>
          <w:szCs w:val="24"/>
        </w:rPr>
        <w:t>составлять полные и сокращенные ионные уравнения реакции обмена;</w:t>
      </w:r>
    </w:p>
    <w:p w:rsidR="00A30C8F" w:rsidRPr="00952AD5" w:rsidRDefault="00A30C8F" w:rsidP="00300E58">
      <w:pPr>
        <w:numPr>
          <w:ilvl w:val="0"/>
          <w:numId w:val="1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52AD5">
        <w:rPr>
          <w:rFonts w:ascii="Times New Roman" w:hAnsi="Times New Roman"/>
          <w:sz w:val="24"/>
          <w:szCs w:val="24"/>
        </w:rPr>
        <w:t>определять возможность протекания реакций ионного обмена;</w:t>
      </w:r>
    </w:p>
    <w:p w:rsidR="00A30C8F" w:rsidRPr="00952AD5" w:rsidRDefault="00A30C8F" w:rsidP="00300E58">
      <w:pPr>
        <w:numPr>
          <w:ilvl w:val="0"/>
          <w:numId w:val="1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52AD5">
        <w:rPr>
          <w:rFonts w:ascii="Times New Roman" w:hAnsi="Times New Roman"/>
          <w:sz w:val="24"/>
          <w:szCs w:val="24"/>
        </w:rPr>
        <w:t>проводить реакции, подтверждающие качественный состав различных веществ;</w:t>
      </w:r>
    </w:p>
    <w:p w:rsidR="00A30C8F" w:rsidRPr="00952AD5" w:rsidRDefault="00A30C8F" w:rsidP="00300E58">
      <w:pPr>
        <w:numPr>
          <w:ilvl w:val="0"/>
          <w:numId w:val="1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52AD5">
        <w:rPr>
          <w:rFonts w:ascii="Times New Roman" w:hAnsi="Times New Roman"/>
          <w:sz w:val="24"/>
          <w:szCs w:val="24"/>
        </w:rPr>
        <w:t>определять окислитель и восстановитель;</w:t>
      </w:r>
    </w:p>
    <w:p w:rsidR="00A30C8F" w:rsidRPr="00952AD5" w:rsidRDefault="00A30C8F" w:rsidP="00300E58">
      <w:pPr>
        <w:numPr>
          <w:ilvl w:val="0"/>
          <w:numId w:val="1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52AD5">
        <w:rPr>
          <w:rFonts w:ascii="Times New Roman" w:hAnsi="Times New Roman"/>
          <w:sz w:val="24"/>
          <w:szCs w:val="24"/>
        </w:rPr>
        <w:t>составлять уравнения окислительно-восстановительных реакций;</w:t>
      </w:r>
    </w:p>
    <w:p w:rsidR="00A30C8F" w:rsidRPr="00952AD5" w:rsidRDefault="00A30C8F" w:rsidP="00300E58">
      <w:pPr>
        <w:numPr>
          <w:ilvl w:val="0"/>
          <w:numId w:val="1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52AD5">
        <w:rPr>
          <w:rFonts w:ascii="Times New Roman" w:hAnsi="Times New Roman"/>
          <w:sz w:val="24"/>
          <w:szCs w:val="24"/>
        </w:rPr>
        <w:t>называть факторы, влияющие на скорость химической реакции;</w:t>
      </w:r>
    </w:p>
    <w:p w:rsidR="00A30C8F" w:rsidRPr="00952AD5" w:rsidRDefault="00A30C8F" w:rsidP="00300E58">
      <w:pPr>
        <w:numPr>
          <w:ilvl w:val="0"/>
          <w:numId w:val="1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52AD5">
        <w:rPr>
          <w:rFonts w:ascii="Times New Roman" w:hAnsi="Times New Roman"/>
          <w:sz w:val="24"/>
          <w:szCs w:val="24"/>
        </w:rPr>
        <w:t>классифицировать химические реакции по различным признакам;</w:t>
      </w:r>
    </w:p>
    <w:p w:rsidR="00A30C8F" w:rsidRPr="00952AD5" w:rsidRDefault="00A30C8F" w:rsidP="00300E58">
      <w:pPr>
        <w:numPr>
          <w:ilvl w:val="0"/>
          <w:numId w:val="1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52AD5">
        <w:rPr>
          <w:rFonts w:ascii="Times New Roman" w:hAnsi="Times New Roman"/>
          <w:sz w:val="24"/>
          <w:szCs w:val="24"/>
        </w:rPr>
        <w:t>характеризовать взаимосвязь между составом, строением и свойствами неметаллов;</w:t>
      </w:r>
    </w:p>
    <w:p w:rsidR="00A30C8F" w:rsidRPr="00952AD5" w:rsidRDefault="00A30C8F" w:rsidP="00300E58">
      <w:pPr>
        <w:numPr>
          <w:ilvl w:val="0"/>
          <w:numId w:val="1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52AD5">
        <w:rPr>
          <w:rFonts w:ascii="Times New Roman" w:hAnsi="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A30C8F" w:rsidRPr="00952AD5" w:rsidRDefault="00A30C8F" w:rsidP="00300E58">
      <w:pPr>
        <w:numPr>
          <w:ilvl w:val="0"/>
          <w:numId w:val="1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52AD5">
        <w:rPr>
          <w:rFonts w:ascii="Times New Roman" w:hAnsi="Times New Roman"/>
          <w:sz w:val="24"/>
          <w:szCs w:val="24"/>
        </w:rPr>
        <w:t>распознавать опытным путем газообразные вещества: углекислый газ и аммиак;</w:t>
      </w:r>
    </w:p>
    <w:p w:rsidR="00A30C8F" w:rsidRPr="00952AD5" w:rsidRDefault="00A30C8F" w:rsidP="00300E58">
      <w:pPr>
        <w:numPr>
          <w:ilvl w:val="0"/>
          <w:numId w:val="1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52AD5">
        <w:rPr>
          <w:rFonts w:ascii="Times New Roman" w:hAnsi="Times New Roman"/>
          <w:sz w:val="24"/>
          <w:szCs w:val="24"/>
        </w:rPr>
        <w:t>характеризовать взаимосвязь между составом, строением и свойствами металлов;</w:t>
      </w:r>
    </w:p>
    <w:p w:rsidR="00A30C8F" w:rsidRPr="00952AD5" w:rsidRDefault="00A30C8F" w:rsidP="00300E58">
      <w:pPr>
        <w:widowControl w:val="0"/>
        <w:numPr>
          <w:ilvl w:val="0"/>
          <w:numId w:val="104"/>
        </w:numPr>
        <w:tabs>
          <w:tab w:val="left" w:pos="993"/>
        </w:tabs>
        <w:autoSpaceDE w:val="0"/>
        <w:autoSpaceDN w:val="0"/>
        <w:adjustRightInd w:val="0"/>
        <w:spacing w:after="0" w:line="240" w:lineRule="auto"/>
        <w:ind w:left="0" w:firstLine="709"/>
        <w:jc w:val="both"/>
        <w:rPr>
          <w:rFonts w:ascii="Times New Roman" w:hAnsi="Times New Roman"/>
          <w:i/>
          <w:sz w:val="24"/>
          <w:szCs w:val="24"/>
        </w:rPr>
      </w:pPr>
      <w:proofErr w:type="gramStart"/>
      <w:r w:rsidRPr="00952AD5">
        <w:rPr>
          <w:rFonts w:ascii="Times New Roman" w:hAnsi="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roofErr w:type="gramEnd"/>
    </w:p>
    <w:p w:rsidR="00A30C8F" w:rsidRPr="00952AD5" w:rsidRDefault="00A30C8F" w:rsidP="00300E58">
      <w:pPr>
        <w:widowControl w:val="0"/>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52AD5">
        <w:rPr>
          <w:rFonts w:ascii="Times New Roman" w:hAnsi="Times New Roman"/>
          <w:sz w:val="24"/>
          <w:szCs w:val="24"/>
        </w:rPr>
        <w:t>оценивать влияние химического загрязнения окружающей среды на организм человека;</w:t>
      </w:r>
    </w:p>
    <w:p w:rsidR="00A30C8F" w:rsidRPr="00952AD5" w:rsidRDefault="00A30C8F" w:rsidP="00300E58">
      <w:pPr>
        <w:numPr>
          <w:ilvl w:val="0"/>
          <w:numId w:val="1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52AD5">
        <w:rPr>
          <w:rFonts w:ascii="Times New Roman" w:hAnsi="Times New Roman"/>
          <w:sz w:val="24"/>
          <w:szCs w:val="24"/>
        </w:rPr>
        <w:t>грамотно обращаться с веществами в повседневной жизни</w:t>
      </w:r>
    </w:p>
    <w:p w:rsidR="00A30C8F" w:rsidRPr="00952AD5" w:rsidRDefault="00A30C8F" w:rsidP="00300E58">
      <w:pPr>
        <w:numPr>
          <w:ilvl w:val="0"/>
          <w:numId w:val="1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52AD5">
        <w:rPr>
          <w:rFonts w:ascii="Times New Roman" w:hAnsi="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CF1EF2" w:rsidRDefault="00CF1EF2" w:rsidP="00A30C8F">
      <w:pPr>
        <w:autoSpaceDE w:val="0"/>
        <w:autoSpaceDN w:val="0"/>
        <w:adjustRightInd w:val="0"/>
        <w:spacing w:after="0" w:line="240" w:lineRule="auto"/>
        <w:ind w:firstLine="709"/>
        <w:jc w:val="both"/>
        <w:rPr>
          <w:rFonts w:ascii="Times New Roman" w:hAnsi="Times New Roman"/>
          <w:b/>
          <w:bCs/>
          <w:sz w:val="24"/>
          <w:szCs w:val="24"/>
        </w:rPr>
      </w:pPr>
    </w:p>
    <w:p w:rsidR="00A30C8F" w:rsidRPr="00952AD5" w:rsidRDefault="00A30C8F" w:rsidP="00A30C8F">
      <w:pPr>
        <w:autoSpaceDE w:val="0"/>
        <w:autoSpaceDN w:val="0"/>
        <w:adjustRightInd w:val="0"/>
        <w:spacing w:after="0" w:line="240" w:lineRule="auto"/>
        <w:ind w:firstLine="709"/>
        <w:jc w:val="both"/>
        <w:rPr>
          <w:rFonts w:ascii="Times New Roman" w:hAnsi="Times New Roman"/>
          <w:sz w:val="24"/>
          <w:szCs w:val="24"/>
        </w:rPr>
      </w:pPr>
      <w:r w:rsidRPr="00952AD5">
        <w:rPr>
          <w:rFonts w:ascii="Times New Roman" w:hAnsi="Times New Roman"/>
          <w:b/>
          <w:bCs/>
          <w:sz w:val="24"/>
          <w:szCs w:val="24"/>
        </w:rPr>
        <w:t>Выпускник получит возможность научиться:</w:t>
      </w:r>
    </w:p>
    <w:p w:rsidR="00A30C8F" w:rsidRPr="00403EB4" w:rsidRDefault="00A30C8F" w:rsidP="00300E58">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3EB4">
        <w:rPr>
          <w:rFonts w:ascii="Times New Roman" w:hAnsi="Times New Roman"/>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A30C8F" w:rsidRPr="00403EB4" w:rsidRDefault="00A30C8F" w:rsidP="00300E58">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3EB4">
        <w:rPr>
          <w:rFonts w:ascii="Times New Roman" w:hAnsi="Times New Roman"/>
          <w:sz w:val="24"/>
          <w:szCs w:val="24"/>
        </w:rPr>
        <w:lastRenderedPageBreak/>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A30C8F" w:rsidRPr="00403EB4" w:rsidRDefault="00A30C8F" w:rsidP="00300E58">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3EB4">
        <w:rPr>
          <w:rFonts w:ascii="Times New Roman" w:hAnsi="Times New Roman"/>
          <w:sz w:val="24"/>
          <w:szCs w:val="24"/>
        </w:rPr>
        <w:t>составлять молекулярные и полные ионные уравнения по сокращенным ионным уравнениям;</w:t>
      </w:r>
    </w:p>
    <w:p w:rsidR="00A30C8F" w:rsidRPr="00403EB4" w:rsidRDefault="00A30C8F" w:rsidP="00300E58">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3EB4">
        <w:rPr>
          <w:rFonts w:ascii="Times New Roman" w:hAnsi="Times New Roman"/>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A30C8F" w:rsidRPr="00403EB4" w:rsidRDefault="00A30C8F" w:rsidP="00300E58">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3EB4">
        <w:rPr>
          <w:rFonts w:ascii="Times New Roman" w:hAnsi="Times New Roman"/>
          <w:sz w:val="24"/>
          <w:szCs w:val="24"/>
        </w:rPr>
        <w:t>составлять уравнения реакций, соответствующих последовательности превращений неорганических веществ различных классов;</w:t>
      </w:r>
    </w:p>
    <w:p w:rsidR="00A30C8F" w:rsidRPr="00403EB4" w:rsidRDefault="00A30C8F" w:rsidP="00300E58">
      <w:pPr>
        <w:widowControl w:val="0"/>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3EB4">
        <w:rPr>
          <w:rFonts w:ascii="Times New Roman" w:hAnsi="Times New Roman"/>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A30C8F" w:rsidRPr="00403EB4" w:rsidRDefault="00A30C8F" w:rsidP="00300E58">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3EB4">
        <w:rPr>
          <w:rFonts w:ascii="Times New Roman" w:hAnsi="Times New Roman"/>
          <w:sz w:val="24"/>
          <w:szCs w:val="24"/>
        </w:rPr>
        <w:t>использовать приобретенные знания для экологически грамотного поведения в окружающей среде;</w:t>
      </w:r>
    </w:p>
    <w:p w:rsidR="00A30C8F" w:rsidRPr="00403EB4" w:rsidRDefault="00A30C8F" w:rsidP="00300E58">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3EB4">
        <w:rPr>
          <w:rFonts w:ascii="Times New Roman" w:hAnsi="Times New Roman"/>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A30C8F" w:rsidRPr="00403EB4" w:rsidRDefault="00A30C8F" w:rsidP="00300E58">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3EB4">
        <w:rPr>
          <w:rFonts w:ascii="Times New Roman" w:hAnsi="Times New Roman"/>
          <w:sz w:val="24"/>
          <w:szCs w:val="24"/>
        </w:rPr>
        <w:t>объективно оценивать информацию о веществах и химических процессах;</w:t>
      </w:r>
    </w:p>
    <w:p w:rsidR="00A30C8F" w:rsidRPr="00403EB4" w:rsidRDefault="00A30C8F" w:rsidP="00300E58">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3EB4">
        <w:rPr>
          <w:rFonts w:ascii="Times New Roman" w:hAnsi="Times New Roman"/>
          <w:sz w:val="24"/>
          <w:szCs w:val="24"/>
        </w:rPr>
        <w:t>критически относиться к псевдонаучной информации, недобросовестной рекламе в средствах массовой информации;</w:t>
      </w:r>
    </w:p>
    <w:p w:rsidR="00A30C8F" w:rsidRPr="00403EB4" w:rsidRDefault="00A30C8F" w:rsidP="00300E58">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3EB4">
        <w:rPr>
          <w:rFonts w:ascii="Times New Roman" w:hAnsi="Times New Roman"/>
          <w:sz w:val="24"/>
          <w:szCs w:val="24"/>
        </w:rPr>
        <w:t>осознавать значение теоретических знаний по химии для практической деятельности человека;</w:t>
      </w:r>
    </w:p>
    <w:p w:rsidR="00A30C8F" w:rsidRPr="00403EB4" w:rsidRDefault="00A30C8F" w:rsidP="00300E58">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3EB4">
        <w:rPr>
          <w:rFonts w:ascii="Times New Roman" w:hAnsi="Times New Roman"/>
          <w:sz w:val="24"/>
          <w:szCs w:val="24"/>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CF1EF2" w:rsidRDefault="00CF1EF2" w:rsidP="00CF1EF2">
      <w:pPr>
        <w:pStyle w:val="4"/>
        <w:spacing w:before="0" w:line="240" w:lineRule="auto"/>
        <w:rPr>
          <w:sz w:val="24"/>
          <w:szCs w:val="24"/>
        </w:rPr>
      </w:pPr>
    </w:p>
    <w:p w:rsidR="00B540EE" w:rsidRDefault="00230229" w:rsidP="00CF1EF2">
      <w:pPr>
        <w:pStyle w:val="4"/>
        <w:spacing w:before="0" w:line="240" w:lineRule="auto"/>
        <w:rPr>
          <w:sz w:val="24"/>
          <w:szCs w:val="24"/>
        </w:rPr>
      </w:pPr>
      <w:r w:rsidRPr="00C60415">
        <w:rPr>
          <w:sz w:val="24"/>
          <w:szCs w:val="24"/>
        </w:rPr>
        <w:t>1.2.</w:t>
      </w:r>
      <w:r w:rsidR="005114E3" w:rsidRPr="00C60415">
        <w:rPr>
          <w:sz w:val="24"/>
          <w:szCs w:val="24"/>
        </w:rPr>
        <w:t>5.1</w:t>
      </w:r>
      <w:r w:rsidR="00D30410">
        <w:rPr>
          <w:sz w:val="24"/>
          <w:szCs w:val="24"/>
        </w:rPr>
        <w:t>6</w:t>
      </w:r>
      <w:r w:rsidRPr="00C60415">
        <w:rPr>
          <w:sz w:val="24"/>
          <w:szCs w:val="24"/>
        </w:rPr>
        <w:t xml:space="preserve">. </w:t>
      </w:r>
      <w:r w:rsidR="00B540EE" w:rsidRPr="00C60415">
        <w:rPr>
          <w:sz w:val="24"/>
          <w:szCs w:val="24"/>
        </w:rPr>
        <w:t>Биология</w:t>
      </w:r>
      <w:bookmarkEnd w:id="68"/>
      <w:bookmarkEnd w:id="69"/>
      <w:bookmarkEnd w:id="70"/>
    </w:p>
    <w:p w:rsidR="00CF1EF2" w:rsidRPr="00CF1EF2" w:rsidRDefault="00CF1EF2" w:rsidP="00CF1EF2">
      <w:pPr>
        <w:spacing w:after="0"/>
      </w:pPr>
    </w:p>
    <w:p w:rsidR="00E53743" w:rsidRPr="00C60415" w:rsidRDefault="00E53743" w:rsidP="00CF1EF2">
      <w:pPr>
        <w:autoSpaceDE w:val="0"/>
        <w:autoSpaceDN w:val="0"/>
        <w:adjustRightInd w:val="0"/>
        <w:spacing w:after="0" w:line="240" w:lineRule="auto"/>
        <w:ind w:firstLine="709"/>
        <w:jc w:val="both"/>
        <w:rPr>
          <w:rFonts w:ascii="Times New Roman" w:hAnsi="Times New Roman"/>
          <w:b/>
          <w:sz w:val="24"/>
          <w:szCs w:val="24"/>
        </w:rPr>
      </w:pPr>
      <w:r w:rsidRPr="00C60415">
        <w:rPr>
          <w:rFonts w:ascii="Times New Roman" w:hAnsi="Times New Roman"/>
          <w:b/>
          <w:sz w:val="24"/>
          <w:szCs w:val="24"/>
        </w:rPr>
        <w:t xml:space="preserve">В результате изучения курса биологии в основной школе: </w:t>
      </w:r>
    </w:p>
    <w:p w:rsidR="00C60415" w:rsidRDefault="00E53743" w:rsidP="00CF1EF2">
      <w:pPr>
        <w:autoSpaceDE w:val="0"/>
        <w:autoSpaceDN w:val="0"/>
        <w:adjustRightInd w:val="0"/>
        <w:spacing w:after="0" w:line="240" w:lineRule="auto"/>
        <w:ind w:firstLine="709"/>
        <w:jc w:val="both"/>
        <w:rPr>
          <w:rFonts w:ascii="Times New Roman" w:hAnsi="Times New Roman"/>
          <w:b/>
          <w:sz w:val="24"/>
          <w:szCs w:val="24"/>
        </w:rPr>
      </w:pPr>
      <w:r w:rsidRPr="00C60415">
        <w:rPr>
          <w:rFonts w:ascii="Times New Roman" w:hAnsi="Times New Roman"/>
          <w:b/>
          <w:sz w:val="24"/>
          <w:szCs w:val="24"/>
        </w:rPr>
        <w:t>Выпускник</w:t>
      </w:r>
      <w:r w:rsidRPr="00C60415">
        <w:rPr>
          <w:rFonts w:ascii="Times New Roman" w:hAnsi="Times New Roman"/>
          <w:sz w:val="24"/>
          <w:szCs w:val="24"/>
        </w:rPr>
        <w:t xml:space="preserve"> </w:t>
      </w:r>
      <w:r w:rsidRPr="00C60415">
        <w:rPr>
          <w:rFonts w:ascii="Times New Roman" w:hAnsi="Times New Roman"/>
          <w:b/>
          <w:sz w:val="24"/>
          <w:szCs w:val="24"/>
        </w:rPr>
        <w:t>научится</w:t>
      </w:r>
      <w:r w:rsidR="00C60415">
        <w:rPr>
          <w:rFonts w:ascii="Times New Roman" w:hAnsi="Times New Roman"/>
          <w:b/>
          <w:sz w:val="24"/>
          <w:szCs w:val="24"/>
        </w:rPr>
        <w:t>:</w:t>
      </w:r>
    </w:p>
    <w:p w:rsidR="00C60415" w:rsidRPr="00C60415" w:rsidRDefault="00E53743" w:rsidP="001E0896">
      <w:pPr>
        <w:pStyle w:val="a8"/>
        <w:numPr>
          <w:ilvl w:val="0"/>
          <w:numId w:val="184"/>
        </w:numPr>
        <w:autoSpaceDE w:val="0"/>
        <w:autoSpaceDN w:val="0"/>
        <w:adjustRightInd w:val="0"/>
        <w:jc w:val="both"/>
        <w:rPr>
          <w:rFonts w:ascii="Times New Roman" w:hAnsi="Times New Roman"/>
        </w:rPr>
      </w:pPr>
      <w:r w:rsidRPr="00C60415">
        <w:rPr>
          <w:rFonts w:ascii="Times New Roman" w:hAnsi="Times New Roman"/>
          <w:bCs/>
        </w:rPr>
        <w:t xml:space="preserve">пользоваться научными методами для распознания биологических проблем; </w:t>
      </w:r>
    </w:p>
    <w:p w:rsidR="00C60415" w:rsidRDefault="00E53743" w:rsidP="001E0896">
      <w:pPr>
        <w:pStyle w:val="a8"/>
        <w:numPr>
          <w:ilvl w:val="0"/>
          <w:numId w:val="184"/>
        </w:numPr>
        <w:autoSpaceDE w:val="0"/>
        <w:autoSpaceDN w:val="0"/>
        <w:adjustRightInd w:val="0"/>
        <w:jc w:val="both"/>
        <w:rPr>
          <w:rFonts w:ascii="Times New Roman" w:hAnsi="Times New Roman"/>
        </w:rPr>
      </w:pPr>
      <w:r w:rsidRPr="00C60415">
        <w:rPr>
          <w:rFonts w:ascii="Times New Roman" w:hAnsi="Times New Roman"/>
        </w:rPr>
        <w:t xml:space="preserve">давать научное объяснение биологическим фактам, процессам, явлениям, закономерностям, их роли в жизни организмов и человека; </w:t>
      </w:r>
    </w:p>
    <w:p w:rsidR="00C60415" w:rsidRDefault="00E53743" w:rsidP="001E0896">
      <w:pPr>
        <w:pStyle w:val="a8"/>
        <w:numPr>
          <w:ilvl w:val="0"/>
          <w:numId w:val="184"/>
        </w:numPr>
        <w:autoSpaceDE w:val="0"/>
        <w:autoSpaceDN w:val="0"/>
        <w:adjustRightInd w:val="0"/>
        <w:jc w:val="both"/>
        <w:rPr>
          <w:rFonts w:ascii="Times New Roman" w:hAnsi="Times New Roman"/>
        </w:rPr>
      </w:pPr>
      <w:r w:rsidRPr="00C60415">
        <w:rPr>
          <w:rFonts w:ascii="Times New Roman" w:hAnsi="Times New Roman"/>
        </w:rPr>
        <w:t xml:space="preserve">проводить наблюдения за живыми объектами, собственным организмом; </w:t>
      </w:r>
    </w:p>
    <w:p w:rsidR="00C60415" w:rsidRDefault="00E53743" w:rsidP="001E0896">
      <w:pPr>
        <w:pStyle w:val="a8"/>
        <w:numPr>
          <w:ilvl w:val="0"/>
          <w:numId w:val="184"/>
        </w:numPr>
        <w:autoSpaceDE w:val="0"/>
        <w:autoSpaceDN w:val="0"/>
        <w:adjustRightInd w:val="0"/>
        <w:jc w:val="both"/>
        <w:rPr>
          <w:rFonts w:ascii="Times New Roman" w:hAnsi="Times New Roman"/>
        </w:rPr>
      </w:pPr>
      <w:r w:rsidRPr="00C60415">
        <w:rPr>
          <w:rFonts w:ascii="Times New Roman" w:hAnsi="Times New Roman"/>
        </w:rPr>
        <w:t xml:space="preserve">описывать биологические объекты, процессы и явления; </w:t>
      </w:r>
    </w:p>
    <w:p w:rsidR="00E53743" w:rsidRPr="00C60415" w:rsidRDefault="00E53743" w:rsidP="001E0896">
      <w:pPr>
        <w:pStyle w:val="a8"/>
        <w:numPr>
          <w:ilvl w:val="0"/>
          <w:numId w:val="184"/>
        </w:numPr>
        <w:autoSpaceDE w:val="0"/>
        <w:autoSpaceDN w:val="0"/>
        <w:adjustRightInd w:val="0"/>
        <w:jc w:val="both"/>
        <w:rPr>
          <w:rFonts w:ascii="Times New Roman" w:hAnsi="Times New Roman"/>
        </w:rPr>
      </w:pPr>
      <w:r w:rsidRPr="00C60415">
        <w:rPr>
          <w:rFonts w:ascii="Times New Roman" w:hAnsi="Times New Roman"/>
        </w:rPr>
        <w:t>ставить несложные биологические эксперименты и интерпретировать их результаты.</w:t>
      </w:r>
    </w:p>
    <w:p w:rsidR="00E53743" w:rsidRPr="00C60415" w:rsidRDefault="00E53743" w:rsidP="00CB7481">
      <w:pPr>
        <w:autoSpaceDE w:val="0"/>
        <w:autoSpaceDN w:val="0"/>
        <w:adjustRightInd w:val="0"/>
        <w:spacing w:after="0" w:line="240" w:lineRule="auto"/>
        <w:ind w:firstLine="709"/>
        <w:jc w:val="both"/>
        <w:rPr>
          <w:rFonts w:ascii="Times New Roman" w:hAnsi="Times New Roman"/>
          <w:sz w:val="24"/>
          <w:szCs w:val="24"/>
        </w:rPr>
      </w:pPr>
      <w:r w:rsidRPr="00C60415">
        <w:rPr>
          <w:rFonts w:ascii="Times New Roman" w:hAnsi="Times New Roman"/>
          <w:b/>
          <w:sz w:val="24"/>
          <w:szCs w:val="24"/>
        </w:rPr>
        <w:t>Выпускник овладеет</w:t>
      </w:r>
      <w:r w:rsidR="005B3328" w:rsidRPr="00C60415">
        <w:rPr>
          <w:rFonts w:ascii="Times New Roman" w:hAnsi="Times New Roman"/>
          <w:b/>
          <w:sz w:val="24"/>
          <w:szCs w:val="24"/>
        </w:rPr>
        <w:t xml:space="preserve"> </w:t>
      </w:r>
      <w:r w:rsidRPr="00C60415">
        <w:rPr>
          <w:rFonts w:ascii="Times New Roman" w:hAnsi="Times New Roman"/>
          <w:b/>
          <w:sz w:val="24"/>
          <w:szCs w:val="24"/>
        </w:rPr>
        <w:t>системой биологических знаний</w:t>
      </w:r>
      <w:r w:rsidRPr="00C60415">
        <w:rPr>
          <w:rFonts w:ascii="Times New Roman" w:hAnsi="Times New Roman"/>
          <w:sz w:val="24"/>
          <w:szCs w:val="24"/>
        </w:rPr>
        <w:t xml:space="preserve">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C60415" w:rsidRDefault="00E53743" w:rsidP="00CB7481">
      <w:pPr>
        <w:autoSpaceDE w:val="0"/>
        <w:autoSpaceDN w:val="0"/>
        <w:adjustRightInd w:val="0"/>
        <w:spacing w:after="0" w:line="240" w:lineRule="auto"/>
        <w:ind w:firstLine="709"/>
        <w:jc w:val="both"/>
        <w:rPr>
          <w:rFonts w:ascii="Times New Roman" w:hAnsi="Times New Roman"/>
          <w:sz w:val="24"/>
          <w:szCs w:val="24"/>
        </w:rPr>
      </w:pPr>
      <w:r w:rsidRPr="00C60415">
        <w:rPr>
          <w:rFonts w:ascii="Times New Roman" w:hAnsi="Times New Roman"/>
          <w:b/>
          <w:sz w:val="24"/>
          <w:szCs w:val="24"/>
        </w:rPr>
        <w:t>Выпускник освоит общие при</w:t>
      </w:r>
      <w:r w:rsidR="00245F1D" w:rsidRPr="00C60415">
        <w:rPr>
          <w:rFonts w:ascii="Times New Roman" w:hAnsi="Times New Roman"/>
          <w:b/>
          <w:sz w:val="24"/>
          <w:szCs w:val="24"/>
        </w:rPr>
        <w:t>е</w:t>
      </w:r>
      <w:r w:rsidRPr="00C60415">
        <w:rPr>
          <w:rFonts w:ascii="Times New Roman" w:hAnsi="Times New Roman"/>
          <w:b/>
          <w:sz w:val="24"/>
          <w:szCs w:val="24"/>
        </w:rPr>
        <w:t>мы:</w:t>
      </w:r>
      <w:r w:rsidRPr="00C60415">
        <w:rPr>
          <w:rFonts w:ascii="Times New Roman" w:hAnsi="Times New Roman"/>
          <w:sz w:val="24"/>
          <w:szCs w:val="24"/>
        </w:rPr>
        <w:t xml:space="preserve"> </w:t>
      </w:r>
    </w:p>
    <w:p w:rsidR="00C60415" w:rsidRDefault="00E53743" w:rsidP="001E0896">
      <w:pPr>
        <w:pStyle w:val="a8"/>
        <w:numPr>
          <w:ilvl w:val="0"/>
          <w:numId w:val="185"/>
        </w:numPr>
        <w:autoSpaceDE w:val="0"/>
        <w:autoSpaceDN w:val="0"/>
        <w:adjustRightInd w:val="0"/>
        <w:jc w:val="both"/>
        <w:rPr>
          <w:rFonts w:ascii="Times New Roman" w:hAnsi="Times New Roman"/>
        </w:rPr>
      </w:pPr>
      <w:r w:rsidRPr="00C60415">
        <w:rPr>
          <w:rFonts w:ascii="Times New Roman" w:hAnsi="Times New Roman"/>
        </w:rPr>
        <w:t xml:space="preserve">оказания первой помощи; </w:t>
      </w:r>
    </w:p>
    <w:p w:rsidR="00C60415" w:rsidRDefault="00E53743" w:rsidP="001E0896">
      <w:pPr>
        <w:pStyle w:val="a8"/>
        <w:numPr>
          <w:ilvl w:val="0"/>
          <w:numId w:val="185"/>
        </w:numPr>
        <w:autoSpaceDE w:val="0"/>
        <w:autoSpaceDN w:val="0"/>
        <w:adjustRightInd w:val="0"/>
        <w:jc w:val="both"/>
        <w:rPr>
          <w:rFonts w:ascii="Times New Roman" w:hAnsi="Times New Roman"/>
        </w:rPr>
      </w:pPr>
      <w:r w:rsidRPr="00C60415">
        <w:rPr>
          <w:rFonts w:ascii="Times New Roman" w:hAnsi="Times New Roman"/>
        </w:rPr>
        <w:t xml:space="preserve">рациональной организации труда и отдыха; </w:t>
      </w:r>
    </w:p>
    <w:p w:rsidR="00C60415" w:rsidRDefault="00E53743" w:rsidP="001E0896">
      <w:pPr>
        <w:pStyle w:val="a8"/>
        <w:numPr>
          <w:ilvl w:val="0"/>
          <w:numId w:val="185"/>
        </w:numPr>
        <w:autoSpaceDE w:val="0"/>
        <w:autoSpaceDN w:val="0"/>
        <w:adjustRightInd w:val="0"/>
        <w:jc w:val="both"/>
        <w:rPr>
          <w:rFonts w:ascii="Times New Roman" w:hAnsi="Times New Roman"/>
        </w:rPr>
      </w:pPr>
      <w:r w:rsidRPr="00C60415">
        <w:rPr>
          <w:rFonts w:ascii="Times New Roman" w:hAnsi="Times New Roman"/>
        </w:rPr>
        <w:t xml:space="preserve">выращивания и размножения культурных растений и домашних животных, ухода за ними; </w:t>
      </w:r>
    </w:p>
    <w:p w:rsidR="00C60415" w:rsidRDefault="00E53743" w:rsidP="001E0896">
      <w:pPr>
        <w:pStyle w:val="a8"/>
        <w:numPr>
          <w:ilvl w:val="0"/>
          <w:numId w:val="185"/>
        </w:numPr>
        <w:autoSpaceDE w:val="0"/>
        <w:autoSpaceDN w:val="0"/>
        <w:adjustRightInd w:val="0"/>
        <w:jc w:val="both"/>
        <w:rPr>
          <w:rFonts w:ascii="Times New Roman" w:hAnsi="Times New Roman"/>
        </w:rPr>
      </w:pPr>
      <w:r w:rsidRPr="00C60415">
        <w:rPr>
          <w:rFonts w:ascii="Times New Roman" w:hAnsi="Times New Roman"/>
        </w:rPr>
        <w:t xml:space="preserve">проведения наблюдений за состоянием собственного организма; </w:t>
      </w:r>
    </w:p>
    <w:p w:rsidR="00E53743" w:rsidRPr="00C60415" w:rsidRDefault="00E53743" w:rsidP="001E0896">
      <w:pPr>
        <w:pStyle w:val="a8"/>
        <w:numPr>
          <w:ilvl w:val="0"/>
          <w:numId w:val="185"/>
        </w:numPr>
        <w:autoSpaceDE w:val="0"/>
        <w:autoSpaceDN w:val="0"/>
        <w:adjustRightInd w:val="0"/>
        <w:jc w:val="both"/>
        <w:rPr>
          <w:rFonts w:ascii="Times New Roman" w:hAnsi="Times New Roman"/>
        </w:rPr>
      </w:pPr>
      <w:r w:rsidRPr="00C60415">
        <w:rPr>
          <w:rFonts w:ascii="Times New Roman" w:hAnsi="Times New Roman"/>
        </w:rPr>
        <w:t>правила работы в кабинете биологии, с биологическими приборами и инструментами.</w:t>
      </w:r>
    </w:p>
    <w:p w:rsidR="00E53743" w:rsidRPr="00C60415" w:rsidRDefault="00E53743" w:rsidP="00CB7481">
      <w:pPr>
        <w:autoSpaceDE w:val="0"/>
        <w:autoSpaceDN w:val="0"/>
        <w:adjustRightInd w:val="0"/>
        <w:spacing w:after="0" w:line="240" w:lineRule="auto"/>
        <w:ind w:firstLine="709"/>
        <w:jc w:val="both"/>
        <w:rPr>
          <w:rFonts w:ascii="Times New Roman" w:hAnsi="Times New Roman"/>
          <w:iCs/>
          <w:sz w:val="24"/>
          <w:szCs w:val="24"/>
        </w:rPr>
      </w:pPr>
      <w:r w:rsidRPr="00C60415">
        <w:rPr>
          <w:rFonts w:ascii="Times New Roman" w:hAnsi="Times New Roman"/>
          <w:b/>
          <w:iCs/>
          <w:sz w:val="24"/>
          <w:szCs w:val="24"/>
        </w:rPr>
        <w:t>Выпускник приобрет</w:t>
      </w:r>
      <w:r w:rsidR="00245F1D" w:rsidRPr="00C60415">
        <w:rPr>
          <w:rFonts w:ascii="Times New Roman" w:hAnsi="Times New Roman"/>
          <w:b/>
          <w:iCs/>
          <w:sz w:val="24"/>
          <w:szCs w:val="24"/>
        </w:rPr>
        <w:t>е</w:t>
      </w:r>
      <w:r w:rsidRPr="00C60415">
        <w:rPr>
          <w:rFonts w:ascii="Times New Roman" w:hAnsi="Times New Roman"/>
          <w:b/>
          <w:iCs/>
          <w:sz w:val="24"/>
          <w:szCs w:val="24"/>
        </w:rPr>
        <w:t>т навыки</w:t>
      </w:r>
      <w:r w:rsidRPr="00C60415">
        <w:rPr>
          <w:rFonts w:ascii="Times New Roman" w:hAnsi="Times New Roman"/>
          <w:iCs/>
          <w:sz w:val="24"/>
          <w:szCs w:val="24"/>
        </w:rPr>
        <w:t xml:space="preserve"> использования научно-популярной литературы по биологии, справочных материалов (на бумажных и электронных носителях), ресурсов Интернета</w:t>
      </w:r>
      <w:r w:rsidR="005B3328" w:rsidRPr="00C60415">
        <w:rPr>
          <w:rFonts w:ascii="Times New Roman" w:hAnsi="Times New Roman"/>
          <w:iCs/>
          <w:sz w:val="24"/>
          <w:szCs w:val="24"/>
        </w:rPr>
        <w:t xml:space="preserve"> </w:t>
      </w:r>
      <w:r w:rsidRPr="00C60415">
        <w:rPr>
          <w:rFonts w:ascii="Times New Roman" w:hAnsi="Times New Roman"/>
          <w:iCs/>
          <w:sz w:val="24"/>
          <w:szCs w:val="24"/>
        </w:rPr>
        <w:t>при выполнении учебных задач.</w:t>
      </w:r>
    </w:p>
    <w:p w:rsidR="00E53743" w:rsidRPr="00C60415" w:rsidRDefault="00E53743" w:rsidP="00CB7481">
      <w:pPr>
        <w:autoSpaceDE w:val="0"/>
        <w:autoSpaceDN w:val="0"/>
        <w:adjustRightInd w:val="0"/>
        <w:spacing w:after="0" w:line="240" w:lineRule="auto"/>
        <w:ind w:firstLine="709"/>
        <w:jc w:val="both"/>
        <w:rPr>
          <w:rFonts w:ascii="Times New Roman" w:hAnsi="Times New Roman"/>
          <w:b/>
          <w:sz w:val="24"/>
          <w:szCs w:val="24"/>
        </w:rPr>
      </w:pPr>
      <w:r w:rsidRPr="00C60415">
        <w:rPr>
          <w:rFonts w:ascii="Times New Roman" w:hAnsi="Times New Roman"/>
          <w:b/>
          <w:sz w:val="24"/>
          <w:szCs w:val="24"/>
        </w:rPr>
        <w:t>Выпускник получит возможность научиться:</w:t>
      </w:r>
    </w:p>
    <w:p w:rsidR="00E53743" w:rsidRPr="00403EB4" w:rsidRDefault="00E53743" w:rsidP="00300E58">
      <w:pPr>
        <w:numPr>
          <w:ilvl w:val="0"/>
          <w:numId w:val="9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3EB4">
        <w:rPr>
          <w:rFonts w:ascii="Times New Roman" w:hAnsi="Times New Roman"/>
          <w:sz w:val="24"/>
          <w:szCs w:val="24"/>
        </w:rPr>
        <w:t>осознанно использовать знания основных правил поведения в природе и основ здорового образа жизни в быту;</w:t>
      </w:r>
    </w:p>
    <w:p w:rsidR="00E53743" w:rsidRPr="00403EB4" w:rsidRDefault="00E53743" w:rsidP="00300E58">
      <w:pPr>
        <w:numPr>
          <w:ilvl w:val="0"/>
          <w:numId w:val="9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3EB4">
        <w:rPr>
          <w:rFonts w:ascii="Times New Roman" w:hAnsi="Times New Roman"/>
          <w:sz w:val="24"/>
          <w:szCs w:val="24"/>
        </w:rPr>
        <w:lastRenderedPageBreak/>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403EB4" w:rsidRDefault="00E53743" w:rsidP="00300E58">
      <w:pPr>
        <w:numPr>
          <w:ilvl w:val="0"/>
          <w:numId w:val="9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3EB4">
        <w:rPr>
          <w:rFonts w:ascii="Times New Roman" w:hAnsi="Times New Roman"/>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403EB4">
        <w:rPr>
          <w:rFonts w:ascii="Times New Roman" w:hAnsi="Times New Roman"/>
          <w:sz w:val="24"/>
          <w:szCs w:val="24"/>
        </w:rPr>
        <w:t>-</w:t>
      </w:r>
      <w:r w:rsidRPr="00403EB4">
        <w:rPr>
          <w:rFonts w:ascii="Times New Roman" w:hAnsi="Times New Roman"/>
          <w:sz w:val="24"/>
          <w:szCs w:val="24"/>
        </w:rPr>
        <w:t>ресурсах, критически оценивать полученную информацию, анализируя е</w:t>
      </w:r>
      <w:r w:rsidR="00245F1D" w:rsidRPr="00403EB4">
        <w:rPr>
          <w:rFonts w:ascii="Times New Roman" w:hAnsi="Times New Roman"/>
          <w:sz w:val="24"/>
          <w:szCs w:val="24"/>
        </w:rPr>
        <w:t>е</w:t>
      </w:r>
      <w:r w:rsidRPr="00403EB4">
        <w:rPr>
          <w:rFonts w:ascii="Times New Roman" w:hAnsi="Times New Roman"/>
          <w:sz w:val="24"/>
          <w:szCs w:val="24"/>
        </w:rPr>
        <w:t xml:space="preserve"> содержание и данные об источнике информации;</w:t>
      </w:r>
    </w:p>
    <w:p w:rsidR="00E53743" w:rsidRPr="00403EB4" w:rsidRDefault="00E53743" w:rsidP="00300E58">
      <w:pPr>
        <w:numPr>
          <w:ilvl w:val="0"/>
          <w:numId w:val="9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3EB4">
        <w:rPr>
          <w:rFonts w:ascii="Times New Roman" w:hAnsi="Times New Roman"/>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403EB4">
        <w:rPr>
          <w:rFonts w:ascii="Times New Roman" w:hAnsi="Times New Roman"/>
          <w:iCs/>
          <w:sz w:val="24"/>
          <w:szCs w:val="24"/>
        </w:rPr>
        <w:t>.</w:t>
      </w:r>
    </w:p>
    <w:p w:rsidR="00E53743" w:rsidRPr="00C60415" w:rsidRDefault="00243C14" w:rsidP="00CB7481">
      <w:pPr>
        <w:tabs>
          <w:tab w:val="center" w:pos="4904"/>
        </w:tabs>
        <w:autoSpaceDE w:val="0"/>
        <w:autoSpaceDN w:val="0"/>
        <w:adjustRightInd w:val="0"/>
        <w:spacing w:after="0" w:line="240" w:lineRule="auto"/>
        <w:ind w:firstLine="709"/>
        <w:jc w:val="both"/>
        <w:rPr>
          <w:rFonts w:ascii="Times New Roman" w:hAnsi="Times New Roman"/>
          <w:b/>
          <w:sz w:val="24"/>
          <w:szCs w:val="24"/>
        </w:rPr>
      </w:pPr>
      <w:r w:rsidRPr="00C60415">
        <w:rPr>
          <w:rFonts w:ascii="Times New Roman" w:hAnsi="Times New Roman"/>
          <w:b/>
          <w:sz w:val="24"/>
          <w:szCs w:val="24"/>
        </w:rPr>
        <w:t>Живые организмы</w:t>
      </w:r>
    </w:p>
    <w:p w:rsidR="00E53743" w:rsidRPr="00C60415" w:rsidRDefault="00E53743" w:rsidP="00CB7481">
      <w:pPr>
        <w:autoSpaceDE w:val="0"/>
        <w:autoSpaceDN w:val="0"/>
        <w:adjustRightInd w:val="0"/>
        <w:spacing w:after="0" w:line="240" w:lineRule="auto"/>
        <w:ind w:firstLine="709"/>
        <w:jc w:val="both"/>
        <w:rPr>
          <w:rFonts w:ascii="Times New Roman" w:hAnsi="Times New Roman"/>
          <w:b/>
          <w:sz w:val="24"/>
          <w:szCs w:val="24"/>
        </w:rPr>
      </w:pPr>
      <w:r w:rsidRPr="00C60415">
        <w:rPr>
          <w:rFonts w:ascii="Times New Roman" w:hAnsi="Times New Roman"/>
          <w:b/>
          <w:sz w:val="24"/>
          <w:szCs w:val="24"/>
        </w:rPr>
        <w:t>Выпускник научится:</w:t>
      </w:r>
    </w:p>
    <w:p w:rsidR="00E53743" w:rsidRPr="00C60415" w:rsidRDefault="00E53743" w:rsidP="00300E58">
      <w:pPr>
        <w:numPr>
          <w:ilvl w:val="2"/>
          <w:numId w:val="9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60415">
        <w:rPr>
          <w:rFonts w:ascii="Times New Roman" w:hAnsi="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C60415" w:rsidRDefault="00E53743" w:rsidP="00300E58">
      <w:pPr>
        <w:numPr>
          <w:ilvl w:val="2"/>
          <w:numId w:val="9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60415">
        <w:rPr>
          <w:rFonts w:ascii="Times New Roman" w:hAnsi="Times New Roman"/>
          <w:sz w:val="24"/>
          <w:szCs w:val="24"/>
        </w:rPr>
        <w:t>аргументировать, приводить доказательства родства различных таксонов растений, животных, грибов и бактерий;</w:t>
      </w:r>
    </w:p>
    <w:p w:rsidR="00E53743" w:rsidRPr="00C60415" w:rsidRDefault="00E53743" w:rsidP="00300E58">
      <w:pPr>
        <w:numPr>
          <w:ilvl w:val="2"/>
          <w:numId w:val="9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60415">
        <w:rPr>
          <w:rFonts w:ascii="Times New Roman" w:hAnsi="Times New Roman"/>
          <w:sz w:val="24"/>
          <w:szCs w:val="24"/>
        </w:rPr>
        <w:t>аргументировать, приводить доказательства различий растений, животных, грибов и бактерий;</w:t>
      </w:r>
    </w:p>
    <w:p w:rsidR="00E53743" w:rsidRPr="00C60415" w:rsidRDefault="00E53743" w:rsidP="00300E58">
      <w:pPr>
        <w:numPr>
          <w:ilvl w:val="2"/>
          <w:numId w:val="9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60415">
        <w:rPr>
          <w:rFonts w:ascii="Times New Roman" w:hAnsi="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C60415">
        <w:rPr>
          <w:rFonts w:ascii="Times New Roman" w:hAnsi="Times New Roman"/>
          <w:sz w:val="24"/>
          <w:szCs w:val="24"/>
        </w:rPr>
        <w:t>е</w:t>
      </w:r>
      <w:r w:rsidRPr="00C60415">
        <w:rPr>
          <w:rFonts w:ascii="Times New Roman" w:hAnsi="Times New Roman"/>
          <w:sz w:val="24"/>
          <w:szCs w:val="24"/>
        </w:rPr>
        <w:t>нной систематической группе;</w:t>
      </w:r>
    </w:p>
    <w:p w:rsidR="00E53743" w:rsidRPr="00C60415" w:rsidRDefault="00E53743" w:rsidP="00300E58">
      <w:pPr>
        <w:numPr>
          <w:ilvl w:val="2"/>
          <w:numId w:val="9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60415">
        <w:rPr>
          <w:rFonts w:ascii="Times New Roman" w:hAnsi="Times New Roman"/>
          <w:sz w:val="24"/>
          <w:szCs w:val="24"/>
        </w:rPr>
        <w:t>раскрывать роль биологии в практической деятельности людей; роль различных организмов в жизни человека;</w:t>
      </w:r>
    </w:p>
    <w:p w:rsidR="00E53743" w:rsidRPr="00C60415" w:rsidRDefault="00E53743" w:rsidP="00300E58">
      <w:pPr>
        <w:numPr>
          <w:ilvl w:val="2"/>
          <w:numId w:val="9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60415">
        <w:rPr>
          <w:rFonts w:ascii="Times New Roman" w:hAnsi="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C60415" w:rsidRDefault="00E53743" w:rsidP="00300E58">
      <w:pPr>
        <w:numPr>
          <w:ilvl w:val="2"/>
          <w:numId w:val="9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60415">
        <w:rPr>
          <w:rFonts w:ascii="Times New Roman" w:hAnsi="Times New Roman"/>
          <w:sz w:val="24"/>
          <w:szCs w:val="24"/>
        </w:rPr>
        <w:t>выявлять</w:t>
      </w:r>
      <w:r w:rsidR="005B3328" w:rsidRPr="00C60415">
        <w:rPr>
          <w:rFonts w:ascii="Times New Roman" w:hAnsi="Times New Roman"/>
          <w:sz w:val="24"/>
          <w:szCs w:val="24"/>
        </w:rPr>
        <w:t xml:space="preserve"> </w:t>
      </w:r>
      <w:r w:rsidRPr="00C60415">
        <w:rPr>
          <w:rFonts w:ascii="Times New Roman" w:hAnsi="Times New Roman"/>
          <w:sz w:val="24"/>
          <w:szCs w:val="24"/>
        </w:rPr>
        <w:t>примеры</w:t>
      </w:r>
      <w:r w:rsidR="005B3328" w:rsidRPr="00C60415">
        <w:rPr>
          <w:rFonts w:ascii="Times New Roman" w:hAnsi="Times New Roman"/>
          <w:sz w:val="24"/>
          <w:szCs w:val="24"/>
        </w:rPr>
        <w:t xml:space="preserve"> </w:t>
      </w:r>
      <w:r w:rsidRPr="00C60415">
        <w:rPr>
          <w:rFonts w:ascii="Times New Roman" w:hAnsi="Times New Roman"/>
          <w:sz w:val="24"/>
          <w:szCs w:val="24"/>
        </w:rPr>
        <w:t>и раскрывать сущность приспособленности организмов к среде обитания;</w:t>
      </w:r>
    </w:p>
    <w:p w:rsidR="00A1713A" w:rsidRPr="00AC39BB" w:rsidRDefault="00E53743" w:rsidP="00300E58">
      <w:pPr>
        <w:widowControl w:val="0"/>
        <w:numPr>
          <w:ilvl w:val="2"/>
          <w:numId w:val="9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60415">
        <w:rPr>
          <w:rFonts w:ascii="Times New Roman" w:hAnsi="Times New Roman"/>
          <w:sz w:val="24"/>
          <w:szCs w:val="24"/>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C60415" w:rsidRDefault="00E53743" w:rsidP="00300E58">
      <w:pPr>
        <w:numPr>
          <w:ilvl w:val="2"/>
          <w:numId w:val="9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60415">
        <w:rPr>
          <w:rFonts w:ascii="Times New Roman" w:hAnsi="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C60415" w:rsidRDefault="00E53743" w:rsidP="00300E58">
      <w:pPr>
        <w:numPr>
          <w:ilvl w:val="2"/>
          <w:numId w:val="9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60415">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E53743" w:rsidRPr="00C60415" w:rsidRDefault="00E53743" w:rsidP="00300E58">
      <w:pPr>
        <w:numPr>
          <w:ilvl w:val="2"/>
          <w:numId w:val="9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60415">
        <w:rPr>
          <w:rFonts w:ascii="Times New Roman" w:hAnsi="Times New Roman"/>
          <w:sz w:val="24"/>
          <w:szCs w:val="24"/>
        </w:rPr>
        <w:t>использовать методы биологической науки:</w:t>
      </w:r>
      <w:r w:rsidR="005B3328" w:rsidRPr="00C60415">
        <w:rPr>
          <w:rFonts w:ascii="Times New Roman" w:hAnsi="Times New Roman"/>
          <w:sz w:val="24"/>
          <w:szCs w:val="24"/>
        </w:rPr>
        <w:t xml:space="preserve"> </w:t>
      </w:r>
      <w:r w:rsidRPr="00C60415">
        <w:rPr>
          <w:rFonts w:ascii="Times New Roman" w:hAnsi="Times New Roman"/>
          <w:sz w:val="24"/>
          <w:szCs w:val="24"/>
        </w:rPr>
        <w:t>наблюдать и описывать биологические объекты и процессы; ставить биологические эксперименты и объяснять их результаты;</w:t>
      </w:r>
    </w:p>
    <w:p w:rsidR="00E53743" w:rsidRPr="00C60415" w:rsidRDefault="00E53743" w:rsidP="00300E58">
      <w:pPr>
        <w:numPr>
          <w:ilvl w:val="2"/>
          <w:numId w:val="9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60415">
        <w:rPr>
          <w:rFonts w:ascii="Times New Roman" w:hAnsi="Times New Roman"/>
          <w:sz w:val="24"/>
          <w:szCs w:val="24"/>
        </w:rPr>
        <w:t>знать и аргументировать основные правила поведения в природе;</w:t>
      </w:r>
    </w:p>
    <w:p w:rsidR="00E53743" w:rsidRPr="00C60415" w:rsidRDefault="00E53743" w:rsidP="00300E58">
      <w:pPr>
        <w:numPr>
          <w:ilvl w:val="2"/>
          <w:numId w:val="9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60415">
        <w:rPr>
          <w:rFonts w:ascii="Times New Roman" w:hAnsi="Times New Roman"/>
          <w:sz w:val="24"/>
          <w:szCs w:val="24"/>
        </w:rPr>
        <w:t>анализировать и оценивать последствия деятельности человека в природе;</w:t>
      </w:r>
    </w:p>
    <w:p w:rsidR="00E53743" w:rsidRPr="00C60415" w:rsidRDefault="00E53743" w:rsidP="00300E58">
      <w:pPr>
        <w:numPr>
          <w:ilvl w:val="2"/>
          <w:numId w:val="9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60415">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w:t>
      </w:r>
    </w:p>
    <w:p w:rsidR="00E53743" w:rsidRPr="00C60415" w:rsidRDefault="00E53743" w:rsidP="00300E58">
      <w:pPr>
        <w:numPr>
          <w:ilvl w:val="2"/>
          <w:numId w:val="9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60415">
        <w:rPr>
          <w:rFonts w:ascii="Times New Roman" w:hAnsi="Times New Roman"/>
          <w:sz w:val="24"/>
          <w:szCs w:val="24"/>
        </w:rPr>
        <w:t>знать и соблюдать правила работы в кабинете биологии.</w:t>
      </w:r>
    </w:p>
    <w:p w:rsidR="00E53743" w:rsidRPr="00C60415" w:rsidRDefault="00E53743" w:rsidP="00CB7481">
      <w:pPr>
        <w:autoSpaceDE w:val="0"/>
        <w:autoSpaceDN w:val="0"/>
        <w:adjustRightInd w:val="0"/>
        <w:spacing w:after="0" w:line="240" w:lineRule="auto"/>
        <w:ind w:firstLine="709"/>
        <w:jc w:val="both"/>
        <w:rPr>
          <w:rFonts w:ascii="Times New Roman" w:hAnsi="Times New Roman"/>
          <w:b/>
          <w:sz w:val="24"/>
          <w:szCs w:val="24"/>
        </w:rPr>
      </w:pPr>
      <w:r w:rsidRPr="00C60415">
        <w:rPr>
          <w:rFonts w:ascii="Times New Roman" w:hAnsi="Times New Roman"/>
          <w:b/>
          <w:sz w:val="24"/>
          <w:szCs w:val="24"/>
        </w:rPr>
        <w:t>Выпускник получит возможность научиться:</w:t>
      </w:r>
    </w:p>
    <w:p w:rsidR="00E53743" w:rsidRPr="00403EB4" w:rsidRDefault="00E53743" w:rsidP="00300E58">
      <w:pPr>
        <w:numPr>
          <w:ilvl w:val="0"/>
          <w:numId w:val="98"/>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403EB4">
        <w:rPr>
          <w:rFonts w:ascii="Times New Roman" w:hAnsi="Times New Roman"/>
          <w:sz w:val="24"/>
          <w:szCs w:val="24"/>
        </w:rPr>
        <w:t>находить информацию о растениях, животных грибах и бактериях</w:t>
      </w:r>
      <w:r w:rsidR="005B3328" w:rsidRPr="00403EB4">
        <w:rPr>
          <w:rFonts w:ascii="Times New Roman" w:hAnsi="Times New Roman"/>
          <w:sz w:val="24"/>
          <w:szCs w:val="24"/>
        </w:rPr>
        <w:t xml:space="preserve"> </w:t>
      </w:r>
      <w:r w:rsidRPr="00403EB4">
        <w:rPr>
          <w:rFonts w:ascii="Times New Roman" w:hAnsi="Times New Roman"/>
          <w:sz w:val="24"/>
          <w:szCs w:val="24"/>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403EB4" w:rsidRDefault="00E53743" w:rsidP="00300E58">
      <w:pPr>
        <w:numPr>
          <w:ilvl w:val="0"/>
          <w:numId w:val="9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3EB4">
        <w:rPr>
          <w:rFonts w:ascii="Times New Roman" w:hAnsi="Times New Roman"/>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403EB4">
        <w:rPr>
          <w:rFonts w:ascii="Times New Roman" w:hAnsi="Times New Roman"/>
          <w:sz w:val="24"/>
          <w:szCs w:val="24"/>
        </w:rPr>
        <w:t>е</w:t>
      </w:r>
      <w:r w:rsidRPr="00403EB4">
        <w:rPr>
          <w:rFonts w:ascii="Times New Roman" w:hAnsi="Times New Roman"/>
          <w:sz w:val="24"/>
          <w:szCs w:val="24"/>
        </w:rPr>
        <w:t>.</w:t>
      </w:r>
    </w:p>
    <w:p w:rsidR="00E53743" w:rsidRPr="00403EB4" w:rsidRDefault="00E53743" w:rsidP="00300E58">
      <w:pPr>
        <w:numPr>
          <w:ilvl w:val="0"/>
          <w:numId w:val="9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3EB4">
        <w:rPr>
          <w:rFonts w:ascii="Times New Roman" w:hAnsi="Times New Roman"/>
          <w:sz w:val="24"/>
          <w:szCs w:val="24"/>
        </w:rPr>
        <w:t>использовать при</w:t>
      </w:r>
      <w:r w:rsidR="00245F1D" w:rsidRPr="00403EB4">
        <w:rPr>
          <w:rFonts w:ascii="Times New Roman" w:hAnsi="Times New Roman"/>
          <w:sz w:val="24"/>
          <w:szCs w:val="24"/>
        </w:rPr>
        <w:t>е</w:t>
      </w:r>
      <w:r w:rsidRPr="00403EB4">
        <w:rPr>
          <w:rFonts w:ascii="Times New Roman" w:hAnsi="Times New Roman"/>
          <w:sz w:val="24"/>
          <w:szCs w:val="24"/>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403EB4" w:rsidRDefault="00E53743" w:rsidP="00300E58">
      <w:pPr>
        <w:numPr>
          <w:ilvl w:val="0"/>
          <w:numId w:val="9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3EB4">
        <w:rPr>
          <w:rFonts w:ascii="Times New Roman" w:hAnsi="Times New Roman"/>
          <w:sz w:val="24"/>
          <w:szCs w:val="24"/>
        </w:rPr>
        <w:lastRenderedPageBreak/>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403EB4" w:rsidRDefault="00E53743" w:rsidP="00300E58">
      <w:pPr>
        <w:numPr>
          <w:ilvl w:val="0"/>
          <w:numId w:val="9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3EB4">
        <w:rPr>
          <w:rFonts w:ascii="Times New Roman" w:hAnsi="Times New Roman"/>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403EB4" w:rsidRDefault="00E53743" w:rsidP="00300E58">
      <w:pPr>
        <w:numPr>
          <w:ilvl w:val="0"/>
          <w:numId w:val="98"/>
        </w:numPr>
        <w:tabs>
          <w:tab w:val="left" w:pos="993"/>
        </w:tabs>
        <w:autoSpaceDE w:val="0"/>
        <w:autoSpaceDN w:val="0"/>
        <w:adjustRightInd w:val="0"/>
        <w:spacing w:after="0" w:line="240" w:lineRule="auto"/>
        <w:ind w:left="0" w:firstLine="709"/>
        <w:contextualSpacing/>
        <w:jc w:val="both"/>
        <w:rPr>
          <w:rFonts w:ascii="Times New Roman" w:hAnsi="Times New Roman"/>
          <w:iCs/>
          <w:sz w:val="24"/>
          <w:szCs w:val="24"/>
        </w:rPr>
      </w:pPr>
      <w:r w:rsidRPr="00403EB4">
        <w:rPr>
          <w:rFonts w:ascii="Times New Roman" w:hAnsi="Times New Roman"/>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403EB4" w:rsidRDefault="00E53743" w:rsidP="00300E58">
      <w:pPr>
        <w:numPr>
          <w:ilvl w:val="0"/>
          <w:numId w:val="9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3EB4">
        <w:rPr>
          <w:rFonts w:ascii="Times New Roman" w:hAnsi="Times New Roman"/>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C60415" w:rsidRDefault="00243C14" w:rsidP="00CB7481">
      <w:pPr>
        <w:autoSpaceDE w:val="0"/>
        <w:autoSpaceDN w:val="0"/>
        <w:adjustRightInd w:val="0"/>
        <w:spacing w:after="0" w:line="240" w:lineRule="auto"/>
        <w:ind w:firstLine="709"/>
        <w:contextualSpacing/>
        <w:jc w:val="both"/>
        <w:rPr>
          <w:rFonts w:ascii="Times New Roman" w:hAnsi="Times New Roman"/>
          <w:b/>
          <w:sz w:val="24"/>
          <w:szCs w:val="24"/>
        </w:rPr>
      </w:pPr>
      <w:r w:rsidRPr="00C60415">
        <w:rPr>
          <w:rFonts w:ascii="Times New Roman" w:hAnsi="Times New Roman"/>
          <w:b/>
          <w:sz w:val="24"/>
          <w:szCs w:val="24"/>
        </w:rPr>
        <w:t>Человек и его здоровье</w:t>
      </w:r>
    </w:p>
    <w:p w:rsidR="00E53743" w:rsidRPr="00C60415" w:rsidRDefault="00E53743" w:rsidP="00CB7481">
      <w:pPr>
        <w:autoSpaceDE w:val="0"/>
        <w:autoSpaceDN w:val="0"/>
        <w:adjustRightInd w:val="0"/>
        <w:spacing w:after="0" w:line="240" w:lineRule="auto"/>
        <w:ind w:firstLine="709"/>
        <w:jc w:val="both"/>
        <w:rPr>
          <w:rFonts w:ascii="Times New Roman" w:hAnsi="Times New Roman"/>
          <w:b/>
          <w:sz w:val="24"/>
          <w:szCs w:val="24"/>
        </w:rPr>
      </w:pPr>
      <w:r w:rsidRPr="00C60415">
        <w:rPr>
          <w:rFonts w:ascii="Times New Roman" w:hAnsi="Times New Roman"/>
          <w:b/>
          <w:sz w:val="24"/>
          <w:szCs w:val="24"/>
        </w:rPr>
        <w:t>Выпускник научится:</w:t>
      </w:r>
    </w:p>
    <w:p w:rsidR="00E53743" w:rsidRPr="00C60415" w:rsidRDefault="00E53743" w:rsidP="00300E58">
      <w:pPr>
        <w:numPr>
          <w:ilvl w:val="0"/>
          <w:numId w:val="9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60415">
        <w:rPr>
          <w:rFonts w:ascii="Times New Roman" w:hAnsi="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C60415" w:rsidRDefault="00E53743" w:rsidP="00300E58">
      <w:pPr>
        <w:numPr>
          <w:ilvl w:val="0"/>
          <w:numId w:val="9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60415">
        <w:rPr>
          <w:rFonts w:ascii="Times New Roman" w:hAnsi="Times New Roman"/>
          <w:sz w:val="24"/>
          <w:szCs w:val="24"/>
        </w:rPr>
        <w:t>аргументировать, приводить доказательства взаимосвязи человека и окружающей среды, родства человека с животными;</w:t>
      </w:r>
    </w:p>
    <w:p w:rsidR="00E53743" w:rsidRPr="00C60415" w:rsidRDefault="00E53743" w:rsidP="00300E58">
      <w:pPr>
        <w:numPr>
          <w:ilvl w:val="0"/>
          <w:numId w:val="9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60415">
        <w:rPr>
          <w:rFonts w:ascii="Times New Roman" w:hAnsi="Times New Roman"/>
          <w:sz w:val="24"/>
          <w:szCs w:val="24"/>
        </w:rPr>
        <w:t>аргументировать, приводить доказательства отличий человека от животных;</w:t>
      </w:r>
    </w:p>
    <w:p w:rsidR="00E53743" w:rsidRPr="00C60415" w:rsidRDefault="00E53743" w:rsidP="00300E58">
      <w:pPr>
        <w:numPr>
          <w:ilvl w:val="0"/>
          <w:numId w:val="9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60415">
        <w:rPr>
          <w:rFonts w:ascii="Times New Roman" w:hAnsi="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C60415" w:rsidRDefault="00E53743" w:rsidP="00300E58">
      <w:pPr>
        <w:numPr>
          <w:ilvl w:val="0"/>
          <w:numId w:val="9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60415">
        <w:rPr>
          <w:rFonts w:ascii="Times New Roman" w:hAnsi="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E53743" w:rsidRPr="00C60415" w:rsidRDefault="00E53743" w:rsidP="00300E58">
      <w:pPr>
        <w:numPr>
          <w:ilvl w:val="0"/>
          <w:numId w:val="9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60415">
        <w:rPr>
          <w:rFonts w:ascii="Times New Roman" w:hAnsi="Times New Roman"/>
          <w:sz w:val="24"/>
          <w:szCs w:val="24"/>
        </w:rPr>
        <w:t>выявлять</w:t>
      </w:r>
      <w:r w:rsidR="005B3328" w:rsidRPr="00C60415">
        <w:rPr>
          <w:rFonts w:ascii="Times New Roman" w:hAnsi="Times New Roman"/>
          <w:sz w:val="24"/>
          <w:szCs w:val="24"/>
        </w:rPr>
        <w:t xml:space="preserve"> </w:t>
      </w:r>
      <w:r w:rsidRPr="00C60415">
        <w:rPr>
          <w:rFonts w:ascii="Times New Roman" w:hAnsi="Times New Roman"/>
          <w:sz w:val="24"/>
          <w:szCs w:val="24"/>
        </w:rPr>
        <w:t>примеры</w:t>
      </w:r>
      <w:r w:rsidR="005B3328" w:rsidRPr="00C60415">
        <w:rPr>
          <w:rFonts w:ascii="Times New Roman" w:hAnsi="Times New Roman"/>
          <w:sz w:val="24"/>
          <w:szCs w:val="24"/>
        </w:rPr>
        <w:t xml:space="preserve"> </w:t>
      </w:r>
      <w:r w:rsidRPr="00C60415">
        <w:rPr>
          <w:rFonts w:ascii="Times New Roman" w:hAnsi="Times New Roman"/>
          <w:sz w:val="24"/>
          <w:szCs w:val="24"/>
        </w:rPr>
        <w:t>и пояснять проявление наследственных заболеваний у человека, сущность процессов наследственности и изменчивости, присущей человеку;</w:t>
      </w:r>
    </w:p>
    <w:p w:rsidR="00A1713A" w:rsidRPr="00AC39BB" w:rsidRDefault="00E53743" w:rsidP="00300E58">
      <w:pPr>
        <w:numPr>
          <w:ilvl w:val="0"/>
          <w:numId w:val="9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60415">
        <w:rPr>
          <w:rFonts w:ascii="Times New Roman" w:hAnsi="Times New Roman"/>
          <w:sz w:val="24"/>
          <w:szCs w:val="24"/>
        </w:rPr>
        <w:t>различать</w:t>
      </w:r>
      <w:r w:rsidR="005B3328" w:rsidRPr="00C60415">
        <w:rPr>
          <w:rFonts w:ascii="Times New Roman" w:hAnsi="Times New Roman"/>
          <w:sz w:val="24"/>
          <w:szCs w:val="24"/>
        </w:rPr>
        <w:t xml:space="preserve"> </w:t>
      </w:r>
      <w:r w:rsidRPr="00C60415">
        <w:rPr>
          <w:rFonts w:ascii="Times New Roman" w:hAnsi="Times New Roman"/>
          <w:sz w:val="24"/>
          <w:szCs w:val="24"/>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C60415" w:rsidRDefault="00E53743" w:rsidP="00300E58">
      <w:pPr>
        <w:numPr>
          <w:ilvl w:val="0"/>
          <w:numId w:val="9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C60415">
        <w:rPr>
          <w:rFonts w:ascii="Times New Roman" w:hAnsi="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roofErr w:type="gramEnd"/>
    </w:p>
    <w:p w:rsidR="00E53743" w:rsidRPr="00C60415" w:rsidRDefault="00E53743" w:rsidP="00300E58">
      <w:pPr>
        <w:numPr>
          <w:ilvl w:val="0"/>
          <w:numId w:val="9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60415">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E53743" w:rsidRPr="00C60415" w:rsidRDefault="00E53743" w:rsidP="00300E58">
      <w:pPr>
        <w:numPr>
          <w:ilvl w:val="0"/>
          <w:numId w:val="9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60415">
        <w:rPr>
          <w:rFonts w:ascii="Times New Roman" w:hAnsi="Times New Roman"/>
          <w:sz w:val="24"/>
          <w:szCs w:val="24"/>
        </w:rPr>
        <w:t>использовать методы биологической науки:</w:t>
      </w:r>
      <w:r w:rsidR="005B3328" w:rsidRPr="00C60415">
        <w:rPr>
          <w:rFonts w:ascii="Times New Roman" w:hAnsi="Times New Roman"/>
          <w:sz w:val="24"/>
          <w:szCs w:val="24"/>
        </w:rPr>
        <w:t xml:space="preserve"> </w:t>
      </w:r>
      <w:r w:rsidRPr="00C60415">
        <w:rPr>
          <w:rFonts w:ascii="Times New Roman" w:hAnsi="Times New Roman"/>
          <w:sz w:val="24"/>
          <w:szCs w:val="24"/>
        </w:rPr>
        <w:t>наблюдать и описывать биологические объекты и процессы; проводить исследования с организмом человека и объяснять их результаты;</w:t>
      </w:r>
    </w:p>
    <w:p w:rsidR="00E53743" w:rsidRPr="00C60415" w:rsidRDefault="00E53743" w:rsidP="00300E58">
      <w:pPr>
        <w:numPr>
          <w:ilvl w:val="0"/>
          <w:numId w:val="9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60415">
        <w:rPr>
          <w:rFonts w:ascii="Times New Roman" w:hAnsi="Times New Roman"/>
          <w:sz w:val="24"/>
          <w:szCs w:val="24"/>
        </w:rPr>
        <w:t>знать и аргументировать основные принципы здорового образа жизни, рациональной организации труда и отдыха;</w:t>
      </w:r>
    </w:p>
    <w:p w:rsidR="00E53743" w:rsidRPr="00C60415" w:rsidRDefault="00E53743" w:rsidP="00300E58">
      <w:pPr>
        <w:numPr>
          <w:ilvl w:val="0"/>
          <w:numId w:val="9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60415">
        <w:rPr>
          <w:rFonts w:ascii="Times New Roman" w:hAnsi="Times New Roman"/>
          <w:sz w:val="24"/>
          <w:szCs w:val="24"/>
        </w:rPr>
        <w:t>анализировать и оценивать влияние факторов риска на здоровье человека;</w:t>
      </w:r>
    </w:p>
    <w:p w:rsidR="00E53743" w:rsidRPr="00C60415" w:rsidRDefault="00E53743" w:rsidP="00300E58">
      <w:pPr>
        <w:numPr>
          <w:ilvl w:val="0"/>
          <w:numId w:val="9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60415">
        <w:rPr>
          <w:rFonts w:ascii="Times New Roman" w:hAnsi="Times New Roman"/>
          <w:sz w:val="24"/>
          <w:szCs w:val="24"/>
        </w:rPr>
        <w:t>описывать и использовать при</w:t>
      </w:r>
      <w:r w:rsidR="00245F1D" w:rsidRPr="00C60415">
        <w:rPr>
          <w:rFonts w:ascii="Times New Roman" w:hAnsi="Times New Roman"/>
          <w:sz w:val="24"/>
          <w:szCs w:val="24"/>
        </w:rPr>
        <w:t>е</w:t>
      </w:r>
      <w:r w:rsidRPr="00C60415">
        <w:rPr>
          <w:rFonts w:ascii="Times New Roman" w:hAnsi="Times New Roman"/>
          <w:sz w:val="24"/>
          <w:szCs w:val="24"/>
        </w:rPr>
        <w:t>мы оказания первой помощи;</w:t>
      </w:r>
    </w:p>
    <w:p w:rsidR="00E53743" w:rsidRPr="00C60415" w:rsidRDefault="00E53743" w:rsidP="00300E58">
      <w:pPr>
        <w:numPr>
          <w:ilvl w:val="0"/>
          <w:numId w:val="9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60415">
        <w:rPr>
          <w:rFonts w:ascii="Times New Roman" w:hAnsi="Times New Roman"/>
          <w:sz w:val="24"/>
          <w:szCs w:val="24"/>
        </w:rPr>
        <w:t>знать и соблюдать правила работы в кабинете биологии.</w:t>
      </w:r>
    </w:p>
    <w:p w:rsidR="00E53743" w:rsidRPr="00C60415" w:rsidRDefault="00E53743" w:rsidP="00CB7481">
      <w:pPr>
        <w:autoSpaceDE w:val="0"/>
        <w:autoSpaceDN w:val="0"/>
        <w:adjustRightInd w:val="0"/>
        <w:spacing w:after="0" w:line="240" w:lineRule="auto"/>
        <w:ind w:firstLine="709"/>
        <w:jc w:val="both"/>
        <w:rPr>
          <w:rFonts w:ascii="Times New Roman" w:hAnsi="Times New Roman"/>
          <w:b/>
          <w:sz w:val="24"/>
          <w:szCs w:val="24"/>
        </w:rPr>
      </w:pPr>
      <w:r w:rsidRPr="00C60415">
        <w:rPr>
          <w:rFonts w:ascii="Times New Roman" w:hAnsi="Times New Roman"/>
          <w:b/>
          <w:sz w:val="24"/>
          <w:szCs w:val="24"/>
        </w:rPr>
        <w:t>Выпускник получит возможность научиться:</w:t>
      </w:r>
    </w:p>
    <w:p w:rsidR="00E53743" w:rsidRPr="00403EB4" w:rsidRDefault="00E53743" w:rsidP="00300E58">
      <w:pPr>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3EB4">
        <w:rPr>
          <w:rFonts w:ascii="Times New Roman" w:hAnsi="Times New Roman"/>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403EB4" w:rsidRDefault="00E53743" w:rsidP="00300E58">
      <w:pPr>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403EB4">
        <w:rPr>
          <w:rFonts w:ascii="Times New Roman" w:hAnsi="Times New Roman"/>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403EB4">
        <w:rPr>
          <w:rFonts w:ascii="Times New Roman" w:hAnsi="Times New Roman"/>
          <w:sz w:val="24"/>
          <w:szCs w:val="24"/>
        </w:rPr>
        <w:t>-</w:t>
      </w:r>
      <w:r w:rsidRPr="00403EB4">
        <w:rPr>
          <w:rFonts w:ascii="Times New Roman" w:hAnsi="Times New Roman"/>
          <w:sz w:val="24"/>
          <w:szCs w:val="24"/>
        </w:rPr>
        <w:t>ресурсе, анализировать и оценивать ее, переводить из одной формы в другую;</w:t>
      </w:r>
    </w:p>
    <w:p w:rsidR="00E53743" w:rsidRPr="00403EB4" w:rsidRDefault="00E53743" w:rsidP="00300E58">
      <w:pPr>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3EB4">
        <w:rPr>
          <w:rFonts w:ascii="Times New Roman" w:hAnsi="Times New Roman"/>
          <w:sz w:val="24"/>
          <w:szCs w:val="24"/>
        </w:rPr>
        <w:lastRenderedPageBreak/>
        <w:t>ориентироваться в системе моральных норм и ценностей по отношению к собственному здоровью и здоровью других людей;</w:t>
      </w:r>
    </w:p>
    <w:p w:rsidR="00E53743" w:rsidRPr="00403EB4" w:rsidRDefault="00E53743" w:rsidP="00300E58">
      <w:pPr>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3EB4">
        <w:rPr>
          <w:rFonts w:ascii="Times New Roman" w:hAnsi="Times New Roman"/>
          <w:sz w:val="24"/>
          <w:szCs w:val="24"/>
        </w:rPr>
        <w:t>находить в учебной, научно-популярной литературе, Интернет</w:t>
      </w:r>
      <w:r w:rsidR="00AC7420" w:rsidRPr="00403EB4">
        <w:rPr>
          <w:rFonts w:ascii="Times New Roman" w:hAnsi="Times New Roman"/>
          <w:sz w:val="24"/>
          <w:szCs w:val="24"/>
        </w:rPr>
        <w:t>-</w:t>
      </w:r>
      <w:r w:rsidRPr="00403EB4">
        <w:rPr>
          <w:rFonts w:ascii="Times New Roman" w:hAnsi="Times New Roman"/>
          <w:sz w:val="24"/>
          <w:szCs w:val="24"/>
        </w:rPr>
        <w:t>ресурсах информацию об организме человека, оформлять ее в виде устных сообщений и докладов;</w:t>
      </w:r>
    </w:p>
    <w:p w:rsidR="00E53743" w:rsidRPr="00403EB4" w:rsidRDefault="00E53743" w:rsidP="00300E58">
      <w:pPr>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3EB4">
        <w:rPr>
          <w:rFonts w:ascii="Times New Roman" w:hAnsi="Times New Roman"/>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403EB4" w:rsidRDefault="00E53743" w:rsidP="00300E58">
      <w:pPr>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3EB4">
        <w:rPr>
          <w:rFonts w:ascii="Times New Roman" w:hAnsi="Times New Roman"/>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403EB4" w:rsidRDefault="00E53743" w:rsidP="00300E58">
      <w:pPr>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403EB4">
        <w:rPr>
          <w:rFonts w:ascii="Times New Roman" w:hAnsi="Times New Roman"/>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C60415" w:rsidRDefault="00E53743" w:rsidP="00CB7481">
      <w:pPr>
        <w:autoSpaceDE w:val="0"/>
        <w:autoSpaceDN w:val="0"/>
        <w:adjustRightInd w:val="0"/>
        <w:spacing w:after="0" w:line="240" w:lineRule="auto"/>
        <w:ind w:firstLine="709"/>
        <w:jc w:val="both"/>
        <w:rPr>
          <w:rFonts w:ascii="Times New Roman" w:hAnsi="Times New Roman"/>
          <w:b/>
          <w:sz w:val="24"/>
          <w:szCs w:val="24"/>
        </w:rPr>
      </w:pPr>
      <w:r w:rsidRPr="00C60415">
        <w:rPr>
          <w:rFonts w:ascii="Times New Roman" w:hAnsi="Times New Roman"/>
          <w:b/>
          <w:sz w:val="24"/>
          <w:szCs w:val="24"/>
        </w:rPr>
        <w:t>Общ</w:t>
      </w:r>
      <w:r w:rsidR="00243C14" w:rsidRPr="00C60415">
        <w:rPr>
          <w:rFonts w:ascii="Times New Roman" w:hAnsi="Times New Roman"/>
          <w:b/>
          <w:sz w:val="24"/>
          <w:szCs w:val="24"/>
        </w:rPr>
        <w:t>ие биологические закономерности</w:t>
      </w:r>
    </w:p>
    <w:p w:rsidR="00E53743" w:rsidRPr="00C60415" w:rsidRDefault="00E53743" w:rsidP="00CB7481">
      <w:pPr>
        <w:autoSpaceDE w:val="0"/>
        <w:autoSpaceDN w:val="0"/>
        <w:adjustRightInd w:val="0"/>
        <w:spacing w:after="0" w:line="240" w:lineRule="auto"/>
        <w:ind w:firstLine="709"/>
        <w:jc w:val="both"/>
        <w:rPr>
          <w:rFonts w:ascii="Times New Roman" w:hAnsi="Times New Roman"/>
          <w:b/>
          <w:sz w:val="24"/>
          <w:szCs w:val="24"/>
        </w:rPr>
      </w:pPr>
      <w:r w:rsidRPr="00C60415">
        <w:rPr>
          <w:rFonts w:ascii="Times New Roman" w:hAnsi="Times New Roman"/>
          <w:b/>
          <w:sz w:val="24"/>
          <w:szCs w:val="24"/>
        </w:rPr>
        <w:t>Выпускник научится:</w:t>
      </w:r>
    </w:p>
    <w:p w:rsidR="00E53743" w:rsidRPr="00C60415" w:rsidRDefault="00E53743" w:rsidP="00300E58">
      <w:pPr>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C60415">
        <w:rPr>
          <w:rFonts w:ascii="Times New Roman" w:hAnsi="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C60415" w:rsidRDefault="00E53743" w:rsidP="00300E58">
      <w:pPr>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C60415">
        <w:rPr>
          <w:rFonts w:ascii="Times New Roman" w:hAnsi="Times New Roman"/>
          <w:sz w:val="24"/>
          <w:szCs w:val="24"/>
        </w:rPr>
        <w:t>аргументировать, приводить доказательства необходимости защиты окружающей среды;</w:t>
      </w:r>
    </w:p>
    <w:p w:rsidR="00E53743" w:rsidRPr="00C60415" w:rsidRDefault="00E53743" w:rsidP="00300E58">
      <w:pPr>
        <w:numPr>
          <w:ilvl w:val="0"/>
          <w:numId w:val="101"/>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60415">
        <w:rPr>
          <w:rFonts w:ascii="Times New Roman" w:hAnsi="Times New Roman"/>
          <w:sz w:val="24"/>
          <w:szCs w:val="24"/>
        </w:rPr>
        <w:t>аргументировать, приводить доказательства зависимости здоровья человека от состояния окружающей среды;</w:t>
      </w:r>
    </w:p>
    <w:p w:rsidR="00E53743" w:rsidRPr="00C60415" w:rsidRDefault="00E53743" w:rsidP="00300E58">
      <w:pPr>
        <w:numPr>
          <w:ilvl w:val="0"/>
          <w:numId w:val="101"/>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60415">
        <w:rPr>
          <w:rFonts w:ascii="Times New Roman" w:hAnsi="Times New Roman"/>
          <w:sz w:val="24"/>
          <w:szCs w:val="24"/>
        </w:rPr>
        <w:t>осуществлять классификацию биологических объектов на основе определения их принадлежности к определ</w:t>
      </w:r>
      <w:r w:rsidR="00245F1D" w:rsidRPr="00C60415">
        <w:rPr>
          <w:rFonts w:ascii="Times New Roman" w:hAnsi="Times New Roman"/>
          <w:sz w:val="24"/>
          <w:szCs w:val="24"/>
        </w:rPr>
        <w:t>е</w:t>
      </w:r>
      <w:r w:rsidRPr="00C60415">
        <w:rPr>
          <w:rFonts w:ascii="Times New Roman" w:hAnsi="Times New Roman"/>
          <w:sz w:val="24"/>
          <w:szCs w:val="24"/>
        </w:rPr>
        <w:t xml:space="preserve">нной систематической группе; </w:t>
      </w:r>
    </w:p>
    <w:p w:rsidR="00E53743" w:rsidRPr="00C60415" w:rsidRDefault="00E53743" w:rsidP="00300E58">
      <w:pPr>
        <w:numPr>
          <w:ilvl w:val="0"/>
          <w:numId w:val="101"/>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60415">
        <w:rPr>
          <w:rFonts w:ascii="Times New Roman" w:hAnsi="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C60415" w:rsidRDefault="00E53743" w:rsidP="00300E58">
      <w:pPr>
        <w:numPr>
          <w:ilvl w:val="0"/>
          <w:numId w:val="101"/>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60415">
        <w:rPr>
          <w:rFonts w:ascii="Times New Roman" w:hAnsi="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E53743" w:rsidRPr="00C60415" w:rsidRDefault="00E53743" w:rsidP="00300E58">
      <w:pPr>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60415">
        <w:rPr>
          <w:rFonts w:ascii="Times New Roman" w:hAnsi="Times New Roman"/>
          <w:sz w:val="24"/>
          <w:szCs w:val="24"/>
        </w:rPr>
        <w:t>объяснять механизмы наследственности и изменчивости, возникновения приспособленности, процесс видообразования;</w:t>
      </w:r>
    </w:p>
    <w:p w:rsidR="00AC39BB" w:rsidRDefault="00E53743" w:rsidP="00300E58">
      <w:pPr>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60415">
        <w:rPr>
          <w:rFonts w:ascii="Times New Roman" w:hAnsi="Times New Roman"/>
          <w:sz w:val="24"/>
          <w:szCs w:val="24"/>
        </w:rPr>
        <w:t>различать</w:t>
      </w:r>
      <w:r w:rsidR="005B3328" w:rsidRPr="00C60415">
        <w:rPr>
          <w:rFonts w:ascii="Times New Roman" w:hAnsi="Times New Roman"/>
          <w:sz w:val="24"/>
          <w:szCs w:val="24"/>
        </w:rPr>
        <w:t xml:space="preserve"> </w:t>
      </w:r>
      <w:r w:rsidRPr="00C60415">
        <w:rPr>
          <w:rFonts w:ascii="Times New Roman" w:hAnsi="Times New Roman"/>
          <w:sz w:val="24"/>
          <w:szCs w:val="24"/>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AC39BB" w:rsidRDefault="00E53743" w:rsidP="00300E58">
      <w:pPr>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C39BB">
        <w:rPr>
          <w:rFonts w:ascii="Times New Roman" w:hAnsi="Times New Roman"/>
          <w:sz w:val="24"/>
          <w:szCs w:val="24"/>
        </w:rPr>
        <w:t xml:space="preserve">сравнивать биологические объекты, процессы; делать выводы и умозаключения на основе сравнения; </w:t>
      </w:r>
    </w:p>
    <w:p w:rsidR="00E53743" w:rsidRPr="00C60415" w:rsidRDefault="00E53743" w:rsidP="00300E58">
      <w:pPr>
        <w:numPr>
          <w:ilvl w:val="0"/>
          <w:numId w:val="101"/>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60415">
        <w:rPr>
          <w:rFonts w:ascii="Times New Roman" w:hAnsi="Times New Roman"/>
          <w:sz w:val="24"/>
          <w:szCs w:val="24"/>
        </w:rPr>
        <w:t>устанавливать взаимосвязи между особенностями строения и функциями органов и систем органов;</w:t>
      </w:r>
    </w:p>
    <w:p w:rsidR="00E53743" w:rsidRPr="00C60415" w:rsidRDefault="00E53743" w:rsidP="00300E58">
      <w:pPr>
        <w:numPr>
          <w:ilvl w:val="0"/>
          <w:numId w:val="101"/>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60415">
        <w:rPr>
          <w:rFonts w:ascii="Times New Roman" w:hAnsi="Times New Roman"/>
          <w:sz w:val="24"/>
          <w:szCs w:val="24"/>
        </w:rPr>
        <w:t>использовать методы биологической науки:</w:t>
      </w:r>
      <w:r w:rsidR="005B3328" w:rsidRPr="00C60415">
        <w:rPr>
          <w:rFonts w:ascii="Times New Roman" w:hAnsi="Times New Roman"/>
          <w:sz w:val="24"/>
          <w:szCs w:val="24"/>
        </w:rPr>
        <w:t xml:space="preserve"> </w:t>
      </w:r>
      <w:r w:rsidRPr="00C60415">
        <w:rPr>
          <w:rFonts w:ascii="Times New Roman" w:hAnsi="Times New Roman"/>
          <w:sz w:val="24"/>
          <w:szCs w:val="24"/>
        </w:rPr>
        <w:t xml:space="preserve">наблюдать и описывать биологические объекты и процессы; ставить биологические эксперименты и объяснять их результаты; </w:t>
      </w:r>
    </w:p>
    <w:p w:rsidR="00E53743" w:rsidRPr="00C60415" w:rsidRDefault="00E53743" w:rsidP="00300E58">
      <w:pPr>
        <w:numPr>
          <w:ilvl w:val="0"/>
          <w:numId w:val="101"/>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60415">
        <w:rPr>
          <w:rFonts w:ascii="Times New Roman" w:hAnsi="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C60415" w:rsidRDefault="00E53743" w:rsidP="00300E58">
      <w:pPr>
        <w:numPr>
          <w:ilvl w:val="0"/>
          <w:numId w:val="101"/>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60415">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A61E55" w:rsidRPr="00C60415" w:rsidRDefault="00A61E55" w:rsidP="00300E58">
      <w:pPr>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60415">
        <w:rPr>
          <w:rFonts w:ascii="Times New Roman" w:hAnsi="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C60415" w:rsidRDefault="00E53743" w:rsidP="00300E58">
      <w:pPr>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60415">
        <w:rPr>
          <w:rFonts w:ascii="Times New Roman" w:hAnsi="Times New Roman"/>
          <w:sz w:val="24"/>
          <w:szCs w:val="24"/>
        </w:rPr>
        <w:t>знать и соблюдать правила работы в кабинете биологии.</w:t>
      </w:r>
    </w:p>
    <w:p w:rsidR="00E53743" w:rsidRPr="00C60415" w:rsidRDefault="00E53743" w:rsidP="00CB7481">
      <w:pPr>
        <w:autoSpaceDE w:val="0"/>
        <w:autoSpaceDN w:val="0"/>
        <w:adjustRightInd w:val="0"/>
        <w:spacing w:after="0" w:line="240" w:lineRule="auto"/>
        <w:ind w:firstLine="709"/>
        <w:jc w:val="both"/>
        <w:rPr>
          <w:rFonts w:ascii="Times New Roman" w:hAnsi="Times New Roman"/>
          <w:b/>
          <w:sz w:val="24"/>
          <w:szCs w:val="24"/>
        </w:rPr>
      </w:pPr>
      <w:r w:rsidRPr="00C60415">
        <w:rPr>
          <w:rFonts w:ascii="Times New Roman" w:hAnsi="Times New Roman"/>
          <w:b/>
          <w:sz w:val="24"/>
          <w:szCs w:val="24"/>
        </w:rPr>
        <w:t>Выпускник получит возможность научиться:</w:t>
      </w:r>
    </w:p>
    <w:p w:rsidR="00E53743" w:rsidRPr="00403EB4" w:rsidRDefault="00E53743" w:rsidP="00300E58">
      <w:pPr>
        <w:numPr>
          <w:ilvl w:val="0"/>
          <w:numId w:val="102"/>
        </w:numPr>
        <w:tabs>
          <w:tab w:val="left" w:pos="993"/>
        </w:tabs>
        <w:autoSpaceDE w:val="0"/>
        <w:autoSpaceDN w:val="0"/>
        <w:adjustRightInd w:val="0"/>
        <w:spacing w:after="0" w:line="240" w:lineRule="auto"/>
        <w:ind w:left="0" w:firstLine="709"/>
        <w:contextualSpacing/>
        <w:jc w:val="both"/>
        <w:rPr>
          <w:rFonts w:ascii="Times New Roman" w:hAnsi="Times New Roman"/>
          <w:iCs/>
          <w:sz w:val="24"/>
          <w:szCs w:val="24"/>
        </w:rPr>
      </w:pPr>
      <w:r w:rsidRPr="00403EB4">
        <w:rPr>
          <w:rFonts w:ascii="Times New Roman" w:hAnsi="Times New Roman"/>
          <w:sz w:val="24"/>
          <w:szCs w:val="24"/>
        </w:rPr>
        <w:t>понимать экологические проблемы, возникающие в условиях нерационального природопользования, и пути решения этих проблем</w:t>
      </w:r>
      <w:r w:rsidRPr="00403EB4">
        <w:rPr>
          <w:rFonts w:ascii="Times New Roman" w:hAnsi="Times New Roman"/>
          <w:iCs/>
          <w:sz w:val="24"/>
          <w:szCs w:val="24"/>
        </w:rPr>
        <w:t>;</w:t>
      </w:r>
    </w:p>
    <w:p w:rsidR="00E53743" w:rsidRPr="00403EB4" w:rsidRDefault="00E53743" w:rsidP="00300E58">
      <w:pPr>
        <w:numPr>
          <w:ilvl w:val="0"/>
          <w:numId w:val="102"/>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403EB4">
        <w:rPr>
          <w:rFonts w:ascii="Times New Roman" w:hAnsi="Times New Roman"/>
          <w:sz w:val="24"/>
          <w:szCs w:val="24"/>
        </w:rPr>
        <w:lastRenderedPageBreak/>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403EB4" w:rsidRDefault="00E53743" w:rsidP="00300E58">
      <w:pPr>
        <w:numPr>
          <w:ilvl w:val="0"/>
          <w:numId w:val="102"/>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403EB4">
        <w:rPr>
          <w:rFonts w:ascii="Times New Roman" w:hAnsi="Times New Roman"/>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403EB4" w:rsidRDefault="00E53743" w:rsidP="00300E58">
      <w:pPr>
        <w:numPr>
          <w:ilvl w:val="0"/>
          <w:numId w:val="10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3EB4">
        <w:rPr>
          <w:rFonts w:ascii="Times New Roman" w:hAnsi="Times New Roman"/>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403EB4" w:rsidRDefault="00E53743" w:rsidP="00300E58">
      <w:pPr>
        <w:numPr>
          <w:ilvl w:val="0"/>
          <w:numId w:val="10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3EB4">
        <w:rPr>
          <w:rFonts w:ascii="Times New Roman" w:hAnsi="Times New Roman"/>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B540EE" w:rsidRPr="00403EB4" w:rsidRDefault="00E53743" w:rsidP="00300E58">
      <w:pPr>
        <w:numPr>
          <w:ilvl w:val="0"/>
          <w:numId w:val="102"/>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403EB4">
        <w:rPr>
          <w:rFonts w:ascii="Times New Roman" w:hAnsi="Times New Roman"/>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447D5C" w:rsidRDefault="00243C14" w:rsidP="00CB7481">
      <w:pPr>
        <w:pStyle w:val="4"/>
        <w:spacing w:line="240" w:lineRule="auto"/>
        <w:rPr>
          <w:sz w:val="24"/>
          <w:szCs w:val="24"/>
        </w:rPr>
      </w:pPr>
      <w:bookmarkStart w:id="71" w:name="_Toc409691643"/>
      <w:bookmarkStart w:id="72" w:name="_Toc410653966"/>
      <w:bookmarkStart w:id="73" w:name="_Toc414553152"/>
      <w:r w:rsidRPr="00447D5C">
        <w:rPr>
          <w:sz w:val="24"/>
          <w:szCs w:val="24"/>
        </w:rPr>
        <w:t>1.2.</w:t>
      </w:r>
      <w:r w:rsidR="00A61E55" w:rsidRPr="00447D5C">
        <w:rPr>
          <w:sz w:val="24"/>
          <w:szCs w:val="24"/>
        </w:rPr>
        <w:t>5.1</w:t>
      </w:r>
      <w:r w:rsidR="00D30410">
        <w:rPr>
          <w:sz w:val="24"/>
          <w:szCs w:val="24"/>
        </w:rPr>
        <w:t>7</w:t>
      </w:r>
      <w:r w:rsidRPr="00447D5C">
        <w:rPr>
          <w:sz w:val="24"/>
          <w:szCs w:val="24"/>
        </w:rPr>
        <w:t xml:space="preserve">. </w:t>
      </w:r>
      <w:r w:rsidR="00B540EE" w:rsidRPr="00447D5C">
        <w:rPr>
          <w:sz w:val="24"/>
          <w:szCs w:val="24"/>
        </w:rPr>
        <w:t>Изобразительное искусство</w:t>
      </w:r>
      <w:bookmarkEnd w:id="71"/>
      <w:bookmarkEnd w:id="72"/>
      <w:bookmarkEnd w:id="73"/>
    </w:p>
    <w:p w:rsidR="00E53743" w:rsidRPr="00447D5C" w:rsidRDefault="00E53743" w:rsidP="00CB7481">
      <w:pPr>
        <w:autoSpaceDE w:val="0"/>
        <w:autoSpaceDN w:val="0"/>
        <w:adjustRightInd w:val="0"/>
        <w:spacing w:after="0" w:line="240" w:lineRule="auto"/>
        <w:ind w:firstLine="709"/>
        <w:jc w:val="both"/>
        <w:rPr>
          <w:rFonts w:ascii="Times New Roman" w:hAnsi="Times New Roman"/>
          <w:b/>
          <w:bCs/>
          <w:sz w:val="24"/>
          <w:szCs w:val="24"/>
        </w:rPr>
      </w:pPr>
      <w:r w:rsidRPr="00447D5C">
        <w:rPr>
          <w:rFonts w:ascii="Times New Roman" w:hAnsi="Times New Roman"/>
          <w:b/>
          <w:bCs/>
          <w:sz w:val="24"/>
          <w:szCs w:val="24"/>
        </w:rPr>
        <w:t xml:space="preserve">Выпускник </w:t>
      </w:r>
      <w:r w:rsidR="000A39FA">
        <w:rPr>
          <w:rFonts w:ascii="Times New Roman" w:hAnsi="Times New Roman"/>
          <w:b/>
          <w:bCs/>
          <w:sz w:val="24"/>
          <w:szCs w:val="24"/>
        </w:rPr>
        <w:t xml:space="preserve">в 5-7 классах </w:t>
      </w:r>
      <w:r w:rsidRPr="00447D5C">
        <w:rPr>
          <w:rFonts w:ascii="Times New Roman" w:hAnsi="Times New Roman"/>
          <w:b/>
          <w:bCs/>
          <w:sz w:val="24"/>
          <w:szCs w:val="24"/>
        </w:rPr>
        <w:t>научится:</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 xml:space="preserve">раскрывать смысл народных праздников и обрядов и их отражение в народном искусстве и в современной жизни; </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создавать эскизы декоративного убранства русской избы;</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создавать цветовую композицию внутреннего убранства избы;</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определять специфику образного языка декоративно-прикладного искусства;</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создавать самостоятельные варианты орнаментального построения вышивки с опорой на народные традиции;</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создавать эскизы народного праздничного костюма, его отдельных элементов в цветовом решении;</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447D5C">
        <w:rPr>
          <w:rFonts w:ascii="Times New Roman" w:hAnsi="Times New Roman"/>
        </w:rPr>
        <w:t>т. д.</w:t>
      </w:r>
      <w:r w:rsidRPr="00447D5C">
        <w:rPr>
          <w:rFonts w:ascii="Times New Roman" w:hAnsi="Times New Roman"/>
        </w:rPr>
        <w:t>) на основе ритмического повтора изобразительных или геометрических элементов;</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447D5C">
        <w:rPr>
          <w:rFonts w:ascii="Times New Roman" w:hAnsi="Times New Roman"/>
        </w:rPr>
        <w:t>е</w:t>
      </w:r>
      <w:r w:rsidRPr="00447D5C">
        <w:rPr>
          <w:rFonts w:ascii="Times New Roman" w:hAnsi="Times New Roman"/>
        </w:rPr>
        <w:t xml:space="preserve"> декоративной росписью в традиции одного из промыслов;</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характеризовать основы народного орнамента; создавать орнаменты на основе народных традиций;</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различать виды и материалы декоративно-прикладного искусства;</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lastRenderedPageBreak/>
        <w:t>различать национальные особенности русского орнамента и орнаментов других народов России;</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различать и характеризовать несколько народных художественных промыслов России;</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классифицировать жанровую систему в изобразительном искусстве и е</w:t>
      </w:r>
      <w:r w:rsidR="00245F1D" w:rsidRPr="00447D5C">
        <w:rPr>
          <w:rFonts w:ascii="Times New Roman" w:hAnsi="Times New Roman"/>
        </w:rPr>
        <w:t>е</w:t>
      </w:r>
      <w:r w:rsidRPr="00447D5C">
        <w:rPr>
          <w:rFonts w:ascii="Times New Roman" w:hAnsi="Times New Roman"/>
        </w:rPr>
        <w:t xml:space="preserve"> значение для анализа развития искусства и понимания изменений видения мира;</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объяснять разницу между предметом изображения, сюжетом и содержанием изображения;</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композиционным навыкам работы, чувству ритма, работе с различными художественными материалами;</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создавать образы, используя все выразительные возможности</w:t>
      </w:r>
      <w:r w:rsidR="00AD272E" w:rsidRPr="00447D5C">
        <w:rPr>
          <w:rFonts w:ascii="Times New Roman" w:hAnsi="Times New Roman"/>
        </w:rPr>
        <w:t xml:space="preserve"> художественных материалов</w:t>
      </w:r>
      <w:r w:rsidRPr="00447D5C">
        <w:rPr>
          <w:rFonts w:ascii="Times New Roman" w:hAnsi="Times New Roman"/>
        </w:rPr>
        <w:t>;</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простым навыкам изображения с помощью пятна и тональных отношений;</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навыку плоскостного силуэтного изображения обычных, простых предметов (кухонная утварь);</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изображать сложную форму предмета (силуэт) как соотношение простых геометрических фигур, соблюдая их пропорции;</w:t>
      </w:r>
    </w:p>
    <w:p w:rsidR="00A1713A" w:rsidRPr="00AC39BB"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создавать линейные изображения геометрических тел и натюрморт с натуры из геометрических тел;</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строить изображения простых предметов по правилам линейной перспективы;</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передавать с помощью света характер формы и эмоциональное напряжение в композиции натюрморта;</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творческому опыту выполнения графического натюрморта и гравюры наклейками на картоне;</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выражать цветом в натюрморте собственное настроение и переживания;</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применять перспективу в практической творческой работе;</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навыкам изображения перспективных сокращений в зарисовках наблюдаемого;</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навыкам изображения уходящего вдаль пространства, применяя правила линейной и воздушной перспективы;</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видеть, наблюдать и эстетически переживать изменчивость цветового состояния и настроения в природе;</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навыкам создания пейзажных зарисовок;</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различать и характеризовать понятия: пространство, ракурс, воздушная перспектива;</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пользоваться правилами работы на пленэре;</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навыкам композиции, наблюдательной перспективы и ритмической организации плоскости изображения;</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lastRenderedPageBreak/>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различать и характеризовать понятия: эпический пейзаж, романтический пейзаж, пейзаж настроения, пленэр, импрессионизм;</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различать и характеризовать виды портрета;</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понимать и характеризовать основы изображения головы человека;</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пользоваться навыками работы с доступными скульптурными материалами;</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использовать графические материалы в работе над портретом;</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использовать образные возможности освещения в портрете;</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 xml:space="preserve">пользоваться правилами </w:t>
      </w:r>
      <w:r w:rsidR="00AD272E" w:rsidRPr="00447D5C">
        <w:rPr>
          <w:rFonts w:ascii="Times New Roman" w:hAnsi="Times New Roman"/>
        </w:rPr>
        <w:t xml:space="preserve">схематического </w:t>
      </w:r>
      <w:r w:rsidRPr="00447D5C">
        <w:rPr>
          <w:rFonts w:ascii="Times New Roman" w:hAnsi="Times New Roman"/>
        </w:rPr>
        <w:t>построения головы человека</w:t>
      </w:r>
      <w:r w:rsidR="00AD272E" w:rsidRPr="00447D5C">
        <w:rPr>
          <w:rFonts w:ascii="Times New Roman" w:hAnsi="Times New Roman"/>
        </w:rPr>
        <w:t xml:space="preserve"> в рисунке</w:t>
      </w:r>
      <w:r w:rsidRPr="00447D5C">
        <w:rPr>
          <w:rFonts w:ascii="Times New Roman" w:hAnsi="Times New Roman"/>
        </w:rPr>
        <w:t>;</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называть имена выдающихся русских и зарубежных художников - портретистов и определять их произведения;</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навыкам передачи в плоскостном изображении простых движений фигуры человека;</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навыкам понимания особенностей восприятия скульптурного образа;</w:t>
      </w:r>
    </w:p>
    <w:p w:rsidR="00A1713A" w:rsidRPr="00AC39BB"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навыкам лепки и работы с пластилином или глиной;</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447D5C" w:rsidRDefault="00E53743" w:rsidP="00300E58">
      <w:pPr>
        <w:pStyle w:val="a8"/>
        <w:widowControl w:val="0"/>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объяснять понятия «тема», «содержание», «сюжет» в произведениях станковой живописи;</w:t>
      </w:r>
    </w:p>
    <w:p w:rsidR="00E53743" w:rsidRPr="00447D5C" w:rsidRDefault="00E53743" w:rsidP="00300E58">
      <w:pPr>
        <w:pStyle w:val="a8"/>
        <w:widowControl w:val="0"/>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изобразительным и композиционным навыкам в процессе работы над эскизом;</w:t>
      </w:r>
    </w:p>
    <w:p w:rsidR="00E53743" w:rsidRPr="00447D5C" w:rsidRDefault="00E53743" w:rsidP="00300E58">
      <w:pPr>
        <w:pStyle w:val="a8"/>
        <w:widowControl w:val="0"/>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узнавать и объяснять понятия «тематическая картина», «станковая живопись»;</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перечислять и характеризовать основные жанры сюжетн</w:t>
      </w:r>
      <w:proofErr w:type="gramStart"/>
      <w:r w:rsidRPr="00447D5C">
        <w:rPr>
          <w:rFonts w:ascii="Times New Roman" w:hAnsi="Times New Roman"/>
        </w:rPr>
        <w:t>о-</w:t>
      </w:r>
      <w:proofErr w:type="gramEnd"/>
      <w:r w:rsidRPr="00447D5C">
        <w:rPr>
          <w:rFonts w:ascii="Times New Roman" w:hAnsi="Times New Roman"/>
        </w:rPr>
        <w:t xml:space="preserve"> тематической картины;</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характеризовать значение тематической картины XIX века в развитии русской культуры;</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называть имена нескольких известных художников объединения «Мир искусства» и их наиболее известные произведения;</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творческому опыту по разработке и созданию изобразительного образа на выбранный исторический сюжет;</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 xml:space="preserve">творческому опыту по разработке художественного проекта </w:t>
      </w:r>
      <w:proofErr w:type="gramStart"/>
      <w:r w:rsidRPr="00447D5C">
        <w:rPr>
          <w:rFonts w:ascii="Times New Roman" w:hAnsi="Times New Roman"/>
        </w:rPr>
        <w:t>–р</w:t>
      </w:r>
      <w:proofErr w:type="gramEnd"/>
      <w:r w:rsidRPr="00447D5C">
        <w:rPr>
          <w:rFonts w:ascii="Times New Roman" w:hAnsi="Times New Roman"/>
        </w:rPr>
        <w:t>азработки композиции на историческую тему;</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творческому опыту создания композиции на основе библейских сюжетов;</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lastRenderedPageBreak/>
        <w:t>называть имена великих европейских и русских художников, творивших на библейские темы;</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узнавать и характеризовать произведения великих европейских и русских художников на библейские темы;</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характеризовать роль монументальных памятников в жизни общества;</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рассуждать об особенностях художественного образа советского народа в годы Великой Отечественной войны;</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описывать и характеризовать выдающиеся монументальные памятники и ансамбли, посвященные Великой Отечественной войне;</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творческому опыту лепки памятника, посвященного значимому историческому событию или историческому герою;</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анализировать художественно-выразительные средства произведений изобразительного искусства XX века;</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культуре зрительского восприятия;</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характеризовать временные и пространственные искусства;</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понимать разницу между реальностью и художественным образом;</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представлениям об искусстве иллюстрации и творчестве известных иллюстраторов книг. И.Я. Билибин. В.А. Милашевский. В.А. Фаворский;</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опыту художественного иллюстрирования и навыкам работы графическими материалами;</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447D5C">
        <w:rPr>
          <w:rFonts w:ascii="Times New Roman" w:hAnsi="Times New Roman"/>
        </w:rPr>
        <w:t>т.д.</w:t>
      </w:r>
      <w:r w:rsidRPr="00447D5C">
        <w:rPr>
          <w:rFonts w:ascii="Times New Roman" w:hAnsi="Times New Roman"/>
        </w:rPr>
        <w:t>);</w:t>
      </w:r>
    </w:p>
    <w:p w:rsidR="00A1713A" w:rsidRPr="00AC39BB"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представлениям об анималистическом жанре изобразительного искусства и творчестве художников-анималистов;</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опыту художественного творчества по созданию стилизованных образов животных;</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систематизировать и характеризовать основные этапы развития и истории архитектуры и дизайна;</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распознавать объект и пространство в конструктивных видах искусства;</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понимать сочетание различных объемов в здании;</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 xml:space="preserve">понимать единство </w:t>
      </w:r>
      <w:proofErr w:type="gramStart"/>
      <w:r w:rsidRPr="00447D5C">
        <w:rPr>
          <w:rFonts w:ascii="Times New Roman" w:hAnsi="Times New Roman"/>
        </w:rPr>
        <w:t>художественного</w:t>
      </w:r>
      <w:proofErr w:type="gramEnd"/>
      <w:r w:rsidRPr="00447D5C">
        <w:rPr>
          <w:rFonts w:ascii="Times New Roman" w:hAnsi="Times New Roman"/>
        </w:rPr>
        <w:t xml:space="preserve"> и функционального в вещи, форму и материал;</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иметь общее представление и рассказывать об особенностях архитектурно-художественных стилей разных эпох;</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понимать тенденции и перспективы развития современной архитектуры;</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различать образно-стилевой язык архитектуры прошлого;</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характеризовать и различать малые формы архитектуры и дизайна в пространстве городской среды;</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понимать плоскостную композицию как возможное схематическое изображение объемов при взгляде на них сверху;</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осознавать чертеж как плоскостное изображение объемов, когда точка – вертикаль, круг – цилиндр, шар и т. д.;</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применять в создаваемых пространственных композициях доминантный объект и вспомогательные соединительные элементы;</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применять навыки формообразования, использования объемов в дизайне и архитектуре (макеты из бумаги, картона, пластилина);</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создавать композиционные макеты объектов на предметной плоскости и в пространстве;</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 xml:space="preserve">создавать практические творческие композиции в технике коллажа, </w:t>
      </w:r>
      <w:proofErr w:type="gramStart"/>
      <w:r w:rsidRPr="00447D5C">
        <w:rPr>
          <w:rFonts w:ascii="Times New Roman" w:hAnsi="Times New Roman"/>
        </w:rPr>
        <w:t>дизайн-проектов</w:t>
      </w:r>
      <w:proofErr w:type="gramEnd"/>
      <w:r w:rsidRPr="00447D5C">
        <w:rPr>
          <w:rFonts w:ascii="Times New Roman" w:hAnsi="Times New Roman"/>
        </w:rPr>
        <w:t>;</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lastRenderedPageBreak/>
        <w:t>приобретать общее представление о традициях ландшафтно-парковой архитектуры;</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характеризовать основные школы садово-паркового искусства;</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 xml:space="preserve">понимать основы краткой истории русской усадебной культуры XVIII </w:t>
      </w:r>
      <w:r w:rsidR="006C7538" w:rsidRPr="00447D5C">
        <w:rPr>
          <w:rFonts w:ascii="Times New Roman" w:hAnsi="Times New Roman"/>
        </w:rPr>
        <w:t>–</w:t>
      </w:r>
      <w:r w:rsidRPr="00447D5C">
        <w:rPr>
          <w:rFonts w:ascii="Times New Roman" w:hAnsi="Times New Roman"/>
        </w:rPr>
        <w:t xml:space="preserve"> XIX веков;</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называть и раскрывать смысл основ искусства флористики;</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понимать основы краткой истории костюма;</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характеризовать и раскрывать смысл композиционно-конструктивных принципов дизайна одежды;</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применять навыки сочинения объемно-пространственной композиции в формировании букета по принципам икэбаны;</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отражать в эскизном проекте дизайна сада образно-архитектурный композиционный замысел;</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узнавать и характеризовать памятники архитектуры Древнего Киева. София Киевская. Фрески. Мозаики;</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узнавать и описывать памятники шатрового зодчества;</w:t>
      </w:r>
    </w:p>
    <w:p w:rsidR="00A1713A" w:rsidRPr="00AC39BB"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характеризовать особенности церкви Вознесения в селе Коломенском и храма Покрова</w:t>
      </w:r>
      <w:r w:rsidR="006C7538" w:rsidRPr="00447D5C">
        <w:rPr>
          <w:rFonts w:ascii="Times New Roman" w:hAnsi="Times New Roman"/>
        </w:rPr>
        <w:t>-</w:t>
      </w:r>
      <w:r w:rsidRPr="00447D5C">
        <w:rPr>
          <w:rFonts w:ascii="Times New Roman" w:hAnsi="Times New Roman"/>
        </w:rPr>
        <w:t>на</w:t>
      </w:r>
      <w:r w:rsidR="006C7538" w:rsidRPr="00447D5C">
        <w:rPr>
          <w:rFonts w:ascii="Times New Roman" w:hAnsi="Times New Roman"/>
        </w:rPr>
        <w:t>-</w:t>
      </w:r>
      <w:r w:rsidRPr="00447D5C">
        <w:rPr>
          <w:rFonts w:ascii="Times New Roman" w:hAnsi="Times New Roman"/>
        </w:rPr>
        <w:t>Рву;</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раскрывать особенности новых иконописных традиций в XVII веке. Отличать по характерным особенностям икону и парсуну;</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различать стилевые особенности разных школ архитектуры Древней Руси;</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создавать с натуры и по воображению архитектурные образы графическими материалами и др.;</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сравнивать, сопоставлять и анализировать произведения живописи Древней Руси;</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рассуждать о значении художественного образа древнерусской культуры;</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 xml:space="preserve">ориентироваться в широком разнообразии стилей и направлений изобразительного искусства и архитектуры XVIII </w:t>
      </w:r>
      <w:r w:rsidR="006C7538" w:rsidRPr="00447D5C">
        <w:rPr>
          <w:rFonts w:ascii="Times New Roman" w:hAnsi="Times New Roman"/>
        </w:rPr>
        <w:t>–</w:t>
      </w:r>
      <w:r w:rsidRPr="00447D5C">
        <w:rPr>
          <w:rFonts w:ascii="Times New Roman" w:hAnsi="Times New Roman"/>
        </w:rPr>
        <w:t xml:space="preserve"> XIX веков;</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 xml:space="preserve">использовать в речи новые термины, связанные со стилями в изобразительном искусстве и архитектуре XVIII </w:t>
      </w:r>
      <w:r w:rsidR="006C7538" w:rsidRPr="00447D5C">
        <w:rPr>
          <w:rFonts w:ascii="Times New Roman" w:hAnsi="Times New Roman"/>
        </w:rPr>
        <w:t>–</w:t>
      </w:r>
      <w:r w:rsidRPr="00447D5C">
        <w:rPr>
          <w:rFonts w:ascii="Times New Roman" w:hAnsi="Times New Roman"/>
        </w:rPr>
        <w:t xml:space="preserve"> XIX веков;</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выявлять и называть характерные особенности русской портретной живописи XVIII века;</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характеризовать признаки и особенности московского барокко;</w:t>
      </w:r>
    </w:p>
    <w:p w:rsidR="00E53743" w:rsidRPr="00447D5C"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47D5C">
        <w:rPr>
          <w:rFonts w:ascii="Times New Roman" w:hAnsi="Times New Roman"/>
        </w:rPr>
        <w:t>создавать разнообразные творческие работы (фантазийные конструкции) в материале.</w:t>
      </w:r>
    </w:p>
    <w:p w:rsidR="00E53743" w:rsidRPr="00447D5C" w:rsidRDefault="00E53743" w:rsidP="00CB7481">
      <w:pPr>
        <w:autoSpaceDE w:val="0"/>
        <w:autoSpaceDN w:val="0"/>
        <w:adjustRightInd w:val="0"/>
        <w:spacing w:after="0" w:line="240" w:lineRule="auto"/>
        <w:ind w:firstLine="709"/>
        <w:jc w:val="both"/>
        <w:rPr>
          <w:rFonts w:ascii="Times New Roman" w:hAnsi="Times New Roman"/>
          <w:b/>
          <w:bCs/>
          <w:sz w:val="24"/>
          <w:szCs w:val="24"/>
        </w:rPr>
      </w:pPr>
      <w:r w:rsidRPr="00447D5C">
        <w:rPr>
          <w:rFonts w:ascii="Times New Roman" w:hAnsi="Times New Roman"/>
          <w:b/>
          <w:bCs/>
          <w:sz w:val="24"/>
          <w:szCs w:val="24"/>
        </w:rPr>
        <w:t xml:space="preserve">Выпускник </w:t>
      </w:r>
      <w:r w:rsidR="000A39FA">
        <w:rPr>
          <w:rFonts w:ascii="Times New Roman" w:hAnsi="Times New Roman"/>
          <w:b/>
          <w:bCs/>
          <w:sz w:val="24"/>
          <w:szCs w:val="24"/>
        </w:rPr>
        <w:t xml:space="preserve">в 5-7 классах </w:t>
      </w:r>
      <w:r w:rsidRPr="00447D5C">
        <w:rPr>
          <w:rFonts w:ascii="Times New Roman" w:hAnsi="Times New Roman"/>
          <w:b/>
          <w:bCs/>
          <w:sz w:val="24"/>
          <w:szCs w:val="24"/>
        </w:rPr>
        <w:t>получит возможность научиться:</w:t>
      </w:r>
    </w:p>
    <w:p w:rsidR="00E53743" w:rsidRPr="00403EB4"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iCs/>
        </w:rPr>
      </w:pPr>
      <w:r w:rsidRPr="00403EB4">
        <w:rPr>
          <w:rFonts w:ascii="Times New Roman" w:hAnsi="Times New Roman"/>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403EB4"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iCs/>
        </w:rPr>
      </w:pPr>
      <w:r w:rsidRPr="00403EB4">
        <w:rPr>
          <w:rFonts w:ascii="Times New Roman" w:hAnsi="Times New Roman"/>
          <w:iCs/>
        </w:rPr>
        <w:lastRenderedPageBreak/>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403EB4"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iCs/>
        </w:rPr>
      </w:pPr>
      <w:r w:rsidRPr="00403EB4">
        <w:rPr>
          <w:rFonts w:ascii="Times New Roman" w:hAnsi="Times New Roman"/>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403EB4"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iCs/>
        </w:rPr>
      </w:pPr>
      <w:r w:rsidRPr="00403EB4">
        <w:rPr>
          <w:rFonts w:ascii="Times New Roman" w:hAnsi="Times New Roman"/>
          <w:iCs/>
        </w:rPr>
        <w:t>выделять признаки для установления стилевых связей в процессе изучения изобразительного искусства;</w:t>
      </w:r>
    </w:p>
    <w:p w:rsidR="00E53743" w:rsidRPr="00403EB4"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iCs/>
        </w:rPr>
      </w:pPr>
      <w:r w:rsidRPr="00403EB4">
        <w:rPr>
          <w:rFonts w:ascii="Times New Roman" w:hAnsi="Times New Roman"/>
          <w:iCs/>
        </w:rPr>
        <w:t>понимать специфику изображения в полиграфии;</w:t>
      </w:r>
    </w:p>
    <w:p w:rsidR="00E53743" w:rsidRPr="00403EB4"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iCs/>
        </w:rPr>
      </w:pPr>
      <w:r w:rsidRPr="00403EB4">
        <w:rPr>
          <w:rFonts w:ascii="Times New Roman" w:hAnsi="Times New Roman"/>
          <w:iCs/>
        </w:rPr>
        <w:t>различать формы полиграфической продукции: книги, журналы, плакаты, афиши и др.);</w:t>
      </w:r>
    </w:p>
    <w:p w:rsidR="00E53743" w:rsidRPr="00403EB4"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iCs/>
        </w:rPr>
      </w:pPr>
      <w:r w:rsidRPr="00403EB4">
        <w:rPr>
          <w:rFonts w:ascii="Times New Roman" w:hAnsi="Times New Roman"/>
          <w:iCs/>
        </w:rPr>
        <w:t>различать и характеризовать типы изображения в полиграфии (графическое, живописное, компьютерное, фотографическое);</w:t>
      </w:r>
    </w:p>
    <w:p w:rsidR="00E53743" w:rsidRPr="00403EB4"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iCs/>
        </w:rPr>
      </w:pPr>
      <w:r w:rsidRPr="00403EB4">
        <w:rPr>
          <w:rFonts w:ascii="Times New Roman" w:hAnsi="Times New Roman"/>
          <w:iCs/>
        </w:rPr>
        <w:t>проектировать обложку книги, рекламы открытки, визитки и др.;</w:t>
      </w:r>
    </w:p>
    <w:p w:rsidR="00E53743" w:rsidRPr="00403EB4"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iCs/>
        </w:rPr>
      </w:pPr>
      <w:r w:rsidRPr="00403EB4">
        <w:rPr>
          <w:rFonts w:ascii="Times New Roman" w:hAnsi="Times New Roman"/>
          <w:iCs/>
        </w:rPr>
        <w:t>создавать художественную композицию макета книги, журнала;</w:t>
      </w:r>
    </w:p>
    <w:p w:rsidR="00E53743" w:rsidRPr="00403EB4"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iCs/>
        </w:rPr>
      </w:pPr>
      <w:r w:rsidRPr="00403EB4">
        <w:rPr>
          <w:rFonts w:ascii="Times New Roman" w:hAnsi="Times New Roman"/>
          <w:iCs/>
        </w:rPr>
        <w:t xml:space="preserve">называть имена великих русских живописцев и архитекторов XVIII </w:t>
      </w:r>
      <w:r w:rsidR="006C7538" w:rsidRPr="00403EB4">
        <w:rPr>
          <w:rFonts w:ascii="Times New Roman" w:hAnsi="Times New Roman"/>
          <w:iCs/>
        </w:rPr>
        <w:t>–</w:t>
      </w:r>
      <w:r w:rsidRPr="00403EB4">
        <w:rPr>
          <w:rFonts w:ascii="Times New Roman" w:hAnsi="Times New Roman"/>
          <w:iCs/>
        </w:rPr>
        <w:t xml:space="preserve"> XIX веков;</w:t>
      </w:r>
    </w:p>
    <w:p w:rsidR="00E53743" w:rsidRPr="00403EB4"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iCs/>
        </w:rPr>
      </w:pPr>
      <w:r w:rsidRPr="00403EB4">
        <w:rPr>
          <w:rFonts w:ascii="Times New Roman" w:hAnsi="Times New Roman"/>
          <w:iCs/>
        </w:rPr>
        <w:t xml:space="preserve">называть и характеризовать произведения изобразительного искусства и архитектуры русских художников XVIII </w:t>
      </w:r>
      <w:r w:rsidR="006C7538" w:rsidRPr="00403EB4">
        <w:rPr>
          <w:rFonts w:ascii="Times New Roman" w:hAnsi="Times New Roman"/>
          <w:iCs/>
        </w:rPr>
        <w:t>–</w:t>
      </w:r>
      <w:r w:rsidRPr="00403EB4">
        <w:rPr>
          <w:rFonts w:ascii="Times New Roman" w:hAnsi="Times New Roman"/>
          <w:iCs/>
        </w:rPr>
        <w:t xml:space="preserve"> XIX веков;</w:t>
      </w:r>
    </w:p>
    <w:p w:rsidR="00E53743" w:rsidRPr="00403EB4"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iCs/>
        </w:rPr>
      </w:pPr>
      <w:r w:rsidRPr="00403EB4">
        <w:rPr>
          <w:rFonts w:ascii="Times New Roman" w:hAnsi="Times New Roman"/>
          <w:iCs/>
        </w:rPr>
        <w:t>называть имена выдающихся русских художников-ваятелей XVIII века и определять скульптурные памятники;</w:t>
      </w:r>
    </w:p>
    <w:p w:rsidR="00E53743" w:rsidRPr="00403EB4"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iCs/>
        </w:rPr>
      </w:pPr>
      <w:r w:rsidRPr="00403EB4">
        <w:rPr>
          <w:rFonts w:ascii="Times New Roman" w:hAnsi="Times New Roman"/>
          <w:iCs/>
        </w:rPr>
        <w:t>называть имена выдающихся художников «Товарищества передвижников» и определять их произведения живописи;</w:t>
      </w:r>
    </w:p>
    <w:p w:rsidR="00E53743" w:rsidRPr="00403EB4"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iCs/>
        </w:rPr>
      </w:pPr>
      <w:r w:rsidRPr="00403EB4">
        <w:rPr>
          <w:rFonts w:ascii="Times New Roman" w:hAnsi="Times New Roman"/>
          <w:iCs/>
        </w:rPr>
        <w:t>называть имена выдающихся русских художников-пейзажистов XIX века и определять произведения пейзажной живописи;</w:t>
      </w:r>
    </w:p>
    <w:p w:rsidR="00E53743" w:rsidRPr="00403EB4"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iCs/>
        </w:rPr>
      </w:pPr>
      <w:r w:rsidRPr="00403EB4">
        <w:rPr>
          <w:rFonts w:ascii="Times New Roman" w:hAnsi="Times New Roman"/>
          <w:iCs/>
        </w:rPr>
        <w:t>понимать особенности исторического жанра, определять произведения исторической живописи;</w:t>
      </w:r>
    </w:p>
    <w:p w:rsidR="00A1713A" w:rsidRPr="00403EB4"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iCs/>
        </w:rPr>
      </w:pPr>
      <w:r w:rsidRPr="00403EB4">
        <w:rPr>
          <w:rFonts w:ascii="Times New Roman" w:hAnsi="Times New Roman"/>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403EB4"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iCs/>
        </w:rPr>
      </w:pPr>
      <w:r w:rsidRPr="00403EB4">
        <w:rPr>
          <w:rFonts w:ascii="Times New Roman" w:hAnsi="Times New Roman"/>
          <w:iCs/>
        </w:rPr>
        <w:t>определять «Русский стиль» в архитектуре модерна, называть памятники архитектуры модерна;</w:t>
      </w:r>
    </w:p>
    <w:p w:rsidR="00E53743" w:rsidRPr="00403EB4"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iCs/>
        </w:rPr>
      </w:pPr>
      <w:r w:rsidRPr="00403EB4">
        <w:rPr>
          <w:rFonts w:ascii="Times New Roman" w:hAnsi="Times New Roman"/>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403EB4"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iCs/>
        </w:rPr>
      </w:pPr>
      <w:r w:rsidRPr="00403EB4">
        <w:rPr>
          <w:rFonts w:ascii="Times New Roman" w:hAnsi="Times New Roman"/>
          <w:iCs/>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403EB4"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iCs/>
        </w:rPr>
      </w:pPr>
      <w:r w:rsidRPr="00403EB4">
        <w:rPr>
          <w:rFonts w:ascii="Times New Roman" w:hAnsi="Times New Roman"/>
          <w:iCs/>
        </w:rPr>
        <w:t>создавать разнообразные творческие работы (фантазийные конструкции) в материале;</w:t>
      </w:r>
    </w:p>
    <w:p w:rsidR="00E53743" w:rsidRPr="00403EB4"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iCs/>
        </w:rPr>
      </w:pPr>
      <w:r w:rsidRPr="00403EB4">
        <w:rPr>
          <w:rFonts w:ascii="Times New Roman" w:hAnsi="Times New Roman"/>
          <w:iCs/>
        </w:rPr>
        <w:t>узнавать основные художественные направления в искусстве XIX и XX веков;</w:t>
      </w:r>
    </w:p>
    <w:p w:rsidR="00E53743" w:rsidRPr="00403EB4"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iCs/>
        </w:rPr>
      </w:pPr>
      <w:r w:rsidRPr="00403EB4">
        <w:rPr>
          <w:rFonts w:ascii="Times New Roman" w:hAnsi="Times New Roman"/>
          <w:iCs/>
        </w:rPr>
        <w:t>узнавать, называть основные художественные стили в европейском и русском искусстве и время их развития в истории культуры;</w:t>
      </w:r>
    </w:p>
    <w:p w:rsidR="00E53743" w:rsidRPr="00403EB4"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iCs/>
        </w:rPr>
      </w:pPr>
      <w:r w:rsidRPr="00403EB4">
        <w:rPr>
          <w:rFonts w:ascii="Times New Roman" w:hAnsi="Times New Roman"/>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403EB4"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iCs/>
        </w:rPr>
      </w:pPr>
      <w:r w:rsidRPr="00403EB4">
        <w:rPr>
          <w:rFonts w:ascii="Times New Roman" w:hAnsi="Times New Roman"/>
          <w:iCs/>
        </w:rPr>
        <w:t>применять творческий опыт разработки художественного проекта – создания композиции на определенную тему;</w:t>
      </w:r>
    </w:p>
    <w:p w:rsidR="00E53743" w:rsidRPr="00403EB4"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iCs/>
        </w:rPr>
      </w:pPr>
      <w:r w:rsidRPr="00403EB4">
        <w:rPr>
          <w:rFonts w:ascii="Times New Roman" w:hAnsi="Times New Roman"/>
          <w:iCs/>
        </w:rPr>
        <w:t>понимать смысл традиций и новаторства в изобразительном искусстве XX века. Модерн. Авангард. Сюрреализм;</w:t>
      </w:r>
    </w:p>
    <w:p w:rsidR="00E53743" w:rsidRPr="00403EB4"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iCs/>
        </w:rPr>
      </w:pPr>
      <w:r w:rsidRPr="00403EB4">
        <w:rPr>
          <w:rFonts w:ascii="Times New Roman" w:hAnsi="Times New Roman"/>
          <w:iCs/>
        </w:rPr>
        <w:t>характеризовать стиль модерн в архитектуре. Ф.О. Шехтель. А</w:t>
      </w:r>
      <w:r w:rsidR="006C7538" w:rsidRPr="00403EB4">
        <w:rPr>
          <w:rFonts w:ascii="Times New Roman" w:hAnsi="Times New Roman"/>
          <w:iCs/>
        </w:rPr>
        <w:t>. </w:t>
      </w:r>
      <w:r w:rsidRPr="00403EB4">
        <w:rPr>
          <w:rFonts w:ascii="Times New Roman" w:hAnsi="Times New Roman"/>
          <w:iCs/>
        </w:rPr>
        <w:t>Гауди;</w:t>
      </w:r>
    </w:p>
    <w:p w:rsidR="00E53743" w:rsidRPr="00403EB4"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iCs/>
        </w:rPr>
      </w:pPr>
      <w:r w:rsidRPr="00403EB4">
        <w:rPr>
          <w:rFonts w:ascii="Times New Roman" w:hAnsi="Times New Roman"/>
          <w:iCs/>
        </w:rPr>
        <w:t>создавать с натуры и по воображению архитектурные образы графическими материалами и др.;</w:t>
      </w:r>
    </w:p>
    <w:p w:rsidR="00E53743" w:rsidRPr="00403EB4"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iCs/>
        </w:rPr>
      </w:pPr>
      <w:r w:rsidRPr="00403EB4">
        <w:rPr>
          <w:rFonts w:ascii="Times New Roman" w:hAnsi="Times New Roman"/>
          <w:iCs/>
        </w:rPr>
        <w:lastRenderedPageBreak/>
        <w:t>работать над эскизом монументального произведения (витраж, мозаика, роспись, монументальная скульптура);</w:t>
      </w:r>
    </w:p>
    <w:p w:rsidR="00E53743" w:rsidRPr="00403EB4"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iCs/>
        </w:rPr>
      </w:pPr>
      <w:r w:rsidRPr="00403EB4">
        <w:rPr>
          <w:rFonts w:ascii="Times New Roman" w:hAnsi="Times New Roman"/>
          <w:iCs/>
        </w:rPr>
        <w:t>использовать выразительный язык при моделировании архитектурного пространства;</w:t>
      </w:r>
    </w:p>
    <w:p w:rsidR="00E53743" w:rsidRPr="00403EB4"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iCs/>
        </w:rPr>
      </w:pPr>
      <w:r w:rsidRPr="00403EB4">
        <w:rPr>
          <w:rFonts w:ascii="Times New Roman" w:hAnsi="Times New Roman"/>
          <w:iCs/>
        </w:rPr>
        <w:t>характеризовать крупнейшие художественные музеи мира и России;</w:t>
      </w:r>
    </w:p>
    <w:p w:rsidR="00E53743" w:rsidRPr="00403EB4"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iCs/>
        </w:rPr>
      </w:pPr>
      <w:r w:rsidRPr="00403EB4">
        <w:rPr>
          <w:rFonts w:ascii="Times New Roman" w:hAnsi="Times New Roman"/>
          <w:iCs/>
        </w:rPr>
        <w:t>получать представления об особенностях художественных коллекций крупнейших музеев мира;</w:t>
      </w:r>
    </w:p>
    <w:p w:rsidR="00E53743" w:rsidRPr="00403EB4"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iCs/>
        </w:rPr>
      </w:pPr>
      <w:r w:rsidRPr="00403EB4">
        <w:rPr>
          <w:rFonts w:ascii="Times New Roman" w:hAnsi="Times New Roman"/>
          <w:iCs/>
        </w:rPr>
        <w:t>использовать навыки коллективной работы над объемн</w:t>
      </w:r>
      <w:proofErr w:type="gramStart"/>
      <w:r w:rsidRPr="00403EB4">
        <w:rPr>
          <w:rFonts w:ascii="Times New Roman" w:hAnsi="Times New Roman"/>
          <w:iCs/>
        </w:rPr>
        <w:t>о-</w:t>
      </w:r>
      <w:proofErr w:type="gramEnd"/>
      <w:r w:rsidRPr="00403EB4">
        <w:rPr>
          <w:rFonts w:ascii="Times New Roman" w:hAnsi="Times New Roman"/>
          <w:iCs/>
        </w:rPr>
        <w:t xml:space="preserve"> пространственной композицией;</w:t>
      </w:r>
    </w:p>
    <w:p w:rsidR="00E53743" w:rsidRPr="00403EB4"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iCs/>
        </w:rPr>
      </w:pPr>
      <w:r w:rsidRPr="00403EB4">
        <w:rPr>
          <w:rFonts w:ascii="Times New Roman" w:hAnsi="Times New Roman"/>
          <w:iCs/>
        </w:rPr>
        <w:t>понимать основы сценографии как вида художественного творчества;</w:t>
      </w:r>
    </w:p>
    <w:p w:rsidR="00E53743" w:rsidRPr="00403EB4"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iCs/>
        </w:rPr>
      </w:pPr>
      <w:r w:rsidRPr="00403EB4">
        <w:rPr>
          <w:rFonts w:ascii="Times New Roman" w:hAnsi="Times New Roman"/>
          <w:iCs/>
        </w:rPr>
        <w:t>понимать роль костюма, маски и грима в искусстве актерского перевоплощения;</w:t>
      </w:r>
    </w:p>
    <w:p w:rsidR="00E53743" w:rsidRPr="00403EB4"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iCs/>
        </w:rPr>
      </w:pPr>
      <w:r w:rsidRPr="00403EB4">
        <w:rPr>
          <w:rFonts w:ascii="Times New Roman" w:hAnsi="Times New Roman"/>
          <w:iCs/>
        </w:rPr>
        <w:t>называть имена российск</w:t>
      </w:r>
      <w:r w:rsidR="0024776D" w:rsidRPr="00403EB4">
        <w:rPr>
          <w:rFonts w:ascii="Times New Roman" w:hAnsi="Times New Roman"/>
          <w:iCs/>
        </w:rPr>
        <w:t>их художников</w:t>
      </w:r>
      <w:r w:rsidR="005B3328" w:rsidRPr="00403EB4">
        <w:rPr>
          <w:rFonts w:ascii="Times New Roman" w:hAnsi="Times New Roman"/>
          <w:iCs/>
        </w:rPr>
        <w:t xml:space="preserve"> </w:t>
      </w:r>
      <w:r w:rsidR="00AD272E" w:rsidRPr="00403EB4">
        <w:rPr>
          <w:rFonts w:ascii="Times New Roman" w:hAnsi="Times New Roman"/>
          <w:iCs/>
        </w:rPr>
        <w:t>(А.Я. Головин, А.Н. Бенуа, М.В. Добужинский)</w:t>
      </w:r>
      <w:r w:rsidRPr="00403EB4">
        <w:rPr>
          <w:rFonts w:ascii="Times New Roman" w:hAnsi="Times New Roman"/>
          <w:iCs/>
        </w:rPr>
        <w:t>;</w:t>
      </w:r>
    </w:p>
    <w:p w:rsidR="00E53743" w:rsidRPr="00403EB4"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iCs/>
        </w:rPr>
      </w:pPr>
      <w:r w:rsidRPr="00403EB4">
        <w:rPr>
          <w:rFonts w:ascii="Times New Roman" w:hAnsi="Times New Roman"/>
          <w:iCs/>
        </w:rPr>
        <w:t>различать особенности художественной фотографии;</w:t>
      </w:r>
    </w:p>
    <w:p w:rsidR="00E53743" w:rsidRPr="00403EB4"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iCs/>
        </w:rPr>
      </w:pPr>
      <w:r w:rsidRPr="00403EB4">
        <w:rPr>
          <w:rFonts w:ascii="Times New Roman" w:hAnsi="Times New Roman"/>
          <w:iCs/>
        </w:rPr>
        <w:t>различать выразительные средства художественной фотографии (композиция, план, ракурс, свет, ритм и др.);</w:t>
      </w:r>
    </w:p>
    <w:p w:rsidR="00E53743" w:rsidRPr="00403EB4"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iCs/>
        </w:rPr>
      </w:pPr>
      <w:r w:rsidRPr="00403EB4">
        <w:rPr>
          <w:rFonts w:ascii="Times New Roman" w:hAnsi="Times New Roman"/>
          <w:iCs/>
        </w:rPr>
        <w:t>понимать изобразительную природу экранных искусств;</w:t>
      </w:r>
    </w:p>
    <w:p w:rsidR="00E53743" w:rsidRPr="00403EB4"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iCs/>
        </w:rPr>
      </w:pPr>
      <w:r w:rsidRPr="00403EB4">
        <w:rPr>
          <w:rFonts w:ascii="Times New Roman" w:hAnsi="Times New Roman"/>
          <w:iCs/>
        </w:rPr>
        <w:t>характеризовать принципы киномонтажа в создании художественного образа;</w:t>
      </w:r>
    </w:p>
    <w:p w:rsidR="00E53743" w:rsidRPr="00403EB4"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iCs/>
        </w:rPr>
      </w:pPr>
      <w:r w:rsidRPr="00403EB4">
        <w:rPr>
          <w:rFonts w:ascii="Times New Roman" w:hAnsi="Times New Roman"/>
          <w:iCs/>
        </w:rPr>
        <w:t>различать понятия: игровой и документальный фильм;</w:t>
      </w:r>
    </w:p>
    <w:p w:rsidR="00E53743" w:rsidRPr="00403EB4"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iCs/>
        </w:rPr>
      </w:pPr>
      <w:r w:rsidRPr="00403EB4">
        <w:rPr>
          <w:rFonts w:ascii="Times New Roman" w:hAnsi="Times New Roman"/>
          <w:iCs/>
        </w:rPr>
        <w:t xml:space="preserve">называть имена мастеров российского кинематографа. </w:t>
      </w:r>
      <w:r w:rsidR="006C7538" w:rsidRPr="00403EB4">
        <w:rPr>
          <w:rFonts w:ascii="Times New Roman" w:hAnsi="Times New Roman"/>
          <w:iCs/>
        </w:rPr>
        <w:t xml:space="preserve">С.М. Эйзенштейн. А.А. Тарковский. </w:t>
      </w:r>
      <w:r w:rsidRPr="00403EB4">
        <w:rPr>
          <w:rFonts w:ascii="Times New Roman" w:hAnsi="Times New Roman"/>
          <w:iCs/>
        </w:rPr>
        <w:t>С.Ф</w:t>
      </w:r>
      <w:r w:rsidR="006C7538" w:rsidRPr="00403EB4">
        <w:rPr>
          <w:rFonts w:ascii="Times New Roman" w:hAnsi="Times New Roman"/>
          <w:iCs/>
        </w:rPr>
        <w:t>. </w:t>
      </w:r>
      <w:r w:rsidRPr="00403EB4">
        <w:rPr>
          <w:rFonts w:ascii="Times New Roman" w:hAnsi="Times New Roman"/>
          <w:iCs/>
        </w:rPr>
        <w:t>Бондарчук. Н.С. Михалков;</w:t>
      </w:r>
    </w:p>
    <w:p w:rsidR="00E53743" w:rsidRPr="00403EB4"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iCs/>
        </w:rPr>
      </w:pPr>
      <w:r w:rsidRPr="00403EB4">
        <w:rPr>
          <w:rFonts w:ascii="Times New Roman" w:hAnsi="Times New Roman"/>
          <w:iCs/>
        </w:rPr>
        <w:t>понимать основы искусства телевидения;</w:t>
      </w:r>
    </w:p>
    <w:p w:rsidR="00E53743" w:rsidRPr="00403EB4"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iCs/>
        </w:rPr>
      </w:pPr>
      <w:r w:rsidRPr="00403EB4">
        <w:rPr>
          <w:rFonts w:ascii="Times New Roman" w:hAnsi="Times New Roman"/>
          <w:iCs/>
        </w:rPr>
        <w:t>понимать различия в творческой работе художника-живописца и сценографа;</w:t>
      </w:r>
    </w:p>
    <w:p w:rsidR="00E53743" w:rsidRPr="00403EB4"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iCs/>
        </w:rPr>
      </w:pPr>
      <w:r w:rsidRPr="00403EB4">
        <w:rPr>
          <w:rFonts w:ascii="Times New Roman" w:hAnsi="Times New Roman"/>
          <w:iCs/>
        </w:rPr>
        <w:t>применять полученные знания о типах оформления сцены при создании школьного спектакля;</w:t>
      </w:r>
    </w:p>
    <w:p w:rsidR="00E53743" w:rsidRPr="00403EB4"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iCs/>
        </w:rPr>
      </w:pPr>
      <w:r w:rsidRPr="00403EB4">
        <w:rPr>
          <w:rFonts w:ascii="Times New Roman" w:hAnsi="Times New Roman"/>
          <w:iCs/>
        </w:rPr>
        <w:t xml:space="preserve">применять в практике любительского спектакля художественно-творческие умения по созданию костюмов, грима и </w:t>
      </w:r>
      <w:r w:rsidR="00245F1D" w:rsidRPr="00403EB4">
        <w:rPr>
          <w:rFonts w:ascii="Times New Roman" w:hAnsi="Times New Roman"/>
          <w:iCs/>
        </w:rPr>
        <w:t>т. д.</w:t>
      </w:r>
      <w:r w:rsidRPr="00403EB4">
        <w:rPr>
          <w:rFonts w:ascii="Times New Roman" w:hAnsi="Times New Roman"/>
          <w:iCs/>
        </w:rPr>
        <w:t xml:space="preserve"> для спектакля из доступных материалов;</w:t>
      </w:r>
    </w:p>
    <w:p w:rsidR="00E53743" w:rsidRPr="00403EB4"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iCs/>
        </w:rPr>
      </w:pPr>
      <w:r w:rsidRPr="00403EB4">
        <w:rPr>
          <w:rFonts w:ascii="Times New Roman" w:hAnsi="Times New Roman"/>
          <w:iCs/>
        </w:rPr>
        <w:t>добиваться в практической работе большей выразительности костюма и его стилевого единства со сценографией спектакля;</w:t>
      </w:r>
    </w:p>
    <w:p w:rsidR="00A1713A" w:rsidRPr="00403EB4"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iCs/>
        </w:rPr>
      </w:pPr>
      <w:r w:rsidRPr="00403EB4">
        <w:rPr>
          <w:rFonts w:ascii="Times New Roman" w:hAnsi="Times New Roman"/>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403EB4"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iCs/>
        </w:rPr>
      </w:pPr>
      <w:r w:rsidRPr="00403EB4">
        <w:rPr>
          <w:rFonts w:ascii="Times New Roman" w:hAnsi="Times New Roman"/>
          <w:iCs/>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403EB4">
        <w:rPr>
          <w:rFonts w:ascii="Times New Roman" w:hAnsi="Times New Roman"/>
          <w:iCs/>
        </w:rPr>
        <w:t>т. д.</w:t>
      </w:r>
      <w:r w:rsidRPr="00403EB4">
        <w:rPr>
          <w:rFonts w:ascii="Times New Roman" w:hAnsi="Times New Roman"/>
          <w:iCs/>
        </w:rPr>
        <w:t>;</w:t>
      </w:r>
    </w:p>
    <w:p w:rsidR="00E53743" w:rsidRPr="00403EB4"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iCs/>
        </w:rPr>
      </w:pPr>
      <w:r w:rsidRPr="00403EB4">
        <w:rPr>
          <w:rFonts w:ascii="Times New Roman" w:hAnsi="Times New Roman"/>
          <w:iCs/>
        </w:rPr>
        <w:t>пользоваться компьютерной обработкой фотоснимка при исправлении отдельных недочетов и случайностей;</w:t>
      </w:r>
    </w:p>
    <w:p w:rsidR="00E53743" w:rsidRPr="00403EB4"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iCs/>
        </w:rPr>
      </w:pPr>
      <w:r w:rsidRPr="00403EB4">
        <w:rPr>
          <w:rFonts w:ascii="Times New Roman" w:hAnsi="Times New Roman"/>
          <w:iCs/>
        </w:rPr>
        <w:t>понимать и объяснять синтетическую природу фильма;</w:t>
      </w:r>
    </w:p>
    <w:p w:rsidR="00E53743" w:rsidRPr="00403EB4"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iCs/>
        </w:rPr>
      </w:pPr>
      <w:r w:rsidRPr="00403EB4">
        <w:rPr>
          <w:rFonts w:ascii="Times New Roman" w:hAnsi="Times New Roman"/>
          <w:iCs/>
        </w:rPr>
        <w:t>применять первоначальные навыки в создании сценария и замысла фильма;</w:t>
      </w:r>
    </w:p>
    <w:p w:rsidR="00E53743" w:rsidRPr="00403EB4"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iCs/>
        </w:rPr>
      </w:pPr>
      <w:r w:rsidRPr="00403EB4">
        <w:rPr>
          <w:rFonts w:ascii="Times New Roman" w:hAnsi="Times New Roman"/>
          <w:iCs/>
        </w:rPr>
        <w:t>применять полученные ранее знания по композиции и построению кадра;</w:t>
      </w:r>
    </w:p>
    <w:p w:rsidR="00E53743" w:rsidRPr="00403EB4"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iCs/>
        </w:rPr>
      </w:pPr>
      <w:r w:rsidRPr="00403EB4">
        <w:rPr>
          <w:rFonts w:ascii="Times New Roman" w:hAnsi="Times New Roman"/>
          <w:iCs/>
        </w:rPr>
        <w:t>использовать первоначальные навыки операторской грамоты, техники съемки и компьютерного монтажа;</w:t>
      </w:r>
    </w:p>
    <w:p w:rsidR="00E53743" w:rsidRPr="00403EB4"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iCs/>
        </w:rPr>
      </w:pPr>
      <w:r w:rsidRPr="00403EB4">
        <w:rPr>
          <w:rFonts w:ascii="Times New Roman" w:hAnsi="Times New Roman"/>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403EB4"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iCs/>
        </w:rPr>
      </w:pPr>
      <w:r w:rsidRPr="00403EB4">
        <w:rPr>
          <w:rFonts w:ascii="Times New Roman" w:hAnsi="Times New Roman"/>
          <w:iCs/>
        </w:rPr>
        <w:t>смотреть и анализировать с точки зрения режиссерского, монтажно-операторского искусства фильмы мастеров кино;</w:t>
      </w:r>
    </w:p>
    <w:p w:rsidR="00E53743" w:rsidRPr="00403EB4"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iCs/>
        </w:rPr>
      </w:pPr>
      <w:r w:rsidRPr="00403EB4">
        <w:rPr>
          <w:rFonts w:ascii="Times New Roman" w:hAnsi="Times New Roman"/>
          <w:iCs/>
        </w:rPr>
        <w:t>использовать опыт документальной съемки и тележурналистики для формирования школьного телевидения;</w:t>
      </w:r>
    </w:p>
    <w:p w:rsidR="00E53743" w:rsidRPr="00403EB4" w:rsidRDefault="00E53743" w:rsidP="00300E58">
      <w:pPr>
        <w:pStyle w:val="a8"/>
        <w:numPr>
          <w:ilvl w:val="0"/>
          <w:numId w:val="112"/>
        </w:numPr>
        <w:tabs>
          <w:tab w:val="left" w:pos="993"/>
        </w:tabs>
        <w:autoSpaceDE w:val="0"/>
        <w:autoSpaceDN w:val="0"/>
        <w:adjustRightInd w:val="0"/>
        <w:ind w:left="0" w:firstLine="709"/>
        <w:jc w:val="both"/>
        <w:rPr>
          <w:rFonts w:ascii="Times New Roman" w:hAnsi="Times New Roman"/>
        </w:rPr>
      </w:pPr>
      <w:r w:rsidRPr="00403EB4">
        <w:rPr>
          <w:rFonts w:ascii="Times New Roman" w:hAnsi="Times New Roman"/>
          <w:iCs/>
        </w:rPr>
        <w:t>реализовывать сценарно-режиссерскую и операторскую грамоту в практике создания видео-этюда.</w:t>
      </w:r>
    </w:p>
    <w:p w:rsidR="00EA1209" w:rsidRDefault="00EA1209" w:rsidP="00EA1209">
      <w:pPr>
        <w:pStyle w:val="4"/>
        <w:spacing w:before="0" w:line="240" w:lineRule="auto"/>
        <w:rPr>
          <w:sz w:val="24"/>
          <w:szCs w:val="24"/>
        </w:rPr>
      </w:pPr>
      <w:bookmarkStart w:id="74" w:name="_Toc409691644"/>
      <w:bookmarkStart w:id="75" w:name="_Toc410653967"/>
      <w:bookmarkStart w:id="76" w:name="_Toc414553153"/>
    </w:p>
    <w:p w:rsidR="00B540EE" w:rsidRDefault="00243C14" w:rsidP="00EA1209">
      <w:pPr>
        <w:pStyle w:val="4"/>
        <w:spacing w:before="0" w:line="240" w:lineRule="auto"/>
        <w:rPr>
          <w:sz w:val="24"/>
          <w:szCs w:val="24"/>
        </w:rPr>
      </w:pPr>
      <w:r w:rsidRPr="00447D5C">
        <w:rPr>
          <w:sz w:val="24"/>
          <w:szCs w:val="24"/>
        </w:rPr>
        <w:t>1.2.</w:t>
      </w:r>
      <w:r w:rsidR="00E63D8D" w:rsidRPr="00447D5C">
        <w:rPr>
          <w:sz w:val="24"/>
          <w:szCs w:val="24"/>
        </w:rPr>
        <w:t>5.1</w:t>
      </w:r>
      <w:r w:rsidR="00D30410">
        <w:rPr>
          <w:sz w:val="24"/>
          <w:szCs w:val="24"/>
        </w:rPr>
        <w:t>8</w:t>
      </w:r>
      <w:r w:rsidRPr="00447D5C">
        <w:rPr>
          <w:sz w:val="24"/>
          <w:szCs w:val="24"/>
        </w:rPr>
        <w:t xml:space="preserve">. </w:t>
      </w:r>
      <w:r w:rsidR="00B540EE" w:rsidRPr="00447D5C">
        <w:rPr>
          <w:sz w:val="24"/>
          <w:szCs w:val="24"/>
        </w:rPr>
        <w:t>Музыка</w:t>
      </w:r>
      <w:bookmarkEnd w:id="74"/>
      <w:bookmarkEnd w:id="75"/>
      <w:bookmarkEnd w:id="76"/>
    </w:p>
    <w:p w:rsidR="00EA1209" w:rsidRPr="00EA1209" w:rsidRDefault="00EA1209" w:rsidP="00EA1209">
      <w:pPr>
        <w:spacing w:after="0"/>
      </w:pPr>
    </w:p>
    <w:p w:rsidR="00E53743" w:rsidRPr="00447D5C" w:rsidRDefault="00E53743" w:rsidP="00EA1209">
      <w:pPr>
        <w:spacing w:after="0" w:line="240" w:lineRule="auto"/>
        <w:ind w:firstLine="709"/>
        <w:jc w:val="both"/>
        <w:rPr>
          <w:rFonts w:ascii="Times New Roman" w:hAnsi="Times New Roman"/>
          <w:b/>
          <w:sz w:val="24"/>
          <w:szCs w:val="24"/>
        </w:rPr>
      </w:pPr>
      <w:r w:rsidRPr="00447D5C">
        <w:rPr>
          <w:rFonts w:ascii="Times New Roman" w:hAnsi="Times New Roman"/>
          <w:b/>
          <w:sz w:val="24"/>
          <w:szCs w:val="24"/>
        </w:rPr>
        <w:lastRenderedPageBreak/>
        <w:t xml:space="preserve">Выпускник </w:t>
      </w:r>
      <w:r w:rsidR="000A39FA">
        <w:rPr>
          <w:rFonts w:ascii="Times New Roman" w:hAnsi="Times New Roman"/>
          <w:b/>
          <w:bCs/>
          <w:sz w:val="24"/>
          <w:szCs w:val="24"/>
        </w:rPr>
        <w:t xml:space="preserve">в 5-8 классах </w:t>
      </w:r>
      <w:r w:rsidRPr="00447D5C">
        <w:rPr>
          <w:rFonts w:ascii="Times New Roman" w:hAnsi="Times New Roman"/>
          <w:b/>
          <w:sz w:val="24"/>
          <w:szCs w:val="24"/>
        </w:rPr>
        <w:t>научится:</w:t>
      </w:r>
    </w:p>
    <w:p w:rsidR="00E53743" w:rsidRPr="00447D5C" w:rsidRDefault="00E53743" w:rsidP="00300E58">
      <w:pPr>
        <w:numPr>
          <w:ilvl w:val="0"/>
          <w:numId w:val="111"/>
        </w:numPr>
        <w:tabs>
          <w:tab w:val="left" w:pos="993"/>
        </w:tabs>
        <w:spacing w:after="0" w:line="240" w:lineRule="auto"/>
        <w:ind w:left="0" w:firstLine="709"/>
        <w:contextualSpacing/>
        <w:jc w:val="both"/>
        <w:rPr>
          <w:rFonts w:ascii="Times New Roman" w:hAnsi="Times New Roman"/>
          <w:sz w:val="24"/>
          <w:szCs w:val="24"/>
        </w:rPr>
      </w:pPr>
      <w:r w:rsidRPr="00447D5C">
        <w:rPr>
          <w:rFonts w:ascii="Times New Roman" w:hAnsi="Times New Roman"/>
          <w:sz w:val="24"/>
          <w:szCs w:val="24"/>
        </w:rPr>
        <w:t>понимать значение интонации в музыке как носител</w:t>
      </w:r>
      <w:r w:rsidR="00AD272E" w:rsidRPr="00447D5C">
        <w:rPr>
          <w:rFonts w:ascii="Times New Roman" w:hAnsi="Times New Roman"/>
          <w:sz w:val="24"/>
          <w:szCs w:val="24"/>
        </w:rPr>
        <w:t>я</w:t>
      </w:r>
      <w:r w:rsidRPr="00447D5C">
        <w:rPr>
          <w:rFonts w:ascii="Times New Roman" w:hAnsi="Times New Roman"/>
          <w:sz w:val="24"/>
          <w:szCs w:val="24"/>
        </w:rPr>
        <w:t xml:space="preserve"> образного смысла;</w:t>
      </w:r>
    </w:p>
    <w:p w:rsidR="00AD272E" w:rsidRPr="00447D5C" w:rsidRDefault="00AD272E" w:rsidP="00300E58">
      <w:pPr>
        <w:numPr>
          <w:ilvl w:val="0"/>
          <w:numId w:val="111"/>
        </w:numPr>
        <w:tabs>
          <w:tab w:val="left" w:pos="993"/>
        </w:tabs>
        <w:spacing w:after="0" w:line="240" w:lineRule="auto"/>
        <w:ind w:left="0" w:firstLine="709"/>
        <w:contextualSpacing/>
        <w:jc w:val="both"/>
        <w:rPr>
          <w:rFonts w:ascii="Times New Roman" w:hAnsi="Times New Roman"/>
          <w:sz w:val="24"/>
          <w:szCs w:val="24"/>
        </w:rPr>
      </w:pPr>
      <w:r w:rsidRPr="00447D5C">
        <w:rPr>
          <w:rFonts w:ascii="Times New Roman" w:hAnsi="Times New Roman"/>
          <w:sz w:val="24"/>
          <w:szCs w:val="24"/>
        </w:rPr>
        <w:t>анализировать средства музыкальной выразительности: мелодию, ритм, темп, динамику, лад;</w:t>
      </w:r>
    </w:p>
    <w:p w:rsidR="00AD272E" w:rsidRPr="00447D5C" w:rsidRDefault="00AD272E" w:rsidP="00300E58">
      <w:pPr>
        <w:numPr>
          <w:ilvl w:val="0"/>
          <w:numId w:val="111"/>
        </w:numPr>
        <w:tabs>
          <w:tab w:val="left" w:pos="993"/>
        </w:tabs>
        <w:spacing w:after="0" w:line="240" w:lineRule="auto"/>
        <w:ind w:left="0" w:firstLine="709"/>
        <w:contextualSpacing/>
        <w:jc w:val="both"/>
        <w:rPr>
          <w:rFonts w:ascii="Times New Roman" w:hAnsi="Times New Roman"/>
          <w:sz w:val="24"/>
          <w:szCs w:val="24"/>
        </w:rPr>
      </w:pPr>
      <w:r w:rsidRPr="00447D5C">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rsidR="00AD272E" w:rsidRPr="00447D5C" w:rsidRDefault="00AD272E" w:rsidP="00300E58">
      <w:pPr>
        <w:numPr>
          <w:ilvl w:val="0"/>
          <w:numId w:val="111"/>
        </w:numPr>
        <w:tabs>
          <w:tab w:val="left" w:pos="993"/>
        </w:tabs>
        <w:spacing w:after="0" w:line="240" w:lineRule="auto"/>
        <w:ind w:left="0" w:firstLine="709"/>
        <w:contextualSpacing/>
        <w:jc w:val="both"/>
        <w:rPr>
          <w:rFonts w:ascii="Times New Roman" w:hAnsi="Times New Roman"/>
          <w:sz w:val="24"/>
          <w:szCs w:val="24"/>
        </w:rPr>
      </w:pPr>
      <w:r w:rsidRPr="00447D5C">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447D5C" w:rsidRDefault="00AD272E" w:rsidP="00300E58">
      <w:pPr>
        <w:numPr>
          <w:ilvl w:val="0"/>
          <w:numId w:val="111"/>
        </w:numPr>
        <w:tabs>
          <w:tab w:val="left" w:pos="993"/>
        </w:tabs>
        <w:spacing w:after="0" w:line="240" w:lineRule="auto"/>
        <w:ind w:left="0" w:firstLine="709"/>
        <w:contextualSpacing/>
        <w:jc w:val="both"/>
        <w:rPr>
          <w:rFonts w:ascii="Times New Roman" w:hAnsi="Times New Roman"/>
          <w:sz w:val="24"/>
          <w:szCs w:val="24"/>
        </w:rPr>
      </w:pPr>
      <w:r w:rsidRPr="00447D5C">
        <w:rPr>
          <w:rFonts w:ascii="Times New Roman" w:hAnsi="Times New Roman"/>
          <w:sz w:val="24"/>
          <w:szCs w:val="24"/>
        </w:rPr>
        <w:t>понимать жизненно-образное содержание музыкальных произведений разных жанров;</w:t>
      </w:r>
    </w:p>
    <w:p w:rsidR="00AD272E" w:rsidRPr="00447D5C" w:rsidRDefault="00AD272E" w:rsidP="00300E58">
      <w:pPr>
        <w:numPr>
          <w:ilvl w:val="0"/>
          <w:numId w:val="111"/>
        </w:numPr>
        <w:tabs>
          <w:tab w:val="left" w:pos="993"/>
        </w:tabs>
        <w:spacing w:after="0" w:line="240" w:lineRule="auto"/>
        <w:ind w:left="0" w:firstLine="709"/>
        <w:contextualSpacing/>
        <w:jc w:val="both"/>
        <w:rPr>
          <w:rFonts w:ascii="Times New Roman" w:hAnsi="Times New Roman"/>
          <w:sz w:val="24"/>
          <w:szCs w:val="24"/>
        </w:rPr>
      </w:pPr>
      <w:r w:rsidRPr="00447D5C">
        <w:rPr>
          <w:rFonts w:ascii="Times New Roman" w:hAnsi="Times New Roman"/>
          <w:sz w:val="24"/>
          <w:szCs w:val="24"/>
        </w:rPr>
        <w:t>различать и характеризовать приемы взаимодействия и развития образов музыкальных произведений;</w:t>
      </w:r>
    </w:p>
    <w:p w:rsidR="00AD272E" w:rsidRPr="00447D5C" w:rsidRDefault="00AD272E" w:rsidP="00300E58">
      <w:pPr>
        <w:numPr>
          <w:ilvl w:val="0"/>
          <w:numId w:val="111"/>
        </w:numPr>
        <w:tabs>
          <w:tab w:val="left" w:pos="993"/>
        </w:tabs>
        <w:spacing w:after="0" w:line="240" w:lineRule="auto"/>
        <w:ind w:left="0" w:firstLine="709"/>
        <w:contextualSpacing/>
        <w:jc w:val="both"/>
        <w:rPr>
          <w:rFonts w:ascii="Times New Roman" w:hAnsi="Times New Roman"/>
          <w:sz w:val="24"/>
          <w:szCs w:val="24"/>
        </w:rPr>
      </w:pPr>
      <w:r w:rsidRPr="00447D5C">
        <w:rPr>
          <w:rFonts w:ascii="Times New Roman" w:hAnsi="Times New Roman"/>
          <w:sz w:val="24"/>
          <w:szCs w:val="24"/>
        </w:rPr>
        <w:t>различать многообразие музыкальных образов и способов их развития;</w:t>
      </w:r>
    </w:p>
    <w:p w:rsidR="00AD272E" w:rsidRPr="00447D5C" w:rsidRDefault="00AD272E" w:rsidP="00300E58">
      <w:pPr>
        <w:numPr>
          <w:ilvl w:val="0"/>
          <w:numId w:val="111"/>
        </w:numPr>
        <w:tabs>
          <w:tab w:val="left" w:pos="993"/>
        </w:tabs>
        <w:spacing w:after="0" w:line="240" w:lineRule="auto"/>
        <w:ind w:left="0" w:firstLine="709"/>
        <w:contextualSpacing/>
        <w:jc w:val="both"/>
        <w:rPr>
          <w:rFonts w:ascii="Times New Roman" w:hAnsi="Times New Roman"/>
          <w:sz w:val="24"/>
          <w:szCs w:val="24"/>
        </w:rPr>
      </w:pPr>
      <w:r w:rsidRPr="00447D5C">
        <w:rPr>
          <w:rFonts w:ascii="Times New Roman" w:hAnsi="Times New Roman"/>
          <w:sz w:val="24"/>
          <w:szCs w:val="24"/>
        </w:rPr>
        <w:t>производить интонационно-образный анализ музыкального произведения;</w:t>
      </w:r>
    </w:p>
    <w:p w:rsidR="00AD272E" w:rsidRPr="00447D5C" w:rsidRDefault="00AD272E" w:rsidP="00300E58">
      <w:pPr>
        <w:numPr>
          <w:ilvl w:val="0"/>
          <w:numId w:val="111"/>
        </w:numPr>
        <w:tabs>
          <w:tab w:val="left" w:pos="993"/>
        </w:tabs>
        <w:spacing w:after="0" w:line="240" w:lineRule="auto"/>
        <w:ind w:left="0" w:firstLine="709"/>
        <w:contextualSpacing/>
        <w:jc w:val="both"/>
        <w:rPr>
          <w:rFonts w:ascii="Times New Roman" w:hAnsi="Times New Roman"/>
          <w:sz w:val="24"/>
          <w:szCs w:val="24"/>
        </w:rPr>
      </w:pPr>
      <w:r w:rsidRPr="00447D5C">
        <w:rPr>
          <w:rFonts w:ascii="Times New Roman" w:hAnsi="Times New Roman"/>
          <w:sz w:val="24"/>
          <w:szCs w:val="24"/>
        </w:rPr>
        <w:t>понимать основной принцип построения и развития музыки;</w:t>
      </w:r>
    </w:p>
    <w:p w:rsidR="00AD272E" w:rsidRPr="00447D5C" w:rsidRDefault="00AD272E" w:rsidP="00300E58">
      <w:pPr>
        <w:numPr>
          <w:ilvl w:val="0"/>
          <w:numId w:val="111"/>
        </w:numPr>
        <w:tabs>
          <w:tab w:val="left" w:pos="993"/>
        </w:tabs>
        <w:spacing w:after="0" w:line="240" w:lineRule="auto"/>
        <w:ind w:left="0" w:firstLine="709"/>
        <w:contextualSpacing/>
        <w:jc w:val="both"/>
        <w:rPr>
          <w:rFonts w:ascii="Times New Roman" w:hAnsi="Times New Roman"/>
          <w:sz w:val="24"/>
          <w:szCs w:val="24"/>
        </w:rPr>
      </w:pPr>
      <w:r w:rsidRPr="00447D5C">
        <w:rPr>
          <w:rFonts w:ascii="Times New Roman" w:hAnsi="Times New Roman"/>
          <w:sz w:val="24"/>
          <w:szCs w:val="24"/>
        </w:rPr>
        <w:t>анализировать взаимосвязь жизненного содержания музыки и музыкальных образов;</w:t>
      </w:r>
    </w:p>
    <w:p w:rsidR="00AD272E" w:rsidRPr="00447D5C" w:rsidRDefault="00AD272E" w:rsidP="00300E58">
      <w:pPr>
        <w:numPr>
          <w:ilvl w:val="0"/>
          <w:numId w:val="111"/>
        </w:numPr>
        <w:tabs>
          <w:tab w:val="left" w:pos="993"/>
        </w:tabs>
        <w:spacing w:after="0" w:line="240" w:lineRule="auto"/>
        <w:ind w:left="0" w:firstLine="709"/>
        <w:contextualSpacing/>
        <w:jc w:val="both"/>
        <w:rPr>
          <w:rFonts w:ascii="Times New Roman" w:hAnsi="Times New Roman"/>
          <w:sz w:val="24"/>
          <w:szCs w:val="24"/>
        </w:rPr>
      </w:pPr>
      <w:r w:rsidRPr="00447D5C">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447D5C" w:rsidRDefault="00AD272E" w:rsidP="00300E58">
      <w:pPr>
        <w:numPr>
          <w:ilvl w:val="0"/>
          <w:numId w:val="111"/>
        </w:numPr>
        <w:tabs>
          <w:tab w:val="left" w:pos="993"/>
        </w:tabs>
        <w:spacing w:after="0" w:line="240" w:lineRule="auto"/>
        <w:ind w:left="0" w:firstLine="709"/>
        <w:contextualSpacing/>
        <w:jc w:val="both"/>
        <w:rPr>
          <w:rFonts w:ascii="Times New Roman" w:hAnsi="Times New Roman"/>
          <w:sz w:val="24"/>
          <w:szCs w:val="24"/>
        </w:rPr>
      </w:pPr>
      <w:r w:rsidRPr="00447D5C">
        <w:rPr>
          <w:rFonts w:ascii="Times New Roman" w:hAnsi="Times New Roman"/>
          <w:sz w:val="24"/>
          <w:szCs w:val="24"/>
        </w:rPr>
        <w:t>понимать значение устного народного музыкального творчества в развитии общей культуры народа;</w:t>
      </w:r>
    </w:p>
    <w:p w:rsidR="00AD272E" w:rsidRPr="00447D5C" w:rsidRDefault="00AD272E" w:rsidP="00300E58">
      <w:pPr>
        <w:numPr>
          <w:ilvl w:val="0"/>
          <w:numId w:val="111"/>
        </w:numPr>
        <w:tabs>
          <w:tab w:val="left" w:pos="993"/>
        </w:tabs>
        <w:spacing w:after="0" w:line="240" w:lineRule="auto"/>
        <w:ind w:left="0" w:firstLine="709"/>
        <w:contextualSpacing/>
        <w:jc w:val="both"/>
        <w:rPr>
          <w:rFonts w:ascii="Times New Roman" w:hAnsi="Times New Roman"/>
          <w:sz w:val="24"/>
          <w:szCs w:val="24"/>
        </w:rPr>
      </w:pPr>
      <w:r w:rsidRPr="00447D5C">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p>
    <w:p w:rsidR="00AD272E" w:rsidRPr="00447D5C" w:rsidRDefault="00AD272E" w:rsidP="00300E58">
      <w:pPr>
        <w:numPr>
          <w:ilvl w:val="0"/>
          <w:numId w:val="111"/>
        </w:numPr>
        <w:tabs>
          <w:tab w:val="left" w:pos="993"/>
        </w:tabs>
        <w:spacing w:after="0" w:line="240" w:lineRule="auto"/>
        <w:ind w:left="0" w:firstLine="709"/>
        <w:contextualSpacing/>
        <w:jc w:val="both"/>
        <w:rPr>
          <w:rFonts w:ascii="Times New Roman" w:hAnsi="Times New Roman"/>
          <w:sz w:val="24"/>
          <w:szCs w:val="24"/>
        </w:rPr>
      </w:pPr>
      <w:r w:rsidRPr="00447D5C">
        <w:rPr>
          <w:rFonts w:ascii="Times New Roman" w:hAnsi="Times New Roman"/>
          <w:sz w:val="24"/>
          <w:szCs w:val="24"/>
        </w:rPr>
        <w:t>понимать специфику перевоплощения народной музыки в произведениях композиторов;</w:t>
      </w:r>
    </w:p>
    <w:p w:rsidR="00AD272E" w:rsidRPr="00447D5C" w:rsidRDefault="00AD272E" w:rsidP="00300E58">
      <w:pPr>
        <w:numPr>
          <w:ilvl w:val="0"/>
          <w:numId w:val="111"/>
        </w:numPr>
        <w:tabs>
          <w:tab w:val="left" w:pos="993"/>
        </w:tabs>
        <w:spacing w:after="0" w:line="240" w:lineRule="auto"/>
        <w:ind w:left="0" w:firstLine="709"/>
        <w:contextualSpacing/>
        <w:jc w:val="both"/>
        <w:rPr>
          <w:rFonts w:ascii="Times New Roman" w:hAnsi="Times New Roman"/>
          <w:sz w:val="24"/>
          <w:szCs w:val="24"/>
        </w:rPr>
      </w:pPr>
      <w:r w:rsidRPr="00447D5C">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rsidR="00AD272E" w:rsidRPr="00447D5C" w:rsidRDefault="00AD272E" w:rsidP="00300E58">
      <w:pPr>
        <w:numPr>
          <w:ilvl w:val="0"/>
          <w:numId w:val="111"/>
        </w:numPr>
        <w:tabs>
          <w:tab w:val="left" w:pos="993"/>
        </w:tabs>
        <w:spacing w:after="0" w:line="240" w:lineRule="auto"/>
        <w:ind w:left="0" w:firstLine="709"/>
        <w:contextualSpacing/>
        <w:jc w:val="both"/>
        <w:rPr>
          <w:rFonts w:ascii="Times New Roman" w:hAnsi="Times New Roman"/>
          <w:sz w:val="24"/>
          <w:szCs w:val="24"/>
        </w:rPr>
      </w:pPr>
      <w:r w:rsidRPr="00447D5C">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447D5C" w:rsidRDefault="00AD272E" w:rsidP="00300E58">
      <w:pPr>
        <w:numPr>
          <w:ilvl w:val="0"/>
          <w:numId w:val="111"/>
        </w:numPr>
        <w:tabs>
          <w:tab w:val="left" w:pos="993"/>
        </w:tabs>
        <w:spacing w:after="0" w:line="240" w:lineRule="auto"/>
        <w:ind w:left="0" w:firstLine="709"/>
        <w:contextualSpacing/>
        <w:jc w:val="both"/>
        <w:rPr>
          <w:rFonts w:ascii="Times New Roman" w:hAnsi="Times New Roman"/>
          <w:sz w:val="24"/>
          <w:szCs w:val="24"/>
        </w:rPr>
      </w:pPr>
      <w:r w:rsidRPr="00447D5C">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1713A" w:rsidRPr="00AC39BB" w:rsidRDefault="00AD272E" w:rsidP="00300E58">
      <w:pPr>
        <w:numPr>
          <w:ilvl w:val="0"/>
          <w:numId w:val="111"/>
        </w:numPr>
        <w:tabs>
          <w:tab w:val="left" w:pos="993"/>
        </w:tabs>
        <w:spacing w:after="0" w:line="240" w:lineRule="auto"/>
        <w:ind w:left="0" w:firstLine="709"/>
        <w:contextualSpacing/>
        <w:jc w:val="both"/>
        <w:rPr>
          <w:rFonts w:ascii="Times New Roman" w:hAnsi="Times New Roman"/>
          <w:sz w:val="24"/>
          <w:szCs w:val="24"/>
        </w:rPr>
      </w:pPr>
      <w:r w:rsidRPr="00447D5C">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AD272E" w:rsidRPr="00447D5C" w:rsidRDefault="00AD272E" w:rsidP="00300E58">
      <w:pPr>
        <w:numPr>
          <w:ilvl w:val="0"/>
          <w:numId w:val="111"/>
        </w:numPr>
        <w:tabs>
          <w:tab w:val="left" w:pos="993"/>
        </w:tabs>
        <w:spacing w:after="0" w:line="240" w:lineRule="auto"/>
        <w:ind w:left="0" w:firstLine="709"/>
        <w:contextualSpacing/>
        <w:jc w:val="both"/>
        <w:rPr>
          <w:rFonts w:ascii="Times New Roman" w:hAnsi="Times New Roman"/>
          <w:sz w:val="24"/>
          <w:szCs w:val="24"/>
        </w:rPr>
      </w:pPr>
      <w:r w:rsidRPr="00447D5C">
        <w:rPr>
          <w:rFonts w:ascii="Times New Roman" w:hAnsi="Times New Roman"/>
          <w:sz w:val="24"/>
          <w:szCs w:val="24"/>
        </w:rPr>
        <w:t>узнавать характерные черты и образцы творчества крупнейших русских и зарубежных композиторов;</w:t>
      </w:r>
    </w:p>
    <w:p w:rsidR="00AD272E" w:rsidRPr="00447D5C" w:rsidRDefault="00AD272E" w:rsidP="00300E58">
      <w:pPr>
        <w:numPr>
          <w:ilvl w:val="0"/>
          <w:numId w:val="111"/>
        </w:numPr>
        <w:tabs>
          <w:tab w:val="left" w:pos="993"/>
        </w:tabs>
        <w:spacing w:after="0" w:line="240" w:lineRule="auto"/>
        <w:ind w:left="0" w:firstLine="709"/>
        <w:contextualSpacing/>
        <w:jc w:val="both"/>
        <w:rPr>
          <w:rFonts w:ascii="Times New Roman" w:hAnsi="Times New Roman"/>
          <w:sz w:val="24"/>
          <w:szCs w:val="24"/>
        </w:rPr>
      </w:pPr>
      <w:r w:rsidRPr="00447D5C">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AD272E" w:rsidRPr="00447D5C" w:rsidRDefault="00AD272E" w:rsidP="00300E58">
      <w:pPr>
        <w:numPr>
          <w:ilvl w:val="0"/>
          <w:numId w:val="111"/>
        </w:numPr>
        <w:tabs>
          <w:tab w:val="left" w:pos="993"/>
        </w:tabs>
        <w:spacing w:after="0" w:line="240" w:lineRule="auto"/>
        <w:ind w:left="0" w:firstLine="709"/>
        <w:contextualSpacing/>
        <w:jc w:val="both"/>
        <w:rPr>
          <w:rFonts w:ascii="Times New Roman" w:hAnsi="Times New Roman"/>
          <w:sz w:val="24"/>
          <w:szCs w:val="24"/>
        </w:rPr>
      </w:pPr>
      <w:r w:rsidRPr="00447D5C">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AD272E" w:rsidRPr="00447D5C" w:rsidRDefault="00AD272E" w:rsidP="00300E58">
      <w:pPr>
        <w:numPr>
          <w:ilvl w:val="0"/>
          <w:numId w:val="111"/>
        </w:numPr>
        <w:tabs>
          <w:tab w:val="left" w:pos="993"/>
        </w:tabs>
        <w:spacing w:after="0" w:line="240" w:lineRule="auto"/>
        <w:ind w:left="0" w:firstLine="709"/>
        <w:contextualSpacing/>
        <w:jc w:val="both"/>
        <w:rPr>
          <w:rFonts w:ascii="Times New Roman" w:hAnsi="Times New Roman"/>
          <w:sz w:val="24"/>
          <w:szCs w:val="24"/>
        </w:rPr>
      </w:pPr>
      <w:proofErr w:type="gramStart"/>
      <w:r w:rsidRPr="00447D5C">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roofErr w:type="gramEnd"/>
    </w:p>
    <w:p w:rsidR="00AD272E" w:rsidRPr="00447D5C" w:rsidRDefault="00AD272E" w:rsidP="00300E58">
      <w:pPr>
        <w:numPr>
          <w:ilvl w:val="0"/>
          <w:numId w:val="111"/>
        </w:numPr>
        <w:tabs>
          <w:tab w:val="left" w:pos="993"/>
        </w:tabs>
        <w:spacing w:after="0" w:line="240" w:lineRule="auto"/>
        <w:ind w:left="0" w:firstLine="709"/>
        <w:contextualSpacing/>
        <w:jc w:val="both"/>
        <w:rPr>
          <w:rFonts w:ascii="Times New Roman" w:hAnsi="Times New Roman"/>
          <w:sz w:val="24"/>
          <w:szCs w:val="24"/>
        </w:rPr>
      </w:pPr>
      <w:r w:rsidRPr="00447D5C">
        <w:rPr>
          <w:rFonts w:ascii="Times New Roman" w:hAnsi="Times New Roman"/>
          <w:sz w:val="24"/>
          <w:szCs w:val="24"/>
        </w:rPr>
        <w:t xml:space="preserve">узнавать формы построения музыки (двухчастную, </w:t>
      </w:r>
      <w:proofErr w:type="gramStart"/>
      <w:r w:rsidRPr="00447D5C">
        <w:rPr>
          <w:rFonts w:ascii="Times New Roman" w:hAnsi="Times New Roman"/>
          <w:sz w:val="24"/>
          <w:szCs w:val="24"/>
        </w:rPr>
        <w:t>трехчастную</w:t>
      </w:r>
      <w:proofErr w:type="gramEnd"/>
      <w:r w:rsidRPr="00447D5C">
        <w:rPr>
          <w:rFonts w:ascii="Times New Roman" w:hAnsi="Times New Roman"/>
          <w:sz w:val="24"/>
          <w:szCs w:val="24"/>
        </w:rPr>
        <w:t>, вариации, рондо);</w:t>
      </w:r>
    </w:p>
    <w:p w:rsidR="00AD272E" w:rsidRPr="00447D5C" w:rsidRDefault="00AD272E" w:rsidP="00300E58">
      <w:pPr>
        <w:numPr>
          <w:ilvl w:val="0"/>
          <w:numId w:val="111"/>
        </w:numPr>
        <w:tabs>
          <w:tab w:val="left" w:pos="993"/>
        </w:tabs>
        <w:spacing w:after="0" w:line="240" w:lineRule="auto"/>
        <w:ind w:left="0" w:firstLine="709"/>
        <w:contextualSpacing/>
        <w:jc w:val="both"/>
        <w:rPr>
          <w:rFonts w:ascii="Times New Roman" w:hAnsi="Times New Roman"/>
          <w:sz w:val="24"/>
          <w:szCs w:val="24"/>
        </w:rPr>
      </w:pPr>
      <w:r w:rsidRPr="00447D5C">
        <w:rPr>
          <w:rFonts w:ascii="Times New Roman" w:hAnsi="Times New Roman"/>
          <w:sz w:val="24"/>
          <w:szCs w:val="24"/>
        </w:rPr>
        <w:t>определять тембры музыкальных инструментов;</w:t>
      </w:r>
    </w:p>
    <w:p w:rsidR="00AD272E" w:rsidRPr="00447D5C" w:rsidRDefault="00AD272E" w:rsidP="00300E58">
      <w:pPr>
        <w:numPr>
          <w:ilvl w:val="0"/>
          <w:numId w:val="111"/>
        </w:numPr>
        <w:tabs>
          <w:tab w:val="left" w:pos="993"/>
        </w:tabs>
        <w:spacing w:after="0" w:line="240" w:lineRule="auto"/>
        <w:ind w:left="0" w:firstLine="709"/>
        <w:contextualSpacing/>
        <w:jc w:val="both"/>
        <w:rPr>
          <w:rFonts w:ascii="Times New Roman" w:hAnsi="Times New Roman"/>
          <w:sz w:val="24"/>
          <w:szCs w:val="24"/>
        </w:rPr>
      </w:pPr>
      <w:r w:rsidRPr="00447D5C">
        <w:rPr>
          <w:rFonts w:ascii="Times New Roman" w:hAnsi="Times New Roman"/>
          <w:sz w:val="24"/>
          <w:szCs w:val="24"/>
        </w:rPr>
        <w:t>называть и определять звучание музыкальных инструментов: духовых, струнных, ударных, современных электронных;</w:t>
      </w:r>
    </w:p>
    <w:p w:rsidR="00AD272E" w:rsidRPr="00447D5C" w:rsidRDefault="00AD272E" w:rsidP="00300E58">
      <w:pPr>
        <w:numPr>
          <w:ilvl w:val="0"/>
          <w:numId w:val="111"/>
        </w:numPr>
        <w:tabs>
          <w:tab w:val="left" w:pos="993"/>
        </w:tabs>
        <w:spacing w:after="0" w:line="240" w:lineRule="auto"/>
        <w:ind w:left="0" w:firstLine="709"/>
        <w:contextualSpacing/>
        <w:jc w:val="both"/>
        <w:rPr>
          <w:rFonts w:ascii="Times New Roman" w:hAnsi="Times New Roman"/>
          <w:sz w:val="24"/>
          <w:szCs w:val="24"/>
        </w:rPr>
      </w:pPr>
      <w:r w:rsidRPr="00447D5C">
        <w:rPr>
          <w:rFonts w:ascii="Times New Roman" w:hAnsi="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AD272E" w:rsidRPr="00447D5C" w:rsidRDefault="00AD272E" w:rsidP="00300E58">
      <w:pPr>
        <w:numPr>
          <w:ilvl w:val="0"/>
          <w:numId w:val="111"/>
        </w:numPr>
        <w:tabs>
          <w:tab w:val="left" w:pos="993"/>
        </w:tabs>
        <w:spacing w:after="0" w:line="240" w:lineRule="auto"/>
        <w:ind w:left="0" w:firstLine="709"/>
        <w:contextualSpacing/>
        <w:jc w:val="both"/>
        <w:rPr>
          <w:rFonts w:ascii="Times New Roman" w:hAnsi="Times New Roman"/>
          <w:sz w:val="24"/>
          <w:szCs w:val="24"/>
        </w:rPr>
      </w:pPr>
      <w:r w:rsidRPr="00447D5C">
        <w:rPr>
          <w:rFonts w:ascii="Times New Roman" w:hAnsi="Times New Roman"/>
          <w:sz w:val="24"/>
          <w:szCs w:val="24"/>
        </w:rPr>
        <w:t>владеть музыкальными терминами в пределах изучаемой темы;</w:t>
      </w:r>
    </w:p>
    <w:p w:rsidR="00AD272E" w:rsidRPr="00447D5C" w:rsidRDefault="00AD272E" w:rsidP="00300E58">
      <w:pPr>
        <w:numPr>
          <w:ilvl w:val="0"/>
          <w:numId w:val="111"/>
        </w:numPr>
        <w:tabs>
          <w:tab w:val="left" w:pos="993"/>
        </w:tabs>
        <w:spacing w:after="0" w:line="240" w:lineRule="auto"/>
        <w:ind w:left="0" w:firstLine="709"/>
        <w:contextualSpacing/>
        <w:jc w:val="both"/>
        <w:rPr>
          <w:rFonts w:ascii="Times New Roman" w:hAnsi="Times New Roman"/>
          <w:sz w:val="24"/>
          <w:szCs w:val="24"/>
        </w:rPr>
      </w:pPr>
      <w:r w:rsidRPr="00447D5C">
        <w:rPr>
          <w:rFonts w:ascii="Times New Roman" w:hAnsi="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447D5C" w:rsidRDefault="00AD272E" w:rsidP="00300E58">
      <w:pPr>
        <w:numPr>
          <w:ilvl w:val="0"/>
          <w:numId w:val="111"/>
        </w:numPr>
        <w:tabs>
          <w:tab w:val="left" w:pos="993"/>
        </w:tabs>
        <w:spacing w:after="0" w:line="240" w:lineRule="auto"/>
        <w:ind w:left="0" w:firstLine="709"/>
        <w:contextualSpacing/>
        <w:jc w:val="both"/>
        <w:rPr>
          <w:rFonts w:ascii="Times New Roman" w:hAnsi="Times New Roman"/>
          <w:sz w:val="24"/>
          <w:szCs w:val="24"/>
        </w:rPr>
      </w:pPr>
      <w:r w:rsidRPr="00447D5C">
        <w:rPr>
          <w:rFonts w:ascii="Times New Roman" w:hAnsi="Times New Roman"/>
          <w:sz w:val="24"/>
          <w:szCs w:val="24"/>
        </w:rPr>
        <w:t>определять характерные особенности музыкального языка;</w:t>
      </w:r>
    </w:p>
    <w:p w:rsidR="00AD272E" w:rsidRPr="00447D5C" w:rsidRDefault="00AD272E" w:rsidP="00300E58">
      <w:pPr>
        <w:numPr>
          <w:ilvl w:val="0"/>
          <w:numId w:val="111"/>
        </w:numPr>
        <w:tabs>
          <w:tab w:val="left" w:pos="993"/>
        </w:tabs>
        <w:spacing w:after="0" w:line="240" w:lineRule="auto"/>
        <w:ind w:left="0" w:firstLine="709"/>
        <w:contextualSpacing/>
        <w:jc w:val="both"/>
        <w:rPr>
          <w:rFonts w:ascii="Times New Roman" w:hAnsi="Times New Roman"/>
          <w:sz w:val="24"/>
          <w:szCs w:val="24"/>
        </w:rPr>
      </w:pPr>
      <w:proofErr w:type="gramStart"/>
      <w:r w:rsidRPr="00447D5C">
        <w:rPr>
          <w:rFonts w:ascii="Times New Roman" w:hAnsi="Times New Roman"/>
          <w:sz w:val="24"/>
          <w:szCs w:val="24"/>
        </w:rPr>
        <w:lastRenderedPageBreak/>
        <w:t>эмоционально-образно</w:t>
      </w:r>
      <w:proofErr w:type="gramEnd"/>
      <w:r w:rsidRPr="00447D5C">
        <w:rPr>
          <w:rFonts w:ascii="Times New Roman" w:hAnsi="Times New Roman"/>
          <w:sz w:val="24"/>
          <w:szCs w:val="24"/>
        </w:rPr>
        <w:t xml:space="preserve"> воспринимать и характеризовать музыкальные произведения;</w:t>
      </w:r>
    </w:p>
    <w:p w:rsidR="00AD272E" w:rsidRPr="00447D5C" w:rsidRDefault="00AD272E" w:rsidP="00300E58">
      <w:pPr>
        <w:numPr>
          <w:ilvl w:val="0"/>
          <w:numId w:val="111"/>
        </w:numPr>
        <w:tabs>
          <w:tab w:val="left" w:pos="993"/>
        </w:tabs>
        <w:spacing w:after="0" w:line="240" w:lineRule="auto"/>
        <w:ind w:left="0" w:firstLine="709"/>
        <w:contextualSpacing/>
        <w:jc w:val="both"/>
        <w:rPr>
          <w:rFonts w:ascii="Times New Roman" w:hAnsi="Times New Roman"/>
          <w:sz w:val="24"/>
          <w:szCs w:val="24"/>
        </w:rPr>
      </w:pPr>
      <w:r w:rsidRPr="00447D5C">
        <w:rPr>
          <w:rFonts w:ascii="Times New Roman" w:hAnsi="Times New Roman"/>
          <w:sz w:val="24"/>
          <w:szCs w:val="24"/>
        </w:rPr>
        <w:t>анализировать произведения выдающихся композиторов прошлого и современности;</w:t>
      </w:r>
    </w:p>
    <w:p w:rsidR="00AD272E" w:rsidRPr="00447D5C" w:rsidRDefault="00AD272E" w:rsidP="00300E58">
      <w:pPr>
        <w:numPr>
          <w:ilvl w:val="0"/>
          <w:numId w:val="111"/>
        </w:numPr>
        <w:tabs>
          <w:tab w:val="left" w:pos="993"/>
        </w:tabs>
        <w:spacing w:after="0" w:line="240" w:lineRule="auto"/>
        <w:ind w:left="0" w:firstLine="709"/>
        <w:contextualSpacing/>
        <w:jc w:val="both"/>
        <w:rPr>
          <w:rFonts w:ascii="Times New Roman" w:hAnsi="Times New Roman"/>
          <w:sz w:val="24"/>
          <w:szCs w:val="24"/>
        </w:rPr>
      </w:pPr>
      <w:r w:rsidRPr="00447D5C">
        <w:rPr>
          <w:rFonts w:ascii="Times New Roman" w:hAnsi="Times New Roman"/>
          <w:sz w:val="24"/>
          <w:szCs w:val="24"/>
        </w:rPr>
        <w:t>анализировать единство жизненного содержания и художественной формы в различных музыкальных образах;</w:t>
      </w:r>
    </w:p>
    <w:p w:rsidR="00AD272E" w:rsidRPr="00447D5C" w:rsidRDefault="00AD272E" w:rsidP="00300E58">
      <w:pPr>
        <w:numPr>
          <w:ilvl w:val="0"/>
          <w:numId w:val="111"/>
        </w:numPr>
        <w:tabs>
          <w:tab w:val="left" w:pos="993"/>
        </w:tabs>
        <w:spacing w:after="0" w:line="240" w:lineRule="auto"/>
        <w:ind w:left="0" w:firstLine="709"/>
        <w:contextualSpacing/>
        <w:jc w:val="both"/>
        <w:rPr>
          <w:rFonts w:ascii="Times New Roman" w:hAnsi="Times New Roman"/>
          <w:sz w:val="24"/>
          <w:szCs w:val="24"/>
        </w:rPr>
      </w:pPr>
      <w:r w:rsidRPr="00447D5C">
        <w:rPr>
          <w:rFonts w:ascii="Times New Roman" w:hAnsi="Times New Roman"/>
          <w:sz w:val="24"/>
          <w:szCs w:val="24"/>
        </w:rPr>
        <w:t>творчески интерпретировать содержание музыкальных произведений;</w:t>
      </w:r>
    </w:p>
    <w:p w:rsidR="00AD272E" w:rsidRPr="00447D5C" w:rsidRDefault="00AD272E" w:rsidP="00300E58">
      <w:pPr>
        <w:numPr>
          <w:ilvl w:val="0"/>
          <w:numId w:val="111"/>
        </w:numPr>
        <w:tabs>
          <w:tab w:val="left" w:pos="993"/>
        </w:tabs>
        <w:spacing w:after="0" w:line="240" w:lineRule="auto"/>
        <w:ind w:left="0" w:firstLine="709"/>
        <w:contextualSpacing/>
        <w:jc w:val="both"/>
        <w:rPr>
          <w:rFonts w:ascii="Times New Roman" w:hAnsi="Times New Roman"/>
          <w:sz w:val="24"/>
          <w:szCs w:val="24"/>
        </w:rPr>
      </w:pPr>
      <w:r w:rsidRPr="00447D5C">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AD272E" w:rsidRPr="00447D5C" w:rsidRDefault="00AD272E" w:rsidP="00300E58">
      <w:pPr>
        <w:numPr>
          <w:ilvl w:val="0"/>
          <w:numId w:val="111"/>
        </w:numPr>
        <w:tabs>
          <w:tab w:val="left" w:pos="993"/>
        </w:tabs>
        <w:spacing w:after="0" w:line="240" w:lineRule="auto"/>
        <w:ind w:left="0" w:firstLine="709"/>
        <w:contextualSpacing/>
        <w:jc w:val="both"/>
        <w:rPr>
          <w:rFonts w:ascii="Times New Roman" w:hAnsi="Times New Roman"/>
          <w:sz w:val="24"/>
          <w:szCs w:val="24"/>
        </w:rPr>
      </w:pPr>
      <w:r w:rsidRPr="00447D5C">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447D5C" w:rsidRDefault="00AD272E" w:rsidP="00300E58">
      <w:pPr>
        <w:numPr>
          <w:ilvl w:val="0"/>
          <w:numId w:val="111"/>
        </w:numPr>
        <w:tabs>
          <w:tab w:val="left" w:pos="993"/>
        </w:tabs>
        <w:spacing w:after="0" w:line="240" w:lineRule="auto"/>
        <w:ind w:left="0" w:firstLine="709"/>
        <w:contextualSpacing/>
        <w:jc w:val="both"/>
        <w:rPr>
          <w:rFonts w:ascii="Times New Roman" w:hAnsi="Times New Roman"/>
          <w:sz w:val="24"/>
          <w:szCs w:val="24"/>
        </w:rPr>
      </w:pPr>
      <w:r w:rsidRPr="00447D5C">
        <w:rPr>
          <w:rFonts w:ascii="Times New Roman" w:hAnsi="Times New Roman"/>
          <w:sz w:val="24"/>
          <w:szCs w:val="24"/>
        </w:rPr>
        <w:t>различать интерпретацию классической музыки в современных обработках;</w:t>
      </w:r>
    </w:p>
    <w:p w:rsidR="00AD272E" w:rsidRPr="00447D5C" w:rsidRDefault="00AD272E" w:rsidP="00300E58">
      <w:pPr>
        <w:numPr>
          <w:ilvl w:val="0"/>
          <w:numId w:val="111"/>
        </w:numPr>
        <w:tabs>
          <w:tab w:val="left" w:pos="993"/>
        </w:tabs>
        <w:spacing w:after="0" w:line="240" w:lineRule="auto"/>
        <w:ind w:left="0" w:firstLine="709"/>
        <w:contextualSpacing/>
        <w:jc w:val="both"/>
        <w:rPr>
          <w:rFonts w:ascii="Times New Roman" w:hAnsi="Times New Roman"/>
          <w:sz w:val="24"/>
          <w:szCs w:val="24"/>
        </w:rPr>
      </w:pPr>
      <w:r w:rsidRPr="00447D5C">
        <w:rPr>
          <w:rFonts w:ascii="Times New Roman" w:hAnsi="Times New Roman"/>
          <w:sz w:val="24"/>
          <w:szCs w:val="24"/>
        </w:rPr>
        <w:t>определять характерные признаки современной популярной музыки;</w:t>
      </w:r>
    </w:p>
    <w:p w:rsidR="00AD272E" w:rsidRPr="00447D5C" w:rsidRDefault="00AD272E" w:rsidP="00300E58">
      <w:pPr>
        <w:numPr>
          <w:ilvl w:val="0"/>
          <w:numId w:val="111"/>
        </w:numPr>
        <w:tabs>
          <w:tab w:val="left" w:pos="993"/>
        </w:tabs>
        <w:spacing w:after="0" w:line="240" w:lineRule="auto"/>
        <w:ind w:left="0" w:firstLine="709"/>
        <w:contextualSpacing/>
        <w:jc w:val="both"/>
        <w:rPr>
          <w:rFonts w:ascii="Times New Roman" w:hAnsi="Times New Roman"/>
          <w:sz w:val="24"/>
          <w:szCs w:val="24"/>
        </w:rPr>
      </w:pPr>
      <w:r w:rsidRPr="00447D5C">
        <w:rPr>
          <w:rFonts w:ascii="Times New Roman" w:hAnsi="Times New Roman"/>
          <w:sz w:val="24"/>
          <w:szCs w:val="24"/>
        </w:rPr>
        <w:t xml:space="preserve">называть стили рок-музыки и ее отдельных направлений: </w:t>
      </w:r>
      <w:proofErr w:type="gramStart"/>
      <w:r w:rsidRPr="00447D5C">
        <w:rPr>
          <w:rFonts w:ascii="Times New Roman" w:hAnsi="Times New Roman"/>
          <w:sz w:val="24"/>
          <w:szCs w:val="24"/>
        </w:rPr>
        <w:t>рок-оперы</w:t>
      </w:r>
      <w:proofErr w:type="gramEnd"/>
      <w:r w:rsidRPr="00447D5C">
        <w:rPr>
          <w:rFonts w:ascii="Times New Roman" w:hAnsi="Times New Roman"/>
          <w:sz w:val="24"/>
          <w:szCs w:val="24"/>
        </w:rPr>
        <w:t>, рок-н-ролла и др.;</w:t>
      </w:r>
    </w:p>
    <w:p w:rsidR="00AD272E" w:rsidRPr="00447D5C" w:rsidRDefault="00AD272E" w:rsidP="00300E58">
      <w:pPr>
        <w:numPr>
          <w:ilvl w:val="0"/>
          <w:numId w:val="111"/>
        </w:numPr>
        <w:tabs>
          <w:tab w:val="left" w:pos="993"/>
        </w:tabs>
        <w:spacing w:after="0" w:line="240" w:lineRule="auto"/>
        <w:ind w:left="0" w:firstLine="709"/>
        <w:contextualSpacing/>
        <w:jc w:val="both"/>
        <w:rPr>
          <w:rFonts w:ascii="Times New Roman" w:hAnsi="Times New Roman"/>
          <w:sz w:val="24"/>
          <w:szCs w:val="24"/>
        </w:rPr>
      </w:pPr>
      <w:r w:rsidRPr="00447D5C">
        <w:rPr>
          <w:rFonts w:ascii="Times New Roman" w:hAnsi="Times New Roman"/>
          <w:sz w:val="24"/>
          <w:szCs w:val="24"/>
        </w:rPr>
        <w:t>анализировать творчество исполнителей авторской песни;</w:t>
      </w:r>
    </w:p>
    <w:p w:rsidR="00AD272E" w:rsidRPr="00447D5C" w:rsidRDefault="00AD272E" w:rsidP="00300E58">
      <w:pPr>
        <w:numPr>
          <w:ilvl w:val="0"/>
          <w:numId w:val="111"/>
        </w:numPr>
        <w:tabs>
          <w:tab w:val="left" w:pos="993"/>
        </w:tabs>
        <w:spacing w:after="0" w:line="240" w:lineRule="auto"/>
        <w:ind w:left="0" w:firstLine="709"/>
        <w:contextualSpacing/>
        <w:jc w:val="both"/>
        <w:rPr>
          <w:rFonts w:ascii="Times New Roman" w:hAnsi="Times New Roman"/>
          <w:sz w:val="24"/>
          <w:szCs w:val="24"/>
        </w:rPr>
      </w:pPr>
      <w:r w:rsidRPr="00447D5C">
        <w:rPr>
          <w:rFonts w:ascii="Times New Roman" w:hAnsi="Times New Roman"/>
          <w:sz w:val="24"/>
          <w:szCs w:val="24"/>
        </w:rPr>
        <w:t>выявлять особенности взаимодействия музыки с другими видами искусства;</w:t>
      </w:r>
    </w:p>
    <w:p w:rsidR="00AD272E" w:rsidRPr="00447D5C" w:rsidRDefault="00AD272E" w:rsidP="00300E58">
      <w:pPr>
        <w:numPr>
          <w:ilvl w:val="0"/>
          <w:numId w:val="111"/>
        </w:numPr>
        <w:tabs>
          <w:tab w:val="left" w:pos="993"/>
        </w:tabs>
        <w:spacing w:after="0" w:line="240" w:lineRule="auto"/>
        <w:ind w:left="0" w:firstLine="709"/>
        <w:contextualSpacing/>
        <w:jc w:val="both"/>
        <w:rPr>
          <w:rFonts w:ascii="Times New Roman" w:hAnsi="Times New Roman"/>
          <w:sz w:val="24"/>
          <w:szCs w:val="24"/>
        </w:rPr>
      </w:pPr>
      <w:r w:rsidRPr="00447D5C">
        <w:rPr>
          <w:rFonts w:ascii="Times New Roman" w:hAnsi="Times New Roman"/>
          <w:sz w:val="24"/>
          <w:szCs w:val="24"/>
        </w:rPr>
        <w:t>находить жанровые параллели между музыкой и другими видами искусств;</w:t>
      </w:r>
    </w:p>
    <w:p w:rsidR="00AD272E" w:rsidRPr="00447D5C" w:rsidRDefault="00AD272E" w:rsidP="00300E58">
      <w:pPr>
        <w:numPr>
          <w:ilvl w:val="0"/>
          <w:numId w:val="111"/>
        </w:numPr>
        <w:tabs>
          <w:tab w:val="left" w:pos="993"/>
        </w:tabs>
        <w:spacing w:after="0" w:line="240" w:lineRule="auto"/>
        <w:ind w:left="0" w:firstLine="709"/>
        <w:contextualSpacing/>
        <w:jc w:val="both"/>
        <w:rPr>
          <w:rFonts w:ascii="Times New Roman" w:hAnsi="Times New Roman"/>
          <w:sz w:val="24"/>
          <w:szCs w:val="24"/>
        </w:rPr>
      </w:pPr>
      <w:r w:rsidRPr="00447D5C">
        <w:rPr>
          <w:rFonts w:ascii="Times New Roman" w:hAnsi="Times New Roman"/>
          <w:sz w:val="24"/>
          <w:szCs w:val="24"/>
        </w:rPr>
        <w:t>сравнивать интонации музыкального, живописного и литературного произведений;</w:t>
      </w:r>
    </w:p>
    <w:p w:rsidR="00AD272E" w:rsidRPr="00447D5C" w:rsidRDefault="00AD272E" w:rsidP="00300E58">
      <w:pPr>
        <w:numPr>
          <w:ilvl w:val="0"/>
          <w:numId w:val="111"/>
        </w:numPr>
        <w:tabs>
          <w:tab w:val="left" w:pos="993"/>
        </w:tabs>
        <w:spacing w:after="0" w:line="240" w:lineRule="auto"/>
        <w:ind w:left="0" w:firstLine="709"/>
        <w:contextualSpacing/>
        <w:jc w:val="both"/>
        <w:rPr>
          <w:rFonts w:ascii="Times New Roman" w:hAnsi="Times New Roman"/>
          <w:sz w:val="24"/>
          <w:szCs w:val="24"/>
        </w:rPr>
      </w:pPr>
      <w:r w:rsidRPr="00447D5C">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AD272E" w:rsidRPr="00447D5C" w:rsidRDefault="00AD272E" w:rsidP="00300E58">
      <w:pPr>
        <w:numPr>
          <w:ilvl w:val="0"/>
          <w:numId w:val="111"/>
        </w:numPr>
        <w:tabs>
          <w:tab w:val="left" w:pos="993"/>
        </w:tabs>
        <w:spacing w:after="0" w:line="240" w:lineRule="auto"/>
        <w:ind w:left="0" w:firstLine="709"/>
        <w:contextualSpacing/>
        <w:jc w:val="both"/>
        <w:rPr>
          <w:rFonts w:ascii="Times New Roman" w:hAnsi="Times New Roman"/>
          <w:sz w:val="24"/>
          <w:szCs w:val="24"/>
        </w:rPr>
      </w:pPr>
      <w:r w:rsidRPr="00447D5C">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rsidR="00AD272E" w:rsidRPr="00447D5C" w:rsidRDefault="00AD272E" w:rsidP="00300E58">
      <w:pPr>
        <w:numPr>
          <w:ilvl w:val="0"/>
          <w:numId w:val="111"/>
        </w:numPr>
        <w:tabs>
          <w:tab w:val="left" w:pos="993"/>
        </w:tabs>
        <w:spacing w:after="0" w:line="240" w:lineRule="auto"/>
        <w:ind w:left="0" w:firstLine="709"/>
        <w:contextualSpacing/>
        <w:jc w:val="both"/>
        <w:rPr>
          <w:rFonts w:ascii="Times New Roman" w:hAnsi="Times New Roman"/>
          <w:sz w:val="24"/>
          <w:szCs w:val="24"/>
        </w:rPr>
      </w:pPr>
      <w:r w:rsidRPr="00447D5C">
        <w:rPr>
          <w:rFonts w:ascii="Times New Roman" w:hAnsi="Times New Roman"/>
          <w:sz w:val="24"/>
          <w:szCs w:val="24"/>
        </w:rPr>
        <w:t>понимать значимость музыки в творчестве писателей и поэтов;</w:t>
      </w:r>
    </w:p>
    <w:p w:rsidR="00AD272E" w:rsidRPr="00447D5C" w:rsidRDefault="00AD272E" w:rsidP="00300E58">
      <w:pPr>
        <w:numPr>
          <w:ilvl w:val="0"/>
          <w:numId w:val="111"/>
        </w:numPr>
        <w:tabs>
          <w:tab w:val="left" w:pos="993"/>
        </w:tabs>
        <w:spacing w:after="0" w:line="240" w:lineRule="auto"/>
        <w:ind w:left="0" w:firstLine="709"/>
        <w:contextualSpacing/>
        <w:jc w:val="both"/>
        <w:rPr>
          <w:rFonts w:ascii="Times New Roman" w:hAnsi="Times New Roman"/>
          <w:sz w:val="24"/>
          <w:szCs w:val="24"/>
        </w:rPr>
      </w:pPr>
      <w:proofErr w:type="gramStart"/>
      <w:r w:rsidRPr="00447D5C">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roofErr w:type="gramEnd"/>
    </w:p>
    <w:p w:rsidR="00AD272E" w:rsidRPr="00447D5C" w:rsidRDefault="00AD272E" w:rsidP="00300E58">
      <w:pPr>
        <w:numPr>
          <w:ilvl w:val="0"/>
          <w:numId w:val="111"/>
        </w:numPr>
        <w:tabs>
          <w:tab w:val="left" w:pos="993"/>
        </w:tabs>
        <w:spacing w:after="0" w:line="240" w:lineRule="auto"/>
        <w:ind w:left="0" w:firstLine="709"/>
        <w:contextualSpacing/>
        <w:jc w:val="both"/>
        <w:rPr>
          <w:rFonts w:ascii="Times New Roman" w:hAnsi="Times New Roman"/>
          <w:sz w:val="24"/>
          <w:szCs w:val="24"/>
        </w:rPr>
      </w:pPr>
      <w:r w:rsidRPr="00447D5C">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rsidR="00AD272E" w:rsidRPr="00447D5C" w:rsidRDefault="00AD272E" w:rsidP="00300E58">
      <w:pPr>
        <w:numPr>
          <w:ilvl w:val="0"/>
          <w:numId w:val="111"/>
        </w:numPr>
        <w:tabs>
          <w:tab w:val="left" w:pos="993"/>
        </w:tabs>
        <w:spacing w:after="0" w:line="240" w:lineRule="auto"/>
        <w:ind w:left="0" w:firstLine="709"/>
        <w:contextualSpacing/>
        <w:jc w:val="both"/>
        <w:rPr>
          <w:rFonts w:ascii="Times New Roman" w:hAnsi="Times New Roman"/>
          <w:sz w:val="24"/>
          <w:szCs w:val="24"/>
        </w:rPr>
      </w:pPr>
      <w:r w:rsidRPr="00447D5C">
        <w:rPr>
          <w:rFonts w:ascii="Times New Roman" w:hAnsi="Times New Roman"/>
          <w:sz w:val="24"/>
          <w:szCs w:val="24"/>
        </w:rPr>
        <w:t xml:space="preserve">владеть навыками </w:t>
      </w:r>
      <w:proofErr w:type="gramStart"/>
      <w:r w:rsidRPr="00447D5C">
        <w:rPr>
          <w:rFonts w:ascii="Times New Roman" w:hAnsi="Times New Roman"/>
          <w:sz w:val="24"/>
          <w:szCs w:val="24"/>
        </w:rPr>
        <w:t>вокально-хорового</w:t>
      </w:r>
      <w:proofErr w:type="gramEnd"/>
      <w:r w:rsidRPr="00447D5C">
        <w:rPr>
          <w:rFonts w:ascii="Times New Roman" w:hAnsi="Times New Roman"/>
          <w:sz w:val="24"/>
          <w:szCs w:val="24"/>
        </w:rPr>
        <w:t xml:space="preserve"> музицирования;</w:t>
      </w:r>
    </w:p>
    <w:p w:rsidR="00AD272E" w:rsidRPr="00447D5C" w:rsidRDefault="00AD272E" w:rsidP="00300E58">
      <w:pPr>
        <w:numPr>
          <w:ilvl w:val="0"/>
          <w:numId w:val="111"/>
        </w:numPr>
        <w:tabs>
          <w:tab w:val="left" w:pos="993"/>
        </w:tabs>
        <w:spacing w:after="0" w:line="240" w:lineRule="auto"/>
        <w:ind w:left="0" w:firstLine="709"/>
        <w:contextualSpacing/>
        <w:jc w:val="both"/>
        <w:rPr>
          <w:rFonts w:ascii="Times New Roman" w:hAnsi="Times New Roman"/>
          <w:sz w:val="24"/>
          <w:szCs w:val="24"/>
        </w:rPr>
      </w:pPr>
      <w:r w:rsidRPr="00447D5C">
        <w:rPr>
          <w:rFonts w:ascii="Times New Roman" w:hAnsi="Times New Roman"/>
          <w:sz w:val="24"/>
          <w:szCs w:val="24"/>
        </w:rPr>
        <w:t>применять навыки вокально-хоровой работы при пении с музыкальным сопровождением и без сопровождения (</w:t>
      </w:r>
      <w:r w:rsidRPr="00447D5C">
        <w:rPr>
          <w:rFonts w:ascii="Times New Roman" w:hAnsi="Times New Roman"/>
          <w:sz w:val="24"/>
          <w:szCs w:val="24"/>
          <w:lang w:val="en-US"/>
        </w:rPr>
        <w:t>a</w:t>
      </w:r>
      <w:r w:rsidR="005B3328" w:rsidRPr="00447D5C">
        <w:rPr>
          <w:rFonts w:ascii="Times New Roman" w:hAnsi="Times New Roman"/>
          <w:sz w:val="24"/>
          <w:szCs w:val="24"/>
        </w:rPr>
        <w:t xml:space="preserve"> </w:t>
      </w:r>
      <w:r w:rsidRPr="00447D5C">
        <w:rPr>
          <w:rFonts w:ascii="Times New Roman" w:hAnsi="Times New Roman"/>
          <w:sz w:val="24"/>
          <w:szCs w:val="24"/>
          <w:lang w:val="en-US"/>
        </w:rPr>
        <w:t>cappella</w:t>
      </w:r>
      <w:r w:rsidRPr="00447D5C">
        <w:rPr>
          <w:rFonts w:ascii="Times New Roman" w:hAnsi="Times New Roman"/>
          <w:sz w:val="24"/>
          <w:szCs w:val="24"/>
        </w:rPr>
        <w:t>);</w:t>
      </w:r>
    </w:p>
    <w:p w:rsidR="00AD272E" w:rsidRPr="00447D5C" w:rsidRDefault="00AD272E" w:rsidP="00300E58">
      <w:pPr>
        <w:numPr>
          <w:ilvl w:val="0"/>
          <w:numId w:val="111"/>
        </w:numPr>
        <w:tabs>
          <w:tab w:val="left" w:pos="993"/>
        </w:tabs>
        <w:spacing w:after="0" w:line="240" w:lineRule="auto"/>
        <w:ind w:left="0" w:firstLine="709"/>
        <w:contextualSpacing/>
        <w:jc w:val="both"/>
        <w:rPr>
          <w:rFonts w:ascii="Times New Roman" w:hAnsi="Times New Roman"/>
          <w:sz w:val="24"/>
          <w:szCs w:val="24"/>
        </w:rPr>
      </w:pPr>
      <w:r w:rsidRPr="00447D5C">
        <w:rPr>
          <w:rFonts w:ascii="Times New Roman" w:hAnsi="Times New Roman"/>
          <w:sz w:val="24"/>
          <w:szCs w:val="24"/>
        </w:rPr>
        <w:t>творчески интерпретировать содержание музыкального произведения в пении;</w:t>
      </w:r>
    </w:p>
    <w:p w:rsidR="00A1713A" w:rsidRPr="00AC39BB" w:rsidRDefault="00AD272E" w:rsidP="00300E58">
      <w:pPr>
        <w:numPr>
          <w:ilvl w:val="0"/>
          <w:numId w:val="111"/>
        </w:numPr>
        <w:tabs>
          <w:tab w:val="left" w:pos="993"/>
        </w:tabs>
        <w:spacing w:after="0" w:line="240" w:lineRule="auto"/>
        <w:ind w:left="0" w:firstLine="709"/>
        <w:contextualSpacing/>
        <w:jc w:val="both"/>
        <w:rPr>
          <w:rFonts w:ascii="Times New Roman" w:hAnsi="Times New Roman"/>
          <w:sz w:val="24"/>
          <w:szCs w:val="24"/>
        </w:rPr>
      </w:pPr>
      <w:r w:rsidRPr="00447D5C">
        <w:rPr>
          <w:rFonts w:ascii="Times New Roman" w:hAnsi="Times New Roman"/>
          <w:sz w:val="24"/>
          <w:szCs w:val="24"/>
        </w:rPr>
        <w:t xml:space="preserve">участвовать в коллективной исполнительской деятельности, используя различные формы </w:t>
      </w:r>
      <w:proofErr w:type="gramStart"/>
      <w:r w:rsidRPr="00447D5C">
        <w:rPr>
          <w:rFonts w:ascii="Times New Roman" w:hAnsi="Times New Roman"/>
          <w:sz w:val="24"/>
          <w:szCs w:val="24"/>
        </w:rPr>
        <w:t>индивидуального</w:t>
      </w:r>
      <w:proofErr w:type="gramEnd"/>
      <w:r w:rsidRPr="00447D5C">
        <w:rPr>
          <w:rFonts w:ascii="Times New Roman" w:hAnsi="Times New Roman"/>
          <w:sz w:val="24"/>
          <w:szCs w:val="24"/>
        </w:rPr>
        <w:t xml:space="preserve"> и группового музицирования;</w:t>
      </w:r>
    </w:p>
    <w:p w:rsidR="00AD272E" w:rsidRPr="00447D5C" w:rsidRDefault="00AD272E" w:rsidP="00300E58">
      <w:pPr>
        <w:numPr>
          <w:ilvl w:val="0"/>
          <w:numId w:val="111"/>
        </w:numPr>
        <w:tabs>
          <w:tab w:val="left" w:pos="993"/>
        </w:tabs>
        <w:spacing w:after="0" w:line="240" w:lineRule="auto"/>
        <w:ind w:left="0" w:firstLine="709"/>
        <w:contextualSpacing/>
        <w:jc w:val="both"/>
        <w:rPr>
          <w:rFonts w:ascii="Times New Roman" w:hAnsi="Times New Roman"/>
          <w:sz w:val="24"/>
          <w:szCs w:val="24"/>
        </w:rPr>
      </w:pPr>
      <w:r w:rsidRPr="00447D5C">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AD272E" w:rsidRPr="00447D5C" w:rsidRDefault="00AD272E" w:rsidP="00300E58">
      <w:pPr>
        <w:numPr>
          <w:ilvl w:val="0"/>
          <w:numId w:val="111"/>
        </w:numPr>
        <w:tabs>
          <w:tab w:val="left" w:pos="993"/>
        </w:tabs>
        <w:spacing w:after="0" w:line="240" w:lineRule="auto"/>
        <w:ind w:left="0" w:firstLine="709"/>
        <w:contextualSpacing/>
        <w:jc w:val="both"/>
        <w:rPr>
          <w:rFonts w:ascii="Times New Roman" w:hAnsi="Times New Roman"/>
          <w:sz w:val="24"/>
          <w:szCs w:val="24"/>
        </w:rPr>
      </w:pPr>
      <w:r w:rsidRPr="00447D5C">
        <w:rPr>
          <w:rFonts w:ascii="Times New Roman" w:hAnsi="Times New Roman"/>
          <w:sz w:val="24"/>
          <w:szCs w:val="24"/>
        </w:rPr>
        <w:t xml:space="preserve">передавать свои музыкальные впечатления в устной или письменной форме; </w:t>
      </w:r>
    </w:p>
    <w:p w:rsidR="00AD272E" w:rsidRPr="00447D5C" w:rsidRDefault="00AD272E" w:rsidP="00300E58">
      <w:pPr>
        <w:numPr>
          <w:ilvl w:val="0"/>
          <w:numId w:val="111"/>
        </w:numPr>
        <w:tabs>
          <w:tab w:val="left" w:pos="993"/>
        </w:tabs>
        <w:spacing w:after="0" w:line="240" w:lineRule="auto"/>
        <w:ind w:left="0" w:firstLine="709"/>
        <w:contextualSpacing/>
        <w:jc w:val="both"/>
        <w:rPr>
          <w:rFonts w:ascii="Times New Roman" w:hAnsi="Times New Roman"/>
          <w:sz w:val="24"/>
          <w:szCs w:val="24"/>
        </w:rPr>
      </w:pPr>
      <w:r w:rsidRPr="00447D5C">
        <w:rPr>
          <w:rFonts w:ascii="Times New Roman" w:hAnsi="Times New Roman"/>
          <w:sz w:val="24"/>
          <w:szCs w:val="24"/>
        </w:rPr>
        <w:t>проявлять творческую инициативу, участвуя в музыкально-эстетической деятельности;</w:t>
      </w:r>
    </w:p>
    <w:p w:rsidR="00AD272E" w:rsidRPr="00447D5C" w:rsidRDefault="00AD272E" w:rsidP="00300E58">
      <w:pPr>
        <w:numPr>
          <w:ilvl w:val="0"/>
          <w:numId w:val="111"/>
        </w:numPr>
        <w:tabs>
          <w:tab w:val="left" w:pos="993"/>
        </w:tabs>
        <w:spacing w:after="0" w:line="240" w:lineRule="auto"/>
        <w:ind w:left="0" w:firstLine="709"/>
        <w:contextualSpacing/>
        <w:jc w:val="both"/>
        <w:rPr>
          <w:rFonts w:ascii="Times New Roman" w:hAnsi="Times New Roman"/>
          <w:sz w:val="24"/>
          <w:szCs w:val="24"/>
        </w:rPr>
      </w:pPr>
      <w:r w:rsidRPr="00447D5C">
        <w:rPr>
          <w:rFonts w:ascii="Times New Roman" w:hAnsi="Times New Roman"/>
          <w:sz w:val="24"/>
          <w:szCs w:val="24"/>
        </w:rPr>
        <w:t>понимать специфику музыки как вида искусства и ее значение в жизни человека и общества;</w:t>
      </w:r>
    </w:p>
    <w:p w:rsidR="00AD272E" w:rsidRPr="00447D5C" w:rsidRDefault="00AD272E" w:rsidP="00300E58">
      <w:pPr>
        <w:numPr>
          <w:ilvl w:val="0"/>
          <w:numId w:val="111"/>
        </w:numPr>
        <w:tabs>
          <w:tab w:val="left" w:pos="993"/>
        </w:tabs>
        <w:spacing w:after="0" w:line="240" w:lineRule="auto"/>
        <w:ind w:left="0" w:firstLine="709"/>
        <w:contextualSpacing/>
        <w:jc w:val="both"/>
        <w:rPr>
          <w:rFonts w:ascii="Times New Roman" w:hAnsi="Times New Roman"/>
          <w:sz w:val="24"/>
          <w:szCs w:val="24"/>
        </w:rPr>
      </w:pPr>
      <w:r w:rsidRPr="00447D5C">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AD272E" w:rsidRPr="00447D5C" w:rsidRDefault="00AD272E" w:rsidP="00300E58">
      <w:pPr>
        <w:numPr>
          <w:ilvl w:val="0"/>
          <w:numId w:val="111"/>
        </w:numPr>
        <w:tabs>
          <w:tab w:val="left" w:pos="993"/>
        </w:tabs>
        <w:spacing w:after="0" w:line="240" w:lineRule="auto"/>
        <w:ind w:left="0" w:firstLine="709"/>
        <w:contextualSpacing/>
        <w:jc w:val="both"/>
        <w:rPr>
          <w:rFonts w:ascii="Times New Roman" w:hAnsi="Times New Roman"/>
          <w:sz w:val="24"/>
          <w:szCs w:val="24"/>
        </w:rPr>
      </w:pPr>
      <w:r w:rsidRPr="00447D5C">
        <w:rPr>
          <w:rFonts w:ascii="Times New Roman" w:hAnsi="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447D5C" w:rsidRDefault="00AD272E" w:rsidP="00300E58">
      <w:pPr>
        <w:numPr>
          <w:ilvl w:val="0"/>
          <w:numId w:val="111"/>
        </w:numPr>
        <w:tabs>
          <w:tab w:val="left" w:pos="993"/>
        </w:tabs>
        <w:spacing w:after="0" w:line="240" w:lineRule="auto"/>
        <w:ind w:left="0" w:firstLine="709"/>
        <w:contextualSpacing/>
        <w:jc w:val="both"/>
        <w:rPr>
          <w:rFonts w:ascii="Times New Roman" w:hAnsi="Times New Roman"/>
          <w:sz w:val="24"/>
          <w:szCs w:val="24"/>
        </w:rPr>
      </w:pPr>
      <w:r w:rsidRPr="00447D5C">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p>
    <w:p w:rsidR="00AD272E" w:rsidRPr="00447D5C" w:rsidRDefault="00AD272E" w:rsidP="00300E58">
      <w:pPr>
        <w:numPr>
          <w:ilvl w:val="0"/>
          <w:numId w:val="111"/>
        </w:numPr>
        <w:tabs>
          <w:tab w:val="left" w:pos="993"/>
        </w:tabs>
        <w:spacing w:after="0" w:line="240" w:lineRule="auto"/>
        <w:ind w:left="0" w:firstLine="709"/>
        <w:contextualSpacing/>
        <w:jc w:val="both"/>
        <w:rPr>
          <w:rFonts w:ascii="Times New Roman" w:hAnsi="Times New Roman"/>
          <w:sz w:val="24"/>
          <w:szCs w:val="24"/>
        </w:rPr>
      </w:pPr>
      <w:r w:rsidRPr="00447D5C">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rsidR="00AD272E" w:rsidRPr="00447D5C" w:rsidRDefault="00AD272E" w:rsidP="00300E58">
      <w:pPr>
        <w:numPr>
          <w:ilvl w:val="0"/>
          <w:numId w:val="111"/>
        </w:numPr>
        <w:tabs>
          <w:tab w:val="left" w:pos="993"/>
        </w:tabs>
        <w:spacing w:after="0" w:line="240" w:lineRule="auto"/>
        <w:ind w:left="0" w:firstLine="709"/>
        <w:contextualSpacing/>
        <w:jc w:val="both"/>
        <w:rPr>
          <w:rFonts w:ascii="Times New Roman" w:hAnsi="Times New Roman"/>
          <w:sz w:val="24"/>
          <w:szCs w:val="24"/>
        </w:rPr>
      </w:pPr>
      <w:r w:rsidRPr="00447D5C">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p>
    <w:p w:rsidR="00E53743" w:rsidRPr="00447D5C" w:rsidRDefault="00AD272E" w:rsidP="00CB7481">
      <w:pPr>
        <w:tabs>
          <w:tab w:val="left" w:pos="993"/>
        </w:tabs>
        <w:spacing w:after="0" w:line="240" w:lineRule="auto"/>
        <w:contextualSpacing/>
        <w:jc w:val="both"/>
        <w:rPr>
          <w:rFonts w:ascii="Times New Roman" w:hAnsi="Times New Roman"/>
          <w:sz w:val="24"/>
          <w:szCs w:val="24"/>
        </w:rPr>
      </w:pPr>
      <w:r w:rsidRPr="00447D5C">
        <w:rPr>
          <w:rFonts w:ascii="Times New Roman" w:hAnsi="Times New Roman"/>
          <w:sz w:val="24"/>
          <w:szCs w:val="24"/>
        </w:rPr>
        <w:lastRenderedPageBreak/>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447D5C" w:rsidRDefault="00E53743" w:rsidP="00CB7481">
      <w:pPr>
        <w:spacing w:after="0" w:line="240" w:lineRule="auto"/>
        <w:ind w:firstLine="709"/>
        <w:jc w:val="both"/>
        <w:rPr>
          <w:rFonts w:ascii="Times New Roman" w:hAnsi="Times New Roman"/>
          <w:b/>
          <w:sz w:val="24"/>
          <w:szCs w:val="24"/>
        </w:rPr>
      </w:pPr>
      <w:r w:rsidRPr="00447D5C">
        <w:rPr>
          <w:rFonts w:ascii="Times New Roman" w:hAnsi="Times New Roman"/>
          <w:b/>
          <w:sz w:val="24"/>
          <w:szCs w:val="24"/>
        </w:rPr>
        <w:t xml:space="preserve">Выпускник </w:t>
      </w:r>
      <w:r w:rsidR="000A39FA">
        <w:rPr>
          <w:rFonts w:ascii="Times New Roman" w:hAnsi="Times New Roman"/>
          <w:b/>
          <w:bCs/>
          <w:sz w:val="24"/>
          <w:szCs w:val="24"/>
        </w:rPr>
        <w:t xml:space="preserve">в 5-8 классах </w:t>
      </w:r>
      <w:r w:rsidRPr="00447D5C">
        <w:rPr>
          <w:rFonts w:ascii="Times New Roman" w:hAnsi="Times New Roman"/>
          <w:b/>
          <w:sz w:val="24"/>
          <w:szCs w:val="24"/>
        </w:rPr>
        <w:t>получит возможность научиться:</w:t>
      </w:r>
    </w:p>
    <w:p w:rsidR="00AD272E" w:rsidRPr="00403EB4" w:rsidRDefault="00AD272E" w:rsidP="00300E58">
      <w:pPr>
        <w:numPr>
          <w:ilvl w:val="0"/>
          <w:numId w:val="110"/>
        </w:numPr>
        <w:tabs>
          <w:tab w:val="left" w:pos="993"/>
        </w:tabs>
        <w:spacing w:after="0" w:line="240" w:lineRule="auto"/>
        <w:ind w:left="0" w:firstLine="709"/>
        <w:contextualSpacing/>
        <w:jc w:val="both"/>
        <w:rPr>
          <w:rFonts w:ascii="Times New Roman" w:hAnsi="Times New Roman"/>
          <w:sz w:val="24"/>
          <w:szCs w:val="24"/>
        </w:rPr>
      </w:pPr>
      <w:r w:rsidRPr="00403EB4">
        <w:rPr>
          <w:rFonts w:ascii="Times New Roman" w:hAnsi="Times New Roman"/>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403EB4" w:rsidRDefault="00AD272E" w:rsidP="00300E58">
      <w:pPr>
        <w:numPr>
          <w:ilvl w:val="0"/>
          <w:numId w:val="110"/>
        </w:numPr>
        <w:tabs>
          <w:tab w:val="left" w:pos="993"/>
        </w:tabs>
        <w:spacing w:after="0" w:line="240" w:lineRule="auto"/>
        <w:ind w:left="0" w:firstLine="709"/>
        <w:contextualSpacing/>
        <w:jc w:val="both"/>
        <w:rPr>
          <w:rFonts w:ascii="Times New Roman" w:hAnsi="Times New Roman"/>
          <w:sz w:val="24"/>
          <w:szCs w:val="24"/>
        </w:rPr>
      </w:pPr>
      <w:r w:rsidRPr="00403EB4">
        <w:rPr>
          <w:rFonts w:ascii="Times New Roman" w:hAnsi="Times New Roman"/>
          <w:sz w:val="24"/>
          <w:szCs w:val="24"/>
        </w:rPr>
        <w:t>понимать особенности языка западноевропейской музыки на примере мадригала, мотета, кантаты, прелюдии, фуги, мессы, реквиема;</w:t>
      </w:r>
    </w:p>
    <w:p w:rsidR="00AD272E" w:rsidRPr="00403EB4" w:rsidRDefault="00AD272E" w:rsidP="00300E58">
      <w:pPr>
        <w:numPr>
          <w:ilvl w:val="0"/>
          <w:numId w:val="110"/>
        </w:numPr>
        <w:tabs>
          <w:tab w:val="left" w:pos="993"/>
        </w:tabs>
        <w:spacing w:after="0" w:line="240" w:lineRule="auto"/>
        <w:ind w:left="0" w:firstLine="709"/>
        <w:contextualSpacing/>
        <w:jc w:val="both"/>
        <w:rPr>
          <w:rFonts w:ascii="Times New Roman" w:hAnsi="Times New Roman"/>
          <w:sz w:val="24"/>
          <w:szCs w:val="24"/>
        </w:rPr>
      </w:pPr>
      <w:r w:rsidRPr="00403EB4">
        <w:rPr>
          <w:rFonts w:ascii="Times New Roman" w:hAnsi="Times New Roman"/>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403EB4" w:rsidRDefault="00AD272E" w:rsidP="00300E58">
      <w:pPr>
        <w:numPr>
          <w:ilvl w:val="0"/>
          <w:numId w:val="110"/>
        </w:numPr>
        <w:tabs>
          <w:tab w:val="left" w:pos="993"/>
        </w:tabs>
        <w:spacing w:after="0" w:line="240" w:lineRule="auto"/>
        <w:ind w:left="0" w:firstLine="709"/>
        <w:contextualSpacing/>
        <w:jc w:val="both"/>
        <w:rPr>
          <w:rFonts w:ascii="Times New Roman" w:hAnsi="Times New Roman"/>
          <w:sz w:val="24"/>
          <w:szCs w:val="24"/>
        </w:rPr>
      </w:pPr>
      <w:r w:rsidRPr="00403EB4">
        <w:rPr>
          <w:rFonts w:ascii="Times New Roman" w:hAnsi="Times New Roman"/>
          <w:sz w:val="24"/>
          <w:szCs w:val="24"/>
        </w:rPr>
        <w:t>определять специфику духовной музыки в эпоху Средневековья;</w:t>
      </w:r>
    </w:p>
    <w:p w:rsidR="00AD272E" w:rsidRPr="00403EB4" w:rsidRDefault="00AD272E" w:rsidP="00300E58">
      <w:pPr>
        <w:numPr>
          <w:ilvl w:val="0"/>
          <w:numId w:val="110"/>
        </w:numPr>
        <w:tabs>
          <w:tab w:val="left" w:pos="993"/>
        </w:tabs>
        <w:spacing w:after="0" w:line="240" w:lineRule="auto"/>
        <w:ind w:left="0" w:firstLine="709"/>
        <w:contextualSpacing/>
        <w:jc w:val="both"/>
        <w:rPr>
          <w:rFonts w:ascii="Times New Roman" w:hAnsi="Times New Roman"/>
          <w:sz w:val="24"/>
          <w:szCs w:val="24"/>
        </w:rPr>
      </w:pPr>
      <w:r w:rsidRPr="00403EB4">
        <w:rPr>
          <w:rFonts w:ascii="Times New Roman" w:hAnsi="Times New Roman"/>
          <w:sz w:val="24"/>
          <w:szCs w:val="24"/>
        </w:rPr>
        <w:t>распознавать мелодику знаменного распева – основы древнерусской церковной музыки;</w:t>
      </w:r>
    </w:p>
    <w:p w:rsidR="00AD272E" w:rsidRPr="00403EB4" w:rsidRDefault="00AD272E" w:rsidP="00300E58">
      <w:pPr>
        <w:numPr>
          <w:ilvl w:val="0"/>
          <w:numId w:val="110"/>
        </w:numPr>
        <w:tabs>
          <w:tab w:val="left" w:pos="993"/>
        </w:tabs>
        <w:spacing w:after="0" w:line="240" w:lineRule="auto"/>
        <w:ind w:left="0" w:firstLine="709"/>
        <w:contextualSpacing/>
        <w:jc w:val="both"/>
        <w:rPr>
          <w:rFonts w:ascii="Times New Roman" w:hAnsi="Times New Roman"/>
          <w:sz w:val="24"/>
          <w:szCs w:val="24"/>
        </w:rPr>
      </w:pPr>
      <w:r w:rsidRPr="00403EB4">
        <w:rPr>
          <w:rFonts w:ascii="Times New Roman" w:hAnsi="Times New Roman"/>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403EB4" w:rsidRDefault="00AD272E" w:rsidP="00300E58">
      <w:pPr>
        <w:numPr>
          <w:ilvl w:val="0"/>
          <w:numId w:val="110"/>
        </w:numPr>
        <w:tabs>
          <w:tab w:val="left" w:pos="993"/>
        </w:tabs>
        <w:spacing w:after="0" w:line="240" w:lineRule="auto"/>
        <w:ind w:left="0" w:firstLine="709"/>
        <w:contextualSpacing/>
        <w:jc w:val="both"/>
        <w:rPr>
          <w:rFonts w:ascii="Times New Roman" w:hAnsi="Times New Roman"/>
          <w:sz w:val="24"/>
          <w:szCs w:val="24"/>
        </w:rPr>
      </w:pPr>
      <w:r w:rsidRPr="00403EB4">
        <w:rPr>
          <w:rFonts w:ascii="Times New Roman" w:hAnsi="Times New Roman"/>
          <w:sz w:val="24"/>
          <w:szCs w:val="24"/>
        </w:rPr>
        <w:t>выделять признаки для установления стилевых связей в процессе изучения музыкального искусства;</w:t>
      </w:r>
    </w:p>
    <w:p w:rsidR="00AD272E" w:rsidRPr="00403EB4" w:rsidRDefault="00AD272E" w:rsidP="00300E58">
      <w:pPr>
        <w:numPr>
          <w:ilvl w:val="0"/>
          <w:numId w:val="110"/>
        </w:numPr>
        <w:tabs>
          <w:tab w:val="left" w:pos="993"/>
        </w:tabs>
        <w:spacing w:after="0" w:line="240" w:lineRule="auto"/>
        <w:ind w:left="0" w:firstLine="709"/>
        <w:contextualSpacing/>
        <w:jc w:val="both"/>
        <w:rPr>
          <w:rFonts w:ascii="Times New Roman" w:hAnsi="Times New Roman"/>
          <w:sz w:val="24"/>
          <w:szCs w:val="24"/>
        </w:rPr>
      </w:pPr>
      <w:r w:rsidRPr="00403EB4">
        <w:rPr>
          <w:rFonts w:ascii="Times New Roman" w:hAnsi="Times New Roman"/>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403EB4" w:rsidRDefault="00AD272E" w:rsidP="00300E58">
      <w:pPr>
        <w:numPr>
          <w:ilvl w:val="0"/>
          <w:numId w:val="110"/>
        </w:numPr>
        <w:tabs>
          <w:tab w:val="left" w:pos="993"/>
        </w:tabs>
        <w:spacing w:after="0" w:line="240" w:lineRule="auto"/>
        <w:ind w:left="0" w:firstLine="709"/>
        <w:contextualSpacing/>
        <w:jc w:val="both"/>
        <w:rPr>
          <w:rFonts w:ascii="Times New Roman" w:hAnsi="Times New Roman"/>
          <w:sz w:val="24"/>
          <w:szCs w:val="24"/>
        </w:rPr>
      </w:pPr>
      <w:r w:rsidRPr="00403EB4">
        <w:rPr>
          <w:rFonts w:ascii="Times New Roman" w:hAnsi="Times New Roman"/>
          <w:sz w:val="24"/>
          <w:szCs w:val="24"/>
        </w:rPr>
        <w:t>исполнять свою партию в хоре в простейших двухголосных произведениях, в том числе с ориентацией на нотную запись;</w:t>
      </w:r>
    </w:p>
    <w:p w:rsidR="006C7538" w:rsidRPr="00403EB4" w:rsidRDefault="00AD272E" w:rsidP="00300E58">
      <w:pPr>
        <w:numPr>
          <w:ilvl w:val="0"/>
          <w:numId w:val="110"/>
        </w:numPr>
        <w:tabs>
          <w:tab w:val="left" w:pos="993"/>
        </w:tabs>
        <w:spacing w:after="0" w:line="240" w:lineRule="auto"/>
        <w:ind w:left="0" w:firstLine="709"/>
        <w:contextualSpacing/>
        <w:jc w:val="both"/>
        <w:rPr>
          <w:rFonts w:ascii="Times New Roman" w:hAnsi="Times New Roman"/>
          <w:sz w:val="24"/>
          <w:szCs w:val="24"/>
        </w:rPr>
      </w:pPr>
      <w:r w:rsidRPr="00403EB4">
        <w:rPr>
          <w:rFonts w:ascii="Times New Roman" w:hAnsi="Times New Roman"/>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403EB4">
        <w:rPr>
          <w:rFonts w:ascii="Times New Roman" w:hAnsi="Times New Roman"/>
          <w:sz w:val="24"/>
          <w:szCs w:val="24"/>
        </w:rPr>
        <w:t>.</w:t>
      </w:r>
    </w:p>
    <w:p w:rsidR="00403EB4" w:rsidRPr="00403EB4" w:rsidRDefault="00403EB4" w:rsidP="00403EB4">
      <w:bookmarkStart w:id="77" w:name="_Toc409691645"/>
      <w:bookmarkStart w:id="78" w:name="_Toc410653968"/>
      <w:bookmarkStart w:id="79" w:name="_Toc414553154"/>
    </w:p>
    <w:p w:rsidR="00B540EE" w:rsidRDefault="00243C14" w:rsidP="00EA1209">
      <w:pPr>
        <w:pStyle w:val="4"/>
        <w:spacing w:before="0" w:line="240" w:lineRule="auto"/>
        <w:rPr>
          <w:sz w:val="24"/>
          <w:szCs w:val="24"/>
        </w:rPr>
      </w:pPr>
      <w:r w:rsidRPr="00B61283">
        <w:rPr>
          <w:sz w:val="24"/>
          <w:szCs w:val="24"/>
        </w:rPr>
        <w:t>1.2.</w:t>
      </w:r>
      <w:r w:rsidR="00E63D8D" w:rsidRPr="00B61283">
        <w:rPr>
          <w:sz w:val="24"/>
          <w:szCs w:val="24"/>
        </w:rPr>
        <w:t>5.1</w:t>
      </w:r>
      <w:r w:rsidR="00D30410">
        <w:rPr>
          <w:sz w:val="24"/>
          <w:szCs w:val="24"/>
        </w:rPr>
        <w:t>9</w:t>
      </w:r>
      <w:r w:rsidR="00E63D8D" w:rsidRPr="00B61283">
        <w:rPr>
          <w:sz w:val="24"/>
          <w:szCs w:val="24"/>
        </w:rPr>
        <w:t>.</w:t>
      </w:r>
      <w:r w:rsidR="00B40836" w:rsidRPr="00B61283">
        <w:rPr>
          <w:sz w:val="24"/>
          <w:szCs w:val="24"/>
        </w:rPr>
        <w:t xml:space="preserve"> </w:t>
      </w:r>
      <w:r w:rsidR="00B540EE" w:rsidRPr="00B61283">
        <w:rPr>
          <w:sz w:val="24"/>
          <w:szCs w:val="24"/>
        </w:rPr>
        <w:t>Технология</w:t>
      </w:r>
      <w:bookmarkEnd w:id="77"/>
      <w:bookmarkEnd w:id="78"/>
      <w:bookmarkEnd w:id="79"/>
    </w:p>
    <w:p w:rsidR="00EA1209" w:rsidRPr="00EA1209" w:rsidRDefault="00EA1209" w:rsidP="00EA1209">
      <w:pPr>
        <w:spacing w:after="0"/>
      </w:pPr>
    </w:p>
    <w:p w:rsidR="00E53743" w:rsidRPr="00B61283" w:rsidRDefault="00E53743" w:rsidP="00EA1209">
      <w:pPr>
        <w:tabs>
          <w:tab w:val="left" w:pos="851"/>
        </w:tabs>
        <w:spacing w:after="0" w:line="240" w:lineRule="auto"/>
        <w:ind w:firstLine="709"/>
        <w:jc w:val="both"/>
        <w:rPr>
          <w:rFonts w:ascii="Times New Roman" w:hAnsi="Times New Roman"/>
          <w:sz w:val="24"/>
          <w:szCs w:val="24"/>
        </w:rPr>
      </w:pPr>
      <w:r w:rsidRPr="00B61283">
        <w:rPr>
          <w:rFonts w:ascii="Times New Roman" w:hAnsi="Times New Roman"/>
          <w:sz w:val="24"/>
          <w:szCs w:val="24"/>
        </w:rPr>
        <w:t xml:space="preserve">В соответствии с требованиями Федерального государственного образовательного стандарта основного </w:t>
      </w:r>
      <w:r w:rsidR="00F32B1F" w:rsidRPr="00B61283">
        <w:rPr>
          <w:rFonts w:ascii="Times New Roman" w:hAnsi="Times New Roman"/>
          <w:sz w:val="24"/>
          <w:szCs w:val="24"/>
        </w:rPr>
        <w:t xml:space="preserve">общего образования </w:t>
      </w:r>
      <w:r w:rsidRPr="00B61283">
        <w:rPr>
          <w:rFonts w:ascii="Times New Roman" w:hAnsi="Times New Roman"/>
          <w:sz w:val="24"/>
          <w:szCs w:val="24"/>
        </w:rPr>
        <w:t xml:space="preserve">к результатам предметной области «Технология», планируемые результаты освоения предмета «Технология» отражают: </w:t>
      </w:r>
    </w:p>
    <w:p w:rsidR="00E53743" w:rsidRPr="00B61283" w:rsidRDefault="00E53743" w:rsidP="00300E58">
      <w:pPr>
        <w:pStyle w:val="a8"/>
        <w:numPr>
          <w:ilvl w:val="0"/>
          <w:numId w:val="65"/>
        </w:numPr>
        <w:tabs>
          <w:tab w:val="left" w:pos="993"/>
        </w:tabs>
        <w:ind w:left="0" w:firstLine="709"/>
        <w:jc w:val="both"/>
        <w:rPr>
          <w:rFonts w:ascii="Times New Roman" w:hAnsi="Times New Roman"/>
        </w:rPr>
      </w:pPr>
      <w:r w:rsidRPr="00B61283">
        <w:rPr>
          <w:rFonts w:ascii="Times New Roman" w:hAnsi="Times New Roman"/>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B61283" w:rsidRDefault="00E53743" w:rsidP="00300E58">
      <w:pPr>
        <w:pStyle w:val="a8"/>
        <w:numPr>
          <w:ilvl w:val="0"/>
          <w:numId w:val="65"/>
        </w:numPr>
        <w:tabs>
          <w:tab w:val="left" w:pos="993"/>
        </w:tabs>
        <w:ind w:left="0" w:firstLine="709"/>
        <w:jc w:val="both"/>
        <w:rPr>
          <w:rFonts w:ascii="Times New Roman" w:hAnsi="Times New Roman"/>
        </w:rPr>
      </w:pPr>
      <w:r w:rsidRPr="00B61283">
        <w:rPr>
          <w:rFonts w:ascii="Times New Roman" w:hAnsi="Times New Roman"/>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A1713A" w:rsidRPr="00AC39BB" w:rsidRDefault="00E53743" w:rsidP="00300E58">
      <w:pPr>
        <w:pStyle w:val="a8"/>
        <w:numPr>
          <w:ilvl w:val="0"/>
          <w:numId w:val="65"/>
        </w:numPr>
        <w:tabs>
          <w:tab w:val="left" w:pos="993"/>
        </w:tabs>
        <w:ind w:left="0" w:firstLine="709"/>
        <w:jc w:val="both"/>
        <w:rPr>
          <w:rFonts w:ascii="Times New Roman" w:hAnsi="Times New Roman"/>
        </w:rPr>
      </w:pPr>
      <w:r w:rsidRPr="00B61283">
        <w:rPr>
          <w:rFonts w:ascii="Times New Roman" w:hAnsi="Times New Roman"/>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B61283" w:rsidRDefault="00E53743" w:rsidP="00300E58">
      <w:pPr>
        <w:pStyle w:val="a8"/>
        <w:numPr>
          <w:ilvl w:val="0"/>
          <w:numId w:val="65"/>
        </w:numPr>
        <w:tabs>
          <w:tab w:val="left" w:pos="993"/>
        </w:tabs>
        <w:ind w:left="0" w:firstLine="709"/>
        <w:jc w:val="both"/>
        <w:rPr>
          <w:rFonts w:ascii="Times New Roman" w:hAnsi="Times New Roman"/>
        </w:rPr>
      </w:pPr>
      <w:r w:rsidRPr="00B61283">
        <w:rPr>
          <w:rFonts w:ascii="Times New Roman" w:hAnsi="Times New Roman"/>
        </w:rPr>
        <w:t>формирование умений устанавливать взаимосвязь знаний по разным учебным предметам для решения прикладных учебных задач;</w:t>
      </w:r>
    </w:p>
    <w:p w:rsidR="00E63D8D" w:rsidRPr="00B61283" w:rsidRDefault="00E63D8D" w:rsidP="00300E58">
      <w:pPr>
        <w:pStyle w:val="a8"/>
        <w:numPr>
          <w:ilvl w:val="0"/>
          <w:numId w:val="65"/>
        </w:numPr>
        <w:tabs>
          <w:tab w:val="left" w:pos="993"/>
        </w:tabs>
        <w:ind w:left="0" w:firstLine="709"/>
        <w:jc w:val="both"/>
        <w:rPr>
          <w:rFonts w:ascii="Times New Roman" w:hAnsi="Times New Roman"/>
        </w:rPr>
      </w:pPr>
      <w:r w:rsidRPr="00B61283">
        <w:rPr>
          <w:rFonts w:ascii="Times New Roman" w:hAnsi="Times New Roman"/>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B61283" w:rsidRDefault="00E53743" w:rsidP="00300E58">
      <w:pPr>
        <w:pStyle w:val="a8"/>
        <w:numPr>
          <w:ilvl w:val="0"/>
          <w:numId w:val="65"/>
        </w:numPr>
        <w:tabs>
          <w:tab w:val="left" w:pos="993"/>
        </w:tabs>
        <w:ind w:left="0" w:firstLine="709"/>
        <w:jc w:val="both"/>
        <w:rPr>
          <w:rFonts w:ascii="Times New Roman" w:hAnsi="Times New Roman"/>
        </w:rPr>
      </w:pPr>
      <w:r w:rsidRPr="00B61283">
        <w:rPr>
          <w:rFonts w:ascii="Times New Roman" w:hAnsi="Times New Roman"/>
        </w:rPr>
        <w:t>формирование представлений о мире профессий, связанных с изучаемыми технологиями, их востребованности на рынке труда.</w:t>
      </w:r>
    </w:p>
    <w:p w:rsidR="00E53743" w:rsidRPr="00B61283" w:rsidRDefault="00E53743" w:rsidP="00CB7481">
      <w:pPr>
        <w:tabs>
          <w:tab w:val="left" w:pos="851"/>
        </w:tabs>
        <w:spacing w:after="0" w:line="240" w:lineRule="auto"/>
        <w:ind w:firstLine="709"/>
        <w:jc w:val="both"/>
        <w:rPr>
          <w:rFonts w:ascii="Times New Roman" w:hAnsi="Times New Roman"/>
          <w:sz w:val="24"/>
          <w:szCs w:val="24"/>
        </w:rPr>
      </w:pPr>
      <w:r w:rsidRPr="00B61283">
        <w:rPr>
          <w:rFonts w:ascii="Times New Roman" w:hAnsi="Times New Roman"/>
          <w:sz w:val="24"/>
          <w:szCs w:val="24"/>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w:t>
      </w:r>
      <w:proofErr w:type="gramStart"/>
      <w:r w:rsidRPr="00B61283">
        <w:rPr>
          <w:rFonts w:ascii="Times New Roman" w:hAnsi="Times New Roman"/>
          <w:sz w:val="24"/>
          <w:szCs w:val="24"/>
        </w:rPr>
        <w:t>связи</w:t>
      </w:r>
      <w:proofErr w:type="gramEnd"/>
      <w:r w:rsidRPr="00B61283">
        <w:rPr>
          <w:rFonts w:ascii="Times New Roman" w:hAnsi="Times New Roman"/>
          <w:sz w:val="24"/>
          <w:szCs w:val="24"/>
        </w:rPr>
        <w:t xml:space="preserve">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B61283" w:rsidRDefault="00E53743" w:rsidP="00CB7481">
      <w:pPr>
        <w:pStyle w:val="-11"/>
        <w:ind w:left="0" w:firstLine="709"/>
        <w:jc w:val="both"/>
        <w:rPr>
          <w:lang w:eastAsia="en-US"/>
        </w:rPr>
      </w:pPr>
      <w:r w:rsidRPr="00B61283">
        <w:rPr>
          <w:lang w:eastAsia="en-US"/>
        </w:rPr>
        <w:lastRenderedPageBreak/>
        <w:t>Результаты, заявленные образовательной программой «Технология» по блокам содержания</w:t>
      </w:r>
    </w:p>
    <w:p w:rsidR="00E53743" w:rsidRPr="00B61283" w:rsidRDefault="00E53743" w:rsidP="00CB7481">
      <w:pPr>
        <w:pStyle w:val="-11"/>
        <w:ind w:left="0" w:firstLine="709"/>
        <w:jc w:val="both"/>
        <w:rPr>
          <w:lang w:eastAsia="en-US"/>
        </w:rPr>
      </w:pPr>
      <w:r w:rsidRPr="00B61283">
        <w:rPr>
          <w:lang w:eastAsia="en-US"/>
        </w:rPr>
        <w:t>Современные материальные, информационные и гуманитарные технологии и перспективы их развития</w:t>
      </w:r>
    </w:p>
    <w:p w:rsidR="00E63D8D" w:rsidRPr="00B61283" w:rsidRDefault="00180CC0" w:rsidP="00CB7481">
      <w:pPr>
        <w:pStyle w:val="-11"/>
        <w:ind w:left="0" w:firstLine="709"/>
        <w:jc w:val="both"/>
        <w:rPr>
          <w:rFonts w:eastAsia="MS Mincho"/>
        </w:rPr>
      </w:pPr>
      <w:r w:rsidRPr="00403EB4">
        <w:rPr>
          <w:b/>
        </w:rPr>
        <w:t>Выпускник научится</w:t>
      </w:r>
      <w:r w:rsidRPr="00B61283">
        <w:t>:</w:t>
      </w:r>
    </w:p>
    <w:p w:rsidR="00E53743" w:rsidRPr="00B61283" w:rsidRDefault="00180CC0" w:rsidP="000971EE">
      <w:pPr>
        <w:pStyle w:val="-11"/>
        <w:numPr>
          <w:ilvl w:val="0"/>
          <w:numId w:val="60"/>
        </w:numPr>
        <w:tabs>
          <w:tab w:val="left" w:pos="993"/>
        </w:tabs>
        <w:ind w:left="0" w:firstLine="709"/>
        <w:jc w:val="both"/>
        <w:rPr>
          <w:lang w:eastAsia="en-US"/>
        </w:rPr>
      </w:pPr>
      <w:r w:rsidRPr="00B61283">
        <w:rPr>
          <w:lang w:eastAsia="en-US"/>
        </w:rPr>
        <w:t xml:space="preserve">называть </w:t>
      </w:r>
      <w:r w:rsidR="00E53743" w:rsidRPr="00B61283">
        <w:rPr>
          <w:lang w:eastAsia="en-US"/>
        </w:rPr>
        <w:t>и характериз</w:t>
      </w:r>
      <w:r w:rsidRPr="00B61283">
        <w:rPr>
          <w:lang w:eastAsia="en-US"/>
        </w:rPr>
        <w:t>овать</w:t>
      </w:r>
      <w:r w:rsidR="00E53743" w:rsidRPr="00B61283">
        <w:rPr>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B61283">
        <w:rPr>
          <w:lang w:eastAsia="en-US"/>
        </w:rPr>
        <w:t>;</w:t>
      </w:r>
    </w:p>
    <w:p w:rsidR="00E53743" w:rsidRPr="00B61283" w:rsidRDefault="00180CC0" w:rsidP="000971EE">
      <w:pPr>
        <w:pStyle w:val="-11"/>
        <w:numPr>
          <w:ilvl w:val="0"/>
          <w:numId w:val="60"/>
        </w:numPr>
        <w:tabs>
          <w:tab w:val="left" w:pos="993"/>
        </w:tabs>
        <w:ind w:left="0" w:firstLine="709"/>
        <w:jc w:val="both"/>
        <w:rPr>
          <w:lang w:eastAsia="en-US"/>
        </w:rPr>
      </w:pPr>
      <w:r w:rsidRPr="00B61283">
        <w:rPr>
          <w:lang w:eastAsia="en-US"/>
        </w:rPr>
        <w:t>называть  и характеризовать</w:t>
      </w:r>
      <w:r w:rsidR="00E53743" w:rsidRPr="00B61283">
        <w:rPr>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B61283">
        <w:rPr>
          <w:lang w:eastAsia="en-US"/>
        </w:rPr>
        <w:t>;</w:t>
      </w:r>
    </w:p>
    <w:p w:rsidR="00E53743" w:rsidRPr="00B61283" w:rsidRDefault="00F578F2" w:rsidP="000971EE">
      <w:pPr>
        <w:pStyle w:val="-11"/>
        <w:numPr>
          <w:ilvl w:val="0"/>
          <w:numId w:val="60"/>
        </w:numPr>
        <w:tabs>
          <w:tab w:val="left" w:pos="993"/>
        </w:tabs>
        <w:ind w:left="0" w:firstLine="709"/>
        <w:jc w:val="both"/>
        <w:rPr>
          <w:lang w:eastAsia="en-US"/>
        </w:rPr>
      </w:pPr>
      <w:r w:rsidRPr="00B61283">
        <w:rPr>
          <w:lang w:eastAsia="en-US"/>
        </w:rPr>
        <w:t xml:space="preserve">объяснять </w:t>
      </w:r>
      <w:r w:rsidR="00E53743" w:rsidRPr="00B61283">
        <w:rPr>
          <w:lang w:eastAsia="en-US"/>
        </w:rPr>
        <w:t>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sidRPr="00B61283">
        <w:rPr>
          <w:lang w:eastAsia="en-US"/>
        </w:rPr>
        <w:t xml:space="preserve"> </w:t>
      </w:r>
      <w:r w:rsidR="00E53743" w:rsidRPr="00B61283">
        <w:rPr>
          <w:lang w:eastAsia="en-US"/>
        </w:rPr>
        <w:t>технологической</w:t>
      </w:r>
      <w:r w:rsidRPr="00B61283">
        <w:rPr>
          <w:lang w:eastAsia="en-US"/>
        </w:rPr>
        <w:t xml:space="preserve"> </w:t>
      </w:r>
      <w:r w:rsidR="00E53743" w:rsidRPr="00B61283">
        <w:rPr>
          <w:lang w:eastAsia="en-US"/>
        </w:rPr>
        <w:t>чистоты</w:t>
      </w:r>
      <w:r w:rsidR="006C7538" w:rsidRPr="00B61283">
        <w:rPr>
          <w:lang w:eastAsia="en-US"/>
        </w:rPr>
        <w:t>;</w:t>
      </w:r>
    </w:p>
    <w:p w:rsidR="00E53743" w:rsidRPr="00B61283" w:rsidRDefault="00180CC0" w:rsidP="000971EE">
      <w:pPr>
        <w:pStyle w:val="-11"/>
        <w:numPr>
          <w:ilvl w:val="0"/>
          <w:numId w:val="60"/>
        </w:numPr>
        <w:tabs>
          <w:tab w:val="left" w:pos="993"/>
        </w:tabs>
        <w:ind w:left="0" w:firstLine="709"/>
        <w:jc w:val="both"/>
        <w:rPr>
          <w:lang w:eastAsia="en-US"/>
        </w:rPr>
      </w:pPr>
      <w:r w:rsidRPr="00B61283">
        <w:rPr>
          <w:lang w:eastAsia="en-US"/>
        </w:rPr>
        <w:t>проводить</w:t>
      </w:r>
      <w:r w:rsidR="00E53743" w:rsidRPr="00B61283">
        <w:rPr>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403EB4" w:rsidRDefault="00E53743" w:rsidP="00CB7481">
      <w:pPr>
        <w:spacing w:after="0" w:line="240" w:lineRule="auto"/>
        <w:ind w:firstLine="709"/>
        <w:jc w:val="both"/>
        <w:rPr>
          <w:rFonts w:ascii="Times New Roman" w:hAnsi="Times New Roman"/>
          <w:b/>
          <w:sz w:val="24"/>
          <w:szCs w:val="24"/>
        </w:rPr>
      </w:pPr>
      <w:r w:rsidRPr="00403EB4">
        <w:rPr>
          <w:rFonts w:ascii="Times New Roman" w:hAnsi="Times New Roman"/>
          <w:b/>
          <w:sz w:val="24"/>
          <w:szCs w:val="24"/>
        </w:rPr>
        <w:t>Выпускник</w:t>
      </w:r>
      <w:r w:rsidRPr="00B61283">
        <w:rPr>
          <w:rFonts w:ascii="Times New Roman" w:hAnsi="Times New Roman"/>
          <w:sz w:val="24"/>
          <w:szCs w:val="24"/>
        </w:rPr>
        <w:t xml:space="preserve"> </w:t>
      </w:r>
      <w:r w:rsidRPr="00403EB4">
        <w:rPr>
          <w:rFonts w:ascii="Times New Roman" w:hAnsi="Times New Roman"/>
          <w:b/>
          <w:sz w:val="24"/>
          <w:szCs w:val="24"/>
        </w:rPr>
        <w:t>получит возможность научиться:</w:t>
      </w:r>
    </w:p>
    <w:p w:rsidR="00E53743" w:rsidRPr="00403EB4" w:rsidRDefault="00E53743" w:rsidP="000971EE">
      <w:pPr>
        <w:pStyle w:val="-11"/>
        <w:numPr>
          <w:ilvl w:val="0"/>
          <w:numId w:val="60"/>
        </w:numPr>
        <w:tabs>
          <w:tab w:val="left" w:pos="993"/>
        </w:tabs>
        <w:ind w:left="0" w:firstLine="709"/>
        <w:jc w:val="both"/>
        <w:rPr>
          <w:lang w:eastAsia="en-US"/>
        </w:rPr>
      </w:pPr>
      <w:r w:rsidRPr="00403EB4">
        <w:rPr>
          <w:lang w:eastAsia="en-US"/>
        </w:rPr>
        <w:t>приводит</w:t>
      </w:r>
      <w:r w:rsidR="006C7538" w:rsidRPr="00403EB4">
        <w:rPr>
          <w:lang w:eastAsia="en-US"/>
        </w:rPr>
        <w:t>ь</w:t>
      </w:r>
      <w:r w:rsidRPr="00403EB4">
        <w:rPr>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B61283" w:rsidRDefault="00E53743" w:rsidP="00CB7481">
      <w:pPr>
        <w:pStyle w:val="-11"/>
        <w:ind w:left="0" w:firstLine="709"/>
        <w:jc w:val="both"/>
        <w:rPr>
          <w:lang w:eastAsia="en-US"/>
        </w:rPr>
      </w:pPr>
      <w:r w:rsidRPr="00B61283">
        <w:rPr>
          <w:lang w:eastAsia="en-US"/>
        </w:rPr>
        <w:t xml:space="preserve">Формирование технологической культуры и проектно-технологического мышления </w:t>
      </w:r>
      <w:proofErr w:type="gramStart"/>
      <w:r w:rsidRPr="00B61283">
        <w:rPr>
          <w:lang w:eastAsia="en-US"/>
        </w:rPr>
        <w:t>обучающихся</w:t>
      </w:r>
      <w:proofErr w:type="gramEnd"/>
    </w:p>
    <w:p w:rsidR="00E53743" w:rsidRPr="00B61283" w:rsidRDefault="00180CC0" w:rsidP="00CB7481">
      <w:pPr>
        <w:pStyle w:val="-11"/>
        <w:ind w:left="0" w:firstLine="709"/>
        <w:jc w:val="both"/>
        <w:rPr>
          <w:rFonts w:eastAsia="MS Mincho"/>
        </w:rPr>
      </w:pPr>
      <w:r w:rsidRPr="001A2DBF">
        <w:rPr>
          <w:b/>
        </w:rPr>
        <w:t>В</w:t>
      </w:r>
      <w:r w:rsidR="00E53743" w:rsidRPr="001A2DBF">
        <w:rPr>
          <w:b/>
        </w:rPr>
        <w:t>ыпускник</w:t>
      </w:r>
      <w:r w:rsidRPr="001A2DBF">
        <w:rPr>
          <w:b/>
        </w:rPr>
        <w:t xml:space="preserve"> научится</w:t>
      </w:r>
      <w:r w:rsidR="00E53743" w:rsidRPr="00B61283">
        <w:t>:</w:t>
      </w:r>
    </w:p>
    <w:p w:rsidR="00E53743" w:rsidRPr="00B61283" w:rsidRDefault="00E53743" w:rsidP="00300E58">
      <w:pPr>
        <w:pStyle w:val="-11"/>
        <w:numPr>
          <w:ilvl w:val="1"/>
          <w:numId w:val="66"/>
        </w:numPr>
        <w:tabs>
          <w:tab w:val="left" w:pos="993"/>
        </w:tabs>
        <w:ind w:left="0" w:firstLine="709"/>
        <w:jc w:val="both"/>
        <w:rPr>
          <w:lang w:eastAsia="en-US"/>
        </w:rPr>
      </w:pPr>
      <w:r w:rsidRPr="00B61283">
        <w:rPr>
          <w:lang w:eastAsia="en-US"/>
        </w:rPr>
        <w:t>след</w:t>
      </w:r>
      <w:r w:rsidR="00180CC0" w:rsidRPr="00B61283">
        <w:rPr>
          <w:lang w:eastAsia="en-US"/>
        </w:rPr>
        <w:t>овать</w:t>
      </w:r>
      <w:r w:rsidRPr="00B61283">
        <w:rPr>
          <w:lang w:eastAsia="en-US"/>
        </w:rPr>
        <w:t xml:space="preserve"> технологии, в том числе в процессе изготовления субъективно нового продукта</w:t>
      </w:r>
      <w:r w:rsidR="006C7538" w:rsidRPr="00B61283">
        <w:rPr>
          <w:lang w:eastAsia="en-US"/>
        </w:rPr>
        <w:t>;</w:t>
      </w:r>
    </w:p>
    <w:p w:rsidR="00E53743" w:rsidRPr="00B61283" w:rsidRDefault="00180CC0" w:rsidP="00300E58">
      <w:pPr>
        <w:pStyle w:val="-11"/>
        <w:numPr>
          <w:ilvl w:val="1"/>
          <w:numId w:val="66"/>
        </w:numPr>
        <w:tabs>
          <w:tab w:val="left" w:pos="993"/>
        </w:tabs>
        <w:ind w:left="0" w:firstLine="709"/>
        <w:jc w:val="both"/>
        <w:rPr>
          <w:lang w:eastAsia="en-US"/>
        </w:rPr>
      </w:pPr>
      <w:r w:rsidRPr="00B61283">
        <w:rPr>
          <w:lang w:eastAsia="en-US"/>
        </w:rPr>
        <w:t xml:space="preserve">оценивать </w:t>
      </w:r>
      <w:r w:rsidR="00E53743" w:rsidRPr="00B61283">
        <w:rPr>
          <w:lang w:eastAsia="en-US"/>
        </w:rPr>
        <w:t xml:space="preserve">условия применимости </w:t>
      </w:r>
      <w:proofErr w:type="gramStart"/>
      <w:r w:rsidR="00E53743" w:rsidRPr="00B61283">
        <w:rPr>
          <w:lang w:eastAsia="en-US"/>
        </w:rPr>
        <w:t>технологии</w:t>
      </w:r>
      <w:proofErr w:type="gramEnd"/>
      <w:r w:rsidR="00E53743" w:rsidRPr="00B61283">
        <w:rPr>
          <w:lang w:eastAsia="en-US"/>
        </w:rPr>
        <w:t xml:space="preserve"> в том числе с позиций экологической защищенности</w:t>
      </w:r>
      <w:r w:rsidR="006C7538" w:rsidRPr="00B61283">
        <w:rPr>
          <w:lang w:eastAsia="en-US"/>
        </w:rPr>
        <w:t>;</w:t>
      </w:r>
    </w:p>
    <w:p w:rsidR="00E53743" w:rsidRPr="00B61283" w:rsidRDefault="00180CC0" w:rsidP="00300E58">
      <w:pPr>
        <w:pStyle w:val="-11"/>
        <w:numPr>
          <w:ilvl w:val="1"/>
          <w:numId w:val="66"/>
        </w:numPr>
        <w:tabs>
          <w:tab w:val="left" w:pos="993"/>
        </w:tabs>
        <w:ind w:left="0" w:firstLine="709"/>
        <w:jc w:val="both"/>
        <w:rPr>
          <w:lang w:eastAsia="en-US"/>
        </w:rPr>
      </w:pPr>
      <w:r w:rsidRPr="00B61283">
        <w:rPr>
          <w:lang w:eastAsia="en-US"/>
        </w:rPr>
        <w:t xml:space="preserve">прогнозировать </w:t>
      </w:r>
      <w:r w:rsidR="00E53743" w:rsidRPr="00B61283">
        <w:rPr>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B61283">
        <w:rPr>
          <w:lang w:eastAsia="en-US"/>
        </w:rPr>
        <w:t>е</w:t>
      </w:r>
      <w:r w:rsidR="00E53743" w:rsidRPr="00B61283">
        <w:rPr>
          <w:lang w:eastAsia="en-US"/>
        </w:rPr>
        <w:t>м, в том числе самостоятельно планируя такого рода эксперименты</w:t>
      </w:r>
      <w:r w:rsidR="006C7538" w:rsidRPr="00B61283">
        <w:rPr>
          <w:lang w:eastAsia="en-US"/>
        </w:rPr>
        <w:t>;</w:t>
      </w:r>
    </w:p>
    <w:p w:rsidR="00E53743" w:rsidRPr="00B61283" w:rsidRDefault="00E53743" w:rsidP="00300E58">
      <w:pPr>
        <w:pStyle w:val="-11"/>
        <w:numPr>
          <w:ilvl w:val="1"/>
          <w:numId w:val="66"/>
        </w:numPr>
        <w:tabs>
          <w:tab w:val="left" w:pos="993"/>
        </w:tabs>
        <w:ind w:left="0" w:firstLine="709"/>
        <w:jc w:val="both"/>
        <w:rPr>
          <w:lang w:eastAsia="en-US"/>
        </w:rPr>
      </w:pPr>
      <w:r w:rsidRPr="00B61283">
        <w:rPr>
          <w:lang w:eastAsia="en-US"/>
        </w:rPr>
        <w:t xml:space="preserve">в зависимости от ситуации </w:t>
      </w:r>
      <w:r w:rsidR="00180CC0" w:rsidRPr="00B61283">
        <w:rPr>
          <w:lang w:eastAsia="en-US"/>
        </w:rPr>
        <w:t xml:space="preserve">оптимизировать </w:t>
      </w:r>
      <w:r w:rsidRPr="00B61283">
        <w:rPr>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B61283">
        <w:rPr>
          <w:lang w:eastAsia="en-US"/>
        </w:rPr>
        <w:t>;</w:t>
      </w:r>
    </w:p>
    <w:p w:rsidR="00E53743" w:rsidRPr="00B61283" w:rsidRDefault="00E53743" w:rsidP="00300E58">
      <w:pPr>
        <w:pStyle w:val="-11"/>
        <w:numPr>
          <w:ilvl w:val="1"/>
          <w:numId w:val="66"/>
        </w:numPr>
        <w:tabs>
          <w:tab w:val="left" w:pos="993"/>
        </w:tabs>
        <w:ind w:left="0" w:firstLine="709"/>
        <w:jc w:val="both"/>
        <w:rPr>
          <w:lang w:eastAsia="en-US"/>
        </w:rPr>
      </w:pPr>
      <w:r w:rsidRPr="00B61283">
        <w:rPr>
          <w:lang w:eastAsia="en-US"/>
        </w:rPr>
        <w:t>проводит</w:t>
      </w:r>
      <w:r w:rsidR="00180CC0" w:rsidRPr="00B61283">
        <w:rPr>
          <w:lang w:eastAsia="en-US"/>
        </w:rPr>
        <w:t>ь</w:t>
      </w:r>
      <w:r w:rsidRPr="00B61283">
        <w:rPr>
          <w:lang w:eastAsia="en-US"/>
        </w:rPr>
        <w:t xml:space="preserve"> оценку и испытание полученного продукта</w:t>
      </w:r>
      <w:r w:rsidR="006C7538" w:rsidRPr="00B61283">
        <w:rPr>
          <w:lang w:eastAsia="en-US"/>
        </w:rPr>
        <w:t>;</w:t>
      </w:r>
    </w:p>
    <w:p w:rsidR="00E53743" w:rsidRPr="00B61283" w:rsidRDefault="00E53743" w:rsidP="00300E58">
      <w:pPr>
        <w:pStyle w:val="-11"/>
        <w:numPr>
          <w:ilvl w:val="1"/>
          <w:numId w:val="66"/>
        </w:numPr>
        <w:tabs>
          <w:tab w:val="left" w:pos="993"/>
        </w:tabs>
        <w:ind w:left="0" w:firstLine="709"/>
        <w:jc w:val="both"/>
        <w:rPr>
          <w:lang w:eastAsia="en-US"/>
        </w:rPr>
      </w:pPr>
      <w:r w:rsidRPr="00B61283">
        <w:rPr>
          <w:lang w:eastAsia="en-US"/>
        </w:rPr>
        <w:t>проводит</w:t>
      </w:r>
      <w:r w:rsidR="00180CC0" w:rsidRPr="00B61283">
        <w:rPr>
          <w:lang w:eastAsia="en-US"/>
        </w:rPr>
        <w:t>ь</w:t>
      </w:r>
      <w:r w:rsidRPr="00B61283">
        <w:rPr>
          <w:lang w:eastAsia="en-US"/>
        </w:rPr>
        <w:t xml:space="preserve"> анализ потребностей в тех или иных материальных или информационных продуктах</w:t>
      </w:r>
      <w:r w:rsidR="006C7538" w:rsidRPr="00B61283">
        <w:rPr>
          <w:lang w:eastAsia="en-US"/>
        </w:rPr>
        <w:t>;</w:t>
      </w:r>
    </w:p>
    <w:p w:rsidR="00A1713A" w:rsidRPr="00B61283" w:rsidRDefault="00180CC0" w:rsidP="00300E58">
      <w:pPr>
        <w:pStyle w:val="-11"/>
        <w:numPr>
          <w:ilvl w:val="1"/>
          <w:numId w:val="66"/>
        </w:numPr>
        <w:tabs>
          <w:tab w:val="left" w:pos="993"/>
        </w:tabs>
        <w:ind w:left="0" w:firstLine="709"/>
        <w:jc w:val="both"/>
        <w:rPr>
          <w:lang w:eastAsia="en-US"/>
        </w:rPr>
      </w:pPr>
      <w:r w:rsidRPr="00B61283">
        <w:rPr>
          <w:lang w:eastAsia="en-US"/>
        </w:rPr>
        <w:t xml:space="preserve">описывать </w:t>
      </w:r>
      <w:r w:rsidR="00E53743" w:rsidRPr="00B61283">
        <w:rPr>
          <w:lang w:eastAsia="en-US"/>
        </w:rPr>
        <w:t>технологическое решение с помощью текста, рисунков, графического изображения</w:t>
      </w:r>
      <w:r w:rsidR="006C7538" w:rsidRPr="00B61283">
        <w:rPr>
          <w:lang w:eastAsia="en-US"/>
        </w:rPr>
        <w:t>;</w:t>
      </w:r>
    </w:p>
    <w:p w:rsidR="00E53743" w:rsidRPr="00B61283" w:rsidRDefault="00180CC0" w:rsidP="00300E58">
      <w:pPr>
        <w:pStyle w:val="-11"/>
        <w:numPr>
          <w:ilvl w:val="1"/>
          <w:numId w:val="66"/>
        </w:numPr>
        <w:tabs>
          <w:tab w:val="left" w:pos="993"/>
        </w:tabs>
        <w:ind w:left="0" w:firstLine="709"/>
        <w:jc w:val="both"/>
        <w:rPr>
          <w:lang w:eastAsia="en-US"/>
        </w:rPr>
      </w:pPr>
      <w:r w:rsidRPr="00B61283">
        <w:rPr>
          <w:lang w:eastAsia="en-US"/>
        </w:rPr>
        <w:t xml:space="preserve">анализировать </w:t>
      </w:r>
      <w:r w:rsidR="00E53743" w:rsidRPr="00B61283">
        <w:rPr>
          <w:lang w:eastAsia="en-US"/>
        </w:rPr>
        <w:t>возможные технологические решения, определять их достоинства и недостатки в контексте заданной ситуации</w:t>
      </w:r>
      <w:r w:rsidR="006C7538" w:rsidRPr="00B61283">
        <w:rPr>
          <w:lang w:eastAsia="en-US"/>
        </w:rPr>
        <w:t>;</w:t>
      </w:r>
    </w:p>
    <w:p w:rsidR="00E53743" w:rsidRPr="00B61283" w:rsidRDefault="00180CC0" w:rsidP="00300E58">
      <w:pPr>
        <w:pStyle w:val="-11"/>
        <w:numPr>
          <w:ilvl w:val="1"/>
          <w:numId w:val="66"/>
        </w:numPr>
        <w:tabs>
          <w:tab w:val="left" w:pos="993"/>
        </w:tabs>
        <w:ind w:left="0" w:firstLine="709"/>
        <w:jc w:val="both"/>
        <w:rPr>
          <w:lang w:eastAsia="en-US"/>
        </w:rPr>
      </w:pPr>
      <w:r w:rsidRPr="00B61283">
        <w:rPr>
          <w:lang w:eastAsia="en-US"/>
        </w:rPr>
        <w:t>проводить и анализировать</w:t>
      </w:r>
      <w:r w:rsidR="00F578F2" w:rsidRPr="00B61283">
        <w:rPr>
          <w:lang w:eastAsia="en-US"/>
        </w:rPr>
        <w:t xml:space="preserve"> </w:t>
      </w:r>
      <w:r w:rsidRPr="00B61283">
        <w:rPr>
          <w:lang w:eastAsia="en-US"/>
        </w:rPr>
        <w:t xml:space="preserve">разработку </w:t>
      </w:r>
      <w:r w:rsidR="00E53743" w:rsidRPr="00B61283">
        <w:rPr>
          <w:lang w:eastAsia="en-US"/>
        </w:rPr>
        <w:t xml:space="preserve">и / или </w:t>
      </w:r>
      <w:r w:rsidRPr="00B61283">
        <w:rPr>
          <w:lang w:eastAsia="en-US"/>
        </w:rPr>
        <w:t xml:space="preserve">реализацию </w:t>
      </w:r>
      <w:r w:rsidR="00E53743" w:rsidRPr="00B61283">
        <w:rPr>
          <w:lang w:eastAsia="en-US"/>
        </w:rPr>
        <w:t>прикладных проектов, предполагающих:</w:t>
      </w:r>
    </w:p>
    <w:p w:rsidR="00E53743" w:rsidRPr="00B61283" w:rsidRDefault="00E53743" w:rsidP="00300E58">
      <w:pPr>
        <w:pStyle w:val="-11"/>
        <w:numPr>
          <w:ilvl w:val="1"/>
          <w:numId w:val="66"/>
        </w:numPr>
        <w:jc w:val="both"/>
        <w:rPr>
          <w:lang w:eastAsia="en-US"/>
        </w:rPr>
      </w:pPr>
      <w:r w:rsidRPr="00B61283">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B61283" w:rsidRDefault="00E53743" w:rsidP="00300E58">
      <w:pPr>
        <w:pStyle w:val="-11"/>
        <w:numPr>
          <w:ilvl w:val="1"/>
          <w:numId w:val="66"/>
        </w:numPr>
        <w:jc w:val="both"/>
        <w:rPr>
          <w:lang w:eastAsia="en-US"/>
        </w:rPr>
      </w:pPr>
      <w:r w:rsidRPr="00B61283">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B61283" w:rsidRDefault="00E53743" w:rsidP="00300E58">
      <w:pPr>
        <w:pStyle w:val="-11"/>
        <w:numPr>
          <w:ilvl w:val="1"/>
          <w:numId w:val="66"/>
        </w:numPr>
        <w:jc w:val="both"/>
        <w:rPr>
          <w:lang w:eastAsia="en-US"/>
        </w:rPr>
      </w:pPr>
      <w:r w:rsidRPr="00B61283">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B61283" w:rsidRDefault="00E53743" w:rsidP="00300E58">
      <w:pPr>
        <w:pStyle w:val="-11"/>
        <w:numPr>
          <w:ilvl w:val="1"/>
          <w:numId w:val="66"/>
        </w:numPr>
        <w:jc w:val="both"/>
        <w:rPr>
          <w:lang w:eastAsia="en-US"/>
        </w:rPr>
      </w:pPr>
      <w:r w:rsidRPr="00B61283">
        <w:rPr>
          <w:lang w:eastAsia="en-US"/>
        </w:rPr>
        <w:lastRenderedPageBreak/>
        <w:t>встраивание созданного информационного продукта в заданную оболочку;</w:t>
      </w:r>
    </w:p>
    <w:p w:rsidR="00E53743" w:rsidRPr="00B61283" w:rsidRDefault="00E53743" w:rsidP="00300E58">
      <w:pPr>
        <w:pStyle w:val="-11"/>
        <w:numPr>
          <w:ilvl w:val="1"/>
          <w:numId w:val="66"/>
        </w:numPr>
        <w:jc w:val="both"/>
        <w:rPr>
          <w:lang w:eastAsia="en-US"/>
        </w:rPr>
      </w:pPr>
      <w:r w:rsidRPr="00B61283">
        <w:rPr>
          <w:lang w:eastAsia="en-US"/>
        </w:rPr>
        <w:t>изготовление информационного продукта по заданному алгоритму в заданной оболочке</w:t>
      </w:r>
      <w:r w:rsidR="006C7538" w:rsidRPr="00B61283">
        <w:rPr>
          <w:lang w:eastAsia="en-US"/>
        </w:rPr>
        <w:t>;</w:t>
      </w:r>
    </w:p>
    <w:p w:rsidR="00E53743" w:rsidRPr="00B61283" w:rsidRDefault="00180CC0" w:rsidP="00300E58">
      <w:pPr>
        <w:pStyle w:val="-11"/>
        <w:numPr>
          <w:ilvl w:val="1"/>
          <w:numId w:val="66"/>
        </w:numPr>
        <w:tabs>
          <w:tab w:val="left" w:pos="993"/>
        </w:tabs>
        <w:ind w:left="0" w:firstLine="709"/>
        <w:jc w:val="both"/>
        <w:rPr>
          <w:lang w:eastAsia="en-US"/>
        </w:rPr>
      </w:pPr>
      <w:r w:rsidRPr="00B61283">
        <w:rPr>
          <w:lang w:eastAsia="en-US"/>
        </w:rPr>
        <w:t>проводить и анализировать</w:t>
      </w:r>
      <w:r w:rsidR="00F578F2" w:rsidRPr="00B61283">
        <w:rPr>
          <w:lang w:eastAsia="en-US"/>
        </w:rPr>
        <w:t xml:space="preserve"> </w:t>
      </w:r>
      <w:r w:rsidRPr="00B61283">
        <w:rPr>
          <w:lang w:eastAsia="en-US"/>
        </w:rPr>
        <w:t xml:space="preserve">разработку </w:t>
      </w:r>
      <w:r w:rsidR="00E53743" w:rsidRPr="00B61283">
        <w:rPr>
          <w:lang w:eastAsia="en-US"/>
        </w:rPr>
        <w:t xml:space="preserve">и / или </w:t>
      </w:r>
      <w:r w:rsidRPr="00B61283">
        <w:rPr>
          <w:lang w:eastAsia="en-US"/>
        </w:rPr>
        <w:t xml:space="preserve">реализацию </w:t>
      </w:r>
      <w:r w:rsidR="00E53743" w:rsidRPr="00B61283">
        <w:rPr>
          <w:lang w:eastAsia="en-US"/>
        </w:rPr>
        <w:t>технологических проектов, предполагающих:</w:t>
      </w:r>
    </w:p>
    <w:p w:rsidR="00E53743" w:rsidRPr="00B61283" w:rsidRDefault="00E53743" w:rsidP="00300E58">
      <w:pPr>
        <w:pStyle w:val="-11"/>
        <w:numPr>
          <w:ilvl w:val="1"/>
          <w:numId w:val="66"/>
        </w:numPr>
        <w:jc w:val="both"/>
        <w:rPr>
          <w:lang w:eastAsia="en-US"/>
        </w:rPr>
      </w:pPr>
      <w:r w:rsidRPr="00B61283">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B61283" w:rsidRDefault="00E53743" w:rsidP="00300E58">
      <w:pPr>
        <w:pStyle w:val="-11"/>
        <w:numPr>
          <w:ilvl w:val="1"/>
          <w:numId w:val="66"/>
        </w:numPr>
        <w:jc w:val="both"/>
        <w:rPr>
          <w:lang w:eastAsia="en-US"/>
        </w:rPr>
      </w:pPr>
      <w:r w:rsidRPr="00B61283">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B61283">
        <w:rPr>
          <w:lang w:eastAsia="en-US"/>
        </w:rPr>
        <w:t>е</w:t>
      </w:r>
      <w:r w:rsidRPr="00B61283">
        <w:rPr>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E53743" w:rsidRPr="00B61283" w:rsidRDefault="00E53743" w:rsidP="00300E58">
      <w:pPr>
        <w:pStyle w:val="-11"/>
        <w:numPr>
          <w:ilvl w:val="1"/>
          <w:numId w:val="66"/>
        </w:numPr>
        <w:jc w:val="both"/>
        <w:rPr>
          <w:lang w:eastAsia="en-US"/>
        </w:rPr>
      </w:pPr>
      <w:r w:rsidRPr="00B61283">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B61283">
        <w:rPr>
          <w:lang w:eastAsia="en-US"/>
        </w:rPr>
        <w:t>;</w:t>
      </w:r>
    </w:p>
    <w:p w:rsidR="00E53743" w:rsidRPr="00B61283" w:rsidRDefault="0012579A" w:rsidP="00300E58">
      <w:pPr>
        <w:pStyle w:val="-11"/>
        <w:numPr>
          <w:ilvl w:val="1"/>
          <w:numId w:val="66"/>
        </w:numPr>
        <w:tabs>
          <w:tab w:val="left" w:pos="993"/>
        </w:tabs>
        <w:ind w:left="0" w:firstLine="709"/>
        <w:jc w:val="both"/>
        <w:rPr>
          <w:lang w:eastAsia="en-US"/>
        </w:rPr>
      </w:pPr>
      <w:r w:rsidRPr="00B61283">
        <w:rPr>
          <w:lang w:eastAsia="en-US"/>
        </w:rPr>
        <w:t xml:space="preserve">  </w:t>
      </w:r>
      <w:r w:rsidR="00180CC0" w:rsidRPr="00B61283">
        <w:rPr>
          <w:lang w:eastAsia="en-US"/>
        </w:rPr>
        <w:t xml:space="preserve">проводить и анализировать разработку </w:t>
      </w:r>
      <w:r w:rsidR="00E53743" w:rsidRPr="00B61283">
        <w:rPr>
          <w:lang w:eastAsia="en-US"/>
        </w:rPr>
        <w:t xml:space="preserve">и / или </w:t>
      </w:r>
      <w:r w:rsidR="00180CC0" w:rsidRPr="00B61283">
        <w:rPr>
          <w:lang w:eastAsia="en-US"/>
        </w:rPr>
        <w:t xml:space="preserve">реализацию </w:t>
      </w:r>
      <w:r w:rsidR="00E53743" w:rsidRPr="00B61283">
        <w:rPr>
          <w:lang w:eastAsia="en-US"/>
        </w:rPr>
        <w:t>проектов, предполагающих:</w:t>
      </w:r>
    </w:p>
    <w:p w:rsidR="00E53743" w:rsidRPr="00B61283" w:rsidRDefault="00E53743" w:rsidP="00300E58">
      <w:pPr>
        <w:pStyle w:val="-11"/>
        <w:numPr>
          <w:ilvl w:val="1"/>
          <w:numId w:val="66"/>
        </w:numPr>
        <w:jc w:val="both"/>
        <w:rPr>
          <w:lang w:eastAsia="en-US"/>
        </w:rPr>
      </w:pPr>
      <w:r w:rsidRPr="00B61283">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B61283" w:rsidRDefault="00E53743" w:rsidP="00300E58">
      <w:pPr>
        <w:pStyle w:val="-11"/>
        <w:numPr>
          <w:ilvl w:val="1"/>
          <w:numId w:val="66"/>
        </w:numPr>
        <w:jc w:val="both"/>
        <w:rPr>
          <w:lang w:eastAsia="en-US"/>
        </w:rPr>
      </w:pPr>
      <w:r w:rsidRPr="00B61283">
        <w:rPr>
          <w:lang w:eastAsia="en-US"/>
        </w:rPr>
        <w:t>планирование (разработку) материального продукта на основе самостоятельно провед</w:t>
      </w:r>
      <w:r w:rsidR="00245F1D" w:rsidRPr="00B61283">
        <w:rPr>
          <w:lang w:eastAsia="en-US"/>
        </w:rPr>
        <w:t>е</w:t>
      </w:r>
      <w:r w:rsidRPr="00B61283">
        <w:rPr>
          <w:lang w:eastAsia="en-US"/>
        </w:rPr>
        <w:t>нных исследований потребительских интересов;</w:t>
      </w:r>
    </w:p>
    <w:p w:rsidR="00E53743" w:rsidRPr="00B61283" w:rsidRDefault="00E53743" w:rsidP="00300E58">
      <w:pPr>
        <w:pStyle w:val="-11"/>
        <w:numPr>
          <w:ilvl w:val="1"/>
          <w:numId w:val="66"/>
        </w:numPr>
        <w:jc w:val="both"/>
        <w:rPr>
          <w:lang w:eastAsia="en-US"/>
        </w:rPr>
      </w:pPr>
      <w:r w:rsidRPr="00B61283">
        <w:rPr>
          <w:lang w:eastAsia="en-US"/>
        </w:rPr>
        <w:t>разработку плана продвижения продукта</w:t>
      </w:r>
      <w:r w:rsidR="006C7538" w:rsidRPr="00B61283">
        <w:rPr>
          <w:lang w:eastAsia="en-US"/>
        </w:rPr>
        <w:t>;</w:t>
      </w:r>
    </w:p>
    <w:p w:rsidR="00587979" w:rsidRPr="00B61283" w:rsidRDefault="00587979" w:rsidP="00300E58">
      <w:pPr>
        <w:pStyle w:val="-11"/>
        <w:numPr>
          <w:ilvl w:val="1"/>
          <w:numId w:val="66"/>
        </w:numPr>
        <w:tabs>
          <w:tab w:val="left" w:pos="993"/>
        </w:tabs>
        <w:ind w:left="0" w:firstLine="709"/>
        <w:jc w:val="both"/>
        <w:rPr>
          <w:lang w:eastAsia="en-US"/>
        </w:rPr>
      </w:pPr>
      <w:r w:rsidRPr="00B61283">
        <w:rPr>
          <w:lang w:eastAsia="en-US"/>
        </w:rPr>
        <w:t>проводить и анализировать</w:t>
      </w:r>
      <w:r w:rsidR="00F578F2" w:rsidRPr="00B61283">
        <w:rPr>
          <w:lang w:eastAsia="en-US"/>
        </w:rPr>
        <w:t xml:space="preserve"> </w:t>
      </w:r>
      <w:r w:rsidRPr="00B61283">
        <w:rPr>
          <w:lang w:eastAsia="en-US"/>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B61283" w:rsidRDefault="00E53743" w:rsidP="001A2DBF">
      <w:pPr>
        <w:pStyle w:val="-11"/>
        <w:tabs>
          <w:tab w:val="left" w:pos="993"/>
        </w:tabs>
        <w:ind w:left="0"/>
        <w:jc w:val="both"/>
      </w:pPr>
      <w:r w:rsidRPr="001A2DBF">
        <w:rPr>
          <w:b/>
        </w:rPr>
        <w:t>Выпускник получит возможность научиться</w:t>
      </w:r>
      <w:r w:rsidRPr="00B61283">
        <w:t>:</w:t>
      </w:r>
    </w:p>
    <w:p w:rsidR="00E53743" w:rsidRPr="001A2DBF" w:rsidRDefault="006C7538" w:rsidP="000971EE">
      <w:pPr>
        <w:pStyle w:val="-11"/>
        <w:numPr>
          <w:ilvl w:val="1"/>
          <w:numId w:val="63"/>
        </w:numPr>
        <w:tabs>
          <w:tab w:val="left" w:pos="993"/>
        </w:tabs>
        <w:ind w:left="0" w:firstLine="709"/>
        <w:jc w:val="both"/>
        <w:rPr>
          <w:lang w:eastAsia="en-US"/>
        </w:rPr>
      </w:pPr>
      <w:r w:rsidRPr="001A2DBF">
        <w:rPr>
          <w:lang w:eastAsia="en-US"/>
        </w:rPr>
        <w:t xml:space="preserve">выявлять </w:t>
      </w:r>
      <w:r w:rsidR="00E53743" w:rsidRPr="001A2DBF">
        <w:rPr>
          <w:lang w:eastAsia="en-US"/>
        </w:rPr>
        <w:t xml:space="preserve">и </w:t>
      </w:r>
      <w:r w:rsidRPr="001A2DBF">
        <w:rPr>
          <w:lang w:eastAsia="en-US"/>
        </w:rPr>
        <w:t xml:space="preserve">формулировать </w:t>
      </w:r>
      <w:r w:rsidR="00E53743" w:rsidRPr="001A2DBF">
        <w:rPr>
          <w:lang w:eastAsia="en-US"/>
        </w:rPr>
        <w:t>проблему, требующую технологического решения</w:t>
      </w:r>
      <w:r w:rsidRPr="001A2DBF">
        <w:rPr>
          <w:lang w:eastAsia="en-US"/>
        </w:rPr>
        <w:t>;</w:t>
      </w:r>
    </w:p>
    <w:p w:rsidR="00E53743" w:rsidRPr="001A2DBF" w:rsidRDefault="006C7538" w:rsidP="000971EE">
      <w:pPr>
        <w:pStyle w:val="-11"/>
        <w:numPr>
          <w:ilvl w:val="1"/>
          <w:numId w:val="63"/>
        </w:numPr>
        <w:tabs>
          <w:tab w:val="left" w:pos="993"/>
        </w:tabs>
        <w:ind w:left="0" w:firstLine="709"/>
        <w:jc w:val="both"/>
        <w:rPr>
          <w:lang w:eastAsia="en-US"/>
        </w:rPr>
      </w:pPr>
      <w:r w:rsidRPr="001A2DBF">
        <w:rPr>
          <w:lang w:eastAsia="en-US"/>
        </w:rPr>
        <w:t xml:space="preserve">модифицировать </w:t>
      </w:r>
      <w:r w:rsidR="00E53743" w:rsidRPr="001A2DBF">
        <w:rPr>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1A2DBF">
        <w:rPr>
          <w:lang w:eastAsia="en-US"/>
        </w:rPr>
        <w:t xml:space="preserve">разрабатывать </w:t>
      </w:r>
      <w:r w:rsidR="00E53743" w:rsidRPr="001A2DBF">
        <w:rPr>
          <w:lang w:eastAsia="en-US"/>
        </w:rPr>
        <w:t>технологию на основе базовой технологи</w:t>
      </w:r>
      <w:r w:rsidRPr="001A2DBF">
        <w:rPr>
          <w:lang w:eastAsia="en-US"/>
        </w:rPr>
        <w:t>и;</w:t>
      </w:r>
    </w:p>
    <w:p w:rsidR="00E53743" w:rsidRPr="001A2DBF" w:rsidRDefault="006C7538" w:rsidP="000971EE">
      <w:pPr>
        <w:pStyle w:val="-11"/>
        <w:numPr>
          <w:ilvl w:val="1"/>
          <w:numId w:val="63"/>
        </w:numPr>
        <w:tabs>
          <w:tab w:val="left" w:pos="993"/>
        </w:tabs>
        <w:ind w:left="0" w:firstLine="709"/>
        <w:jc w:val="both"/>
        <w:rPr>
          <w:lang w:eastAsia="en-US"/>
        </w:rPr>
      </w:pPr>
      <w:r w:rsidRPr="001A2DBF">
        <w:rPr>
          <w:lang w:eastAsia="en-US"/>
        </w:rPr>
        <w:t xml:space="preserve">технологизировать </w:t>
      </w:r>
      <w:r w:rsidR="00E53743" w:rsidRPr="001A2DBF">
        <w:rPr>
          <w:lang w:eastAsia="en-US"/>
        </w:rPr>
        <w:t xml:space="preserve">свой опыт, </w:t>
      </w:r>
      <w:r w:rsidRPr="001A2DBF">
        <w:rPr>
          <w:lang w:eastAsia="en-US"/>
        </w:rPr>
        <w:t xml:space="preserve">представлять </w:t>
      </w:r>
      <w:r w:rsidR="00E53743" w:rsidRPr="001A2DBF">
        <w:rPr>
          <w:lang w:eastAsia="en-US"/>
        </w:rPr>
        <w:t>на основе ретроспективного анализа и унификации деятельности описание в виде инструкции или технологической карты</w:t>
      </w:r>
      <w:r w:rsidRPr="001A2DBF">
        <w:rPr>
          <w:lang w:eastAsia="en-US"/>
        </w:rPr>
        <w:t>;</w:t>
      </w:r>
    </w:p>
    <w:p w:rsidR="00E53743" w:rsidRPr="001A2DBF" w:rsidRDefault="006C7538" w:rsidP="000971EE">
      <w:pPr>
        <w:pStyle w:val="-11"/>
        <w:numPr>
          <w:ilvl w:val="1"/>
          <w:numId w:val="63"/>
        </w:numPr>
        <w:tabs>
          <w:tab w:val="left" w:pos="993"/>
        </w:tabs>
        <w:ind w:left="0" w:firstLine="709"/>
        <w:jc w:val="both"/>
        <w:rPr>
          <w:lang w:eastAsia="en-US"/>
        </w:rPr>
      </w:pPr>
      <w:r w:rsidRPr="001A2DBF">
        <w:rPr>
          <w:lang w:eastAsia="en-US"/>
        </w:rPr>
        <w:t xml:space="preserve">оценивать </w:t>
      </w:r>
      <w:r w:rsidR="00E53743" w:rsidRPr="001A2DBF">
        <w:rPr>
          <w:lang w:eastAsia="en-US"/>
        </w:rPr>
        <w:t>коммерческий потенциал продукта и / или технологии.</w:t>
      </w:r>
    </w:p>
    <w:p w:rsidR="00E53743" w:rsidRPr="00B61283" w:rsidRDefault="00E53743" w:rsidP="00CB7481">
      <w:pPr>
        <w:pStyle w:val="-11"/>
        <w:ind w:left="0" w:firstLine="709"/>
        <w:jc w:val="both"/>
        <w:rPr>
          <w:lang w:eastAsia="en-US"/>
        </w:rPr>
      </w:pPr>
      <w:r w:rsidRPr="00B61283">
        <w:rPr>
          <w:lang w:eastAsia="en-US"/>
        </w:rPr>
        <w:t>Построение образовательных траекторий и планов в области профессионального самоопределения</w:t>
      </w:r>
    </w:p>
    <w:p w:rsidR="00E53743" w:rsidRPr="001A2DBF" w:rsidRDefault="00587979" w:rsidP="00CB7481">
      <w:pPr>
        <w:pStyle w:val="-11"/>
        <w:ind w:left="0" w:firstLine="709"/>
        <w:jc w:val="both"/>
        <w:rPr>
          <w:rFonts w:eastAsia="MS Mincho"/>
          <w:b/>
        </w:rPr>
      </w:pPr>
      <w:r w:rsidRPr="001A2DBF">
        <w:rPr>
          <w:b/>
        </w:rPr>
        <w:t>Выпускник научится</w:t>
      </w:r>
      <w:r w:rsidR="00E53743" w:rsidRPr="001A2DBF">
        <w:rPr>
          <w:b/>
        </w:rPr>
        <w:t>:</w:t>
      </w:r>
    </w:p>
    <w:p w:rsidR="00A1713A" w:rsidRPr="00B61283" w:rsidRDefault="00587979" w:rsidP="00AC39BB">
      <w:pPr>
        <w:pStyle w:val="-11"/>
        <w:numPr>
          <w:ilvl w:val="1"/>
          <w:numId w:val="62"/>
        </w:numPr>
        <w:tabs>
          <w:tab w:val="left" w:pos="993"/>
        </w:tabs>
        <w:ind w:left="0" w:firstLine="709"/>
        <w:jc w:val="both"/>
        <w:rPr>
          <w:lang w:eastAsia="en-US"/>
        </w:rPr>
      </w:pPr>
      <w:r w:rsidRPr="00B61283">
        <w:rPr>
          <w:lang w:eastAsia="en-US"/>
        </w:rPr>
        <w:t xml:space="preserve">характеризовать </w:t>
      </w:r>
      <w:r w:rsidR="00E53743" w:rsidRPr="00B61283">
        <w:rPr>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B61283" w:rsidRDefault="00587979" w:rsidP="000971EE">
      <w:pPr>
        <w:pStyle w:val="-11"/>
        <w:numPr>
          <w:ilvl w:val="1"/>
          <w:numId w:val="62"/>
        </w:numPr>
        <w:tabs>
          <w:tab w:val="left" w:pos="993"/>
        </w:tabs>
        <w:ind w:left="0" w:firstLine="709"/>
        <w:jc w:val="both"/>
        <w:rPr>
          <w:lang w:eastAsia="en-US"/>
        </w:rPr>
      </w:pPr>
      <w:r w:rsidRPr="00B61283">
        <w:rPr>
          <w:lang w:eastAsia="en-US"/>
        </w:rPr>
        <w:t xml:space="preserve">характеризовать </w:t>
      </w:r>
      <w:r w:rsidR="00E53743" w:rsidRPr="00B61283">
        <w:rPr>
          <w:lang w:eastAsia="en-US"/>
        </w:rPr>
        <w:t>ситуацию на региональном рынке труда, называет тенденции е</w:t>
      </w:r>
      <w:r w:rsidR="00245F1D" w:rsidRPr="00B61283">
        <w:rPr>
          <w:lang w:eastAsia="en-US"/>
        </w:rPr>
        <w:t>е</w:t>
      </w:r>
      <w:r w:rsidR="00E53743" w:rsidRPr="00B61283">
        <w:rPr>
          <w:lang w:eastAsia="en-US"/>
        </w:rPr>
        <w:t xml:space="preserve"> развития,</w:t>
      </w:r>
    </w:p>
    <w:p w:rsidR="00E53743" w:rsidRPr="00B61283" w:rsidRDefault="00F578F2" w:rsidP="000971EE">
      <w:pPr>
        <w:pStyle w:val="-11"/>
        <w:numPr>
          <w:ilvl w:val="1"/>
          <w:numId w:val="62"/>
        </w:numPr>
        <w:tabs>
          <w:tab w:val="left" w:pos="993"/>
        </w:tabs>
        <w:ind w:left="0" w:firstLine="709"/>
        <w:jc w:val="both"/>
        <w:rPr>
          <w:lang w:eastAsia="en-US"/>
        </w:rPr>
      </w:pPr>
      <w:r w:rsidRPr="00B61283">
        <w:rPr>
          <w:lang w:eastAsia="en-US"/>
        </w:rPr>
        <w:t xml:space="preserve">разъяснять </w:t>
      </w:r>
      <w:r w:rsidR="00E53743" w:rsidRPr="00B61283">
        <w:rPr>
          <w:lang w:eastAsia="en-US"/>
        </w:rPr>
        <w:t>социальное значение групп профессий, востребованных на региональном рынке труда,</w:t>
      </w:r>
    </w:p>
    <w:p w:rsidR="00E53743" w:rsidRPr="00B61283" w:rsidRDefault="00587979" w:rsidP="000971EE">
      <w:pPr>
        <w:pStyle w:val="-11"/>
        <w:numPr>
          <w:ilvl w:val="1"/>
          <w:numId w:val="62"/>
        </w:numPr>
        <w:tabs>
          <w:tab w:val="left" w:pos="993"/>
        </w:tabs>
        <w:ind w:left="0" w:firstLine="709"/>
        <w:jc w:val="both"/>
        <w:rPr>
          <w:lang w:eastAsia="en-US"/>
        </w:rPr>
      </w:pPr>
      <w:r w:rsidRPr="00B61283">
        <w:rPr>
          <w:lang w:eastAsia="en-US"/>
        </w:rPr>
        <w:t xml:space="preserve">характеризовать </w:t>
      </w:r>
      <w:r w:rsidR="00E53743" w:rsidRPr="00B61283">
        <w:rPr>
          <w:lang w:eastAsia="en-US"/>
        </w:rPr>
        <w:t>группы предприятий региона проживания,</w:t>
      </w:r>
    </w:p>
    <w:p w:rsidR="00E53743" w:rsidRPr="00B61283" w:rsidRDefault="00587979" w:rsidP="000971EE">
      <w:pPr>
        <w:pStyle w:val="-11"/>
        <w:numPr>
          <w:ilvl w:val="1"/>
          <w:numId w:val="62"/>
        </w:numPr>
        <w:tabs>
          <w:tab w:val="left" w:pos="993"/>
        </w:tabs>
        <w:ind w:left="0" w:firstLine="709"/>
        <w:jc w:val="both"/>
        <w:rPr>
          <w:lang w:eastAsia="en-US"/>
        </w:rPr>
      </w:pPr>
      <w:r w:rsidRPr="00B61283">
        <w:rPr>
          <w:lang w:eastAsia="en-US"/>
        </w:rPr>
        <w:t xml:space="preserve">характеризовать </w:t>
      </w:r>
      <w:r w:rsidR="00E53743" w:rsidRPr="00B61283">
        <w:rPr>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B61283" w:rsidRDefault="00587979" w:rsidP="000971EE">
      <w:pPr>
        <w:pStyle w:val="-11"/>
        <w:numPr>
          <w:ilvl w:val="1"/>
          <w:numId w:val="62"/>
        </w:numPr>
        <w:tabs>
          <w:tab w:val="left" w:pos="993"/>
        </w:tabs>
        <w:ind w:left="0" w:firstLine="709"/>
        <w:jc w:val="both"/>
        <w:rPr>
          <w:lang w:eastAsia="en-US"/>
        </w:rPr>
      </w:pPr>
      <w:r w:rsidRPr="00B61283">
        <w:rPr>
          <w:lang w:eastAsia="en-US"/>
        </w:rPr>
        <w:t xml:space="preserve">анализировать </w:t>
      </w:r>
      <w:r w:rsidR="00E53743" w:rsidRPr="00B61283">
        <w:rPr>
          <w:lang w:eastAsia="en-US"/>
        </w:rPr>
        <w:t>свои мотивы и причины принятия тех или иных решений,</w:t>
      </w:r>
    </w:p>
    <w:p w:rsidR="00E53743" w:rsidRPr="00B61283" w:rsidRDefault="00587979" w:rsidP="000971EE">
      <w:pPr>
        <w:pStyle w:val="-11"/>
        <w:numPr>
          <w:ilvl w:val="1"/>
          <w:numId w:val="62"/>
        </w:numPr>
        <w:tabs>
          <w:tab w:val="left" w:pos="993"/>
        </w:tabs>
        <w:ind w:left="0" w:firstLine="709"/>
        <w:jc w:val="both"/>
        <w:rPr>
          <w:lang w:eastAsia="en-US"/>
        </w:rPr>
      </w:pPr>
      <w:r w:rsidRPr="00B61283">
        <w:rPr>
          <w:lang w:eastAsia="en-US"/>
        </w:rPr>
        <w:t xml:space="preserve">анализировать </w:t>
      </w:r>
      <w:r w:rsidR="00E53743" w:rsidRPr="00B61283">
        <w:rPr>
          <w:lang w:eastAsia="en-US"/>
        </w:rPr>
        <w:t>результаты и последствия своих решений, связанных с выбором и реализацией образовательной траектории,</w:t>
      </w:r>
    </w:p>
    <w:p w:rsidR="00E53743" w:rsidRPr="00B61283" w:rsidRDefault="00587979" w:rsidP="000971EE">
      <w:pPr>
        <w:pStyle w:val="-11"/>
        <w:numPr>
          <w:ilvl w:val="1"/>
          <w:numId w:val="62"/>
        </w:numPr>
        <w:tabs>
          <w:tab w:val="left" w:pos="993"/>
        </w:tabs>
        <w:ind w:left="0" w:firstLine="709"/>
        <w:jc w:val="both"/>
        <w:rPr>
          <w:lang w:eastAsia="en-US"/>
        </w:rPr>
      </w:pPr>
      <w:r w:rsidRPr="00B61283">
        <w:rPr>
          <w:lang w:eastAsia="en-US"/>
        </w:rPr>
        <w:lastRenderedPageBreak/>
        <w:t xml:space="preserve">анализировать </w:t>
      </w:r>
      <w:r w:rsidR="00E53743" w:rsidRPr="00B61283">
        <w:rPr>
          <w:lang w:eastAsia="en-US"/>
        </w:rPr>
        <w:t>свои возможности и предпочтения, связанные с освоением определ</w:t>
      </w:r>
      <w:r w:rsidR="00245F1D" w:rsidRPr="00B61283">
        <w:rPr>
          <w:lang w:eastAsia="en-US"/>
        </w:rPr>
        <w:t>е</w:t>
      </w:r>
      <w:r w:rsidR="00E53743" w:rsidRPr="00B61283">
        <w:rPr>
          <w:lang w:eastAsia="en-US"/>
        </w:rPr>
        <w:t>нного уровня образовательных программ и реализацией тех или иных видов деятельности,</w:t>
      </w:r>
    </w:p>
    <w:p w:rsidR="00E53743" w:rsidRPr="00B61283" w:rsidRDefault="00587979" w:rsidP="000971EE">
      <w:pPr>
        <w:pStyle w:val="-11"/>
        <w:numPr>
          <w:ilvl w:val="1"/>
          <w:numId w:val="62"/>
        </w:numPr>
        <w:tabs>
          <w:tab w:val="left" w:pos="993"/>
        </w:tabs>
        <w:ind w:left="0" w:firstLine="709"/>
        <w:jc w:val="both"/>
        <w:rPr>
          <w:lang w:eastAsia="en-US"/>
        </w:rPr>
      </w:pPr>
      <w:r w:rsidRPr="00B61283">
        <w:rPr>
          <w:lang w:eastAsia="en-US"/>
        </w:rPr>
        <w:t xml:space="preserve">получит </w:t>
      </w:r>
      <w:r w:rsidR="00E53743" w:rsidRPr="00B61283">
        <w:rPr>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B61283" w:rsidRDefault="00587979" w:rsidP="000971EE">
      <w:pPr>
        <w:pStyle w:val="-11"/>
        <w:numPr>
          <w:ilvl w:val="1"/>
          <w:numId w:val="62"/>
        </w:numPr>
        <w:tabs>
          <w:tab w:val="left" w:pos="993"/>
        </w:tabs>
        <w:ind w:left="0" w:firstLine="709"/>
        <w:jc w:val="both"/>
        <w:rPr>
          <w:lang w:eastAsia="en-US"/>
        </w:rPr>
      </w:pPr>
      <w:r w:rsidRPr="00B61283">
        <w:rPr>
          <w:lang w:eastAsia="en-US"/>
        </w:rPr>
        <w:t xml:space="preserve">получит </w:t>
      </w:r>
      <w:r w:rsidR="00E53743" w:rsidRPr="00B61283">
        <w:rPr>
          <w:lang w:eastAsia="en-US"/>
        </w:rPr>
        <w:t>опыт поиска, извлечения, структурирования и обработки информации о перспективах развития современных произво</w:t>
      </w:r>
      <w:proofErr w:type="gramStart"/>
      <w:r w:rsidR="00E53743" w:rsidRPr="00B61283">
        <w:rPr>
          <w:lang w:eastAsia="en-US"/>
        </w:rPr>
        <w:t>дств в р</w:t>
      </w:r>
      <w:proofErr w:type="gramEnd"/>
      <w:r w:rsidR="00E53743" w:rsidRPr="00B61283">
        <w:rPr>
          <w:lang w:eastAsia="en-US"/>
        </w:rPr>
        <w:t>егионе проживания, а также информации об актуальном состоянии и перспективах развития регионального рынка труда.</w:t>
      </w:r>
    </w:p>
    <w:p w:rsidR="00E53743" w:rsidRPr="00B61283" w:rsidRDefault="00E53743" w:rsidP="00CB7481">
      <w:pPr>
        <w:spacing w:after="0" w:line="240" w:lineRule="auto"/>
        <w:ind w:firstLine="709"/>
        <w:jc w:val="both"/>
        <w:rPr>
          <w:rFonts w:ascii="Times New Roman" w:hAnsi="Times New Roman"/>
          <w:sz w:val="24"/>
          <w:szCs w:val="24"/>
        </w:rPr>
      </w:pPr>
      <w:r w:rsidRPr="001A2DBF">
        <w:rPr>
          <w:rFonts w:ascii="Times New Roman" w:hAnsi="Times New Roman"/>
          <w:b/>
          <w:sz w:val="24"/>
          <w:szCs w:val="24"/>
        </w:rPr>
        <w:t>Выпускник получит возможность научиться</w:t>
      </w:r>
      <w:r w:rsidRPr="00B61283">
        <w:rPr>
          <w:rFonts w:ascii="Times New Roman" w:hAnsi="Times New Roman"/>
          <w:sz w:val="24"/>
          <w:szCs w:val="24"/>
        </w:rPr>
        <w:t>:</w:t>
      </w:r>
    </w:p>
    <w:p w:rsidR="00E53743" w:rsidRPr="001A2DBF" w:rsidRDefault="006C7538" w:rsidP="000971EE">
      <w:pPr>
        <w:pStyle w:val="-11"/>
        <w:numPr>
          <w:ilvl w:val="1"/>
          <w:numId w:val="61"/>
        </w:numPr>
        <w:tabs>
          <w:tab w:val="left" w:pos="284"/>
          <w:tab w:val="left" w:pos="993"/>
        </w:tabs>
        <w:ind w:left="0" w:firstLine="709"/>
        <w:jc w:val="both"/>
        <w:rPr>
          <w:lang w:eastAsia="en-US"/>
        </w:rPr>
      </w:pPr>
      <w:r w:rsidRPr="001A2DBF">
        <w:rPr>
          <w:lang w:eastAsia="en-US"/>
        </w:rPr>
        <w:t xml:space="preserve">предлагать </w:t>
      </w:r>
      <w:r w:rsidR="00E53743" w:rsidRPr="001A2DBF">
        <w:rPr>
          <w:lang w:eastAsia="en-US"/>
        </w:rPr>
        <w:t>альтернативные варианты траекторий профессионального образования для занятия заданных должностей</w:t>
      </w:r>
      <w:r w:rsidRPr="001A2DBF">
        <w:rPr>
          <w:lang w:eastAsia="en-US"/>
        </w:rPr>
        <w:t>;</w:t>
      </w:r>
    </w:p>
    <w:p w:rsidR="00E53743" w:rsidRPr="001A2DBF" w:rsidRDefault="006C7538" w:rsidP="000971EE">
      <w:pPr>
        <w:pStyle w:val="-11"/>
        <w:numPr>
          <w:ilvl w:val="1"/>
          <w:numId w:val="59"/>
        </w:numPr>
        <w:tabs>
          <w:tab w:val="left" w:pos="284"/>
          <w:tab w:val="left" w:pos="993"/>
        </w:tabs>
        <w:ind w:left="0" w:firstLine="709"/>
        <w:jc w:val="both"/>
        <w:rPr>
          <w:lang w:eastAsia="en-US"/>
        </w:rPr>
      </w:pPr>
      <w:r w:rsidRPr="001A2DBF">
        <w:rPr>
          <w:lang w:eastAsia="en-US"/>
        </w:rPr>
        <w:t xml:space="preserve">анализировать </w:t>
      </w:r>
      <w:r w:rsidR="00E53743" w:rsidRPr="001A2DBF">
        <w:rPr>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B61283" w:rsidRDefault="00E53743" w:rsidP="00CB7481">
      <w:pPr>
        <w:pStyle w:val="afff7"/>
        <w:spacing w:line="240" w:lineRule="auto"/>
        <w:ind w:firstLine="709"/>
        <w:outlineLvl w:val="0"/>
        <w:rPr>
          <w:sz w:val="24"/>
        </w:rPr>
      </w:pPr>
      <w:bookmarkStart w:id="80" w:name="_Toc409691646"/>
      <w:bookmarkStart w:id="81" w:name="_Toc410653969"/>
      <w:bookmarkStart w:id="82" w:name="_Toc410702973"/>
      <w:bookmarkStart w:id="83" w:name="_Toc414553155"/>
      <w:r w:rsidRPr="00B61283">
        <w:rPr>
          <w:sz w:val="24"/>
        </w:rPr>
        <w:t>По годам обучения результаты могут быть структурированы и конкретизированы следующим образом:</w:t>
      </w:r>
      <w:bookmarkEnd w:id="80"/>
      <w:bookmarkEnd w:id="81"/>
      <w:bookmarkEnd w:id="82"/>
      <w:bookmarkEnd w:id="83"/>
    </w:p>
    <w:p w:rsidR="00E53743" w:rsidRPr="00B61283" w:rsidRDefault="00E53743" w:rsidP="00CB7481">
      <w:pPr>
        <w:tabs>
          <w:tab w:val="left" w:pos="851"/>
        </w:tabs>
        <w:spacing w:after="0" w:line="240" w:lineRule="auto"/>
        <w:ind w:firstLine="709"/>
        <w:jc w:val="both"/>
        <w:rPr>
          <w:rFonts w:ascii="Times New Roman" w:hAnsi="Times New Roman"/>
          <w:b/>
          <w:sz w:val="24"/>
          <w:szCs w:val="24"/>
        </w:rPr>
      </w:pPr>
      <w:r w:rsidRPr="00B61283">
        <w:rPr>
          <w:rFonts w:ascii="Times New Roman" w:hAnsi="Times New Roman"/>
          <w:b/>
          <w:sz w:val="24"/>
          <w:szCs w:val="24"/>
        </w:rPr>
        <w:t>5 класс</w:t>
      </w:r>
    </w:p>
    <w:p w:rsidR="00E53743" w:rsidRPr="00B61283" w:rsidRDefault="00E53743" w:rsidP="00CB7481">
      <w:pPr>
        <w:tabs>
          <w:tab w:val="left" w:pos="851"/>
        </w:tabs>
        <w:spacing w:after="0" w:line="240" w:lineRule="auto"/>
        <w:ind w:firstLine="709"/>
        <w:jc w:val="both"/>
        <w:rPr>
          <w:rFonts w:ascii="Times New Roman" w:hAnsi="Times New Roman"/>
          <w:sz w:val="24"/>
          <w:szCs w:val="24"/>
        </w:rPr>
      </w:pPr>
      <w:r w:rsidRPr="00B61283">
        <w:rPr>
          <w:rFonts w:ascii="Times New Roman" w:hAnsi="Times New Roman"/>
          <w:sz w:val="24"/>
          <w:szCs w:val="24"/>
        </w:rPr>
        <w:t xml:space="preserve">По завершении учебного года </w:t>
      </w:r>
      <w:proofErr w:type="gramStart"/>
      <w:r w:rsidRPr="00B61283">
        <w:rPr>
          <w:rFonts w:ascii="Times New Roman" w:hAnsi="Times New Roman"/>
          <w:sz w:val="24"/>
          <w:szCs w:val="24"/>
        </w:rPr>
        <w:t>обучающийся</w:t>
      </w:r>
      <w:proofErr w:type="gramEnd"/>
      <w:r w:rsidRPr="00B61283">
        <w:rPr>
          <w:rFonts w:ascii="Times New Roman" w:hAnsi="Times New Roman"/>
          <w:sz w:val="24"/>
          <w:szCs w:val="24"/>
        </w:rPr>
        <w:t>:</w:t>
      </w:r>
    </w:p>
    <w:p w:rsidR="00E53743" w:rsidRPr="00B61283" w:rsidRDefault="00E53743" w:rsidP="000971EE">
      <w:pPr>
        <w:numPr>
          <w:ilvl w:val="1"/>
          <w:numId w:val="59"/>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B61283">
        <w:rPr>
          <w:rFonts w:ascii="Times New Roman" w:hAnsi="Times New Roman"/>
          <w:sz w:val="24"/>
          <w:szCs w:val="24"/>
        </w:rPr>
        <w:t>характеризует рекламу как средство формирования потребностей</w:t>
      </w:r>
      <w:r w:rsidR="006C7538" w:rsidRPr="00B61283">
        <w:rPr>
          <w:rFonts w:ascii="Times New Roman" w:hAnsi="Times New Roman"/>
          <w:sz w:val="24"/>
          <w:szCs w:val="24"/>
        </w:rPr>
        <w:t>;</w:t>
      </w:r>
    </w:p>
    <w:p w:rsidR="00E53743" w:rsidRPr="00B61283" w:rsidRDefault="00E53743" w:rsidP="000971EE">
      <w:pPr>
        <w:numPr>
          <w:ilvl w:val="1"/>
          <w:numId w:val="59"/>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B61283">
        <w:rPr>
          <w:rFonts w:ascii="Times New Roman" w:hAnsi="Times New Roman"/>
          <w:sz w:val="24"/>
          <w:szCs w:val="24"/>
        </w:rPr>
        <w:t>характеризует виды ресурсов, объясняет место ресурсов в проектировании и реализации технологического процесса</w:t>
      </w:r>
      <w:r w:rsidR="006C7538" w:rsidRPr="00B61283">
        <w:rPr>
          <w:rFonts w:ascii="Times New Roman" w:hAnsi="Times New Roman"/>
          <w:sz w:val="24"/>
          <w:szCs w:val="24"/>
        </w:rPr>
        <w:t>;</w:t>
      </w:r>
    </w:p>
    <w:p w:rsidR="00E53743" w:rsidRPr="00B61283" w:rsidRDefault="00E53743" w:rsidP="000971EE">
      <w:pPr>
        <w:numPr>
          <w:ilvl w:val="1"/>
          <w:numId w:val="59"/>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B61283">
        <w:rPr>
          <w:rFonts w:ascii="Times New Roman" w:hAnsi="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B61283">
        <w:rPr>
          <w:rFonts w:ascii="Times New Roman" w:hAnsi="Times New Roman"/>
          <w:sz w:val="24"/>
          <w:szCs w:val="24"/>
        </w:rPr>
        <w:t>;</w:t>
      </w:r>
    </w:p>
    <w:p w:rsidR="00E53743" w:rsidRPr="00B61283" w:rsidRDefault="00E53743" w:rsidP="000971EE">
      <w:pPr>
        <w:numPr>
          <w:ilvl w:val="1"/>
          <w:numId w:val="59"/>
        </w:numPr>
        <w:tabs>
          <w:tab w:val="left" w:pos="284"/>
          <w:tab w:val="left" w:pos="993"/>
          <w:tab w:val="left" w:pos="1134"/>
        </w:tabs>
        <w:spacing w:after="0" w:line="240" w:lineRule="auto"/>
        <w:ind w:left="0" w:firstLine="709"/>
        <w:jc w:val="both"/>
        <w:rPr>
          <w:rFonts w:ascii="Times New Roman" w:hAnsi="Times New Roman"/>
          <w:sz w:val="24"/>
          <w:szCs w:val="24"/>
        </w:rPr>
      </w:pPr>
      <w:proofErr w:type="gramStart"/>
      <w:r w:rsidRPr="00B61283">
        <w:rPr>
          <w:rFonts w:ascii="Times New Roman" w:hAnsi="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B61283">
        <w:rPr>
          <w:rFonts w:ascii="Times New Roman" w:hAnsi="Times New Roman"/>
          <w:sz w:val="24"/>
          <w:szCs w:val="24"/>
        </w:rPr>
        <w:t>;</w:t>
      </w:r>
      <w:proofErr w:type="gramEnd"/>
    </w:p>
    <w:p w:rsidR="00E53743" w:rsidRPr="00B61283" w:rsidRDefault="00E53743" w:rsidP="000971EE">
      <w:pPr>
        <w:numPr>
          <w:ilvl w:val="1"/>
          <w:numId w:val="59"/>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B61283">
        <w:rPr>
          <w:rFonts w:ascii="Times New Roman" w:hAnsi="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B61283">
        <w:rPr>
          <w:rFonts w:ascii="Times New Roman" w:hAnsi="Times New Roman"/>
          <w:sz w:val="24"/>
          <w:szCs w:val="24"/>
        </w:rPr>
        <w:t>;</w:t>
      </w:r>
    </w:p>
    <w:p w:rsidR="00E53743" w:rsidRPr="00B61283" w:rsidRDefault="00E53743" w:rsidP="000971EE">
      <w:pPr>
        <w:numPr>
          <w:ilvl w:val="1"/>
          <w:numId w:val="59"/>
        </w:numPr>
        <w:tabs>
          <w:tab w:val="left" w:pos="284"/>
          <w:tab w:val="left" w:pos="993"/>
          <w:tab w:val="left" w:pos="1134"/>
        </w:tabs>
        <w:spacing w:after="0" w:line="240" w:lineRule="auto"/>
        <w:ind w:left="0" w:firstLine="709"/>
        <w:jc w:val="both"/>
        <w:rPr>
          <w:rFonts w:ascii="Times New Roman" w:hAnsi="Times New Roman"/>
          <w:sz w:val="24"/>
          <w:szCs w:val="24"/>
        </w:rPr>
      </w:pPr>
      <w:r w:rsidRPr="00B61283">
        <w:rPr>
          <w:rFonts w:ascii="Times New Roman" w:hAnsi="Times New Roman"/>
          <w:sz w:val="24"/>
          <w:szCs w:val="24"/>
        </w:rPr>
        <w:t>приводит произвольные примеры производственных технологий и технологий в сфере быта</w:t>
      </w:r>
      <w:r w:rsidR="006C7538" w:rsidRPr="00B61283">
        <w:rPr>
          <w:rFonts w:ascii="Times New Roman" w:hAnsi="Times New Roman"/>
          <w:sz w:val="24"/>
          <w:szCs w:val="24"/>
        </w:rPr>
        <w:t>;</w:t>
      </w:r>
    </w:p>
    <w:p w:rsidR="00E53743" w:rsidRPr="00B61283" w:rsidRDefault="00E53743" w:rsidP="000971EE">
      <w:pPr>
        <w:numPr>
          <w:ilvl w:val="1"/>
          <w:numId w:val="59"/>
        </w:numPr>
        <w:tabs>
          <w:tab w:val="left" w:pos="284"/>
          <w:tab w:val="left" w:pos="993"/>
          <w:tab w:val="left" w:pos="1134"/>
        </w:tabs>
        <w:spacing w:after="0" w:line="240" w:lineRule="auto"/>
        <w:ind w:left="0" w:firstLine="709"/>
        <w:jc w:val="both"/>
        <w:rPr>
          <w:rFonts w:ascii="Times New Roman" w:hAnsi="Times New Roman"/>
          <w:sz w:val="24"/>
          <w:szCs w:val="24"/>
        </w:rPr>
      </w:pPr>
      <w:r w:rsidRPr="00B61283">
        <w:rPr>
          <w:rFonts w:ascii="Times New Roman" w:hAnsi="Times New Roman"/>
          <w:sz w:val="24"/>
          <w:szCs w:val="24"/>
        </w:rPr>
        <w:t>объясняет, приводя примеры, принципиальную технологическую схему, в том числе характеризуя негативные эффекты</w:t>
      </w:r>
      <w:r w:rsidR="006C7538" w:rsidRPr="00B61283">
        <w:rPr>
          <w:rFonts w:ascii="Times New Roman" w:hAnsi="Times New Roman"/>
          <w:sz w:val="24"/>
          <w:szCs w:val="24"/>
        </w:rPr>
        <w:t>;</w:t>
      </w:r>
    </w:p>
    <w:p w:rsidR="00E53743" w:rsidRPr="00B61283" w:rsidRDefault="00E53743" w:rsidP="000971EE">
      <w:pPr>
        <w:numPr>
          <w:ilvl w:val="1"/>
          <w:numId w:val="59"/>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B61283">
        <w:rPr>
          <w:rFonts w:ascii="Times New Roman" w:hAnsi="Times New Roman"/>
          <w:sz w:val="24"/>
          <w:szCs w:val="24"/>
        </w:rPr>
        <w:t>составляет техническое задание, памятку, инструкцию, технологическую карту</w:t>
      </w:r>
      <w:r w:rsidR="006C7538" w:rsidRPr="00B61283">
        <w:rPr>
          <w:rFonts w:ascii="Times New Roman" w:hAnsi="Times New Roman"/>
          <w:sz w:val="24"/>
          <w:szCs w:val="24"/>
        </w:rPr>
        <w:t>;</w:t>
      </w:r>
    </w:p>
    <w:p w:rsidR="00E53743" w:rsidRPr="00B61283" w:rsidRDefault="00E53743" w:rsidP="000971EE">
      <w:pPr>
        <w:numPr>
          <w:ilvl w:val="1"/>
          <w:numId w:val="59"/>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B61283">
        <w:rPr>
          <w:rFonts w:ascii="Times New Roman" w:hAnsi="Times New Roman"/>
          <w:sz w:val="24"/>
          <w:szCs w:val="24"/>
        </w:rPr>
        <w:t>осуществляет сборку моделей с помощью образовательного конструктора по инструкции</w:t>
      </w:r>
      <w:r w:rsidR="006C7538" w:rsidRPr="00B61283">
        <w:rPr>
          <w:rFonts w:ascii="Times New Roman" w:hAnsi="Times New Roman"/>
          <w:sz w:val="24"/>
          <w:szCs w:val="24"/>
        </w:rPr>
        <w:t>;</w:t>
      </w:r>
    </w:p>
    <w:p w:rsidR="00E53743" w:rsidRPr="00B61283" w:rsidRDefault="00E53743" w:rsidP="000971EE">
      <w:pPr>
        <w:numPr>
          <w:ilvl w:val="1"/>
          <w:numId w:val="59"/>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B61283">
        <w:rPr>
          <w:rFonts w:ascii="Times New Roman" w:hAnsi="Times New Roman"/>
          <w:sz w:val="24"/>
          <w:szCs w:val="24"/>
        </w:rPr>
        <w:t>осуществляет выбор товара в модельной ситуации</w:t>
      </w:r>
      <w:r w:rsidR="006C7538" w:rsidRPr="00B61283">
        <w:rPr>
          <w:rFonts w:ascii="Times New Roman" w:hAnsi="Times New Roman"/>
          <w:sz w:val="24"/>
          <w:szCs w:val="24"/>
        </w:rPr>
        <w:t>;</w:t>
      </w:r>
    </w:p>
    <w:p w:rsidR="00E53743" w:rsidRPr="00B61283" w:rsidRDefault="00E53743" w:rsidP="000971EE">
      <w:pPr>
        <w:numPr>
          <w:ilvl w:val="1"/>
          <w:numId w:val="59"/>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B61283">
        <w:rPr>
          <w:rFonts w:ascii="Times New Roman" w:hAnsi="Times New Roman"/>
          <w:sz w:val="24"/>
          <w:szCs w:val="24"/>
        </w:rPr>
        <w:t xml:space="preserve"> осуществляет сохранение информации в формах описания, схемы, эскиза, фотографии</w:t>
      </w:r>
      <w:r w:rsidR="006C7538" w:rsidRPr="00B61283">
        <w:rPr>
          <w:rFonts w:ascii="Times New Roman" w:hAnsi="Times New Roman"/>
          <w:sz w:val="24"/>
          <w:szCs w:val="24"/>
        </w:rPr>
        <w:t>;</w:t>
      </w:r>
    </w:p>
    <w:p w:rsidR="00A1713A" w:rsidRPr="00AC39BB" w:rsidRDefault="00E53743" w:rsidP="00A1713A">
      <w:pPr>
        <w:numPr>
          <w:ilvl w:val="1"/>
          <w:numId w:val="59"/>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B61283">
        <w:rPr>
          <w:rFonts w:ascii="Times New Roman" w:hAnsi="Times New Roman"/>
          <w:sz w:val="24"/>
          <w:szCs w:val="24"/>
        </w:rPr>
        <w:t>конструирует модель по заданному прототипу</w:t>
      </w:r>
      <w:r w:rsidR="006C7538" w:rsidRPr="00B61283">
        <w:rPr>
          <w:rFonts w:ascii="Times New Roman" w:hAnsi="Times New Roman"/>
          <w:sz w:val="24"/>
          <w:szCs w:val="24"/>
        </w:rPr>
        <w:t>;</w:t>
      </w:r>
    </w:p>
    <w:p w:rsidR="00E53743" w:rsidRPr="00B61283" w:rsidRDefault="00E53743" w:rsidP="000971EE">
      <w:pPr>
        <w:numPr>
          <w:ilvl w:val="1"/>
          <w:numId w:val="59"/>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B61283">
        <w:rPr>
          <w:rFonts w:ascii="Times New Roman" w:hAnsi="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B61283">
        <w:rPr>
          <w:rFonts w:ascii="Times New Roman" w:hAnsi="Times New Roman"/>
          <w:sz w:val="24"/>
          <w:szCs w:val="24"/>
        </w:rPr>
        <w:t>;</w:t>
      </w:r>
    </w:p>
    <w:p w:rsidR="00E53743" w:rsidRPr="00B61283" w:rsidRDefault="00E53743" w:rsidP="000971EE">
      <w:pPr>
        <w:numPr>
          <w:ilvl w:val="1"/>
          <w:numId w:val="59"/>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B61283">
        <w:rPr>
          <w:rFonts w:ascii="Times New Roman" w:hAnsi="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B61283">
        <w:rPr>
          <w:rFonts w:ascii="Times New Roman" w:hAnsi="Times New Roman"/>
          <w:sz w:val="24"/>
          <w:szCs w:val="24"/>
        </w:rPr>
        <w:t>;</w:t>
      </w:r>
    </w:p>
    <w:p w:rsidR="00E53743" w:rsidRPr="00B61283" w:rsidRDefault="00E53743" w:rsidP="000971EE">
      <w:pPr>
        <w:numPr>
          <w:ilvl w:val="1"/>
          <w:numId w:val="59"/>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B61283">
        <w:rPr>
          <w:rFonts w:ascii="Times New Roman" w:hAnsi="Times New Roman"/>
          <w:sz w:val="24"/>
          <w:szCs w:val="24"/>
        </w:rPr>
        <w:t>получил и проанализировал опыт проведения испытания, анализа, модернизации модели</w:t>
      </w:r>
      <w:r w:rsidR="00523BF1" w:rsidRPr="00B61283">
        <w:rPr>
          <w:rFonts w:ascii="Times New Roman" w:hAnsi="Times New Roman"/>
          <w:sz w:val="24"/>
          <w:szCs w:val="24"/>
        </w:rPr>
        <w:t>;</w:t>
      </w:r>
    </w:p>
    <w:p w:rsidR="00E53743" w:rsidRPr="00B61283" w:rsidRDefault="00E53743" w:rsidP="000971EE">
      <w:pPr>
        <w:numPr>
          <w:ilvl w:val="1"/>
          <w:numId w:val="59"/>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B61283">
        <w:rPr>
          <w:rFonts w:ascii="Times New Roman" w:hAnsi="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B61283">
        <w:rPr>
          <w:rFonts w:ascii="Times New Roman" w:hAnsi="Times New Roman"/>
          <w:sz w:val="24"/>
          <w:szCs w:val="24"/>
        </w:rPr>
        <w:t>;</w:t>
      </w:r>
    </w:p>
    <w:p w:rsidR="00E53743" w:rsidRPr="00B61283" w:rsidRDefault="00E53743" w:rsidP="000971EE">
      <w:pPr>
        <w:numPr>
          <w:ilvl w:val="1"/>
          <w:numId w:val="59"/>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B61283">
        <w:rPr>
          <w:rFonts w:ascii="Times New Roman" w:hAnsi="Times New Roman"/>
          <w:sz w:val="24"/>
          <w:szCs w:val="24"/>
        </w:rPr>
        <w:t>получил и проанализировал опыт изготовления информационного продукта по заданному алгоритму</w:t>
      </w:r>
      <w:r w:rsidR="00523BF1" w:rsidRPr="00B61283">
        <w:rPr>
          <w:rFonts w:ascii="Times New Roman" w:hAnsi="Times New Roman"/>
          <w:sz w:val="24"/>
          <w:szCs w:val="24"/>
        </w:rPr>
        <w:t>;</w:t>
      </w:r>
    </w:p>
    <w:p w:rsidR="00E53743" w:rsidRPr="00B61283" w:rsidRDefault="00E53743" w:rsidP="000971EE">
      <w:pPr>
        <w:numPr>
          <w:ilvl w:val="1"/>
          <w:numId w:val="59"/>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B61283">
        <w:rPr>
          <w:rFonts w:ascii="Times New Roman" w:hAnsi="Times New Roman"/>
          <w:sz w:val="24"/>
          <w:szCs w:val="24"/>
        </w:rPr>
        <w:lastRenderedPageBreak/>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B61283">
        <w:rPr>
          <w:rFonts w:ascii="Times New Roman" w:hAnsi="Times New Roman"/>
          <w:sz w:val="24"/>
          <w:szCs w:val="24"/>
        </w:rPr>
        <w:t>;</w:t>
      </w:r>
    </w:p>
    <w:p w:rsidR="00E53743" w:rsidRPr="00B61283" w:rsidRDefault="00E53743" w:rsidP="000971EE">
      <w:pPr>
        <w:numPr>
          <w:ilvl w:val="1"/>
          <w:numId w:val="59"/>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B61283">
        <w:rPr>
          <w:rFonts w:ascii="Times New Roman" w:hAnsi="Times New Roman"/>
          <w:sz w:val="24"/>
          <w:szCs w:val="24"/>
        </w:rPr>
        <w:t>получил и проанализировал опыт разработки или оптимизации и введение технологии на примере организации д</w:t>
      </w:r>
      <w:r w:rsidR="00243C14" w:rsidRPr="00B61283">
        <w:rPr>
          <w:rFonts w:ascii="Times New Roman" w:hAnsi="Times New Roman"/>
          <w:sz w:val="24"/>
          <w:szCs w:val="24"/>
        </w:rPr>
        <w:t>ействий и взаимодействия в быту.</w:t>
      </w:r>
    </w:p>
    <w:p w:rsidR="00E53743" w:rsidRPr="00B61283" w:rsidRDefault="00E53743" w:rsidP="00CB7481">
      <w:pPr>
        <w:tabs>
          <w:tab w:val="left" w:pos="851"/>
        </w:tabs>
        <w:spacing w:after="0" w:line="240" w:lineRule="auto"/>
        <w:ind w:firstLine="709"/>
        <w:jc w:val="both"/>
        <w:rPr>
          <w:rFonts w:ascii="Times New Roman" w:hAnsi="Times New Roman"/>
          <w:b/>
          <w:sz w:val="24"/>
          <w:szCs w:val="24"/>
        </w:rPr>
      </w:pPr>
      <w:r w:rsidRPr="00B61283">
        <w:rPr>
          <w:rFonts w:ascii="Times New Roman" w:hAnsi="Times New Roman"/>
          <w:b/>
          <w:sz w:val="24"/>
          <w:szCs w:val="24"/>
        </w:rPr>
        <w:t>6 класс</w:t>
      </w:r>
    </w:p>
    <w:p w:rsidR="00E53743" w:rsidRPr="00B61283" w:rsidRDefault="00E53743" w:rsidP="00CB7481">
      <w:pPr>
        <w:tabs>
          <w:tab w:val="left" w:pos="851"/>
        </w:tabs>
        <w:spacing w:after="0" w:line="240" w:lineRule="auto"/>
        <w:ind w:firstLine="709"/>
        <w:jc w:val="both"/>
        <w:rPr>
          <w:rFonts w:ascii="Times New Roman" w:hAnsi="Times New Roman"/>
          <w:sz w:val="24"/>
          <w:szCs w:val="24"/>
        </w:rPr>
      </w:pPr>
      <w:r w:rsidRPr="00B61283">
        <w:rPr>
          <w:rFonts w:ascii="Times New Roman" w:hAnsi="Times New Roman"/>
          <w:sz w:val="24"/>
          <w:szCs w:val="24"/>
        </w:rPr>
        <w:t xml:space="preserve">По завершении учебного года </w:t>
      </w:r>
      <w:proofErr w:type="gramStart"/>
      <w:r w:rsidRPr="00B61283">
        <w:rPr>
          <w:rFonts w:ascii="Times New Roman" w:hAnsi="Times New Roman"/>
          <w:sz w:val="24"/>
          <w:szCs w:val="24"/>
        </w:rPr>
        <w:t>обучающийся</w:t>
      </w:r>
      <w:proofErr w:type="gramEnd"/>
      <w:r w:rsidRPr="00B61283">
        <w:rPr>
          <w:rFonts w:ascii="Times New Roman" w:hAnsi="Times New Roman"/>
          <w:sz w:val="24"/>
          <w:szCs w:val="24"/>
        </w:rPr>
        <w:t>:</w:t>
      </w:r>
    </w:p>
    <w:p w:rsidR="00E53743" w:rsidRPr="00B61283" w:rsidRDefault="00E53743" w:rsidP="000971EE">
      <w:pPr>
        <w:numPr>
          <w:ilvl w:val="1"/>
          <w:numId w:val="59"/>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B61283">
        <w:rPr>
          <w:rFonts w:ascii="Times New Roman" w:hAnsi="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B61283">
        <w:rPr>
          <w:rFonts w:ascii="Times New Roman" w:hAnsi="Times New Roman"/>
          <w:sz w:val="24"/>
          <w:szCs w:val="24"/>
        </w:rPr>
        <w:t>;</w:t>
      </w:r>
    </w:p>
    <w:p w:rsidR="00E53743" w:rsidRPr="00B61283" w:rsidRDefault="00E53743" w:rsidP="000971EE">
      <w:pPr>
        <w:numPr>
          <w:ilvl w:val="1"/>
          <w:numId w:val="59"/>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B61283">
        <w:rPr>
          <w:rFonts w:ascii="Times New Roman" w:hAnsi="Times New Roman"/>
          <w:sz w:val="24"/>
          <w:szCs w:val="24"/>
        </w:rPr>
        <w:t>описывает жизненный цикл технологии, приводя примеры</w:t>
      </w:r>
      <w:r w:rsidR="00523BF1" w:rsidRPr="00B61283">
        <w:rPr>
          <w:rFonts w:ascii="Times New Roman" w:hAnsi="Times New Roman"/>
          <w:sz w:val="24"/>
          <w:szCs w:val="24"/>
        </w:rPr>
        <w:t>;</w:t>
      </w:r>
    </w:p>
    <w:p w:rsidR="00E53743" w:rsidRPr="00B61283" w:rsidRDefault="00E53743" w:rsidP="000971EE">
      <w:pPr>
        <w:numPr>
          <w:ilvl w:val="1"/>
          <w:numId w:val="59"/>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B61283">
        <w:rPr>
          <w:rFonts w:ascii="Times New Roman" w:hAnsi="Times New Roman"/>
          <w:sz w:val="24"/>
          <w:szCs w:val="24"/>
        </w:rPr>
        <w:t>оперирует понятием «технологическая система» при описании средств удовлетворения потребностей человека</w:t>
      </w:r>
      <w:r w:rsidR="00523BF1" w:rsidRPr="00B61283">
        <w:rPr>
          <w:rFonts w:ascii="Times New Roman" w:hAnsi="Times New Roman"/>
          <w:sz w:val="24"/>
          <w:szCs w:val="24"/>
        </w:rPr>
        <w:t>;</w:t>
      </w:r>
    </w:p>
    <w:p w:rsidR="00E53743" w:rsidRPr="00B61283" w:rsidRDefault="00E53743" w:rsidP="000971EE">
      <w:pPr>
        <w:numPr>
          <w:ilvl w:val="1"/>
          <w:numId w:val="59"/>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B61283">
        <w:rPr>
          <w:rFonts w:ascii="Times New Roman" w:hAnsi="Times New Roman"/>
          <w:sz w:val="24"/>
          <w:szCs w:val="24"/>
        </w:rPr>
        <w:t>проводит морфологический и функциональный анализ технологической системы</w:t>
      </w:r>
      <w:r w:rsidR="00523BF1" w:rsidRPr="00B61283">
        <w:rPr>
          <w:rFonts w:ascii="Times New Roman" w:hAnsi="Times New Roman"/>
          <w:sz w:val="24"/>
          <w:szCs w:val="24"/>
        </w:rPr>
        <w:t>;</w:t>
      </w:r>
    </w:p>
    <w:p w:rsidR="00E53743" w:rsidRPr="00B61283" w:rsidRDefault="00E53743" w:rsidP="000971EE">
      <w:pPr>
        <w:numPr>
          <w:ilvl w:val="1"/>
          <w:numId w:val="59"/>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B61283">
        <w:rPr>
          <w:rFonts w:ascii="Times New Roman" w:hAnsi="Times New Roman"/>
          <w:sz w:val="24"/>
          <w:szCs w:val="24"/>
        </w:rPr>
        <w:t>проводит анализ технологической системы – надсистемы – подсистемы в процессе проектирования продукта</w:t>
      </w:r>
      <w:r w:rsidR="00523BF1" w:rsidRPr="00B61283">
        <w:rPr>
          <w:rFonts w:ascii="Times New Roman" w:hAnsi="Times New Roman"/>
          <w:sz w:val="24"/>
          <w:szCs w:val="24"/>
        </w:rPr>
        <w:t>;</w:t>
      </w:r>
    </w:p>
    <w:p w:rsidR="00E53743" w:rsidRPr="00B61283" w:rsidRDefault="00E53743" w:rsidP="000971EE">
      <w:pPr>
        <w:numPr>
          <w:ilvl w:val="1"/>
          <w:numId w:val="59"/>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B61283">
        <w:rPr>
          <w:rFonts w:ascii="Times New Roman" w:hAnsi="Times New Roman"/>
          <w:sz w:val="24"/>
          <w:szCs w:val="24"/>
        </w:rPr>
        <w:t>читает элементарные чертежи и эскизы</w:t>
      </w:r>
      <w:r w:rsidR="00523BF1" w:rsidRPr="00B61283">
        <w:rPr>
          <w:rFonts w:ascii="Times New Roman" w:hAnsi="Times New Roman"/>
          <w:sz w:val="24"/>
          <w:szCs w:val="24"/>
        </w:rPr>
        <w:t>;</w:t>
      </w:r>
    </w:p>
    <w:p w:rsidR="00523BF1" w:rsidRPr="00B61283" w:rsidRDefault="00E53743" w:rsidP="000971EE">
      <w:pPr>
        <w:numPr>
          <w:ilvl w:val="1"/>
          <w:numId w:val="59"/>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B61283">
        <w:rPr>
          <w:rFonts w:ascii="Times New Roman" w:hAnsi="Times New Roman"/>
          <w:sz w:val="24"/>
          <w:szCs w:val="24"/>
        </w:rPr>
        <w:t>выполняет эскизы механизмов, интерьера</w:t>
      </w:r>
      <w:r w:rsidR="00523BF1" w:rsidRPr="00B61283">
        <w:rPr>
          <w:rFonts w:ascii="Times New Roman" w:hAnsi="Times New Roman"/>
          <w:sz w:val="24"/>
          <w:szCs w:val="24"/>
        </w:rPr>
        <w:t>;</w:t>
      </w:r>
    </w:p>
    <w:p w:rsidR="00E53743" w:rsidRPr="00B61283" w:rsidRDefault="00E53743" w:rsidP="000971EE">
      <w:pPr>
        <w:numPr>
          <w:ilvl w:val="1"/>
          <w:numId w:val="59"/>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B61283">
        <w:rPr>
          <w:rFonts w:ascii="Times New Roman" w:hAnsi="Times New Roman"/>
          <w:sz w:val="24"/>
          <w:szCs w:val="24"/>
        </w:rPr>
        <w:t xml:space="preserve">освоил техники обработки материалов (по выбору </w:t>
      </w:r>
      <w:proofErr w:type="gramStart"/>
      <w:r w:rsidRPr="00B61283">
        <w:rPr>
          <w:rFonts w:ascii="Times New Roman" w:hAnsi="Times New Roman"/>
          <w:sz w:val="24"/>
          <w:szCs w:val="24"/>
        </w:rPr>
        <w:t>обучающегося</w:t>
      </w:r>
      <w:proofErr w:type="gramEnd"/>
      <w:r w:rsidRPr="00B61283">
        <w:rPr>
          <w:rFonts w:ascii="Times New Roman" w:hAnsi="Times New Roman"/>
          <w:sz w:val="24"/>
          <w:szCs w:val="24"/>
        </w:rPr>
        <w:t xml:space="preserve"> в соответствии с содержанием проектной деятельности)</w:t>
      </w:r>
      <w:r w:rsidR="00523BF1" w:rsidRPr="00B61283">
        <w:rPr>
          <w:rFonts w:ascii="Times New Roman" w:hAnsi="Times New Roman"/>
          <w:sz w:val="24"/>
          <w:szCs w:val="24"/>
        </w:rPr>
        <w:t>;</w:t>
      </w:r>
    </w:p>
    <w:p w:rsidR="00E53743" w:rsidRPr="00B61283" w:rsidRDefault="00E53743" w:rsidP="000971EE">
      <w:pPr>
        <w:numPr>
          <w:ilvl w:val="1"/>
          <w:numId w:val="59"/>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B61283">
        <w:rPr>
          <w:rFonts w:ascii="Times New Roman" w:hAnsi="Times New Roman"/>
          <w:sz w:val="24"/>
          <w:szCs w:val="24"/>
        </w:rPr>
        <w:t>применяет простые механизмы для решения поставленных задач по модернизации / проектированию технологических систем</w:t>
      </w:r>
      <w:r w:rsidR="00523BF1" w:rsidRPr="00B61283">
        <w:rPr>
          <w:rFonts w:ascii="Times New Roman" w:hAnsi="Times New Roman"/>
          <w:sz w:val="24"/>
          <w:szCs w:val="24"/>
        </w:rPr>
        <w:t>;</w:t>
      </w:r>
    </w:p>
    <w:p w:rsidR="00E53743" w:rsidRPr="00B61283" w:rsidRDefault="00E53743" w:rsidP="000971EE">
      <w:pPr>
        <w:numPr>
          <w:ilvl w:val="1"/>
          <w:numId w:val="59"/>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B61283">
        <w:rPr>
          <w:rFonts w:ascii="Times New Roman" w:hAnsi="Times New Roman"/>
          <w:sz w:val="24"/>
          <w:szCs w:val="24"/>
        </w:rPr>
        <w:t>строит модель механизма, состоящего из нескольких простых механизмов по кинематической схеме</w:t>
      </w:r>
      <w:r w:rsidR="00523BF1" w:rsidRPr="00B61283">
        <w:rPr>
          <w:rFonts w:ascii="Times New Roman" w:hAnsi="Times New Roman"/>
          <w:sz w:val="24"/>
          <w:szCs w:val="24"/>
        </w:rPr>
        <w:t>;</w:t>
      </w:r>
    </w:p>
    <w:p w:rsidR="00E53743" w:rsidRPr="00B61283" w:rsidRDefault="00E53743" w:rsidP="000971EE">
      <w:pPr>
        <w:numPr>
          <w:ilvl w:val="1"/>
          <w:numId w:val="59"/>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B61283">
        <w:rPr>
          <w:rFonts w:ascii="Times New Roman" w:hAnsi="Times New Roman"/>
          <w:sz w:val="24"/>
          <w:szCs w:val="24"/>
        </w:rPr>
        <w:t>получил и проанализировал опыт исследования способов жизнеобеспечения и состояния жилых зданий микрорайона / поселения</w:t>
      </w:r>
      <w:r w:rsidR="00523BF1" w:rsidRPr="00B61283">
        <w:rPr>
          <w:rFonts w:ascii="Times New Roman" w:hAnsi="Times New Roman"/>
          <w:sz w:val="24"/>
          <w:szCs w:val="24"/>
        </w:rPr>
        <w:t>;</w:t>
      </w:r>
    </w:p>
    <w:p w:rsidR="00E53743" w:rsidRPr="00B61283" w:rsidRDefault="00E53743" w:rsidP="000971EE">
      <w:pPr>
        <w:numPr>
          <w:ilvl w:val="1"/>
          <w:numId w:val="59"/>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B61283">
        <w:rPr>
          <w:rFonts w:ascii="Times New Roman" w:hAnsi="Times New Roman"/>
          <w:sz w:val="24"/>
          <w:szCs w:val="24"/>
        </w:rPr>
        <w:t>получил и проанализировал опыт решения задач на взаимодействие со службами ЖКХ</w:t>
      </w:r>
      <w:r w:rsidR="00523BF1" w:rsidRPr="00B61283">
        <w:rPr>
          <w:rFonts w:ascii="Times New Roman" w:hAnsi="Times New Roman"/>
          <w:sz w:val="24"/>
          <w:szCs w:val="24"/>
        </w:rPr>
        <w:t>;</w:t>
      </w:r>
    </w:p>
    <w:p w:rsidR="00E53743" w:rsidRPr="00B61283" w:rsidRDefault="00E53743" w:rsidP="000971EE">
      <w:pPr>
        <w:numPr>
          <w:ilvl w:val="1"/>
          <w:numId w:val="59"/>
        </w:numPr>
        <w:tabs>
          <w:tab w:val="left" w:pos="426"/>
          <w:tab w:val="left" w:pos="993"/>
          <w:tab w:val="left" w:pos="1134"/>
        </w:tabs>
        <w:spacing w:after="0" w:line="240" w:lineRule="auto"/>
        <w:ind w:left="0" w:firstLine="709"/>
        <w:jc w:val="both"/>
        <w:rPr>
          <w:rFonts w:ascii="Times New Roman" w:hAnsi="Times New Roman"/>
          <w:sz w:val="24"/>
          <w:szCs w:val="24"/>
        </w:rPr>
      </w:pPr>
      <w:r w:rsidRPr="00B61283">
        <w:rPr>
          <w:rFonts w:ascii="Times New Roman" w:hAnsi="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B61283">
        <w:rPr>
          <w:rFonts w:ascii="Times New Roman" w:hAnsi="Times New Roman"/>
          <w:sz w:val="24"/>
          <w:szCs w:val="24"/>
        </w:rPr>
        <w:t>;</w:t>
      </w:r>
    </w:p>
    <w:p w:rsidR="00E53743" w:rsidRPr="00B61283" w:rsidRDefault="00E53743" w:rsidP="000971EE">
      <w:pPr>
        <w:numPr>
          <w:ilvl w:val="1"/>
          <w:numId w:val="59"/>
        </w:numPr>
        <w:tabs>
          <w:tab w:val="left" w:pos="426"/>
          <w:tab w:val="left" w:pos="993"/>
          <w:tab w:val="left" w:pos="1134"/>
        </w:tabs>
        <w:spacing w:after="0" w:line="240" w:lineRule="auto"/>
        <w:ind w:left="0" w:firstLine="709"/>
        <w:jc w:val="both"/>
        <w:rPr>
          <w:rFonts w:ascii="Times New Roman" w:hAnsi="Times New Roman"/>
          <w:sz w:val="24"/>
          <w:szCs w:val="24"/>
        </w:rPr>
      </w:pPr>
      <w:r w:rsidRPr="00B61283">
        <w:rPr>
          <w:rFonts w:ascii="Times New Roman" w:hAnsi="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B61283">
        <w:rPr>
          <w:rFonts w:ascii="Times New Roman" w:hAnsi="Times New Roman"/>
          <w:sz w:val="24"/>
          <w:szCs w:val="24"/>
        </w:rPr>
        <w:t>;</w:t>
      </w:r>
    </w:p>
    <w:p w:rsidR="00E53743" w:rsidRPr="00B61283" w:rsidRDefault="00E53743" w:rsidP="000971EE">
      <w:pPr>
        <w:numPr>
          <w:ilvl w:val="1"/>
          <w:numId w:val="59"/>
        </w:numPr>
        <w:tabs>
          <w:tab w:val="left" w:pos="426"/>
          <w:tab w:val="left" w:pos="993"/>
          <w:tab w:val="left" w:pos="1134"/>
        </w:tabs>
        <w:spacing w:after="0" w:line="240" w:lineRule="auto"/>
        <w:ind w:left="0" w:firstLine="709"/>
        <w:jc w:val="both"/>
        <w:rPr>
          <w:rFonts w:ascii="Times New Roman" w:hAnsi="Times New Roman"/>
          <w:sz w:val="24"/>
          <w:szCs w:val="24"/>
        </w:rPr>
      </w:pPr>
      <w:r w:rsidRPr="00B61283">
        <w:rPr>
          <w:rFonts w:ascii="Times New Roman" w:hAnsi="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B61283">
        <w:rPr>
          <w:rFonts w:ascii="Times New Roman" w:hAnsi="Times New Roman"/>
          <w:sz w:val="24"/>
          <w:szCs w:val="24"/>
        </w:rPr>
        <w:t>е</w:t>
      </w:r>
      <w:r w:rsidRPr="00B61283">
        <w:rPr>
          <w:rFonts w:ascii="Times New Roman" w:hAnsi="Times New Roman"/>
          <w:sz w:val="24"/>
          <w:szCs w:val="24"/>
        </w:rPr>
        <w:t>нных исследований потребительских интересов.</w:t>
      </w:r>
    </w:p>
    <w:p w:rsidR="00E53743" w:rsidRPr="00B61283" w:rsidRDefault="00E53743" w:rsidP="00CB7481">
      <w:pPr>
        <w:tabs>
          <w:tab w:val="left" w:pos="851"/>
        </w:tabs>
        <w:spacing w:after="0" w:line="240" w:lineRule="auto"/>
        <w:ind w:firstLine="709"/>
        <w:jc w:val="both"/>
        <w:rPr>
          <w:rFonts w:ascii="Times New Roman" w:hAnsi="Times New Roman"/>
          <w:b/>
          <w:sz w:val="24"/>
          <w:szCs w:val="24"/>
        </w:rPr>
      </w:pPr>
      <w:r w:rsidRPr="00B61283">
        <w:rPr>
          <w:rFonts w:ascii="Times New Roman" w:hAnsi="Times New Roman"/>
          <w:b/>
          <w:sz w:val="24"/>
          <w:szCs w:val="24"/>
        </w:rPr>
        <w:t>7 класс</w:t>
      </w:r>
    </w:p>
    <w:p w:rsidR="00E53743" w:rsidRPr="00B61283" w:rsidRDefault="00E53743" w:rsidP="00CB7481">
      <w:pPr>
        <w:tabs>
          <w:tab w:val="left" w:pos="851"/>
        </w:tabs>
        <w:spacing w:after="0" w:line="240" w:lineRule="auto"/>
        <w:ind w:firstLine="709"/>
        <w:jc w:val="both"/>
        <w:rPr>
          <w:rFonts w:ascii="Times New Roman" w:hAnsi="Times New Roman"/>
          <w:sz w:val="24"/>
          <w:szCs w:val="24"/>
        </w:rPr>
      </w:pPr>
      <w:r w:rsidRPr="00B61283">
        <w:rPr>
          <w:rFonts w:ascii="Times New Roman" w:hAnsi="Times New Roman"/>
          <w:sz w:val="24"/>
          <w:szCs w:val="24"/>
        </w:rPr>
        <w:t xml:space="preserve">По завершении учебного года </w:t>
      </w:r>
      <w:proofErr w:type="gramStart"/>
      <w:r w:rsidRPr="00B61283">
        <w:rPr>
          <w:rFonts w:ascii="Times New Roman" w:hAnsi="Times New Roman"/>
          <w:sz w:val="24"/>
          <w:szCs w:val="24"/>
        </w:rPr>
        <w:t>обучающийся</w:t>
      </w:r>
      <w:proofErr w:type="gramEnd"/>
      <w:r w:rsidRPr="00B61283">
        <w:rPr>
          <w:rFonts w:ascii="Times New Roman" w:hAnsi="Times New Roman"/>
          <w:sz w:val="24"/>
          <w:szCs w:val="24"/>
        </w:rPr>
        <w:t>:</w:t>
      </w:r>
    </w:p>
    <w:p w:rsidR="00E53743" w:rsidRPr="00B61283" w:rsidRDefault="00E53743" w:rsidP="000971EE">
      <w:pPr>
        <w:numPr>
          <w:ilvl w:val="1"/>
          <w:numId w:val="59"/>
        </w:numPr>
        <w:tabs>
          <w:tab w:val="left" w:pos="993"/>
          <w:tab w:val="left" w:pos="1134"/>
        </w:tabs>
        <w:spacing w:after="0" w:line="240" w:lineRule="auto"/>
        <w:ind w:left="0" w:firstLine="709"/>
        <w:jc w:val="both"/>
        <w:rPr>
          <w:rFonts w:ascii="Times New Roman" w:hAnsi="Times New Roman"/>
          <w:sz w:val="24"/>
          <w:szCs w:val="24"/>
        </w:rPr>
      </w:pPr>
      <w:r w:rsidRPr="00B61283">
        <w:rPr>
          <w:rFonts w:ascii="Times New Roman" w:hAnsi="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B61283">
        <w:rPr>
          <w:rFonts w:ascii="Times New Roman" w:hAnsi="Times New Roman"/>
          <w:sz w:val="24"/>
          <w:szCs w:val="24"/>
        </w:rPr>
        <w:t>;</w:t>
      </w:r>
    </w:p>
    <w:p w:rsidR="00A1713A" w:rsidRPr="00AC39BB" w:rsidRDefault="00E53743" w:rsidP="00A1713A">
      <w:pPr>
        <w:numPr>
          <w:ilvl w:val="1"/>
          <w:numId w:val="59"/>
        </w:numPr>
        <w:tabs>
          <w:tab w:val="left" w:pos="993"/>
          <w:tab w:val="left" w:pos="1134"/>
        </w:tabs>
        <w:spacing w:after="0" w:line="240" w:lineRule="auto"/>
        <w:ind w:left="0" w:firstLine="709"/>
        <w:jc w:val="both"/>
        <w:rPr>
          <w:rFonts w:ascii="Times New Roman" w:hAnsi="Times New Roman"/>
          <w:sz w:val="24"/>
          <w:szCs w:val="24"/>
        </w:rPr>
      </w:pPr>
      <w:r w:rsidRPr="00B61283">
        <w:rPr>
          <w:rFonts w:ascii="Times New Roman" w:hAnsi="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B61283">
        <w:rPr>
          <w:rFonts w:ascii="Times New Roman" w:hAnsi="Times New Roman"/>
          <w:sz w:val="24"/>
          <w:szCs w:val="24"/>
        </w:rPr>
        <w:t>;</w:t>
      </w:r>
    </w:p>
    <w:p w:rsidR="00E53743" w:rsidRPr="00B61283" w:rsidRDefault="00E53743" w:rsidP="000971EE">
      <w:pPr>
        <w:numPr>
          <w:ilvl w:val="1"/>
          <w:numId w:val="59"/>
        </w:numPr>
        <w:tabs>
          <w:tab w:val="left" w:pos="993"/>
          <w:tab w:val="left" w:pos="1134"/>
          <w:tab w:val="left" w:pos="2410"/>
        </w:tabs>
        <w:spacing w:after="0" w:line="240" w:lineRule="auto"/>
        <w:ind w:left="0" w:firstLine="709"/>
        <w:jc w:val="both"/>
        <w:rPr>
          <w:rFonts w:ascii="Times New Roman" w:hAnsi="Times New Roman"/>
          <w:sz w:val="24"/>
          <w:szCs w:val="24"/>
        </w:rPr>
      </w:pPr>
      <w:r w:rsidRPr="00B61283">
        <w:rPr>
          <w:rFonts w:ascii="Times New Roman" w:hAnsi="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B61283">
        <w:rPr>
          <w:rFonts w:ascii="Times New Roman" w:hAnsi="Times New Roman"/>
          <w:sz w:val="24"/>
          <w:szCs w:val="24"/>
        </w:rPr>
        <w:t>;</w:t>
      </w:r>
    </w:p>
    <w:p w:rsidR="00E53743" w:rsidRPr="00B61283" w:rsidRDefault="00E53743" w:rsidP="000971EE">
      <w:pPr>
        <w:numPr>
          <w:ilvl w:val="1"/>
          <w:numId w:val="59"/>
        </w:numPr>
        <w:tabs>
          <w:tab w:val="left" w:pos="993"/>
          <w:tab w:val="left" w:pos="1134"/>
        </w:tabs>
        <w:spacing w:after="0" w:line="240" w:lineRule="auto"/>
        <w:ind w:left="0" w:firstLine="709"/>
        <w:jc w:val="both"/>
        <w:rPr>
          <w:rFonts w:ascii="Times New Roman" w:hAnsi="Times New Roman"/>
          <w:sz w:val="24"/>
          <w:szCs w:val="24"/>
        </w:rPr>
      </w:pPr>
      <w:r w:rsidRPr="00B61283">
        <w:rPr>
          <w:rFonts w:ascii="Times New Roman" w:hAnsi="Times New Roman"/>
          <w:sz w:val="24"/>
          <w:szCs w:val="24"/>
        </w:rPr>
        <w:t>перечисляет, характеризует и распознает устройства для накопления энергии, для передачи энергии</w:t>
      </w:r>
      <w:r w:rsidR="00523BF1" w:rsidRPr="00B61283">
        <w:rPr>
          <w:rFonts w:ascii="Times New Roman" w:hAnsi="Times New Roman"/>
          <w:sz w:val="24"/>
          <w:szCs w:val="24"/>
        </w:rPr>
        <w:t>;</w:t>
      </w:r>
    </w:p>
    <w:p w:rsidR="00E53743" w:rsidRPr="00B61283" w:rsidRDefault="00E53743" w:rsidP="000971EE">
      <w:pPr>
        <w:numPr>
          <w:ilvl w:val="1"/>
          <w:numId w:val="59"/>
        </w:numPr>
        <w:tabs>
          <w:tab w:val="left" w:pos="993"/>
          <w:tab w:val="left" w:pos="1134"/>
        </w:tabs>
        <w:spacing w:after="0" w:line="240" w:lineRule="auto"/>
        <w:ind w:left="0" w:firstLine="709"/>
        <w:jc w:val="both"/>
        <w:rPr>
          <w:rFonts w:ascii="Times New Roman" w:hAnsi="Times New Roman"/>
          <w:sz w:val="24"/>
          <w:szCs w:val="24"/>
        </w:rPr>
      </w:pPr>
      <w:r w:rsidRPr="00B61283">
        <w:rPr>
          <w:rFonts w:ascii="Times New Roman" w:hAnsi="Times New Roman"/>
          <w:sz w:val="24"/>
          <w:szCs w:val="24"/>
        </w:rPr>
        <w:t>объясняет понятие «машина», характеризует технологические системы, преобразующие энергию в вид, необходимый потребителю</w:t>
      </w:r>
      <w:r w:rsidR="00523BF1" w:rsidRPr="00B61283">
        <w:rPr>
          <w:rFonts w:ascii="Times New Roman" w:hAnsi="Times New Roman"/>
          <w:sz w:val="24"/>
          <w:szCs w:val="24"/>
        </w:rPr>
        <w:t>;</w:t>
      </w:r>
    </w:p>
    <w:p w:rsidR="00E53743" w:rsidRPr="00B61283" w:rsidRDefault="00E53743" w:rsidP="000971EE">
      <w:pPr>
        <w:numPr>
          <w:ilvl w:val="1"/>
          <w:numId w:val="59"/>
        </w:numPr>
        <w:tabs>
          <w:tab w:val="left" w:pos="993"/>
          <w:tab w:val="left" w:pos="1134"/>
          <w:tab w:val="left" w:pos="2410"/>
        </w:tabs>
        <w:spacing w:after="0" w:line="240" w:lineRule="auto"/>
        <w:ind w:left="0" w:firstLine="709"/>
        <w:jc w:val="both"/>
        <w:rPr>
          <w:rFonts w:ascii="Times New Roman" w:hAnsi="Times New Roman"/>
          <w:sz w:val="24"/>
          <w:szCs w:val="24"/>
        </w:rPr>
      </w:pPr>
      <w:r w:rsidRPr="00B61283">
        <w:rPr>
          <w:rFonts w:ascii="Times New Roman" w:hAnsi="Times New Roman"/>
          <w:sz w:val="24"/>
          <w:szCs w:val="24"/>
        </w:rPr>
        <w:lastRenderedPageBreak/>
        <w:t>объясняет сущность управления в технологических системах, характеризует автоматические и саморегулируемые системы</w:t>
      </w:r>
      <w:r w:rsidR="00523BF1" w:rsidRPr="00B61283">
        <w:rPr>
          <w:rFonts w:ascii="Times New Roman" w:hAnsi="Times New Roman"/>
          <w:sz w:val="24"/>
          <w:szCs w:val="24"/>
        </w:rPr>
        <w:t>;</w:t>
      </w:r>
    </w:p>
    <w:p w:rsidR="00E53743" w:rsidRPr="00B61283" w:rsidRDefault="00E53743" w:rsidP="000971EE">
      <w:pPr>
        <w:numPr>
          <w:ilvl w:val="1"/>
          <w:numId w:val="59"/>
        </w:numPr>
        <w:tabs>
          <w:tab w:val="left" w:pos="993"/>
          <w:tab w:val="left" w:pos="1134"/>
          <w:tab w:val="left" w:pos="2410"/>
        </w:tabs>
        <w:spacing w:after="0" w:line="240" w:lineRule="auto"/>
        <w:ind w:left="0" w:firstLine="709"/>
        <w:jc w:val="both"/>
        <w:rPr>
          <w:rFonts w:ascii="Times New Roman" w:hAnsi="Times New Roman"/>
          <w:sz w:val="24"/>
          <w:szCs w:val="24"/>
        </w:rPr>
      </w:pPr>
      <w:r w:rsidRPr="00B61283">
        <w:rPr>
          <w:rFonts w:ascii="Times New Roman" w:hAnsi="Times New Roman"/>
          <w:sz w:val="24"/>
          <w:szCs w:val="24"/>
        </w:rPr>
        <w:t>осуществляет сборку электрических цепей по электрической схеме, проводит анализ неполадок электрической цепи</w:t>
      </w:r>
      <w:r w:rsidR="00523BF1" w:rsidRPr="00B61283">
        <w:rPr>
          <w:rFonts w:ascii="Times New Roman" w:hAnsi="Times New Roman"/>
          <w:sz w:val="24"/>
          <w:szCs w:val="24"/>
        </w:rPr>
        <w:t>;</w:t>
      </w:r>
    </w:p>
    <w:p w:rsidR="00E53743" w:rsidRPr="00B61283" w:rsidRDefault="00E53743" w:rsidP="000971EE">
      <w:pPr>
        <w:numPr>
          <w:ilvl w:val="1"/>
          <w:numId w:val="59"/>
        </w:numPr>
        <w:tabs>
          <w:tab w:val="left" w:pos="993"/>
          <w:tab w:val="left" w:pos="1134"/>
          <w:tab w:val="left" w:pos="2410"/>
        </w:tabs>
        <w:spacing w:after="0" w:line="240" w:lineRule="auto"/>
        <w:ind w:left="0" w:firstLine="709"/>
        <w:jc w:val="both"/>
        <w:rPr>
          <w:rFonts w:ascii="Times New Roman" w:hAnsi="Times New Roman"/>
          <w:sz w:val="24"/>
          <w:szCs w:val="24"/>
        </w:rPr>
      </w:pPr>
      <w:r w:rsidRPr="00B61283">
        <w:rPr>
          <w:rFonts w:ascii="Times New Roman" w:hAnsi="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B61283">
        <w:rPr>
          <w:rFonts w:ascii="Times New Roman" w:hAnsi="Times New Roman"/>
          <w:sz w:val="24"/>
          <w:szCs w:val="24"/>
        </w:rPr>
        <w:t>;</w:t>
      </w:r>
    </w:p>
    <w:p w:rsidR="00E53743" w:rsidRPr="00B61283" w:rsidRDefault="00E53743" w:rsidP="000971EE">
      <w:pPr>
        <w:numPr>
          <w:ilvl w:val="1"/>
          <w:numId w:val="59"/>
        </w:numPr>
        <w:tabs>
          <w:tab w:val="left" w:pos="993"/>
          <w:tab w:val="left" w:pos="1134"/>
          <w:tab w:val="left" w:pos="2410"/>
        </w:tabs>
        <w:spacing w:after="0" w:line="240" w:lineRule="auto"/>
        <w:ind w:left="0" w:firstLine="709"/>
        <w:jc w:val="both"/>
        <w:rPr>
          <w:rFonts w:ascii="Times New Roman" w:hAnsi="Times New Roman"/>
          <w:sz w:val="24"/>
          <w:szCs w:val="24"/>
        </w:rPr>
      </w:pPr>
      <w:r w:rsidRPr="00B61283">
        <w:rPr>
          <w:rFonts w:ascii="Times New Roman" w:hAnsi="Times New Roman"/>
          <w:sz w:val="24"/>
          <w:szCs w:val="24"/>
        </w:rPr>
        <w:t>выполняет базовые операции редактора компьютерного тр</w:t>
      </w:r>
      <w:r w:rsidR="00245F1D" w:rsidRPr="00B61283">
        <w:rPr>
          <w:rFonts w:ascii="Times New Roman" w:hAnsi="Times New Roman"/>
          <w:sz w:val="24"/>
          <w:szCs w:val="24"/>
        </w:rPr>
        <w:t>е</w:t>
      </w:r>
      <w:r w:rsidRPr="00B61283">
        <w:rPr>
          <w:rFonts w:ascii="Times New Roman" w:hAnsi="Times New Roman"/>
          <w:sz w:val="24"/>
          <w:szCs w:val="24"/>
        </w:rPr>
        <w:t>хмерного проектирования (на выбор образовательной организации)</w:t>
      </w:r>
      <w:r w:rsidR="00523BF1" w:rsidRPr="00B61283">
        <w:rPr>
          <w:rFonts w:ascii="Times New Roman" w:hAnsi="Times New Roman"/>
          <w:sz w:val="24"/>
          <w:szCs w:val="24"/>
        </w:rPr>
        <w:t>;</w:t>
      </w:r>
    </w:p>
    <w:p w:rsidR="00E53743" w:rsidRPr="00B61283" w:rsidRDefault="00E53743" w:rsidP="000971EE">
      <w:pPr>
        <w:numPr>
          <w:ilvl w:val="1"/>
          <w:numId w:val="59"/>
        </w:numPr>
        <w:tabs>
          <w:tab w:val="left" w:pos="993"/>
          <w:tab w:val="left" w:pos="1134"/>
          <w:tab w:val="left" w:pos="2410"/>
        </w:tabs>
        <w:spacing w:after="0" w:line="240" w:lineRule="auto"/>
        <w:ind w:left="0" w:firstLine="709"/>
        <w:jc w:val="both"/>
        <w:rPr>
          <w:rFonts w:ascii="Times New Roman" w:hAnsi="Times New Roman"/>
          <w:sz w:val="24"/>
          <w:szCs w:val="24"/>
        </w:rPr>
      </w:pPr>
      <w:r w:rsidRPr="00B61283">
        <w:rPr>
          <w:rFonts w:ascii="Times New Roman" w:hAnsi="Times New Roman"/>
          <w:sz w:val="24"/>
          <w:szCs w:val="24"/>
        </w:rPr>
        <w:t>конструирует простые системы с обратной связью на основе технических конструкторов</w:t>
      </w:r>
      <w:r w:rsidR="00523BF1" w:rsidRPr="00B61283">
        <w:rPr>
          <w:rFonts w:ascii="Times New Roman" w:hAnsi="Times New Roman"/>
          <w:sz w:val="24"/>
          <w:szCs w:val="24"/>
        </w:rPr>
        <w:t>;</w:t>
      </w:r>
    </w:p>
    <w:p w:rsidR="00E53743" w:rsidRPr="00B61283" w:rsidRDefault="00E53743" w:rsidP="000971EE">
      <w:pPr>
        <w:numPr>
          <w:ilvl w:val="1"/>
          <w:numId w:val="59"/>
        </w:numPr>
        <w:tabs>
          <w:tab w:val="left" w:pos="993"/>
          <w:tab w:val="left" w:pos="1134"/>
          <w:tab w:val="left" w:pos="2410"/>
        </w:tabs>
        <w:spacing w:after="0" w:line="240" w:lineRule="auto"/>
        <w:ind w:left="0" w:firstLine="709"/>
        <w:jc w:val="both"/>
        <w:rPr>
          <w:rFonts w:ascii="Times New Roman" w:hAnsi="Times New Roman"/>
          <w:sz w:val="24"/>
          <w:szCs w:val="24"/>
        </w:rPr>
      </w:pPr>
      <w:r w:rsidRPr="00B61283">
        <w:rPr>
          <w:rFonts w:ascii="Times New Roman" w:hAnsi="Times New Roman"/>
          <w:sz w:val="24"/>
          <w:szCs w:val="24"/>
        </w:rPr>
        <w:t>следует технологии, в том числе, в процессе изготовления субъективно нового продукта</w:t>
      </w:r>
      <w:r w:rsidR="00523BF1" w:rsidRPr="00B61283">
        <w:rPr>
          <w:rFonts w:ascii="Times New Roman" w:hAnsi="Times New Roman"/>
          <w:sz w:val="24"/>
          <w:szCs w:val="24"/>
        </w:rPr>
        <w:t>;</w:t>
      </w:r>
    </w:p>
    <w:p w:rsidR="00E53743" w:rsidRPr="00B61283" w:rsidRDefault="00E53743" w:rsidP="000971EE">
      <w:pPr>
        <w:numPr>
          <w:ilvl w:val="1"/>
          <w:numId w:val="59"/>
        </w:numPr>
        <w:tabs>
          <w:tab w:val="left" w:pos="993"/>
          <w:tab w:val="left" w:pos="1134"/>
          <w:tab w:val="left" w:pos="2410"/>
        </w:tabs>
        <w:spacing w:after="0" w:line="240" w:lineRule="auto"/>
        <w:ind w:left="0" w:firstLine="709"/>
        <w:jc w:val="both"/>
        <w:rPr>
          <w:rFonts w:ascii="Times New Roman" w:hAnsi="Times New Roman"/>
          <w:sz w:val="24"/>
          <w:szCs w:val="24"/>
        </w:rPr>
      </w:pPr>
      <w:r w:rsidRPr="00B61283">
        <w:rPr>
          <w:rFonts w:ascii="Times New Roman" w:hAnsi="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B61283">
        <w:rPr>
          <w:rFonts w:ascii="Times New Roman" w:hAnsi="Times New Roman"/>
          <w:sz w:val="24"/>
          <w:szCs w:val="24"/>
        </w:rPr>
        <w:t>;</w:t>
      </w:r>
    </w:p>
    <w:p w:rsidR="00E53743" w:rsidRPr="00B61283" w:rsidRDefault="00E53743" w:rsidP="000971EE">
      <w:pPr>
        <w:numPr>
          <w:ilvl w:val="1"/>
          <w:numId w:val="59"/>
        </w:numPr>
        <w:tabs>
          <w:tab w:val="left" w:pos="993"/>
          <w:tab w:val="left" w:pos="1134"/>
          <w:tab w:val="left" w:pos="2410"/>
        </w:tabs>
        <w:spacing w:after="0" w:line="240" w:lineRule="auto"/>
        <w:ind w:left="0" w:firstLine="709"/>
        <w:jc w:val="both"/>
        <w:rPr>
          <w:rFonts w:ascii="Times New Roman" w:hAnsi="Times New Roman"/>
          <w:sz w:val="24"/>
          <w:szCs w:val="24"/>
        </w:rPr>
      </w:pPr>
      <w:r w:rsidRPr="00B61283">
        <w:rPr>
          <w:rFonts w:ascii="Times New Roman" w:hAnsi="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B61283">
        <w:rPr>
          <w:rFonts w:ascii="Times New Roman" w:hAnsi="Times New Roman"/>
          <w:sz w:val="24"/>
          <w:szCs w:val="24"/>
        </w:rPr>
        <w:t>е</w:t>
      </w:r>
      <w:r w:rsidRPr="00B61283">
        <w:rPr>
          <w:rFonts w:ascii="Times New Roman" w:hAnsi="Times New Roman"/>
          <w:sz w:val="24"/>
          <w:szCs w:val="24"/>
        </w:rPr>
        <w:t>хмерного проектирования</w:t>
      </w:r>
      <w:r w:rsidR="00523BF1" w:rsidRPr="00B61283">
        <w:rPr>
          <w:rFonts w:ascii="Times New Roman" w:hAnsi="Times New Roman"/>
          <w:sz w:val="24"/>
          <w:szCs w:val="24"/>
        </w:rPr>
        <w:t>;</w:t>
      </w:r>
    </w:p>
    <w:p w:rsidR="00E53743" w:rsidRPr="00B61283" w:rsidRDefault="00E53743" w:rsidP="000971EE">
      <w:pPr>
        <w:numPr>
          <w:ilvl w:val="1"/>
          <w:numId w:val="59"/>
        </w:numPr>
        <w:tabs>
          <w:tab w:val="left" w:pos="993"/>
          <w:tab w:val="left" w:pos="1134"/>
          <w:tab w:val="left" w:pos="2410"/>
        </w:tabs>
        <w:spacing w:after="0" w:line="240" w:lineRule="auto"/>
        <w:ind w:left="0" w:firstLine="709"/>
        <w:jc w:val="both"/>
        <w:rPr>
          <w:rFonts w:ascii="Times New Roman" w:hAnsi="Times New Roman"/>
          <w:sz w:val="24"/>
          <w:szCs w:val="24"/>
        </w:rPr>
      </w:pPr>
      <w:r w:rsidRPr="00B61283">
        <w:rPr>
          <w:rFonts w:ascii="Times New Roman" w:hAnsi="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B61283" w:rsidRDefault="00E53743" w:rsidP="00CB7481">
      <w:pPr>
        <w:tabs>
          <w:tab w:val="left" w:pos="851"/>
        </w:tabs>
        <w:spacing w:after="0" w:line="240" w:lineRule="auto"/>
        <w:ind w:firstLine="709"/>
        <w:jc w:val="both"/>
        <w:rPr>
          <w:rFonts w:ascii="Times New Roman" w:hAnsi="Times New Roman"/>
          <w:b/>
          <w:sz w:val="24"/>
          <w:szCs w:val="24"/>
        </w:rPr>
      </w:pPr>
      <w:r w:rsidRPr="00B61283">
        <w:rPr>
          <w:rFonts w:ascii="Times New Roman" w:hAnsi="Times New Roman"/>
          <w:b/>
          <w:sz w:val="24"/>
          <w:szCs w:val="24"/>
        </w:rPr>
        <w:t>8 класс</w:t>
      </w:r>
    </w:p>
    <w:p w:rsidR="00E53743" w:rsidRPr="00B61283" w:rsidRDefault="00E53743" w:rsidP="00CB7481">
      <w:pPr>
        <w:tabs>
          <w:tab w:val="left" w:pos="851"/>
        </w:tabs>
        <w:spacing w:after="0" w:line="240" w:lineRule="auto"/>
        <w:ind w:firstLine="709"/>
        <w:jc w:val="both"/>
        <w:rPr>
          <w:rFonts w:ascii="Times New Roman" w:hAnsi="Times New Roman"/>
          <w:sz w:val="24"/>
          <w:szCs w:val="24"/>
        </w:rPr>
      </w:pPr>
      <w:r w:rsidRPr="00B61283">
        <w:rPr>
          <w:rFonts w:ascii="Times New Roman" w:hAnsi="Times New Roman"/>
          <w:sz w:val="24"/>
          <w:szCs w:val="24"/>
        </w:rPr>
        <w:t xml:space="preserve">По завершении учебного года </w:t>
      </w:r>
      <w:proofErr w:type="gramStart"/>
      <w:r w:rsidRPr="00B61283">
        <w:rPr>
          <w:rFonts w:ascii="Times New Roman" w:hAnsi="Times New Roman"/>
          <w:sz w:val="24"/>
          <w:szCs w:val="24"/>
        </w:rPr>
        <w:t>обучающийся</w:t>
      </w:r>
      <w:proofErr w:type="gramEnd"/>
      <w:r w:rsidRPr="00B61283">
        <w:rPr>
          <w:rFonts w:ascii="Times New Roman" w:hAnsi="Times New Roman"/>
          <w:sz w:val="24"/>
          <w:szCs w:val="24"/>
        </w:rPr>
        <w:t>:</w:t>
      </w:r>
    </w:p>
    <w:p w:rsidR="00E53743" w:rsidRPr="00B61283" w:rsidRDefault="00E53743" w:rsidP="000971EE">
      <w:pPr>
        <w:numPr>
          <w:ilvl w:val="1"/>
          <w:numId w:val="59"/>
        </w:numPr>
        <w:tabs>
          <w:tab w:val="left" w:pos="993"/>
          <w:tab w:val="left" w:pos="1134"/>
          <w:tab w:val="left" w:pos="2410"/>
        </w:tabs>
        <w:spacing w:after="0" w:line="240" w:lineRule="auto"/>
        <w:ind w:left="0" w:firstLine="709"/>
        <w:jc w:val="both"/>
        <w:rPr>
          <w:rFonts w:ascii="Times New Roman" w:hAnsi="Times New Roman"/>
          <w:sz w:val="24"/>
          <w:szCs w:val="24"/>
        </w:rPr>
      </w:pPr>
      <w:r w:rsidRPr="00B61283">
        <w:rPr>
          <w:rFonts w:ascii="Times New Roman" w:hAnsi="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B61283">
        <w:rPr>
          <w:rFonts w:ascii="Times New Roman" w:hAnsi="Times New Roman"/>
          <w:sz w:val="24"/>
          <w:szCs w:val="24"/>
        </w:rPr>
        <w:t>;</w:t>
      </w:r>
    </w:p>
    <w:p w:rsidR="00E53743" w:rsidRPr="00B61283" w:rsidRDefault="00E53743" w:rsidP="000971EE">
      <w:pPr>
        <w:numPr>
          <w:ilvl w:val="1"/>
          <w:numId w:val="59"/>
        </w:numPr>
        <w:tabs>
          <w:tab w:val="left" w:pos="993"/>
          <w:tab w:val="left" w:pos="1134"/>
          <w:tab w:val="left" w:pos="2410"/>
        </w:tabs>
        <w:spacing w:after="0" w:line="240" w:lineRule="auto"/>
        <w:ind w:left="0" w:firstLine="709"/>
        <w:jc w:val="both"/>
        <w:rPr>
          <w:rFonts w:ascii="Times New Roman" w:hAnsi="Times New Roman"/>
          <w:sz w:val="24"/>
          <w:szCs w:val="24"/>
        </w:rPr>
      </w:pPr>
      <w:r w:rsidRPr="00B61283">
        <w:rPr>
          <w:rFonts w:ascii="Times New Roman" w:hAnsi="Times New Roman"/>
          <w:sz w:val="24"/>
          <w:szCs w:val="24"/>
        </w:rPr>
        <w:t>характеризует современную индустрию питания, в том числе в регионе проживания, и перспективы е</w:t>
      </w:r>
      <w:r w:rsidR="00245F1D" w:rsidRPr="00B61283">
        <w:rPr>
          <w:rFonts w:ascii="Times New Roman" w:hAnsi="Times New Roman"/>
          <w:sz w:val="24"/>
          <w:szCs w:val="24"/>
        </w:rPr>
        <w:t>е</w:t>
      </w:r>
      <w:r w:rsidRPr="00B61283">
        <w:rPr>
          <w:rFonts w:ascii="Times New Roman" w:hAnsi="Times New Roman"/>
          <w:sz w:val="24"/>
          <w:szCs w:val="24"/>
        </w:rPr>
        <w:t xml:space="preserve"> развития</w:t>
      </w:r>
      <w:r w:rsidR="00523BF1" w:rsidRPr="00B61283">
        <w:rPr>
          <w:rFonts w:ascii="Times New Roman" w:hAnsi="Times New Roman"/>
          <w:sz w:val="24"/>
          <w:szCs w:val="24"/>
        </w:rPr>
        <w:t>;</w:t>
      </w:r>
    </w:p>
    <w:p w:rsidR="00E53743" w:rsidRPr="00B61283" w:rsidRDefault="00E53743" w:rsidP="000971EE">
      <w:pPr>
        <w:numPr>
          <w:ilvl w:val="1"/>
          <w:numId w:val="59"/>
        </w:numPr>
        <w:tabs>
          <w:tab w:val="left" w:pos="993"/>
          <w:tab w:val="left" w:pos="1134"/>
          <w:tab w:val="left" w:pos="2410"/>
        </w:tabs>
        <w:spacing w:after="0" w:line="240" w:lineRule="auto"/>
        <w:ind w:left="0" w:firstLine="709"/>
        <w:jc w:val="both"/>
        <w:rPr>
          <w:rFonts w:ascii="Times New Roman" w:hAnsi="Times New Roman"/>
          <w:sz w:val="24"/>
          <w:szCs w:val="24"/>
        </w:rPr>
      </w:pPr>
      <w:r w:rsidRPr="00B61283">
        <w:rPr>
          <w:rFonts w:ascii="Times New Roman" w:hAnsi="Times New Roman"/>
          <w:sz w:val="24"/>
          <w:szCs w:val="24"/>
        </w:rPr>
        <w:t>называет и характеризует актуальные и перспективные технологии транспорта</w:t>
      </w:r>
      <w:r w:rsidR="00523BF1" w:rsidRPr="00B61283">
        <w:rPr>
          <w:rFonts w:ascii="Times New Roman" w:hAnsi="Times New Roman"/>
          <w:sz w:val="24"/>
          <w:szCs w:val="24"/>
        </w:rPr>
        <w:t>;</w:t>
      </w:r>
    </w:p>
    <w:p w:rsidR="00E53743" w:rsidRPr="00B61283" w:rsidRDefault="00E53743" w:rsidP="000971EE">
      <w:pPr>
        <w:numPr>
          <w:ilvl w:val="1"/>
          <w:numId w:val="59"/>
        </w:numPr>
        <w:tabs>
          <w:tab w:val="left" w:pos="993"/>
          <w:tab w:val="left" w:pos="1134"/>
          <w:tab w:val="left" w:pos="2410"/>
        </w:tabs>
        <w:spacing w:after="0" w:line="240" w:lineRule="auto"/>
        <w:ind w:left="0" w:firstLine="709"/>
        <w:jc w:val="both"/>
        <w:rPr>
          <w:rFonts w:ascii="Times New Roman" w:hAnsi="Times New Roman"/>
          <w:sz w:val="24"/>
          <w:szCs w:val="24"/>
        </w:rPr>
      </w:pPr>
      <w:r w:rsidRPr="00B61283">
        <w:rPr>
          <w:rFonts w:ascii="Times New Roman" w:hAnsi="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r w:rsidR="00F578F2" w:rsidRPr="00B61283">
        <w:rPr>
          <w:rFonts w:ascii="Times New Roman" w:hAnsi="Times New Roman"/>
          <w:sz w:val="24"/>
          <w:szCs w:val="24"/>
        </w:rPr>
        <w:t>;</w:t>
      </w:r>
    </w:p>
    <w:p w:rsidR="00E53743" w:rsidRPr="00B61283" w:rsidRDefault="00E53743" w:rsidP="000971EE">
      <w:pPr>
        <w:numPr>
          <w:ilvl w:val="1"/>
          <w:numId w:val="59"/>
        </w:numPr>
        <w:tabs>
          <w:tab w:val="left" w:pos="993"/>
          <w:tab w:val="left" w:pos="1134"/>
        </w:tabs>
        <w:spacing w:after="0" w:line="240" w:lineRule="auto"/>
        <w:ind w:left="0" w:firstLine="709"/>
        <w:jc w:val="both"/>
        <w:rPr>
          <w:rFonts w:ascii="Times New Roman" w:hAnsi="Times New Roman"/>
          <w:sz w:val="24"/>
          <w:szCs w:val="24"/>
        </w:rPr>
      </w:pPr>
      <w:r w:rsidRPr="00B61283">
        <w:rPr>
          <w:rFonts w:ascii="Times New Roman" w:hAnsi="Times New Roman"/>
          <w:sz w:val="24"/>
          <w:szCs w:val="24"/>
        </w:rPr>
        <w:t>характеризует ситуацию на региональном рынке труда, называет тенденции е</w:t>
      </w:r>
      <w:r w:rsidR="00A23AB5" w:rsidRPr="00B61283">
        <w:rPr>
          <w:rFonts w:ascii="Times New Roman" w:hAnsi="Times New Roman"/>
          <w:sz w:val="24"/>
          <w:szCs w:val="24"/>
        </w:rPr>
        <w:t>е</w:t>
      </w:r>
      <w:r w:rsidRPr="00B61283">
        <w:rPr>
          <w:rFonts w:ascii="Times New Roman" w:hAnsi="Times New Roman"/>
          <w:sz w:val="24"/>
          <w:szCs w:val="24"/>
        </w:rPr>
        <w:t xml:space="preserve"> развития;</w:t>
      </w:r>
    </w:p>
    <w:p w:rsidR="00E53743" w:rsidRPr="00B61283" w:rsidRDefault="00E53743" w:rsidP="000971EE">
      <w:pPr>
        <w:numPr>
          <w:ilvl w:val="1"/>
          <w:numId w:val="59"/>
        </w:numPr>
        <w:tabs>
          <w:tab w:val="left" w:pos="993"/>
          <w:tab w:val="left" w:pos="1134"/>
          <w:tab w:val="left" w:pos="2410"/>
        </w:tabs>
        <w:spacing w:after="0" w:line="240" w:lineRule="auto"/>
        <w:ind w:left="0" w:firstLine="709"/>
        <w:jc w:val="both"/>
        <w:rPr>
          <w:rFonts w:ascii="Times New Roman" w:hAnsi="Times New Roman"/>
          <w:sz w:val="24"/>
          <w:szCs w:val="24"/>
        </w:rPr>
      </w:pPr>
      <w:r w:rsidRPr="00B61283">
        <w:rPr>
          <w:rFonts w:ascii="Times New Roman" w:hAnsi="Times New Roman"/>
          <w:sz w:val="24"/>
          <w:szCs w:val="24"/>
        </w:rPr>
        <w:t>перечисляет и характеризует виды технической и технологической документации</w:t>
      </w:r>
      <w:r w:rsidR="00F578F2" w:rsidRPr="00B61283">
        <w:rPr>
          <w:rFonts w:ascii="Times New Roman" w:hAnsi="Times New Roman"/>
          <w:sz w:val="24"/>
          <w:szCs w:val="24"/>
        </w:rPr>
        <w:t>;</w:t>
      </w:r>
    </w:p>
    <w:p w:rsidR="00E53743" w:rsidRPr="00B61283" w:rsidRDefault="00E53743" w:rsidP="000971EE">
      <w:pPr>
        <w:numPr>
          <w:ilvl w:val="1"/>
          <w:numId w:val="59"/>
        </w:numPr>
        <w:tabs>
          <w:tab w:val="left" w:pos="993"/>
          <w:tab w:val="left" w:pos="1134"/>
          <w:tab w:val="left" w:pos="2410"/>
        </w:tabs>
        <w:spacing w:after="0" w:line="240" w:lineRule="auto"/>
        <w:ind w:left="0" w:firstLine="709"/>
        <w:jc w:val="both"/>
        <w:rPr>
          <w:rFonts w:ascii="Times New Roman" w:hAnsi="Times New Roman"/>
          <w:sz w:val="24"/>
          <w:szCs w:val="24"/>
        </w:rPr>
      </w:pPr>
      <w:r w:rsidRPr="00B61283">
        <w:rPr>
          <w:rFonts w:ascii="Times New Roman" w:hAnsi="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r w:rsidR="00F578F2" w:rsidRPr="00B61283">
        <w:rPr>
          <w:rFonts w:ascii="Times New Roman" w:hAnsi="Times New Roman"/>
          <w:sz w:val="24"/>
          <w:szCs w:val="24"/>
        </w:rPr>
        <w:t>;</w:t>
      </w:r>
    </w:p>
    <w:p w:rsidR="00E53743" w:rsidRPr="00B61283" w:rsidRDefault="00E53743" w:rsidP="000971EE">
      <w:pPr>
        <w:numPr>
          <w:ilvl w:val="1"/>
          <w:numId w:val="59"/>
        </w:numPr>
        <w:tabs>
          <w:tab w:val="left" w:pos="993"/>
          <w:tab w:val="left" w:pos="1134"/>
          <w:tab w:val="left" w:pos="2410"/>
        </w:tabs>
        <w:spacing w:after="0" w:line="240" w:lineRule="auto"/>
        <w:ind w:left="0" w:firstLine="709"/>
        <w:jc w:val="both"/>
        <w:rPr>
          <w:rFonts w:ascii="Times New Roman" w:hAnsi="Times New Roman"/>
          <w:sz w:val="24"/>
          <w:szCs w:val="24"/>
        </w:rPr>
      </w:pPr>
      <w:r w:rsidRPr="00B61283">
        <w:rPr>
          <w:rFonts w:ascii="Times New Roman" w:hAnsi="Times New Roman"/>
          <w:sz w:val="24"/>
          <w:szCs w:val="24"/>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r w:rsidR="00F578F2" w:rsidRPr="00B61283">
        <w:rPr>
          <w:rFonts w:ascii="Times New Roman" w:hAnsi="Times New Roman"/>
          <w:sz w:val="24"/>
          <w:szCs w:val="24"/>
        </w:rPr>
        <w:t>;</w:t>
      </w:r>
    </w:p>
    <w:p w:rsidR="00E53743" w:rsidRPr="00B61283" w:rsidRDefault="00E53743" w:rsidP="000971EE">
      <w:pPr>
        <w:numPr>
          <w:ilvl w:val="1"/>
          <w:numId w:val="59"/>
        </w:numPr>
        <w:tabs>
          <w:tab w:val="left" w:pos="993"/>
          <w:tab w:val="left" w:pos="1134"/>
          <w:tab w:val="left" w:pos="2410"/>
        </w:tabs>
        <w:spacing w:after="0" w:line="240" w:lineRule="auto"/>
        <w:ind w:left="0" w:firstLine="709"/>
        <w:jc w:val="both"/>
        <w:rPr>
          <w:rFonts w:ascii="Times New Roman" w:hAnsi="Times New Roman"/>
          <w:sz w:val="24"/>
          <w:szCs w:val="24"/>
        </w:rPr>
      </w:pPr>
      <w:r w:rsidRPr="00B61283">
        <w:rPr>
          <w:rFonts w:ascii="Times New Roman" w:hAnsi="Times New Roman"/>
          <w:sz w:val="24"/>
          <w:szCs w:val="24"/>
        </w:rPr>
        <w:t>разъясняет функции модели и принципы моделирования</w:t>
      </w:r>
      <w:r w:rsidR="00F578F2" w:rsidRPr="00B61283">
        <w:rPr>
          <w:rFonts w:ascii="Times New Roman" w:hAnsi="Times New Roman"/>
          <w:sz w:val="24"/>
          <w:szCs w:val="24"/>
        </w:rPr>
        <w:t>;</w:t>
      </w:r>
    </w:p>
    <w:p w:rsidR="00E53743" w:rsidRPr="00B61283" w:rsidRDefault="00E53743" w:rsidP="000971EE">
      <w:pPr>
        <w:numPr>
          <w:ilvl w:val="1"/>
          <w:numId w:val="59"/>
        </w:numPr>
        <w:tabs>
          <w:tab w:val="left" w:pos="993"/>
          <w:tab w:val="left" w:pos="1134"/>
          <w:tab w:val="left" w:pos="2410"/>
        </w:tabs>
        <w:spacing w:after="0" w:line="240" w:lineRule="auto"/>
        <w:ind w:left="0" w:firstLine="709"/>
        <w:jc w:val="both"/>
        <w:rPr>
          <w:rFonts w:ascii="Times New Roman" w:hAnsi="Times New Roman"/>
          <w:sz w:val="24"/>
          <w:szCs w:val="24"/>
        </w:rPr>
      </w:pPr>
      <w:r w:rsidRPr="00B61283">
        <w:rPr>
          <w:rFonts w:ascii="Times New Roman" w:hAnsi="Times New Roman"/>
          <w:sz w:val="24"/>
          <w:szCs w:val="24"/>
        </w:rPr>
        <w:t>созда</w:t>
      </w:r>
      <w:r w:rsidR="00A23AB5" w:rsidRPr="00B61283">
        <w:rPr>
          <w:rFonts w:ascii="Times New Roman" w:hAnsi="Times New Roman"/>
          <w:sz w:val="24"/>
          <w:szCs w:val="24"/>
        </w:rPr>
        <w:t>е</w:t>
      </w:r>
      <w:r w:rsidRPr="00B61283">
        <w:rPr>
          <w:rFonts w:ascii="Times New Roman" w:hAnsi="Times New Roman"/>
          <w:sz w:val="24"/>
          <w:szCs w:val="24"/>
        </w:rPr>
        <w:t>т модель, адекватную практической задаче</w:t>
      </w:r>
      <w:r w:rsidR="00F578F2" w:rsidRPr="00B61283">
        <w:rPr>
          <w:rFonts w:ascii="Times New Roman" w:hAnsi="Times New Roman"/>
          <w:sz w:val="24"/>
          <w:szCs w:val="24"/>
        </w:rPr>
        <w:t>;</w:t>
      </w:r>
    </w:p>
    <w:p w:rsidR="00E53743" w:rsidRPr="00B61283" w:rsidRDefault="00E53743" w:rsidP="000971EE">
      <w:pPr>
        <w:numPr>
          <w:ilvl w:val="1"/>
          <w:numId w:val="59"/>
        </w:numPr>
        <w:tabs>
          <w:tab w:val="left" w:pos="993"/>
          <w:tab w:val="left" w:pos="1134"/>
          <w:tab w:val="left" w:pos="2410"/>
        </w:tabs>
        <w:spacing w:after="0" w:line="240" w:lineRule="auto"/>
        <w:ind w:left="0" w:firstLine="709"/>
        <w:jc w:val="both"/>
        <w:rPr>
          <w:rFonts w:ascii="Times New Roman" w:hAnsi="Times New Roman"/>
          <w:sz w:val="24"/>
          <w:szCs w:val="24"/>
        </w:rPr>
      </w:pPr>
      <w:r w:rsidRPr="00B61283">
        <w:rPr>
          <w:rFonts w:ascii="Times New Roman" w:hAnsi="Times New Roman"/>
          <w:sz w:val="24"/>
          <w:szCs w:val="24"/>
        </w:rPr>
        <w:t>отбирает материал в соответствии с техническим решением или по заданным критериям</w:t>
      </w:r>
      <w:r w:rsidR="00F578F2" w:rsidRPr="00B61283">
        <w:rPr>
          <w:rFonts w:ascii="Times New Roman" w:hAnsi="Times New Roman"/>
          <w:sz w:val="24"/>
          <w:szCs w:val="24"/>
        </w:rPr>
        <w:t>;</w:t>
      </w:r>
    </w:p>
    <w:p w:rsidR="00E53743" w:rsidRPr="00B61283" w:rsidRDefault="00E53743" w:rsidP="000971EE">
      <w:pPr>
        <w:numPr>
          <w:ilvl w:val="1"/>
          <w:numId w:val="59"/>
        </w:numPr>
        <w:tabs>
          <w:tab w:val="left" w:pos="993"/>
          <w:tab w:val="left" w:pos="1134"/>
          <w:tab w:val="left" w:pos="2410"/>
        </w:tabs>
        <w:spacing w:after="0" w:line="240" w:lineRule="auto"/>
        <w:ind w:left="0" w:firstLine="709"/>
        <w:jc w:val="both"/>
        <w:rPr>
          <w:rFonts w:ascii="Times New Roman" w:hAnsi="Times New Roman"/>
          <w:sz w:val="24"/>
          <w:szCs w:val="24"/>
        </w:rPr>
      </w:pPr>
      <w:r w:rsidRPr="00B61283">
        <w:rPr>
          <w:rFonts w:ascii="Times New Roman" w:hAnsi="Times New Roman"/>
          <w:sz w:val="24"/>
          <w:szCs w:val="24"/>
        </w:rPr>
        <w:t>составляет рацион питания, адекватный ситуации</w:t>
      </w:r>
      <w:r w:rsidR="00F578F2" w:rsidRPr="00B61283">
        <w:rPr>
          <w:rFonts w:ascii="Times New Roman" w:hAnsi="Times New Roman"/>
          <w:sz w:val="24"/>
          <w:szCs w:val="24"/>
        </w:rPr>
        <w:t>;</w:t>
      </w:r>
    </w:p>
    <w:p w:rsidR="00A1713A" w:rsidRPr="00AC39BB" w:rsidRDefault="00E53743" w:rsidP="00A1713A">
      <w:pPr>
        <w:numPr>
          <w:ilvl w:val="1"/>
          <w:numId w:val="59"/>
        </w:numPr>
        <w:tabs>
          <w:tab w:val="left" w:pos="993"/>
          <w:tab w:val="left" w:pos="1134"/>
          <w:tab w:val="left" w:pos="2410"/>
        </w:tabs>
        <w:spacing w:after="0" w:line="240" w:lineRule="auto"/>
        <w:ind w:left="0" w:firstLine="709"/>
        <w:jc w:val="both"/>
        <w:rPr>
          <w:rFonts w:ascii="Times New Roman" w:hAnsi="Times New Roman"/>
          <w:sz w:val="24"/>
          <w:szCs w:val="24"/>
        </w:rPr>
      </w:pPr>
      <w:r w:rsidRPr="00B61283">
        <w:rPr>
          <w:rFonts w:ascii="Times New Roman" w:hAnsi="Times New Roman"/>
          <w:sz w:val="24"/>
          <w:szCs w:val="24"/>
        </w:rPr>
        <w:t>планирует продвижение продукта</w:t>
      </w:r>
      <w:r w:rsidR="00F578F2" w:rsidRPr="00B61283">
        <w:rPr>
          <w:rFonts w:ascii="Times New Roman" w:hAnsi="Times New Roman"/>
          <w:sz w:val="24"/>
          <w:szCs w:val="24"/>
        </w:rPr>
        <w:t>;</w:t>
      </w:r>
    </w:p>
    <w:p w:rsidR="00E53743" w:rsidRPr="00B61283" w:rsidRDefault="00E53743" w:rsidP="000971EE">
      <w:pPr>
        <w:numPr>
          <w:ilvl w:val="1"/>
          <w:numId w:val="59"/>
        </w:numPr>
        <w:tabs>
          <w:tab w:val="left" w:pos="993"/>
          <w:tab w:val="left" w:pos="1134"/>
          <w:tab w:val="left" w:pos="2410"/>
        </w:tabs>
        <w:spacing w:after="0" w:line="240" w:lineRule="auto"/>
        <w:ind w:left="0" w:firstLine="709"/>
        <w:jc w:val="both"/>
        <w:rPr>
          <w:rFonts w:ascii="Times New Roman" w:hAnsi="Times New Roman"/>
          <w:sz w:val="24"/>
          <w:szCs w:val="24"/>
        </w:rPr>
      </w:pPr>
      <w:r w:rsidRPr="00B61283">
        <w:rPr>
          <w:rFonts w:ascii="Times New Roman" w:hAnsi="Times New Roman"/>
          <w:sz w:val="24"/>
          <w:szCs w:val="24"/>
        </w:rPr>
        <w:t>регламентирует заданный процесс в заданной форме</w:t>
      </w:r>
      <w:r w:rsidR="00F578F2" w:rsidRPr="00B61283">
        <w:rPr>
          <w:rFonts w:ascii="Times New Roman" w:hAnsi="Times New Roman"/>
          <w:sz w:val="24"/>
          <w:szCs w:val="24"/>
        </w:rPr>
        <w:t>;</w:t>
      </w:r>
    </w:p>
    <w:p w:rsidR="00E53743" w:rsidRPr="00B61283" w:rsidRDefault="00E53743" w:rsidP="000971EE">
      <w:pPr>
        <w:numPr>
          <w:ilvl w:val="1"/>
          <w:numId w:val="59"/>
        </w:numPr>
        <w:tabs>
          <w:tab w:val="left" w:pos="993"/>
          <w:tab w:val="left" w:pos="1134"/>
          <w:tab w:val="left" w:pos="2410"/>
        </w:tabs>
        <w:spacing w:after="0" w:line="240" w:lineRule="auto"/>
        <w:ind w:left="0" w:firstLine="709"/>
        <w:jc w:val="both"/>
        <w:rPr>
          <w:rFonts w:ascii="Times New Roman" w:hAnsi="Times New Roman"/>
          <w:sz w:val="24"/>
          <w:szCs w:val="24"/>
        </w:rPr>
      </w:pPr>
      <w:r w:rsidRPr="00B61283">
        <w:rPr>
          <w:rFonts w:ascii="Times New Roman" w:hAnsi="Times New Roman"/>
          <w:sz w:val="24"/>
          <w:szCs w:val="24"/>
        </w:rPr>
        <w:t>проводит оценку и испытание полученного продукта</w:t>
      </w:r>
      <w:r w:rsidR="00F578F2" w:rsidRPr="00B61283">
        <w:rPr>
          <w:rFonts w:ascii="Times New Roman" w:hAnsi="Times New Roman"/>
          <w:sz w:val="24"/>
          <w:szCs w:val="24"/>
        </w:rPr>
        <w:t>;</w:t>
      </w:r>
    </w:p>
    <w:p w:rsidR="00E53743" w:rsidRPr="00B61283" w:rsidRDefault="00E53743" w:rsidP="000971EE">
      <w:pPr>
        <w:numPr>
          <w:ilvl w:val="1"/>
          <w:numId w:val="59"/>
        </w:numPr>
        <w:tabs>
          <w:tab w:val="left" w:pos="993"/>
          <w:tab w:val="left" w:pos="1134"/>
          <w:tab w:val="left" w:pos="2410"/>
        </w:tabs>
        <w:spacing w:after="0" w:line="240" w:lineRule="auto"/>
        <w:ind w:left="0" w:firstLine="709"/>
        <w:jc w:val="both"/>
        <w:rPr>
          <w:rFonts w:ascii="Times New Roman" w:hAnsi="Times New Roman"/>
          <w:sz w:val="24"/>
          <w:szCs w:val="24"/>
        </w:rPr>
      </w:pPr>
      <w:r w:rsidRPr="00B61283">
        <w:rPr>
          <w:rFonts w:ascii="Times New Roman" w:hAnsi="Times New Roman"/>
          <w:sz w:val="24"/>
          <w:szCs w:val="24"/>
        </w:rPr>
        <w:t>описывает технологическое решение с помощью текста, рисунков, графического изображения</w:t>
      </w:r>
      <w:r w:rsidR="00F578F2" w:rsidRPr="00B61283">
        <w:rPr>
          <w:rFonts w:ascii="Times New Roman" w:hAnsi="Times New Roman"/>
          <w:sz w:val="24"/>
          <w:szCs w:val="24"/>
        </w:rPr>
        <w:t>;</w:t>
      </w:r>
    </w:p>
    <w:p w:rsidR="00E53743" w:rsidRPr="00B61283" w:rsidRDefault="00E53743" w:rsidP="000971EE">
      <w:pPr>
        <w:numPr>
          <w:ilvl w:val="1"/>
          <w:numId w:val="59"/>
        </w:numPr>
        <w:tabs>
          <w:tab w:val="left" w:pos="993"/>
          <w:tab w:val="left" w:pos="1134"/>
          <w:tab w:val="left" w:pos="2410"/>
        </w:tabs>
        <w:spacing w:after="0" w:line="240" w:lineRule="auto"/>
        <w:ind w:left="0" w:firstLine="709"/>
        <w:jc w:val="both"/>
        <w:rPr>
          <w:rFonts w:ascii="Times New Roman" w:hAnsi="Times New Roman"/>
          <w:sz w:val="24"/>
          <w:szCs w:val="24"/>
        </w:rPr>
      </w:pPr>
      <w:r w:rsidRPr="00B61283">
        <w:rPr>
          <w:rFonts w:ascii="Times New Roman" w:hAnsi="Times New Roman"/>
          <w:sz w:val="24"/>
          <w:szCs w:val="24"/>
        </w:rPr>
        <w:t>получил и проанализировал опыт лабораторного исследования продуктов питания</w:t>
      </w:r>
      <w:r w:rsidR="00F578F2" w:rsidRPr="00B61283">
        <w:rPr>
          <w:rFonts w:ascii="Times New Roman" w:hAnsi="Times New Roman"/>
          <w:sz w:val="24"/>
          <w:szCs w:val="24"/>
        </w:rPr>
        <w:t>;</w:t>
      </w:r>
    </w:p>
    <w:p w:rsidR="00E53743" w:rsidRPr="00B61283" w:rsidRDefault="00E53743" w:rsidP="000971EE">
      <w:pPr>
        <w:numPr>
          <w:ilvl w:val="1"/>
          <w:numId w:val="59"/>
        </w:numPr>
        <w:tabs>
          <w:tab w:val="left" w:pos="993"/>
          <w:tab w:val="left" w:pos="1134"/>
          <w:tab w:val="left" w:pos="2410"/>
        </w:tabs>
        <w:spacing w:after="0" w:line="240" w:lineRule="auto"/>
        <w:ind w:left="0" w:firstLine="709"/>
        <w:jc w:val="both"/>
        <w:rPr>
          <w:rFonts w:ascii="Times New Roman" w:hAnsi="Times New Roman"/>
          <w:sz w:val="24"/>
          <w:szCs w:val="24"/>
        </w:rPr>
      </w:pPr>
      <w:r w:rsidRPr="00B61283">
        <w:rPr>
          <w:rFonts w:ascii="Times New Roman" w:hAnsi="Times New Roman"/>
          <w:sz w:val="24"/>
          <w:szCs w:val="24"/>
        </w:rPr>
        <w:t>получил и проанализировал опыт разработки организационного проекта и решения логистических задач</w:t>
      </w:r>
      <w:r w:rsidR="00F578F2" w:rsidRPr="00B61283">
        <w:rPr>
          <w:rFonts w:ascii="Times New Roman" w:hAnsi="Times New Roman"/>
          <w:sz w:val="24"/>
          <w:szCs w:val="24"/>
        </w:rPr>
        <w:t>;</w:t>
      </w:r>
    </w:p>
    <w:p w:rsidR="00E53743" w:rsidRPr="00B61283" w:rsidRDefault="00E53743" w:rsidP="000971EE">
      <w:pPr>
        <w:numPr>
          <w:ilvl w:val="1"/>
          <w:numId w:val="59"/>
        </w:numPr>
        <w:tabs>
          <w:tab w:val="left" w:pos="993"/>
          <w:tab w:val="left" w:pos="1134"/>
          <w:tab w:val="left" w:pos="2410"/>
        </w:tabs>
        <w:spacing w:after="0" w:line="240" w:lineRule="auto"/>
        <w:ind w:left="0" w:firstLine="709"/>
        <w:jc w:val="both"/>
        <w:rPr>
          <w:rFonts w:ascii="Times New Roman" w:hAnsi="Times New Roman"/>
          <w:sz w:val="24"/>
          <w:szCs w:val="24"/>
        </w:rPr>
      </w:pPr>
      <w:r w:rsidRPr="00B61283">
        <w:rPr>
          <w:rFonts w:ascii="Times New Roman" w:hAnsi="Times New Roman"/>
          <w:sz w:val="24"/>
          <w:szCs w:val="24"/>
        </w:rPr>
        <w:t xml:space="preserve">получил и проанализировал опыт компьютерного моделирования / проведения виртуального эксперимента по избранной </w:t>
      </w:r>
      <w:proofErr w:type="gramStart"/>
      <w:r w:rsidRPr="00B61283">
        <w:rPr>
          <w:rFonts w:ascii="Times New Roman" w:hAnsi="Times New Roman"/>
          <w:sz w:val="24"/>
          <w:szCs w:val="24"/>
        </w:rPr>
        <w:t>обучающимся</w:t>
      </w:r>
      <w:proofErr w:type="gramEnd"/>
      <w:r w:rsidRPr="00B61283">
        <w:rPr>
          <w:rFonts w:ascii="Times New Roman" w:hAnsi="Times New Roman"/>
          <w:sz w:val="24"/>
          <w:szCs w:val="24"/>
        </w:rPr>
        <w:t xml:space="preserve"> характеристике транспортного средства</w:t>
      </w:r>
      <w:r w:rsidR="00F578F2" w:rsidRPr="00B61283">
        <w:rPr>
          <w:rFonts w:ascii="Times New Roman" w:hAnsi="Times New Roman"/>
          <w:sz w:val="24"/>
          <w:szCs w:val="24"/>
        </w:rPr>
        <w:t>;</w:t>
      </w:r>
    </w:p>
    <w:p w:rsidR="00E53743" w:rsidRPr="00B61283" w:rsidRDefault="00E53743" w:rsidP="000971EE">
      <w:pPr>
        <w:numPr>
          <w:ilvl w:val="1"/>
          <w:numId w:val="59"/>
        </w:numPr>
        <w:tabs>
          <w:tab w:val="left" w:pos="993"/>
          <w:tab w:val="left" w:pos="1134"/>
          <w:tab w:val="left" w:pos="2410"/>
        </w:tabs>
        <w:spacing w:after="0" w:line="240" w:lineRule="auto"/>
        <w:ind w:left="0" w:firstLine="709"/>
        <w:jc w:val="both"/>
        <w:rPr>
          <w:rFonts w:ascii="Times New Roman" w:hAnsi="Times New Roman"/>
          <w:sz w:val="24"/>
          <w:szCs w:val="24"/>
        </w:rPr>
      </w:pPr>
      <w:r w:rsidRPr="00B61283">
        <w:rPr>
          <w:rFonts w:ascii="Times New Roman" w:hAnsi="Times New Roman"/>
          <w:sz w:val="24"/>
          <w:szCs w:val="24"/>
        </w:rPr>
        <w:lastRenderedPageBreak/>
        <w:t>получил и проанализировал опыт выявления проблем транспортной логистики насел</w:t>
      </w:r>
      <w:r w:rsidR="00A23AB5" w:rsidRPr="00B61283">
        <w:rPr>
          <w:rFonts w:ascii="Times New Roman" w:hAnsi="Times New Roman"/>
          <w:sz w:val="24"/>
          <w:szCs w:val="24"/>
        </w:rPr>
        <w:t>е</w:t>
      </w:r>
      <w:r w:rsidRPr="00B61283">
        <w:rPr>
          <w:rFonts w:ascii="Times New Roman" w:hAnsi="Times New Roman"/>
          <w:sz w:val="24"/>
          <w:szCs w:val="24"/>
        </w:rPr>
        <w:t xml:space="preserve">нного пункта / </w:t>
      </w:r>
      <w:proofErr w:type="gramStart"/>
      <w:r w:rsidRPr="00B61283">
        <w:rPr>
          <w:rFonts w:ascii="Times New Roman" w:hAnsi="Times New Roman"/>
          <w:sz w:val="24"/>
          <w:szCs w:val="24"/>
        </w:rPr>
        <w:t>трассы</w:t>
      </w:r>
      <w:proofErr w:type="gramEnd"/>
      <w:r w:rsidRPr="00B61283">
        <w:rPr>
          <w:rFonts w:ascii="Times New Roman" w:hAnsi="Times New Roman"/>
          <w:sz w:val="24"/>
          <w:szCs w:val="24"/>
        </w:rPr>
        <w:t xml:space="preserve"> на основе самостоятельно спланированного наблюдения</w:t>
      </w:r>
      <w:r w:rsidR="00F578F2" w:rsidRPr="00B61283">
        <w:rPr>
          <w:rFonts w:ascii="Times New Roman" w:hAnsi="Times New Roman"/>
          <w:sz w:val="24"/>
          <w:szCs w:val="24"/>
        </w:rPr>
        <w:t>;</w:t>
      </w:r>
      <w:r w:rsidRPr="00B61283">
        <w:rPr>
          <w:rFonts w:ascii="Times New Roman" w:hAnsi="Times New Roman"/>
          <w:sz w:val="24"/>
          <w:szCs w:val="24"/>
        </w:rPr>
        <w:t xml:space="preserve"> </w:t>
      </w:r>
    </w:p>
    <w:p w:rsidR="00E53743" w:rsidRPr="00B61283" w:rsidRDefault="00E53743" w:rsidP="000971EE">
      <w:pPr>
        <w:numPr>
          <w:ilvl w:val="1"/>
          <w:numId w:val="59"/>
        </w:numPr>
        <w:tabs>
          <w:tab w:val="left" w:pos="993"/>
          <w:tab w:val="left" w:pos="1134"/>
          <w:tab w:val="left" w:pos="2410"/>
        </w:tabs>
        <w:spacing w:after="0" w:line="240" w:lineRule="auto"/>
        <w:ind w:left="0" w:firstLine="709"/>
        <w:jc w:val="both"/>
        <w:rPr>
          <w:rFonts w:ascii="Times New Roman" w:hAnsi="Times New Roman"/>
          <w:sz w:val="24"/>
          <w:szCs w:val="24"/>
        </w:rPr>
      </w:pPr>
      <w:r w:rsidRPr="00B61283">
        <w:rPr>
          <w:rFonts w:ascii="Times New Roman" w:hAnsi="Times New Roman"/>
          <w:sz w:val="24"/>
          <w:szCs w:val="24"/>
        </w:rPr>
        <w:t>получил и проанализировал опыт моделирования транспортных потоков</w:t>
      </w:r>
      <w:r w:rsidR="00F578F2" w:rsidRPr="00B61283">
        <w:rPr>
          <w:rFonts w:ascii="Times New Roman" w:hAnsi="Times New Roman"/>
          <w:sz w:val="24"/>
          <w:szCs w:val="24"/>
        </w:rPr>
        <w:t>;</w:t>
      </w:r>
    </w:p>
    <w:p w:rsidR="00E53743" w:rsidRPr="00B61283" w:rsidRDefault="00E53743" w:rsidP="000971EE">
      <w:pPr>
        <w:numPr>
          <w:ilvl w:val="1"/>
          <w:numId w:val="59"/>
        </w:numPr>
        <w:tabs>
          <w:tab w:val="left" w:pos="993"/>
          <w:tab w:val="left" w:pos="1134"/>
          <w:tab w:val="left" w:pos="2410"/>
        </w:tabs>
        <w:spacing w:after="0" w:line="240" w:lineRule="auto"/>
        <w:ind w:left="0" w:firstLine="709"/>
        <w:jc w:val="both"/>
        <w:rPr>
          <w:rFonts w:ascii="Times New Roman" w:hAnsi="Times New Roman"/>
          <w:sz w:val="24"/>
          <w:szCs w:val="24"/>
        </w:rPr>
      </w:pPr>
      <w:r w:rsidRPr="00B61283">
        <w:rPr>
          <w:rFonts w:ascii="Times New Roman" w:hAnsi="Times New Roman"/>
          <w:sz w:val="24"/>
          <w:szCs w:val="24"/>
        </w:rPr>
        <w:t>получил опыт анализа объявлений, предлагающих работу</w:t>
      </w:r>
      <w:r w:rsidR="00F578F2" w:rsidRPr="00B61283">
        <w:rPr>
          <w:rFonts w:ascii="Times New Roman" w:hAnsi="Times New Roman"/>
          <w:sz w:val="24"/>
          <w:szCs w:val="24"/>
        </w:rPr>
        <w:t>;</w:t>
      </w:r>
    </w:p>
    <w:p w:rsidR="00E53743" w:rsidRPr="00B61283" w:rsidRDefault="00E53743" w:rsidP="000971EE">
      <w:pPr>
        <w:numPr>
          <w:ilvl w:val="1"/>
          <w:numId w:val="59"/>
        </w:numPr>
        <w:tabs>
          <w:tab w:val="left" w:pos="993"/>
          <w:tab w:val="left" w:pos="1134"/>
          <w:tab w:val="left" w:pos="2410"/>
        </w:tabs>
        <w:spacing w:after="0" w:line="240" w:lineRule="auto"/>
        <w:ind w:left="0" w:firstLine="709"/>
        <w:jc w:val="both"/>
        <w:rPr>
          <w:rFonts w:ascii="Times New Roman" w:hAnsi="Times New Roman"/>
          <w:sz w:val="24"/>
          <w:szCs w:val="24"/>
        </w:rPr>
      </w:pPr>
      <w:r w:rsidRPr="00B61283">
        <w:rPr>
          <w:rFonts w:ascii="Times New Roman" w:hAnsi="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r w:rsidR="00F578F2" w:rsidRPr="00B61283">
        <w:rPr>
          <w:rFonts w:ascii="Times New Roman" w:hAnsi="Times New Roman"/>
          <w:sz w:val="24"/>
          <w:szCs w:val="24"/>
        </w:rPr>
        <w:t>;</w:t>
      </w:r>
    </w:p>
    <w:p w:rsidR="00E53743" w:rsidRPr="00B61283" w:rsidRDefault="00E53743" w:rsidP="000971EE">
      <w:pPr>
        <w:numPr>
          <w:ilvl w:val="1"/>
          <w:numId w:val="59"/>
        </w:numPr>
        <w:tabs>
          <w:tab w:val="left" w:pos="993"/>
          <w:tab w:val="left" w:pos="1134"/>
          <w:tab w:val="left" w:pos="2410"/>
        </w:tabs>
        <w:spacing w:after="0" w:line="240" w:lineRule="auto"/>
        <w:ind w:left="0" w:firstLine="709"/>
        <w:jc w:val="both"/>
        <w:rPr>
          <w:rFonts w:ascii="Times New Roman" w:hAnsi="Times New Roman"/>
          <w:sz w:val="24"/>
          <w:szCs w:val="24"/>
        </w:rPr>
      </w:pPr>
      <w:r w:rsidRPr="00B61283">
        <w:rPr>
          <w:rFonts w:ascii="Times New Roman" w:hAnsi="Times New Roman"/>
          <w:sz w:val="24"/>
          <w:szCs w:val="24"/>
        </w:rPr>
        <w:t>получил и проанализировал опыт создания информационного продукта и его встраивания в заданную оболочку</w:t>
      </w:r>
      <w:r w:rsidR="00F578F2" w:rsidRPr="00B61283">
        <w:rPr>
          <w:rFonts w:ascii="Times New Roman" w:hAnsi="Times New Roman"/>
          <w:sz w:val="24"/>
          <w:szCs w:val="24"/>
        </w:rPr>
        <w:t>;</w:t>
      </w:r>
    </w:p>
    <w:p w:rsidR="00E53743" w:rsidRPr="00B61283" w:rsidRDefault="00E53743" w:rsidP="000971EE">
      <w:pPr>
        <w:numPr>
          <w:ilvl w:val="1"/>
          <w:numId w:val="59"/>
        </w:numPr>
        <w:tabs>
          <w:tab w:val="left" w:pos="993"/>
          <w:tab w:val="left" w:pos="1134"/>
          <w:tab w:val="left" w:pos="2410"/>
        </w:tabs>
        <w:spacing w:after="0" w:line="240" w:lineRule="auto"/>
        <w:ind w:left="0" w:firstLine="709"/>
        <w:jc w:val="both"/>
        <w:rPr>
          <w:rFonts w:ascii="Times New Roman" w:hAnsi="Times New Roman"/>
          <w:sz w:val="24"/>
          <w:szCs w:val="24"/>
        </w:rPr>
      </w:pPr>
      <w:r w:rsidRPr="00B61283">
        <w:rPr>
          <w:rFonts w:ascii="Times New Roman" w:hAnsi="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B61283" w:rsidRDefault="00E53743" w:rsidP="00CB7481">
      <w:pPr>
        <w:tabs>
          <w:tab w:val="left" w:pos="851"/>
        </w:tabs>
        <w:spacing w:after="0" w:line="240" w:lineRule="auto"/>
        <w:ind w:firstLine="851"/>
        <w:jc w:val="both"/>
        <w:rPr>
          <w:rFonts w:ascii="Times New Roman" w:hAnsi="Times New Roman"/>
          <w:b/>
          <w:sz w:val="24"/>
          <w:szCs w:val="24"/>
        </w:rPr>
      </w:pPr>
      <w:r w:rsidRPr="00B61283">
        <w:rPr>
          <w:rFonts w:ascii="Times New Roman" w:hAnsi="Times New Roman"/>
          <w:b/>
          <w:sz w:val="24"/>
          <w:szCs w:val="24"/>
        </w:rPr>
        <w:t xml:space="preserve">9 класс </w:t>
      </w:r>
    </w:p>
    <w:p w:rsidR="00E53743" w:rsidRPr="00B61283" w:rsidRDefault="00E53743" w:rsidP="00CB7481">
      <w:pPr>
        <w:tabs>
          <w:tab w:val="left" w:pos="851"/>
        </w:tabs>
        <w:spacing w:after="0" w:line="240" w:lineRule="auto"/>
        <w:ind w:firstLine="851"/>
        <w:jc w:val="both"/>
        <w:rPr>
          <w:rFonts w:ascii="Times New Roman" w:hAnsi="Times New Roman"/>
          <w:sz w:val="24"/>
          <w:szCs w:val="24"/>
        </w:rPr>
      </w:pPr>
      <w:r w:rsidRPr="00B61283">
        <w:rPr>
          <w:rFonts w:ascii="Times New Roman" w:hAnsi="Times New Roman"/>
          <w:sz w:val="24"/>
          <w:szCs w:val="24"/>
        </w:rPr>
        <w:t xml:space="preserve">По завершении учебного года </w:t>
      </w:r>
      <w:proofErr w:type="gramStart"/>
      <w:r w:rsidRPr="00B61283">
        <w:rPr>
          <w:rFonts w:ascii="Times New Roman" w:hAnsi="Times New Roman"/>
          <w:sz w:val="24"/>
          <w:szCs w:val="24"/>
        </w:rPr>
        <w:t>обучающийся</w:t>
      </w:r>
      <w:proofErr w:type="gramEnd"/>
      <w:r w:rsidRPr="00B61283">
        <w:rPr>
          <w:rFonts w:ascii="Times New Roman" w:hAnsi="Times New Roman"/>
          <w:sz w:val="24"/>
          <w:szCs w:val="24"/>
        </w:rPr>
        <w:t>:</w:t>
      </w:r>
    </w:p>
    <w:p w:rsidR="00E53743" w:rsidRPr="00B61283" w:rsidRDefault="00E53743" w:rsidP="000971EE">
      <w:pPr>
        <w:numPr>
          <w:ilvl w:val="1"/>
          <w:numId w:val="59"/>
        </w:numPr>
        <w:tabs>
          <w:tab w:val="left" w:pos="426"/>
          <w:tab w:val="left" w:pos="993"/>
          <w:tab w:val="left" w:pos="2410"/>
        </w:tabs>
        <w:spacing w:after="0" w:line="240" w:lineRule="auto"/>
        <w:ind w:left="0" w:firstLine="709"/>
        <w:jc w:val="both"/>
        <w:rPr>
          <w:rFonts w:ascii="Times New Roman" w:hAnsi="Times New Roman"/>
          <w:sz w:val="24"/>
          <w:szCs w:val="24"/>
        </w:rPr>
      </w:pPr>
      <w:r w:rsidRPr="00B61283">
        <w:rPr>
          <w:rFonts w:ascii="Times New Roman" w:hAnsi="Times New Roman"/>
          <w:sz w:val="24"/>
          <w:szCs w:val="24"/>
        </w:rPr>
        <w:t xml:space="preserve">называет и характеризует актуальные и перспективные медицинские технологии,  </w:t>
      </w:r>
    </w:p>
    <w:p w:rsidR="00E53743" w:rsidRPr="00B61283" w:rsidRDefault="00E53743" w:rsidP="000971EE">
      <w:pPr>
        <w:numPr>
          <w:ilvl w:val="1"/>
          <w:numId w:val="59"/>
        </w:numPr>
        <w:tabs>
          <w:tab w:val="left" w:pos="426"/>
          <w:tab w:val="left" w:pos="993"/>
          <w:tab w:val="left" w:pos="2410"/>
        </w:tabs>
        <w:spacing w:after="0" w:line="240" w:lineRule="auto"/>
        <w:ind w:left="0" w:firstLine="709"/>
        <w:jc w:val="both"/>
        <w:rPr>
          <w:rFonts w:ascii="Times New Roman" w:hAnsi="Times New Roman"/>
          <w:sz w:val="24"/>
          <w:szCs w:val="24"/>
        </w:rPr>
      </w:pPr>
      <w:r w:rsidRPr="00B61283">
        <w:rPr>
          <w:rFonts w:ascii="Times New Roman" w:hAnsi="Times New Roman"/>
          <w:sz w:val="24"/>
          <w:szCs w:val="24"/>
        </w:rPr>
        <w:t>называет и характеризует технологии в области электроники, тенденции их развития и новые продукты на их основе,</w:t>
      </w:r>
    </w:p>
    <w:p w:rsidR="00E53743" w:rsidRPr="00B61283" w:rsidRDefault="00E53743" w:rsidP="000971EE">
      <w:pPr>
        <w:numPr>
          <w:ilvl w:val="1"/>
          <w:numId w:val="59"/>
        </w:numPr>
        <w:tabs>
          <w:tab w:val="left" w:pos="426"/>
          <w:tab w:val="left" w:pos="993"/>
          <w:tab w:val="left" w:pos="2410"/>
        </w:tabs>
        <w:spacing w:after="0" w:line="240" w:lineRule="auto"/>
        <w:ind w:left="0" w:firstLine="709"/>
        <w:jc w:val="both"/>
        <w:rPr>
          <w:rFonts w:ascii="Times New Roman" w:hAnsi="Times New Roman"/>
          <w:sz w:val="24"/>
          <w:szCs w:val="24"/>
        </w:rPr>
      </w:pPr>
      <w:r w:rsidRPr="00B61283">
        <w:rPr>
          <w:rFonts w:ascii="Times New Roman" w:hAnsi="Times New Roman"/>
          <w:sz w:val="24"/>
          <w:szCs w:val="24"/>
        </w:rPr>
        <w:t>объясняет закономерности технологического развития цивилизации,</w:t>
      </w:r>
    </w:p>
    <w:p w:rsidR="00E53743" w:rsidRPr="00B61283" w:rsidRDefault="00E53743" w:rsidP="000971EE">
      <w:pPr>
        <w:numPr>
          <w:ilvl w:val="1"/>
          <w:numId w:val="59"/>
        </w:numPr>
        <w:tabs>
          <w:tab w:val="left" w:pos="426"/>
          <w:tab w:val="left" w:pos="993"/>
        </w:tabs>
        <w:spacing w:after="0" w:line="240" w:lineRule="auto"/>
        <w:ind w:left="0" w:firstLine="709"/>
        <w:jc w:val="both"/>
        <w:rPr>
          <w:rFonts w:ascii="Times New Roman" w:hAnsi="Times New Roman"/>
          <w:sz w:val="24"/>
          <w:szCs w:val="24"/>
        </w:rPr>
      </w:pPr>
      <w:r w:rsidRPr="00B61283">
        <w:rPr>
          <w:rFonts w:ascii="Times New Roman" w:hAnsi="Times New Roman"/>
          <w:sz w:val="24"/>
          <w:szCs w:val="24"/>
        </w:rPr>
        <w:t>разъясняет социальное значение групп профессий, востребованных на региональном рынке труда,</w:t>
      </w:r>
    </w:p>
    <w:p w:rsidR="00E53743" w:rsidRPr="00B61283" w:rsidRDefault="00E53743" w:rsidP="000971EE">
      <w:pPr>
        <w:numPr>
          <w:ilvl w:val="1"/>
          <w:numId w:val="59"/>
        </w:numPr>
        <w:tabs>
          <w:tab w:val="left" w:pos="426"/>
          <w:tab w:val="left" w:pos="993"/>
          <w:tab w:val="left" w:pos="2410"/>
        </w:tabs>
        <w:spacing w:after="0" w:line="240" w:lineRule="auto"/>
        <w:ind w:left="0" w:firstLine="709"/>
        <w:jc w:val="both"/>
        <w:rPr>
          <w:rFonts w:ascii="Times New Roman" w:hAnsi="Times New Roman"/>
          <w:sz w:val="24"/>
          <w:szCs w:val="24"/>
        </w:rPr>
      </w:pPr>
      <w:r w:rsidRPr="00B61283">
        <w:rPr>
          <w:rFonts w:ascii="Times New Roman" w:hAnsi="Times New Roman"/>
          <w:sz w:val="24"/>
          <w:szCs w:val="24"/>
        </w:rPr>
        <w:t xml:space="preserve">оценивает условия использования </w:t>
      </w:r>
      <w:proofErr w:type="gramStart"/>
      <w:r w:rsidRPr="00B61283">
        <w:rPr>
          <w:rFonts w:ascii="Times New Roman" w:hAnsi="Times New Roman"/>
          <w:sz w:val="24"/>
          <w:szCs w:val="24"/>
        </w:rPr>
        <w:t>технологии</w:t>
      </w:r>
      <w:proofErr w:type="gramEnd"/>
      <w:r w:rsidRPr="00B61283">
        <w:rPr>
          <w:rFonts w:ascii="Times New Roman" w:hAnsi="Times New Roman"/>
          <w:sz w:val="24"/>
          <w:szCs w:val="24"/>
        </w:rPr>
        <w:t xml:space="preserve"> в том числе с позиций экологической защищ</w:t>
      </w:r>
      <w:r w:rsidR="00A23AB5" w:rsidRPr="00B61283">
        <w:rPr>
          <w:rFonts w:ascii="Times New Roman" w:hAnsi="Times New Roman"/>
          <w:sz w:val="24"/>
          <w:szCs w:val="24"/>
        </w:rPr>
        <w:t>е</w:t>
      </w:r>
      <w:r w:rsidRPr="00B61283">
        <w:rPr>
          <w:rFonts w:ascii="Times New Roman" w:hAnsi="Times New Roman"/>
          <w:sz w:val="24"/>
          <w:szCs w:val="24"/>
        </w:rPr>
        <w:t>нности,</w:t>
      </w:r>
    </w:p>
    <w:p w:rsidR="00E53743" w:rsidRPr="00B61283" w:rsidRDefault="00E53743" w:rsidP="000971EE">
      <w:pPr>
        <w:numPr>
          <w:ilvl w:val="1"/>
          <w:numId w:val="59"/>
        </w:numPr>
        <w:tabs>
          <w:tab w:val="left" w:pos="426"/>
          <w:tab w:val="left" w:pos="993"/>
          <w:tab w:val="left" w:pos="2410"/>
        </w:tabs>
        <w:spacing w:after="0" w:line="240" w:lineRule="auto"/>
        <w:ind w:left="0" w:firstLine="709"/>
        <w:jc w:val="both"/>
        <w:rPr>
          <w:rFonts w:ascii="Times New Roman" w:hAnsi="Times New Roman"/>
          <w:sz w:val="24"/>
          <w:szCs w:val="24"/>
        </w:rPr>
      </w:pPr>
      <w:r w:rsidRPr="00B61283">
        <w:rPr>
          <w:rFonts w:ascii="Times New Roman" w:hAnsi="Times New Roman"/>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A23AB5" w:rsidRPr="00B61283">
        <w:rPr>
          <w:rFonts w:ascii="Times New Roman" w:hAnsi="Times New Roman"/>
          <w:sz w:val="24"/>
          <w:szCs w:val="24"/>
        </w:rPr>
        <w:t>е</w:t>
      </w:r>
      <w:r w:rsidRPr="00B61283">
        <w:rPr>
          <w:rFonts w:ascii="Times New Roman" w:hAnsi="Times New Roman"/>
          <w:sz w:val="24"/>
          <w:szCs w:val="24"/>
        </w:rPr>
        <w:t>м, в том числе самостоятельно планируя такого рода эксперименты,</w:t>
      </w:r>
    </w:p>
    <w:p w:rsidR="00E53743" w:rsidRPr="00B61283" w:rsidRDefault="00E53743" w:rsidP="000971EE">
      <w:pPr>
        <w:numPr>
          <w:ilvl w:val="1"/>
          <w:numId w:val="59"/>
        </w:numPr>
        <w:tabs>
          <w:tab w:val="left" w:pos="426"/>
          <w:tab w:val="left" w:pos="993"/>
          <w:tab w:val="left" w:pos="2410"/>
        </w:tabs>
        <w:spacing w:after="0" w:line="240" w:lineRule="auto"/>
        <w:ind w:left="0" w:firstLine="709"/>
        <w:jc w:val="both"/>
        <w:rPr>
          <w:rFonts w:ascii="Times New Roman" w:hAnsi="Times New Roman"/>
          <w:sz w:val="24"/>
          <w:szCs w:val="24"/>
        </w:rPr>
      </w:pPr>
      <w:r w:rsidRPr="00B61283">
        <w:rPr>
          <w:rFonts w:ascii="Times New Roman" w:hAnsi="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E53743" w:rsidRPr="00B61283" w:rsidRDefault="00E53743" w:rsidP="000971EE">
      <w:pPr>
        <w:numPr>
          <w:ilvl w:val="1"/>
          <w:numId w:val="59"/>
        </w:numPr>
        <w:tabs>
          <w:tab w:val="left" w:pos="426"/>
          <w:tab w:val="left" w:pos="993"/>
          <w:tab w:val="left" w:pos="2410"/>
        </w:tabs>
        <w:spacing w:after="0" w:line="240" w:lineRule="auto"/>
        <w:ind w:left="0" w:firstLine="709"/>
        <w:jc w:val="both"/>
        <w:rPr>
          <w:rFonts w:ascii="Times New Roman" w:hAnsi="Times New Roman"/>
          <w:sz w:val="24"/>
          <w:szCs w:val="24"/>
        </w:rPr>
      </w:pPr>
      <w:r w:rsidRPr="00B61283">
        <w:rPr>
          <w:rFonts w:ascii="Times New Roman" w:hAnsi="Times New Roman"/>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B61283" w:rsidRDefault="00E53743" w:rsidP="000971EE">
      <w:pPr>
        <w:numPr>
          <w:ilvl w:val="1"/>
          <w:numId w:val="59"/>
        </w:numPr>
        <w:tabs>
          <w:tab w:val="left" w:pos="426"/>
          <w:tab w:val="left" w:pos="993"/>
        </w:tabs>
        <w:spacing w:after="0" w:line="240" w:lineRule="auto"/>
        <w:ind w:left="0" w:firstLine="709"/>
        <w:jc w:val="both"/>
        <w:rPr>
          <w:rFonts w:ascii="Times New Roman" w:hAnsi="Times New Roman"/>
          <w:sz w:val="24"/>
          <w:szCs w:val="24"/>
        </w:rPr>
      </w:pPr>
      <w:r w:rsidRPr="00B61283">
        <w:rPr>
          <w:rFonts w:ascii="Times New Roman" w:hAnsi="Times New Roman"/>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E53743" w:rsidRPr="00B61283" w:rsidRDefault="00E53743" w:rsidP="000971EE">
      <w:pPr>
        <w:numPr>
          <w:ilvl w:val="1"/>
          <w:numId w:val="59"/>
        </w:numPr>
        <w:tabs>
          <w:tab w:val="left" w:pos="426"/>
          <w:tab w:val="left" w:pos="993"/>
        </w:tabs>
        <w:spacing w:after="0" w:line="240" w:lineRule="auto"/>
        <w:ind w:left="0" w:firstLine="709"/>
        <w:jc w:val="both"/>
        <w:rPr>
          <w:rFonts w:ascii="Times New Roman" w:hAnsi="Times New Roman"/>
          <w:sz w:val="24"/>
          <w:szCs w:val="24"/>
        </w:rPr>
      </w:pPr>
      <w:r w:rsidRPr="00B61283">
        <w:rPr>
          <w:rFonts w:ascii="Times New Roman" w:hAnsi="Times New Roman"/>
          <w:sz w:val="24"/>
          <w:szCs w:val="24"/>
        </w:rPr>
        <w:t>анализирует свои возможности и предпочтения, связанные с освоением определ</w:t>
      </w:r>
      <w:r w:rsidR="00A23AB5" w:rsidRPr="00B61283">
        <w:rPr>
          <w:rFonts w:ascii="Times New Roman" w:hAnsi="Times New Roman"/>
          <w:sz w:val="24"/>
          <w:szCs w:val="24"/>
        </w:rPr>
        <w:t>е</w:t>
      </w:r>
      <w:r w:rsidRPr="00B61283">
        <w:rPr>
          <w:rFonts w:ascii="Times New Roman" w:hAnsi="Times New Roman"/>
          <w:sz w:val="24"/>
          <w:szCs w:val="24"/>
        </w:rPr>
        <w:t>нного уровня образовательных программ и реализацией тех или иных видов деятельности,</w:t>
      </w:r>
    </w:p>
    <w:p w:rsidR="00A1713A" w:rsidRPr="00AC39BB" w:rsidRDefault="00E53743" w:rsidP="00AC39BB">
      <w:pPr>
        <w:numPr>
          <w:ilvl w:val="1"/>
          <w:numId w:val="59"/>
        </w:numPr>
        <w:tabs>
          <w:tab w:val="left" w:pos="426"/>
          <w:tab w:val="left" w:pos="993"/>
        </w:tabs>
        <w:spacing w:after="0" w:line="240" w:lineRule="auto"/>
        <w:ind w:left="0" w:firstLine="709"/>
        <w:jc w:val="both"/>
        <w:rPr>
          <w:rFonts w:ascii="Times New Roman" w:hAnsi="Times New Roman"/>
          <w:sz w:val="24"/>
          <w:szCs w:val="24"/>
        </w:rPr>
      </w:pPr>
      <w:r w:rsidRPr="00B61283">
        <w:rPr>
          <w:rFonts w:ascii="Times New Roman" w:hAnsi="Times New Roman"/>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B61283" w:rsidRDefault="00E53743" w:rsidP="000971EE">
      <w:pPr>
        <w:numPr>
          <w:ilvl w:val="1"/>
          <w:numId w:val="59"/>
        </w:numPr>
        <w:tabs>
          <w:tab w:val="left" w:pos="426"/>
          <w:tab w:val="left" w:pos="993"/>
        </w:tabs>
        <w:spacing w:after="0" w:line="240" w:lineRule="auto"/>
        <w:ind w:left="0" w:firstLine="709"/>
        <w:jc w:val="both"/>
        <w:rPr>
          <w:rFonts w:ascii="Times New Roman" w:hAnsi="Times New Roman"/>
          <w:sz w:val="24"/>
          <w:szCs w:val="24"/>
        </w:rPr>
      </w:pPr>
      <w:r w:rsidRPr="00B61283">
        <w:rPr>
          <w:rFonts w:ascii="Times New Roman" w:hAnsi="Times New Roman"/>
          <w:sz w:val="24"/>
          <w:szCs w:val="24"/>
        </w:rPr>
        <w:t>получил опыт поиска, извлечения, структурирования и обработки информации о перспективах развития современных произво</w:t>
      </w:r>
      <w:proofErr w:type="gramStart"/>
      <w:r w:rsidRPr="00B61283">
        <w:rPr>
          <w:rFonts w:ascii="Times New Roman" w:hAnsi="Times New Roman"/>
          <w:sz w:val="24"/>
          <w:szCs w:val="24"/>
        </w:rPr>
        <w:t>дств в р</w:t>
      </w:r>
      <w:proofErr w:type="gramEnd"/>
      <w:r w:rsidRPr="00B61283">
        <w:rPr>
          <w:rFonts w:ascii="Times New Roman" w:hAnsi="Times New Roman"/>
          <w:sz w:val="24"/>
          <w:szCs w:val="24"/>
        </w:rPr>
        <w:t>егионе проживания, а также информации об актуальном состоянии и перспективах развития регионального рынка труда,</w:t>
      </w:r>
    </w:p>
    <w:p w:rsidR="00E53743" w:rsidRPr="00B61283" w:rsidRDefault="00E53743" w:rsidP="000971EE">
      <w:pPr>
        <w:numPr>
          <w:ilvl w:val="1"/>
          <w:numId w:val="59"/>
        </w:numPr>
        <w:tabs>
          <w:tab w:val="left" w:pos="426"/>
          <w:tab w:val="left" w:pos="993"/>
        </w:tabs>
        <w:spacing w:after="0" w:line="240" w:lineRule="auto"/>
        <w:ind w:left="0" w:firstLine="709"/>
        <w:jc w:val="both"/>
        <w:rPr>
          <w:rFonts w:ascii="Times New Roman" w:hAnsi="Times New Roman"/>
          <w:sz w:val="24"/>
          <w:szCs w:val="24"/>
        </w:rPr>
      </w:pPr>
      <w:r w:rsidRPr="00B61283">
        <w:rPr>
          <w:rFonts w:ascii="Times New Roman" w:hAnsi="Times New Roman"/>
          <w:sz w:val="24"/>
          <w:szCs w:val="24"/>
        </w:rPr>
        <w:t>получил и проанализировал опыт предпрофессиональных проб,</w:t>
      </w:r>
    </w:p>
    <w:p w:rsidR="00B61283" w:rsidRPr="00B61283" w:rsidRDefault="00E53743" w:rsidP="00EA1209">
      <w:pPr>
        <w:numPr>
          <w:ilvl w:val="1"/>
          <w:numId w:val="59"/>
        </w:numPr>
        <w:tabs>
          <w:tab w:val="left" w:pos="426"/>
          <w:tab w:val="left" w:pos="993"/>
        </w:tabs>
        <w:spacing w:after="0" w:line="240" w:lineRule="auto"/>
        <w:ind w:left="0" w:firstLine="709"/>
        <w:jc w:val="both"/>
        <w:rPr>
          <w:rFonts w:ascii="Times New Roman" w:hAnsi="Times New Roman"/>
          <w:sz w:val="24"/>
          <w:szCs w:val="24"/>
        </w:rPr>
      </w:pPr>
      <w:r w:rsidRPr="00B61283">
        <w:rPr>
          <w:rFonts w:ascii="Times New Roman" w:hAnsi="Times New Roman"/>
          <w:sz w:val="24"/>
          <w:szCs w:val="24"/>
        </w:rPr>
        <w:t>получил и проанализировал опыт разработки и / или реализации специализированного проекта.</w:t>
      </w:r>
    </w:p>
    <w:p w:rsidR="00EA1209" w:rsidRDefault="00EA1209" w:rsidP="00EA1209">
      <w:pPr>
        <w:pStyle w:val="4"/>
        <w:spacing w:before="0" w:line="240" w:lineRule="auto"/>
        <w:rPr>
          <w:sz w:val="24"/>
          <w:szCs w:val="24"/>
        </w:rPr>
      </w:pPr>
      <w:bookmarkStart w:id="84" w:name="_Toc409691647"/>
      <w:bookmarkStart w:id="85" w:name="_Toc410653970"/>
      <w:bookmarkStart w:id="86" w:name="_Toc414553156"/>
    </w:p>
    <w:p w:rsidR="00B540EE" w:rsidRDefault="00243C14" w:rsidP="00EA1209">
      <w:pPr>
        <w:pStyle w:val="4"/>
        <w:spacing w:before="0" w:line="240" w:lineRule="auto"/>
        <w:rPr>
          <w:sz w:val="24"/>
          <w:szCs w:val="24"/>
        </w:rPr>
      </w:pPr>
      <w:r w:rsidRPr="00D90C31">
        <w:rPr>
          <w:sz w:val="24"/>
          <w:szCs w:val="24"/>
        </w:rPr>
        <w:t>1.2.</w:t>
      </w:r>
      <w:r w:rsidR="00EA45E1" w:rsidRPr="00D90C31">
        <w:rPr>
          <w:sz w:val="24"/>
          <w:szCs w:val="24"/>
        </w:rPr>
        <w:t>5.</w:t>
      </w:r>
      <w:r w:rsidR="00D30410">
        <w:rPr>
          <w:sz w:val="24"/>
          <w:szCs w:val="24"/>
        </w:rPr>
        <w:t>20</w:t>
      </w:r>
      <w:r w:rsidRPr="00D90C31">
        <w:rPr>
          <w:sz w:val="24"/>
          <w:szCs w:val="24"/>
        </w:rPr>
        <w:t xml:space="preserve">. </w:t>
      </w:r>
      <w:r w:rsidR="00B540EE" w:rsidRPr="00D90C31">
        <w:rPr>
          <w:sz w:val="24"/>
          <w:szCs w:val="24"/>
        </w:rPr>
        <w:t>Физическая культура</w:t>
      </w:r>
      <w:bookmarkEnd w:id="84"/>
      <w:bookmarkEnd w:id="85"/>
      <w:bookmarkEnd w:id="86"/>
    </w:p>
    <w:p w:rsidR="00EA1209" w:rsidRPr="00EA1209" w:rsidRDefault="00EA1209" w:rsidP="00EA1209">
      <w:pPr>
        <w:spacing w:after="0"/>
      </w:pPr>
    </w:p>
    <w:p w:rsidR="00E53743" w:rsidRPr="00D90C31" w:rsidRDefault="00E53743" w:rsidP="00EA1209">
      <w:pPr>
        <w:spacing w:after="0" w:line="240" w:lineRule="auto"/>
        <w:ind w:right="-5"/>
        <w:jc w:val="both"/>
        <w:rPr>
          <w:rFonts w:ascii="Times New Roman" w:hAnsi="Times New Roman"/>
          <w:sz w:val="24"/>
          <w:szCs w:val="24"/>
        </w:rPr>
      </w:pPr>
      <w:r w:rsidRPr="00D90C31">
        <w:rPr>
          <w:rFonts w:ascii="Times New Roman" w:hAnsi="Times New Roman"/>
          <w:b/>
          <w:sz w:val="24"/>
          <w:szCs w:val="24"/>
        </w:rPr>
        <w:lastRenderedPageBreak/>
        <w:t xml:space="preserve">Выпускник научится: </w:t>
      </w:r>
    </w:p>
    <w:p w:rsidR="00E53743" w:rsidRPr="00D90C31" w:rsidRDefault="00E53743" w:rsidP="00300E58">
      <w:pPr>
        <w:numPr>
          <w:ilvl w:val="0"/>
          <w:numId w:val="106"/>
        </w:numPr>
        <w:tabs>
          <w:tab w:val="left" w:pos="709"/>
          <w:tab w:val="left" w:pos="1134"/>
        </w:tabs>
        <w:spacing w:after="0" w:line="240" w:lineRule="auto"/>
        <w:ind w:left="0" w:right="-5" w:firstLine="709"/>
        <w:contextualSpacing/>
        <w:jc w:val="both"/>
        <w:rPr>
          <w:rFonts w:ascii="Times New Roman" w:hAnsi="Times New Roman"/>
          <w:sz w:val="24"/>
          <w:szCs w:val="24"/>
        </w:rPr>
      </w:pPr>
      <w:r w:rsidRPr="00D90C31">
        <w:rPr>
          <w:rFonts w:ascii="Times New Roman" w:hAnsi="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D90C31" w:rsidRDefault="00E53743" w:rsidP="00300E58">
      <w:pPr>
        <w:numPr>
          <w:ilvl w:val="0"/>
          <w:numId w:val="106"/>
        </w:numPr>
        <w:tabs>
          <w:tab w:val="left" w:pos="709"/>
          <w:tab w:val="left" w:pos="1134"/>
        </w:tabs>
        <w:spacing w:after="0" w:line="240" w:lineRule="auto"/>
        <w:ind w:left="0" w:right="-5" w:firstLine="709"/>
        <w:contextualSpacing/>
        <w:jc w:val="both"/>
        <w:rPr>
          <w:rFonts w:ascii="Times New Roman" w:hAnsi="Times New Roman"/>
          <w:sz w:val="24"/>
          <w:szCs w:val="24"/>
        </w:rPr>
      </w:pPr>
      <w:r w:rsidRPr="00D90C31">
        <w:rPr>
          <w:rFonts w:ascii="Times New Roman" w:hAnsi="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D90C31" w:rsidRDefault="00E53743" w:rsidP="00300E58">
      <w:pPr>
        <w:numPr>
          <w:ilvl w:val="0"/>
          <w:numId w:val="106"/>
        </w:numPr>
        <w:tabs>
          <w:tab w:val="left" w:pos="709"/>
          <w:tab w:val="left" w:pos="1134"/>
        </w:tabs>
        <w:spacing w:after="0" w:line="240" w:lineRule="auto"/>
        <w:ind w:left="0" w:right="-5" w:firstLine="709"/>
        <w:contextualSpacing/>
        <w:jc w:val="both"/>
        <w:rPr>
          <w:rFonts w:ascii="Times New Roman" w:hAnsi="Times New Roman"/>
          <w:sz w:val="24"/>
          <w:szCs w:val="24"/>
        </w:rPr>
      </w:pPr>
      <w:r w:rsidRPr="00D90C31">
        <w:rPr>
          <w:rFonts w:ascii="Times New Roman" w:hAnsi="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D90C31" w:rsidRDefault="00E53743" w:rsidP="00300E58">
      <w:pPr>
        <w:numPr>
          <w:ilvl w:val="0"/>
          <w:numId w:val="106"/>
        </w:numPr>
        <w:tabs>
          <w:tab w:val="left" w:pos="709"/>
          <w:tab w:val="left" w:pos="1134"/>
        </w:tabs>
        <w:spacing w:after="0" w:line="240" w:lineRule="auto"/>
        <w:ind w:left="0" w:right="-5" w:firstLine="709"/>
        <w:contextualSpacing/>
        <w:jc w:val="both"/>
        <w:rPr>
          <w:rFonts w:ascii="Times New Roman" w:hAnsi="Times New Roman"/>
          <w:sz w:val="24"/>
          <w:szCs w:val="24"/>
        </w:rPr>
      </w:pPr>
      <w:r w:rsidRPr="00D90C31">
        <w:rPr>
          <w:rFonts w:ascii="Times New Roman" w:hAnsi="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D90C31" w:rsidRDefault="00E53743" w:rsidP="00300E58">
      <w:pPr>
        <w:numPr>
          <w:ilvl w:val="0"/>
          <w:numId w:val="106"/>
        </w:numPr>
        <w:tabs>
          <w:tab w:val="left" w:pos="709"/>
          <w:tab w:val="left" w:pos="1134"/>
        </w:tabs>
        <w:spacing w:after="0" w:line="240" w:lineRule="auto"/>
        <w:ind w:left="0" w:right="-5" w:firstLine="709"/>
        <w:contextualSpacing/>
        <w:jc w:val="both"/>
        <w:rPr>
          <w:rFonts w:ascii="Times New Roman" w:hAnsi="Times New Roman"/>
          <w:sz w:val="24"/>
          <w:szCs w:val="24"/>
        </w:rPr>
      </w:pPr>
      <w:r w:rsidRPr="00D90C31">
        <w:rPr>
          <w:rFonts w:ascii="Times New Roman" w:hAnsi="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D90C31" w:rsidRDefault="00E53743" w:rsidP="00300E58">
      <w:pPr>
        <w:numPr>
          <w:ilvl w:val="0"/>
          <w:numId w:val="106"/>
        </w:numPr>
        <w:tabs>
          <w:tab w:val="left" w:pos="709"/>
          <w:tab w:val="left" w:pos="1134"/>
        </w:tabs>
        <w:spacing w:after="0" w:line="240" w:lineRule="auto"/>
        <w:ind w:left="0" w:right="-5" w:firstLine="709"/>
        <w:contextualSpacing/>
        <w:jc w:val="both"/>
        <w:rPr>
          <w:rFonts w:ascii="Times New Roman" w:hAnsi="Times New Roman"/>
          <w:sz w:val="24"/>
          <w:szCs w:val="24"/>
        </w:rPr>
      </w:pPr>
      <w:r w:rsidRPr="00D90C31">
        <w:rPr>
          <w:rFonts w:ascii="Times New Roman" w:hAnsi="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D90C31" w:rsidRDefault="00E53743" w:rsidP="00300E58">
      <w:pPr>
        <w:numPr>
          <w:ilvl w:val="0"/>
          <w:numId w:val="106"/>
        </w:numPr>
        <w:tabs>
          <w:tab w:val="left" w:pos="709"/>
          <w:tab w:val="left" w:pos="1134"/>
        </w:tabs>
        <w:spacing w:after="0" w:line="240" w:lineRule="auto"/>
        <w:ind w:left="0" w:right="-5" w:firstLine="709"/>
        <w:contextualSpacing/>
        <w:jc w:val="both"/>
        <w:rPr>
          <w:rFonts w:ascii="Times New Roman" w:hAnsi="Times New Roman"/>
          <w:sz w:val="24"/>
          <w:szCs w:val="24"/>
        </w:rPr>
      </w:pPr>
      <w:r w:rsidRPr="00D90C31">
        <w:rPr>
          <w:rFonts w:ascii="Times New Roman" w:hAnsi="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D90C31" w:rsidRDefault="00E53743" w:rsidP="00300E58">
      <w:pPr>
        <w:numPr>
          <w:ilvl w:val="0"/>
          <w:numId w:val="106"/>
        </w:numPr>
        <w:tabs>
          <w:tab w:val="left" w:pos="709"/>
          <w:tab w:val="left" w:pos="1134"/>
        </w:tabs>
        <w:spacing w:after="0" w:line="240" w:lineRule="auto"/>
        <w:ind w:left="0" w:right="-5" w:firstLine="709"/>
        <w:contextualSpacing/>
        <w:jc w:val="both"/>
        <w:rPr>
          <w:rFonts w:ascii="Times New Roman" w:hAnsi="Times New Roman"/>
          <w:sz w:val="24"/>
          <w:szCs w:val="24"/>
        </w:rPr>
      </w:pPr>
      <w:r w:rsidRPr="00D90C31">
        <w:rPr>
          <w:rFonts w:ascii="Times New Roman" w:hAnsi="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D90C31" w:rsidRDefault="00E53743" w:rsidP="00300E58">
      <w:pPr>
        <w:numPr>
          <w:ilvl w:val="0"/>
          <w:numId w:val="106"/>
        </w:numPr>
        <w:tabs>
          <w:tab w:val="left" w:pos="709"/>
          <w:tab w:val="left" w:pos="1134"/>
        </w:tabs>
        <w:spacing w:after="0" w:line="240" w:lineRule="auto"/>
        <w:ind w:left="0" w:right="-5" w:firstLine="709"/>
        <w:contextualSpacing/>
        <w:jc w:val="both"/>
        <w:rPr>
          <w:rFonts w:ascii="Times New Roman" w:hAnsi="Times New Roman"/>
          <w:sz w:val="24"/>
          <w:szCs w:val="24"/>
        </w:rPr>
      </w:pPr>
      <w:r w:rsidRPr="00D90C31">
        <w:rPr>
          <w:rFonts w:ascii="Times New Roman" w:hAnsi="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D90C31" w:rsidRDefault="00E53743" w:rsidP="00300E58">
      <w:pPr>
        <w:numPr>
          <w:ilvl w:val="0"/>
          <w:numId w:val="106"/>
        </w:numPr>
        <w:tabs>
          <w:tab w:val="left" w:pos="709"/>
          <w:tab w:val="left" w:pos="1134"/>
        </w:tabs>
        <w:spacing w:after="0" w:line="240" w:lineRule="auto"/>
        <w:ind w:left="0" w:right="-5" w:firstLine="709"/>
        <w:contextualSpacing/>
        <w:jc w:val="both"/>
        <w:rPr>
          <w:rFonts w:ascii="Times New Roman" w:hAnsi="Times New Roman"/>
          <w:sz w:val="24"/>
          <w:szCs w:val="24"/>
        </w:rPr>
      </w:pPr>
      <w:r w:rsidRPr="00D90C31">
        <w:rPr>
          <w:rFonts w:ascii="Times New Roman" w:hAnsi="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D90C31" w:rsidRDefault="00E53743" w:rsidP="00300E58">
      <w:pPr>
        <w:numPr>
          <w:ilvl w:val="0"/>
          <w:numId w:val="106"/>
        </w:numPr>
        <w:tabs>
          <w:tab w:val="left" w:pos="709"/>
          <w:tab w:val="left" w:pos="1134"/>
        </w:tabs>
        <w:spacing w:after="0" w:line="240" w:lineRule="auto"/>
        <w:ind w:left="0" w:right="-5" w:firstLine="709"/>
        <w:contextualSpacing/>
        <w:jc w:val="both"/>
        <w:rPr>
          <w:rFonts w:ascii="Times New Roman" w:hAnsi="Times New Roman"/>
          <w:sz w:val="24"/>
          <w:szCs w:val="24"/>
        </w:rPr>
      </w:pPr>
      <w:r w:rsidRPr="00D90C31">
        <w:rPr>
          <w:rFonts w:ascii="Times New Roman" w:hAnsi="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D90C31" w:rsidRDefault="00E53743" w:rsidP="00300E58">
      <w:pPr>
        <w:numPr>
          <w:ilvl w:val="0"/>
          <w:numId w:val="106"/>
        </w:numPr>
        <w:tabs>
          <w:tab w:val="left" w:pos="709"/>
          <w:tab w:val="left" w:pos="1134"/>
        </w:tabs>
        <w:spacing w:after="0" w:line="240" w:lineRule="auto"/>
        <w:ind w:left="0" w:right="-5" w:firstLine="709"/>
        <w:contextualSpacing/>
        <w:jc w:val="both"/>
        <w:rPr>
          <w:rFonts w:ascii="Times New Roman" w:hAnsi="Times New Roman"/>
          <w:sz w:val="24"/>
          <w:szCs w:val="24"/>
        </w:rPr>
      </w:pPr>
      <w:r w:rsidRPr="00D90C31">
        <w:rPr>
          <w:rFonts w:ascii="Times New Roman" w:hAnsi="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D90C31" w:rsidRDefault="00E53743" w:rsidP="00300E58">
      <w:pPr>
        <w:numPr>
          <w:ilvl w:val="0"/>
          <w:numId w:val="106"/>
        </w:numPr>
        <w:tabs>
          <w:tab w:val="left" w:pos="709"/>
          <w:tab w:val="left" w:pos="1134"/>
        </w:tabs>
        <w:spacing w:after="0" w:line="240" w:lineRule="auto"/>
        <w:ind w:left="0" w:right="-5" w:firstLine="709"/>
        <w:contextualSpacing/>
        <w:jc w:val="both"/>
        <w:rPr>
          <w:rFonts w:ascii="Times New Roman" w:hAnsi="Times New Roman"/>
          <w:sz w:val="24"/>
          <w:szCs w:val="24"/>
        </w:rPr>
      </w:pPr>
      <w:r w:rsidRPr="00D90C31">
        <w:rPr>
          <w:rFonts w:ascii="Times New Roman" w:hAnsi="Times New Roman"/>
          <w:sz w:val="24"/>
          <w:szCs w:val="24"/>
        </w:rPr>
        <w:t>выполнять акробатические комбинации из числа хорошо освоенных упражнений;</w:t>
      </w:r>
    </w:p>
    <w:p w:rsidR="00E53743" w:rsidRPr="00D90C31" w:rsidRDefault="00E53743" w:rsidP="00300E58">
      <w:pPr>
        <w:numPr>
          <w:ilvl w:val="0"/>
          <w:numId w:val="106"/>
        </w:numPr>
        <w:tabs>
          <w:tab w:val="left" w:pos="709"/>
          <w:tab w:val="left" w:pos="1134"/>
        </w:tabs>
        <w:spacing w:after="0" w:line="240" w:lineRule="auto"/>
        <w:ind w:left="0" w:right="-5" w:firstLine="709"/>
        <w:contextualSpacing/>
        <w:jc w:val="both"/>
        <w:rPr>
          <w:rFonts w:ascii="Times New Roman" w:hAnsi="Times New Roman"/>
          <w:sz w:val="24"/>
          <w:szCs w:val="24"/>
        </w:rPr>
      </w:pPr>
      <w:r w:rsidRPr="00D90C31">
        <w:rPr>
          <w:rFonts w:ascii="Times New Roman" w:hAnsi="Times New Roman"/>
          <w:sz w:val="24"/>
          <w:szCs w:val="24"/>
        </w:rPr>
        <w:t>выполнять гимнастические комбинации на спортивных снарядах из числа хорошо освоенных упражнений;</w:t>
      </w:r>
    </w:p>
    <w:p w:rsidR="00A1713A" w:rsidRPr="00AC39BB" w:rsidRDefault="00E53743" w:rsidP="00300E58">
      <w:pPr>
        <w:numPr>
          <w:ilvl w:val="0"/>
          <w:numId w:val="106"/>
        </w:numPr>
        <w:tabs>
          <w:tab w:val="left" w:pos="709"/>
          <w:tab w:val="left" w:pos="1134"/>
        </w:tabs>
        <w:spacing w:after="0" w:line="240" w:lineRule="auto"/>
        <w:ind w:left="0" w:right="-5" w:firstLine="709"/>
        <w:contextualSpacing/>
        <w:jc w:val="both"/>
        <w:rPr>
          <w:rFonts w:ascii="Times New Roman" w:hAnsi="Times New Roman"/>
          <w:sz w:val="24"/>
          <w:szCs w:val="24"/>
        </w:rPr>
      </w:pPr>
      <w:r w:rsidRPr="00D90C31">
        <w:rPr>
          <w:rFonts w:ascii="Times New Roman" w:hAnsi="Times New Roman"/>
          <w:sz w:val="24"/>
          <w:szCs w:val="24"/>
        </w:rPr>
        <w:t>выполнять легкоатлетические упражнения в беге и в прыжках (в длину и высоту);</w:t>
      </w:r>
    </w:p>
    <w:p w:rsidR="00E53743" w:rsidRPr="00D90C31" w:rsidRDefault="00E53743" w:rsidP="00300E58">
      <w:pPr>
        <w:numPr>
          <w:ilvl w:val="0"/>
          <w:numId w:val="106"/>
        </w:numPr>
        <w:tabs>
          <w:tab w:val="left" w:pos="709"/>
          <w:tab w:val="left" w:pos="1134"/>
        </w:tabs>
        <w:spacing w:after="0" w:line="240" w:lineRule="auto"/>
        <w:ind w:left="0" w:right="-5" w:firstLine="709"/>
        <w:contextualSpacing/>
        <w:jc w:val="both"/>
        <w:rPr>
          <w:rFonts w:ascii="Times New Roman" w:hAnsi="Times New Roman"/>
          <w:sz w:val="24"/>
          <w:szCs w:val="24"/>
        </w:rPr>
      </w:pPr>
      <w:r w:rsidRPr="00D90C31">
        <w:rPr>
          <w:rFonts w:ascii="Times New Roman" w:hAnsi="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E53743" w:rsidRPr="00D90C31" w:rsidRDefault="00E53743" w:rsidP="00300E58">
      <w:pPr>
        <w:numPr>
          <w:ilvl w:val="0"/>
          <w:numId w:val="106"/>
        </w:numPr>
        <w:tabs>
          <w:tab w:val="left" w:pos="709"/>
          <w:tab w:val="left" w:pos="1134"/>
        </w:tabs>
        <w:spacing w:after="0" w:line="240" w:lineRule="auto"/>
        <w:ind w:left="0" w:right="-5" w:firstLine="709"/>
        <w:contextualSpacing/>
        <w:jc w:val="both"/>
        <w:rPr>
          <w:rFonts w:ascii="Times New Roman" w:hAnsi="Times New Roman"/>
          <w:sz w:val="24"/>
          <w:szCs w:val="24"/>
        </w:rPr>
      </w:pPr>
      <w:r w:rsidRPr="00D90C31">
        <w:rPr>
          <w:rFonts w:ascii="Times New Roman" w:hAnsi="Times New Roman"/>
          <w:sz w:val="24"/>
          <w:szCs w:val="24"/>
        </w:rPr>
        <w:t>выполнять тестовые упражнения для оценки уровня индивидуального развития основных физических качеств.</w:t>
      </w:r>
    </w:p>
    <w:p w:rsidR="00E53743" w:rsidRPr="00D90C31" w:rsidRDefault="00E53743" w:rsidP="00CB7481">
      <w:pPr>
        <w:spacing w:after="0" w:line="240" w:lineRule="auto"/>
        <w:ind w:right="-5"/>
        <w:jc w:val="both"/>
        <w:rPr>
          <w:rFonts w:ascii="Times New Roman" w:hAnsi="Times New Roman"/>
          <w:sz w:val="24"/>
          <w:szCs w:val="24"/>
        </w:rPr>
      </w:pPr>
      <w:r w:rsidRPr="00D90C31">
        <w:rPr>
          <w:rFonts w:ascii="Times New Roman" w:hAnsi="Times New Roman"/>
          <w:b/>
          <w:sz w:val="24"/>
          <w:szCs w:val="24"/>
        </w:rPr>
        <w:t>Выпускник получит возможность научиться:</w:t>
      </w:r>
    </w:p>
    <w:p w:rsidR="00E53743" w:rsidRPr="001A2DBF" w:rsidRDefault="00E53743" w:rsidP="00300E58">
      <w:pPr>
        <w:numPr>
          <w:ilvl w:val="0"/>
          <w:numId w:val="107"/>
        </w:numPr>
        <w:tabs>
          <w:tab w:val="left" w:pos="993"/>
        </w:tabs>
        <w:spacing w:after="0" w:line="240" w:lineRule="auto"/>
        <w:ind w:left="0" w:firstLine="709"/>
        <w:contextualSpacing/>
        <w:jc w:val="both"/>
        <w:rPr>
          <w:rFonts w:ascii="Times New Roman" w:hAnsi="Times New Roman"/>
          <w:sz w:val="24"/>
          <w:szCs w:val="24"/>
        </w:rPr>
      </w:pPr>
      <w:r w:rsidRPr="001A2DBF">
        <w:rPr>
          <w:rFonts w:ascii="Times New Roman" w:hAnsi="Times New Roman"/>
          <w:sz w:val="24"/>
          <w:szCs w:val="24"/>
        </w:rPr>
        <w:lastRenderedPageBreak/>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1A2DBF" w:rsidRDefault="00E53743" w:rsidP="00300E58">
      <w:pPr>
        <w:numPr>
          <w:ilvl w:val="0"/>
          <w:numId w:val="107"/>
        </w:numPr>
        <w:tabs>
          <w:tab w:val="left" w:pos="993"/>
        </w:tabs>
        <w:spacing w:after="0" w:line="240" w:lineRule="auto"/>
        <w:ind w:left="0" w:firstLine="709"/>
        <w:contextualSpacing/>
        <w:jc w:val="both"/>
        <w:rPr>
          <w:rFonts w:ascii="Times New Roman" w:hAnsi="Times New Roman"/>
          <w:sz w:val="24"/>
          <w:szCs w:val="24"/>
        </w:rPr>
      </w:pPr>
      <w:r w:rsidRPr="001A2DBF">
        <w:rPr>
          <w:rFonts w:ascii="Times New Roman" w:hAnsi="Times New Roman"/>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1A2DBF" w:rsidRDefault="00E53743" w:rsidP="00300E58">
      <w:pPr>
        <w:numPr>
          <w:ilvl w:val="0"/>
          <w:numId w:val="107"/>
        </w:numPr>
        <w:tabs>
          <w:tab w:val="left" w:pos="993"/>
        </w:tabs>
        <w:spacing w:after="0" w:line="240" w:lineRule="auto"/>
        <w:ind w:left="0" w:firstLine="709"/>
        <w:contextualSpacing/>
        <w:jc w:val="both"/>
        <w:rPr>
          <w:rFonts w:ascii="Times New Roman" w:hAnsi="Times New Roman"/>
          <w:sz w:val="24"/>
          <w:szCs w:val="24"/>
        </w:rPr>
      </w:pPr>
      <w:r w:rsidRPr="001A2DBF">
        <w:rPr>
          <w:rFonts w:ascii="Times New Roman" w:hAnsi="Times New Roman"/>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1A2DBF" w:rsidRDefault="00E53743" w:rsidP="00300E58">
      <w:pPr>
        <w:numPr>
          <w:ilvl w:val="0"/>
          <w:numId w:val="107"/>
        </w:numPr>
        <w:tabs>
          <w:tab w:val="left" w:pos="993"/>
        </w:tabs>
        <w:spacing w:after="0" w:line="240" w:lineRule="auto"/>
        <w:ind w:left="0" w:firstLine="709"/>
        <w:contextualSpacing/>
        <w:jc w:val="both"/>
        <w:rPr>
          <w:rFonts w:ascii="Times New Roman" w:hAnsi="Times New Roman"/>
          <w:sz w:val="24"/>
          <w:szCs w:val="24"/>
        </w:rPr>
      </w:pPr>
      <w:r w:rsidRPr="001A2DBF">
        <w:rPr>
          <w:rFonts w:ascii="Times New Roman" w:hAnsi="Times New Roman"/>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1A2DBF" w:rsidRDefault="00E53743" w:rsidP="00300E58">
      <w:pPr>
        <w:numPr>
          <w:ilvl w:val="0"/>
          <w:numId w:val="107"/>
        </w:numPr>
        <w:tabs>
          <w:tab w:val="left" w:pos="993"/>
        </w:tabs>
        <w:spacing w:after="0" w:line="240" w:lineRule="auto"/>
        <w:ind w:left="0" w:firstLine="709"/>
        <w:contextualSpacing/>
        <w:jc w:val="both"/>
        <w:rPr>
          <w:rFonts w:ascii="Times New Roman" w:hAnsi="Times New Roman"/>
          <w:sz w:val="24"/>
          <w:szCs w:val="24"/>
        </w:rPr>
      </w:pPr>
      <w:r w:rsidRPr="001A2DBF">
        <w:rPr>
          <w:rFonts w:ascii="Times New Roman" w:hAnsi="Times New Roman"/>
          <w:sz w:val="24"/>
          <w:szCs w:val="24"/>
        </w:rPr>
        <w:t>проводить занятия физической культурой с использованием оздоровительной ходьбы и бега, обеспечивать их оздоровительную направленность;</w:t>
      </w:r>
    </w:p>
    <w:p w:rsidR="00E53743" w:rsidRPr="001A2DBF" w:rsidRDefault="00E53743" w:rsidP="00300E58">
      <w:pPr>
        <w:numPr>
          <w:ilvl w:val="0"/>
          <w:numId w:val="107"/>
        </w:numPr>
        <w:tabs>
          <w:tab w:val="left" w:pos="993"/>
        </w:tabs>
        <w:spacing w:after="0" w:line="240" w:lineRule="auto"/>
        <w:ind w:left="0" w:firstLine="709"/>
        <w:contextualSpacing/>
        <w:jc w:val="both"/>
        <w:rPr>
          <w:rFonts w:ascii="Times New Roman" w:hAnsi="Times New Roman"/>
          <w:sz w:val="24"/>
          <w:szCs w:val="24"/>
        </w:rPr>
      </w:pPr>
      <w:r w:rsidRPr="001A2DBF">
        <w:rPr>
          <w:rFonts w:ascii="Times New Roman" w:hAnsi="Times New Roman"/>
          <w:sz w:val="24"/>
          <w:szCs w:val="24"/>
        </w:rPr>
        <w:t>проводить восстановительные мероприятия с использованием банных процедур и сеансов оздоровительного массажа;</w:t>
      </w:r>
    </w:p>
    <w:p w:rsidR="00E53743" w:rsidRPr="001A2DBF" w:rsidRDefault="00E53743" w:rsidP="00300E58">
      <w:pPr>
        <w:numPr>
          <w:ilvl w:val="0"/>
          <w:numId w:val="107"/>
        </w:numPr>
        <w:tabs>
          <w:tab w:val="left" w:pos="993"/>
        </w:tabs>
        <w:spacing w:after="0" w:line="240" w:lineRule="auto"/>
        <w:ind w:left="0" w:firstLine="709"/>
        <w:contextualSpacing/>
        <w:jc w:val="both"/>
        <w:rPr>
          <w:rFonts w:ascii="Times New Roman" w:hAnsi="Times New Roman"/>
          <w:sz w:val="24"/>
          <w:szCs w:val="24"/>
        </w:rPr>
      </w:pPr>
      <w:r w:rsidRPr="001A2DBF">
        <w:rPr>
          <w:rFonts w:ascii="Times New Roman" w:hAnsi="Times New Roman"/>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1A2DBF" w:rsidRDefault="00E53743" w:rsidP="00300E58">
      <w:pPr>
        <w:numPr>
          <w:ilvl w:val="0"/>
          <w:numId w:val="107"/>
        </w:numPr>
        <w:tabs>
          <w:tab w:val="left" w:pos="993"/>
        </w:tabs>
        <w:spacing w:after="0" w:line="240" w:lineRule="auto"/>
        <w:ind w:left="0" w:firstLine="709"/>
        <w:contextualSpacing/>
        <w:jc w:val="both"/>
        <w:rPr>
          <w:rFonts w:ascii="Times New Roman" w:hAnsi="Times New Roman"/>
          <w:sz w:val="24"/>
          <w:szCs w:val="24"/>
        </w:rPr>
      </w:pPr>
      <w:r w:rsidRPr="001A2DBF">
        <w:rPr>
          <w:rFonts w:ascii="Times New Roman" w:hAnsi="Times New Roman"/>
          <w:sz w:val="24"/>
          <w:szCs w:val="24"/>
        </w:rPr>
        <w:t>преодолевать естественные и искусственные препятствия с помощью разнообразных способов лазания, прыжков и бега;</w:t>
      </w:r>
    </w:p>
    <w:p w:rsidR="00E53743" w:rsidRPr="001A2DBF" w:rsidRDefault="00E53743" w:rsidP="00300E58">
      <w:pPr>
        <w:numPr>
          <w:ilvl w:val="0"/>
          <w:numId w:val="107"/>
        </w:numPr>
        <w:tabs>
          <w:tab w:val="left" w:pos="993"/>
        </w:tabs>
        <w:spacing w:after="0" w:line="240" w:lineRule="auto"/>
        <w:ind w:left="0" w:firstLine="709"/>
        <w:contextualSpacing/>
        <w:jc w:val="both"/>
        <w:rPr>
          <w:rFonts w:ascii="Times New Roman" w:hAnsi="Times New Roman"/>
          <w:sz w:val="24"/>
          <w:szCs w:val="24"/>
        </w:rPr>
      </w:pPr>
      <w:r w:rsidRPr="001A2DBF">
        <w:rPr>
          <w:rFonts w:ascii="Times New Roman" w:hAnsi="Times New Roman"/>
          <w:sz w:val="24"/>
          <w:szCs w:val="24"/>
        </w:rPr>
        <w:t xml:space="preserve">осуществлять судейство по одному из осваиваемых видов спорта; </w:t>
      </w:r>
    </w:p>
    <w:p w:rsidR="00E53743" w:rsidRPr="001A2DBF" w:rsidRDefault="00E53743" w:rsidP="00300E58">
      <w:pPr>
        <w:numPr>
          <w:ilvl w:val="0"/>
          <w:numId w:val="107"/>
        </w:numPr>
        <w:tabs>
          <w:tab w:val="left" w:pos="993"/>
        </w:tabs>
        <w:spacing w:after="0" w:line="240" w:lineRule="auto"/>
        <w:ind w:left="0" w:firstLine="709"/>
        <w:contextualSpacing/>
        <w:jc w:val="both"/>
        <w:rPr>
          <w:rFonts w:ascii="Times New Roman" w:hAnsi="Times New Roman"/>
          <w:sz w:val="24"/>
          <w:szCs w:val="24"/>
        </w:rPr>
      </w:pPr>
      <w:r w:rsidRPr="001A2DBF">
        <w:rPr>
          <w:rFonts w:ascii="Times New Roman" w:hAnsi="Times New Roman"/>
          <w:sz w:val="24"/>
          <w:szCs w:val="24"/>
        </w:rPr>
        <w:t>выполнять тестовые нормативы Всероссийского физкультурно-спортивного комплекса «Готов к труду и обороне»;</w:t>
      </w:r>
    </w:p>
    <w:p w:rsidR="00B540EE" w:rsidRPr="001A2DBF" w:rsidRDefault="00F962DD" w:rsidP="00300E58">
      <w:pPr>
        <w:numPr>
          <w:ilvl w:val="0"/>
          <w:numId w:val="107"/>
        </w:numPr>
        <w:tabs>
          <w:tab w:val="left" w:pos="993"/>
        </w:tabs>
        <w:spacing w:after="0" w:line="240" w:lineRule="auto"/>
        <w:ind w:left="0" w:firstLine="709"/>
        <w:contextualSpacing/>
        <w:jc w:val="both"/>
        <w:rPr>
          <w:rFonts w:ascii="Times New Roman" w:hAnsi="Times New Roman"/>
          <w:sz w:val="24"/>
          <w:szCs w:val="24"/>
        </w:rPr>
      </w:pPr>
      <w:r w:rsidRPr="001A2DBF">
        <w:rPr>
          <w:rFonts w:ascii="Times New Roman" w:hAnsi="Times New Roman"/>
          <w:sz w:val="24"/>
          <w:szCs w:val="24"/>
        </w:rPr>
        <w:t>выполнять технико-тактические действия национальных видов спорта</w:t>
      </w:r>
      <w:r w:rsidR="007B5442" w:rsidRPr="001A2DBF">
        <w:rPr>
          <w:rFonts w:ascii="Times New Roman" w:hAnsi="Times New Roman"/>
          <w:sz w:val="24"/>
          <w:szCs w:val="24"/>
        </w:rPr>
        <w:t>.</w:t>
      </w:r>
    </w:p>
    <w:p w:rsidR="00EA1209" w:rsidRDefault="00EA1209" w:rsidP="00EA1209">
      <w:pPr>
        <w:pStyle w:val="4"/>
        <w:spacing w:before="0" w:line="240" w:lineRule="auto"/>
        <w:rPr>
          <w:sz w:val="24"/>
          <w:szCs w:val="24"/>
        </w:rPr>
      </w:pPr>
      <w:bookmarkStart w:id="87" w:name="_Toc409691648"/>
      <w:bookmarkStart w:id="88" w:name="_Toc410653971"/>
      <w:bookmarkStart w:id="89" w:name="_Toc414553157"/>
    </w:p>
    <w:p w:rsidR="00B540EE" w:rsidRDefault="00523BF1" w:rsidP="00EA1209">
      <w:pPr>
        <w:pStyle w:val="4"/>
        <w:spacing w:before="0" w:line="240" w:lineRule="auto"/>
        <w:rPr>
          <w:sz w:val="24"/>
          <w:szCs w:val="24"/>
        </w:rPr>
      </w:pPr>
      <w:r w:rsidRPr="00A6627E">
        <w:rPr>
          <w:sz w:val="24"/>
          <w:szCs w:val="24"/>
        </w:rPr>
        <w:t>1.2.</w:t>
      </w:r>
      <w:r w:rsidR="00EA45E1" w:rsidRPr="00A6627E">
        <w:rPr>
          <w:sz w:val="24"/>
          <w:szCs w:val="24"/>
        </w:rPr>
        <w:t>5.</w:t>
      </w:r>
      <w:r w:rsidR="00D30410">
        <w:rPr>
          <w:sz w:val="24"/>
          <w:szCs w:val="24"/>
        </w:rPr>
        <w:t>21.</w:t>
      </w:r>
      <w:r w:rsidRPr="00A6627E">
        <w:rPr>
          <w:sz w:val="24"/>
          <w:szCs w:val="24"/>
        </w:rPr>
        <w:t xml:space="preserve"> </w:t>
      </w:r>
      <w:r w:rsidR="00B540EE" w:rsidRPr="00A6627E">
        <w:rPr>
          <w:sz w:val="24"/>
          <w:szCs w:val="24"/>
        </w:rPr>
        <w:t>Основы безопасности жизнедеятельности</w:t>
      </w:r>
      <w:bookmarkEnd w:id="87"/>
      <w:bookmarkEnd w:id="88"/>
      <w:bookmarkEnd w:id="89"/>
    </w:p>
    <w:p w:rsidR="00EA1209" w:rsidRPr="00EA1209" w:rsidRDefault="00EA1209" w:rsidP="00EA1209">
      <w:pPr>
        <w:spacing w:after="0"/>
      </w:pPr>
    </w:p>
    <w:p w:rsidR="00E53743" w:rsidRPr="00A6627E" w:rsidRDefault="00E53743" w:rsidP="00EA1209">
      <w:pPr>
        <w:spacing w:after="0" w:line="240" w:lineRule="auto"/>
        <w:ind w:firstLine="709"/>
        <w:jc w:val="both"/>
        <w:rPr>
          <w:rFonts w:ascii="Times New Roman" w:hAnsi="Times New Roman"/>
          <w:b/>
          <w:bCs/>
          <w:sz w:val="24"/>
          <w:szCs w:val="24"/>
          <w:shd w:val="clear" w:color="auto" w:fill="FFFFFF"/>
        </w:rPr>
      </w:pPr>
      <w:r w:rsidRPr="00A6627E">
        <w:rPr>
          <w:rFonts w:ascii="Times New Roman" w:hAnsi="Times New Roman"/>
          <w:b/>
          <w:bCs/>
          <w:sz w:val="24"/>
          <w:szCs w:val="24"/>
          <w:shd w:val="clear" w:color="auto" w:fill="FFFFFF"/>
        </w:rPr>
        <w:t>Выпускник научится:</w:t>
      </w:r>
    </w:p>
    <w:p w:rsidR="00E53743" w:rsidRPr="00A6627E" w:rsidRDefault="00E53743" w:rsidP="00300E58">
      <w:pPr>
        <w:numPr>
          <w:ilvl w:val="0"/>
          <w:numId w:val="108"/>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A6627E">
        <w:rPr>
          <w:rFonts w:ascii="Times New Roman" w:hAnsi="Times New Roman"/>
          <w:sz w:val="24"/>
          <w:szCs w:val="24"/>
        </w:rPr>
        <w:t>классифицировать и характеризовать</w:t>
      </w:r>
      <w:r w:rsidRPr="00A6627E">
        <w:rPr>
          <w:rFonts w:ascii="Times New Roman" w:hAnsi="Times New Roman"/>
          <w:iCs/>
          <w:sz w:val="24"/>
          <w:szCs w:val="24"/>
        </w:rPr>
        <w:t xml:space="preserve"> условия экологической безопасности;</w:t>
      </w:r>
    </w:p>
    <w:p w:rsidR="00E53743" w:rsidRPr="00A6627E" w:rsidRDefault="00E53743" w:rsidP="00300E58">
      <w:pPr>
        <w:numPr>
          <w:ilvl w:val="0"/>
          <w:numId w:val="108"/>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A6627E">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E53743" w:rsidRPr="00A6627E" w:rsidRDefault="00E53743" w:rsidP="00300E58">
      <w:pPr>
        <w:numPr>
          <w:ilvl w:val="0"/>
          <w:numId w:val="108"/>
        </w:numPr>
        <w:tabs>
          <w:tab w:val="left" w:pos="993"/>
        </w:tabs>
        <w:autoSpaceDE w:val="0"/>
        <w:autoSpaceDN w:val="0"/>
        <w:adjustRightInd w:val="0"/>
        <w:spacing w:after="0" w:line="240" w:lineRule="auto"/>
        <w:ind w:left="0" w:firstLine="709"/>
        <w:jc w:val="both"/>
        <w:rPr>
          <w:rFonts w:ascii="Times New Roman" w:hAnsi="Times New Roman"/>
          <w:bCs/>
          <w:iCs/>
          <w:sz w:val="24"/>
          <w:szCs w:val="24"/>
        </w:rPr>
      </w:pPr>
      <w:r w:rsidRPr="00A6627E">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E53743" w:rsidRPr="00A6627E" w:rsidRDefault="00E53743" w:rsidP="00300E58">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6627E">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A6627E" w:rsidRDefault="00E53743" w:rsidP="00300E58">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6627E">
        <w:rPr>
          <w:rFonts w:ascii="Times New Roman" w:hAnsi="Times New Roman"/>
          <w:sz w:val="24"/>
          <w:szCs w:val="24"/>
        </w:rPr>
        <w:t>безопасно, использовать бытовые приборы контроля качества окружающей среды и продуктов питания;</w:t>
      </w:r>
    </w:p>
    <w:p w:rsidR="00E53743" w:rsidRPr="00A6627E" w:rsidRDefault="00E53743" w:rsidP="00300E58">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6627E">
        <w:rPr>
          <w:rFonts w:ascii="Times New Roman" w:hAnsi="Times New Roman"/>
          <w:sz w:val="24"/>
          <w:szCs w:val="24"/>
        </w:rPr>
        <w:t>безопасно использовать бытовые приборы;</w:t>
      </w:r>
    </w:p>
    <w:p w:rsidR="00E53743" w:rsidRPr="00A6627E" w:rsidRDefault="00E53743" w:rsidP="00300E58">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6627E">
        <w:rPr>
          <w:rFonts w:ascii="Times New Roman" w:hAnsi="Times New Roman"/>
          <w:sz w:val="24"/>
          <w:szCs w:val="24"/>
        </w:rPr>
        <w:t>безопасно использовать средства бытовой химии;</w:t>
      </w:r>
    </w:p>
    <w:p w:rsidR="00E53743" w:rsidRPr="00A6627E" w:rsidRDefault="00E53743" w:rsidP="00300E58">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6627E">
        <w:rPr>
          <w:rFonts w:ascii="Times New Roman" w:hAnsi="Times New Roman"/>
          <w:sz w:val="24"/>
          <w:szCs w:val="24"/>
        </w:rPr>
        <w:t>безопасно использовать средства коммуникации;</w:t>
      </w:r>
    </w:p>
    <w:p w:rsidR="00E53743" w:rsidRPr="00A6627E" w:rsidRDefault="00E53743" w:rsidP="00300E58">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6627E">
        <w:rPr>
          <w:rFonts w:ascii="Times New Roman" w:hAnsi="Times New Roman"/>
          <w:sz w:val="24"/>
          <w:szCs w:val="24"/>
        </w:rPr>
        <w:t>классифицировать и характеризовать опасные ситуации криминогенного характера;</w:t>
      </w:r>
    </w:p>
    <w:p w:rsidR="00E53743" w:rsidRPr="00A6627E" w:rsidRDefault="00E53743" w:rsidP="00300E58">
      <w:pPr>
        <w:numPr>
          <w:ilvl w:val="0"/>
          <w:numId w:val="108"/>
        </w:numPr>
        <w:tabs>
          <w:tab w:val="left" w:pos="993"/>
        </w:tabs>
        <w:autoSpaceDE w:val="0"/>
        <w:autoSpaceDN w:val="0"/>
        <w:adjustRightInd w:val="0"/>
        <w:spacing w:after="0" w:line="240" w:lineRule="auto"/>
        <w:ind w:left="0" w:firstLine="709"/>
        <w:jc w:val="both"/>
        <w:rPr>
          <w:rFonts w:ascii="Times New Roman" w:hAnsi="Times New Roman"/>
          <w:b/>
          <w:sz w:val="24"/>
          <w:szCs w:val="24"/>
        </w:rPr>
      </w:pPr>
      <w:r w:rsidRPr="00A6627E">
        <w:rPr>
          <w:rFonts w:ascii="Times New Roman" w:hAnsi="Times New Roman"/>
          <w:sz w:val="24"/>
          <w:szCs w:val="24"/>
        </w:rPr>
        <w:t>предвидеть причины возникновения возможных опасных ситуаций криминогенного характера;</w:t>
      </w:r>
    </w:p>
    <w:p w:rsidR="00A1713A" w:rsidRPr="00AC39BB" w:rsidRDefault="00E53743" w:rsidP="00300E58">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6627E">
        <w:rPr>
          <w:rFonts w:ascii="Times New Roman" w:hAnsi="Times New Roman"/>
          <w:sz w:val="24"/>
          <w:szCs w:val="24"/>
        </w:rPr>
        <w:t xml:space="preserve">безопасно вести и применять способы самозащиты в </w:t>
      </w:r>
      <w:proofErr w:type="gramStart"/>
      <w:r w:rsidRPr="00A6627E">
        <w:rPr>
          <w:rFonts w:ascii="Times New Roman" w:hAnsi="Times New Roman"/>
          <w:sz w:val="24"/>
          <w:szCs w:val="24"/>
        </w:rPr>
        <w:t>криминогенной ситуации</w:t>
      </w:r>
      <w:proofErr w:type="gramEnd"/>
      <w:r w:rsidRPr="00A6627E">
        <w:rPr>
          <w:rFonts w:ascii="Times New Roman" w:hAnsi="Times New Roman"/>
          <w:sz w:val="24"/>
          <w:szCs w:val="24"/>
        </w:rPr>
        <w:t xml:space="preserve"> на улице;</w:t>
      </w:r>
    </w:p>
    <w:p w:rsidR="00E53743" w:rsidRPr="00A6627E" w:rsidRDefault="00E53743" w:rsidP="00300E58">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6627E">
        <w:rPr>
          <w:rFonts w:ascii="Times New Roman" w:hAnsi="Times New Roman"/>
          <w:sz w:val="24"/>
          <w:szCs w:val="24"/>
        </w:rPr>
        <w:t xml:space="preserve">безопасно вести и применять способы самозащиты в </w:t>
      </w:r>
      <w:proofErr w:type="gramStart"/>
      <w:r w:rsidRPr="00A6627E">
        <w:rPr>
          <w:rFonts w:ascii="Times New Roman" w:hAnsi="Times New Roman"/>
          <w:sz w:val="24"/>
          <w:szCs w:val="24"/>
        </w:rPr>
        <w:t>криминогенной ситуации</w:t>
      </w:r>
      <w:proofErr w:type="gramEnd"/>
      <w:r w:rsidRPr="00A6627E">
        <w:rPr>
          <w:rFonts w:ascii="Times New Roman" w:hAnsi="Times New Roman"/>
          <w:sz w:val="24"/>
          <w:szCs w:val="24"/>
        </w:rPr>
        <w:t xml:space="preserve"> в подъезде;</w:t>
      </w:r>
    </w:p>
    <w:p w:rsidR="00E53743" w:rsidRPr="00A6627E" w:rsidRDefault="00E53743" w:rsidP="00300E58">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6627E">
        <w:rPr>
          <w:rFonts w:ascii="Times New Roman" w:hAnsi="Times New Roman"/>
          <w:sz w:val="24"/>
          <w:szCs w:val="24"/>
        </w:rPr>
        <w:t xml:space="preserve">безопасно вести и применять способы самозащиты в </w:t>
      </w:r>
      <w:proofErr w:type="gramStart"/>
      <w:r w:rsidRPr="00A6627E">
        <w:rPr>
          <w:rFonts w:ascii="Times New Roman" w:hAnsi="Times New Roman"/>
          <w:sz w:val="24"/>
          <w:szCs w:val="24"/>
        </w:rPr>
        <w:t>криминогенной ситуации</w:t>
      </w:r>
      <w:proofErr w:type="gramEnd"/>
      <w:r w:rsidRPr="00A6627E">
        <w:rPr>
          <w:rFonts w:ascii="Times New Roman" w:hAnsi="Times New Roman"/>
          <w:sz w:val="24"/>
          <w:szCs w:val="24"/>
        </w:rPr>
        <w:t xml:space="preserve"> в лифте;</w:t>
      </w:r>
    </w:p>
    <w:p w:rsidR="00E53743" w:rsidRPr="00A6627E" w:rsidRDefault="00E53743" w:rsidP="00300E58">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6627E">
        <w:rPr>
          <w:rFonts w:ascii="Times New Roman" w:hAnsi="Times New Roman"/>
          <w:sz w:val="24"/>
          <w:szCs w:val="24"/>
        </w:rPr>
        <w:t xml:space="preserve">безопасно вести и применять способы самозащиты в </w:t>
      </w:r>
      <w:proofErr w:type="gramStart"/>
      <w:r w:rsidRPr="00A6627E">
        <w:rPr>
          <w:rFonts w:ascii="Times New Roman" w:hAnsi="Times New Roman"/>
          <w:sz w:val="24"/>
          <w:szCs w:val="24"/>
        </w:rPr>
        <w:t>криминогенной ситуации</w:t>
      </w:r>
      <w:proofErr w:type="gramEnd"/>
      <w:r w:rsidRPr="00A6627E">
        <w:rPr>
          <w:rFonts w:ascii="Times New Roman" w:hAnsi="Times New Roman"/>
          <w:sz w:val="24"/>
          <w:szCs w:val="24"/>
        </w:rPr>
        <w:t xml:space="preserve"> в квартире;</w:t>
      </w:r>
    </w:p>
    <w:p w:rsidR="00E53743" w:rsidRPr="00A6627E" w:rsidRDefault="00E53743" w:rsidP="00300E58">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6627E">
        <w:rPr>
          <w:rFonts w:ascii="Times New Roman" w:hAnsi="Times New Roman"/>
          <w:sz w:val="24"/>
          <w:szCs w:val="24"/>
        </w:rPr>
        <w:lastRenderedPageBreak/>
        <w:t>безопасно вести и применять способы самозащиты при карманной краже;</w:t>
      </w:r>
    </w:p>
    <w:p w:rsidR="00E53743" w:rsidRPr="00A6627E" w:rsidRDefault="00E53743" w:rsidP="00300E58">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6627E">
        <w:rPr>
          <w:rFonts w:ascii="Times New Roman" w:hAnsi="Times New Roman"/>
          <w:sz w:val="24"/>
          <w:szCs w:val="24"/>
        </w:rPr>
        <w:t>безопасно вести и применять способы самозащиты при попытке мошенничества;</w:t>
      </w:r>
    </w:p>
    <w:p w:rsidR="00E53743" w:rsidRPr="00A6627E" w:rsidRDefault="00E53743" w:rsidP="00300E58">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6627E">
        <w:rPr>
          <w:rFonts w:ascii="Times New Roman" w:hAnsi="Times New Roman"/>
          <w:sz w:val="24"/>
          <w:szCs w:val="24"/>
        </w:rPr>
        <w:t>адекватно оценивать ситуацию дорожного движения;</w:t>
      </w:r>
    </w:p>
    <w:p w:rsidR="00E53743" w:rsidRPr="00A6627E" w:rsidRDefault="00E53743" w:rsidP="00300E58">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6627E">
        <w:rPr>
          <w:rFonts w:ascii="Times New Roman" w:hAnsi="Times New Roman"/>
          <w:sz w:val="24"/>
          <w:szCs w:val="24"/>
        </w:rPr>
        <w:t>адекватно оценивать ситуацию и безопасно действовать при пожаре;</w:t>
      </w:r>
    </w:p>
    <w:p w:rsidR="00E53743" w:rsidRPr="00A6627E" w:rsidRDefault="00E53743" w:rsidP="00300E58">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6627E">
        <w:rPr>
          <w:rFonts w:ascii="Times New Roman" w:hAnsi="Times New Roman"/>
          <w:sz w:val="24"/>
          <w:szCs w:val="24"/>
        </w:rPr>
        <w:t>безопасно использовать средства индивидуальной защиты при пожаре;</w:t>
      </w:r>
    </w:p>
    <w:p w:rsidR="00E53743" w:rsidRPr="00A6627E" w:rsidRDefault="00E53743" w:rsidP="00300E58">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6627E">
        <w:rPr>
          <w:rFonts w:ascii="Times New Roman" w:hAnsi="Times New Roman"/>
          <w:sz w:val="24"/>
          <w:szCs w:val="24"/>
        </w:rPr>
        <w:t>безопасно применять первичные средства пожаротушения;</w:t>
      </w:r>
    </w:p>
    <w:p w:rsidR="00E53743" w:rsidRPr="00A6627E" w:rsidRDefault="00E53743" w:rsidP="00300E58">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6627E">
        <w:rPr>
          <w:rFonts w:ascii="Times New Roman" w:hAnsi="Times New Roman"/>
          <w:sz w:val="24"/>
          <w:szCs w:val="24"/>
        </w:rPr>
        <w:t>соблюдать правила безопасности дорожного движения пешехода;</w:t>
      </w:r>
    </w:p>
    <w:p w:rsidR="00E53743" w:rsidRPr="00A6627E" w:rsidRDefault="00E53743" w:rsidP="00300E58">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6627E">
        <w:rPr>
          <w:rFonts w:ascii="Times New Roman" w:hAnsi="Times New Roman"/>
          <w:sz w:val="24"/>
          <w:szCs w:val="24"/>
        </w:rPr>
        <w:t>соблюдать правила безопасности дорожного движения велосипедиста;</w:t>
      </w:r>
    </w:p>
    <w:p w:rsidR="00E53743" w:rsidRPr="00A6627E" w:rsidRDefault="00E53743" w:rsidP="00300E58">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6627E">
        <w:rPr>
          <w:rFonts w:ascii="Times New Roman" w:hAnsi="Times New Roman"/>
          <w:sz w:val="24"/>
          <w:szCs w:val="24"/>
        </w:rPr>
        <w:t xml:space="preserve">соблюдать правила безопасности дорожного </w:t>
      </w:r>
      <w:proofErr w:type="gramStart"/>
      <w:r w:rsidRPr="00A6627E">
        <w:rPr>
          <w:rFonts w:ascii="Times New Roman" w:hAnsi="Times New Roman"/>
          <w:sz w:val="24"/>
          <w:szCs w:val="24"/>
        </w:rPr>
        <w:t>движения пассажира транспортного средства</w:t>
      </w:r>
      <w:r w:rsidR="00AA585F" w:rsidRPr="00A6627E">
        <w:rPr>
          <w:rFonts w:ascii="Times New Roman" w:hAnsi="Times New Roman"/>
          <w:sz w:val="24"/>
          <w:szCs w:val="24"/>
        </w:rPr>
        <w:t xml:space="preserve"> </w:t>
      </w:r>
      <w:r w:rsidR="00AA585F" w:rsidRPr="00A6627E">
        <w:rPr>
          <w:rFonts w:ascii="Times New Roman" w:eastAsia="Times New Roman" w:hAnsi="Times New Roman"/>
          <w:sz w:val="24"/>
          <w:szCs w:val="24"/>
          <w:lang w:eastAsia="ru-RU"/>
        </w:rPr>
        <w:t>правила поведения</w:t>
      </w:r>
      <w:proofErr w:type="gramEnd"/>
      <w:r w:rsidR="00AA585F" w:rsidRPr="00A6627E">
        <w:rPr>
          <w:rFonts w:ascii="Times New Roman" w:eastAsia="Times New Roman" w:hAnsi="Times New Roman"/>
          <w:sz w:val="24"/>
          <w:szCs w:val="24"/>
          <w:lang w:eastAsia="ru-RU"/>
        </w:rPr>
        <w:t xml:space="preserve"> на транспорте (наземном, в том числе железнодорожном, воздушном и водном)</w:t>
      </w:r>
      <w:r w:rsidRPr="00A6627E">
        <w:rPr>
          <w:rFonts w:ascii="Times New Roman" w:hAnsi="Times New Roman"/>
          <w:sz w:val="24"/>
          <w:szCs w:val="24"/>
        </w:rPr>
        <w:t>;</w:t>
      </w:r>
    </w:p>
    <w:p w:rsidR="00E53743" w:rsidRPr="00A6627E" w:rsidRDefault="00E53743" w:rsidP="00300E58">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6627E">
        <w:rPr>
          <w:rFonts w:ascii="Times New Roman" w:hAnsi="Times New Roman"/>
          <w:sz w:val="24"/>
          <w:szCs w:val="24"/>
        </w:rPr>
        <w:t>классифицировать и характеризовать причины и последствия опасных ситуаций на воде;</w:t>
      </w:r>
    </w:p>
    <w:p w:rsidR="00E53743" w:rsidRPr="00A6627E" w:rsidRDefault="00E53743" w:rsidP="00300E58">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6627E">
        <w:rPr>
          <w:rFonts w:ascii="Times New Roman" w:hAnsi="Times New Roman"/>
          <w:sz w:val="24"/>
          <w:szCs w:val="24"/>
        </w:rPr>
        <w:t>адекватно оценивать ситуацию и безопасно вести у воды и на воде;</w:t>
      </w:r>
    </w:p>
    <w:p w:rsidR="00E53743" w:rsidRPr="00A6627E" w:rsidRDefault="00E53743" w:rsidP="00300E58">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6627E">
        <w:rPr>
          <w:rFonts w:ascii="Times New Roman" w:hAnsi="Times New Roman"/>
          <w:sz w:val="24"/>
          <w:szCs w:val="24"/>
        </w:rPr>
        <w:t>использовать средства и способы само- и взаимопомощи на воде;</w:t>
      </w:r>
    </w:p>
    <w:p w:rsidR="00E53743" w:rsidRPr="00A6627E" w:rsidRDefault="00E53743" w:rsidP="00300E58">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6627E">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E53743" w:rsidRPr="00A6627E" w:rsidRDefault="00E53743" w:rsidP="00300E58">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6627E">
        <w:rPr>
          <w:rFonts w:ascii="Times New Roman" w:hAnsi="Times New Roman"/>
          <w:sz w:val="24"/>
          <w:szCs w:val="24"/>
        </w:rPr>
        <w:t>готовиться к туристическим походам;</w:t>
      </w:r>
    </w:p>
    <w:p w:rsidR="00E53743" w:rsidRPr="00A6627E" w:rsidRDefault="00E53743" w:rsidP="00300E58">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6627E">
        <w:rPr>
          <w:rFonts w:ascii="Times New Roman" w:hAnsi="Times New Roman"/>
          <w:sz w:val="24"/>
          <w:szCs w:val="24"/>
        </w:rPr>
        <w:t>адекватно оценивать ситуацию и безопасно вести в туристических походах;</w:t>
      </w:r>
    </w:p>
    <w:p w:rsidR="00E53743" w:rsidRPr="00A6627E" w:rsidRDefault="00E53743" w:rsidP="00300E58">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6627E">
        <w:rPr>
          <w:rFonts w:ascii="Times New Roman" w:hAnsi="Times New Roman"/>
          <w:sz w:val="24"/>
          <w:szCs w:val="24"/>
        </w:rPr>
        <w:t>адекватно оценивать ситуацию и ориентироваться на местности;</w:t>
      </w:r>
    </w:p>
    <w:p w:rsidR="00E53743" w:rsidRPr="00A6627E" w:rsidRDefault="00E53743" w:rsidP="00300E58">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6627E">
        <w:rPr>
          <w:rFonts w:ascii="Times New Roman" w:hAnsi="Times New Roman"/>
          <w:sz w:val="24"/>
          <w:szCs w:val="24"/>
        </w:rPr>
        <w:t>добывать и поддерживать огонь в автономных условиях;</w:t>
      </w:r>
    </w:p>
    <w:p w:rsidR="00E53743" w:rsidRPr="004F44D8" w:rsidRDefault="00E53743" w:rsidP="00300E58">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F44D8">
        <w:rPr>
          <w:rFonts w:ascii="Times New Roman" w:hAnsi="Times New Roman"/>
          <w:sz w:val="24"/>
          <w:szCs w:val="24"/>
        </w:rPr>
        <w:t>добывать и очищать воду в автономных условиях;</w:t>
      </w:r>
    </w:p>
    <w:p w:rsidR="00E53743" w:rsidRPr="004F44D8" w:rsidRDefault="00E53743" w:rsidP="00300E58">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F44D8">
        <w:rPr>
          <w:rFonts w:ascii="Times New Roman" w:hAnsi="Times New Roman"/>
          <w:sz w:val="24"/>
          <w:szCs w:val="24"/>
        </w:rPr>
        <w:t>добывать и готовить пищу в автономных условиях; сооружать (обустраивать) временное жилище в автономных условиях;</w:t>
      </w:r>
    </w:p>
    <w:p w:rsidR="00E53743" w:rsidRPr="004F44D8" w:rsidRDefault="00E53743" w:rsidP="00300E58">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F44D8">
        <w:rPr>
          <w:rFonts w:ascii="Times New Roman" w:hAnsi="Times New Roman"/>
          <w:sz w:val="24"/>
          <w:szCs w:val="24"/>
        </w:rPr>
        <w:t>подавать сигналы бедствия и отвечать на них;</w:t>
      </w:r>
    </w:p>
    <w:p w:rsidR="00E53743" w:rsidRPr="004F44D8" w:rsidRDefault="00E53743" w:rsidP="00300E58">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F44D8">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F962DD" w:rsidRPr="00A6627E" w:rsidRDefault="00F962DD" w:rsidP="00300E58">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6627E">
        <w:rPr>
          <w:rFonts w:ascii="Times New Roman" w:hAnsi="Times New Roman"/>
          <w:sz w:val="24"/>
          <w:szCs w:val="24"/>
        </w:rPr>
        <w:t>предвидеть опасности и правильно действовать в случае чрезвычайных ситуаций природного характера;</w:t>
      </w:r>
    </w:p>
    <w:p w:rsidR="00E53743" w:rsidRPr="00A6627E" w:rsidRDefault="00E53743" w:rsidP="00300E58">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6627E">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E53743" w:rsidRPr="00A6627E" w:rsidRDefault="00E53743" w:rsidP="00300E58">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6627E">
        <w:rPr>
          <w:rFonts w:ascii="Times New Roman" w:hAnsi="Times New Roman"/>
          <w:sz w:val="24"/>
          <w:szCs w:val="24"/>
        </w:rPr>
        <w:t xml:space="preserve">безопасно использовать средства индивидуальной защиты; </w:t>
      </w:r>
    </w:p>
    <w:p w:rsidR="00E53743" w:rsidRPr="00A6627E" w:rsidRDefault="00E53743" w:rsidP="00300E58">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6627E">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F962DD" w:rsidRPr="00A6627E" w:rsidRDefault="00F962DD" w:rsidP="00300E58">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6627E">
        <w:rPr>
          <w:rFonts w:ascii="Times New Roman" w:hAnsi="Times New Roman"/>
          <w:sz w:val="24"/>
          <w:szCs w:val="24"/>
        </w:rPr>
        <w:t>предвидеть опасности и правильно действовать в чрезвычайных ситуациях техногенного характера;</w:t>
      </w:r>
    </w:p>
    <w:p w:rsidR="00E53743" w:rsidRPr="00A6627E" w:rsidRDefault="00E53743" w:rsidP="00300E58">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6627E">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rsidR="00E53743" w:rsidRPr="00A6627E" w:rsidRDefault="00E53743" w:rsidP="00300E58">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6627E">
        <w:rPr>
          <w:rFonts w:ascii="Times New Roman" w:hAnsi="Times New Roman"/>
          <w:sz w:val="24"/>
          <w:szCs w:val="24"/>
        </w:rPr>
        <w:t>безопасно действовать по сигналу «Внимание всем!»;</w:t>
      </w:r>
    </w:p>
    <w:p w:rsidR="00E53743" w:rsidRPr="00A6627E" w:rsidRDefault="00E53743" w:rsidP="00300E58">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6627E">
        <w:rPr>
          <w:rFonts w:ascii="Times New Roman" w:hAnsi="Times New Roman"/>
          <w:sz w:val="24"/>
          <w:szCs w:val="24"/>
        </w:rPr>
        <w:t xml:space="preserve">безопасно использовать средства индивидуальной </w:t>
      </w:r>
      <w:r w:rsidR="00F962DD" w:rsidRPr="00A6627E">
        <w:rPr>
          <w:rFonts w:ascii="Times New Roman" w:hAnsi="Times New Roman"/>
          <w:sz w:val="24"/>
          <w:szCs w:val="24"/>
        </w:rPr>
        <w:t xml:space="preserve">и коллективной </w:t>
      </w:r>
      <w:r w:rsidRPr="00A6627E">
        <w:rPr>
          <w:rFonts w:ascii="Times New Roman" w:hAnsi="Times New Roman"/>
          <w:sz w:val="24"/>
          <w:szCs w:val="24"/>
        </w:rPr>
        <w:t>защиты;</w:t>
      </w:r>
    </w:p>
    <w:p w:rsidR="00E53743" w:rsidRPr="00A6627E" w:rsidRDefault="00E53743" w:rsidP="00300E58">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6627E">
        <w:rPr>
          <w:rFonts w:ascii="Times New Roman" w:hAnsi="Times New Roman"/>
          <w:sz w:val="24"/>
          <w:szCs w:val="24"/>
        </w:rPr>
        <w:t>комплектовать минимально необходимый набор вещей (документов, продуктов) в случае эвакуации;</w:t>
      </w:r>
    </w:p>
    <w:p w:rsidR="00E53743" w:rsidRPr="00A6627E" w:rsidRDefault="00E53743" w:rsidP="00300E58">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6627E">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A1713A" w:rsidRPr="00AC39BB" w:rsidRDefault="00E53743" w:rsidP="00300E58">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6627E">
        <w:rPr>
          <w:rFonts w:ascii="Times New Roman" w:hAnsi="Times New Roman"/>
          <w:sz w:val="24"/>
          <w:szCs w:val="24"/>
        </w:rPr>
        <w:t>классифицировать мероприятия по защите населения от терроризма, экстремизма, наркотизма;</w:t>
      </w:r>
    </w:p>
    <w:p w:rsidR="00E53743" w:rsidRPr="00A6627E" w:rsidRDefault="00E53743" w:rsidP="00300E58">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6627E">
        <w:rPr>
          <w:rFonts w:ascii="Times New Roman" w:hAnsi="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A6627E" w:rsidRDefault="00E53743" w:rsidP="00300E58">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6627E">
        <w:rPr>
          <w:rFonts w:ascii="Times New Roman" w:hAnsi="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A6627E" w:rsidRDefault="00E53743" w:rsidP="00300E58">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6627E">
        <w:rPr>
          <w:rFonts w:ascii="Times New Roman" w:hAnsi="Times New Roman"/>
          <w:sz w:val="24"/>
          <w:szCs w:val="24"/>
        </w:rPr>
        <w:lastRenderedPageBreak/>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A6627E" w:rsidRDefault="00E53743" w:rsidP="00300E58">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6627E">
        <w:rPr>
          <w:rFonts w:ascii="Times New Roman" w:hAnsi="Times New Roman"/>
          <w:sz w:val="24"/>
          <w:szCs w:val="24"/>
        </w:rPr>
        <w:t>классифицировать и характеризовать опасные ситуации в местах большого скопления людей;</w:t>
      </w:r>
    </w:p>
    <w:p w:rsidR="00E53743" w:rsidRPr="00A6627E" w:rsidRDefault="00E53743" w:rsidP="00300E58">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6627E">
        <w:rPr>
          <w:rFonts w:ascii="Times New Roman" w:hAnsi="Times New Roman"/>
          <w:sz w:val="24"/>
          <w:szCs w:val="24"/>
        </w:rPr>
        <w:t>предвидеть причины возникновения возможных опасных ситуаций в местах большого скопления людей;</w:t>
      </w:r>
    </w:p>
    <w:p w:rsidR="00E53743" w:rsidRPr="00A6627E" w:rsidRDefault="00E53743" w:rsidP="00300E58">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6627E">
        <w:rPr>
          <w:rFonts w:ascii="Times New Roman" w:hAnsi="Times New Roman"/>
          <w:sz w:val="24"/>
          <w:szCs w:val="24"/>
        </w:rPr>
        <w:t>адекватно оценивать ситуацию и безопасно действовать в местах массового скопления людей;</w:t>
      </w:r>
    </w:p>
    <w:p w:rsidR="00E53743" w:rsidRPr="00A6627E" w:rsidRDefault="00E53743" w:rsidP="00300E58">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6627E">
        <w:rPr>
          <w:rFonts w:ascii="Times New Roman" w:hAnsi="Times New Roman"/>
          <w:sz w:val="24"/>
          <w:szCs w:val="24"/>
        </w:rPr>
        <w:t>оповещать (вызывать) экстренные службы при чрезвычайной ситуации;</w:t>
      </w:r>
    </w:p>
    <w:p w:rsidR="00E53743" w:rsidRPr="00A6627E" w:rsidRDefault="00E53743" w:rsidP="00300E58">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6627E">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rsidR="00E53743" w:rsidRPr="00A6627E" w:rsidRDefault="00E53743" w:rsidP="00300E58">
      <w:pPr>
        <w:numPr>
          <w:ilvl w:val="0"/>
          <w:numId w:val="108"/>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A6627E">
        <w:rPr>
          <w:rFonts w:ascii="Times New Roman" w:hAnsi="Times New Roman"/>
          <w:sz w:val="24"/>
          <w:szCs w:val="24"/>
        </w:rPr>
        <w:t>классифицировать мероприятия и факторы, укрепляющие и разрушающие здоровье;</w:t>
      </w:r>
    </w:p>
    <w:p w:rsidR="00E53743" w:rsidRPr="00A6627E" w:rsidRDefault="00E53743" w:rsidP="00300E58">
      <w:pPr>
        <w:numPr>
          <w:ilvl w:val="0"/>
          <w:numId w:val="108"/>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A6627E">
        <w:rPr>
          <w:rFonts w:ascii="Times New Roman" w:hAnsi="Times New Roman"/>
          <w:bCs/>
          <w:sz w:val="24"/>
          <w:szCs w:val="24"/>
        </w:rPr>
        <w:t>планировать профилактические мероприятия по сохранению и укреплению своего здоровья;</w:t>
      </w:r>
    </w:p>
    <w:p w:rsidR="002818BE" w:rsidRPr="00A6627E" w:rsidRDefault="00E53743" w:rsidP="00300E58">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6627E">
        <w:rPr>
          <w:rFonts w:ascii="Times New Roman" w:hAnsi="Times New Roman"/>
          <w:sz w:val="24"/>
          <w:szCs w:val="24"/>
        </w:rPr>
        <w:t>адекватно оценивать нагрузку и профилактические занятия по укреплению здоровья;</w:t>
      </w:r>
      <w:r w:rsidR="00F578F2" w:rsidRPr="00A6627E">
        <w:rPr>
          <w:rFonts w:ascii="Times New Roman" w:hAnsi="Times New Roman"/>
          <w:sz w:val="24"/>
          <w:szCs w:val="24"/>
        </w:rPr>
        <w:t xml:space="preserve"> </w:t>
      </w:r>
      <w:r w:rsidRPr="00A6627E">
        <w:rPr>
          <w:rFonts w:ascii="Times New Roman" w:hAnsi="Times New Roman"/>
          <w:sz w:val="24"/>
          <w:szCs w:val="24"/>
        </w:rPr>
        <w:t>планировать распорядок дня с учетом нагрузок;</w:t>
      </w:r>
    </w:p>
    <w:p w:rsidR="002818BE" w:rsidRPr="00A6627E" w:rsidRDefault="002818BE" w:rsidP="00300E58">
      <w:pPr>
        <w:numPr>
          <w:ilvl w:val="0"/>
          <w:numId w:val="108"/>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A6627E">
        <w:rPr>
          <w:rFonts w:ascii="Times New Roman" w:hAnsi="Times New Roman"/>
          <w:bCs/>
          <w:sz w:val="24"/>
          <w:szCs w:val="24"/>
        </w:rPr>
        <w:t>выявлять мероприятия и факторы, потенциально опасные для здоровья;</w:t>
      </w:r>
    </w:p>
    <w:p w:rsidR="00EA45E1" w:rsidRPr="00A6627E" w:rsidRDefault="002818BE" w:rsidP="00300E58">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6627E">
        <w:rPr>
          <w:rFonts w:ascii="Times New Roman" w:hAnsi="Times New Roman"/>
          <w:sz w:val="24"/>
          <w:szCs w:val="24"/>
        </w:rPr>
        <w:t>безопасно использовать ресурсы интернета;</w:t>
      </w:r>
    </w:p>
    <w:p w:rsidR="002818BE" w:rsidRPr="00A6627E" w:rsidRDefault="002818BE" w:rsidP="00300E58">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6627E">
        <w:rPr>
          <w:rFonts w:ascii="Times New Roman" w:hAnsi="Times New Roman"/>
          <w:bCs/>
          <w:sz w:val="24"/>
          <w:szCs w:val="24"/>
        </w:rPr>
        <w:t>анализировать состояние своего здоровья;</w:t>
      </w:r>
    </w:p>
    <w:p w:rsidR="00E53743" w:rsidRPr="00A6627E" w:rsidRDefault="00E53743" w:rsidP="00300E58">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6627E">
        <w:rPr>
          <w:rFonts w:ascii="Times New Roman" w:hAnsi="Times New Roman"/>
          <w:sz w:val="24"/>
          <w:szCs w:val="24"/>
        </w:rPr>
        <w:t>определять состояния оказания неотложной помощи;</w:t>
      </w:r>
    </w:p>
    <w:p w:rsidR="00E53743" w:rsidRPr="00A6627E" w:rsidRDefault="00E53743" w:rsidP="00300E58">
      <w:pPr>
        <w:numPr>
          <w:ilvl w:val="0"/>
          <w:numId w:val="108"/>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A6627E">
        <w:rPr>
          <w:rFonts w:ascii="Times New Roman" w:hAnsi="Times New Roman"/>
          <w:bCs/>
          <w:sz w:val="24"/>
          <w:szCs w:val="24"/>
        </w:rPr>
        <w:t>использовать алгоритм действий по оказанию первой помощи;</w:t>
      </w:r>
    </w:p>
    <w:p w:rsidR="00E53743" w:rsidRPr="00A6627E" w:rsidRDefault="00E53743" w:rsidP="00300E58">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6627E">
        <w:rPr>
          <w:rFonts w:ascii="Times New Roman" w:hAnsi="Times New Roman"/>
          <w:bCs/>
          <w:sz w:val="24"/>
          <w:szCs w:val="24"/>
        </w:rPr>
        <w:t xml:space="preserve">классифицировать </w:t>
      </w:r>
      <w:r w:rsidRPr="00A6627E">
        <w:rPr>
          <w:rFonts w:ascii="Times New Roman" w:hAnsi="Times New Roman"/>
          <w:sz w:val="24"/>
          <w:szCs w:val="24"/>
        </w:rPr>
        <w:t>средства оказания первой помощи;</w:t>
      </w:r>
    </w:p>
    <w:p w:rsidR="00E53743" w:rsidRPr="00A6627E" w:rsidRDefault="00E53743" w:rsidP="00300E58">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6627E">
        <w:rPr>
          <w:rFonts w:ascii="Times New Roman" w:hAnsi="Times New Roman"/>
          <w:sz w:val="24"/>
          <w:szCs w:val="24"/>
        </w:rPr>
        <w:t>оказывать первую помощь при наружном и внутреннем кровотечении;</w:t>
      </w:r>
    </w:p>
    <w:p w:rsidR="007A1E4C" w:rsidRPr="00A6627E" w:rsidRDefault="007A1E4C" w:rsidP="00300E58">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6627E">
        <w:rPr>
          <w:rFonts w:ascii="Times New Roman" w:hAnsi="Times New Roman"/>
          <w:sz w:val="24"/>
          <w:szCs w:val="24"/>
        </w:rPr>
        <w:t>извлекать инородное тело из верхних дыхательных путей;</w:t>
      </w:r>
    </w:p>
    <w:p w:rsidR="00E53743" w:rsidRPr="00A6627E" w:rsidRDefault="00E53743" w:rsidP="00300E58">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6627E">
        <w:rPr>
          <w:rFonts w:ascii="Times New Roman" w:hAnsi="Times New Roman"/>
          <w:sz w:val="24"/>
          <w:szCs w:val="24"/>
        </w:rPr>
        <w:t>оказывать первую помощь при ушибах;</w:t>
      </w:r>
    </w:p>
    <w:p w:rsidR="00E53743" w:rsidRPr="00A6627E" w:rsidRDefault="00E53743" w:rsidP="00300E58">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6627E">
        <w:rPr>
          <w:rFonts w:ascii="Times New Roman" w:hAnsi="Times New Roman"/>
          <w:sz w:val="24"/>
          <w:szCs w:val="24"/>
        </w:rPr>
        <w:t>оказывать первую помощь при растяжениях;</w:t>
      </w:r>
    </w:p>
    <w:p w:rsidR="00E53743" w:rsidRPr="00A6627E" w:rsidRDefault="00E53743" w:rsidP="00300E58">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6627E">
        <w:rPr>
          <w:rFonts w:ascii="Times New Roman" w:hAnsi="Times New Roman"/>
          <w:sz w:val="24"/>
          <w:szCs w:val="24"/>
        </w:rPr>
        <w:t>оказывать первую помощь при вывихах;</w:t>
      </w:r>
    </w:p>
    <w:p w:rsidR="00E53743" w:rsidRPr="00A6627E" w:rsidRDefault="00E53743" w:rsidP="00300E58">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6627E">
        <w:rPr>
          <w:rFonts w:ascii="Times New Roman" w:hAnsi="Times New Roman"/>
          <w:sz w:val="24"/>
          <w:szCs w:val="24"/>
        </w:rPr>
        <w:t>оказывать первую помощь при переломах;</w:t>
      </w:r>
    </w:p>
    <w:p w:rsidR="00E53743" w:rsidRPr="00A6627E" w:rsidRDefault="00E53743" w:rsidP="00300E58">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6627E">
        <w:rPr>
          <w:rFonts w:ascii="Times New Roman" w:hAnsi="Times New Roman"/>
          <w:sz w:val="24"/>
          <w:szCs w:val="24"/>
        </w:rPr>
        <w:t>оказывать первую помощь при ожогах;</w:t>
      </w:r>
    </w:p>
    <w:p w:rsidR="00E53743" w:rsidRPr="00A6627E" w:rsidRDefault="00E53743" w:rsidP="00300E58">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6627E">
        <w:rPr>
          <w:rFonts w:ascii="Times New Roman" w:hAnsi="Times New Roman"/>
          <w:sz w:val="24"/>
          <w:szCs w:val="24"/>
        </w:rPr>
        <w:t xml:space="preserve">оказывать первую помощь при </w:t>
      </w:r>
      <w:r w:rsidR="007A1E4C" w:rsidRPr="00A6627E">
        <w:rPr>
          <w:rFonts w:ascii="Times New Roman" w:hAnsi="Times New Roman"/>
          <w:sz w:val="24"/>
          <w:szCs w:val="24"/>
        </w:rPr>
        <w:t>отморожениях и общем переохлаждении</w:t>
      </w:r>
      <w:r w:rsidRPr="00A6627E">
        <w:rPr>
          <w:rFonts w:ascii="Times New Roman" w:hAnsi="Times New Roman"/>
          <w:sz w:val="24"/>
          <w:szCs w:val="24"/>
        </w:rPr>
        <w:t>;</w:t>
      </w:r>
    </w:p>
    <w:p w:rsidR="00E53743" w:rsidRPr="00A6627E" w:rsidRDefault="00E53743" w:rsidP="00300E58">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6627E">
        <w:rPr>
          <w:rFonts w:ascii="Times New Roman" w:hAnsi="Times New Roman"/>
          <w:sz w:val="24"/>
          <w:szCs w:val="24"/>
        </w:rPr>
        <w:t>оказывать первую помощь при отравлениях;</w:t>
      </w:r>
    </w:p>
    <w:p w:rsidR="00E53743" w:rsidRPr="00A6627E" w:rsidRDefault="00E53743" w:rsidP="00300E58">
      <w:pPr>
        <w:numPr>
          <w:ilvl w:val="0"/>
          <w:numId w:val="108"/>
        </w:numPr>
        <w:tabs>
          <w:tab w:val="left" w:pos="993"/>
        </w:tabs>
        <w:autoSpaceDE w:val="0"/>
        <w:autoSpaceDN w:val="0"/>
        <w:adjustRightInd w:val="0"/>
        <w:spacing w:after="0" w:line="240" w:lineRule="auto"/>
        <w:ind w:left="709" w:firstLine="0"/>
        <w:jc w:val="both"/>
        <w:rPr>
          <w:rFonts w:ascii="Times New Roman" w:hAnsi="Times New Roman"/>
          <w:sz w:val="24"/>
          <w:szCs w:val="24"/>
        </w:rPr>
      </w:pPr>
      <w:r w:rsidRPr="00A6627E">
        <w:rPr>
          <w:rFonts w:ascii="Times New Roman" w:hAnsi="Times New Roman"/>
          <w:sz w:val="24"/>
          <w:szCs w:val="24"/>
        </w:rPr>
        <w:t>оказывать первую помощь при тепловом (солнечном) ударе;</w:t>
      </w:r>
    </w:p>
    <w:p w:rsidR="00E53743" w:rsidRPr="00A6627E" w:rsidRDefault="00E53743" w:rsidP="00300E58">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6627E">
        <w:rPr>
          <w:rFonts w:ascii="Times New Roman" w:hAnsi="Times New Roman"/>
          <w:sz w:val="24"/>
          <w:szCs w:val="24"/>
        </w:rPr>
        <w:t>оказывать первую помощь при укусе насекомых</w:t>
      </w:r>
      <w:r w:rsidR="007A1E4C" w:rsidRPr="00A6627E">
        <w:rPr>
          <w:rFonts w:ascii="Times New Roman" w:hAnsi="Times New Roman"/>
          <w:sz w:val="24"/>
          <w:szCs w:val="24"/>
        </w:rPr>
        <w:t xml:space="preserve"> и змей.</w:t>
      </w:r>
    </w:p>
    <w:p w:rsidR="00E53743" w:rsidRPr="00A6627E" w:rsidRDefault="00E53743" w:rsidP="00CB7481">
      <w:pPr>
        <w:spacing w:after="0" w:line="240" w:lineRule="auto"/>
        <w:ind w:firstLine="709"/>
        <w:jc w:val="both"/>
        <w:rPr>
          <w:rFonts w:ascii="Times New Roman" w:hAnsi="Times New Roman"/>
          <w:b/>
          <w:sz w:val="24"/>
          <w:szCs w:val="24"/>
        </w:rPr>
      </w:pPr>
      <w:r w:rsidRPr="00A6627E">
        <w:rPr>
          <w:rFonts w:ascii="Times New Roman" w:hAnsi="Times New Roman"/>
          <w:b/>
          <w:sz w:val="24"/>
          <w:szCs w:val="24"/>
        </w:rPr>
        <w:t>Выпускник получит возможность научиться:</w:t>
      </w:r>
    </w:p>
    <w:p w:rsidR="00E53743" w:rsidRPr="001A2DBF" w:rsidRDefault="00E53743" w:rsidP="00300E58">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2DBF">
        <w:rPr>
          <w:rFonts w:ascii="Times New Roman" w:hAnsi="Times New Roman"/>
          <w:sz w:val="24"/>
          <w:szCs w:val="24"/>
        </w:rPr>
        <w:t xml:space="preserve">безопасно использовать средства индивидуальной защиты велосипедиста; </w:t>
      </w:r>
    </w:p>
    <w:p w:rsidR="00E53743" w:rsidRPr="001A2DBF" w:rsidRDefault="00E53743" w:rsidP="00300E58">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2DBF">
        <w:rPr>
          <w:rFonts w:ascii="Times New Roman" w:hAnsi="Times New Roman"/>
          <w:sz w:val="24"/>
          <w:szCs w:val="24"/>
        </w:rPr>
        <w:t xml:space="preserve">классифицировать и характеризовать причины и последствия опасных ситуаций в туристических поездках; </w:t>
      </w:r>
    </w:p>
    <w:p w:rsidR="00E53743" w:rsidRPr="001A2DBF" w:rsidRDefault="00E53743" w:rsidP="00300E58">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2DBF">
        <w:rPr>
          <w:rFonts w:ascii="Times New Roman" w:hAnsi="Times New Roman"/>
          <w:sz w:val="24"/>
          <w:szCs w:val="24"/>
        </w:rPr>
        <w:t>готовиться к туристическим поездкам;</w:t>
      </w:r>
    </w:p>
    <w:p w:rsidR="00E53743" w:rsidRPr="001A2DBF" w:rsidRDefault="00E53743" w:rsidP="00300E58">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2DBF">
        <w:rPr>
          <w:rFonts w:ascii="Times New Roman" w:hAnsi="Times New Roman"/>
          <w:sz w:val="24"/>
          <w:szCs w:val="24"/>
        </w:rPr>
        <w:t xml:space="preserve">адекватно оценивать ситуацию и безопасно вести в туристических поездках; </w:t>
      </w:r>
    </w:p>
    <w:p w:rsidR="00E53743" w:rsidRPr="001A2DBF" w:rsidRDefault="00E53743" w:rsidP="00300E58">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2DBF">
        <w:rPr>
          <w:rFonts w:ascii="Times New Roman" w:hAnsi="Times New Roman"/>
          <w:sz w:val="24"/>
          <w:szCs w:val="24"/>
        </w:rPr>
        <w:t xml:space="preserve">анализировать последствия возможных опасных ситуаций в местах большого скопления людей; </w:t>
      </w:r>
    </w:p>
    <w:p w:rsidR="00E53743" w:rsidRPr="001A2DBF" w:rsidRDefault="00E53743" w:rsidP="00300E58">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2DBF">
        <w:rPr>
          <w:rFonts w:ascii="Times New Roman" w:hAnsi="Times New Roman"/>
          <w:sz w:val="24"/>
          <w:szCs w:val="24"/>
        </w:rPr>
        <w:t xml:space="preserve">анализировать последствия возможных опасных ситуаций криминогенного характера; </w:t>
      </w:r>
    </w:p>
    <w:p w:rsidR="00E53743" w:rsidRPr="001A2DBF" w:rsidRDefault="00E53743" w:rsidP="00300E58">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2DBF">
        <w:rPr>
          <w:rFonts w:ascii="Times New Roman" w:hAnsi="Times New Roman"/>
          <w:sz w:val="24"/>
          <w:szCs w:val="24"/>
        </w:rPr>
        <w:t>безопасно вести и применять права покупателя;</w:t>
      </w:r>
    </w:p>
    <w:p w:rsidR="00E53743" w:rsidRPr="001A2DBF" w:rsidRDefault="00E53743" w:rsidP="00300E58">
      <w:pPr>
        <w:numPr>
          <w:ilvl w:val="0"/>
          <w:numId w:val="109"/>
        </w:numPr>
        <w:tabs>
          <w:tab w:val="left" w:pos="993"/>
        </w:tabs>
        <w:autoSpaceDE w:val="0"/>
        <w:autoSpaceDN w:val="0"/>
        <w:adjustRightInd w:val="0"/>
        <w:spacing w:after="0" w:line="240" w:lineRule="auto"/>
        <w:ind w:left="0" w:firstLine="709"/>
        <w:jc w:val="both"/>
        <w:rPr>
          <w:rFonts w:ascii="Times New Roman" w:hAnsi="Times New Roman"/>
          <w:b/>
          <w:sz w:val="24"/>
          <w:szCs w:val="24"/>
        </w:rPr>
      </w:pPr>
      <w:r w:rsidRPr="001A2DBF">
        <w:rPr>
          <w:rFonts w:ascii="Times New Roman" w:hAnsi="Times New Roman"/>
          <w:sz w:val="24"/>
          <w:szCs w:val="24"/>
        </w:rPr>
        <w:t>анализировать последствия проявления терроризма, экстремизма, наркотизма;</w:t>
      </w:r>
    </w:p>
    <w:p w:rsidR="00A1713A" w:rsidRPr="001A2DBF" w:rsidRDefault="00E53743" w:rsidP="00300E58">
      <w:pPr>
        <w:numPr>
          <w:ilvl w:val="0"/>
          <w:numId w:val="109"/>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1A2DBF">
        <w:rPr>
          <w:rFonts w:ascii="Times New Roman" w:hAnsi="Times New Roman"/>
          <w:sz w:val="24"/>
          <w:szCs w:val="24"/>
        </w:rPr>
        <w:t>предвидеть пути и средства возможного вовлечения в террористическую, экстремистскую и наркотическую деятельность;</w:t>
      </w:r>
      <w:r w:rsidR="00F578F2" w:rsidRPr="001A2DBF">
        <w:rPr>
          <w:rFonts w:ascii="Times New Roman" w:hAnsi="Times New Roman"/>
          <w:sz w:val="24"/>
          <w:szCs w:val="24"/>
        </w:rPr>
        <w:t xml:space="preserve"> </w:t>
      </w:r>
      <w:r w:rsidRPr="001A2DBF">
        <w:rPr>
          <w:rFonts w:ascii="Times New Roman" w:hAnsi="Times New Roman"/>
          <w:bCs/>
          <w:sz w:val="24"/>
          <w:szCs w:val="24"/>
        </w:rPr>
        <w:t xml:space="preserve">анализировать влияние вредных привычек и факторов и на состояние своего здоровья; </w:t>
      </w:r>
    </w:p>
    <w:p w:rsidR="00E53743" w:rsidRPr="001A2DBF" w:rsidRDefault="00E53743" w:rsidP="00300E58">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2DBF">
        <w:rPr>
          <w:rFonts w:ascii="Times New Roman" w:hAnsi="Times New Roman"/>
          <w:bCs/>
          <w:sz w:val="24"/>
          <w:szCs w:val="24"/>
        </w:rPr>
        <w:lastRenderedPageBreak/>
        <w:t xml:space="preserve">характеризовать </w:t>
      </w:r>
      <w:r w:rsidRPr="001A2DBF">
        <w:rPr>
          <w:rFonts w:ascii="Times New Roman" w:hAnsi="Times New Roman"/>
          <w:sz w:val="24"/>
          <w:szCs w:val="24"/>
        </w:rPr>
        <w:t xml:space="preserve">роль семьи в жизни личности и общества и ее влияние на здоровье человека; </w:t>
      </w:r>
    </w:p>
    <w:p w:rsidR="00E53743" w:rsidRPr="001A2DBF" w:rsidRDefault="00E53743" w:rsidP="00300E58">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2DBF">
        <w:rPr>
          <w:rFonts w:ascii="Times New Roman" w:hAnsi="Times New Roman"/>
          <w:sz w:val="24"/>
          <w:szCs w:val="24"/>
        </w:rPr>
        <w:t>классифицировать и характеризовать основные положения</w:t>
      </w:r>
      <w:r w:rsidR="00F578F2" w:rsidRPr="001A2DBF">
        <w:rPr>
          <w:rFonts w:ascii="Times New Roman" w:hAnsi="Times New Roman"/>
          <w:sz w:val="24"/>
          <w:szCs w:val="24"/>
        </w:rPr>
        <w:t xml:space="preserve"> </w:t>
      </w:r>
      <w:r w:rsidRPr="001A2DBF">
        <w:rPr>
          <w:rFonts w:ascii="Times New Roman" w:hAnsi="Times New Roman"/>
          <w:sz w:val="24"/>
          <w:szCs w:val="24"/>
        </w:rPr>
        <w:t xml:space="preserve">законодательных актов, регулирующих права и обязанности супругов, и защищающих права ребенка; </w:t>
      </w:r>
    </w:p>
    <w:p w:rsidR="00E53743" w:rsidRPr="001A2DBF" w:rsidRDefault="00E53743" w:rsidP="00300E58">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2DBF">
        <w:rPr>
          <w:rFonts w:ascii="Times New Roman" w:hAnsi="Times New Roman"/>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1A2DBF" w:rsidRDefault="00E53743" w:rsidP="00300E58">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2DBF">
        <w:rPr>
          <w:rFonts w:ascii="Times New Roman" w:hAnsi="Times New Roman"/>
          <w:sz w:val="24"/>
          <w:szCs w:val="24"/>
        </w:rPr>
        <w:t>классифицировать основные правовые аспекты оказания первой помощи;</w:t>
      </w:r>
    </w:p>
    <w:p w:rsidR="00E53743" w:rsidRPr="001A2DBF" w:rsidRDefault="00E53743" w:rsidP="00300E58">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2DBF">
        <w:rPr>
          <w:rFonts w:ascii="Times New Roman" w:hAnsi="Times New Roman"/>
          <w:sz w:val="24"/>
          <w:szCs w:val="24"/>
        </w:rPr>
        <w:t xml:space="preserve">оказывать первую помощь при не инфекционных заболеваниях; </w:t>
      </w:r>
    </w:p>
    <w:p w:rsidR="00E53743" w:rsidRPr="001A2DBF" w:rsidRDefault="00E53743" w:rsidP="00300E58">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2DBF">
        <w:rPr>
          <w:rFonts w:ascii="Times New Roman" w:hAnsi="Times New Roman"/>
          <w:sz w:val="24"/>
          <w:szCs w:val="24"/>
        </w:rPr>
        <w:t xml:space="preserve">оказывать первую помощь при инфекционных заболеваниях; </w:t>
      </w:r>
    </w:p>
    <w:p w:rsidR="00E53743" w:rsidRPr="001A2DBF" w:rsidRDefault="00E53743" w:rsidP="00300E58">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2DBF">
        <w:rPr>
          <w:rFonts w:ascii="Times New Roman" w:hAnsi="Times New Roman"/>
          <w:sz w:val="24"/>
          <w:szCs w:val="24"/>
        </w:rPr>
        <w:t>оказывать первую помощь при остановке сердечной деятельности;</w:t>
      </w:r>
    </w:p>
    <w:p w:rsidR="00E53743" w:rsidRPr="001A2DBF" w:rsidRDefault="00E53743" w:rsidP="00300E58">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2DBF">
        <w:rPr>
          <w:rFonts w:ascii="Times New Roman" w:hAnsi="Times New Roman"/>
          <w:sz w:val="24"/>
          <w:szCs w:val="24"/>
        </w:rPr>
        <w:t xml:space="preserve">оказывать первую помощь при коме; </w:t>
      </w:r>
    </w:p>
    <w:p w:rsidR="00E53743" w:rsidRPr="001A2DBF" w:rsidRDefault="00E53743" w:rsidP="00300E58">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2DBF">
        <w:rPr>
          <w:rFonts w:ascii="Times New Roman" w:hAnsi="Times New Roman"/>
          <w:sz w:val="24"/>
          <w:szCs w:val="24"/>
        </w:rPr>
        <w:t xml:space="preserve">оказывать первую помощь при поражении электрическим током; </w:t>
      </w:r>
    </w:p>
    <w:p w:rsidR="00E53743" w:rsidRPr="001A2DBF" w:rsidRDefault="00E53743" w:rsidP="00300E58">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2DBF">
        <w:rPr>
          <w:rFonts w:ascii="Times New Roman" w:hAnsi="Times New Roman"/>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1A2DBF" w:rsidRDefault="00E53743" w:rsidP="00300E58">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2DBF">
        <w:rPr>
          <w:rFonts w:ascii="Times New Roman" w:hAnsi="Times New Roman"/>
          <w:sz w:val="24"/>
          <w:szCs w:val="24"/>
        </w:rPr>
        <w:t xml:space="preserve">усваивать приемы действий в различных опасных и чрезвычайных ситуациях; </w:t>
      </w:r>
    </w:p>
    <w:p w:rsidR="00E53743" w:rsidRPr="001A2DBF" w:rsidRDefault="00E53743" w:rsidP="00300E58">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2DBF">
        <w:rPr>
          <w:rFonts w:ascii="Times New Roman" w:hAnsi="Times New Roman"/>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1A2DBF" w:rsidRDefault="00E53743" w:rsidP="00300E58">
      <w:pPr>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2DBF">
        <w:rPr>
          <w:rFonts w:ascii="Times New Roman" w:hAnsi="Times New Roman"/>
          <w:sz w:val="24"/>
          <w:szCs w:val="24"/>
        </w:rPr>
        <w:t>творчески решать моделируемые ситуации и практические задачи в области безопасности жизнедеятельности.</w:t>
      </w:r>
      <w:bookmarkStart w:id="90" w:name="_Toc406058984"/>
      <w:bookmarkStart w:id="91" w:name="_Toc409691649"/>
    </w:p>
    <w:p w:rsidR="00A50ED3" w:rsidRPr="00A6627E" w:rsidRDefault="00A50ED3" w:rsidP="00AC3237">
      <w:pPr>
        <w:tabs>
          <w:tab w:val="left" w:pos="993"/>
        </w:tabs>
        <w:autoSpaceDE w:val="0"/>
        <w:autoSpaceDN w:val="0"/>
        <w:adjustRightInd w:val="0"/>
        <w:spacing w:after="0" w:line="240" w:lineRule="auto"/>
        <w:jc w:val="both"/>
        <w:rPr>
          <w:rFonts w:ascii="Times New Roman" w:hAnsi="Times New Roman"/>
          <w:i/>
          <w:sz w:val="24"/>
          <w:szCs w:val="24"/>
        </w:rPr>
      </w:pPr>
    </w:p>
    <w:p w:rsidR="002F5340" w:rsidRPr="001A2DBF" w:rsidRDefault="001E2A07" w:rsidP="00ED6F79">
      <w:pPr>
        <w:spacing w:line="240" w:lineRule="auto"/>
        <w:jc w:val="center"/>
        <w:rPr>
          <w:rFonts w:ascii="Times New Roman" w:eastAsia="Times New Roman" w:hAnsi="Times New Roman"/>
          <w:b/>
          <w:bCs/>
          <w:sz w:val="24"/>
          <w:szCs w:val="24"/>
          <w:lang w:eastAsia="ru-RU"/>
        </w:rPr>
      </w:pPr>
      <w:bookmarkStart w:id="92" w:name="_Toc410653972"/>
      <w:bookmarkStart w:id="93" w:name="_Toc414553158"/>
      <w:r w:rsidRPr="001A2DBF">
        <w:rPr>
          <w:rFonts w:ascii="Times New Roman" w:hAnsi="Times New Roman"/>
          <w:b/>
          <w:sz w:val="24"/>
          <w:szCs w:val="24"/>
        </w:rPr>
        <w:t xml:space="preserve">1.3. </w:t>
      </w:r>
      <w:r w:rsidR="00B540EE" w:rsidRPr="001A2DBF">
        <w:rPr>
          <w:rFonts w:ascii="Times New Roman" w:hAnsi="Times New Roman"/>
          <w:b/>
          <w:sz w:val="24"/>
          <w:szCs w:val="24"/>
        </w:rPr>
        <w:t xml:space="preserve">Система </w:t>
      </w:r>
      <w:proofErr w:type="gramStart"/>
      <w:r w:rsidR="00B540EE" w:rsidRPr="001A2DBF">
        <w:rPr>
          <w:rFonts w:ascii="Times New Roman" w:hAnsi="Times New Roman"/>
          <w:b/>
          <w:sz w:val="24"/>
          <w:szCs w:val="24"/>
        </w:rPr>
        <w:t xml:space="preserve">оценки </w:t>
      </w:r>
      <w:bookmarkEnd w:id="90"/>
      <w:r w:rsidR="000D4F24" w:rsidRPr="001A2DBF">
        <w:rPr>
          <w:rFonts w:ascii="Times New Roman" w:hAnsi="Times New Roman"/>
          <w:b/>
          <w:sz w:val="24"/>
          <w:szCs w:val="24"/>
        </w:rPr>
        <w:t>достижения планируемых результатов освоения основной образовательной программы основного общего образования</w:t>
      </w:r>
      <w:bookmarkEnd w:id="91"/>
      <w:bookmarkEnd w:id="92"/>
      <w:bookmarkEnd w:id="93"/>
      <w:proofErr w:type="gramEnd"/>
    </w:p>
    <w:p w:rsidR="002F5340" w:rsidRPr="00621A1E" w:rsidRDefault="002F5340" w:rsidP="00CB7481">
      <w:pPr>
        <w:pStyle w:val="afff9"/>
        <w:spacing w:line="240" w:lineRule="auto"/>
        <w:ind w:firstLine="709"/>
        <w:rPr>
          <w:b/>
          <w:sz w:val="24"/>
          <w:szCs w:val="24"/>
        </w:rPr>
      </w:pPr>
      <w:r w:rsidRPr="00621A1E">
        <w:rPr>
          <w:b/>
          <w:sz w:val="24"/>
          <w:szCs w:val="24"/>
        </w:rPr>
        <w:t>1.3.1. Общие положения</w:t>
      </w:r>
    </w:p>
    <w:p w:rsidR="002F5340" w:rsidRPr="004E134C" w:rsidRDefault="002F5340" w:rsidP="00CB7481">
      <w:pPr>
        <w:pStyle w:val="afff9"/>
        <w:spacing w:line="240" w:lineRule="auto"/>
        <w:ind w:firstLine="709"/>
        <w:rPr>
          <w:sz w:val="24"/>
          <w:szCs w:val="24"/>
        </w:rPr>
      </w:pPr>
      <w:r w:rsidRPr="00621A1E">
        <w:rPr>
          <w:sz w:val="24"/>
          <w:szCs w:val="24"/>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w:t>
      </w:r>
      <w:r w:rsidR="00BC4F83" w:rsidRPr="004E134C">
        <w:rPr>
          <w:sz w:val="24"/>
          <w:szCs w:val="24"/>
        </w:rPr>
        <w:t>«</w:t>
      </w:r>
      <w:r w:rsidRPr="004E134C">
        <w:rPr>
          <w:sz w:val="24"/>
          <w:szCs w:val="24"/>
        </w:rPr>
        <w:t>Положения об оценке образовательных достижений обучающихся</w:t>
      </w:r>
      <w:r w:rsidR="00BC4F83" w:rsidRPr="004E134C">
        <w:rPr>
          <w:sz w:val="24"/>
          <w:szCs w:val="24"/>
        </w:rPr>
        <w:t>»</w:t>
      </w:r>
      <w:r w:rsidRPr="004E134C">
        <w:rPr>
          <w:sz w:val="24"/>
          <w:szCs w:val="24"/>
        </w:rPr>
        <w:t>.</w:t>
      </w:r>
    </w:p>
    <w:p w:rsidR="002F5340" w:rsidRPr="00621A1E" w:rsidRDefault="002F5340" w:rsidP="00CB7481">
      <w:pPr>
        <w:pStyle w:val="afff9"/>
        <w:spacing w:line="240" w:lineRule="auto"/>
        <w:ind w:firstLine="709"/>
        <w:rPr>
          <w:sz w:val="24"/>
          <w:szCs w:val="24"/>
        </w:rPr>
      </w:pPr>
      <w:r w:rsidRPr="00621A1E">
        <w:rPr>
          <w:sz w:val="24"/>
          <w:szCs w:val="24"/>
        </w:rPr>
        <w:t>Основными направлениями и целями оценочной деятельности в образовательной организации в соответствии с требованиями ФГОС ООО являются:</w:t>
      </w:r>
    </w:p>
    <w:p w:rsidR="002F5340" w:rsidRPr="00621A1E" w:rsidRDefault="002F5340" w:rsidP="001E0896">
      <w:pPr>
        <w:pStyle w:val="afff9"/>
        <w:numPr>
          <w:ilvl w:val="0"/>
          <w:numId w:val="151"/>
        </w:numPr>
        <w:spacing w:line="240" w:lineRule="auto"/>
        <w:ind w:left="0" w:firstLine="709"/>
        <w:rPr>
          <w:sz w:val="24"/>
          <w:szCs w:val="24"/>
        </w:rPr>
      </w:pPr>
      <w:r w:rsidRPr="00621A1E">
        <w:rPr>
          <w:sz w:val="24"/>
          <w:szCs w:val="24"/>
        </w:rPr>
        <w:t>оценка образовательных достижений обучающихся</w:t>
      </w:r>
      <w:r w:rsidR="00F578F2" w:rsidRPr="00621A1E">
        <w:rPr>
          <w:sz w:val="24"/>
          <w:szCs w:val="24"/>
        </w:rPr>
        <w:t xml:space="preserve"> </w:t>
      </w:r>
      <w:r w:rsidRPr="00621A1E">
        <w:rPr>
          <w:sz w:val="24"/>
          <w:szCs w:val="24"/>
        </w:rPr>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621A1E" w:rsidRDefault="002F5340" w:rsidP="001E0896">
      <w:pPr>
        <w:pStyle w:val="afff9"/>
        <w:numPr>
          <w:ilvl w:val="0"/>
          <w:numId w:val="151"/>
        </w:numPr>
        <w:spacing w:line="240" w:lineRule="auto"/>
        <w:ind w:left="0" w:firstLine="709"/>
        <w:rPr>
          <w:sz w:val="24"/>
          <w:szCs w:val="24"/>
        </w:rPr>
      </w:pPr>
      <w:r w:rsidRPr="00621A1E">
        <w:rPr>
          <w:sz w:val="24"/>
          <w:szCs w:val="24"/>
        </w:rPr>
        <w:t>оценка результатов деятельности педагогических кадров</w:t>
      </w:r>
      <w:r w:rsidR="00F578F2" w:rsidRPr="00621A1E">
        <w:rPr>
          <w:sz w:val="24"/>
          <w:szCs w:val="24"/>
        </w:rPr>
        <w:t xml:space="preserve"> </w:t>
      </w:r>
      <w:r w:rsidRPr="00621A1E">
        <w:rPr>
          <w:sz w:val="24"/>
          <w:szCs w:val="24"/>
        </w:rPr>
        <w:t>как основа аттестационных процедур;</w:t>
      </w:r>
    </w:p>
    <w:p w:rsidR="002F5340" w:rsidRPr="00621A1E" w:rsidRDefault="002F5340" w:rsidP="001E0896">
      <w:pPr>
        <w:pStyle w:val="afff9"/>
        <w:numPr>
          <w:ilvl w:val="0"/>
          <w:numId w:val="151"/>
        </w:numPr>
        <w:spacing w:line="240" w:lineRule="auto"/>
        <w:ind w:left="0" w:firstLine="709"/>
        <w:rPr>
          <w:sz w:val="24"/>
          <w:szCs w:val="24"/>
        </w:rPr>
      </w:pPr>
      <w:r w:rsidRPr="00621A1E">
        <w:rPr>
          <w:sz w:val="24"/>
          <w:szCs w:val="24"/>
        </w:rPr>
        <w:t>оценка результатов деятельности образовательной организации</w:t>
      </w:r>
      <w:r w:rsidR="00715220" w:rsidRPr="00621A1E">
        <w:rPr>
          <w:sz w:val="24"/>
          <w:szCs w:val="24"/>
        </w:rPr>
        <w:t xml:space="preserve"> </w:t>
      </w:r>
      <w:r w:rsidRPr="00621A1E">
        <w:rPr>
          <w:sz w:val="24"/>
          <w:szCs w:val="24"/>
        </w:rPr>
        <w:t>как основа аккредитационных процедур.</w:t>
      </w:r>
    </w:p>
    <w:p w:rsidR="002F5340" w:rsidRPr="00621A1E" w:rsidRDefault="002F5340" w:rsidP="00CB7481">
      <w:pPr>
        <w:pStyle w:val="afff9"/>
        <w:spacing w:line="240" w:lineRule="auto"/>
        <w:ind w:firstLine="709"/>
        <w:rPr>
          <w:sz w:val="24"/>
          <w:szCs w:val="24"/>
        </w:rPr>
      </w:pPr>
      <w:r w:rsidRPr="00621A1E">
        <w:rPr>
          <w:sz w:val="24"/>
          <w:szCs w:val="24"/>
        </w:rPr>
        <w:t xml:space="preserve">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w:t>
      </w:r>
      <w:proofErr w:type="gramStart"/>
      <w:r w:rsidRPr="00621A1E">
        <w:rPr>
          <w:sz w:val="24"/>
          <w:szCs w:val="24"/>
        </w:rPr>
        <w:t>обучающимися</w:t>
      </w:r>
      <w:proofErr w:type="gramEnd"/>
      <w:r w:rsidRPr="00621A1E">
        <w:rPr>
          <w:sz w:val="24"/>
          <w:szCs w:val="24"/>
        </w:rPr>
        <w:t xml:space="preserve"> основной образовательной программы образовательной организации.</w:t>
      </w:r>
    </w:p>
    <w:p w:rsidR="002F5340" w:rsidRPr="00621A1E" w:rsidRDefault="002F5340" w:rsidP="00CB7481">
      <w:pPr>
        <w:pStyle w:val="afff9"/>
        <w:spacing w:line="240" w:lineRule="auto"/>
        <w:ind w:firstLine="709"/>
        <w:rPr>
          <w:sz w:val="24"/>
          <w:szCs w:val="24"/>
        </w:rPr>
      </w:pPr>
      <w:r w:rsidRPr="00621A1E">
        <w:rPr>
          <w:sz w:val="24"/>
          <w:szCs w:val="24"/>
        </w:rPr>
        <w:t>Система оценки включает процедуры внутренней и внешней оценки.</w:t>
      </w:r>
    </w:p>
    <w:p w:rsidR="002F5340" w:rsidRPr="00621A1E" w:rsidRDefault="002F5340" w:rsidP="00CB7481">
      <w:pPr>
        <w:pStyle w:val="afff9"/>
        <w:spacing w:line="240" w:lineRule="auto"/>
        <w:ind w:firstLine="709"/>
        <w:rPr>
          <w:sz w:val="24"/>
          <w:szCs w:val="24"/>
        </w:rPr>
      </w:pPr>
      <w:r w:rsidRPr="00621A1E">
        <w:rPr>
          <w:sz w:val="24"/>
          <w:szCs w:val="24"/>
        </w:rPr>
        <w:t>Внутренняя оценка</w:t>
      </w:r>
      <w:r w:rsidR="00F578F2" w:rsidRPr="00621A1E">
        <w:rPr>
          <w:b/>
          <w:sz w:val="24"/>
          <w:szCs w:val="24"/>
        </w:rPr>
        <w:t xml:space="preserve"> </w:t>
      </w:r>
      <w:r w:rsidRPr="00621A1E">
        <w:rPr>
          <w:sz w:val="24"/>
          <w:szCs w:val="24"/>
        </w:rPr>
        <w:t>включает:</w:t>
      </w:r>
    </w:p>
    <w:p w:rsidR="002F5340" w:rsidRPr="00621A1E" w:rsidRDefault="00715220" w:rsidP="001E0896">
      <w:pPr>
        <w:pStyle w:val="afff9"/>
        <w:numPr>
          <w:ilvl w:val="0"/>
          <w:numId w:val="153"/>
        </w:numPr>
        <w:spacing w:line="240" w:lineRule="auto"/>
        <w:rPr>
          <w:sz w:val="24"/>
          <w:szCs w:val="24"/>
        </w:rPr>
      </w:pPr>
      <w:r w:rsidRPr="00621A1E">
        <w:rPr>
          <w:sz w:val="24"/>
          <w:szCs w:val="24"/>
        </w:rPr>
        <w:t>входную</w:t>
      </w:r>
      <w:r w:rsidR="002F5340" w:rsidRPr="00621A1E">
        <w:rPr>
          <w:sz w:val="24"/>
          <w:szCs w:val="24"/>
        </w:rPr>
        <w:t xml:space="preserve"> диагностику,</w:t>
      </w:r>
    </w:p>
    <w:p w:rsidR="002F5340" w:rsidRPr="00621A1E" w:rsidRDefault="002F5340" w:rsidP="001E0896">
      <w:pPr>
        <w:pStyle w:val="afff9"/>
        <w:numPr>
          <w:ilvl w:val="0"/>
          <w:numId w:val="153"/>
        </w:numPr>
        <w:spacing w:line="240" w:lineRule="auto"/>
        <w:rPr>
          <w:sz w:val="24"/>
          <w:szCs w:val="24"/>
        </w:rPr>
      </w:pPr>
      <w:r w:rsidRPr="00621A1E">
        <w:rPr>
          <w:sz w:val="24"/>
          <w:szCs w:val="24"/>
        </w:rPr>
        <w:t>текущую и тематическую оценку,</w:t>
      </w:r>
    </w:p>
    <w:p w:rsidR="002F5340" w:rsidRPr="00621A1E" w:rsidRDefault="002F5340" w:rsidP="001E0896">
      <w:pPr>
        <w:pStyle w:val="afff9"/>
        <w:numPr>
          <w:ilvl w:val="0"/>
          <w:numId w:val="153"/>
        </w:numPr>
        <w:spacing w:line="240" w:lineRule="auto"/>
        <w:rPr>
          <w:sz w:val="24"/>
          <w:szCs w:val="24"/>
        </w:rPr>
      </w:pPr>
      <w:r w:rsidRPr="00621A1E">
        <w:rPr>
          <w:sz w:val="24"/>
          <w:szCs w:val="24"/>
        </w:rPr>
        <w:t>внутришкольный мониторинг образовательных достижений,</w:t>
      </w:r>
    </w:p>
    <w:p w:rsidR="002F5340" w:rsidRPr="00621A1E" w:rsidRDefault="002F5340" w:rsidP="001E0896">
      <w:pPr>
        <w:pStyle w:val="afff9"/>
        <w:numPr>
          <w:ilvl w:val="0"/>
          <w:numId w:val="153"/>
        </w:numPr>
        <w:spacing w:line="240" w:lineRule="auto"/>
        <w:rPr>
          <w:sz w:val="24"/>
          <w:szCs w:val="24"/>
        </w:rPr>
      </w:pPr>
      <w:r w:rsidRPr="00621A1E">
        <w:rPr>
          <w:sz w:val="24"/>
          <w:szCs w:val="24"/>
        </w:rPr>
        <w:lastRenderedPageBreak/>
        <w:t xml:space="preserve">промежуточную и итоговую аттестацию </w:t>
      </w:r>
      <w:proofErr w:type="gramStart"/>
      <w:r w:rsidRPr="00621A1E">
        <w:rPr>
          <w:sz w:val="24"/>
          <w:szCs w:val="24"/>
        </w:rPr>
        <w:t>обучающихся</w:t>
      </w:r>
      <w:proofErr w:type="gramEnd"/>
      <w:r w:rsidRPr="00621A1E">
        <w:rPr>
          <w:sz w:val="24"/>
          <w:szCs w:val="24"/>
        </w:rPr>
        <w:t>.</w:t>
      </w:r>
    </w:p>
    <w:p w:rsidR="00A1713A" w:rsidRPr="00AC39BB" w:rsidRDefault="002F5340" w:rsidP="00AC39BB">
      <w:pPr>
        <w:pStyle w:val="afff9"/>
        <w:spacing w:line="240" w:lineRule="auto"/>
        <w:ind w:firstLine="709"/>
        <w:rPr>
          <w:sz w:val="24"/>
          <w:szCs w:val="24"/>
        </w:rPr>
      </w:pPr>
      <w:r w:rsidRPr="00621A1E">
        <w:rPr>
          <w:sz w:val="24"/>
          <w:szCs w:val="24"/>
        </w:rPr>
        <w:t>К внешним процедурам относятся:</w:t>
      </w:r>
    </w:p>
    <w:p w:rsidR="002F5340" w:rsidRPr="00621A1E" w:rsidRDefault="002F5340" w:rsidP="001E0896">
      <w:pPr>
        <w:pStyle w:val="afff9"/>
        <w:numPr>
          <w:ilvl w:val="0"/>
          <w:numId w:val="154"/>
        </w:numPr>
        <w:spacing w:line="240" w:lineRule="auto"/>
        <w:ind w:left="0" w:firstLine="709"/>
        <w:rPr>
          <w:sz w:val="24"/>
          <w:szCs w:val="24"/>
        </w:rPr>
      </w:pPr>
      <w:r w:rsidRPr="00621A1E">
        <w:rPr>
          <w:sz w:val="24"/>
          <w:szCs w:val="24"/>
        </w:rPr>
        <w:t>государственная итоговая аттестация</w:t>
      </w:r>
      <w:r w:rsidRPr="00621A1E">
        <w:rPr>
          <w:rStyle w:val="af3"/>
          <w:sz w:val="24"/>
          <w:szCs w:val="24"/>
        </w:rPr>
        <w:footnoteReference w:id="1"/>
      </w:r>
      <w:r w:rsidRPr="00621A1E">
        <w:rPr>
          <w:sz w:val="24"/>
          <w:szCs w:val="24"/>
        </w:rPr>
        <w:t>,</w:t>
      </w:r>
    </w:p>
    <w:p w:rsidR="002F5340" w:rsidRPr="00621A1E" w:rsidRDefault="002F5340" w:rsidP="001E0896">
      <w:pPr>
        <w:pStyle w:val="afff9"/>
        <w:numPr>
          <w:ilvl w:val="0"/>
          <w:numId w:val="154"/>
        </w:numPr>
        <w:spacing w:line="240" w:lineRule="auto"/>
        <w:ind w:left="0" w:firstLine="709"/>
        <w:rPr>
          <w:sz w:val="24"/>
          <w:szCs w:val="24"/>
        </w:rPr>
      </w:pPr>
      <w:r w:rsidRPr="00621A1E">
        <w:rPr>
          <w:sz w:val="24"/>
          <w:szCs w:val="24"/>
        </w:rPr>
        <w:t>независимая оценка качества образования</w:t>
      </w:r>
      <w:r w:rsidRPr="00621A1E">
        <w:rPr>
          <w:rStyle w:val="af3"/>
          <w:sz w:val="24"/>
          <w:szCs w:val="24"/>
        </w:rPr>
        <w:footnoteReference w:id="2"/>
      </w:r>
      <w:r w:rsidRPr="00621A1E">
        <w:rPr>
          <w:sz w:val="24"/>
          <w:szCs w:val="24"/>
        </w:rPr>
        <w:t xml:space="preserve"> и</w:t>
      </w:r>
    </w:p>
    <w:p w:rsidR="002F5340" w:rsidRPr="00621A1E" w:rsidRDefault="002F5340" w:rsidP="001E0896">
      <w:pPr>
        <w:pStyle w:val="afff9"/>
        <w:numPr>
          <w:ilvl w:val="0"/>
          <w:numId w:val="154"/>
        </w:numPr>
        <w:spacing w:line="240" w:lineRule="auto"/>
        <w:ind w:left="0" w:firstLine="709"/>
        <w:rPr>
          <w:sz w:val="24"/>
          <w:szCs w:val="24"/>
        </w:rPr>
      </w:pPr>
      <w:proofErr w:type="gramStart"/>
      <w:r w:rsidRPr="00621A1E">
        <w:rPr>
          <w:sz w:val="24"/>
          <w:szCs w:val="24"/>
        </w:rPr>
        <w:t>мониторинговые исследования муниципального, регионального и федерального уровней.</w:t>
      </w:r>
      <w:proofErr w:type="gramEnd"/>
    </w:p>
    <w:p w:rsidR="002F5340" w:rsidRPr="00621A1E" w:rsidRDefault="002F5340" w:rsidP="00CB7481">
      <w:pPr>
        <w:pStyle w:val="afff9"/>
        <w:spacing w:line="240" w:lineRule="auto"/>
        <w:ind w:firstLine="709"/>
        <w:rPr>
          <w:sz w:val="24"/>
          <w:szCs w:val="24"/>
        </w:rPr>
      </w:pPr>
      <w:r w:rsidRPr="00621A1E">
        <w:rPr>
          <w:sz w:val="24"/>
          <w:szCs w:val="24"/>
        </w:rPr>
        <w:t>Особенности каждой из указанных процедур описаны в п.1.3.3 настоящего документа.</w:t>
      </w:r>
    </w:p>
    <w:p w:rsidR="002F5340" w:rsidRPr="00621A1E" w:rsidRDefault="002F5340" w:rsidP="00CB7481">
      <w:pPr>
        <w:pStyle w:val="a8"/>
        <w:ind w:left="0" w:firstLine="709"/>
        <w:jc w:val="both"/>
        <w:rPr>
          <w:rFonts w:ascii="Times New Roman" w:hAnsi="Times New Roman"/>
        </w:rPr>
      </w:pPr>
      <w:r w:rsidRPr="00621A1E">
        <w:rPr>
          <w:rFonts w:ascii="Times New Roman" w:hAnsi="Times New Roman"/>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2F5340" w:rsidRPr="00621A1E" w:rsidRDefault="002F5340" w:rsidP="00CB7481">
      <w:pPr>
        <w:pStyle w:val="a8"/>
        <w:ind w:left="0" w:firstLine="709"/>
        <w:jc w:val="both"/>
        <w:rPr>
          <w:rFonts w:ascii="Times New Roman" w:hAnsi="Times New Roman"/>
        </w:rPr>
      </w:pPr>
      <w:r w:rsidRPr="00621A1E">
        <w:rPr>
          <w:rFonts w:ascii="Times New Roman" w:hAnsi="Times New Roman"/>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621A1E" w:rsidRDefault="002F5340" w:rsidP="00CB7481">
      <w:pPr>
        <w:pStyle w:val="afff9"/>
        <w:spacing w:line="240" w:lineRule="auto"/>
        <w:ind w:firstLine="709"/>
        <w:rPr>
          <w:bCs/>
          <w:sz w:val="24"/>
          <w:szCs w:val="24"/>
        </w:rPr>
      </w:pPr>
      <w:r w:rsidRPr="00621A1E">
        <w:rPr>
          <w:bCs/>
          <w:sz w:val="24"/>
          <w:szCs w:val="24"/>
        </w:rPr>
        <w:t>Уровневый подход</w:t>
      </w:r>
      <w:r w:rsidR="00F578F2" w:rsidRPr="00621A1E">
        <w:rPr>
          <w:bCs/>
          <w:sz w:val="24"/>
          <w:szCs w:val="24"/>
        </w:rPr>
        <w:t xml:space="preserve"> </w:t>
      </w:r>
      <w:r w:rsidRPr="00621A1E">
        <w:rPr>
          <w:bCs/>
          <w:sz w:val="24"/>
          <w:szCs w:val="24"/>
        </w:rPr>
        <w:t xml:space="preserve">служит важнейшей основой для организации индивидуальной работы с учащимися. </w:t>
      </w:r>
      <w:r w:rsidRPr="00621A1E">
        <w:rPr>
          <w:sz w:val="24"/>
          <w:szCs w:val="24"/>
        </w:rPr>
        <w:t xml:space="preserve">Он реализуется как по отношению </w:t>
      </w:r>
      <w:r w:rsidRPr="00621A1E">
        <w:rPr>
          <w:bCs/>
          <w:sz w:val="24"/>
          <w:szCs w:val="24"/>
        </w:rPr>
        <w:t>к содержанию оценки, так и к представлению и интерпретации результатов измерений.</w:t>
      </w:r>
    </w:p>
    <w:p w:rsidR="002F5340" w:rsidRPr="00621A1E" w:rsidRDefault="002F5340" w:rsidP="00CB7481">
      <w:pPr>
        <w:pStyle w:val="afff9"/>
        <w:spacing w:line="240" w:lineRule="auto"/>
        <w:ind w:firstLine="709"/>
        <w:rPr>
          <w:bCs/>
          <w:sz w:val="24"/>
          <w:szCs w:val="24"/>
        </w:rPr>
      </w:pPr>
      <w:r w:rsidRPr="00621A1E">
        <w:rPr>
          <w:bCs/>
          <w:sz w:val="24"/>
          <w:szCs w:val="24"/>
        </w:rPr>
        <w:t>Уровневый подход к содержанию оценки</w:t>
      </w:r>
      <w:r w:rsidR="00F578F2" w:rsidRPr="00621A1E">
        <w:rPr>
          <w:b/>
          <w:bCs/>
          <w:sz w:val="24"/>
          <w:szCs w:val="24"/>
        </w:rPr>
        <w:t xml:space="preserve"> </w:t>
      </w:r>
      <w:r w:rsidRPr="00621A1E">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621A1E">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621A1E">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621A1E">
        <w:rPr>
          <w:sz w:val="24"/>
          <w:szCs w:val="24"/>
        </w:rPr>
        <w:t xml:space="preserve"> планируемых результатах, представленных в блоках «Выпускник научится» и </w:t>
      </w:r>
      <w:r w:rsidRPr="00621A1E">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w:t>
      </w:r>
      <w:r w:rsidR="00A23AB5" w:rsidRPr="00621A1E">
        <w:rPr>
          <w:bCs/>
          <w:sz w:val="24"/>
          <w:szCs w:val="24"/>
        </w:rPr>
        <w:t>е</w:t>
      </w:r>
      <w:r w:rsidRPr="00621A1E">
        <w:rPr>
          <w:bCs/>
          <w:sz w:val="24"/>
          <w:szCs w:val="24"/>
        </w:rPr>
        <w:t>х блоках.</w:t>
      </w:r>
    </w:p>
    <w:p w:rsidR="002F5340" w:rsidRPr="00621A1E" w:rsidRDefault="002F5340" w:rsidP="00CB7481">
      <w:pPr>
        <w:pStyle w:val="afff9"/>
        <w:spacing w:line="240" w:lineRule="auto"/>
        <w:ind w:firstLine="709"/>
        <w:rPr>
          <w:bCs/>
          <w:sz w:val="24"/>
          <w:szCs w:val="24"/>
        </w:rPr>
      </w:pPr>
      <w:r w:rsidRPr="00621A1E">
        <w:rPr>
          <w:bCs/>
          <w:sz w:val="24"/>
          <w:szCs w:val="24"/>
        </w:rPr>
        <w:t>Уровневый подход к представлению и интерпретации результатов</w:t>
      </w:r>
      <w:r w:rsidR="000B698C" w:rsidRPr="00621A1E">
        <w:rPr>
          <w:b/>
          <w:bCs/>
          <w:sz w:val="24"/>
          <w:szCs w:val="24"/>
        </w:rPr>
        <w:t xml:space="preserve"> </w:t>
      </w:r>
      <w:r w:rsidRPr="00621A1E">
        <w:rPr>
          <w:bCs/>
          <w:sz w:val="24"/>
          <w:szCs w:val="24"/>
        </w:rPr>
        <w:t xml:space="preserve">реализуется за счет фиксации различных уровней достижения </w:t>
      </w:r>
      <w:proofErr w:type="gramStart"/>
      <w:r w:rsidRPr="00621A1E">
        <w:rPr>
          <w:bCs/>
          <w:sz w:val="24"/>
          <w:szCs w:val="24"/>
        </w:rPr>
        <w:t>обучающимися</w:t>
      </w:r>
      <w:proofErr w:type="gramEnd"/>
      <w:r w:rsidRPr="00621A1E">
        <w:rPr>
          <w:bCs/>
          <w:sz w:val="24"/>
          <w:szCs w:val="24"/>
        </w:rP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Pr="00621A1E">
        <w:rPr>
          <w:bCs/>
          <w:sz w:val="24"/>
          <w:szCs w:val="24"/>
        </w:rPr>
        <w:t>обучающихся</w:t>
      </w:r>
      <w:proofErr w:type="gramEnd"/>
      <w:r w:rsidRPr="00621A1E">
        <w:rPr>
          <w:bCs/>
          <w:sz w:val="24"/>
          <w:szCs w:val="24"/>
        </w:rPr>
        <w:t xml:space="preserve"> решать типовые учебные задачи, целенаправленно отрабатываемые со всеми учащимися в ходе учебного процесса. </w:t>
      </w:r>
      <w:r w:rsidRPr="00621A1E">
        <w:rPr>
          <w:sz w:val="24"/>
          <w:szCs w:val="24"/>
        </w:rPr>
        <w:t>Овладение базовым уровнем является достаточным для продолжения обучения и усвоения последующего материала.</w:t>
      </w:r>
    </w:p>
    <w:p w:rsidR="002F5340" w:rsidRPr="00621A1E" w:rsidRDefault="002F5340" w:rsidP="00CB7481">
      <w:pPr>
        <w:spacing w:after="0" w:line="240" w:lineRule="auto"/>
        <w:ind w:firstLine="709"/>
        <w:jc w:val="both"/>
        <w:rPr>
          <w:rFonts w:ascii="Times New Roman" w:hAnsi="Times New Roman"/>
          <w:bCs/>
          <w:sz w:val="24"/>
          <w:szCs w:val="24"/>
          <w:lang w:eastAsia="ru-RU"/>
        </w:rPr>
      </w:pPr>
      <w:r w:rsidRPr="00621A1E">
        <w:rPr>
          <w:rFonts w:ascii="Times New Roman" w:hAnsi="Times New Roman"/>
          <w:bCs/>
          <w:sz w:val="24"/>
          <w:szCs w:val="24"/>
          <w:lang w:eastAsia="ru-RU"/>
        </w:rPr>
        <w:t>Комплексный подход к оценке образовательных достижений реализуется пут</w:t>
      </w:r>
      <w:r w:rsidR="00A23AB5" w:rsidRPr="00621A1E">
        <w:rPr>
          <w:rFonts w:ascii="Times New Roman" w:hAnsi="Times New Roman"/>
          <w:bCs/>
          <w:sz w:val="24"/>
          <w:szCs w:val="24"/>
          <w:lang w:eastAsia="ru-RU"/>
        </w:rPr>
        <w:t>е</w:t>
      </w:r>
      <w:r w:rsidRPr="00621A1E">
        <w:rPr>
          <w:rFonts w:ascii="Times New Roman" w:hAnsi="Times New Roman"/>
          <w:bCs/>
          <w:sz w:val="24"/>
          <w:szCs w:val="24"/>
          <w:lang w:eastAsia="ru-RU"/>
        </w:rPr>
        <w:t>м</w:t>
      </w:r>
    </w:p>
    <w:p w:rsidR="002F5340" w:rsidRPr="00621A1E" w:rsidRDefault="002F5340" w:rsidP="001E0896">
      <w:pPr>
        <w:pStyle w:val="a8"/>
        <w:numPr>
          <w:ilvl w:val="0"/>
          <w:numId w:val="155"/>
        </w:numPr>
        <w:ind w:left="0" w:firstLine="709"/>
        <w:jc w:val="both"/>
        <w:rPr>
          <w:rFonts w:ascii="Times New Roman" w:hAnsi="Times New Roman"/>
          <w:bCs/>
        </w:rPr>
      </w:pPr>
      <w:r w:rsidRPr="00621A1E">
        <w:rPr>
          <w:rFonts w:ascii="Times New Roman" w:hAnsi="Times New Roman"/>
          <w:bCs/>
        </w:rPr>
        <w:t>оценки тр</w:t>
      </w:r>
      <w:r w:rsidR="00A23AB5" w:rsidRPr="00621A1E">
        <w:rPr>
          <w:rFonts w:ascii="Times New Roman" w:hAnsi="Times New Roman"/>
          <w:bCs/>
        </w:rPr>
        <w:t>е</w:t>
      </w:r>
      <w:r w:rsidRPr="00621A1E">
        <w:rPr>
          <w:rFonts w:ascii="Times New Roman" w:hAnsi="Times New Roman"/>
          <w:bCs/>
        </w:rPr>
        <w:t>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621A1E" w:rsidRDefault="002F5340" w:rsidP="001E0896">
      <w:pPr>
        <w:pStyle w:val="a8"/>
        <w:numPr>
          <w:ilvl w:val="0"/>
          <w:numId w:val="155"/>
        </w:numPr>
        <w:ind w:left="0" w:firstLine="709"/>
        <w:jc w:val="both"/>
        <w:rPr>
          <w:rFonts w:ascii="Times New Roman" w:hAnsi="Times New Roman"/>
          <w:bCs/>
        </w:rPr>
      </w:pPr>
      <w:r w:rsidRPr="00621A1E">
        <w:rPr>
          <w:rFonts w:ascii="Times New Roman" w:hAnsi="Times New Roman"/>
          <w:bCs/>
        </w:rPr>
        <w:t xml:space="preserve">использования комплекса оценочных процедур </w:t>
      </w:r>
      <w:r w:rsidR="006E1EE0" w:rsidRPr="00621A1E">
        <w:rPr>
          <w:rFonts w:ascii="Times New Roman" w:hAnsi="Times New Roman"/>
          <w:bCs/>
        </w:rPr>
        <w:t>(</w:t>
      </w:r>
      <w:r w:rsidR="00715220" w:rsidRPr="00621A1E">
        <w:rPr>
          <w:rFonts w:ascii="Times New Roman" w:hAnsi="Times New Roman"/>
          <w:bCs/>
        </w:rPr>
        <w:t>входной</w:t>
      </w:r>
      <w:r w:rsidRPr="00621A1E">
        <w:rPr>
          <w:rFonts w:ascii="Times New Roman" w:hAnsi="Times New Roman"/>
          <w:bCs/>
        </w:rPr>
        <w:t>,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621A1E" w:rsidRDefault="002F5340" w:rsidP="001E0896">
      <w:pPr>
        <w:pStyle w:val="a8"/>
        <w:numPr>
          <w:ilvl w:val="0"/>
          <w:numId w:val="155"/>
        </w:numPr>
        <w:ind w:left="0" w:firstLine="709"/>
        <w:jc w:val="both"/>
        <w:rPr>
          <w:rFonts w:ascii="Times New Roman" w:hAnsi="Times New Roman"/>
          <w:bCs/>
        </w:rPr>
      </w:pPr>
      <w:r w:rsidRPr="00621A1E">
        <w:rPr>
          <w:rFonts w:ascii="Times New Roman" w:hAnsi="Times New Roman"/>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621A1E" w:rsidRDefault="002F5340" w:rsidP="001E0896">
      <w:pPr>
        <w:pStyle w:val="a8"/>
        <w:numPr>
          <w:ilvl w:val="0"/>
          <w:numId w:val="155"/>
        </w:numPr>
        <w:ind w:left="0" w:firstLine="709"/>
        <w:jc w:val="both"/>
        <w:rPr>
          <w:rFonts w:ascii="Times New Roman" w:hAnsi="Times New Roman"/>
          <w:bCs/>
        </w:rPr>
      </w:pPr>
      <w:r w:rsidRPr="00621A1E">
        <w:rPr>
          <w:rFonts w:ascii="Times New Roman" w:hAnsi="Times New Roman"/>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621A1E">
        <w:rPr>
          <w:rFonts w:ascii="Times New Roman" w:hAnsi="Times New Roman"/>
          <w:bCs/>
        </w:rPr>
        <w:t>.</w:t>
      </w:r>
    </w:p>
    <w:p w:rsidR="00EA1209" w:rsidRDefault="00EA1209" w:rsidP="00CB7481">
      <w:pPr>
        <w:pStyle w:val="aff8"/>
        <w:spacing w:before="0" w:after="0" w:line="240" w:lineRule="auto"/>
        <w:ind w:left="0" w:right="0" w:firstLine="709"/>
        <w:rPr>
          <w:rFonts w:ascii="Times New Roman" w:hAnsi="Times New Roman"/>
          <w:i w:val="0"/>
          <w:color w:val="auto"/>
          <w:sz w:val="24"/>
          <w:szCs w:val="24"/>
        </w:rPr>
      </w:pPr>
    </w:p>
    <w:p w:rsidR="002F5340" w:rsidRPr="00621A1E" w:rsidRDefault="002F5340" w:rsidP="00CB7481">
      <w:pPr>
        <w:pStyle w:val="aff8"/>
        <w:spacing w:before="0" w:after="0" w:line="240" w:lineRule="auto"/>
        <w:ind w:left="0" w:right="0" w:firstLine="709"/>
        <w:rPr>
          <w:rFonts w:ascii="Times New Roman" w:hAnsi="Times New Roman"/>
          <w:i w:val="0"/>
          <w:color w:val="auto"/>
          <w:sz w:val="24"/>
          <w:szCs w:val="24"/>
        </w:rPr>
      </w:pPr>
      <w:r w:rsidRPr="00621A1E">
        <w:rPr>
          <w:rFonts w:ascii="Times New Roman" w:hAnsi="Times New Roman"/>
          <w:i w:val="0"/>
          <w:color w:val="auto"/>
          <w:sz w:val="24"/>
          <w:szCs w:val="24"/>
        </w:rPr>
        <w:t>1.3.2 Особенности оценки личностных, метапредметных и предметных результатов</w:t>
      </w:r>
    </w:p>
    <w:p w:rsidR="006E1EE0" w:rsidRPr="00621A1E" w:rsidRDefault="002F5340" w:rsidP="00CB7481">
      <w:pPr>
        <w:pStyle w:val="aff8"/>
        <w:spacing w:before="0" w:after="0" w:line="240" w:lineRule="auto"/>
        <w:ind w:left="0" w:right="0" w:firstLine="709"/>
        <w:rPr>
          <w:rFonts w:ascii="Times New Roman" w:hAnsi="Times New Roman"/>
          <w:b w:val="0"/>
          <w:i w:val="0"/>
          <w:color w:val="auto"/>
          <w:sz w:val="24"/>
          <w:szCs w:val="24"/>
        </w:rPr>
      </w:pPr>
      <w:r w:rsidRPr="00621A1E">
        <w:rPr>
          <w:rFonts w:ascii="Times New Roman" w:hAnsi="Times New Roman"/>
          <w:b w:val="0"/>
          <w:i w:val="0"/>
          <w:color w:val="auto"/>
          <w:sz w:val="24"/>
          <w:szCs w:val="24"/>
        </w:rPr>
        <w:t>Особенности оценки личностных результатов</w:t>
      </w:r>
    </w:p>
    <w:p w:rsidR="00A1713A" w:rsidRPr="00AC39BB" w:rsidRDefault="002F5340" w:rsidP="00AC39BB">
      <w:pPr>
        <w:pStyle w:val="afff9"/>
        <w:spacing w:line="240" w:lineRule="auto"/>
        <w:ind w:firstLine="709"/>
        <w:rPr>
          <w:sz w:val="24"/>
          <w:szCs w:val="24"/>
        </w:rPr>
      </w:pPr>
      <w:r w:rsidRPr="00621A1E">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621A1E" w:rsidRDefault="002F5340" w:rsidP="00CB7481">
      <w:pPr>
        <w:pStyle w:val="afff9"/>
        <w:spacing w:line="240" w:lineRule="auto"/>
        <w:ind w:firstLine="709"/>
        <w:rPr>
          <w:bCs/>
          <w:iCs/>
          <w:sz w:val="24"/>
          <w:szCs w:val="24"/>
        </w:rPr>
      </w:pPr>
      <w:r w:rsidRPr="00621A1E">
        <w:rPr>
          <w:bCs/>
          <w:iCs/>
          <w:sz w:val="24"/>
          <w:szCs w:val="24"/>
        </w:rPr>
        <w:t>Основным объектом оценки личностных результатов</w:t>
      </w:r>
      <w:r w:rsidR="000B698C" w:rsidRPr="00621A1E">
        <w:rPr>
          <w:bCs/>
          <w:iCs/>
          <w:sz w:val="24"/>
          <w:szCs w:val="24"/>
        </w:rPr>
        <w:t xml:space="preserve"> </w:t>
      </w:r>
      <w:r w:rsidRPr="00621A1E">
        <w:rPr>
          <w:bCs/>
          <w:iCs/>
          <w:sz w:val="24"/>
          <w:szCs w:val="24"/>
        </w:rPr>
        <w:t xml:space="preserve">в основной школе служит сформированность </w:t>
      </w:r>
      <w:r w:rsidRPr="00621A1E">
        <w:rPr>
          <w:sz w:val="24"/>
          <w:szCs w:val="24"/>
        </w:rPr>
        <w:t xml:space="preserve">универсальных учебных действий, включаемых в следующие </w:t>
      </w:r>
      <w:proofErr w:type="gramStart"/>
      <w:r w:rsidRPr="00621A1E">
        <w:rPr>
          <w:sz w:val="24"/>
          <w:szCs w:val="24"/>
        </w:rPr>
        <w:t>три основные</w:t>
      </w:r>
      <w:r w:rsidRPr="00621A1E">
        <w:rPr>
          <w:bCs/>
          <w:iCs/>
          <w:sz w:val="24"/>
          <w:szCs w:val="24"/>
        </w:rPr>
        <w:t xml:space="preserve"> блока</w:t>
      </w:r>
      <w:proofErr w:type="gramEnd"/>
      <w:r w:rsidRPr="00621A1E">
        <w:rPr>
          <w:bCs/>
          <w:iCs/>
          <w:sz w:val="24"/>
          <w:szCs w:val="24"/>
        </w:rPr>
        <w:t>:</w:t>
      </w:r>
    </w:p>
    <w:p w:rsidR="002F5340" w:rsidRPr="00621A1E" w:rsidRDefault="002F5340" w:rsidP="00CB7481">
      <w:pPr>
        <w:pStyle w:val="afff9"/>
        <w:spacing w:line="240" w:lineRule="auto"/>
        <w:ind w:firstLine="709"/>
        <w:rPr>
          <w:iCs/>
          <w:sz w:val="24"/>
          <w:szCs w:val="24"/>
        </w:rPr>
      </w:pPr>
      <w:r w:rsidRPr="00621A1E">
        <w:rPr>
          <w:sz w:val="24"/>
          <w:szCs w:val="24"/>
        </w:rPr>
        <w:t>1) сформированность основ гражданской идентичности личности;</w:t>
      </w:r>
    </w:p>
    <w:p w:rsidR="002F5340" w:rsidRPr="00621A1E" w:rsidRDefault="002F5340" w:rsidP="00CB7481">
      <w:pPr>
        <w:pStyle w:val="afff9"/>
        <w:spacing w:line="240" w:lineRule="auto"/>
        <w:ind w:firstLine="709"/>
        <w:rPr>
          <w:iCs/>
          <w:sz w:val="24"/>
          <w:szCs w:val="24"/>
        </w:rPr>
      </w:pPr>
      <w:r w:rsidRPr="00621A1E">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621A1E" w:rsidRDefault="002F5340" w:rsidP="00CB7481">
      <w:pPr>
        <w:pStyle w:val="afff9"/>
        <w:spacing w:line="240" w:lineRule="auto"/>
        <w:ind w:firstLine="709"/>
        <w:rPr>
          <w:sz w:val="24"/>
          <w:szCs w:val="24"/>
        </w:rPr>
      </w:pPr>
      <w:r w:rsidRPr="00621A1E">
        <w:rPr>
          <w:rStyle w:val="dash041e005f0431005f044b005f0447005f043d005f044b005f0439005f005fchar1char1"/>
        </w:rPr>
        <w:t>3) </w:t>
      </w:r>
      <w:r w:rsidRPr="00621A1E">
        <w:rPr>
          <w:sz w:val="24"/>
          <w:szCs w:val="24"/>
        </w:rPr>
        <w:t xml:space="preserve">сформированность </w:t>
      </w:r>
      <w:r w:rsidRPr="00621A1E">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621A1E">
        <w:rPr>
          <w:sz w:val="24"/>
          <w:szCs w:val="24"/>
        </w:rPr>
        <w:t>.</w:t>
      </w:r>
    </w:p>
    <w:p w:rsidR="002F5340" w:rsidRPr="00621A1E" w:rsidRDefault="002F5340" w:rsidP="00CB7481">
      <w:pPr>
        <w:pStyle w:val="afff9"/>
        <w:spacing w:line="240" w:lineRule="auto"/>
        <w:ind w:firstLine="709"/>
        <w:rPr>
          <w:sz w:val="24"/>
          <w:szCs w:val="24"/>
        </w:rPr>
      </w:pPr>
      <w:r w:rsidRPr="00621A1E">
        <w:rPr>
          <w:sz w:val="24"/>
          <w:szCs w:val="24"/>
        </w:rP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621A1E">
        <w:rPr>
          <w:bCs/>
          <w:iCs/>
          <w:sz w:val="24"/>
          <w:szCs w:val="24"/>
        </w:rPr>
        <w:t xml:space="preserve">Поэтому оценка </w:t>
      </w:r>
      <w:r w:rsidRPr="00621A1E">
        <w:rPr>
          <w:sz w:val="24"/>
          <w:szCs w:val="24"/>
        </w:rPr>
        <w:t>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F8338B" w:rsidRDefault="002F5340" w:rsidP="00CB7481">
      <w:pPr>
        <w:pStyle w:val="afff9"/>
        <w:spacing w:line="240" w:lineRule="auto"/>
        <w:ind w:firstLine="709"/>
        <w:rPr>
          <w:sz w:val="24"/>
          <w:szCs w:val="24"/>
        </w:rPr>
      </w:pPr>
      <w:r w:rsidRPr="00F8338B">
        <w:rPr>
          <w:sz w:val="24"/>
          <w:szCs w:val="24"/>
        </w:rPr>
        <w:t xml:space="preserve">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w:t>
      </w:r>
      <w:proofErr w:type="gramStart"/>
      <w:r w:rsidRPr="00F8338B">
        <w:rPr>
          <w:sz w:val="24"/>
          <w:szCs w:val="24"/>
        </w:rPr>
        <w:t>в</w:t>
      </w:r>
      <w:proofErr w:type="gramEnd"/>
      <w:r w:rsidRPr="00F8338B">
        <w:rPr>
          <w:sz w:val="24"/>
          <w:szCs w:val="24"/>
        </w:rPr>
        <w:t>:</w:t>
      </w:r>
    </w:p>
    <w:p w:rsidR="002F5340" w:rsidRPr="00F8338B" w:rsidRDefault="002F5340" w:rsidP="001E0896">
      <w:pPr>
        <w:pStyle w:val="afff9"/>
        <w:numPr>
          <w:ilvl w:val="0"/>
          <w:numId w:val="151"/>
        </w:numPr>
        <w:spacing w:line="240" w:lineRule="auto"/>
        <w:ind w:left="0" w:firstLine="709"/>
        <w:rPr>
          <w:sz w:val="24"/>
          <w:szCs w:val="24"/>
        </w:rPr>
      </w:pPr>
      <w:proofErr w:type="gramStart"/>
      <w:r w:rsidRPr="00F8338B">
        <w:rPr>
          <w:sz w:val="24"/>
          <w:szCs w:val="24"/>
        </w:rPr>
        <w:t>соблюдении</w:t>
      </w:r>
      <w:proofErr w:type="gramEnd"/>
      <w:r w:rsidRPr="00F8338B">
        <w:rPr>
          <w:sz w:val="24"/>
          <w:szCs w:val="24"/>
        </w:rPr>
        <w:t xml:space="preserve"> норм и правил поведения, принятых в образовательной организации;</w:t>
      </w:r>
    </w:p>
    <w:p w:rsidR="002F5340" w:rsidRPr="00F8338B" w:rsidRDefault="002F5340" w:rsidP="001E0896">
      <w:pPr>
        <w:pStyle w:val="afff9"/>
        <w:numPr>
          <w:ilvl w:val="0"/>
          <w:numId w:val="151"/>
        </w:numPr>
        <w:spacing w:line="240" w:lineRule="auto"/>
        <w:ind w:left="0" w:firstLine="709"/>
        <w:rPr>
          <w:sz w:val="24"/>
          <w:szCs w:val="24"/>
        </w:rPr>
      </w:pPr>
      <w:proofErr w:type="gramStart"/>
      <w:r w:rsidRPr="00F8338B">
        <w:rPr>
          <w:sz w:val="24"/>
          <w:szCs w:val="24"/>
        </w:rPr>
        <w:t>участии</w:t>
      </w:r>
      <w:proofErr w:type="gramEnd"/>
      <w:r w:rsidRPr="00F8338B">
        <w:rPr>
          <w:sz w:val="24"/>
          <w:szCs w:val="24"/>
        </w:rPr>
        <w:t xml:space="preserve"> в общественной жизни образовательной организации, ближайшего социального окружения, страны, общественно-полезной деятельности;</w:t>
      </w:r>
    </w:p>
    <w:p w:rsidR="002F5340" w:rsidRPr="00F8338B" w:rsidRDefault="002F5340" w:rsidP="001E0896">
      <w:pPr>
        <w:pStyle w:val="afff9"/>
        <w:numPr>
          <w:ilvl w:val="0"/>
          <w:numId w:val="151"/>
        </w:numPr>
        <w:spacing w:line="240" w:lineRule="auto"/>
        <w:ind w:left="0" w:firstLine="709"/>
        <w:rPr>
          <w:sz w:val="24"/>
          <w:szCs w:val="24"/>
        </w:rPr>
      </w:pPr>
      <w:r w:rsidRPr="00F8338B">
        <w:rPr>
          <w:sz w:val="24"/>
          <w:szCs w:val="24"/>
        </w:rPr>
        <w:t>ответственности за результаты обучения;</w:t>
      </w:r>
    </w:p>
    <w:p w:rsidR="002F5340" w:rsidRPr="00F8338B" w:rsidRDefault="002F5340" w:rsidP="001E0896">
      <w:pPr>
        <w:pStyle w:val="afff9"/>
        <w:numPr>
          <w:ilvl w:val="0"/>
          <w:numId w:val="151"/>
        </w:numPr>
        <w:spacing w:line="240" w:lineRule="auto"/>
        <w:ind w:left="0" w:firstLine="709"/>
        <w:rPr>
          <w:sz w:val="24"/>
          <w:szCs w:val="24"/>
        </w:rPr>
      </w:pPr>
      <w:r w:rsidRPr="00F8338B">
        <w:rPr>
          <w:sz w:val="24"/>
          <w:szCs w:val="24"/>
        </w:rPr>
        <w:t>готовности и способности делать осознанный выбор своей образовательной траектории, в том числе выбор профессии;</w:t>
      </w:r>
    </w:p>
    <w:p w:rsidR="002F5340" w:rsidRPr="00F8338B" w:rsidRDefault="002F5340" w:rsidP="001E0896">
      <w:pPr>
        <w:pStyle w:val="afff9"/>
        <w:numPr>
          <w:ilvl w:val="0"/>
          <w:numId w:val="151"/>
        </w:numPr>
        <w:spacing w:line="240" w:lineRule="auto"/>
        <w:ind w:left="0" w:firstLine="709"/>
        <w:rPr>
          <w:sz w:val="24"/>
          <w:szCs w:val="24"/>
        </w:rPr>
      </w:pPr>
      <w:r w:rsidRPr="00F8338B">
        <w:rPr>
          <w:sz w:val="24"/>
          <w:szCs w:val="24"/>
        </w:rPr>
        <w:t xml:space="preserve">ценностно-смысловых </w:t>
      </w:r>
      <w:proofErr w:type="gramStart"/>
      <w:r w:rsidRPr="00F8338B">
        <w:rPr>
          <w:sz w:val="24"/>
          <w:szCs w:val="24"/>
        </w:rPr>
        <w:t>установках</w:t>
      </w:r>
      <w:proofErr w:type="gramEnd"/>
      <w:r w:rsidRPr="00F8338B">
        <w:rPr>
          <w:sz w:val="24"/>
          <w:szCs w:val="24"/>
        </w:rPr>
        <w:t xml:space="preserve"> обучающихся, формируемых средствами различных предметов в рамках системы общего образования.</w:t>
      </w:r>
    </w:p>
    <w:p w:rsidR="002F5340" w:rsidRPr="00621A1E" w:rsidRDefault="002F5340" w:rsidP="00CB7481">
      <w:pPr>
        <w:spacing w:after="0" w:line="240" w:lineRule="auto"/>
        <w:ind w:firstLine="709"/>
        <w:jc w:val="both"/>
        <w:rPr>
          <w:rFonts w:ascii="Times New Roman" w:hAnsi="Times New Roman"/>
          <w:sz w:val="24"/>
          <w:szCs w:val="24"/>
        </w:rPr>
      </w:pPr>
      <w:r w:rsidRPr="00F8338B">
        <w:rPr>
          <w:rFonts w:ascii="Times New Roman" w:hAnsi="Times New Roman"/>
          <w:sz w:val="24"/>
          <w:szCs w:val="24"/>
        </w:rPr>
        <w:t>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w:t>
      </w:r>
      <w:r w:rsidRPr="00621A1E">
        <w:rPr>
          <w:rFonts w:ascii="Times New Roman" w:hAnsi="Times New Roman"/>
          <w:sz w:val="24"/>
          <w:szCs w:val="24"/>
        </w:rPr>
        <w:t xml:space="preserve">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621A1E">
        <w:rPr>
          <w:rFonts w:ascii="Times New Roman" w:hAnsi="Times New Roman"/>
          <w:bCs/>
          <w:sz w:val="24"/>
          <w:szCs w:val="24"/>
        </w:rPr>
        <w:t xml:space="preserve">Федеральным </w:t>
      </w:r>
      <w:r w:rsidRPr="00621A1E">
        <w:rPr>
          <w:rFonts w:ascii="Times New Roman" w:hAnsi="Times New Roman"/>
          <w:sz w:val="24"/>
          <w:szCs w:val="24"/>
        </w:rPr>
        <w:t>законом от 17.07.2006 №152-ФЗ «О персональных данных».</w:t>
      </w:r>
    </w:p>
    <w:p w:rsidR="002F5340" w:rsidRPr="00621A1E" w:rsidRDefault="002F5340" w:rsidP="00CB7481">
      <w:pPr>
        <w:pStyle w:val="aff8"/>
        <w:spacing w:before="0" w:after="0" w:line="240" w:lineRule="auto"/>
        <w:ind w:left="0" w:right="0" w:firstLine="709"/>
        <w:rPr>
          <w:rFonts w:ascii="Times New Roman" w:hAnsi="Times New Roman"/>
          <w:i w:val="0"/>
          <w:color w:val="auto"/>
          <w:sz w:val="24"/>
          <w:szCs w:val="24"/>
        </w:rPr>
      </w:pPr>
      <w:r w:rsidRPr="00621A1E">
        <w:rPr>
          <w:rFonts w:ascii="Times New Roman" w:hAnsi="Times New Roman"/>
          <w:i w:val="0"/>
          <w:color w:val="auto"/>
          <w:sz w:val="24"/>
          <w:szCs w:val="24"/>
        </w:rPr>
        <w:t>Особенности оценки метапредметных результатов</w:t>
      </w:r>
    </w:p>
    <w:p w:rsidR="002F5340" w:rsidRPr="00621A1E" w:rsidRDefault="002F5340" w:rsidP="00CB7481">
      <w:pPr>
        <w:pStyle w:val="afff9"/>
        <w:spacing w:line="240" w:lineRule="auto"/>
        <w:ind w:firstLine="0"/>
        <w:rPr>
          <w:sz w:val="24"/>
          <w:szCs w:val="24"/>
        </w:rPr>
      </w:pPr>
      <w:r w:rsidRPr="00621A1E">
        <w:rPr>
          <w:sz w:val="24"/>
          <w:szCs w:val="24"/>
        </w:rPr>
        <w:t xml:space="preserve">Оценка метапредметных результатов </w:t>
      </w:r>
      <w:r w:rsidRPr="00621A1E">
        <w:rPr>
          <w:bCs/>
          <w:sz w:val="24"/>
          <w:szCs w:val="24"/>
        </w:rPr>
        <w:t xml:space="preserve">представляет собой оценку достижения </w:t>
      </w:r>
      <w:r w:rsidRPr="00621A1E">
        <w:rPr>
          <w:sz w:val="24"/>
          <w:szCs w:val="24"/>
        </w:rPr>
        <w:t>планируемых результатов освоения основной образовательной программы, которые представлены в междисциплинарн</w:t>
      </w:r>
      <w:r w:rsidR="006E1EE0" w:rsidRPr="00621A1E">
        <w:rPr>
          <w:sz w:val="24"/>
          <w:szCs w:val="24"/>
        </w:rPr>
        <w:t xml:space="preserve">ой программе </w:t>
      </w:r>
      <w:r w:rsidRPr="00621A1E">
        <w:rPr>
          <w:sz w:val="24"/>
          <w:szCs w:val="24"/>
        </w:rPr>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621A1E">
        <w:rPr>
          <w:sz w:val="24"/>
          <w:szCs w:val="24"/>
        </w:rPr>
        <w:t xml:space="preserve">иверсальные учебные действия»). </w:t>
      </w:r>
      <w:r w:rsidRPr="00621A1E">
        <w:rPr>
          <w:sz w:val="24"/>
          <w:szCs w:val="24"/>
        </w:rPr>
        <w:t>Формирование метапредметных результатов обеспечивается за сч</w:t>
      </w:r>
      <w:r w:rsidR="00A23AB5" w:rsidRPr="00621A1E">
        <w:rPr>
          <w:sz w:val="24"/>
          <w:szCs w:val="24"/>
        </w:rPr>
        <w:t>е</w:t>
      </w:r>
      <w:r w:rsidRPr="00621A1E">
        <w:rPr>
          <w:sz w:val="24"/>
          <w:szCs w:val="24"/>
        </w:rPr>
        <w:t>т всех учебных предметов и внеурочной деятельности.</w:t>
      </w:r>
    </w:p>
    <w:p w:rsidR="002F5340" w:rsidRPr="00F8338B" w:rsidRDefault="002F5340" w:rsidP="00CB7481">
      <w:pPr>
        <w:autoSpaceDE w:val="0"/>
        <w:autoSpaceDN w:val="0"/>
        <w:adjustRightInd w:val="0"/>
        <w:spacing w:after="0" w:line="240" w:lineRule="auto"/>
        <w:ind w:firstLine="709"/>
        <w:jc w:val="both"/>
        <w:rPr>
          <w:rFonts w:ascii="Times New Roman" w:hAnsi="Times New Roman"/>
          <w:sz w:val="24"/>
          <w:szCs w:val="24"/>
        </w:rPr>
      </w:pPr>
      <w:r w:rsidRPr="00F8338B">
        <w:rPr>
          <w:rFonts w:ascii="Times New Roman" w:hAnsi="Times New Roman"/>
          <w:bCs/>
          <w:iCs/>
          <w:sz w:val="24"/>
          <w:szCs w:val="24"/>
        </w:rPr>
        <w:t>Основным объектом и предметом оценки метапредметных результатов являются</w:t>
      </w:r>
      <w:r w:rsidRPr="00F8338B">
        <w:rPr>
          <w:rFonts w:ascii="Times New Roman" w:hAnsi="Times New Roman"/>
          <w:sz w:val="24"/>
          <w:szCs w:val="24"/>
        </w:rPr>
        <w:t>:</w:t>
      </w:r>
    </w:p>
    <w:p w:rsidR="002F5340" w:rsidRPr="00F8338B" w:rsidRDefault="002F5340" w:rsidP="001E0896">
      <w:pPr>
        <w:numPr>
          <w:ilvl w:val="0"/>
          <w:numId w:val="156"/>
        </w:numPr>
        <w:tabs>
          <w:tab w:val="left" w:pos="1134"/>
        </w:tabs>
        <w:spacing w:after="0" w:line="240" w:lineRule="auto"/>
        <w:ind w:left="0" w:firstLine="709"/>
        <w:jc w:val="both"/>
        <w:rPr>
          <w:rFonts w:ascii="Times New Roman" w:hAnsi="Times New Roman"/>
          <w:sz w:val="24"/>
          <w:szCs w:val="24"/>
        </w:rPr>
      </w:pPr>
      <w:r w:rsidRPr="00F8338B">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2F5340" w:rsidRPr="00F8338B" w:rsidRDefault="002F5340" w:rsidP="001E0896">
      <w:pPr>
        <w:numPr>
          <w:ilvl w:val="0"/>
          <w:numId w:val="156"/>
        </w:numPr>
        <w:tabs>
          <w:tab w:val="left" w:pos="1134"/>
        </w:tabs>
        <w:spacing w:after="0" w:line="240" w:lineRule="auto"/>
        <w:ind w:left="0" w:firstLine="709"/>
        <w:jc w:val="both"/>
        <w:rPr>
          <w:rFonts w:ascii="Times New Roman" w:hAnsi="Times New Roman"/>
          <w:sz w:val="24"/>
          <w:szCs w:val="24"/>
        </w:rPr>
      </w:pPr>
      <w:r w:rsidRPr="00F8338B">
        <w:rPr>
          <w:rFonts w:ascii="Times New Roman" w:hAnsi="Times New Roman"/>
          <w:sz w:val="24"/>
          <w:szCs w:val="24"/>
        </w:rPr>
        <w:t>способность работать с информацией;</w:t>
      </w:r>
    </w:p>
    <w:p w:rsidR="002F5340" w:rsidRPr="00F8338B" w:rsidRDefault="002F5340" w:rsidP="001E0896">
      <w:pPr>
        <w:numPr>
          <w:ilvl w:val="0"/>
          <w:numId w:val="156"/>
        </w:numPr>
        <w:tabs>
          <w:tab w:val="left" w:pos="1134"/>
        </w:tabs>
        <w:spacing w:after="0" w:line="240" w:lineRule="auto"/>
        <w:ind w:left="0" w:firstLine="709"/>
        <w:jc w:val="both"/>
        <w:rPr>
          <w:rFonts w:ascii="Times New Roman" w:hAnsi="Times New Roman"/>
          <w:sz w:val="24"/>
          <w:szCs w:val="24"/>
        </w:rPr>
      </w:pPr>
      <w:r w:rsidRPr="00F8338B">
        <w:rPr>
          <w:rFonts w:ascii="Times New Roman" w:hAnsi="Times New Roman"/>
          <w:sz w:val="24"/>
          <w:szCs w:val="24"/>
        </w:rPr>
        <w:t>способность к сотрудничеству и коммуникации;</w:t>
      </w:r>
    </w:p>
    <w:p w:rsidR="002F5340" w:rsidRPr="00F8338B" w:rsidRDefault="002F5340" w:rsidP="001E0896">
      <w:pPr>
        <w:numPr>
          <w:ilvl w:val="0"/>
          <w:numId w:val="156"/>
        </w:numPr>
        <w:tabs>
          <w:tab w:val="left" w:pos="1134"/>
        </w:tabs>
        <w:spacing w:after="0" w:line="240" w:lineRule="auto"/>
        <w:ind w:left="0" w:firstLine="709"/>
        <w:jc w:val="both"/>
        <w:rPr>
          <w:rFonts w:ascii="Times New Roman" w:hAnsi="Times New Roman"/>
          <w:sz w:val="24"/>
          <w:szCs w:val="24"/>
        </w:rPr>
      </w:pPr>
      <w:r w:rsidRPr="00F8338B">
        <w:rPr>
          <w:rFonts w:ascii="Times New Roman" w:hAnsi="Times New Roman"/>
          <w:sz w:val="24"/>
          <w:szCs w:val="24"/>
        </w:rPr>
        <w:lastRenderedPageBreak/>
        <w:t>способность к решению личностно и социально значимых проблем и воплощению найденных решений в практику;</w:t>
      </w:r>
    </w:p>
    <w:p w:rsidR="002F5340" w:rsidRPr="00F8338B" w:rsidRDefault="002F5340" w:rsidP="001E0896">
      <w:pPr>
        <w:numPr>
          <w:ilvl w:val="0"/>
          <w:numId w:val="156"/>
        </w:numPr>
        <w:tabs>
          <w:tab w:val="left" w:pos="1134"/>
        </w:tabs>
        <w:spacing w:after="0" w:line="240" w:lineRule="auto"/>
        <w:ind w:left="0" w:firstLine="709"/>
        <w:jc w:val="both"/>
        <w:rPr>
          <w:rFonts w:ascii="Times New Roman" w:hAnsi="Times New Roman"/>
          <w:sz w:val="24"/>
          <w:szCs w:val="24"/>
        </w:rPr>
      </w:pPr>
      <w:r w:rsidRPr="00F8338B">
        <w:rPr>
          <w:rFonts w:ascii="Times New Roman" w:hAnsi="Times New Roman"/>
          <w:sz w:val="24"/>
          <w:szCs w:val="24"/>
        </w:rPr>
        <w:t>способность и готовность к использованию ИКТ в целях обучения и развития;</w:t>
      </w:r>
    </w:p>
    <w:p w:rsidR="00A1713A" w:rsidRPr="00AC39BB" w:rsidRDefault="002F5340" w:rsidP="001E0896">
      <w:pPr>
        <w:numPr>
          <w:ilvl w:val="0"/>
          <w:numId w:val="156"/>
        </w:numPr>
        <w:tabs>
          <w:tab w:val="left" w:pos="1134"/>
        </w:tabs>
        <w:spacing w:after="0" w:line="240" w:lineRule="auto"/>
        <w:ind w:left="0" w:firstLine="709"/>
        <w:jc w:val="both"/>
        <w:rPr>
          <w:rFonts w:ascii="Times New Roman" w:hAnsi="Times New Roman"/>
          <w:sz w:val="24"/>
          <w:szCs w:val="24"/>
        </w:rPr>
      </w:pPr>
      <w:r w:rsidRPr="00F8338B">
        <w:rPr>
          <w:rFonts w:ascii="Times New Roman" w:hAnsi="Times New Roman"/>
          <w:sz w:val="24"/>
          <w:szCs w:val="24"/>
        </w:rPr>
        <w:t>способность к самоорганизации, саморегуляции и рефлексии.</w:t>
      </w:r>
    </w:p>
    <w:p w:rsidR="002F5340" w:rsidRPr="00F8338B" w:rsidRDefault="002F5340" w:rsidP="00CB7481">
      <w:pPr>
        <w:pStyle w:val="afff9"/>
        <w:spacing w:line="240" w:lineRule="auto"/>
        <w:ind w:firstLine="709"/>
        <w:rPr>
          <w:i/>
          <w:sz w:val="24"/>
          <w:szCs w:val="24"/>
        </w:rPr>
      </w:pPr>
      <w:r w:rsidRPr="00F8338B">
        <w:rPr>
          <w:sz w:val="24"/>
          <w:szCs w:val="24"/>
        </w:rPr>
        <w:t xml:space="preserve">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w:t>
      </w:r>
      <w:proofErr w:type="gramStart"/>
      <w:r w:rsidRPr="00F8338B">
        <w:rPr>
          <w:sz w:val="24"/>
          <w:szCs w:val="24"/>
        </w:rPr>
        <w:t>ИКТ-компетентности</w:t>
      </w:r>
      <w:proofErr w:type="gramEnd"/>
      <w:r w:rsidRPr="00F8338B">
        <w:rPr>
          <w:sz w:val="24"/>
          <w:szCs w:val="24"/>
        </w:rPr>
        <w:t>, сформированности регулятивных, коммуникативных и познавательных учебных действий</w:t>
      </w:r>
      <w:r w:rsidRPr="00F8338B">
        <w:rPr>
          <w:i/>
          <w:sz w:val="24"/>
          <w:szCs w:val="24"/>
        </w:rPr>
        <w:t>.</w:t>
      </w:r>
    </w:p>
    <w:p w:rsidR="002F5340" w:rsidRPr="00F8338B" w:rsidRDefault="002F5340" w:rsidP="00CB7481">
      <w:pPr>
        <w:pStyle w:val="afff9"/>
        <w:spacing w:line="240" w:lineRule="auto"/>
        <w:ind w:firstLine="709"/>
        <w:rPr>
          <w:sz w:val="24"/>
          <w:szCs w:val="24"/>
        </w:rPr>
      </w:pPr>
      <w:r w:rsidRPr="00F8338B">
        <w:rPr>
          <w:sz w:val="24"/>
          <w:szCs w:val="24"/>
        </w:rPr>
        <w:t xml:space="preserve">Наиболее адекватными формами оценки </w:t>
      </w:r>
    </w:p>
    <w:p w:rsidR="002F5340" w:rsidRPr="00F8338B" w:rsidRDefault="002F5340" w:rsidP="001E0896">
      <w:pPr>
        <w:pStyle w:val="afff9"/>
        <w:numPr>
          <w:ilvl w:val="0"/>
          <w:numId w:val="157"/>
        </w:numPr>
        <w:tabs>
          <w:tab w:val="left" w:pos="1134"/>
        </w:tabs>
        <w:spacing w:line="240" w:lineRule="auto"/>
        <w:ind w:left="0" w:firstLine="709"/>
        <w:rPr>
          <w:sz w:val="24"/>
          <w:szCs w:val="24"/>
        </w:rPr>
      </w:pPr>
      <w:r w:rsidRPr="00F8338B">
        <w:rPr>
          <w:sz w:val="24"/>
          <w:szCs w:val="24"/>
        </w:rPr>
        <w:t>читательской грамотности служит письменная работа на межпредметной основе;</w:t>
      </w:r>
    </w:p>
    <w:p w:rsidR="002F5340" w:rsidRPr="00F8338B" w:rsidRDefault="002F5340" w:rsidP="001E0896">
      <w:pPr>
        <w:pStyle w:val="afff9"/>
        <w:numPr>
          <w:ilvl w:val="0"/>
          <w:numId w:val="157"/>
        </w:numPr>
        <w:tabs>
          <w:tab w:val="left" w:pos="1134"/>
        </w:tabs>
        <w:spacing w:line="240" w:lineRule="auto"/>
        <w:ind w:left="0" w:firstLine="709"/>
        <w:rPr>
          <w:sz w:val="24"/>
          <w:szCs w:val="24"/>
        </w:rPr>
      </w:pPr>
      <w:proofErr w:type="gramStart"/>
      <w:r w:rsidRPr="00F8338B">
        <w:rPr>
          <w:sz w:val="24"/>
          <w:szCs w:val="24"/>
        </w:rPr>
        <w:t>ИКТ-компетентности</w:t>
      </w:r>
      <w:proofErr w:type="gramEnd"/>
      <w:r w:rsidRPr="00F8338B">
        <w:rPr>
          <w:sz w:val="24"/>
          <w:szCs w:val="24"/>
        </w:rPr>
        <w:t xml:space="preserve"> – практическая работа в сочетании с письменной (компьютеризованной) частью;</w:t>
      </w:r>
    </w:p>
    <w:p w:rsidR="002F5340" w:rsidRPr="00F8338B" w:rsidRDefault="002F5340" w:rsidP="001E0896">
      <w:pPr>
        <w:pStyle w:val="afff9"/>
        <w:numPr>
          <w:ilvl w:val="0"/>
          <w:numId w:val="157"/>
        </w:numPr>
        <w:tabs>
          <w:tab w:val="left" w:pos="1134"/>
        </w:tabs>
        <w:spacing w:line="240" w:lineRule="auto"/>
        <w:ind w:left="0" w:firstLine="709"/>
        <w:rPr>
          <w:sz w:val="24"/>
          <w:szCs w:val="24"/>
        </w:rPr>
      </w:pPr>
      <w:r w:rsidRPr="00F8338B">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621A1E" w:rsidRDefault="002F5340" w:rsidP="00CB7481">
      <w:pPr>
        <w:pStyle w:val="afff9"/>
        <w:spacing w:line="240" w:lineRule="auto"/>
        <w:ind w:firstLine="709"/>
        <w:rPr>
          <w:sz w:val="24"/>
          <w:szCs w:val="24"/>
        </w:rPr>
      </w:pPr>
      <w:r w:rsidRPr="00621A1E">
        <w:rPr>
          <w:sz w:val="24"/>
          <w:szCs w:val="24"/>
        </w:rPr>
        <w:t>Каждый из перечисленных видов диагностик проводится с периодичностью не менее</w:t>
      </w:r>
      <w:proofErr w:type="gramStart"/>
      <w:r w:rsidRPr="00621A1E">
        <w:rPr>
          <w:sz w:val="24"/>
          <w:szCs w:val="24"/>
        </w:rPr>
        <w:t>,</w:t>
      </w:r>
      <w:proofErr w:type="gramEnd"/>
      <w:r w:rsidRPr="00621A1E">
        <w:rPr>
          <w:sz w:val="24"/>
          <w:szCs w:val="24"/>
        </w:rPr>
        <w:t xml:space="preserve"> чем один раз в два года.</w:t>
      </w:r>
    </w:p>
    <w:p w:rsidR="002F5340" w:rsidRPr="00621A1E" w:rsidRDefault="002F5340" w:rsidP="00CB7481">
      <w:pPr>
        <w:pStyle w:val="afff9"/>
        <w:spacing w:line="240" w:lineRule="auto"/>
        <w:ind w:firstLine="709"/>
        <w:rPr>
          <w:sz w:val="24"/>
          <w:szCs w:val="24"/>
        </w:rPr>
      </w:pPr>
      <w:r w:rsidRPr="00621A1E">
        <w:rPr>
          <w:sz w:val="24"/>
          <w:szCs w:val="24"/>
        </w:rPr>
        <w:t xml:space="preserve">Основной процедурой итоговой оценки достижения метапредметных результатов является защита итогового </w:t>
      </w:r>
      <w:proofErr w:type="gramStart"/>
      <w:r w:rsidRPr="00621A1E">
        <w:rPr>
          <w:sz w:val="24"/>
          <w:szCs w:val="24"/>
        </w:rPr>
        <w:t>индивидуального проекта</w:t>
      </w:r>
      <w:proofErr w:type="gramEnd"/>
      <w:r w:rsidRPr="00621A1E">
        <w:rPr>
          <w:sz w:val="24"/>
          <w:szCs w:val="24"/>
        </w:rPr>
        <w:t>.</w:t>
      </w:r>
    </w:p>
    <w:p w:rsidR="002F5340" w:rsidRPr="00621A1E" w:rsidRDefault="002F5340" w:rsidP="00CB7481">
      <w:pPr>
        <w:pStyle w:val="afff9"/>
        <w:spacing w:line="240" w:lineRule="auto"/>
        <w:ind w:firstLine="709"/>
        <w:rPr>
          <w:sz w:val="24"/>
          <w:szCs w:val="24"/>
        </w:rPr>
      </w:pPr>
      <w:r w:rsidRPr="00621A1E">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621A1E" w:rsidRDefault="002F5340" w:rsidP="00CB7481">
      <w:pPr>
        <w:pStyle w:val="afff9"/>
        <w:spacing w:line="240" w:lineRule="auto"/>
        <w:ind w:firstLine="709"/>
        <w:rPr>
          <w:sz w:val="24"/>
          <w:szCs w:val="24"/>
        </w:rPr>
      </w:pPr>
      <w:r w:rsidRPr="00621A1E">
        <w:rPr>
          <w:sz w:val="24"/>
          <w:szCs w:val="24"/>
        </w:rPr>
        <w:t>Результатом (продуктом) проектной деятельности может быть любая из следующих работ:</w:t>
      </w:r>
    </w:p>
    <w:p w:rsidR="002F5340" w:rsidRPr="00621A1E" w:rsidRDefault="002F5340" w:rsidP="00CB7481">
      <w:pPr>
        <w:pStyle w:val="afff9"/>
        <w:spacing w:line="240" w:lineRule="auto"/>
        <w:ind w:firstLine="709"/>
        <w:rPr>
          <w:sz w:val="24"/>
          <w:szCs w:val="24"/>
        </w:rPr>
      </w:pPr>
      <w:r w:rsidRPr="00621A1E">
        <w:rPr>
          <w:sz w:val="24"/>
          <w:szCs w:val="24"/>
        </w:rPr>
        <w:t>а) письменная работа (эссе, реферат, аналитические материалы, обзорные материалы, отч</w:t>
      </w:r>
      <w:r w:rsidR="00A23AB5" w:rsidRPr="00621A1E">
        <w:rPr>
          <w:sz w:val="24"/>
          <w:szCs w:val="24"/>
        </w:rPr>
        <w:t>е</w:t>
      </w:r>
      <w:r w:rsidRPr="00621A1E">
        <w:rPr>
          <w:sz w:val="24"/>
          <w:szCs w:val="24"/>
        </w:rPr>
        <w:t>ты о провед</w:t>
      </w:r>
      <w:r w:rsidR="00A23AB5" w:rsidRPr="00621A1E">
        <w:rPr>
          <w:sz w:val="24"/>
          <w:szCs w:val="24"/>
        </w:rPr>
        <w:t>е</w:t>
      </w:r>
      <w:r w:rsidRPr="00621A1E">
        <w:rPr>
          <w:sz w:val="24"/>
          <w:szCs w:val="24"/>
        </w:rPr>
        <w:t>нных исследованиях, стендовый доклад и др.);</w:t>
      </w:r>
    </w:p>
    <w:p w:rsidR="002F5340" w:rsidRPr="00621A1E" w:rsidRDefault="002F5340" w:rsidP="00CB7481">
      <w:pPr>
        <w:pStyle w:val="afff9"/>
        <w:spacing w:line="240" w:lineRule="auto"/>
        <w:ind w:firstLine="709"/>
        <w:rPr>
          <w:sz w:val="24"/>
          <w:szCs w:val="24"/>
        </w:rPr>
      </w:pPr>
      <w:r w:rsidRPr="00621A1E">
        <w:rPr>
          <w:sz w:val="24"/>
          <w:szCs w:val="24"/>
        </w:rPr>
        <w:t>б) художественная творческая работа</w:t>
      </w:r>
      <w:r w:rsidR="000B698C" w:rsidRPr="00621A1E">
        <w:rPr>
          <w:sz w:val="24"/>
          <w:szCs w:val="24"/>
        </w:rPr>
        <w:t xml:space="preserve"> </w:t>
      </w:r>
      <w:r w:rsidRPr="00621A1E">
        <w:rPr>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621A1E" w:rsidRDefault="002F5340" w:rsidP="00CB7481">
      <w:pPr>
        <w:pStyle w:val="afff9"/>
        <w:spacing w:line="240" w:lineRule="auto"/>
        <w:ind w:firstLine="709"/>
        <w:rPr>
          <w:sz w:val="24"/>
          <w:szCs w:val="24"/>
        </w:rPr>
      </w:pPr>
      <w:r w:rsidRPr="00621A1E">
        <w:rPr>
          <w:sz w:val="24"/>
          <w:szCs w:val="24"/>
        </w:rPr>
        <w:t>в) материальный объект, макет, иное конструкторское изделие;</w:t>
      </w:r>
    </w:p>
    <w:p w:rsidR="002F5340" w:rsidRPr="00621A1E" w:rsidRDefault="002F5340" w:rsidP="00CB7481">
      <w:pPr>
        <w:pStyle w:val="afff9"/>
        <w:spacing w:line="240" w:lineRule="auto"/>
        <w:ind w:firstLine="709"/>
        <w:rPr>
          <w:sz w:val="24"/>
          <w:szCs w:val="24"/>
        </w:rPr>
      </w:pPr>
      <w:r w:rsidRPr="00621A1E">
        <w:rPr>
          <w:sz w:val="24"/>
          <w:szCs w:val="24"/>
        </w:rPr>
        <w:t>г) отч</w:t>
      </w:r>
      <w:r w:rsidR="00A23AB5" w:rsidRPr="00621A1E">
        <w:rPr>
          <w:sz w:val="24"/>
          <w:szCs w:val="24"/>
        </w:rPr>
        <w:t>е</w:t>
      </w:r>
      <w:r w:rsidRPr="00621A1E">
        <w:rPr>
          <w:sz w:val="24"/>
          <w:szCs w:val="24"/>
        </w:rPr>
        <w:t>тные материалы по социальному проекту, которые могут включать как тексты, так и мультимедийные продукты.</w:t>
      </w:r>
    </w:p>
    <w:p w:rsidR="002F5340" w:rsidRPr="00621A1E" w:rsidRDefault="002F5340" w:rsidP="00CB7481">
      <w:pPr>
        <w:pStyle w:val="afff9"/>
        <w:spacing w:line="240" w:lineRule="auto"/>
        <w:ind w:firstLine="709"/>
        <w:rPr>
          <w:sz w:val="24"/>
          <w:szCs w:val="24"/>
        </w:rPr>
      </w:pPr>
      <w:r w:rsidRPr="00621A1E">
        <w:rPr>
          <w:sz w:val="24"/>
          <w:szCs w:val="24"/>
        </w:rP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w:t>
      </w:r>
      <w:r w:rsidR="00A23AB5" w:rsidRPr="00621A1E">
        <w:rPr>
          <w:sz w:val="24"/>
          <w:szCs w:val="24"/>
        </w:rPr>
        <w:t>е</w:t>
      </w:r>
      <w:r w:rsidRPr="00621A1E">
        <w:rPr>
          <w:sz w:val="24"/>
          <w:szCs w:val="24"/>
        </w:rPr>
        <w:t xml:space="preserve">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621A1E" w:rsidRDefault="002F5340" w:rsidP="00CB7481">
      <w:pPr>
        <w:pStyle w:val="afff9"/>
        <w:spacing w:line="240" w:lineRule="auto"/>
        <w:ind w:firstLine="709"/>
        <w:rPr>
          <w:sz w:val="24"/>
          <w:szCs w:val="24"/>
        </w:rPr>
      </w:pPr>
      <w:r w:rsidRPr="00621A1E">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621A1E" w:rsidRDefault="002F5340" w:rsidP="00CB7481">
      <w:pPr>
        <w:pStyle w:val="afff9"/>
        <w:spacing w:line="240" w:lineRule="auto"/>
        <w:ind w:firstLine="709"/>
        <w:rPr>
          <w:sz w:val="24"/>
          <w:szCs w:val="24"/>
        </w:rPr>
      </w:pPr>
      <w:r w:rsidRPr="00621A1E">
        <w:rPr>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621A1E" w:rsidRDefault="002F5340" w:rsidP="00CB7481">
      <w:pPr>
        <w:pStyle w:val="afff9"/>
        <w:spacing w:line="240" w:lineRule="auto"/>
        <w:ind w:firstLine="709"/>
        <w:rPr>
          <w:sz w:val="24"/>
          <w:szCs w:val="24"/>
        </w:rPr>
      </w:pPr>
      <w:r w:rsidRPr="00621A1E">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621A1E" w:rsidRDefault="002F5340" w:rsidP="00CB7481">
      <w:pPr>
        <w:pStyle w:val="aff8"/>
        <w:spacing w:before="0" w:after="0" w:line="240" w:lineRule="auto"/>
        <w:ind w:left="0" w:right="0" w:firstLine="709"/>
        <w:rPr>
          <w:rFonts w:ascii="Times New Roman" w:hAnsi="Times New Roman"/>
          <w:i w:val="0"/>
          <w:color w:val="auto"/>
          <w:sz w:val="24"/>
          <w:szCs w:val="24"/>
        </w:rPr>
      </w:pPr>
      <w:r w:rsidRPr="00621A1E">
        <w:rPr>
          <w:rFonts w:ascii="Times New Roman" w:hAnsi="Times New Roman"/>
          <w:i w:val="0"/>
          <w:color w:val="auto"/>
          <w:sz w:val="24"/>
          <w:szCs w:val="24"/>
        </w:rPr>
        <w:t>Особенности оценки предметных результатов</w:t>
      </w:r>
    </w:p>
    <w:p w:rsidR="002F5340" w:rsidRPr="00621A1E" w:rsidRDefault="002F5340" w:rsidP="00CB7481">
      <w:pPr>
        <w:pStyle w:val="afff9"/>
        <w:spacing w:line="240" w:lineRule="auto"/>
        <w:ind w:firstLine="709"/>
        <w:rPr>
          <w:sz w:val="24"/>
          <w:szCs w:val="24"/>
        </w:rPr>
      </w:pPr>
      <w:r w:rsidRPr="00621A1E">
        <w:rPr>
          <w:sz w:val="24"/>
          <w:szCs w:val="24"/>
        </w:rPr>
        <w:lastRenderedPageBreak/>
        <w:t>Оценка предметных результатов</w:t>
      </w:r>
      <w:r w:rsidR="000B698C" w:rsidRPr="00621A1E">
        <w:rPr>
          <w:sz w:val="24"/>
          <w:szCs w:val="24"/>
        </w:rPr>
        <w:t xml:space="preserve"> </w:t>
      </w:r>
      <w:r w:rsidRPr="00621A1E">
        <w:rPr>
          <w:bCs/>
          <w:sz w:val="24"/>
          <w:szCs w:val="24"/>
        </w:rPr>
        <w:t xml:space="preserve">представляет собой оценку достижения обучающимся </w:t>
      </w:r>
      <w:r w:rsidRPr="00621A1E">
        <w:rPr>
          <w:sz w:val="24"/>
          <w:szCs w:val="24"/>
        </w:rPr>
        <w:t>планируемых результатов по отдельным предметам.</w:t>
      </w:r>
    </w:p>
    <w:p w:rsidR="002F5340" w:rsidRPr="00621A1E" w:rsidRDefault="002F5340" w:rsidP="00CB7481">
      <w:pPr>
        <w:pStyle w:val="afff9"/>
        <w:spacing w:line="240" w:lineRule="auto"/>
        <w:ind w:firstLine="709"/>
        <w:rPr>
          <w:sz w:val="24"/>
          <w:szCs w:val="24"/>
        </w:rPr>
      </w:pPr>
      <w:r w:rsidRPr="00621A1E">
        <w:rPr>
          <w:sz w:val="24"/>
          <w:szCs w:val="24"/>
        </w:rPr>
        <w:t>Формирование этих результатов обеспечивается каждым учебным предметом.</w:t>
      </w:r>
    </w:p>
    <w:p w:rsidR="00A1713A" w:rsidRPr="00AC39BB" w:rsidRDefault="002F5340" w:rsidP="00AC39BB">
      <w:pPr>
        <w:pStyle w:val="afff9"/>
        <w:spacing w:line="240" w:lineRule="auto"/>
        <w:ind w:firstLine="709"/>
        <w:rPr>
          <w:sz w:val="24"/>
          <w:szCs w:val="24"/>
        </w:rPr>
      </w:pPr>
      <w:r w:rsidRPr="00621A1E">
        <w:rPr>
          <w:bCs/>
          <w:iCs/>
          <w:sz w:val="24"/>
          <w:szCs w:val="24"/>
        </w:rPr>
        <w:t xml:space="preserve">Основным предметом оценки в соответствии с требованиями ФГОС </w:t>
      </w:r>
      <w:r w:rsidR="007E6E5F" w:rsidRPr="00621A1E">
        <w:rPr>
          <w:bCs/>
          <w:iCs/>
          <w:sz w:val="24"/>
          <w:szCs w:val="24"/>
        </w:rPr>
        <w:t xml:space="preserve">ООО </w:t>
      </w:r>
      <w:r w:rsidRPr="00621A1E">
        <w:rPr>
          <w:bCs/>
          <w:iCs/>
          <w:sz w:val="24"/>
          <w:szCs w:val="24"/>
        </w:rPr>
        <w:t xml:space="preserve">является </w:t>
      </w:r>
      <w:r w:rsidRPr="00621A1E">
        <w:rPr>
          <w:sz w:val="24"/>
          <w:szCs w:val="24"/>
        </w:rPr>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w:t>
      </w:r>
    </w:p>
    <w:p w:rsidR="002F5340" w:rsidRPr="00621A1E" w:rsidRDefault="002F5340" w:rsidP="00A1713A">
      <w:pPr>
        <w:pStyle w:val="afff9"/>
        <w:spacing w:line="240" w:lineRule="auto"/>
        <w:ind w:firstLine="0"/>
        <w:rPr>
          <w:sz w:val="24"/>
          <w:szCs w:val="24"/>
        </w:rPr>
      </w:pPr>
      <w:r w:rsidRPr="00621A1E">
        <w:rPr>
          <w:sz w:val="24"/>
          <w:szCs w:val="24"/>
        </w:rPr>
        <w:t>содержанию учебных предметов, в том числе — метапредметных (познавательных, регулятивных, коммуникативных) действий.</w:t>
      </w:r>
    </w:p>
    <w:p w:rsidR="002F5340" w:rsidRPr="00621A1E" w:rsidRDefault="002F5340" w:rsidP="00CB7481">
      <w:pPr>
        <w:pStyle w:val="afff9"/>
        <w:spacing w:line="240" w:lineRule="auto"/>
        <w:ind w:firstLine="709"/>
        <w:rPr>
          <w:sz w:val="24"/>
          <w:szCs w:val="24"/>
        </w:rPr>
      </w:pPr>
      <w:r w:rsidRPr="00621A1E">
        <w:rPr>
          <w:sz w:val="24"/>
          <w:szCs w:val="24"/>
        </w:rPr>
        <w:t>Оценка предметных результатов вед</w:t>
      </w:r>
      <w:r w:rsidR="00A23AB5" w:rsidRPr="00621A1E">
        <w:rPr>
          <w:sz w:val="24"/>
          <w:szCs w:val="24"/>
        </w:rPr>
        <w:t>е</w:t>
      </w:r>
      <w:r w:rsidRPr="00621A1E">
        <w:rPr>
          <w:sz w:val="24"/>
          <w:szCs w:val="24"/>
        </w:rPr>
        <w:t>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B524F4" w:rsidRDefault="002F5340" w:rsidP="00CB7481">
      <w:pPr>
        <w:pStyle w:val="afff9"/>
        <w:spacing w:line="240" w:lineRule="auto"/>
        <w:ind w:firstLine="709"/>
        <w:rPr>
          <w:rFonts w:eastAsia="@Arial Unicode MS"/>
          <w:sz w:val="24"/>
          <w:szCs w:val="24"/>
        </w:rPr>
      </w:pPr>
      <w:r w:rsidRPr="00B524F4">
        <w:rPr>
          <w:rFonts w:eastAsia="@Arial Unicode MS"/>
          <w:sz w:val="24"/>
          <w:szCs w:val="24"/>
        </w:rPr>
        <w:t>Особенности оценки по отдельному предмету фиксируются в приложении к об</w:t>
      </w:r>
      <w:r w:rsidR="007E6E5F" w:rsidRPr="00B524F4">
        <w:rPr>
          <w:rFonts w:eastAsia="@Arial Unicode MS"/>
          <w:sz w:val="24"/>
          <w:szCs w:val="24"/>
        </w:rPr>
        <w:t>разовательной программе, которая</w:t>
      </w:r>
      <w:r w:rsidRPr="00B524F4">
        <w:rPr>
          <w:rFonts w:eastAsia="@Arial Unicode MS"/>
          <w:sz w:val="24"/>
          <w:szCs w:val="24"/>
        </w:rPr>
        <w:t xml:space="preserve"> утверждается педагогическим советом образовательной организации и доводится до сведения учащихся и их родителей (</w:t>
      </w:r>
      <w:r w:rsidR="007E6E5F" w:rsidRPr="00B524F4">
        <w:rPr>
          <w:rFonts w:eastAsia="@Arial Unicode MS"/>
          <w:sz w:val="24"/>
          <w:szCs w:val="24"/>
        </w:rPr>
        <w:t>законных представителей</w:t>
      </w:r>
      <w:r w:rsidRPr="00B524F4">
        <w:rPr>
          <w:rFonts w:eastAsia="@Arial Unicode MS"/>
          <w:sz w:val="24"/>
          <w:szCs w:val="24"/>
        </w:rPr>
        <w:t xml:space="preserve">). </w:t>
      </w:r>
      <w:r w:rsidRPr="00B524F4">
        <w:rPr>
          <w:sz w:val="24"/>
          <w:szCs w:val="24"/>
          <w:lang w:eastAsia="ru-RU"/>
        </w:rPr>
        <w:t>Описание должно включить:</w:t>
      </w:r>
    </w:p>
    <w:p w:rsidR="002F5340" w:rsidRPr="00B524F4" w:rsidRDefault="002F5340" w:rsidP="001E0896">
      <w:pPr>
        <w:numPr>
          <w:ilvl w:val="0"/>
          <w:numId w:val="152"/>
        </w:numPr>
        <w:spacing w:after="0" w:line="240" w:lineRule="auto"/>
        <w:ind w:left="0" w:firstLine="709"/>
        <w:jc w:val="both"/>
        <w:rPr>
          <w:rFonts w:ascii="Times New Roman" w:hAnsi="Times New Roman"/>
          <w:sz w:val="24"/>
          <w:szCs w:val="24"/>
          <w:lang w:eastAsia="ru-RU"/>
        </w:rPr>
      </w:pPr>
      <w:r w:rsidRPr="00B524F4">
        <w:rPr>
          <w:rFonts w:ascii="Times New Roman" w:hAnsi="Times New Roman"/>
          <w:sz w:val="24"/>
          <w:szCs w:val="24"/>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621A1E" w:rsidRDefault="002F5340" w:rsidP="001E0896">
      <w:pPr>
        <w:numPr>
          <w:ilvl w:val="0"/>
          <w:numId w:val="152"/>
        </w:numPr>
        <w:spacing w:after="0" w:line="240" w:lineRule="auto"/>
        <w:ind w:left="0" w:firstLine="709"/>
        <w:jc w:val="both"/>
        <w:rPr>
          <w:rFonts w:ascii="Times New Roman" w:hAnsi="Times New Roman"/>
          <w:sz w:val="24"/>
          <w:szCs w:val="24"/>
          <w:lang w:eastAsia="ru-RU"/>
        </w:rPr>
      </w:pPr>
      <w:r w:rsidRPr="00B524F4">
        <w:rPr>
          <w:rFonts w:ascii="Times New Roman" w:hAnsi="Times New Roman"/>
          <w:sz w:val="24"/>
          <w:szCs w:val="24"/>
          <w:lang w:eastAsia="ru-RU"/>
        </w:rPr>
        <w:t>требования к выставлению</w:t>
      </w:r>
      <w:r w:rsidRPr="00621A1E">
        <w:rPr>
          <w:rFonts w:ascii="Times New Roman" w:hAnsi="Times New Roman"/>
          <w:sz w:val="24"/>
          <w:szCs w:val="24"/>
          <w:lang w:eastAsia="ru-RU"/>
        </w:rPr>
        <w:t xml:space="preserve"> отметок за промежуточную аттестацию (при необходимости – с учетом степени значимости отметок за отдельные оценочные процедуры);</w:t>
      </w:r>
    </w:p>
    <w:p w:rsidR="002F5340" w:rsidRPr="00621A1E" w:rsidRDefault="002F5340" w:rsidP="001E0896">
      <w:pPr>
        <w:numPr>
          <w:ilvl w:val="0"/>
          <w:numId w:val="152"/>
        </w:numPr>
        <w:spacing w:after="0" w:line="240" w:lineRule="auto"/>
        <w:ind w:left="0" w:firstLine="709"/>
        <w:jc w:val="both"/>
        <w:rPr>
          <w:rFonts w:ascii="Times New Roman" w:hAnsi="Times New Roman"/>
          <w:sz w:val="24"/>
          <w:szCs w:val="24"/>
          <w:lang w:eastAsia="ru-RU"/>
        </w:rPr>
      </w:pPr>
      <w:r w:rsidRPr="00621A1E">
        <w:rPr>
          <w:rFonts w:ascii="Times New Roman" w:hAnsi="Times New Roman"/>
          <w:sz w:val="24"/>
          <w:szCs w:val="24"/>
          <w:lang w:eastAsia="ru-RU"/>
        </w:rPr>
        <w:t>график контрольных мероприятий.</w:t>
      </w:r>
    </w:p>
    <w:p w:rsidR="002F5340" w:rsidRDefault="002F5340" w:rsidP="00CB7481">
      <w:pPr>
        <w:pStyle w:val="a8"/>
        <w:ind w:left="426" w:firstLine="709"/>
        <w:jc w:val="both"/>
        <w:rPr>
          <w:rFonts w:ascii="Times New Roman" w:hAnsi="Times New Roman"/>
          <w:bCs/>
        </w:rPr>
      </w:pPr>
    </w:p>
    <w:p w:rsidR="00AC3237" w:rsidRDefault="00AC3237" w:rsidP="00CB7481">
      <w:pPr>
        <w:pStyle w:val="a8"/>
        <w:ind w:left="426" w:firstLine="709"/>
        <w:jc w:val="both"/>
        <w:rPr>
          <w:rFonts w:ascii="Times New Roman" w:hAnsi="Times New Roman"/>
          <w:bCs/>
        </w:rPr>
      </w:pPr>
    </w:p>
    <w:p w:rsidR="00AC3237" w:rsidRPr="00621A1E" w:rsidRDefault="00AC3237" w:rsidP="00CB7481">
      <w:pPr>
        <w:pStyle w:val="a8"/>
        <w:ind w:left="426" w:firstLine="709"/>
        <w:jc w:val="both"/>
        <w:rPr>
          <w:rFonts w:ascii="Times New Roman" w:hAnsi="Times New Roman"/>
          <w:bCs/>
        </w:rPr>
      </w:pPr>
    </w:p>
    <w:p w:rsidR="00EA1209" w:rsidRDefault="002F5340" w:rsidP="00EA1209">
      <w:pPr>
        <w:pStyle w:val="afff9"/>
        <w:spacing w:line="240" w:lineRule="auto"/>
        <w:ind w:firstLine="709"/>
        <w:rPr>
          <w:b/>
          <w:sz w:val="24"/>
          <w:szCs w:val="24"/>
        </w:rPr>
      </w:pPr>
      <w:r w:rsidRPr="00621A1E">
        <w:rPr>
          <w:b/>
          <w:sz w:val="24"/>
          <w:szCs w:val="24"/>
        </w:rPr>
        <w:t>1.3.3. Организация и содержание оценочных процедур</w:t>
      </w:r>
    </w:p>
    <w:p w:rsidR="00EA1209" w:rsidRPr="00621A1E" w:rsidRDefault="00EA1209" w:rsidP="00EA1209">
      <w:pPr>
        <w:pStyle w:val="afff9"/>
        <w:spacing w:line="240" w:lineRule="auto"/>
        <w:ind w:firstLine="709"/>
        <w:rPr>
          <w:b/>
          <w:sz w:val="24"/>
          <w:szCs w:val="24"/>
        </w:rPr>
      </w:pPr>
    </w:p>
    <w:p w:rsidR="002F5340" w:rsidRPr="00621A1E" w:rsidRDefault="002F5340" w:rsidP="00CB7481">
      <w:pPr>
        <w:pStyle w:val="afff9"/>
        <w:spacing w:line="240" w:lineRule="auto"/>
        <w:ind w:firstLine="709"/>
        <w:rPr>
          <w:rStyle w:val="dash041e0431044b0447043d044b0439char1"/>
        </w:rPr>
      </w:pPr>
      <w:r w:rsidRPr="00621A1E">
        <w:rPr>
          <w:rStyle w:val="dash041e0431044b0447043d044b0439char1"/>
        </w:rPr>
        <w:t>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w:t>
      </w:r>
      <w:r w:rsidR="00A23AB5" w:rsidRPr="00621A1E">
        <w:rPr>
          <w:rStyle w:val="dash041e0431044b0447043d044b0439char1"/>
        </w:rPr>
        <w:t>е</w:t>
      </w:r>
      <w:r w:rsidRPr="00621A1E">
        <w:rPr>
          <w:rStyle w:val="dash041e0431044b0447043d044b0439char1"/>
        </w:rPr>
        <w:t>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621A1E">
        <w:rPr>
          <w:rStyle w:val="dash041e0431044b0447043d044b0439char1"/>
          <w:b/>
          <w:i/>
        </w:rPr>
        <w:t xml:space="preserve">. </w:t>
      </w:r>
      <w:r w:rsidRPr="00621A1E">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621A1E" w:rsidRDefault="002F5340" w:rsidP="00CB7481">
      <w:pPr>
        <w:pStyle w:val="afff9"/>
        <w:spacing w:line="240" w:lineRule="auto"/>
        <w:ind w:firstLine="709"/>
        <w:rPr>
          <w:rStyle w:val="dash041e0431044b0447043d044b0439char1"/>
        </w:rPr>
      </w:pPr>
      <w:r w:rsidRPr="00621A1E">
        <w:rPr>
          <w:rStyle w:val="dash041e0431044b0447043d044b0439char1"/>
        </w:rPr>
        <w:t>Текущая оценка представляет собой процедуру оценки индивидуального продвижения</w:t>
      </w:r>
      <w:r w:rsidRPr="00621A1E">
        <w:rPr>
          <w:rStyle w:val="dash041e0431044b0447043d044b0439char1"/>
          <w:b/>
        </w:rPr>
        <w:t xml:space="preserve"> </w:t>
      </w:r>
      <w:r w:rsidRPr="00621A1E">
        <w:rPr>
          <w:rStyle w:val="dash041e0431044b0447043d044b0439char1"/>
        </w:rPr>
        <w:t xml:space="preserve">в освоении программы </w:t>
      </w:r>
      <w:r w:rsidR="007E6E5F" w:rsidRPr="00621A1E">
        <w:rPr>
          <w:rStyle w:val="dash041e0431044b0447043d044b0439char1"/>
        </w:rPr>
        <w:t>учебного предмета</w:t>
      </w:r>
      <w:r w:rsidRPr="00621A1E">
        <w:rPr>
          <w:rStyle w:val="dash041e0431044b0447043d044b0439char1"/>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w:t>
      </w:r>
      <w:proofErr w:type="gramStart"/>
      <w:r w:rsidRPr="00621A1E">
        <w:rPr>
          <w:rStyle w:val="dash041e0431044b0447043d044b0439char1"/>
        </w:rPr>
        <w:t>этапы</w:t>
      </w:r>
      <w:proofErr w:type="gramEnd"/>
      <w:r w:rsidRPr="00621A1E">
        <w:rPr>
          <w:rStyle w:val="dash041e0431044b0447043d044b0439char1"/>
        </w:rPr>
        <w:t xml:space="preserve"> освоения которых зафиксированы в тематическом планировании. </w:t>
      </w:r>
      <w:r w:rsidRPr="00621A1E">
        <w:rPr>
          <w:rFonts w:eastAsia="@Arial Unicode MS"/>
          <w:sz w:val="24"/>
          <w:szCs w:val="24"/>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rsidRPr="00621A1E">
        <w:rPr>
          <w:rFonts w:eastAsia="@Arial Unicode MS"/>
          <w:sz w:val="24"/>
          <w:szCs w:val="24"/>
        </w:rPr>
        <w:t>о-</w:t>
      </w:r>
      <w:proofErr w:type="gramEnd"/>
      <w:r w:rsidRPr="00621A1E">
        <w:rPr>
          <w:rFonts w:eastAsia="@Arial Unicode MS"/>
          <w:sz w:val="24"/>
          <w:szCs w:val="24"/>
        </w:rPr>
        <w:t xml:space="preserve"> и взаимооценка, рефлексия, листы продвижения и др.) с уч</w:t>
      </w:r>
      <w:r w:rsidR="00A23AB5" w:rsidRPr="00621A1E">
        <w:rPr>
          <w:rFonts w:eastAsia="@Arial Unicode MS"/>
          <w:sz w:val="24"/>
          <w:szCs w:val="24"/>
        </w:rPr>
        <w:t>е</w:t>
      </w:r>
      <w:r w:rsidRPr="00621A1E">
        <w:rPr>
          <w:rFonts w:eastAsia="@Arial Unicode MS"/>
          <w:sz w:val="24"/>
          <w:szCs w:val="24"/>
        </w:rPr>
        <w:t xml:space="preserve">том особенностей </w:t>
      </w:r>
      <w:r w:rsidR="007E6E5F" w:rsidRPr="00621A1E">
        <w:rPr>
          <w:rFonts w:eastAsia="@Arial Unicode MS"/>
          <w:sz w:val="24"/>
          <w:szCs w:val="24"/>
        </w:rPr>
        <w:t xml:space="preserve">учебного </w:t>
      </w:r>
      <w:r w:rsidRPr="00621A1E">
        <w:rPr>
          <w:rFonts w:eastAsia="@Arial Unicode MS"/>
          <w:sz w:val="24"/>
          <w:szCs w:val="24"/>
        </w:rPr>
        <w:t xml:space="preserve">предмета и особенностей контрольно-оценочной деятельности учителя. </w:t>
      </w:r>
      <w:proofErr w:type="gramStart"/>
      <w:r w:rsidRPr="00621A1E">
        <w:rPr>
          <w:rStyle w:val="dash041e0431044b0447043d044b0439char1"/>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F71BAB" w:rsidRPr="00621A1E">
        <w:rPr>
          <w:rStyle w:val="affffff5"/>
          <w:sz w:val="24"/>
          <w:szCs w:val="24"/>
        </w:rPr>
        <w:endnoteReference w:id="2"/>
      </w:r>
      <w:r w:rsidR="00F71BAB" w:rsidRPr="00621A1E">
        <w:rPr>
          <w:rStyle w:val="dash041e0431044b0447043d044b0439char1"/>
        </w:rPr>
        <w:t>.</w:t>
      </w:r>
      <w:proofErr w:type="gramEnd"/>
    </w:p>
    <w:p w:rsidR="002F5340" w:rsidRPr="00621A1E" w:rsidRDefault="002F5340" w:rsidP="00CB7481">
      <w:pPr>
        <w:pStyle w:val="afff9"/>
        <w:spacing w:line="240" w:lineRule="auto"/>
        <w:ind w:firstLine="709"/>
        <w:rPr>
          <w:rStyle w:val="dash041e0431044b0447043d044b0439char1"/>
          <w:b/>
          <w:i/>
        </w:rPr>
      </w:pPr>
      <w:r w:rsidRPr="00621A1E">
        <w:rPr>
          <w:rStyle w:val="dash041e0431044b0447043d044b0439char1"/>
        </w:rPr>
        <w:lastRenderedPageBreak/>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w:t>
      </w:r>
      <w:r w:rsidR="00A23AB5" w:rsidRPr="00621A1E">
        <w:rPr>
          <w:rStyle w:val="dash041e0431044b0447043d044b0439char1"/>
        </w:rPr>
        <w:t>е</w:t>
      </w:r>
      <w:r w:rsidRPr="00621A1E">
        <w:rPr>
          <w:rStyle w:val="dash041e0431044b0447043d044b0439char1"/>
        </w:rPr>
        <w:t xml:space="preserve">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A1713A" w:rsidRPr="00AC39BB" w:rsidRDefault="002F5340" w:rsidP="00AC39BB">
      <w:pPr>
        <w:pStyle w:val="afff9"/>
        <w:spacing w:line="240" w:lineRule="auto"/>
        <w:ind w:firstLine="709"/>
        <w:rPr>
          <w:rStyle w:val="dash041e0431044b0447043d044b0439char1"/>
        </w:rPr>
      </w:pPr>
      <w:r w:rsidRPr="00B524F4">
        <w:rPr>
          <w:rStyle w:val="dash041e0431044b0447043d044b0439char1"/>
        </w:rPr>
        <w:t xml:space="preserve">Портфолио представляет собой процедуру оценки </w:t>
      </w:r>
      <w:r w:rsidRPr="00B524F4">
        <w:rPr>
          <w:sz w:val="24"/>
          <w:szCs w:val="24"/>
        </w:rPr>
        <w:t xml:space="preserve">динамики учебной и творческой активности учащегося, направленности, широты или избирательности интересов, выраженности </w:t>
      </w:r>
      <w:r w:rsidRPr="00B524F4">
        <w:rPr>
          <w:rStyle w:val="dash041e0431044b0447043d044b0439char1"/>
        </w:rPr>
        <w:t>проявлений творческой инициативы</w:t>
      </w:r>
      <w:r w:rsidRPr="00B524F4">
        <w:rPr>
          <w:sz w:val="24"/>
          <w:szCs w:val="24"/>
        </w:rPr>
        <w:t xml:space="preserve">, а также уровня </w:t>
      </w:r>
      <w:r w:rsidRPr="00B524F4">
        <w:rPr>
          <w:rStyle w:val="dash041e0431044b0447043d044b0439char1"/>
        </w:rPr>
        <w:t xml:space="preserve">высших достижений, </w:t>
      </w:r>
    </w:p>
    <w:p w:rsidR="002F5340" w:rsidRPr="00B524F4" w:rsidRDefault="002F5340" w:rsidP="00A1713A">
      <w:pPr>
        <w:pStyle w:val="afff9"/>
        <w:spacing w:line="240" w:lineRule="auto"/>
        <w:ind w:firstLine="0"/>
        <w:rPr>
          <w:rStyle w:val="dash041e0431044b0447043d044b0439char1"/>
          <w:b/>
          <w:i/>
        </w:rPr>
      </w:pPr>
      <w:proofErr w:type="gramStart"/>
      <w:r w:rsidRPr="00B524F4">
        <w:rPr>
          <w:rStyle w:val="dash041e0431044b0447043d044b0439char1"/>
        </w:rPr>
        <w:t>демонстрируемых</w:t>
      </w:r>
      <w:proofErr w:type="gramEnd"/>
      <w:r w:rsidRPr="00B524F4">
        <w:rPr>
          <w:rStyle w:val="dash041e0431044b0447043d044b0439char1"/>
        </w:rPr>
        <w:t xml:space="preserve"> данным учащимся. </w:t>
      </w:r>
      <w:r w:rsidRPr="00B524F4">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B524F4">
        <w:rPr>
          <w:rStyle w:val="dash041e0431044b0447043d044b0439char1"/>
        </w:rPr>
        <w:t>Отбор работ и отзывов для портфолио вед</w:t>
      </w:r>
      <w:r w:rsidR="00A23AB5" w:rsidRPr="00B524F4">
        <w:rPr>
          <w:rStyle w:val="dash041e0431044b0447043d044b0439char1"/>
        </w:rPr>
        <w:t>е</w:t>
      </w:r>
      <w:r w:rsidRPr="00B524F4">
        <w:rPr>
          <w:rStyle w:val="dash041e0431044b0447043d044b0439char1"/>
        </w:rPr>
        <w:t xml:space="preserve">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B524F4">
        <w:rPr>
          <w:sz w:val="24"/>
          <w:szCs w:val="24"/>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B524F4">
        <w:rPr>
          <w:sz w:val="24"/>
          <w:szCs w:val="24"/>
          <w:lang w:eastAsia="ru-RU"/>
        </w:rPr>
        <w:t>уровне</w:t>
      </w:r>
      <w:r w:rsidRPr="00B524F4">
        <w:rPr>
          <w:sz w:val="24"/>
          <w:szCs w:val="24"/>
          <w:lang w:eastAsia="ru-RU"/>
        </w:rPr>
        <w:t xml:space="preserve"> среднего общего образования и могут отражаться в характеристике.</w:t>
      </w:r>
    </w:p>
    <w:p w:rsidR="002F5340" w:rsidRPr="00B524F4" w:rsidRDefault="002F5340" w:rsidP="00CB7481">
      <w:pPr>
        <w:pStyle w:val="afff9"/>
        <w:spacing w:line="240" w:lineRule="auto"/>
        <w:ind w:firstLine="709"/>
        <w:rPr>
          <w:rStyle w:val="dash041e0431044b0447043d044b0439char1"/>
        </w:rPr>
      </w:pPr>
      <w:r w:rsidRPr="00B524F4">
        <w:rPr>
          <w:rStyle w:val="dash041e0431044b0447043d044b0439char1"/>
        </w:rPr>
        <w:t>Внутришкольный мониторинг представляет собой процедуры:</w:t>
      </w:r>
    </w:p>
    <w:p w:rsidR="002F5340" w:rsidRPr="00621A1E" w:rsidRDefault="002F5340" w:rsidP="001E0896">
      <w:pPr>
        <w:pStyle w:val="afff9"/>
        <w:numPr>
          <w:ilvl w:val="0"/>
          <w:numId w:val="158"/>
        </w:numPr>
        <w:spacing w:line="240" w:lineRule="auto"/>
        <w:ind w:left="0" w:firstLine="709"/>
        <w:rPr>
          <w:rStyle w:val="dash041e0431044b0447043d044b0439char1"/>
        </w:rPr>
      </w:pPr>
      <w:r w:rsidRPr="00621A1E">
        <w:rPr>
          <w:rStyle w:val="dash041e0431044b0447043d044b0439char1"/>
        </w:rPr>
        <w:t>оценки уровня достижения предметных и метапредметных результатов;</w:t>
      </w:r>
    </w:p>
    <w:p w:rsidR="002F5340" w:rsidRPr="00621A1E" w:rsidRDefault="002F5340" w:rsidP="001E0896">
      <w:pPr>
        <w:pStyle w:val="afff9"/>
        <w:numPr>
          <w:ilvl w:val="0"/>
          <w:numId w:val="158"/>
        </w:numPr>
        <w:spacing w:line="240" w:lineRule="auto"/>
        <w:ind w:left="0" w:firstLine="709"/>
        <w:rPr>
          <w:rStyle w:val="dash041e0431044b0447043d044b0439char1"/>
        </w:rPr>
      </w:pPr>
      <w:r w:rsidRPr="00621A1E">
        <w:rPr>
          <w:rStyle w:val="dash041e0431044b0447043d044b0439char1"/>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621A1E" w:rsidRDefault="002F5340" w:rsidP="001E0896">
      <w:pPr>
        <w:pStyle w:val="afff9"/>
        <w:numPr>
          <w:ilvl w:val="0"/>
          <w:numId w:val="158"/>
        </w:numPr>
        <w:spacing w:line="240" w:lineRule="auto"/>
        <w:ind w:left="0" w:firstLine="709"/>
        <w:rPr>
          <w:rStyle w:val="dash041e0431044b0447043d044b0439char1"/>
          <w:b/>
          <w:i/>
        </w:rPr>
      </w:pPr>
      <w:r w:rsidRPr="00621A1E">
        <w:rPr>
          <w:rStyle w:val="dash041e0431044b0447043d044b0439char1"/>
        </w:rPr>
        <w:t>оценки уровня профессионального мастерства учителя</w:t>
      </w:r>
      <w:r w:rsidRPr="00621A1E">
        <w:rPr>
          <w:rStyle w:val="dash041e0431044b0447043d044b0439char1"/>
          <w:i/>
        </w:rPr>
        <w:t>,</w:t>
      </w:r>
      <w:r w:rsidRPr="00621A1E">
        <w:rPr>
          <w:rStyle w:val="dash041e0431044b0447043d044b0439char1"/>
          <w:b/>
          <w:i/>
        </w:rPr>
        <w:t xml:space="preserve"> </w:t>
      </w:r>
      <w:r w:rsidRPr="00621A1E">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621A1E" w:rsidRDefault="002F5340" w:rsidP="00CB7481">
      <w:pPr>
        <w:pStyle w:val="afff9"/>
        <w:spacing w:line="240" w:lineRule="auto"/>
        <w:ind w:firstLine="709"/>
        <w:rPr>
          <w:rStyle w:val="dash041e0431044b0447043d044b0439char1"/>
          <w:b/>
          <w:i/>
        </w:rPr>
      </w:pPr>
      <w:r w:rsidRPr="00621A1E">
        <w:rPr>
          <w:rStyle w:val="dash041e0431044b0447043d044b0439char1"/>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621A1E">
        <w:rPr>
          <w:rStyle w:val="dash041e0431044b0447043d044b0439char1"/>
        </w:rPr>
        <w:t>для</w:t>
      </w:r>
      <w:r w:rsidRPr="00621A1E">
        <w:rPr>
          <w:rStyle w:val="dash041e0431044b0447043d044b0439char1"/>
        </w:rPr>
        <w:t xml:space="preserve"> текущей коррекции учебного процесса и его индивидуализации, так и </w:t>
      </w:r>
      <w:r w:rsidR="00D23249" w:rsidRPr="00621A1E">
        <w:rPr>
          <w:rStyle w:val="dash041e0431044b0447043d044b0439char1"/>
        </w:rPr>
        <w:t>для</w:t>
      </w:r>
      <w:r w:rsidRPr="00621A1E">
        <w:rPr>
          <w:rStyle w:val="dash041e0431044b0447043d044b0439char1"/>
        </w:rPr>
        <w:t xml:space="preserve"> повышени</w:t>
      </w:r>
      <w:r w:rsidR="00D23249" w:rsidRPr="00621A1E">
        <w:rPr>
          <w:rStyle w:val="dash041e0431044b0447043d044b0439char1"/>
        </w:rPr>
        <w:t>я</w:t>
      </w:r>
      <w:r w:rsidRPr="00621A1E">
        <w:rPr>
          <w:rStyle w:val="dash041e0431044b0447043d044b0439char1"/>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621A1E" w:rsidRDefault="002F5340" w:rsidP="00CB7481">
      <w:pPr>
        <w:pStyle w:val="afff9"/>
        <w:spacing w:line="240" w:lineRule="auto"/>
        <w:ind w:firstLine="709"/>
        <w:rPr>
          <w:rStyle w:val="dash041e0431044b0447043d044b0439char1"/>
        </w:rPr>
      </w:pPr>
      <w:r w:rsidRPr="00621A1E">
        <w:rPr>
          <w:rStyle w:val="dash041e0431044b0447043d044b0439char1"/>
        </w:rPr>
        <w:t>Промежуточная аттестация</w:t>
      </w:r>
      <w:r w:rsidR="000B698C" w:rsidRPr="00621A1E">
        <w:rPr>
          <w:rStyle w:val="dash041e0431044b0447043d044b0439char1"/>
          <w:b/>
        </w:rPr>
        <w:t xml:space="preserve"> </w:t>
      </w:r>
      <w:r w:rsidRPr="00621A1E">
        <w:rPr>
          <w:rStyle w:val="dash041e0431044b0447043d044b0439char1"/>
        </w:rPr>
        <w:t xml:space="preserve">представляет собой процедуру аттестации </w:t>
      </w:r>
      <w:proofErr w:type="gramStart"/>
      <w:r w:rsidRPr="00621A1E">
        <w:rPr>
          <w:rStyle w:val="dash041e0431044b0447043d044b0439char1"/>
        </w:rPr>
        <w:t>обучающихся</w:t>
      </w:r>
      <w:proofErr w:type="gramEnd"/>
      <w:r w:rsidRPr="00621A1E">
        <w:rPr>
          <w:rStyle w:val="dash041e0431044b0447043d044b0439char1"/>
        </w:rPr>
        <w:t xml:space="preserve"> на </w:t>
      </w:r>
      <w:r w:rsidR="000E2D31" w:rsidRPr="00621A1E">
        <w:rPr>
          <w:rStyle w:val="dash041e0431044b0447043d044b0439char1"/>
        </w:rPr>
        <w:t>уровне</w:t>
      </w:r>
      <w:r w:rsidRPr="00621A1E">
        <w:rPr>
          <w:rStyle w:val="dash041e0431044b0447043d044b0439char1"/>
        </w:rPr>
        <w:t xml:space="preserve"> основного общего образования и проводится в конце каждой четверти (или </w:t>
      </w:r>
      <w:r w:rsidR="00F50C4F" w:rsidRPr="00621A1E">
        <w:rPr>
          <w:rStyle w:val="dash041e0431044b0447043d044b0439char1"/>
        </w:rPr>
        <w:t>полугодия</w:t>
      </w:r>
      <w:r w:rsidRPr="00621A1E">
        <w:rPr>
          <w:rStyle w:val="dash041e0431044b0447043d044b0439char1"/>
        </w:rPr>
        <w:t>)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r w:rsidR="00796F97" w:rsidRPr="00621A1E">
        <w:rPr>
          <w:rStyle w:val="dash041e0431044b0447043d044b0439char1"/>
        </w:rPr>
        <w:t>, классном журнале</w:t>
      </w:r>
      <w:r w:rsidRPr="00621A1E">
        <w:rPr>
          <w:rStyle w:val="dash041e0431044b0447043d044b0439char1"/>
        </w:rPr>
        <w:t>).</w:t>
      </w:r>
    </w:p>
    <w:p w:rsidR="002F5340" w:rsidRPr="0096358B" w:rsidRDefault="002F5340" w:rsidP="00CB7481">
      <w:pPr>
        <w:pStyle w:val="afff9"/>
        <w:spacing w:line="240" w:lineRule="auto"/>
        <w:ind w:firstLine="709"/>
        <w:rPr>
          <w:sz w:val="24"/>
          <w:szCs w:val="24"/>
        </w:rPr>
      </w:pPr>
      <w:r w:rsidRPr="00621A1E">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621A1E">
        <w:rPr>
          <w:sz w:val="24"/>
          <w:szCs w:val="24"/>
          <w:lang w:eastAsia="ru-RU"/>
        </w:rPr>
        <w:t>допуска</w:t>
      </w:r>
      <w:proofErr w:type="gramEnd"/>
      <w:r w:rsidRPr="00621A1E">
        <w:rPr>
          <w:sz w:val="24"/>
          <w:szCs w:val="24"/>
          <w:lang w:eastAsia="ru-RU"/>
        </w:rPr>
        <w:t xml:space="preserve"> обучающегося к государственной итоговой аттестации. </w:t>
      </w:r>
      <w:r w:rsidRPr="0096358B">
        <w:rPr>
          <w:sz w:val="24"/>
          <w:szCs w:val="24"/>
        </w:rPr>
        <w:t xml:space="preserve">В период введения ФГОС </w:t>
      </w:r>
      <w:r w:rsidR="00A40444" w:rsidRPr="0096358B">
        <w:rPr>
          <w:sz w:val="24"/>
          <w:szCs w:val="24"/>
        </w:rPr>
        <w:t xml:space="preserve">ООО </w:t>
      </w:r>
      <w:r w:rsidRPr="0096358B">
        <w:rPr>
          <w:sz w:val="24"/>
          <w:szCs w:val="24"/>
          <w:lang w:eastAsia="ru-RU"/>
        </w:rPr>
        <w:t xml:space="preserve">в случае использования стандартизированных измерительных материалов </w:t>
      </w:r>
      <w:r w:rsidRPr="0096358B">
        <w:rPr>
          <w:sz w:val="24"/>
          <w:szCs w:val="24"/>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621A1E" w:rsidRDefault="002F5340" w:rsidP="00CB7481">
      <w:pPr>
        <w:pStyle w:val="afff9"/>
        <w:spacing w:line="240" w:lineRule="auto"/>
        <w:ind w:firstLine="709"/>
        <w:rPr>
          <w:rStyle w:val="dash041e0431044b0447043d044b0439char1"/>
        </w:rPr>
      </w:pPr>
      <w:r w:rsidRPr="00621A1E">
        <w:rPr>
          <w:sz w:val="24"/>
          <w:szCs w:val="24"/>
        </w:rPr>
        <w:t>Порядок проведения промежуточн</w:t>
      </w:r>
      <w:r w:rsidR="00A40444" w:rsidRPr="00621A1E">
        <w:rPr>
          <w:sz w:val="24"/>
          <w:szCs w:val="24"/>
        </w:rPr>
        <w:t>ой аттестации регламентируется Федеральным з</w:t>
      </w:r>
      <w:r w:rsidRPr="00621A1E">
        <w:rPr>
          <w:sz w:val="24"/>
          <w:szCs w:val="24"/>
        </w:rPr>
        <w:t>аконом «Об образовании в Российской Федерации» (ст</w:t>
      </w:r>
      <w:r w:rsidR="00A40444" w:rsidRPr="00621A1E">
        <w:rPr>
          <w:sz w:val="24"/>
          <w:szCs w:val="24"/>
        </w:rPr>
        <w:t>.</w:t>
      </w:r>
      <w:r w:rsidRPr="00621A1E">
        <w:rPr>
          <w:sz w:val="24"/>
          <w:szCs w:val="24"/>
        </w:rPr>
        <w:t>58) и иными нормативными актами.</w:t>
      </w:r>
    </w:p>
    <w:p w:rsidR="002F5340" w:rsidRPr="00621A1E" w:rsidRDefault="002F5340" w:rsidP="00CB7481">
      <w:pPr>
        <w:pStyle w:val="afff9"/>
        <w:spacing w:line="240" w:lineRule="auto"/>
        <w:ind w:firstLine="709"/>
        <w:rPr>
          <w:rStyle w:val="dash041e0431044b0447043d044b0439char1"/>
        </w:rPr>
      </w:pPr>
      <w:r w:rsidRPr="00621A1E">
        <w:rPr>
          <w:rStyle w:val="dash041e0431044b0447043d044b0439char1"/>
        </w:rPr>
        <w:t>Государственная итоговая аттестация</w:t>
      </w:r>
    </w:p>
    <w:p w:rsidR="002F5340" w:rsidRPr="00621A1E" w:rsidRDefault="006E1EE0" w:rsidP="00CB7481">
      <w:pPr>
        <w:spacing w:after="0" w:line="240" w:lineRule="auto"/>
        <w:ind w:firstLine="709"/>
        <w:jc w:val="both"/>
        <w:rPr>
          <w:rFonts w:ascii="Times New Roman" w:hAnsi="Times New Roman"/>
          <w:bCs/>
          <w:iCs/>
          <w:sz w:val="24"/>
          <w:szCs w:val="24"/>
          <w:lang w:eastAsia="ru-RU"/>
        </w:rPr>
      </w:pPr>
      <w:r w:rsidRPr="00621A1E">
        <w:rPr>
          <w:rFonts w:ascii="Times New Roman" w:hAnsi="Times New Roman"/>
          <w:bCs/>
          <w:iCs/>
          <w:sz w:val="24"/>
          <w:szCs w:val="24"/>
          <w:lang w:eastAsia="ru-RU"/>
        </w:rPr>
        <w:lastRenderedPageBreak/>
        <w:t>В соответствии со статьей 59 Федерального з</w:t>
      </w:r>
      <w:r w:rsidR="002F5340" w:rsidRPr="00621A1E">
        <w:rPr>
          <w:rFonts w:ascii="Times New Roman" w:hAnsi="Times New Roman"/>
          <w:bCs/>
          <w:iCs/>
          <w:sz w:val="24"/>
          <w:szCs w:val="24"/>
          <w:lang w:eastAsia="ru-RU"/>
        </w:rPr>
        <w:t xml:space="preserve">акона «Об образовании </w:t>
      </w:r>
      <w:r w:rsidRPr="00621A1E">
        <w:rPr>
          <w:rFonts w:ascii="Times New Roman" w:hAnsi="Times New Roman"/>
          <w:bCs/>
          <w:iCs/>
          <w:sz w:val="24"/>
          <w:szCs w:val="24"/>
          <w:lang w:eastAsia="ru-RU"/>
        </w:rPr>
        <w:t>в Российской Федерации</w:t>
      </w:r>
      <w:r w:rsidR="002F5340" w:rsidRPr="00621A1E">
        <w:rPr>
          <w:rFonts w:ascii="Times New Roman" w:hAnsi="Times New Roman"/>
          <w:bCs/>
          <w:iCs/>
          <w:sz w:val="24"/>
          <w:szCs w:val="24"/>
          <w:lang w:eastAsia="ru-RU"/>
        </w:rPr>
        <w:t>» государственная итоговая аттестация (далее – ГИА) является обязательной процедурой</w:t>
      </w:r>
      <w:r w:rsidR="00A40444" w:rsidRPr="00621A1E">
        <w:rPr>
          <w:rFonts w:ascii="Times New Roman" w:hAnsi="Times New Roman"/>
          <w:bCs/>
          <w:iCs/>
          <w:sz w:val="24"/>
          <w:szCs w:val="24"/>
          <w:lang w:eastAsia="ru-RU"/>
        </w:rPr>
        <w:t>,</w:t>
      </w:r>
      <w:r w:rsidR="002F5340" w:rsidRPr="00621A1E">
        <w:rPr>
          <w:rFonts w:ascii="Times New Roman" w:hAnsi="Times New Roman"/>
          <w:bCs/>
          <w:iCs/>
          <w:sz w:val="24"/>
          <w:szCs w:val="24"/>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F71BAB" w:rsidRPr="00621A1E">
        <w:rPr>
          <w:rStyle w:val="affffff5"/>
          <w:rFonts w:ascii="Times New Roman" w:hAnsi="Times New Roman"/>
          <w:bCs/>
          <w:iCs/>
          <w:sz w:val="24"/>
          <w:szCs w:val="24"/>
          <w:lang w:eastAsia="ru-RU"/>
        </w:rPr>
        <w:endnoteReference w:id="3"/>
      </w:r>
      <w:r w:rsidR="00F71BAB" w:rsidRPr="00621A1E">
        <w:rPr>
          <w:rFonts w:ascii="Times New Roman" w:hAnsi="Times New Roman"/>
          <w:bCs/>
          <w:iCs/>
          <w:sz w:val="24"/>
          <w:szCs w:val="24"/>
          <w:lang w:eastAsia="ru-RU"/>
        </w:rPr>
        <w:t>.</w:t>
      </w:r>
    </w:p>
    <w:p w:rsidR="00A1713A" w:rsidRDefault="002F5340" w:rsidP="00AC39BB">
      <w:pPr>
        <w:spacing w:after="0" w:line="240" w:lineRule="auto"/>
        <w:ind w:firstLine="709"/>
        <w:jc w:val="both"/>
        <w:rPr>
          <w:rFonts w:ascii="Times New Roman" w:hAnsi="Times New Roman"/>
          <w:bCs/>
          <w:iCs/>
          <w:sz w:val="24"/>
          <w:szCs w:val="24"/>
          <w:lang w:eastAsia="ru-RU"/>
        </w:rPr>
      </w:pPr>
      <w:r w:rsidRPr="00621A1E">
        <w:rPr>
          <w:rFonts w:ascii="Times New Roman" w:hAnsi="Times New Roman"/>
          <w:bCs/>
          <w:iCs/>
          <w:sz w:val="24"/>
          <w:szCs w:val="24"/>
          <w:lang w:eastAsia="ru-RU"/>
        </w:rPr>
        <w:t xml:space="preserve">Целью ГИА является установление уровня образовательных достижений выпускников. </w:t>
      </w:r>
      <w:r w:rsidR="001140ED" w:rsidRPr="00621A1E">
        <w:rPr>
          <w:rFonts w:ascii="Times New Roman" w:hAnsi="Times New Roman"/>
          <w:color w:val="1F262D"/>
          <w:sz w:val="24"/>
          <w:szCs w:val="24"/>
          <w:shd w:val="clear" w:color="auto" w:fill="FFFFFF"/>
        </w:rPr>
        <w:t>ГИА по программам основного общего образования включает в себя обязательные экзамены по русскому языку и математике,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r w:rsidR="001140ED" w:rsidRPr="00621A1E">
        <w:rPr>
          <w:rFonts w:ascii="Times New Roman" w:hAnsi="Times New Roman"/>
          <w:color w:val="1F262D"/>
          <w:sz w:val="24"/>
          <w:szCs w:val="24"/>
        </w:rPr>
        <w:br/>
      </w:r>
      <w:r w:rsidR="001140ED" w:rsidRPr="00621A1E">
        <w:rPr>
          <w:rFonts w:ascii="Times New Roman" w:hAnsi="Times New Roman"/>
          <w:color w:val="1F262D"/>
          <w:sz w:val="24"/>
          <w:szCs w:val="24"/>
          <w:shd w:val="clear" w:color="auto" w:fill="FFFFFF"/>
        </w:rPr>
        <w:t xml:space="preserve">Таким образом, условием </w:t>
      </w:r>
      <w:proofErr w:type="gramStart"/>
      <w:r w:rsidR="001140ED" w:rsidRPr="00621A1E">
        <w:rPr>
          <w:rFonts w:ascii="Times New Roman" w:hAnsi="Times New Roman"/>
          <w:color w:val="1F262D"/>
          <w:sz w:val="24"/>
          <w:szCs w:val="24"/>
          <w:shd w:val="clear" w:color="auto" w:fill="FFFFFF"/>
        </w:rPr>
        <w:t>получения</w:t>
      </w:r>
      <w:proofErr w:type="gramEnd"/>
      <w:r w:rsidR="001140ED" w:rsidRPr="00621A1E">
        <w:rPr>
          <w:rFonts w:ascii="Times New Roman" w:hAnsi="Times New Roman"/>
          <w:color w:val="1F262D"/>
          <w:sz w:val="24"/>
          <w:szCs w:val="24"/>
          <w:shd w:val="clear" w:color="auto" w:fill="FFFFFF"/>
        </w:rPr>
        <w:t xml:space="preserve"> обучающимся аттестата об основном общем образовании является успешное прохождение ГИА</w:t>
      </w:r>
      <w:r w:rsidR="001140ED" w:rsidRPr="00621A1E">
        <w:rPr>
          <w:rStyle w:val="apple-converted-space"/>
          <w:rFonts w:ascii="Times New Roman" w:hAnsi="Times New Roman"/>
          <w:color w:val="1F262D"/>
          <w:sz w:val="24"/>
          <w:szCs w:val="24"/>
          <w:shd w:val="clear" w:color="auto" w:fill="FFFFFF"/>
        </w:rPr>
        <w:t> </w:t>
      </w:r>
      <w:r w:rsidR="001140ED" w:rsidRPr="00621A1E">
        <w:rPr>
          <w:rFonts w:ascii="Times New Roman" w:hAnsi="Times New Roman"/>
          <w:b/>
          <w:bCs/>
          <w:color w:val="1F262D"/>
          <w:sz w:val="24"/>
          <w:szCs w:val="24"/>
          <w:shd w:val="clear" w:color="auto" w:fill="FFFFFF"/>
        </w:rPr>
        <w:t>по четырем учебным предметам.</w:t>
      </w:r>
      <w:r w:rsidRPr="00621A1E">
        <w:rPr>
          <w:rFonts w:ascii="Times New Roman" w:hAnsi="Times New Roman"/>
          <w:bCs/>
          <w:iCs/>
          <w:color w:val="C00000"/>
          <w:sz w:val="24"/>
          <w:szCs w:val="24"/>
          <w:lang w:eastAsia="ru-RU"/>
        </w:rPr>
        <w:t xml:space="preserve"> </w:t>
      </w:r>
      <w:r w:rsidR="00193781" w:rsidRPr="00193781">
        <w:rPr>
          <w:rFonts w:ascii="Times New Roman" w:hAnsi="Times New Roman"/>
          <w:bCs/>
          <w:iCs/>
          <w:sz w:val="24"/>
          <w:szCs w:val="24"/>
          <w:lang w:eastAsia="ru-RU"/>
        </w:rPr>
        <w:t xml:space="preserve">Для детей с ОВЗ в </w:t>
      </w:r>
      <w:r w:rsidR="00A40444" w:rsidRPr="00193781">
        <w:rPr>
          <w:rFonts w:ascii="Times New Roman" w:hAnsi="Times New Roman"/>
          <w:bCs/>
          <w:iCs/>
          <w:sz w:val="24"/>
          <w:szCs w:val="24"/>
          <w:lang w:eastAsia="ru-RU"/>
        </w:rPr>
        <w:t>стандартизированной форме</w:t>
      </w:r>
      <w:r w:rsidRPr="00193781">
        <w:rPr>
          <w:rFonts w:ascii="Times New Roman" w:hAnsi="Times New Roman"/>
          <w:bCs/>
          <w:iCs/>
          <w:sz w:val="24"/>
          <w:szCs w:val="24"/>
          <w:lang w:eastAsia="ru-RU"/>
        </w:rPr>
        <w:t xml:space="preserve"> и в форме устных и письменных экзаменов </w:t>
      </w:r>
      <w:proofErr w:type="gramStart"/>
      <w:r w:rsidRPr="00193781">
        <w:rPr>
          <w:rFonts w:ascii="Times New Roman" w:hAnsi="Times New Roman"/>
          <w:bCs/>
          <w:iCs/>
          <w:sz w:val="24"/>
          <w:szCs w:val="24"/>
          <w:lang w:eastAsia="ru-RU"/>
        </w:rPr>
        <w:t>с</w:t>
      </w:r>
      <w:proofErr w:type="gramEnd"/>
      <w:r w:rsidRPr="00193781">
        <w:rPr>
          <w:rFonts w:ascii="Times New Roman" w:hAnsi="Times New Roman"/>
          <w:bCs/>
          <w:iCs/>
          <w:sz w:val="24"/>
          <w:szCs w:val="24"/>
          <w:lang w:eastAsia="ru-RU"/>
        </w:rPr>
        <w:t xml:space="preserve"> </w:t>
      </w:r>
    </w:p>
    <w:p w:rsidR="002F5340" w:rsidRPr="00193781" w:rsidRDefault="002F5340" w:rsidP="00A1713A">
      <w:pPr>
        <w:spacing w:after="0" w:line="240" w:lineRule="auto"/>
        <w:jc w:val="both"/>
        <w:rPr>
          <w:rFonts w:ascii="Times New Roman" w:hAnsi="Times New Roman"/>
          <w:bCs/>
          <w:iCs/>
          <w:sz w:val="24"/>
          <w:szCs w:val="24"/>
          <w:lang w:eastAsia="ru-RU"/>
        </w:rPr>
      </w:pPr>
      <w:r w:rsidRPr="00193781">
        <w:rPr>
          <w:rFonts w:ascii="Times New Roman" w:hAnsi="Times New Roman"/>
          <w:bCs/>
          <w:iCs/>
          <w:sz w:val="24"/>
          <w:szCs w:val="24"/>
          <w:lang w:eastAsia="ru-RU"/>
        </w:rPr>
        <w:t>использованием тем, билетов и иных форм по решению образовательной организации (государственный выпускной экзамен  – ГВЭ).</w:t>
      </w:r>
    </w:p>
    <w:p w:rsidR="002F5340" w:rsidRPr="00621A1E" w:rsidRDefault="002F5340" w:rsidP="00CB7481">
      <w:pPr>
        <w:pStyle w:val="afff9"/>
        <w:spacing w:line="240" w:lineRule="auto"/>
        <w:ind w:firstLine="709"/>
        <w:rPr>
          <w:sz w:val="24"/>
          <w:szCs w:val="24"/>
          <w:lang w:eastAsia="ru-RU"/>
        </w:rPr>
      </w:pPr>
      <w:r w:rsidRPr="00621A1E">
        <w:rPr>
          <w:rStyle w:val="dash041e0431044b0447043d044b0439char1"/>
        </w:rPr>
        <w:t xml:space="preserve">Итоговая оценка (итоговая аттестация) по предмету </w:t>
      </w:r>
      <w:r w:rsidRPr="00621A1E">
        <w:rPr>
          <w:sz w:val="24"/>
          <w:szCs w:val="24"/>
          <w:lang w:eastAsia="ru-RU"/>
        </w:rPr>
        <w:t>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sidRPr="00621A1E">
        <w:rPr>
          <w:i/>
          <w:sz w:val="24"/>
          <w:szCs w:val="24"/>
          <w:lang w:eastAsia="ru-RU"/>
        </w:rPr>
        <w:t xml:space="preserve">. </w:t>
      </w:r>
      <w:r w:rsidRPr="00621A1E">
        <w:rPr>
          <w:sz w:val="24"/>
          <w:szCs w:val="24"/>
          <w:lang w:eastAsia="ru-RU"/>
        </w:rPr>
        <w:t xml:space="preserve">Такой подход позволяет обеспечить полноту охвата планируемых результатов и выявить </w:t>
      </w:r>
      <w:r w:rsidR="000B698C" w:rsidRPr="00621A1E">
        <w:rPr>
          <w:sz w:val="24"/>
          <w:szCs w:val="24"/>
          <w:lang w:eastAsia="ru-RU"/>
        </w:rPr>
        <w:t xml:space="preserve">кумулятивный </w:t>
      </w:r>
      <w:r w:rsidRPr="00621A1E">
        <w:rPr>
          <w:sz w:val="24"/>
          <w:szCs w:val="24"/>
          <w:lang w:eastAsia="ru-RU"/>
        </w:rPr>
        <w:t>эффект обучения, обеспечивающий приро</w:t>
      </w:r>
      <w:proofErr w:type="gramStart"/>
      <w:r w:rsidRPr="00621A1E">
        <w:rPr>
          <w:sz w:val="24"/>
          <w:szCs w:val="24"/>
          <w:lang w:eastAsia="ru-RU"/>
        </w:rPr>
        <w:t>ст в гл</w:t>
      </w:r>
      <w:proofErr w:type="gramEnd"/>
      <w:r w:rsidRPr="00621A1E">
        <w:rPr>
          <w:sz w:val="24"/>
          <w:szCs w:val="24"/>
          <w:lang w:eastAsia="ru-RU"/>
        </w:rPr>
        <w:t xml:space="preserve">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621A1E" w:rsidRDefault="002F5340" w:rsidP="00CB7481">
      <w:pPr>
        <w:pStyle w:val="afff9"/>
        <w:spacing w:line="240" w:lineRule="auto"/>
        <w:ind w:firstLine="709"/>
        <w:rPr>
          <w:sz w:val="24"/>
          <w:szCs w:val="24"/>
          <w:lang w:eastAsia="ru-RU"/>
        </w:rPr>
      </w:pPr>
      <w:r w:rsidRPr="00621A1E">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621A1E">
        <w:rPr>
          <w:sz w:val="24"/>
          <w:szCs w:val="24"/>
          <w:lang w:eastAsia="ru-RU"/>
        </w:rPr>
        <w:t>– аттестате об основном общем образовании</w:t>
      </w:r>
      <w:r w:rsidRPr="00621A1E">
        <w:rPr>
          <w:rStyle w:val="dash041e0431044b0447043d044b0439char1"/>
        </w:rPr>
        <w:t>.</w:t>
      </w:r>
    </w:p>
    <w:p w:rsidR="002F5340" w:rsidRPr="00621A1E" w:rsidRDefault="002F5340" w:rsidP="00CB7481">
      <w:pPr>
        <w:pStyle w:val="afff9"/>
        <w:spacing w:line="240" w:lineRule="auto"/>
        <w:ind w:firstLine="709"/>
        <w:rPr>
          <w:sz w:val="24"/>
          <w:szCs w:val="24"/>
          <w:lang w:eastAsia="ru-RU"/>
        </w:rPr>
      </w:pPr>
      <w:r w:rsidRPr="00621A1E">
        <w:rPr>
          <w:rStyle w:val="dash041e0431044b0447043d044b0439char1"/>
        </w:rPr>
        <w:t xml:space="preserve">Итоговая оценка по междисциплинарным программам </w:t>
      </w:r>
      <w:r w:rsidRPr="00621A1E">
        <w:rPr>
          <w:sz w:val="24"/>
          <w:szCs w:val="24"/>
          <w:lang w:eastAsia="ru-RU"/>
        </w:rPr>
        <w:t>ставится на основе результатов внутришкольного мониторинга и фиксируется в характеристике учащегося.</w:t>
      </w:r>
    </w:p>
    <w:p w:rsidR="002F5340" w:rsidRPr="00621A1E" w:rsidRDefault="002F5340" w:rsidP="00CB7481">
      <w:pPr>
        <w:spacing w:after="0" w:line="240" w:lineRule="auto"/>
        <w:ind w:firstLine="709"/>
        <w:jc w:val="both"/>
        <w:rPr>
          <w:rFonts w:ascii="Times New Roman" w:hAnsi="Times New Roman"/>
          <w:sz w:val="24"/>
          <w:szCs w:val="24"/>
          <w:lang w:eastAsia="ru-RU"/>
        </w:rPr>
      </w:pPr>
      <w:r w:rsidRPr="00621A1E">
        <w:rPr>
          <w:rFonts w:ascii="Times New Roman" w:hAnsi="Times New Roman"/>
          <w:sz w:val="24"/>
          <w:szCs w:val="24"/>
          <w:lang w:eastAsia="ru-RU"/>
        </w:rPr>
        <w:t>Характеристика готовится на основании:</w:t>
      </w:r>
    </w:p>
    <w:p w:rsidR="002F5340" w:rsidRPr="00621A1E" w:rsidRDefault="002F5340" w:rsidP="001E0896">
      <w:pPr>
        <w:numPr>
          <w:ilvl w:val="0"/>
          <w:numId w:val="159"/>
        </w:numPr>
        <w:tabs>
          <w:tab w:val="left" w:pos="1134"/>
          <w:tab w:val="left" w:pos="1418"/>
        </w:tabs>
        <w:spacing w:after="0" w:line="240" w:lineRule="auto"/>
        <w:ind w:left="0" w:firstLine="709"/>
        <w:jc w:val="both"/>
        <w:rPr>
          <w:rFonts w:ascii="Times New Roman" w:hAnsi="Times New Roman"/>
          <w:sz w:val="24"/>
          <w:szCs w:val="24"/>
          <w:lang w:eastAsia="ru-RU"/>
        </w:rPr>
      </w:pPr>
      <w:r w:rsidRPr="00621A1E">
        <w:rPr>
          <w:rFonts w:ascii="Times New Roman" w:hAnsi="Times New Roman"/>
          <w:sz w:val="24"/>
          <w:szCs w:val="24"/>
          <w:lang w:eastAsia="ru-RU"/>
        </w:rPr>
        <w:t xml:space="preserve">объективных показателей образовательных достижений обучающегося на </w:t>
      </w:r>
      <w:r w:rsidR="00A40444" w:rsidRPr="00621A1E">
        <w:rPr>
          <w:rFonts w:ascii="Times New Roman" w:hAnsi="Times New Roman"/>
          <w:sz w:val="24"/>
          <w:szCs w:val="24"/>
          <w:lang w:eastAsia="ru-RU"/>
        </w:rPr>
        <w:t xml:space="preserve">уровне </w:t>
      </w:r>
      <w:r w:rsidRPr="00621A1E">
        <w:rPr>
          <w:rFonts w:ascii="Times New Roman" w:hAnsi="Times New Roman"/>
          <w:sz w:val="24"/>
          <w:szCs w:val="24"/>
          <w:lang w:eastAsia="ru-RU"/>
        </w:rPr>
        <w:t>основного образования,</w:t>
      </w:r>
    </w:p>
    <w:p w:rsidR="002F5340" w:rsidRPr="00621A1E" w:rsidRDefault="002F5340" w:rsidP="001E0896">
      <w:pPr>
        <w:numPr>
          <w:ilvl w:val="0"/>
          <w:numId w:val="159"/>
        </w:numPr>
        <w:tabs>
          <w:tab w:val="left" w:pos="1134"/>
          <w:tab w:val="left" w:pos="1418"/>
        </w:tabs>
        <w:spacing w:after="0" w:line="240" w:lineRule="auto"/>
        <w:ind w:left="0" w:firstLine="709"/>
        <w:jc w:val="both"/>
        <w:rPr>
          <w:rFonts w:ascii="Times New Roman" w:hAnsi="Times New Roman"/>
          <w:i/>
          <w:sz w:val="24"/>
          <w:szCs w:val="24"/>
          <w:lang w:eastAsia="ru-RU"/>
        </w:rPr>
      </w:pPr>
      <w:r w:rsidRPr="00621A1E">
        <w:rPr>
          <w:rFonts w:ascii="Times New Roman" w:hAnsi="Times New Roman"/>
          <w:sz w:val="24"/>
          <w:szCs w:val="24"/>
          <w:lang w:eastAsia="ru-RU"/>
        </w:rPr>
        <w:t>портфолио выпускника</w:t>
      </w:r>
      <w:r w:rsidR="005C2877">
        <w:rPr>
          <w:rFonts w:ascii="Times New Roman" w:hAnsi="Times New Roman"/>
          <w:sz w:val="24"/>
          <w:szCs w:val="24"/>
          <w:lang w:eastAsia="ru-RU"/>
        </w:rPr>
        <w:t xml:space="preserve"> (если есть)</w:t>
      </w:r>
      <w:r w:rsidRPr="00621A1E">
        <w:rPr>
          <w:rFonts w:ascii="Times New Roman" w:hAnsi="Times New Roman"/>
          <w:sz w:val="24"/>
          <w:szCs w:val="24"/>
          <w:lang w:eastAsia="ru-RU"/>
        </w:rPr>
        <w:t>;</w:t>
      </w:r>
    </w:p>
    <w:p w:rsidR="002F5340" w:rsidRPr="00621A1E" w:rsidRDefault="002F5340" w:rsidP="001E0896">
      <w:pPr>
        <w:numPr>
          <w:ilvl w:val="0"/>
          <w:numId w:val="159"/>
        </w:numPr>
        <w:tabs>
          <w:tab w:val="left" w:pos="1134"/>
          <w:tab w:val="left" w:pos="1418"/>
        </w:tabs>
        <w:spacing w:after="0" w:line="240" w:lineRule="auto"/>
        <w:ind w:left="0" w:firstLine="709"/>
        <w:jc w:val="both"/>
        <w:rPr>
          <w:rFonts w:ascii="Times New Roman" w:hAnsi="Times New Roman"/>
          <w:sz w:val="24"/>
          <w:szCs w:val="24"/>
          <w:lang w:eastAsia="ru-RU"/>
        </w:rPr>
      </w:pPr>
      <w:r w:rsidRPr="00621A1E">
        <w:rPr>
          <w:rFonts w:ascii="Times New Roman" w:hAnsi="Times New Roman"/>
          <w:sz w:val="24"/>
          <w:szCs w:val="24"/>
          <w:lang w:eastAsia="ru-RU"/>
        </w:rPr>
        <w:t xml:space="preserve">экспертных оценок классного руководителя и учителей, обучавших данного выпускника на </w:t>
      </w:r>
      <w:r w:rsidR="00A40444" w:rsidRPr="00621A1E">
        <w:rPr>
          <w:rFonts w:ascii="Times New Roman" w:hAnsi="Times New Roman"/>
          <w:sz w:val="24"/>
          <w:szCs w:val="24"/>
          <w:lang w:eastAsia="ru-RU"/>
        </w:rPr>
        <w:t>уровне</w:t>
      </w:r>
      <w:r w:rsidRPr="00621A1E">
        <w:rPr>
          <w:rFonts w:ascii="Times New Roman" w:hAnsi="Times New Roman"/>
          <w:sz w:val="24"/>
          <w:szCs w:val="24"/>
          <w:lang w:eastAsia="ru-RU"/>
        </w:rPr>
        <w:t xml:space="preserve"> основного общего образования.</w:t>
      </w:r>
    </w:p>
    <w:p w:rsidR="002F5340" w:rsidRPr="00621A1E" w:rsidRDefault="002F5340" w:rsidP="00CB7481">
      <w:pPr>
        <w:spacing w:after="0" w:line="240" w:lineRule="auto"/>
        <w:ind w:firstLine="709"/>
        <w:jc w:val="both"/>
        <w:rPr>
          <w:rFonts w:ascii="Times New Roman" w:hAnsi="Times New Roman"/>
          <w:sz w:val="24"/>
          <w:szCs w:val="24"/>
          <w:lang w:eastAsia="ru-RU"/>
        </w:rPr>
      </w:pPr>
      <w:r w:rsidRPr="00621A1E">
        <w:rPr>
          <w:rFonts w:ascii="Times New Roman" w:hAnsi="Times New Roman"/>
          <w:sz w:val="24"/>
          <w:szCs w:val="24"/>
          <w:lang w:eastAsia="ru-RU"/>
        </w:rPr>
        <w:t>В характеристике выпускника:</w:t>
      </w:r>
    </w:p>
    <w:p w:rsidR="002F5340" w:rsidRPr="00621A1E" w:rsidRDefault="0020517B" w:rsidP="001E0896">
      <w:pPr>
        <w:pStyle w:val="a8"/>
        <w:numPr>
          <w:ilvl w:val="0"/>
          <w:numId w:val="160"/>
        </w:numPr>
        <w:tabs>
          <w:tab w:val="left" w:pos="993"/>
        </w:tabs>
        <w:ind w:left="0" w:firstLine="851"/>
        <w:jc w:val="both"/>
        <w:rPr>
          <w:rFonts w:ascii="Times New Roman" w:hAnsi="Times New Roman"/>
        </w:rPr>
      </w:pPr>
      <w:r w:rsidRPr="00621A1E">
        <w:rPr>
          <w:rFonts w:ascii="Times New Roman" w:hAnsi="Times New Roman"/>
        </w:rPr>
        <w:t xml:space="preserve">  </w:t>
      </w:r>
      <w:proofErr w:type="gramStart"/>
      <w:r w:rsidR="002F5340" w:rsidRPr="00621A1E">
        <w:rPr>
          <w:rFonts w:ascii="Times New Roman" w:hAnsi="Times New Roman"/>
        </w:rPr>
        <w:t>отмечаются образовательные достижения обучающегося по освоению личностных, метапредметных и предметных результатов;</w:t>
      </w:r>
      <w:proofErr w:type="gramEnd"/>
    </w:p>
    <w:p w:rsidR="002F5340" w:rsidRPr="00B524F4" w:rsidRDefault="0020517B" w:rsidP="001E0896">
      <w:pPr>
        <w:pStyle w:val="a8"/>
        <w:numPr>
          <w:ilvl w:val="0"/>
          <w:numId w:val="160"/>
        </w:numPr>
        <w:tabs>
          <w:tab w:val="left" w:pos="993"/>
        </w:tabs>
        <w:ind w:left="0" w:firstLine="851"/>
        <w:jc w:val="both"/>
        <w:rPr>
          <w:rFonts w:ascii="Times New Roman" w:hAnsi="Times New Roman"/>
        </w:rPr>
      </w:pPr>
      <w:r w:rsidRPr="005C2877">
        <w:rPr>
          <w:rFonts w:ascii="Times New Roman" w:hAnsi="Times New Roman"/>
          <w:color w:val="C00000"/>
        </w:rPr>
        <w:t xml:space="preserve">  </w:t>
      </w:r>
      <w:r w:rsidR="002F5340" w:rsidRPr="00B524F4">
        <w:rPr>
          <w:rFonts w:ascii="Times New Roman" w:hAnsi="Times New Roman"/>
        </w:rPr>
        <w:t xml:space="preserve">даются педагогические рекомендации к выбору индивидуальной образовательной траектории на </w:t>
      </w:r>
      <w:r w:rsidR="00A40444" w:rsidRPr="00B524F4">
        <w:rPr>
          <w:rFonts w:ascii="Times New Roman" w:hAnsi="Times New Roman"/>
        </w:rPr>
        <w:t>уровне</w:t>
      </w:r>
      <w:r w:rsidR="002F5340" w:rsidRPr="00B524F4">
        <w:rPr>
          <w:rFonts w:ascii="Times New Roman" w:hAnsi="Times New Roman"/>
        </w:rPr>
        <w:t xml:space="preserve"> среднего общего образования с уч</w:t>
      </w:r>
      <w:r w:rsidR="00A23AB5" w:rsidRPr="00B524F4">
        <w:rPr>
          <w:rFonts w:ascii="Times New Roman" w:hAnsi="Times New Roman"/>
        </w:rPr>
        <w:t>е</w:t>
      </w:r>
      <w:r w:rsidR="002F5340" w:rsidRPr="00B524F4">
        <w:rPr>
          <w:rFonts w:ascii="Times New Roman" w:hAnsi="Times New Roman"/>
        </w:rPr>
        <w:t xml:space="preserve">том выбора учащимся направлений профильного образования, выявленных проблем и отмеченных образовательных достижений. </w:t>
      </w:r>
    </w:p>
    <w:p w:rsidR="002F5340" w:rsidRPr="00B524F4" w:rsidRDefault="002F5340" w:rsidP="00CB7481">
      <w:pPr>
        <w:spacing w:after="0" w:line="240" w:lineRule="auto"/>
        <w:ind w:firstLine="709"/>
        <w:jc w:val="both"/>
        <w:rPr>
          <w:rStyle w:val="dash041e0431044b0447043d044b0439char1"/>
        </w:rPr>
      </w:pPr>
      <w:r w:rsidRPr="00B524F4">
        <w:rPr>
          <w:rFonts w:ascii="Times New Roman" w:hAnsi="Times New Roman"/>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1A2DBF" w:rsidRDefault="001A2DBF" w:rsidP="00CB7481">
      <w:pPr>
        <w:pStyle w:val="2"/>
        <w:spacing w:line="240" w:lineRule="auto"/>
        <w:rPr>
          <w:sz w:val="24"/>
          <w:szCs w:val="24"/>
        </w:rPr>
      </w:pPr>
    </w:p>
    <w:p w:rsidR="00AC3237" w:rsidRDefault="00AC3237" w:rsidP="00CB7481">
      <w:pPr>
        <w:pStyle w:val="2"/>
        <w:spacing w:line="240" w:lineRule="auto"/>
        <w:rPr>
          <w:sz w:val="24"/>
          <w:szCs w:val="24"/>
        </w:rPr>
      </w:pPr>
    </w:p>
    <w:p w:rsidR="00AC3237" w:rsidRDefault="00AC3237" w:rsidP="00CB7481">
      <w:pPr>
        <w:pStyle w:val="2"/>
        <w:spacing w:line="240" w:lineRule="auto"/>
        <w:rPr>
          <w:sz w:val="24"/>
          <w:szCs w:val="24"/>
        </w:rPr>
      </w:pPr>
    </w:p>
    <w:p w:rsidR="00AC3237" w:rsidRDefault="00AC3237" w:rsidP="00CB7481">
      <w:pPr>
        <w:pStyle w:val="2"/>
        <w:spacing w:line="240" w:lineRule="auto"/>
        <w:rPr>
          <w:sz w:val="24"/>
          <w:szCs w:val="24"/>
        </w:rPr>
      </w:pPr>
    </w:p>
    <w:p w:rsidR="00AC3237" w:rsidRDefault="00AC3237" w:rsidP="00CB7481">
      <w:pPr>
        <w:pStyle w:val="2"/>
        <w:spacing w:line="240" w:lineRule="auto"/>
        <w:rPr>
          <w:sz w:val="24"/>
          <w:szCs w:val="24"/>
        </w:rPr>
      </w:pPr>
    </w:p>
    <w:p w:rsidR="00AC3237" w:rsidRDefault="00AC3237" w:rsidP="00CB7481">
      <w:pPr>
        <w:pStyle w:val="2"/>
        <w:spacing w:line="240" w:lineRule="auto"/>
        <w:rPr>
          <w:sz w:val="24"/>
          <w:szCs w:val="24"/>
        </w:rPr>
      </w:pPr>
    </w:p>
    <w:p w:rsidR="00AC3237" w:rsidRDefault="00AC3237" w:rsidP="00CB7481">
      <w:pPr>
        <w:pStyle w:val="2"/>
        <w:spacing w:line="240" w:lineRule="auto"/>
        <w:rPr>
          <w:sz w:val="24"/>
          <w:szCs w:val="24"/>
        </w:rPr>
      </w:pPr>
    </w:p>
    <w:p w:rsidR="00AC3237" w:rsidRDefault="00AC3237" w:rsidP="00CB7481">
      <w:pPr>
        <w:pStyle w:val="2"/>
        <w:spacing w:line="240" w:lineRule="auto"/>
        <w:rPr>
          <w:sz w:val="24"/>
          <w:szCs w:val="24"/>
        </w:rPr>
      </w:pPr>
    </w:p>
    <w:p w:rsidR="00AC3237" w:rsidRDefault="00AC3237" w:rsidP="00CB7481">
      <w:pPr>
        <w:pStyle w:val="2"/>
        <w:spacing w:line="240" w:lineRule="auto"/>
        <w:rPr>
          <w:sz w:val="24"/>
          <w:szCs w:val="24"/>
        </w:rPr>
      </w:pPr>
    </w:p>
    <w:p w:rsidR="00AC3237" w:rsidRDefault="00AC3237" w:rsidP="00CB7481">
      <w:pPr>
        <w:pStyle w:val="2"/>
        <w:spacing w:line="240" w:lineRule="auto"/>
        <w:rPr>
          <w:sz w:val="24"/>
          <w:szCs w:val="24"/>
        </w:rPr>
      </w:pPr>
    </w:p>
    <w:p w:rsidR="00AC3237" w:rsidRDefault="00AC3237" w:rsidP="00CB7481">
      <w:pPr>
        <w:pStyle w:val="2"/>
        <w:spacing w:line="240" w:lineRule="auto"/>
        <w:rPr>
          <w:sz w:val="24"/>
          <w:szCs w:val="24"/>
        </w:rPr>
      </w:pPr>
    </w:p>
    <w:p w:rsidR="00AC3237" w:rsidRDefault="00AC3237" w:rsidP="00CB7481">
      <w:pPr>
        <w:pStyle w:val="2"/>
        <w:spacing w:line="240" w:lineRule="auto"/>
        <w:rPr>
          <w:sz w:val="24"/>
          <w:szCs w:val="24"/>
        </w:rPr>
      </w:pPr>
    </w:p>
    <w:p w:rsidR="00AC3237" w:rsidRDefault="00AC3237" w:rsidP="00CB7481">
      <w:pPr>
        <w:pStyle w:val="2"/>
        <w:spacing w:line="240" w:lineRule="auto"/>
        <w:rPr>
          <w:sz w:val="24"/>
          <w:szCs w:val="24"/>
        </w:rPr>
      </w:pPr>
    </w:p>
    <w:p w:rsidR="00AC3237" w:rsidRDefault="00AC3237" w:rsidP="00CB7481">
      <w:pPr>
        <w:pStyle w:val="2"/>
        <w:spacing w:line="240" w:lineRule="auto"/>
        <w:rPr>
          <w:sz w:val="24"/>
          <w:szCs w:val="24"/>
        </w:rPr>
      </w:pPr>
    </w:p>
    <w:p w:rsidR="00AC3237" w:rsidRDefault="00AC3237" w:rsidP="00CB7481">
      <w:pPr>
        <w:pStyle w:val="2"/>
        <w:spacing w:line="240" w:lineRule="auto"/>
        <w:rPr>
          <w:sz w:val="24"/>
          <w:szCs w:val="24"/>
        </w:rPr>
      </w:pPr>
    </w:p>
    <w:p w:rsidR="00AC3237" w:rsidRDefault="00AC3237" w:rsidP="00CB7481">
      <w:pPr>
        <w:pStyle w:val="2"/>
        <w:spacing w:line="240" w:lineRule="auto"/>
        <w:rPr>
          <w:sz w:val="24"/>
          <w:szCs w:val="24"/>
        </w:rPr>
      </w:pPr>
    </w:p>
    <w:p w:rsidR="00AC3237" w:rsidRDefault="00AC3237" w:rsidP="00CB7481">
      <w:pPr>
        <w:pStyle w:val="2"/>
        <w:spacing w:line="240" w:lineRule="auto"/>
        <w:rPr>
          <w:sz w:val="24"/>
          <w:szCs w:val="24"/>
        </w:rPr>
      </w:pPr>
    </w:p>
    <w:p w:rsidR="00AC3237" w:rsidRDefault="00AC3237" w:rsidP="00CB7481">
      <w:pPr>
        <w:pStyle w:val="2"/>
        <w:spacing w:line="240" w:lineRule="auto"/>
        <w:rPr>
          <w:sz w:val="24"/>
          <w:szCs w:val="24"/>
        </w:rPr>
      </w:pPr>
    </w:p>
    <w:p w:rsidR="00AC3237" w:rsidRDefault="00AC3237" w:rsidP="00CB7481">
      <w:pPr>
        <w:pStyle w:val="2"/>
        <w:spacing w:line="240" w:lineRule="auto"/>
        <w:rPr>
          <w:sz w:val="24"/>
          <w:szCs w:val="24"/>
        </w:rPr>
      </w:pPr>
    </w:p>
    <w:p w:rsidR="00AC3237" w:rsidRDefault="00AC3237" w:rsidP="00CB7481">
      <w:pPr>
        <w:pStyle w:val="2"/>
        <w:spacing w:line="240" w:lineRule="auto"/>
        <w:rPr>
          <w:sz w:val="24"/>
          <w:szCs w:val="24"/>
        </w:rPr>
      </w:pPr>
    </w:p>
    <w:p w:rsidR="00AC3237" w:rsidRDefault="00AC3237" w:rsidP="00CB7481">
      <w:pPr>
        <w:pStyle w:val="2"/>
        <w:spacing w:line="240" w:lineRule="auto"/>
        <w:rPr>
          <w:sz w:val="24"/>
          <w:szCs w:val="24"/>
        </w:rPr>
      </w:pPr>
    </w:p>
    <w:p w:rsidR="00AC3237" w:rsidRDefault="00AC3237" w:rsidP="00CB7481">
      <w:pPr>
        <w:pStyle w:val="2"/>
        <w:spacing w:line="240" w:lineRule="auto"/>
        <w:rPr>
          <w:sz w:val="24"/>
          <w:szCs w:val="24"/>
        </w:rPr>
      </w:pPr>
    </w:p>
    <w:p w:rsidR="00AC3237" w:rsidRDefault="00AC3237" w:rsidP="00CB7481">
      <w:pPr>
        <w:pStyle w:val="2"/>
        <w:spacing w:line="240" w:lineRule="auto"/>
        <w:rPr>
          <w:sz w:val="24"/>
          <w:szCs w:val="24"/>
        </w:rPr>
      </w:pPr>
    </w:p>
    <w:p w:rsidR="00AC3237" w:rsidRDefault="00AC3237" w:rsidP="00CB7481">
      <w:pPr>
        <w:pStyle w:val="2"/>
        <w:spacing w:line="240" w:lineRule="auto"/>
        <w:rPr>
          <w:sz w:val="24"/>
          <w:szCs w:val="24"/>
        </w:rPr>
      </w:pPr>
    </w:p>
    <w:p w:rsidR="00AC3237" w:rsidRDefault="00AC3237" w:rsidP="00CB7481">
      <w:pPr>
        <w:pStyle w:val="2"/>
        <w:spacing w:line="240" w:lineRule="auto"/>
        <w:rPr>
          <w:sz w:val="24"/>
          <w:szCs w:val="24"/>
        </w:rPr>
      </w:pPr>
    </w:p>
    <w:p w:rsidR="00AC3237" w:rsidRDefault="00AC3237" w:rsidP="00CB7481">
      <w:pPr>
        <w:pStyle w:val="2"/>
        <w:spacing w:line="240" w:lineRule="auto"/>
        <w:rPr>
          <w:sz w:val="24"/>
          <w:szCs w:val="24"/>
        </w:rPr>
      </w:pPr>
    </w:p>
    <w:p w:rsidR="00AC3237" w:rsidRDefault="00AC3237" w:rsidP="00CB7481">
      <w:pPr>
        <w:pStyle w:val="2"/>
        <w:spacing w:line="240" w:lineRule="auto"/>
        <w:rPr>
          <w:sz w:val="24"/>
          <w:szCs w:val="24"/>
        </w:rPr>
      </w:pPr>
    </w:p>
    <w:p w:rsidR="00AC3237" w:rsidRDefault="00AC3237" w:rsidP="00CB7481">
      <w:pPr>
        <w:pStyle w:val="2"/>
        <w:spacing w:line="240" w:lineRule="auto"/>
        <w:rPr>
          <w:sz w:val="24"/>
          <w:szCs w:val="24"/>
        </w:rPr>
      </w:pPr>
    </w:p>
    <w:p w:rsidR="00AC3237" w:rsidRDefault="00AC3237" w:rsidP="00CB7481">
      <w:pPr>
        <w:pStyle w:val="2"/>
        <w:spacing w:line="240" w:lineRule="auto"/>
        <w:rPr>
          <w:sz w:val="24"/>
          <w:szCs w:val="24"/>
        </w:rPr>
      </w:pPr>
    </w:p>
    <w:p w:rsidR="00AC3237" w:rsidRDefault="00AC3237" w:rsidP="00CB7481">
      <w:pPr>
        <w:pStyle w:val="2"/>
        <w:spacing w:line="240" w:lineRule="auto"/>
        <w:rPr>
          <w:sz w:val="24"/>
          <w:szCs w:val="24"/>
        </w:rPr>
      </w:pPr>
    </w:p>
    <w:p w:rsidR="00AC3237" w:rsidRDefault="00AC3237" w:rsidP="00CB7481">
      <w:pPr>
        <w:pStyle w:val="2"/>
        <w:spacing w:line="240" w:lineRule="auto"/>
        <w:rPr>
          <w:sz w:val="24"/>
          <w:szCs w:val="24"/>
        </w:rPr>
      </w:pPr>
    </w:p>
    <w:p w:rsidR="00AC3237" w:rsidRDefault="00AC3237" w:rsidP="00CB7481">
      <w:pPr>
        <w:pStyle w:val="2"/>
        <w:spacing w:line="240" w:lineRule="auto"/>
        <w:rPr>
          <w:sz w:val="24"/>
          <w:szCs w:val="24"/>
        </w:rPr>
      </w:pPr>
    </w:p>
    <w:p w:rsidR="00AC3237" w:rsidRDefault="00AC3237" w:rsidP="00CB7481">
      <w:pPr>
        <w:pStyle w:val="2"/>
        <w:spacing w:line="240" w:lineRule="auto"/>
        <w:rPr>
          <w:sz w:val="24"/>
          <w:szCs w:val="24"/>
        </w:rPr>
      </w:pPr>
    </w:p>
    <w:p w:rsidR="00AC3237" w:rsidRDefault="00AC3237" w:rsidP="00CB7481">
      <w:pPr>
        <w:pStyle w:val="2"/>
        <w:spacing w:line="240" w:lineRule="auto"/>
        <w:rPr>
          <w:sz w:val="24"/>
          <w:szCs w:val="24"/>
        </w:rPr>
      </w:pPr>
    </w:p>
    <w:p w:rsidR="00AC3237" w:rsidRDefault="00AC3237" w:rsidP="00CB7481">
      <w:pPr>
        <w:pStyle w:val="2"/>
        <w:spacing w:line="240" w:lineRule="auto"/>
        <w:rPr>
          <w:sz w:val="24"/>
          <w:szCs w:val="24"/>
        </w:rPr>
      </w:pPr>
    </w:p>
    <w:p w:rsidR="00AC3237" w:rsidRDefault="00AC3237" w:rsidP="00CB7481">
      <w:pPr>
        <w:pStyle w:val="2"/>
        <w:spacing w:line="240" w:lineRule="auto"/>
        <w:rPr>
          <w:sz w:val="24"/>
          <w:szCs w:val="24"/>
        </w:rPr>
      </w:pPr>
    </w:p>
    <w:p w:rsidR="00AC3237" w:rsidRDefault="00AC3237" w:rsidP="00CB7481">
      <w:pPr>
        <w:pStyle w:val="2"/>
        <w:spacing w:line="240" w:lineRule="auto"/>
        <w:rPr>
          <w:sz w:val="24"/>
          <w:szCs w:val="24"/>
        </w:rPr>
      </w:pPr>
    </w:p>
    <w:p w:rsidR="00AC3237" w:rsidRDefault="00AC3237" w:rsidP="00CB7481">
      <w:pPr>
        <w:pStyle w:val="2"/>
        <w:spacing w:line="240" w:lineRule="auto"/>
        <w:rPr>
          <w:sz w:val="24"/>
          <w:szCs w:val="24"/>
        </w:rPr>
      </w:pPr>
    </w:p>
    <w:p w:rsidR="00AC3237" w:rsidRDefault="00AC3237" w:rsidP="00CB7481">
      <w:pPr>
        <w:pStyle w:val="2"/>
        <w:spacing w:line="240" w:lineRule="auto"/>
        <w:rPr>
          <w:sz w:val="24"/>
          <w:szCs w:val="24"/>
        </w:rPr>
      </w:pPr>
    </w:p>
    <w:p w:rsidR="00AC3237" w:rsidRDefault="00AC3237" w:rsidP="00CB7481">
      <w:pPr>
        <w:pStyle w:val="2"/>
        <w:spacing w:line="240" w:lineRule="auto"/>
        <w:rPr>
          <w:sz w:val="24"/>
          <w:szCs w:val="24"/>
        </w:rPr>
      </w:pPr>
    </w:p>
    <w:p w:rsidR="00AC3237" w:rsidRDefault="00AC3237" w:rsidP="00CB7481">
      <w:pPr>
        <w:pStyle w:val="2"/>
        <w:spacing w:line="240" w:lineRule="auto"/>
        <w:rPr>
          <w:sz w:val="24"/>
          <w:szCs w:val="24"/>
        </w:rPr>
      </w:pPr>
    </w:p>
    <w:p w:rsidR="00AC3237" w:rsidRDefault="00AC3237" w:rsidP="00CB7481">
      <w:pPr>
        <w:pStyle w:val="2"/>
        <w:spacing w:line="240" w:lineRule="auto"/>
        <w:rPr>
          <w:sz w:val="24"/>
          <w:szCs w:val="24"/>
        </w:rPr>
      </w:pPr>
    </w:p>
    <w:p w:rsidR="00AC3237" w:rsidRDefault="00AC3237" w:rsidP="00CB7481">
      <w:pPr>
        <w:pStyle w:val="2"/>
        <w:spacing w:line="240" w:lineRule="auto"/>
        <w:rPr>
          <w:sz w:val="24"/>
          <w:szCs w:val="24"/>
        </w:rPr>
      </w:pPr>
    </w:p>
    <w:p w:rsidR="00AC3237" w:rsidRDefault="00AC3237" w:rsidP="00CB7481">
      <w:pPr>
        <w:pStyle w:val="2"/>
        <w:spacing w:line="240" w:lineRule="auto"/>
        <w:rPr>
          <w:sz w:val="24"/>
          <w:szCs w:val="24"/>
        </w:rPr>
      </w:pPr>
    </w:p>
    <w:p w:rsidR="00AC3237" w:rsidRDefault="00AC3237" w:rsidP="00CB7481">
      <w:pPr>
        <w:pStyle w:val="2"/>
        <w:spacing w:line="240" w:lineRule="auto"/>
        <w:rPr>
          <w:sz w:val="24"/>
          <w:szCs w:val="24"/>
        </w:rPr>
      </w:pPr>
    </w:p>
    <w:p w:rsidR="00AC3237" w:rsidRDefault="00AC3237" w:rsidP="00CB7481">
      <w:pPr>
        <w:pStyle w:val="2"/>
        <w:spacing w:line="240" w:lineRule="auto"/>
        <w:rPr>
          <w:sz w:val="24"/>
          <w:szCs w:val="24"/>
        </w:rPr>
      </w:pPr>
    </w:p>
    <w:p w:rsidR="00AC3237" w:rsidRDefault="00AC3237" w:rsidP="00CB7481">
      <w:pPr>
        <w:pStyle w:val="2"/>
        <w:spacing w:line="240" w:lineRule="auto"/>
        <w:rPr>
          <w:sz w:val="24"/>
          <w:szCs w:val="24"/>
        </w:rPr>
      </w:pPr>
    </w:p>
    <w:p w:rsidR="00EA1209" w:rsidRPr="00B524F4" w:rsidRDefault="00EA1209" w:rsidP="00CB7481">
      <w:pPr>
        <w:pStyle w:val="2"/>
        <w:spacing w:line="240" w:lineRule="auto"/>
        <w:rPr>
          <w:sz w:val="24"/>
          <w:szCs w:val="24"/>
        </w:rPr>
      </w:pPr>
    </w:p>
    <w:p w:rsidR="00CB2E36" w:rsidRPr="001A2DBF" w:rsidRDefault="00B540EE" w:rsidP="000971EE">
      <w:pPr>
        <w:pStyle w:val="a8"/>
        <w:widowControl w:val="0"/>
        <w:numPr>
          <w:ilvl w:val="0"/>
          <w:numId w:val="59"/>
        </w:numPr>
        <w:shd w:val="clear" w:color="auto" w:fill="FFFFFF"/>
        <w:autoSpaceDE w:val="0"/>
        <w:autoSpaceDN w:val="0"/>
        <w:adjustRightInd w:val="0"/>
        <w:jc w:val="both"/>
        <w:rPr>
          <w:rFonts w:ascii="Times New Roman" w:eastAsia="Times New Roman" w:hAnsi="Times New Roman"/>
          <w:color w:val="C00000"/>
          <w:sz w:val="28"/>
          <w:szCs w:val="28"/>
        </w:rPr>
      </w:pPr>
      <w:bookmarkStart w:id="94" w:name="_Toc409691656"/>
      <w:bookmarkStart w:id="95" w:name="_Toc410653980"/>
      <w:bookmarkStart w:id="96" w:name="_Toc414553166"/>
      <w:r w:rsidRPr="001A2DBF">
        <w:rPr>
          <w:rFonts w:ascii="Times New Roman" w:hAnsi="Times New Roman"/>
          <w:b/>
          <w:sz w:val="28"/>
          <w:szCs w:val="28"/>
        </w:rPr>
        <w:t>Содержательный раздел</w:t>
      </w:r>
      <w:bookmarkEnd w:id="94"/>
      <w:r w:rsidR="0081481A" w:rsidRPr="001A2DBF">
        <w:rPr>
          <w:rFonts w:ascii="Times New Roman" w:hAnsi="Times New Roman"/>
          <w:b/>
          <w:sz w:val="28"/>
          <w:szCs w:val="28"/>
        </w:rPr>
        <w:t xml:space="preserve"> основной образовательной программы основного общего образования</w:t>
      </w:r>
      <w:bookmarkEnd w:id="95"/>
      <w:bookmarkEnd w:id="96"/>
    </w:p>
    <w:p w:rsidR="001A2DBF" w:rsidRPr="001A2DBF" w:rsidRDefault="001A2DBF" w:rsidP="001A2DBF">
      <w:pPr>
        <w:pStyle w:val="a8"/>
        <w:widowControl w:val="0"/>
        <w:shd w:val="clear" w:color="auto" w:fill="FFFFFF"/>
        <w:autoSpaceDE w:val="0"/>
        <w:autoSpaceDN w:val="0"/>
        <w:adjustRightInd w:val="0"/>
        <w:ind w:left="390"/>
        <w:jc w:val="both"/>
        <w:rPr>
          <w:rFonts w:ascii="Times New Roman" w:eastAsia="Times New Roman" w:hAnsi="Times New Roman"/>
          <w:color w:val="C00000"/>
          <w:sz w:val="28"/>
          <w:szCs w:val="28"/>
        </w:rPr>
      </w:pPr>
    </w:p>
    <w:p w:rsidR="00B540EE" w:rsidRPr="00AE6E53" w:rsidRDefault="001E2A07" w:rsidP="00CB7481">
      <w:pPr>
        <w:pStyle w:val="2"/>
        <w:spacing w:line="240" w:lineRule="auto"/>
        <w:rPr>
          <w:sz w:val="24"/>
          <w:szCs w:val="24"/>
        </w:rPr>
      </w:pPr>
      <w:bookmarkStart w:id="97" w:name="_Toc406059004"/>
      <w:bookmarkStart w:id="98" w:name="_Toc409691657"/>
      <w:bookmarkStart w:id="99" w:name="_Toc410653981"/>
      <w:bookmarkStart w:id="100" w:name="_Toc414553167"/>
      <w:r w:rsidRPr="00AE6E53">
        <w:rPr>
          <w:sz w:val="24"/>
          <w:szCs w:val="24"/>
        </w:rPr>
        <w:t xml:space="preserve">2.1. </w:t>
      </w:r>
      <w:r w:rsidR="00B540EE" w:rsidRPr="00AE6E53">
        <w:rPr>
          <w:sz w:val="24"/>
          <w:szCs w:val="24"/>
        </w:rPr>
        <w:t>Программа развития универсальных учебных действий, включающ</w:t>
      </w:r>
      <w:r w:rsidR="00CB2E36" w:rsidRPr="00AE6E53">
        <w:rPr>
          <w:sz w:val="24"/>
          <w:szCs w:val="24"/>
        </w:rPr>
        <w:t>ая</w:t>
      </w:r>
      <w:r w:rsidR="00B540EE" w:rsidRPr="00AE6E53">
        <w:rPr>
          <w:sz w:val="24"/>
          <w:szCs w:val="24"/>
        </w:rPr>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97"/>
      <w:bookmarkEnd w:id="98"/>
      <w:bookmarkEnd w:id="99"/>
      <w:bookmarkEnd w:id="100"/>
    </w:p>
    <w:p w:rsidR="00B540EE" w:rsidRPr="00164746" w:rsidRDefault="00B540EE" w:rsidP="00CB7481">
      <w:pPr>
        <w:pStyle w:val="a7"/>
        <w:widowControl w:val="0"/>
        <w:tabs>
          <w:tab w:val="left" w:pos="567"/>
        </w:tabs>
        <w:spacing w:before="0" w:beforeAutospacing="0" w:after="0" w:afterAutospacing="0"/>
        <w:ind w:firstLine="709"/>
        <w:jc w:val="both"/>
        <w:rPr>
          <w:rFonts w:ascii="Times New Roman" w:hAnsi="Times New Roman"/>
        </w:rPr>
      </w:pPr>
      <w:r w:rsidRPr="00AE6E53">
        <w:rPr>
          <w:rFonts w:ascii="Times New Roman" w:hAnsi="Times New Roman"/>
        </w:rPr>
        <w:t>Структура настоящей программы развития универсальных учебных действий (</w:t>
      </w:r>
      <w:r w:rsidR="0021451B" w:rsidRPr="00AE6E53">
        <w:rPr>
          <w:rFonts w:ascii="Times New Roman" w:hAnsi="Times New Roman"/>
        </w:rPr>
        <w:t>УУД</w:t>
      </w:r>
      <w:r w:rsidRPr="00AE6E53">
        <w:rPr>
          <w:rFonts w:ascii="Times New Roman" w:hAnsi="Times New Roman"/>
        </w:rPr>
        <w:t xml:space="preserve">) сформирована в соответствии с ФГОС и </w:t>
      </w:r>
      <w:proofErr w:type="gramStart"/>
      <w:r w:rsidRPr="00AE6E53">
        <w:rPr>
          <w:rFonts w:ascii="Times New Roman" w:hAnsi="Times New Roman"/>
        </w:rPr>
        <w:t>содержит</w:t>
      </w:r>
      <w:proofErr w:type="gramEnd"/>
      <w:r w:rsidRPr="00AE6E53">
        <w:rPr>
          <w:rFonts w:ascii="Times New Roman" w:hAnsi="Times New Roman"/>
        </w:rPr>
        <w:t xml:space="preserve"> в том числе значимую информацию о целях, понятиях и характеристиках УУД, планируемых результатах развития компетентности </w:t>
      </w:r>
      <w:r w:rsidRPr="00AE6E53">
        <w:rPr>
          <w:rFonts w:ascii="Times New Roman" w:hAnsi="Times New Roman"/>
        </w:rPr>
        <w:lastRenderedPageBreak/>
        <w:t xml:space="preserve">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w:t>
      </w:r>
      <w:r w:rsidRPr="00164746">
        <w:rPr>
          <w:rFonts w:ascii="Times New Roman" w:hAnsi="Times New Roman"/>
        </w:rPr>
        <w:t>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00F71BAB" w:rsidRPr="00164746">
        <w:rPr>
          <w:rFonts w:ascii="Times New Roman" w:hAnsi="Times New Roman"/>
        </w:rPr>
        <w:t>.</w:t>
      </w:r>
      <w:r w:rsidRPr="00164746">
        <w:rPr>
          <w:rFonts w:ascii="Times New Roman" w:hAnsi="Times New Roman"/>
        </w:rPr>
        <w:t xml:space="preserve"> </w:t>
      </w:r>
    </w:p>
    <w:p w:rsidR="00EA1209" w:rsidRDefault="00EA1209" w:rsidP="00CB7481">
      <w:pPr>
        <w:pStyle w:val="a7"/>
        <w:widowControl w:val="0"/>
        <w:tabs>
          <w:tab w:val="left" w:pos="567"/>
        </w:tabs>
        <w:spacing w:before="0" w:beforeAutospacing="0" w:after="0" w:afterAutospacing="0"/>
        <w:ind w:firstLine="709"/>
        <w:jc w:val="center"/>
        <w:rPr>
          <w:rFonts w:ascii="Times New Roman" w:hAnsi="Times New Roman"/>
          <w:b/>
        </w:rPr>
      </w:pPr>
    </w:p>
    <w:p w:rsidR="00B540EE" w:rsidRPr="00AE6E53" w:rsidRDefault="00715FA7" w:rsidP="00CB7481">
      <w:pPr>
        <w:pStyle w:val="a7"/>
        <w:widowControl w:val="0"/>
        <w:tabs>
          <w:tab w:val="left" w:pos="567"/>
        </w:tabs>
        <w:spacing w:before="0" w:beforeAutospacing="0" w:after="0" w:afterAutospacing="0"/>
        <w:ind w:firstLine="709"/>
        <w:jc w:val="center"/>
        <w:rPr>
          <w:rFonts w:ascii="Times New Roman" w:hAnsi="Times New Roman"/>
          <w:b/>
        </w:rPr>
      </w:pPr>
      <w:r w:rsidRPr="00AE6E53">
        <w:rPr>
          <w:rFonts w:ascii="Times New Roman" w:hAnsi="Times New Roman"/>
          <w:b/>
        </w:rPr>
        <w:t xml:space="preserve">2.1.1. </w:t>
      </w:r>
      <w:r w:rsidR="00B540EE" w:rsidRPr="00AE6E53">
        <w:rPr>
          <w:rFonts w:ascii="Times New Roman" w:hAnsi="Times New Roman"/>
          <w:b/>
        </w:rPr>
        <w:t xml:space="preserve">Формы взаимодействия участников образовательного процесса при создании и реализации программы развития </w:t>
      </w:r>
      <w:r w:rsidR="00025D75" w:rsidRPr="00AE6E53">
        <w:rPr>
          <w:rFonts w:ascii="Times New Roman" w:hAnsi="Times New Roman"/>
          <w:b/>
        </w:rPr>
        <w:t>универсальных учебных действий</w:t>
      </w:r>
    </w:p>
    <w:p w:rsidR="00B540EE" w:rsidRPr="00AE6E53" w:rsidRDefault="00B540EE" w:rsidP="00CB7481">
      <w:pPr>
        <w:spacing w:after="0" w:line="240" w:lineRule="auto"/>
        <w:ind w:firstLine="709"/>
        <w:contextualSpacing/>
        <w:jc w:val="both"/>
        <w:rPr>
          <w:rFonts w:ascii="Times New Roman" w:hAnsi="Times New Roman"/>
          <w:sz w:val="24"/>
          <w:szCs w:val="24"/>
        </w:rPr>
      </w:pPr>
      <w:r w:rsidRPr="00AE6E53">
        <w:rPr>
          <w:rFonts w:ascii="Times New Roman" w:hAnsi="Times New Roman"/>
          <w:sz w:val="24"/>
          <w:szCs w:val="24"/>
        </w:rPr>
        <w:t xml:space="preserve">C целью разработки и реализации </w:t>
      </w:r>
      <w:r w:rsidR="000B698C" w:rsidRPr="00AE6E53">
        <w:rPr>
          <w:rFonts w:ascii="Times New Roman" w:hAnsi="Times New Roman"/>
          <w:sz w:val="24"/>
          <w:szCs w:val="24"/>
        </w:rPr>
        <w:t>п</w:t>
      </w:r>
      <w:r w:rsidRPr="00AE6E53">
        <w:rPr>
          <w:rFonts w:ascii="Times New Roman" w:hAnsi="Times New Roman"/>
          <w:sz w:val="24"/>
          <w:szCs w:val="24"/>
        </w:rPr>
        <w:t xml:space="preserve">рограммы </w:t>
      </w:r>
      <w:r w:rsidR="0021451B" w:rsidRPr="00AE6E53">
        <w:rPr>
          <w:rFonts w:ascii="Times New Roman" w:hAnsi="Times New Roman"/>
          <w:sz w:val="24"/>
          <w:szCs w:val="24"/>
        </w:rPr>
        <w:t xml:space="preserve">развития УУД </w:t>
      </w:r>
      <w:r w:rsidRPr="00AE6E53">
        <w:rPr>
          <w:rFonts w:ascii="Times New Roman" w:hAnsi="Times New Roman"/>
          <w:sz w:val="24"/>
          <w:szCs w:val="24"/>
        </w:rPr>
        <w:t>в образовательной организации создана рабочая группа под руководством заместителя директора по учебно-воспитательной работе (УВР)</w:t>
      </w:r>
      <w:r w:rsidR="00164746">
        <w:rPr>
          <w:rFonts w:ascii="Times New Roman" w:hAnsi="Times New Roman"/>
          <w:sz w:val="24"/>
          <w:szCs w:val="24"/>
        </w:rPr>
        <w:t>.</w:t>
      </w:r>
      <w:r w:rsidRPr="00AE6E53">
        <w:rPr>
          <w:rFonts w:ascii="Times New Roman" w:hAnsi="Times New Roman"/>
          <w:sz w:val="24"/>
          <w:szCs w:val="24"/>
        </w:rPr>
        <w:t xml:space="preserve"> </w:t>
      </w:r>
    </w:p>
    <w:p w:rsidR="00B540EE" w:rsidRPr="00AE6E53" w:rsidRDefault="00025D75" w:rsidP="00CB7481">
      <w:pPr>
        <w:pStyle w:val="a7"/>
        <w:widowControl w:val="0"/>
        <w:tabs>
          <w:tab w:val="left" w:pos="567"/>
        </w:tabs>
        <w:spacing w:before="0" w:beforeAutospacing="0" w:after="0" w:afterAutospacing="0"/>
        <w:ind w:firstLine="709"/>
        <w:jc w:val="both"/>
        <w:rPr>
          <w:rFonts w:ascii="Times New Roman" w:hAnsi="Times New Roman"/>
        </w:rPr>
      </w:pPr>
      <w:r w:rsidRPr="00AE6E53">
        <w:rPr>
          <w:rFonts w:ascii="Times New Roman" w:hAnsi="Times New Roman"/>
          <w:shd w:val="clear" w:color="auto" w:fill="FFFFFF"/>
        </w:rPr>
        <w:t>Н</w:t>
      </w:r>
      <w:r w:rsidR="00B540EE" w:rsidRPr="00AE6E53">
        <w:rPr>
          <w:rFonts w:ascii="Times New Roman" w:hAnsi="Times New Roman"/>
          <w:shd w:val="clear" w:color="auto" w:fill="FFFFFF"/>
        </w:rPr>
        <w:t>аправлени</w:t>
      </w:r>
      <w:r w:rsidRPr="00AE6E53">
        <w:rPr>
          <w:rFonts w:ascii="Times New Roman" w:hAnsi="Times New Roman"/>
          <w:shd w:val="clear" w:color="auto" w:fill="FFFFFF"/>
        </w:rPr>
        <w:t>я</w:t>
      </w:r>
      <w:r w:rsidR="00B540EE" w:rsidRPr="00AE6E53">
        <w:rPr>
          <w:rFonts w:ascii="Times New Roman" w:hAnsi="Times New Roman"/>
          <w:shd w:val="clear" w:color="auto" w:fill="FFFFFF"/>
        </w:rPr>
        <w:t xml:space="preserve"> деятельности рабочей группы мо</w:t>
      </w:r>
      <w:r w:rsidR="00BF27A5" w:rsidRPr="00AE6E53">
        <w:rPr>
          <w:rFonts w:ascii="Times New Roman" w:hAnsi="Times New Roman"/>
          <w:shd w:val="clear" w:color="auto" w:fill="FFFFFF"/>
        </w:rPr>
        <w:t>г</w:t>
      </w:r>
      <w:r w:rsidRPr="00AE6E53">
        <w:rPr>
          <w:rFonts w:ascii="Times New Roman" w:hAnsi="Times New Roman"/>
          <w:shd w:val="clear" w:color="auto" w:fill="FFFFFF"/>
        </w:rPr>
        <w:t>ут</w:t>
      </w:r>
      <w:r w:rsidR="00B540EE" w:rsidRPr="00AE6E53">
        <w:rPr>
          <w:rFonts w:ascii="Times New Roman" w:hAnsi="Times New Roman"/>
          <w:shd w:val="clear" w:color="auto" w:fill="FFFFFF"/>
        </w:rPr>
        <w:t xml:space="preserve"> включ</w:t>
      </w:r>
      <w:r w:rsidRPr="00AE6E53">
        <w:rPr>
          <w:rFonts w:ascii="Times New Roman" w:hAnsi="Times New Roman"/>
          <w:shd w:val="clear" w:color="auto" w:fill="FFFFFF"/>
        </w:rPr>
        <w:t>а</w:t>
      </w:r>
      <w:r w:rsidR="00B540EE" w:rsidRPr="00AE6E53">
        <w:rPr>
          <w:rFonts w:ascii="Times New Roman" w:hAnsi="Times New Roman"/>
          <w:shd w:val="clear" w:color="auto" w:fill="FFFFFF"/>
        </w:rPr>
        <w:t>ть:</w:t>
      </w:r>
    </w:p>
    <w:p w:rsidR="00B540EE" w:rsidRPr="00AE6E53" w:rsidRDefault="00B540EE" w:rsidP="001E0896">
      <w:pPr>
        <w:pStyle w:val="a7"/>
        <w:widowControl w:val="0"/>
        <w:numPr>
          <w:ilvl w:val="0"/>
          <w:numId w:val="193"/>
        </w:numPr>
        <w:spacing w:before="0" w:beforeAutospacing="0" w:after="0" w:afterAutospacing="0"/>
        <w:jc w:val="both"/>
        <w:textAlignment w:val="baseline"/>
        <w:rPr>
          <w:rFonts w:ascii="Times New Roman" w:hAnsi="Times New Roman"/>
        </w:rPr>
      </w:pPr>
      <w:r w:rsidRPr="00AE6E53">
        <w:rPr>
          <w:rFonts w:ascii="Times New Roman" w:hAnsi="Times New Roman"/>
          <w:shd w:val="clear" w:color="auto" w:fill="FFFFFF"/>
        </w:rPr>
        <w:t xml:space="preserve">разработку планируемых образовательных метапредметных результатов как для всех обучающихся </w:t>
      </w:r>
      <w:r w:rsidR="00F91F55" w:rsidRPr="00AE6E53">
        <w:rPr>
          <w:rFonts w:ascii="Times New Roman" w:hAnsi="Times New Roman"/>
          <w:shd w:val="clear" w:color="auto" w:fill="FFFFFF"/>
        </w:rPr>
        <w:t>уровня</w:t>
      </w:r>
      <w:r w:rsidRPr="00AE6E53">
        <w:rPr>
          <w:rFonts w:ascii="Times New Roman" w:hAnsi="Times New Roman"/>
          <w:shd w:val="clear" w:color="auto" w:fill="FFFFFF"/>
        </w:rPr>
        <w:t>, так и для групп с особыми образовательными потребностями</w:t>
      </w:r>
      <w:r w:rsidR="00715FA7" w:rsidRPr="00AE6E53">
        <w:rPr>
          <w:rFonts w:ascii="Times New Roman" w:hAnsi="Times New Roman"/>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AE6E53">
        <w:rPr>
          <w:rFonts w:ascii="Times New Roman" w:hAnsi="Times New Roman"/>
          <w:shd w:val="clear" w:color="auto" w:fill="FFFFFF"/>
        </w:rPr>
        <w:t>;</w:t>
      </w:r>
    </w:p>
    <w:p w:rsidR="00E814E2" w:rsidRPr="00AC39BB" w:rsidRDefault="00B540EE" w:rsidP="001E0896">
      <w:pPr>
        <w:pStyle w:val="a7"/>
        <w:widowControl w:val="0"/>
        <w:numPr>
          <w:ilvl w:val="0"/>
          <w:numId w:val="193"/>
        </w:numPr>
        <w:spacing w:before="0" w:beforeAutospacing="0" w:after="0" w:afterAutospacing="0"/>
        <w:jc w:val="both"/>
        <w:textAlignment w:val="baseline"/>
        <w:rPr>
          <w:rFonts w:ascii="Times New Roman" w:hAnsi="Times New Roman"/>
        </w:rPr>
      </w:pPr>
      <w:r w:rsidRPr="00AE6E53">
        <w:rPr>
          <w:rFonts w:ascii="Times New Roman" w:hAnsi="Times New Roman"/>
          <w:shd w:val="clear" w:color="auto" w:fill="FFFFFF"/>
        </w:rPr>
        <w:t xml:space="preserve">разработку основных подходов к обеспечению связи универсальных учебных действий </w:t>
      </w:r>
    </w:p>
    <w:p w:rsidR="00B540EE" w:rsidRPr="00AE6E53" w:rsidRDefault="00B540EE" w:rsidP="00E814E2">
      <w:pPr>
        <w:pStyle w:val="a7"/>
        <w:widowControl w:val="0"/>
        <w:spacing w:before="0" w:beforeAutospacing="0" w:after="0" w:afterAutospacing="0"/>
        <w:jc w:val="both"/>
        <w:textAlignment w:val="baseline"/>
        <w:rPr>
          <w:rFonts w:ascii="Times New Roman" w:hAnsi="Times New Roman"/>
        </w:rPr>
      </w:pPr>
      <w:r w:rsidRPr="00AE6E53">
        <w:rPr>
          <w:rFonts w:ascii="Times New Roman" w:hAnsi="Times New Roman"/>
          <w:shd w:val="clear" w:color="auto" w:fill="FFFFFF"/>
        </w:rPr>
        <w:t xml:space="preserve">с </w:t>
      </w:r>
      <w:r w:rsidRPr="00AE6E53">
        <w:rPr>
          <w:rFonts w:ascii="Times New Roman" w:hAnsi="Times New Roman"/>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AE6E53" w:rsidRDefault="00B540EE" w:rsidP="001E0896">
      <w:pPr>
        <w:pStyle w:val="a7"/>
        <w:widowControl w:val="0"/>
        <w:numPr>
          <w:ilvl w:val="0"/>
          <w:numId w:val="193"/>
        </w:numPr>
        <w:spacing w:before="0" w:beforeAutospacing="0" w:after="0" w:afterAutospacing="0"/>
        <w:jc w:val="both"/>
        <w:textAlignment w:val="baseline"/>
        <w:rPr>
          <w:rFonts w:ascii="Times New Roman" w:hAnsi="Times New Roman"/>
        </w:rPr>
      </w:pPr>
      <w:r w:rsidRPr="00AE6E53">
        <w:rPr>
          <w:rFonts w:ascii="Times New Roman" w:hAnsi="Times New Roman"/>
        </w:rPr>
        <w:t>разработку основных подходов к конструированию задач на применение универсальных учебных действий;</w:t>
      </w:r>
    </w:p>
    <w:p w:rsidR="00B540EE" w:rsidRPr="00AE6E53" w:rsidRDefault="00B540EE" w:rsidP="001E0896">
      <w:pPr>
        <w:pStyle w:val="a7"/>
        <w:widowControl w:val="0"/>
        <w:numPr>
          <w:ilvl w:val="0"/>
          <w:numId w:val="193"/>
        </w:numPr>
        <w:spacing w:before="0" w:beforeAutospacing="0" w:after="0" w:afterAutospacing="0"/>
        <w:jc w:val="both"/>
        <w:textAlignment w:val="baseline"/>
        <w:rPr>
          <w:rFonts w:ascii="Times New Roman" w:hAnsi="Times New Roman"/>
        </w:rPr>
      </w:pPr>
      <w:r w:rsidRPr="00AE6E53">
        <w:rPr>
          <w:rFonts w:ascii="Times New Roman" w:hAnsi="Times New Roman"/>
          <w:shd w:val="clear" w:color="auto" w:fill="FFFFFF"/>
        </w:rPr>
        <w:t xml:space="preserve">разработку основных подходов к </w:t>
      </w:r>
      <w:r w:rsidRPr="00AE6E53">
        <w:rPr>
          <w:rFonts w:ascii="Times New Roman" w:hAnsi="Times New Roman"/>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творческое направление проектов;</w:t>
      </w:r>
    </w:p>
    <w:p w:rsidR="00B540EE" w:rsidRPr="00AE6E53" w:rsidRDefault="00B540EE" w:rsidP="001E0896">
      <w:pPr>
        <w:pStyle w:val="a7"/>
        <w:widowControl w:val="0"/>
        <w:numPr>
          <w:ilvl w:val="0"/>
          <w:numId w:val="193"/>
        </w:numPr>
        <w:spacing w:before="0" w:beforeAutospacing="0" w:after="0" w:afterAutospacing="0"/>
        <w:jc w:val="both"/>
        <w:textAlignment w:val="baseline"/>
        <w:rPr>
          <w:rFonts w:ascii="Times New Roman" w:hAnsi="Times New Roman"/>
        </w:rPr>
      </w:pPr>
      <w:r w:rsidRPr="00AE6E53">
        <w:rPr>
          <w:rFonts w:ascii="Times New Roman" w:hAnsi="Times New Roman"/>
          <w:shd w:val="clear" w:color="auto" w:fill="FFFFFF"/>
        </w:rPr>
        <w:t xml:space="preserve">разработку основных подходов к </w:t>
      </w:r>
      <w:r w:rsidRPr="00AE6E53">
        <w:rPr>
          <w:rFonts w:ascii="Times New Roman" w:hAnsi="Times New Roman"/>
        </w:rPr>
        <w:t xml:space="preserve">организации учебной деятельности по формированию и развитию </w:t>
      </w:r>
      <w:proofErr w:type="gramStart"/>
      <w:r w:rsidRPr="00AE6E53">
        <w:rPr>
          <w:rFonts w:ascii="Times New Roman" w:hAnsi="Times New Roman"/>
        </w:rPr>
        <w:t>ИКТ-компетенций</w:t>
      </w:r>
      <w:proofErr w:type="gramEnd"/>
      <w:r w:rsidRPr="00AE6E53">
        <w:rPr>
          <w:rFonts w:ascii="Times New Roman" w:hAnsi="Times New Roman"/>
        </w:rPr>
        <w:t>;</w:t>
      </w:r>
    </w:p>
    <w:p w:rsidR="00B540EE" w:rsidRPr="00AE6E53" w:rsidRDefault="00B540EE" w:rsidP="001E0896">
      <w:pPr>
        <w:pStyle w:val="a7"/>
        <w:widowControl w:val="0"/>
        <w:numPr>
          <w:ilvl w:val="0"/>
          <w:numId w:val="193"/>
        </w:numPr>
        <w:spacing w:before="0" w:beforeAutospacing="0" w:after="0" w:afterAutospacing="0"/>
        <w:jc w:val="both"/>
        <w:textAlignment w:val="baseline"/>
        <w:rPr>
          <w:rFonts w:ascii="Times New Roman" w:hAnsi="Times New Roman"/>
        </w:rPr>
      </w:pPr>
      <w:r w:rsidRPr="00AE6E53">
        <w:rPr>
          <w:rFonts w:ascii="Times New Roman" w:hAnsi="Times New Roman"/>
          <w:shd w:val="clear" w:color="auto" w:fill="FFFFFF"/>
        </w:rPr>
        <w:t xml:space="preserve">разработку системы мер по обеспечению </w:t>
      </w:r>
      <w:r w:rsidRPr="00AE6E53">
        <w:rPr>
          <w:rFonts w:ascii="Times New Roman" w:hAnsi="Times New Roman"/>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AE6E53" w:rsidRDefault="00B540EE" w:rsidP="001E0896">
      <w:pPr>
        <w:pStyle w:val="a7"/>
        <w:widowControl w:val="0"/>
        <w:numPr>
          <w:ilvl w:val="0"/>
          <w:numId w:val="193"/>
        </w:numPr>
        <w:spacing w:before="0" w:beforeAutospacing="0" w:after="0" w:afterAutospacing="0"/>
        <w:jc w:val="both"/>
        <w:textAlignment w:val="baseline"/>
        <w:rPr>
          <w:rFonts w:ascii="Times New Roman" w:hAnsi="Times New Roman"/>
        </w:rPr>
      </w:pPr>
      <w:r w:rsidRPr="00AE6E53">
        <w:rPr>
          <w:rFonts w:ascii="Times New Roman" w:hAnsi="Times New Roman"/>
        </w:rPr>
        <w:t xml:space="preserve">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w:t>
      </w:r>
      <w:proofErr w:type="gramStart"/>
      <w:r w:rsidRPr="00AE6E53">
        <w:rPr>
          <w:rFonts w:ascii="Times New Roman" w:hAnsi="Times New Roman"/>
        </w:rPr>
        <w:t>у</w:t>
      </w:r>
      <w:proofErr w:type="gramEnd"/>
      <w:r w:rsidRPr="00AE6E53">
        <w:rPr>
          <w:rFonts w:ascii="Times New Roman" w:hAnsi="Times New Roman"/>
        </w:rPr>
        <w:t xml:space="preserve"> обучающихся;</w:t>
      </w:r>
    </w:p>
    <w:p w:rsidR="00B540EE" w:rsidRPr="00AE6E53" w:rsidRDefault="00B540EE" w:rsidP="001E0896">
      <w:pPr>
        <w:pStyle w:val="a7"/>
        <w:widowControl w:val="0"/>
        <w:numPr>
          <w:ilvl w:val="0"/>
          <w:numId w:val="193"/>
        </w:numPr>
        <w:spacing w:before="0" w:beforeAutospacing="0" w:after="0" w:afterAutospacing="0"/>
        <w:jc w:val="both"/>
        <w:textAlignment w:val="baseline"/>
        <w:rPr>
          <w:rFonts w:ascii="Times New Roman" w:hAnsi="Times New Roman"/>
        </w:rPr>
      </w:pPr>
      <w:r w:rsidRPr="00AE6E53">
        <w:rPr>
          <w:rFonts w:ascii="Times New Roman" w:hAnsi="Times New Roman"/>
        </w:rPr>
        <w:t xml:space="preserve">разработку методики и инструментария мониторинга успешности освоения и применения </w:t>
      </w:r>
      <w:proofErr w:type="gramStart"/>
      <w:r w:rsidRPr="00AE6E53">
        <w:rPr>
          <w:rFonts w:ascii="Times New Roman" w:hAnsi="Times New Roman"/>
        </w:rPr>
        <w:t>обучающимися</w:t>
      </w:r>
      <w:proofErr w:type="gramEnd"/>
      <w:r w:rsidRPr="00AE6E53">
        <w:rPr>
          <w:rFonts w:ascii="Times New Roman" w:hAnsi="Times New Roman"/>
        </w:rPr>
        <w:t xml:space="preserve"> универсальных учебных действий;</w:t>
      </w:r>
    </w:p>
    <w:p w:rsidR="00B540EE" w:rsidRPr="00AE6E53" w:rsidRDefault="00B540EE" w:rsidP="001E0896">
      <w:pPr>
        <w:pStyle w:val="a7"/>
        <w:widowControl w:val="0"/>
        <w:numPr>
          <w:ilvl w:val="0"/>
          <w:numId w:val="193"/>
        </w:numPr>
        <w:spacing w:before="0" w:beforeAutospacing="0" w:after="0" w:afterAutospacing="0"/>
        <w:jc w:val="both"/>
        <w:textAlignment w:val="baseline"/>
        <w:rPr>
          <w:rFonts w:ascii="Times New Roman" w:hAnsi="Times New Roman"/>
        </w:rPr>
      </w:pPr>
      <w:r w:rsidRPr="00AE6E53">
        <w:rPr>
          <w:rFonts w:ascii="Times New Roman" w:hAnsi="Times New Roman"/>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AE6E53" w:rsidRDefault="00B540EE" w:rsidP="001E0896">
      <w:pPr>
        <w:pStyle w:val="a7"/>
        <w:widowControl w:val="0"/>
        <w:numPr>
          <w:ilvl w:val="0"/>
          <w:numId w:val="193"/>
        </w:numPr>
        <w:spacing w:before="0" w:beforeAutospacing="0" w:after="0" w:afterAutospacing="0"/>
        <w:jc w:val="both"/>
        <w:textAlignment w:val="baseline"/>
        <w:rPr>
          <w:rFonts w:ascii="Times New Roman" w:hAnsi="Times New Roman"/>
        </w:rPr>
      </w:pPr>
      <w:r w:rsidRPr="00AE6E53">
        <w:rPr>
          <w:rFonts w:ascii="Times New Roman" w:hAnsi="Times New Roman"/>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AE6E53" w:rsidRDefault="00B540EE" w:rsidP="001E0896">
      <w:pPr>
        <w:pStyle w:val="a7"/>
        <w:widowControl w:val="0"/>
        <w:numPr>
          <w:ilvl w:val="0"/>
          <w:numId w:val="193"/>
        </w:numPr>
        <w:spacing w:before="0" w:beforeAutospacing="0" w:after="0" w:afterAutospacing="0"/>
        <w:jc w:val="both"/>
        <w:textAlignment w:val="baseline"/>
        <w:rPr>
          <w:rFonts w:ascii="Times New Roman" w:hAnsi="Times New Roman"/>
        </w:rPr>
      </w:pPr>
      <w:r w:rsidRPr="00AE6E53">
        <w:rPr>
          <w:rFonts w:ascii="Times New Roman" w:hAnsi="Times New Roman"/>
          <w:shd w:val="clear" w:color="auto" w:fill="FFFFFF"/>
        </w:rPr>
        <w:t xml:space="preserve">организацию и проведение серии семинаров с учителями, работающими на </w:t>
      </w:r>
      <w:r w:rsidR="00F91F55" w:rsidRPr="00AE6E53">
        <w:rPr>
          <w:rFonts w:ascii="Times New Roman" w:hAnsi="Times New Roman"/>
          <w:shd w:val="clear" w:color="auto" w:fill="FFFFFF"/>
        </w:rPr>
        <w:t xml:space="preserve">уровне </w:t>
      </w:r>
      <w:r w:rsidRPr="00AE6E53">
        <w:rPr>
          <w:rFonts w:ascii="Times New Roman" w:hAnsi="Times New Roman"/>
          <w:shd w:val="clear" w:color="auto" w:fill="FFFFFF"/>
        </w:rPr>
        <w:t>начального общего образования в целях реализации принципа преемственности в плане развития УУД;</w:t>
      </w:r>
    </w:p>
    <w:p w:rsidR="00B540EE" w:rsidRPr="00AE6E53" w:rsidRDefault="00B540EE" w:rsidP="001E0896">
      <w:pPr>
        <w:pStyle w:val="a7"/>
        <w:widowControl w:val="0"/>
        <w:numPr>
          <w:ilvl w:val="0"/>
          <w:numId w:val="193"/>
        </w:numPr>
        <w:spacing w:before="0" w:beforeAutospacing="0" w:after="0" w:afterAutospacing="0"/>
        <w:jc w:val="both"/>
        <w:textAlignment w:val="baseline"/>
        <w:rPr>
          <w:rFonts w:ascii="Times New Roman" w:hAnsi="Times New Roman"/>
        </w:rPr>
      </w:pPr>
      <w:r w:rsidRPr="00AE6E53">
        <w:rPr>
          <w:rFonts w:ascii="Times New Roman" w:hAnsi="Times New Roman"/>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AE6E53" w:rsidRDefault="00B540EE" w:rsidP="001E0896">
      <w:pPr>
        <w:pStyle w:val="a7"/>
        <w:widowControl w:val="0"/>
        <w:numPr>
          <w:ilvl w:val="0"/>
          <w:numId w:val="193"/>
        </w:numPr>
        <w:spacing w:before="0" w:beforeAutospacing="0" w:after="0" w:afterAutospacing="0"/>
        <w:jc w:val="both"/>
        <w:textAlignment w:val="baseline"/>
        <w:rPr>
          <w:rFonts w:ascii="Times New Roman" w:hAnsi="Times New Roman"/>
        </w:rPr>
      </w:pPr>
      <w:r w:rsidRPr="00AE6E53">
        <w:rPr>
          <w:rFonts w:ascii="Times New Roman" w:hAnsi="Times New Roman"/>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AE6E53">
        <w:rPr>
          <w:rFonts w:ascii="Times New Roman" w:hAnsi="Times New Roman"/>
          <w:shd w:val="clear" w:color="auto" w:fill="FFFFFF"/>
        </w:rPr>
        <w:t>уровня</w:t>
      </w:r>
      <w:r w:rsidRPr="00AE6E53">
        <w:rPr>
          <w:rFonts w:ascii="Times New Roman" w:hAnsi="Times New Roman"/>
          <w:shd w:val="clear" w:color="auto" w:fill="FFFFFF"/>
        </w:rPr>
        <w:t>;</w:t>
      </w:r>
    </w:p>
    <w:p w:rsidR="00B540EE" w:rsidRPr="00AE6E53" w:rsidRDefault="00B540EE" w:rsidP="001E0896">
      <w:pPr>
        <w:pStyle w:val="a7"/>
        <w:widowControl w:val="0"/>
        <w:numPr>
          <w:ilvl w:val="0"/>
          <w:numId w:val="193"/>
        </w:numPr>
        <w:spacing w:before="0" w:beforeAutospacing="0" w:after="0" w:afterAutospacing="0"/>
        <w:jc w:val="both"/>
        <w:textAlignment w:val="baseline"/>
        <w:rPr>
          <w:rFonts w:ascii="Times New Roman" w:hAnsi="Times New Roman"/>
        </w:rPr>
      </w:pPr>
      <w:r w:rsidRPr="00AE6E53">
        <w:rPr>
          <w:rFonts w:ascii="Times New Roman" w:hAnsi="Times New Roman"/>
          <w:shd w:val="clear" w:color="auto" w:fill="FFFFFF"/>
        </w:rPr>
        <w:lastRenderedPageBreak/>
        <w:t xml:space="preserve">организацию разъяснительной/просветительской работы с родителями по проблемам развития УУД у учащихся </w:t>
      </w:r>
      <w:r w:rsidR="00F91F55" w:rsidRPr="00AE6E53">
        <w:rPr>
          <w:rFonts w:ascii="Times New Roman" w:hAnsi="Times New Roman"/>
          <w:shd w:val="clear" w:color="auto" w:fill="FFFFFF"/>
        </w:rPr>
        <w:t>уровня</w:t>
      </w:r>
      <w:r w:rsidR="001656B0">
        <w:rPr>
          <w:rFonts w:ascii="Times New Roman" w:hAnsi="Times New Roman"/>
          <w:shd w:val="clear" w:color="auto" w:fill="FFFFFF"/>
        </w:rPr>
        <w:t>.</w:t>
      </w:r>
    </w:p>
    <w:p w:rsidR="00B540EE" w:rsidRPr="0019473C" w:rsidRDefault="00B540EE" w:rsidP="00CB7481">
      <w:pPr>
        <w:pStyle w:val="a7"/>
        <w:widowControl w:val="0"/>
        <w:tabs>
          <w:tab w:val="left" w:pos="567"/>
        </w:tabs>
        <w:spacing w:before="0" w:beforeAutospacing="0" w:after="0" w:afterAutospacing="0"/>
        <w:ind w:firstLine="709"/>
        <w:jc w:val="both"/>
        <w:rPr>
          <w:rFonts w:ascii="Times New Roman" w:hAnsi="Times New Roman"/>
        </w:rPr>
      </w:pPr>
      <w:r w:rsidRPr="0019473C">
        <w:rPr>
          <w:rFonts w:ascii="Times New Roman" w:hAnsi="Times New Roman"/>
        </w:rPr>
        <w:t>Для подготовки содержания разделов программы по развитию УУД, определенных</w:t>
      </w:r>
      <w:r w:rsidR="000B698C" w:rsidRPr="0019473C">
        <w:rPr>
          <w:rFonts w:ascii="Times New Roman" w:hAnsi="Times New Roman"/>
        </w:rPr>
        <w:t xml:space="preserve"> </w:t>
      </w:r>
      <w:r w:rsidRPr="0019473C">
        <w:rPr>
          <w:rFonts w:ascii="Times New Roman" w:hAnsi="Times New Roman"/>
        </w:rPr>
        <w:t>рабочей группой</w:t>
      </w:r>
      <w:r w:rsidR="000B698C" w:rsidRPr="0019473C">
        <w:rPr>
          <w:rFonts w:ascii="Times New Roman" w:hAnsi="Times New Roman"/>
        </w:rPr>
        <w:t>,</w:t>
      </w:r>
      <w:r w:rsidRPr="0019473C">
        <w:rPr>
          <w:rFonts w:ascii="Times New Roman" w:hAnsi="Times New Roman"/>
        </w:rPr>
        <w:t xml:space="preserve">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540EE" w:rsidRPr="0019473C" w:rsidRDefault="00B540EE" w:rsidP="00CB7481">
      <w:pPr>
        <w:pStyle w:val="a7"/>
        <w:widowControl w:val="0"/>
        <w:tabs>
          <w:tab w:val="left" w:pos="567"/>
        </w:tabs>
        <w:spacing w:before="0" w:beforeAutospacing="0" w:after="0" w:afterAutospacing="0"/>
        <w:ind w:firstLine="709"/>
        <w:jc w:val="both"/>
        <w:rPr>
          <w:rFonts w:ascii="Times New Roman" w:hAnsi="Times New Roman"/>
        </w:rPr>
      </w:pPr>
      <w:r w:rsidRPr="0019473C">
        <w:rPr>
          <w:rFonts w:ascii="Times New Roman" w:hAnsi="Times New Roman"/>
        </w:rPr>
        <w:t>На подготовительном этапе команда образовательной организации </w:t>
      </w:r>
      <w:r w:rsidR="001656B0" w:rsidRPr="0019473C">
        <w:rPr>
          <w:rFonts w:ascii="Times New Roman" w:hAnsi="Times New Roman"/>
        </w:rPr>
        <w:t>проводит</w:t>
      </w:r>
      <w:r w:rsidRPr="0019473C">
        <w:rPr>
          <w:rFonts w:ascii="Times New Roman" w:hAnsi="Times New Roman"/>
        </w:rPr>
        <w:t xml:space="preserve"> следующие аналитические работы: </w:t>
      </w:r>
    </w:p>
    <w:p w:rsidR="00B540EE" w:rsidRPr="0019473C" w:rsidRDefault="00B540EE" w:rsidP="00CB7481">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19473C">
        <w:rPr>
          <w:rFonts w:ascii="Times New Roman" w:hAnsi="Times New Roman"/>
        </w:rPr>
        <w:t>анализир</w:t>
      </w:r>
      <w:r w:rsidR="00025D75" w:rsidRPr="0019473C">
        <w:rPr>
          <w:rFonts w:ascii="Times New Roman" w:hAnsi="Times New Roman"/>
        </w:rPr>
        <w:t>овать</w:t>
      </w:r>
      <w:r w:rsidRPr="0019473C">
        <w:rPr>
          <w:rFonts w:ascii="Times New Roman" w:hAnsi="Times New Roman"/>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19473C" w:rsidRDefault="00B540EE" w:rsidP="00CB7481">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19473C">
        <w:rPr>
          <w:rFonts w:ascii="Times New Roman" w:hAnsi="Times New Roman"/>
        </w:rPr>
        <w:t>рассматрива</w:t>
      </w:r>
      <w:r w:rsidR="00025D75" w:rsidRPr="0019473C">
        <w:rPr>
          <w:rFonts w:ascii="Times New Roman" w:hAnsi="Times New Roman"/>
        </w:rPr>
        <w:t>ть</w:t>
      </w:r>
      <w:r w:rsidRPr="0019473C">
        <w:rPr>
          <w:rFonts w:ascii="Times New Roman" w:hAnsi="Times New Roman"/>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B540EE" w:rsidRPr="0019473C" w:rsidRDefault="00B540EE" w:rsidP="00CB7481">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19473C">
        <w:rPr>
          <w:rFonts w:ascii="Times New Roman" w:hAnsi="Times New Roman"/>
        </w:rPr>
        <w:t>определя</w:t>
      </w:r>
      <w:r w:rsidR="00025D75" w:rsidRPr="0019473C">
        <w:rPr>
          <w:rFonts w:ascii="Times New Roman" w:hAnsi="Times New Roman"/>
        </w:rPr>
        <w:t>ть</w:t>
      </w:r>
      <w:r w:rsidRPr="0019473C">
        <w:rPr>
          <w:rFonts w:ascii="Times New Roman" w:hAnsi="Times New Roman"/>
        </w:rPr>
        <w:t xml:space="preserve"> состав детей с особыми образовательными потребностями, в том числе </w:t>
      </w:r>
      <w:r w:rsidR="006F3B39" w:rsidRPr="0019473C">
        <w:rPr>
          <w:rStyle w:val="Zag11"/>
          <w:rFonts w:ascii="Times New Roman" w:eastAsia="@Arial Unicode MS" w:hAnsi="Times New Roman"/>
        </w:rPr>
        <w:t>лиц, проявивших выдающиеся способности</w:t>
      </w:r>
      <w:r w:rsidRPr="0019473C">
        <w:rPr>
          <w:rFonts w:ascii="Times New Roman" w:hAnsi="Times New Roman"/>
        </w:rPr>
        <w:t xml:space="preserve">, детей с </w:t>
      </w:r>
      <w:r w:rsidR="000D18F7" w:rsidRPr="0019473C">
        <w:rPr>
          <w:rFonts w:ascii="Times New Roman" w:hAnsi="Times New Roman"/>
        </w:rPr>
        <w:t>ОВЗ</w:t>
      </w:r>
      <w:r w:rsidRPr="0019473C">
        <w:rPr>
          <w:rFonts w:ascii="Times New Roman" w:hAnsi="Times New Roman"/>
        </w:rPr>
        <w:t>, а также возможности построения их индивидуальных образовательных траекторий;</w:t>
      </w:r>
    </w:p>
    <w:p w:rsidR="00B540EE" w:rsidRPr="0019473C" w:rsidRDefault="00025D75" w:rsidP="00CB7481">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19473C">
        <w:rPr>
          <w:rFonts w:ascii="Times New Roman" w:hAnsi="Times New Roman"/>
        </w:rPr>
        <w:t xml:space="preserve">анализировать </w:t>
      </w:r>
      <w:r w:rsidR="00B540EE" w:rsidRPr="0019473C">
        <w:rPr>
          <w:rFonts w:ascii="Times New Roman" w:hAnsi="Times New Roman"/>
        </w:rPr>
        <w:t>результаты учащихся по линии развития УУД на предыдуще</w:t>
      </w:r>
      <w:r w:rsidR="00F91F55" w:rsidRPr="0019473C">
        <w:rPr>
          <w:rFonts w:ascii="Times New Roman" w:hAnsi="Times New Roman"/>
        </w:rPr>
        <w:t>м</w:t>
      </w:r>
      <w:r w:rsidR="000B698C" w:rsidRPr="0019473C">
        <w:rPr>
          <w:rFonts w:ascii="Times New Roman" w:hAnsi="Times New Roman"/>
        </w:rPr>
        <w:t xml:space="preserve"> </w:t>
      </w:r>
      <w:r w:rsidR="00F91F55" w:rsidRPr="0019473C">
        <w:rPr>
          <w:rFonts w:ascii="Times New Roman" w:hAnsi="Times New Roman"/>
        </w:rPr>
        <w:t>уровне</w:t>
      </w:r>
      <w:r w:rsidR="00B540EE" w:rsidRPr="0019473C">
        <w:rPr>
          <w:rFonts w:ascii="Times New Roman" w:hAnsi="Times New Roman"/>
        </w:rPr>
        <w:t>;</w:t>
      </w:r>
    </w:p>
    <w:p w:rsidR="00B540EE" w:rsidRPr="0019473C" w:rsidRDefault="00025D75" w:rsidP="00CB7481">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19473C">
        <w:rPr>
          <w:rFonts w:ascii="Times New Roman" w:hAnsi="Times New Roman"/>
        </w:rPr>
        <w:t>анализировать</w:t>
      </w:r>
      <w:r w:rsidR="000B698C" w:rsidRPr="0019473C">
        <w:rPr>
          <w:rFonts w:ascii="Times New Roman" w:hAnsi="Times New Roman"/>
        </w:rPr>
        <w:t xml:space="preserve"> </w:t>
      </w:r>
      <w:r w:rsidR="00B540EE" w:rsidRPr="0019473C">
        <w:rPr>
          <w:rFonts w:ascii="Times New Roman" w:hAnsi="Times New Roman"/>
        </w:rPr>
        <w:t xml:space="preserve">и </w:t>
      </w:r>
      <w:r w:rsidRPr="0019473C">
        <w:rPr>
          <w:rFonts w:ascii="Times New Roman" w:hAnsi="Times New Roman"/>
        </w:rPr>
        <w:t xml:space="preserve">обсуждать </w:t>
      </w:r>
      <w:r w:rsidR="00B540EE" w:rsidRPr="0019473C">
        <w:rPr>
          <w:rFonts w:ascii="Times New Roman" w:hAnsi="Times New Roman"/>
        </w:rPr>
        <w:t>опыт применения успешных практик, в том числе с использованием информационных ресурсов образовательной организации.</w:t>
      </w:r>
    </w:p>
    <w:p w:rsidR="00E814E2" w:rsidRDefault="00B540EE" w:rsidP="00AC39BB">
      <w:pPr>
        <w:pStyle w:val="a7"/>
        <w:widowControl w:val="0"/>
        <w:tabs>
          <w:tab w:val="left" w:pos="567"/>
        </w:tabs>
        <w:spacing w:before="0" w:beforeAutospacing="0" w:after="0" w:afterAutospacing="0"/>
        <w:ind w:firstLine="709"/>
        <w:jc w:val="both"/>
        <w:rPr>
          <w:rFonts w:ascii="Times New Roman" w:hAnsi="Times New Roman"/>
        </w:rPr>
      </w:pPr>
      <w:r w:rsidRPr="0019473C">
        <w:rPr>
          <w:rFonts w:ascii="Times New Roman" w:hAnsi="Times New Roman"/>
        </w:rPr>
        <w:t>На основном этапе может пров</w:t>
      </w:r>
      <w:r w:rsidR="00025D75" w:rsidRPr="0019473C">
        <w:rPr>
          <w:rFonts w:ascii="Times New Roman" w:hAnsi="Times New Roman"/>
        </w:rPr>
        <w:t>одиться</w:t>
      </w:r>
      <w:r w:rsidRPr="0019473C">
        <w:rPr>
          <w:rFonts w:ascii="Times New Roman" w:hAnsi="Times New Roman"/>
        </w:rPr>
        <w:t xml:space="preserve"> работа по разработке общей стратегии развити</w:t>
      </w:r>
      <w:r w:rsidR="00025D75" w:rsidRPr="0019473C">
        <w:rPr>
          <w:rFonts w:ascii="Times New Roman" w:hAnsi="Times New Roman"/>
        </w:rPr>
        <w:t>я</w:t>
      </w:r>
      <w:r w:rsidRPr="0019473C">
        <w:rPr>
          <w:rFonts w:ascii="Times New Roman" w:hAnsi="Times New Roman"/>
        </w:rPr>
        <w:t xml:space="preserve"> УУД, организации и механизма реализации задач программы, </w:t>
      </w:r>
      <w:r w:rsidR="00025D75" w:rsidRPr="0019473C">
        <w:rPr>
          <w:rFonts w:ascii="Times New Roman" w:hAnsi="Times New Roman"/>
        </w:rPr>
        <w:t xml:space="preserve">могут быть </w:t>
      </w:r>
      <w:r w:rsidRPr="0019473C">
        <w:rPr>
          <w:rFonts w:ascii="Times New Roman" w:hAnsi="Times New Roman"/>
        </w:rPr>
        <w:t>раскрыты направления и ожидаемые результаты работы развити</w:t>
      </w:r>
      <w:r w:rsidR="00025D75" w:rsidRPr="0019473C">
        <w:rPr>
          <w:rFonts w:ascii="Times New Roman" w:hAnsi="Times New Roman"/>
        </w:rPr>
        <w:t>я</w:t>
      </w:r>
      <w:r w:rsidRPr="0019473C">
        <w:rPr>
          <w:rFonts w:ascii="Times New Roman" w:hAnsi="Times New Roman"/>
        </w:rPr>
        <w:t xml:space="preserve"> УУД, описаны специальные </w:t>
      </w:r>
    </w:p>
    <w:p w:rsidR="00B540EE" w:rsidRPr="0019473C" w:rsidRDefault="00B540EE" w:rsidP="00E814E2">
      <w:pPr>
        <w:pStyle w:val="a7"/>
        <w:widowControl w:val="0"/>
        <w:tabs>
          <w:tab w:val="left" w:pos="567"/>
        </w:tabs>
        <w:spacing w:before="0" w:beforeAutospacing="0" w:after="0" w:afterAutospacing="0"/>
        <w:jc w:val="both"/>
        <w:rPr>
          <w:rFonts w:ascii="Times New Roman" w:hAnsi="Times New Roman"/>
        </w:rPr>
      </w:pPr>
      <w:r w:rsidRPr="0019473C">
        <w:rPr>
          <w:rFonts w:ascii="Times New Roman" w:hAnsi="Times New Roman"/>
        </w:rPr>
        <w:t>требования к условиям реализации программы развити</w:t>
      </w:r>
      <w:r w:rsidR="00025D75" w:rsidRPr="0019473C">
        <w:rPr>
          <w:rFonts w:ascii="Times New Roman" w:hAnsi="Times New Roman"/>
        </w:rPr>
        <w:t>я</w:t>
      </w:r>
      <w:r w:rsidRPr="0019473C">
        <w:rPr>
          <w:rFonts w:ascii="Times New Roman" w:hAnsi="Times New Roman"/>
        </w:rPr>
        <w:t xml:space="preserve"> УУД. </w:t>
      </w:r>
      <w:r w:rsidR="00025D75" w:rsidRPr="0019473C">
        <w:rPr>
          <w:rFonts w:ascii="Times New Roman" w:hAnsi="Times New Roman"/>
        </w:rPr>
        <w:t>Данный перечень</w:t>
      </w:r>
      <w:r w:rsidRPr="0019473C">
        <w:rPr>
          <w:rFonts w:ascii="Times New Roman" w:hAnsi="Times New Roman"/>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540EE" w:rsidRPr="0019473C" w:rsidRDefault="00B540EE" w:rsidP="00CB7481">
      <w:pPr>
        <w:pStyle w:val="a7"/>
        <w:widowControl w:val="0"/>
        <w:tabs>
          <w:tab w:val="left" w:pos="567"/>
        </w:tabs>
        <w:spacing w:before="0" w:beforeAutospacing="0" w:after="0" w:afterAutospacing="0"/>
        <w:ind w:firstLine="709"/>
        <w:jc w:val="both"/>
        <w:rPr>
          <w:rFonts w:ascii="Times New Roman" w:hAnsi="Times New Roman"/>
        </w:rPr>
      </w:pPr>
      <w:r w:rsidRPr="0019473C">
        <w:rPr>
          <w:rFonts w:ascii="Times New Roman" w:hAnsi="Times New Roman"/>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540EE" w:rsidRPr="0019473C" w:rsidRDefault="00B540EE" w:rsidP="00CB7481">
      <w:pPr>
        <w:pStyle w:val="a7"/>
        <w:widowControl w:val="0"/>
        <w:tabs>
          <w:tab w:val="left" w:pos="567"/>
        </w:tabs>
        <w:spacing w:before="0" w:beforeAutospacing="0" w:after="0" w:afterAutospacing="0"/>
        <w:ind w:firstLine="709"/>
        <w:jc w:val="both"/>
        <w:rPr>
          <w:rFonts w:ascii="Times New Roman" w:hAnsi="Times New Roman"/>
        </w:rPr>
      </w:pPr>
      <w:r w:rsidRPr="0019473C">
        <w:rPr>
          <w:rFonts w:ascii="Times New Roman" w:hAnsi="Times New Roman"/>
        </w:rPr>
        <w:t>Итоговый те</w:t>
      </w:r>
      <w:proofErr w:type="gramStart"/>
      <w:r w:rsidRPr="0019473C">
        <w:rPr>
          <w:rFonts w:ascii="Times New Roman" w:hAnsi="Times New Roman"/>
        </w:rPr>
        <w:t>кст пр</w:t>
      </w:r>
      <w:proofErr w:type="gramEnd"/>
      <w:r w:rsidRPr="0019473C">
        <w:rPr>
          <w:rFonts w:ascii="Times New Roman" w:hAnsi="Times New Roman"/>
        </w:rPr>
        <w:t>ограммы развити</w:t>
      </w:r>
      <w:r w:rsidR="00025D75" w:rsidRPr="0019473C">
        <w:rPr>
          <w:rFonts w:ascii="Times New Roman" w:hAnsi="Times New Roman"/>
        </w:rPr>
        <w:t>я</w:t>
      </w:r>
      <w:r w:rsidRPr="0019473C">
        <w:rPr>
          <w:rFonts w:ascii="Times New Roman" w:hAnsi="Times New Roman"/>
        </w:rPr>
        <w:t xml:space="preserve"> УУД рекомендуется согласовать с членами органа государственно-общественного управления. После согласования те</w:t>
      </w:r>
      <w:proofErr w:type="gramStart"/>
      <w:r w:rsidRPr="0019473C">
        <w:rPr>
          <w:rFonts w:ascii="Times New Roman" w:hAnsi="Times New Roman"/>
        </w:rPr>
        <w:t>кст пр</w:t>
      </w:r>
      <w:proofErr w:type="gramEnd"/>
      <w:r w:rsidRPr="0019473C">
        <w:rPr>
          <w:rFonts w:ascii="Times New Roman" w:hAnsi="Times New Roman"/>
        </w:rPr>
        <w:t>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B540EE" w:rsidRPr="0019473C" w:rsidRDefault="00B540EE" w:rsidP="00CB7481">
      <w:pPr>
        <w:pStyle w:val="a7"/>
        <w:widowControl w:val="0"/>
        <w:tabs>
          <w:tab w:val="left" w:pos="567"/>
        </w:tabs>
        <w:spacing w:before="0" w:beforeAutospacing="0" w:after="0" w:afterAutospacing="0"/>
        <w:ind w:firstLine="709"/>
        <w:jc w:val="both"/>
        <w:rPr>
          <w:rFonts w:ascii="Times New Roman" w:hAnsi="Times New Roman"/>
        </w:rPr>
      </w:pPr>
      <w:r w:rsidRPr="0019473C">
        <w:rPr>
          <w:rFonts w:ascii="Times New Roman" w:hAnsi="Times New Roman"/>
        </w:rPr>
        <w:t>Среди возможных форм взаимодействия можно назвать педагогические советы, совещания и встречи рабочих групп</w:t>
      </w:r>
      <w:r w:rsidR="0019473C" w:rsidRPr="0019473C">
        <w:rPr>
          <w:rFonts w:ascii="Times New Roman" w:hAnsi="Times New Roman"/>
        </w:rPr>
        <w:t>.</w:t>
      </w:r>
      <w:r w:rsidRPr="0019473C">
        <w:rPr>
          <w:rFonts w:ascii="Times New Roman" w:hAnsi="Times New Roman"/>
        </w:rPr>
        <w:t xml:space="preserve"> </w:t>
      </w:r>
    </w:p>
    <w:p w:rsidR="00BF27A5" w:rsidRPr="001656B0" w:rsidRDefault="00BF27A5" w:rsidP="00CB7481">
      <w:pPr>
        <w:spacing w:after="0" w:line="240" w:lineRule="auto"/>
        <w:ind w:firstLine="709"/>
        <w:jc w:val="both"/>
        <w:rPr>
          <w:rFonts w:ascii="Times New Roman" w:hAnsi="Times New Roman"/>
          <w:sz w:val="24"/>
          <w:szCs w:val="24"/>
        </w:rPr>
      </w:pPr>
      <w:r w:rsidRPr="001656B0">
        <w:rPr>
          <w:rFonts w:ascii="Times New Roman" w:hAnsi="Times New Roman"/>
          <w:sz w:val="24"/>
          <w:szCs w:val="24"/>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540EE" w:rsidRPr="001656B0" w:rsidRDefault="00B540EE" w:rsidP="00CB7481">
      <w:pPr>
        <w:pStyle w:val="a7"/>
        <w:widowControl w:val="0"/>
        <w:tabs>
          <w:tab w:val="left" w:pos="567"/>
        </w:tabs>
        <w:spacing w:before="0" w:beforeAutospacing="0" w:after="0" w:afterAutospacing="0"/>
        <w:ind w:firstLine="709"/>
        <w:jc w:val="center"/>
        <w:rPr>
          <w:rFonts w:ascii="Times New Roman" w:hAnsi="Times New Roman"/>
          <w:color w:val="C00000"/>
        </w:rPr>
      </w:pPr>
    </w:p>
    <w:p w:rsidR="00B540EE" w:rsidRPr="00AE6E53" w:rsidRDefault="0021451B" w:rsidP="00CB7481">
      <w:pPr>
        <w:pStyle w:val="a7"/>
        <w:widowControl w:val="0"/>
        <w:tabs>
          <w:tab w:val="left" w:pos="567"/>
        </w:tabs>
        <w:spacing w:before="0" w:beforeAutospacing="0" w:after="0" w:afterAutospacing="0"/>
        <w:ind w:firstLine="709"/>
        <w:jc w:val="center"/>
        <w:rPr>
          <w:rFonts w:ascii="Times New Roman" w:hAnsi="Times New Roman"/>
          <w:b/>
        </w:rPr>
      </w:pPr>
      <w:r w:rsidRPr="00AE6E53">
        <w:rPr>
          <w:rFonts w:ascii="Times New Roman" w:hAnsi="Times New Roman"/>
          <w:b/>
        </w:rPr>
        <w:t xml:space="preserve">2.1.2. </w:t>
      </w:r>
      <w:r w:rsidR="00B540EE" w:rsidRPr="00AE6E53">
        <w:rPr>
          <w:rFonts w:ascii="Times New Roman" w:hAnsi="Times New Roman"/>
          <w:b/>
        </w:rPr>
        <w:t>Цели и задачи программы, описание ее места и роли в реализации требований ФГОС</w:t>
      </w:r>
    </w:p>
    <w:p w:rsidR="00B540EE" w:rsidRPr="00AE6E53" w:rsidRDefault="00B540EE" w:rsidP="00CB7481">
      <w:pPr>
        <w:pStyle w:val="a7"/>
        <w:widowControl w:val="0"/>
        <w:tabs>
          <w:tab w:val="left" w:pos="567"/>
        </w:tabs>
        <w:spacing w:before="0" w:beforeAutospacing="0" w:after="0" w:afterAutospacing="0"/>
        <w:ind w:firstLine="709"/>
        <w:jc w:val="both"/>
        <w:rPr>
          <w:rFonts w:ascii="Times New Roman" w:hAnsi="Times New Roman"/>
        </w:rPr>
      </w:pPr>
      <w:r w:rsidRPr="00AE6E53">
        <w:rPr>
          <w:rFonts w:ascii="Times New Roman" w:hAnsi="Times New Roman"/>
          <w:bCs/>
        </w:rPr>
        <w:t>Целью программы</w:t>
      </w:r>
      <w:r w:rsidRPr="00AE6E53">
        <w:rPr>
          <w:rFonts w:ascii="Times New Roman" w:hAnsi="Times New Roman"/>
        </w:rPr>
        <w:t xml:space="preserve"> развития </w:t>
      </w:r>
      <w:r w:rsidR="00025D75" w:rsidRPr="00AE6E53">
        <w:rPr>
          <w:rFonts w:ascii="Times New Roman" w:hAnsi="Times New Roman"/>
        </w:rPr>
        <w:t>УУД</w:t>
      </w:r>
      <w:r w:rsidRPr="00AE6E53">
        <w:rPr>
          <w:rFonts w:ascii="Times New Roman" w:hAnsi="Times New Roman"/>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AE6E53">
        <w:rPr>
          <w:rFonts w:ascii="Times New Roman" w:hAnsi="Times New Roman"/>
        </w:rPr>
        <w:t xml:space="preserve"> ООО</w:t>
      </w:r>
      <w:r w:rsidRPr="00AE6E53">
        <w:rPr>
          <w:rFonts w:ascii="Times New Roman" w:hAnsi="Times New Roman"/>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AE6E53" w:rsidRDefault="00B540EE" w:rsidP="00CB7481">
      <w:pPr>
        <w:pStyle w:val="a7"/>
        <w:widowControl w:val="0"/>
        <w:tabs>
          <w:tab w:val="left" w:pos="567"/>
        </w:tabs>
        <w:spacing w:before="0" w:beforeAutospacing="0" w:after="0" w:afterAutospacing="0"/>
        <w:ind w:firstLine="709"/>
        <w:jc w:val="both"/>
        <w:rPr>
          <w:rFonts w:ascii="Times New Roman" w:hAnsi="Times New Roman"/>
        </w:rPr>
      </w:pPr>
      <w:r w:rsidRPr="00AE6E53">
        <w:rPr>
          <w:rFonts w:ascii="Times New Roman" w:hAnsi="Times New Roman"/>
        </w:rPr>
        <w:t xml:space="preserve">В соответствии с указанной целью программа развития УУД в основной школе определяет следующие </w:t>
      </w:r>
      <w:r w:rsidRPr="00AE6E53">
        <w:rPr>
          <w:rFonts w:ascii="Times New Roman" w:hAnsi="Times New Roman"/>
          <w:bCs/>
        </w:rPr>
        <w:t>задачи</w:t>
      </w:r>
      <w:r w:rsidRPr="00AE6E53">
        <w:rPr>
          <w:rFonts w:ascii="Times New Roman" w:hAnsi="Times New Roman"/>
        </w:rPr>
        <w:t>:</w:t>
      </w:r>
    </w:p>
    <w:p w:rsidR="00B540EE" w:rsidRPr="00AE6E53" w:rsidRDefault="00B540EE" w:rsidP="00CB7481">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AE6E53">
        <w:rPr>
          <w:rFonts w:ascii="Times New Roman" w:hAnsi="Times New Roman"/>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AE6E53" w:rsidRDefault="00B540EE" w:rsidP="00CB7481">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AE6E53">
        <w:rPr>
          <w:rFonts w:ascii="Times New Roman" w:hAnsi="Times New Roman"/>
        </w:rPr>
        <w:lastRenderedPageBreak/>
        <w:t xml:space="preserve">реализация основных подходов, обеспечивающих эффективное освоение УУД </w:t>
      </w:r>
      <w:proofErr w:type="gramStart"/>
      <w:r w:rsidRPr="00AE6E53">
        <w:rPr>
          <w:rFonts w:ascii="Times New Roman" w:hAnsi="Times New Roman"/>
        </w:rPr>
        <w:t>обучающимися</w:t>
      </w:r>
      <w:proofErr w:type="gramEnd"/>
      <w:r w:rsidRPr="00AE6E53">
        <w:rPr>
          <w:rFonts w:ascii="Times New Roman" w:hAnsi="Times New Roman"/>
        </w:rPr>
        <w:t>,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AE6E53" w:rsidRDefault="00B540EE" w:rsidP="00CB7481">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AE6E53">
        <w:rPr>
          <w:rFonts w:ascii="Times New Roman" w:hAnsi="Times New Roman"/>
        </w:rPr>
        <w:t xml:space="preserve">включение развивающих </w:t>
      </w:r>
      <w:proofErr w:type="gramStart"/>
      <w:r w:rsidRPr="00AE6E53">
        <w:rPr>
          <w:rFonts w:ascii="Times New Roman" w:hAnsi="Times New Roman"/>
        </w:rPr>
        <w:t>задач</w:t>
      </w:r>
      <w:proofErr w:type="gramEnd"/>
      <w:r w:rsidRPr="00AE6E53">
        <w:rPr>
          <w:rFonts w:ascii="Times New Roman" w:hAnsi="Times New Roman"/>
        </w:rPr>
        <w:t xml:space="preserve"> как в урочную, так и внеурочную деятельность обучающихся;</w:t>
      </w:r>
    </w:p>
    <w:p w:rsidR="00B540EE" w:rsidRPr="00AE6E53" w:rsidRDefault="00B540EE" w:rsidP="00CB7481">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AE6E53">
        <w:rPr>
          <w:rFonts w:ascii="Times New Roman" w:hAnsi="Times New Roman"/>
        </w:rPr>
        <w:t xml:space="preserve">обеспечение преемственности и особенностей программы развития универсальных учебных действий при переходе </w:t>
      </w:r>
      <w:proofErr w:type="gramStart"/>
      <w:r w:rsidRPr="00AE6E53">
        <w:rPr>
          <w:rFonts w:ascii="Times New Roman" w:hAnsi="Times New Roman"/>
        </w:rPr>
        <w:t>от</w:t>
      </w:r>
      <w:proofErr w:type="gramEnd"/>
      <w:r w:rsidRPr="00AE6E53">
        <w:rPr>
          <w:rFonts w:ascii="Times New Roman" w:hAnsi="Times New Roman"/>
        </w:rPr>
        <w:t xml:space="preserve"> начального к основному общему образованию.</w:t>
      </w:r>
    </w:p>
    <w:p w:rsidR="00B540EE" w:rsidRPr="00AE6E53" w:rsidRDefault="00B540EE" w:rsidP="00CB7481">
      <w:pPr>
        <w:pStyle w:val="a7"/>
        <w:widowControl w:val="0"/>
        <w:tabs>
          <w:tab w:val="left" w:pos="567"/>
        </w:tabs>
        <w:spacing w:before="0" w:beforeAutospacing="0" w:after="0" w:afterAutospacing="0"/>
        <w:ind w:firstLine="709"/>
        <w:jc w:val="both"/>
        <w:rPr>
          <w:rFonts w:ascii="Times New Roman" w:hAnsi="Times New Roman"/>
        </w:rPr>
      </w:pPr>
      <w:proofErr w:type="gramStart"/>
      <w:r w:rsidRPr="00AE6E53">
        <w:rPr>
          <w:rFonts w:ascii="Times New Roman" w:hAnsi="Times New Roman"/>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proofErr w:type="gramEnd"/>
      <w:r w:rsidR="000B698C" w:rsidRPr="00AE6E53">
        <w:rPr>
          <w:rFonts w:ascii="Times New Roman" w:hAnsi="Times New Roman"/>
        </w:rPr>
        <w:t xml:space="preserve"> </w:t>
      </w:r>
      <w:r w:rsidR="00025D75" w:rsidRPr="00AE6E53">
        <w:rPr>
          <w:rFonts w:ascii="Times New Roman" w:hAnsi="Times New Roman"/>
        </w:rPr>
        <w:t>УУД</w:t>
      </w:r>
      <w:r w:rsidRPr="00AE6E53">
        <w:rPr>
          <w:rFonts w:ascii="Times New Roman" w:hAnsi="Times New Roman"/>
        </w:rPr>
        <w:t xml:space="preserve"> представляют собой целостную взаимосвязанную систему, определяемую общей логикой возрастного развития.</w:t>
      </w:r>
    </w:p>
    <w:p w:rsidR="00B540EE" w:rsidRPr="00AE6E53" w:rsidRDefault="00B540EE" w:rsidP="00CB7481">
      <w:pPr>
        <w:pStyle w:val="a7"/>
        <w:widowControl w:val="0"/>
        <w:tabs>
          <w:tab w:val="left" w:pos="567"/>
        </w:tabs>
        <w:spacing w:before="0" w:beforeAutospacing="0" w:after="0" w:afterAutospacing="0"/>
        <w:ind w:firstLine="709"/>
        <w:jc w:val="both"/>
        <w:rPr>
          <w:rFonts w:ascii="Times New Roman" w:hAnsi="Times New Roman"/>
        </w:rPr>
      </w:pPr>
      <w:r w:rsidRPr="00AE6E53">
        <w:rPr>
          <w:rFonts w:ascii="Times New Roman" w:hAnsi="Times New Roman"/>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AE6E53" w:rsidRDefault="00B540EE" w:rsidP="00CB7481">
      <w:pPr>
        <w:pStyle w:val="a7"/>
        <w:widowControl w:val="0"/>
        <w:tabs>
          <w:tab w:val="left" w:pos="567"/>
        </w:tabs>
        <w:spacing w:before="0" w:beforeAutospacing="0" w:after="0" w:afterAutospacing="0"/>
        <w:ind w:firstLine="709"/>
        <w:jc w:val="center"/>
        <w:rPr>
          <w:rFonts w:ascii="Times New Roman" w:hAnsi="Times New Roman"/>
          <w:b/>
        </w:rPr>
      </w:pPr>
    </w:p>
    <w:p w:rsidR="00B540EE" w:rsidRPr="00187D1C" w:rsidRDefault="0021451B" w:rsidP="004C3DA0">
      <w:pPr>
        <w:pStyle w:val="a7"/>
        <w:widowControl w:val="0"/>
        <w:tabs>
          <w:tab w:val="left" w:pos="567"/>
        </w:tabs>
        <w:spacing w:before="0" w:beforeAutospacing="0" w:after="0" w:afterAutospacing="0"/>
        <w:jc w:val="both"/>
        <w:rPr>
          <w:rFonts w:ascii="Times New Roman" w:hAnsi="Times New Roman"/>
          <w:b/>
        </w:rPr>
      </w:pPr>
      <w:r w:rsidRPr="00187D1C">
        <w:rPr>
          <w:rFonts w:ascii="Times New Roman" w:hAnsi="Times New Roman"/>
          <w:b/>
        </w:rPr>
        <w:t xml:space="preserve">2.1.3. </w:t>
      </w:r>
      <w:r w:rsidR="00B540EE" w:rsidRPr="00187D1C">
        <w:rPr>
          <w:rFonts w:ascii="Times New Roman" w:hAnsi="Times New Roman"/>
          <w:b/>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187D1C" w:rsidRDefault="00B540EE" w:rsidP="00CB7481">
      <w:pPr>
        <w:pStyle w:val="a7"/>
        <w:widowControl w:val="0"/>
        <w:tabs>
          <w:tab w:val="left" w:pos="567"/>
        </w:tabs>
        <w:spacing w:before="0" w:beforeAutospacing="0" w:after="0" w:afterAutospacing="0"/>
        <w:ind w:firstLine="709"/>
        <w:jc w:val="both"/>
        <w:rPr>
          <w:rFonts w:ascii="Times New Roman" w:hAnsi="Times New Roman"/>
        </w:rPr>
      </w:pPr>
      <w:r w:rsidRPr="00187D1C">
        <w:rPr>
          <w:rFonts w:ascii="Times New Roman" w:hAnsi="Times New Roman"/>
        </w:rPr>
        <w:t>К принципам формирования УУД в основной школе можно отнести следующие:</w:t>
      </w:r>
    </w:p>
    <w:p w:rsidR="00B540EE" w:rsidRPr="00187D1C" w:rsidRDefault="00B540EE" w:rsidP="00CB7481">
      <w:pPr>
        <w:pStyle w:val="a7"/>
        <w:widowControl w:val="0"/>
        <w:numPr>
          <w:ilvl w:val="0"/>
          <w:numId w:val="4"/>
        </w:numPr>
        <w:tabs>
          <w:tab w:val="clear" w:pos="720"/>
          <w:tab w:val="left" w:pos="1134"/>
        </w:tabs>
        <w:spacing w:before="0" w:beforeAutospacing="0" w:after="0" w:afterAutospacing="0"/>
        <w:ind w:left="0" w:firstLine="709"/>
        <w:jc w:val="both"/>
        <w:textAlignment w:val="baseline"/>
        <w:rPr>
          <w:rFonts w:ascii="Times New Roman" w:hAnsi="Times New Roman"/>
        </w:rPr>
      </w:pPr>
      <w:r w:rsidRPr="00187D1C">
        <w:rPr>
          <w:rFonts w:ascii="Times New Roman" w:hAnsi="Times New Roman"/>
        </w:rPr>
        <w:t>формирование УУД – задача, сквозная для всего образовательного процесса (урочная, внеурочная деятельность);</w:t>
      </w:r>
    </w:p>
    <w:p w:rsidR="00B540EE" w:rsidRPr="00187D1C" w:rsidRDefault="00B540EE" w:rsidP="00CB7481">
      <w:pPr>
        <w:pStyle w:val="a7"/>
        <w:widowControl w:val="0"/>
        <w:numPr>
          <w:ilvl w:val="0"/>
          <w:numId w:val="4"/>
        </w:numPr>
        <w:tabs>
          <w:tab w:val="clear" w:pos="720"/>
          <w:tab w:val="left" w:pos="1134"/>
        </w:tabs>
        <w:spacing w:before="0" w:beforeAutospacing="0" w:after="0" w:afterAutospacing="0"/>
        <w:ind w:left="0" w:firstLine="709"/>
        <w:jc w:val="both"/>
        <w:textAlignment w:val="baseline"/>
        <w:rPr>
          <w:rFonts w:ascii="Times New Roman" w:hAnsi="Times New Roman"/>
        </w:rPr>
      </w:pPr>
      <w:r w:rsidRPr="00187D1C">
        <w:rPr>
          <w:rFonts w:ascii="Times New Roman" w:hAnsi="Times New Roman"/>
        </w:rPr>
        <w:t>формирование УУД обязательно требует работы с предметным или междисцип</w:t>
      </w:r>
      <w:r w:rsidR="000B698C" w:rsidRPr="00187D1C">
        <w:rPr>
          <w:rFonts w:ascii="Times New Roman" w:hAnsi="Times New Roman"/>
        </w:rPr>
        <w:t>л</w:t>
      </w:r>
      <w:r w:rsidRPr="00187D1C">
        <w:rPr>
          <w:rFonts w:ascii="Times New Roman" w:hAnsi="Times New Roman"/>
        </w:rPr>
        <w:t>инарным содержанием;</w:t>
      </w:r>
    </w:p>
    <w:p w:rsidR="00E814E2" w:rsidRPr="00AC39BB" w:rsidRDefault="00B540EE" w:rsidP="00E814E2">
      <w:pPr>
        <w:pStyle w:val="a7"/>
        <w:widowControl w:val="0"/>
        <w:numPr>
          <w:ilvl w:val="0"/>
          <w:numId w:val="4"/>
        </w:numPr>
        <w:tabs>
          <w:tab w:val="clear" w:pos="720"/>
          <w:tab w:val="left" w:pos="1134"/>
        </w:tabs>
        <w:spacing w:before="0" w:beforeAutospacing="0" w:after="0" w:afterAutospacing="0"/>
        <w:ind w:left="0" w:firstLine="709"/>
        <w:jc w:val="both"/>
        <w:textAlignment w:val="baseline"/>
        <w:rPr>
          <w:rFonts w:ascii="Times New Roman" w:hAnsi="Times New Roman"/>
        </w:rPr>
      </w:pPr>
      <w:r w:rsidRPr="0019473C">
        <w:rPr>
          <w:rFonts w:ascii="Times New Roman" w:hAnsi="Times New Roman"/>
        </w:rPr>
        <w:t xml:space="preserve">образовательная организация в рамках </w:t>
      </w:r>
      <w:proofErr w:type="gramStart"/>
      <w:r w:rsidRPr="0019473C">
        <w:rPr>
          <w:rFonts w:ascii="Times New Roman" w:hAnsi="Times New Roman"/>
        </w:rPr>
        <w:t>своей</w:t>
      </w:r>
      <w:proofErr w:type="gramEnd"/>
      <w:r w:rsidRPr="0019473C">
        <w:rPr>
          <w:rFonts w:ascii="Times New Roman" w:hAnsi="Times New Roman"/>
        </w:rPr>
        <w:t xml:space="preserve"> ООП может определять, на каком </w:t>
      </w:r>
    </w:p>
    <w:p w:rsidR="00B540EE" w:rsidRPr="0019473C" w:rsidRDefault="00B540EE" w:rsidP="00E814E2">
      <w:pPr>
        <w:pStyle w:val="a7"/>
        <w:widowControl w:val="0"/>
        <w:tabs>
          <w:tab w:val="left" w:pos="1134"/>
        </w:tabs>
        <w:spacing w:before="0" w:beforeAutospacing="0" w:after="0" w:afterAutospacing="0"/>
        <w:jc w:val="both"/>
        <w:textAlignment w:val="baseline"/>
        <w:rPr>
          <w:rFonts w:ascii="Times New Roman" w:hAnsi="Times New Roman"/>
        </w:rPr>
      </w:pPr>
      <w:r w:rsidRPr="0019473C">
        <w:rPr>
          <w:rFonts w:ascii="Times New Roman" w:hAnsi="Times New Roman"/>
        </w:rPr>
        <w:t xml:space="preserve">именно </w:t>
      </w:r>
      <w:proofErr w:type="gramStart"/>
      <w:r w:rsidRPr="0019473C">
        <w:rPr>
          <w:rFonts w:ascii="Times New Roman" w:hAnsi="Times New Roman"/>
        </w:rPr>
        <w:t>материале</w:t>
      </w:r>
      <w:proofErr w:type="gramEnd"/>
      <w:r w:rsidRPr="0019473C">
        <w:rPr>
          <w:rFonts w:ascii="Times New Roman" w:hAnsi="Times New Roman"/>
        </w:rPr>
        <w:t xml:space="preserve"> (в том числе в рамках учебной и внеучебной деятельности) реализовывать программу по развитию УУД;</w:t>
      </w:r>
    </w:p>
    <w:p w:rsidR="00B540EE" w:rsidRPr="00187D1C" w:rsidRDefault="00B540EE" w:rsidP="00CB7481">
      <w:pPr>
        <w:pStyle w:val="a7"/>
        <w:widowControl w:val="0"/>
        <w:numPr>
          <w:ilvl w:val="0"/>
          <w:numId w:val="4"/>
        </w:numPr>
        <w:tabs>
          <w:tab w:val="clear" w:pos="720"/>
          <w:tab w:val="left" w:pos="1134"/>
        </w:tabs>
        <w:spacing w:before="0" w:beforeAutospacing="0" w:after="0" w:afterAutospacing="0"/>
        <w:ind w:left="0" w:firstLine="709"/>
        <w:jc w:val="both"/>
        <w:textAlignment w:val="baseline"/>
        <w:rPr>
          <w:rFonts w:ascii="Times New Roman" w:hAnsi="Times New Roman"/>
        </w:rPr>
      </w:pPr>
      <w:r w:rsidRPr="00187D1C">
        <w:rPr>
          <w:rFonts w:ascii="Times New Roman" w:hAnsi="Times New Roman"/>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187D1C" w:rsidRDefault="00B540EE" w:rsidP="00CB7481">
      <w:pPr>
        <w:pStyle w:val="a7"/>
        <w:widowControl w:val="0"/>
        <w:numPr>
          <w:ilvl w:val="0"/>
          <w:numId w:val="4"/>
        </w:numPr>
        <w:tabs>
          <w:tab w:val="clear" w:pos="720"/>
          <w:tab w:val="left" w:pos="1134"/>
        </w:tabs>
        <w:spacing w:before="0" w:beforeAutospacing="0" w:after="0" w:afterAutospacing="0"/>
        <w:ind w:left="0" w:firstLine="709"/>
        <w:jc w:val="both"/>
        <w:textAlignment w:val="baseline"/>
        <w:rPr>
          <w:rFonts w:ascii="Times New Roman" w:hAnsi="Times New Roman"/>
        </w:rPr>
      </w:pPr>
      <w:r w:rsidRPr="00187D1C">
        <w:rPr>
          <w:rFonts w:ascii="Times New Roman" w:hAnsi="Times New Roman"/>
        </w:rPr>
        <w:t xml:space="preserve">отход от понимания урока как ключевой единицы образовательного процесса (как правило, говорить о формировании УУД можно в рамках серии учебных занятий </w:t>
      </w:r>
      <w:proofErr w:type="gramStart"/>
      <w:r w:rsidRPr="00187D1C">
        <w:rPr>
          <w:rFonts w:ascii="Times New Roman" w:hAnsi="Times New Roman"/>
        </w:rPr>
        <w:t>при том</w:t>
      </w:r>
      <w:proofErr w:type="gramEnd"/>
      <w:r w:rsidRPr="00187D1C">
        <w:rPr>
          <w:rFonts w:ascii="Times New Roman" w:hAnsi="Times New Roman"/>
        </w:rPr>
        <w:t>, что гибко сочетаются урочные, внеурочные формы, а также самостоятельная работа учащегося);</w:t>
      </w:r>
    </w:p>
    <w:p w:rsidR="00B540EE" w:rsidRPr="0019473C" w:rsidRDefault="00B540EE" w:rsidP="00CB7481">
      <w:pPr>
        <w:pStyle w:val="a7"/>
        <w:widowControl w:val="0"/>
        <w:numPr>
          <w:ilvl w:val="0"/>
          <w:numId w:val="4"/>
        </w:numPr>
        <w:tabs>
          <w:tab w:val="clear" w:pos="720"/>
          <w:tab w:val="left" w:pos="1134"/>
        </w:tabs>
        <w:spacing w:before="0" w:beforeAutospacing="0" w:after="0" w:afterAutospacing="0"/>
        <w:ind w:left="0" w:firstLine="709"/>
        <w:jc w:val="both"/>
        <w:textAlignment w:val="baseline"/>
        <w:rPr>
          <w:rFonts w:ascii="Times New Roman" w:hAnsi="Times New Roman"/>
        </w:rPr>
      </w:pPr>
      <w:r w:rsidRPr="0019473C">
        <w:rPr>
          <w:rFonts w:ascii="Times New Roman" w:hAnsi="Times New Roman"/>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187D1C" w:rsidRDefault="00B540EE" w:rsidP="00CB7481">
      <w:pPr>
        <w:pStyle w:val="a7"/>
        <w:widowControl w:val="0"/>
        <w:tabs>
          <w:tab w:val="left" w:pos="567"/>
        </w:tabs>
        <w:spacing w:before="0" w:beforeAutospacing="0" w:after="0" w:afterAutospacing="0"/>
        <w:ind w:firstLine="709"/>
        <w:jc w:val="both"/>
        <w:rPr>
          <w:rFonts w:ascii="Times New Roman" w:hAnsi="Times New Roman"/>
        </w:rPr>
      </w:pPr>
      <w:r w:rsidRPr="00187D1C">
        <w:rPr>
          <w:rFonts w:ascii="Times New Roman" w:hAnsi="Times New Roman"/>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187D1C" w:rsidRDefault="00B540EE" w:rsidP="00CB7481">
      <w:pPr>
        <w:pStyle w:val="a7"/>
        <w:widowControl w:val="0"/>
        <w:tabs>
          <w:tab w:val="left" w:pos="567"/>
        </w:tabs>
        <w:spacing w:before="0" w:beforeAutospacing="0" w:after="0" w:afterAutospacing="0"/>
        <w:ind w:firstLine="709"/>
        <w:jc w:val="both"/>
        <w:rPr>
          <w:rFonts w:ascii="Times New Roman" w:hAnsi="Times New Roman"/>
        </w:rPr>
      </w:pPr>
      <w:r w:rsidRPr="00187D1C">
        <w:rPr>
          <w:rFonts w:ascii="Times New Roman" w:hAnsi="Times New Roman"/>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187D1C">
        <w:rPr>
          <w:rFonts w:ascii="Times New Roman" w:hAnsi="Times New Roman"/>
        </w:rPr>
        <w:t>УУД</w:t>
      </w:r>
      <w:r w:rsidRPr="00187D1C">
        <w:rPr>
          <w:rFonts w:ascii="Times New Roman" w:hAnsi="Times New Roman"/>
        </w:rPr>
        <w:t xml:space="preserve"> как основа учебного сотрудничества и умения учиться в общении. </w:t>
      </w:r>
    </w:p>
    <w:p w:rsidR="00B540EE" w:rsidRPr="00187D1C" w:rsidRDefault="00B540EE" w:rsidP="00CB7481">
      <w:pPr>
        <w:pStyle w:val="a7"/>
        <w:widowControl w:val="0"/>
        <w:tabs>
          <w:tab w:val="left" w:pos="567"/>
        </w:tabs>
        <w:spacing w:before="0" w:beforeAutospacing="0" w:after="0" w:afterAutospacing="0"/>
        <w:ind w:firstLine="709"/>
        <w:jc w:val="both"/>
        <w:rPr>
          <w:rFonts w:ascii="Times New Roman" w:hAnsi="Times New Roman"/>
        </w:rPr>
      </w:pPr>
      <w:r w:rsidRPr="00187D1C">
        <w:rPr>
          <w:rFonts w:ascii="Times New Roman" w:hAnsi="Times New Roman"/>
        </w:rPr>
        <w:t xml:space="preserve">Для успешной деятельности по развитию УУД можно проводить занятия в разнообразных </w:t>
      </w:r>
      <w:r w:rsidRPr="00187D1C">
        <w:rPr>
          <w:rFonts w:ascii="Times New Roman" w:hAnsi="Times New Roman"/>
        </w:rPr>
        <w:lastRenderedPageBreak/>
        <w:t xml:space="preserve">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Default="00B540EE" w:rsidP="00CB7481">
      <w:pPr>
        <w:pStyle w:val="a7"/>
        <w:widowControl w:val="0"/>
        <w:tabs>
          <w:tab w:val="left" w:pos="567"/>
        </w:tabs>
        <w:spacing w:before="0" w:beforeAutospacing="0" w:after="0" w:afterAutospacing="0"/>
        <w:ind w:firstLine="709"/>
        <w:jc w:val="both"/>
        <w:rPr>
          <w:rFonts w:ascii="Times New Roman" w:hAnsi="Times New Roman"/>
        </w:rPr>
      </w:pPr>
      <w:r w:rsidRPr="00187D1C">
        <w:rPr>
          <w:rFonts w:ascii="Times New Roman" w:hAnsi="Times New Roman"/>
        </w:rPr>
        <w:t xml:space="preserve">Решение задачи формирования </w:t>
      </w:r>
      <w:r w:rsidR="00A428B9" w:rsidRPr="00187D1C">
        <w:rPr>
          <w:rFonts w:ascii="Times New Roman" w:hAnsi="Times New Roman"/>
        </w:rPr>
        <w:t>УУД</w:t>
      </w:r>
      <w:r w:rsidRPr="00187D1C">
        <w:rPr>
          <w:rFonts w:ascii="Times New Roman" w:hAnsi="Times New Roman"/>
        </w:rPr>
        <w:t xml:space="preserve">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816B96" w:rsidRPr="00187D1C" w:rsidRDefault="00816B96" w:rsidP="00CB7481">
      <w:pPr>
        <w:pStyle w:val="a7"/>
        <w:widowControl w:val="0"/>
        <w:tabs>
          <w:tab w:val="left" w:pos="567"/>
        </w:tabs>
        <w:spacing w:before="0" w:beforeAutospacing="0" w:after="0" w:afterAutospacing="0"/>
        <w:ind w:firstLine="709"/>
        <w:jc w:val="both"/>
        <w:rPr>
          <w:rFonts w:ascii="Times New Roman" w:hAnsi="Times New Roman"/>
        </w:rPr>
      </w:pPr>
    </w:p>
    <w:p w:rsidR="00B540EE" w:rsidRPr="00187D1C" w:rsidRDefault="0021451B" w:rsidP="004C3DA0">
      <w:pPr>
        <w:pStyle w:val="a7"/>
        <w:widowControl w:val="0"/>
        <w:tabs>
          <w:tab w:val="left" w:pos="567"/>
        </w:tabs>
        <w:spacing w:before="0" w:beforeAutospacing="0" w:after="0" w:afterAutospacing="0"/>
        <w:rPr>
          <w:rFonts w:ascii="Times New Roman" w:hAnsi="Times New Roman"/>
          <w:b/>
        </w:rPr>
      </w:pPr>
      <w:r w:rsidRPr="00187D1C">
        <w:rPr>
          <w:rFonts w:ascii="Times New Roman" w:hAnsi="Times New Roman"/>
          <w:b/>
        </w:rPr>
        <w:t xml:space="preserve">2.1.4. </w:t>
      </w:r>
      <w:r w:rsidR="00B540EE" w:rsidRPr="00187D1C">
        <w:rPr>
          <w:rFonts w:ascii="Times New Roman" w:hAnsi="Times New Roman"/>
          <w:b/>
        </w:rPr>
        <w:t>Типовые задачи применения универсальных учебных действий</w:t>
      </w:r>
    </w:p>
    <w:p w:rsidR="00B540EE" w:rsidRPr="00187D1C" w:rsidRDefault="00B540EE" w:rsidP="00CB7481">
      <w:pPr>
        <w:pStyle w:val="a7"/>
        <w:widowControl w:val="0"/>
        <w:tabs>
          <w:tab w:val="left" w:pos="567"/>
        </w:tabs>
        <w:spacing w:before="0" w:beforeAutospacing="0" w:after="0" w:afterAutospacing="0"/>
        <w:ind w:firstLine="709"/>
        <w:jc w:val="both"/>
        <w:rPr>
          <w:rFonts w:ascii="Times New Roman" w:hAnsi="Times New Roman"/>
        </w:rPr>
      </w:pPr>
      <w:proofErr w:type="gramStart"/>
      <w:r w:rsidRPr="00187D1C">
        <w:rPr>
          <w:rFonts w:ascii="Times New Roman" w:hAnsi="Times New Roman"/>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roofErr w:type="gramEnd"/>
    </w:p>
    <w:p w:rsidR="00B540EE" w:rsidRPr="00187D1C" w:rsidRDefault="00B540EE" w:rsidP="00CB7481">
      <w:pPr>
        <w:pStyle w:val="a7"/>
        <w:widowControl w:val="0"/>
        <w:tabs>
          <w:tab w:val="left" w:pos="567"/>
        </w:tabs>
        <w:spacing w:before="0" w:beforeAutospacing="0" w:after="0" w:afterAutospacing="0"/>
        <w:ind w:firstLine="709"/>
        <w:jc w:val="both"/>
        <w:rPr>
          <w:rFonts w:ascii="Times New Roman" w:hAnsi="Times New Roman"/>
        </w:rPr>
      </w:pPr>
      <w:r w:rsidRPr="00187D1C">
        <w:rPr>
          <w:rFonts w:ascii="Times New Roman" w:hAnsi="Times New Roman"/>
        </w:rPr>
        <w:t>Различаются два типа заданий, связанных с УУД:</w:t>
      </w:r>
    </w:p>
    <w:p w:rsidR="00B540EE" w:rsidRPr="00187D1C" w:rsidRDefault="00B540EE" w:rsidP="001E0896">
      <w:pPr>
        <w:pStyle w:val="a7"/>
        <w:widowControl w:val="0"/>
        <w:numPr>
          <w:ilvl w:val="0"/>
          <w:numId w:val="194"/>
        </w:numPr>
        <w:tabs>
          <w:tab w:val="left" w:pos="993"/>
        </w:tabs>
        <w:spacing w:before="0" w:beforeAutospacing="0" w:after="0" w:afterAutospacing="0"/>
        <w:jc w:val="both"/>
        <w:textAlignment w:val="baseline"/>
        <w:rPr>
          <w:rFonts w:ascii="Times New Roman" w:hAnsi="Times New Roman"/>
        </w:rPr>
      </w:pPr>
      <w:r w:rsidRPr="00187D1C">
        <w:rPr>
          <w:rFonts w:ascii="Times New Roman" w:hAnsi="Times New Roman"/>
        </w:rPr>
        <w:t>задания, позволяющие в рамках образовательного процесса сформировать УУД;</w:t>
      </w:r>
    </w:p>
    <w:p w:rsidR="00B540EE" w:rsidRPr="00187D1C" w:rsidRDefault="00B540EE" w:rsidP="001E0896">
      <w:pPr>
        <w:pStyle w:val="a7"/>
        <w:widowControl w:val="0"/>
        <w:numPr>
          <w:ilvl w:val="0"/>
          <w:numId w:val="194"/>
        </w:numPr>
        <w:tabs>
          <w:tab w:val="left" w:pos="993"/>
        </w:tabs>
        <w:spacing w:before="0" w:beforeAutospacing="0" w:after="0" w:afterAutospacing="0"/>
        <w:jc w:val="both"/>
        <w:textAlignment w:val="baseline"/>
        <w:rPr>
          <w:rFonts w:ascii="Times New Roman" w:hAnsi="Times New Roman"/>
        </w:rPr>
      </w:pPr>
      <w:r w:rsidRPr="00187D1C">
        <w:rPr>
          <w:rFonts w:ascii="Times New Roman" w:hAnsi="Times New Roman"/>
        </w:rPr>
        <w:t>задания, позволяющие диагностировать уровень сформированности УУД.</w:t>
      </w:r>
    </w:p>
    <w:p w:rsidR="00B540EE" w:rsidRPr="00187D1C" w:rsidRDefault="00B540EE" w:rsidP="00CB7481">
      <w:pPr>
        <w:pStyle w:val="a7"/>
        <w:widowControl w:val="0"/>
        <w:tabs>
          <w:tab w:val="left" w:pos="567"/>
        </w:tabs>
        <w:spacing w:before="0" w:beforeAutospacing="0" w:after="0" w:afterAutospacing="0"/>
        <w:ind w:firstLine="709"/>
        <w:jc w:val="both"/>
        <w:rPr>
          <w:rFonts w:ascii="Times New Roman" w:hAnsi="Times New Roman"/>
        </w:rPr>
      </w:pPr>
      <w:r w:rsidRPr="00187D1C">
        <w:rPr>
          <w:rFonts w:ascii="Times New Roman" w:hAnsi="Times New Roman"/>
        </w:rPr>
        <w:t xml:space="preserve">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w:t>
      </w:r>
      <w:proofErr w:type="gramStart"/>
      <w:r w:rsidRPr="00187D1C">
        <w:rPr>
          <w:rFonts w:ascii="Times New Roman" w:hAnsi="Times New Roman"/>
        </w:rPr>
        <w:t>разным</w:t>
      </w:r>
      <w:proofErr w:type="gramEnd"/>
      <w:r w:rsidRPr="00187D1C">
        <w:rPr>
          <w:rFonts w:ascii="Times New Roman" w:hAnsi="Times New Roman"/>
        </w:rPr>
        <w:t>.</w:t>
      </w:r>
    </w:p>
    <w:p w:rsidR="00B540EE" w:rsidRPr="00187D1C" w:rsidRDefault="00B540EE" w:rsidP="00CB7481">
      <w:pPr>
        <w:pStyle w:val="a7"/>
        <w:widowControl w:val="0"/>
        <w:tabs>
          <w:tab w:val="left" w:pos="567"/>
        </w:tabs>
        <w:spacing w:before="0" w:beforeAutospacing="0" w:after="0" w:afterAutospacing="0"/>
        <w:ind w:firstLine="709"/>
        <w:jc w:val="both"/>
        <w:rPr>
          <w:rFonts w:ascii="Times New Roman" w:hAnsi="Times New Roman"/>
        </w:rPr>
      </w:pPr>
      <w:r w:rsidRPr="00187D1C">
        <w:rPr>
          <w:rFonts w:ascii="Times New Roman" w:hAnsi="Times New Roman"/>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187D1C" w:rsidRDefault="00B540EE" w:rsidP="00CB7481">
      <w:pPr>
        <w:pStyle w:val="a7"/>
        <w:widowControl w:val="0"/>
        <w:tabs>
          <w:tab w:val="left" w:pos="567"/>
        </w:tabs>
        <w:spacing w:before="0" w:beforeAutospacing="0" w:after="0" w:afterAutospacing="0"/>
        <w:ind w:firstLine="709"/>
        <w:jc w:val="both"/>
        <w:rPr>
          <w:rFonts w:ascii="Times New Roman" w:hAnsi="Times New Roman"/>
        </w:rPr>
      </w:pPr>
      <w:r w:rsidRPr="00187D1C">
        <w:rPr>
          <w:rFonts w:ascii="Times New Roman" w:hAnsi="Times New Roman"/>
        </w:rPr>
        <w:t xml:space="preserve">В основной </w:t>
      </w:r>
      <w:proofErr w:type="gramStart"/>
      <w:r w:rsidRPr="00187D1C">
        <w:rPr>
          <w:rFonts w:ascii="Times New Roman" w:hAnsi="Times New Roman"/>
        </w:rPr>
        <w:t>школе</w:t>
      </w:r>
      <w:proofErr w:type="gramEnd"/>
      <w:r w:rsidRPr="00187D1C">
        <w:rPr>
          <w:rFonts w:ascii="Times New Roman" w:hAnsi="Times New Roman"/>
        </w:rPr>
        <w:t xml:space="preserve"> возможно использовать в том числе следующие типы задач:</w:t>
      </w:r>
    </w:p>
    <w:p w:rsidR="00B540EE" w:rsidRPr="00187D1C" w:rsidRDefault="0021451B" w:rsidP="00CB7481">
      <w:pPr>
        <w:pStyle w:val="a7"/>
        <w:widowControl w:val="0"/>
        <w:tabs>
          <w:tab w:val="left" w:pos="567"/>
        </w:tabs>
        <w:spacing w:before="0" w:beforeAutospacing="0" w:after="0" w:afterAutospacing="0"/>
        <w:ind w:firstLine="709"/>
        <w:jc w:val="both"/>
        <w:rPr>
          <w:rFonts w:ascii="Times New Roman" w:hAnsi="Times New Roman"/>
        </w:rPr>
      </w:pPr>
      <w:r w:rsidRPr="00187D1C">
        <w:rPr>
          <w:rFonts w:ascii="Times New Roman" w:hAnsi="Times New Roman"/>
        </w:rPr>
        <w:t>1</w:t>
      </w:r>
      <w:r w:rsidR="00B540EE" w:rsidRPr="00187D1C">
        <w:rPr>
          <w:rFonts w:ascii="Times New Roman" w:hAnsi="Times New Roman"/>
        </w:rPr>
        <w:t xml:space="preserve">. Задачи, формирующие коммуникативные </w:t>
      </w:r>
      <w:r w:rsidR="00A428B9" w:rsidRPr="00187D1C">
        <w:rPr>
          <w:rFonts w:ascii="Times New Roman" w:hAnsi="Times New Roman"/>
        </w:rPr>
        <w:t>УУД</w:t>
      </w:r>
      <w:r w:rsidR="00B540EE" w:rsidRPr="00187D1C">
        <w:rPr>
          <w:rFonts w:ascii="Times New Roman" w:hAnsi="Times New Roman"/>
        </w:rPr>
        <w:t>:</w:t>
      </w:r>
    </w:p>
    <w:p w:rsidR="00B540EE" w:rsidRPr="00187D1C" w:rsidRDefault="00B540EE" w:rsidP="000971EE">
      <w:pPr>
        <w:pStyle w:val="a7"/>
        <w:widowControl w:val="0"/>
        <w:numPr>
          <w:ilvl w:val="0"/>
          <w:numId w:val="10"/>
        </w:numPr>
        <w:tabs>
          <w:tab w:val="clear" w:pos="720"/>
          <w:tab w:val="left" w:pos="993"/>
        </w:tabs>
        <w:spacing w:before="0" w:beforeAutospacing="0" w:after="0" w:afterAutospacing="0"/>
        <w:ind w:left="0" w:firstLine="709"/>
        <w:jc w:val="both"/>
        <w:textAlignment w:val="baseline"/>
        <w:rPr>
          <w:rFonts w:ascii="Times New Roman" w:hAnsi="Times New Roman"/>
        </w:rPr>
      </w:pPr>
      <w:r w:rsidRPr="00187D1C">
        <w:rPr>
          <w:rFonts w:ascii="Times New Roman" w:hAnsi="Times New Roman"/>
        </w:rPr>
        <w:t>на учет позиции партнера;</w:t>
      </w:r>
    </w:p>
    <w:p w:rsidR="00B540EE" w:rsidRPr="00187D1C" w:rsidRDefault="00B540EE" w:rsidP="000971EE">
      <w:pPr>
        <w:pStyle w:val="a7"/>
        <w:widowControl w:val="0"/>
        <w:numPr>
          <w:ilvl w:val="0"/>
          <w:numId w:val="10"/>
        </w:numPr>
        <w:tabs>
          <w:tab w:val="clear" w:pos="720"/>
          <w:tab w:val="left" w:pos="993"/>
        </w:tabs>
        <w:spacing w:before="0" w:beforeAutospacing="0" w:after="0" w:afterAutospacing="0"/>
        <w:ind w:left="0" w:firstLine="709"/>
        <w:jc w:val="both"/>
        <w:textAlignment w:val="baseline"/>
        <w:rPr>
          <w:rFonts w:ascii="Times New Roman" w:hAnsi="Times New Roman"/>
        </w:rPr>
      </w:pPr>
      <w:r w:rsidRPr="00187D1C">
        <w:rPr>
          <w:rFonts w:ascii="Times New Roman" w:hAnsi="Times New Roman"/>
        </w:rPr>
        <w:t>на организацию и осуществление сотрудничества;</w:t>
      </w:r>
    </w:p>
    <w:p w:rsidR="00B540EE" w:rsidRPr="00187D1C" w:rsidRDefault="00B540EE" w:rsidP="000971EE">
      <w:pPr>
        <w:pStyle w:val="a7"/>
        <w:widowControl w:val="0"/>
        <w:numPr>
          <w:ilvl w:val="0"/>
          <w:numId w:val="10"/>
        </w:numPr>
        <w:tabs>
          <w:tab w:val="clear" w:pos="720"/>
          <w:tab w:val="left" w:pos="993"/>
        </w:tabs>
        <w:spacing w:before="0" w:beforeAutospacing="0" w:after="0" w:afterAutospacing="0"/>
        <w:ind w:left="0" w:firstLine="709"/>
        <w:jc w:val="both"/>
        <w:textAlignment w:val="baseline"/>
        <w:rPr>
          <w:rFonts w:ascii="Times New Roman" w:hAnsi="Times New Roman"/>
        </w:rPr>
      </w:pPr>
      <w:r w:rsidRPr="00187D1C">
        <w:rPr>
          <w:rFonts w:ascii="Times New Roman" w:hAnsi="Times New Roman"/>
        </w:rPr>
        <w:t>на передачу информации и отображение предметного содержания;</w:t>
      </w:r>
    </w:p>
    <w:p w:rsidR="00B540EE" w:rsidRPr="00187D1C" w:rsidRDefault="00B540EE" w:rsidP="000971EE">
      <w:pPr>
        <w:pStyle w:val="a7"/>
        <w:widowControl w:val="0"/>
        <w:numPr>
          <w:ilvl w:val="0"/>
          <w:numId w:val="10"/>
        </w:numPr>
        <w:tabs>
          <w:tab w:val="clear" w:pos="720"/>
          <w:tab w:val="left" w:pos="993"/>
        </w:tabs>
        <w:spacing w:before="0" w:beforeAutospacing="0" w:after="0" w:afterAutospacing="0"/>
        <w:ind w:left="0" w:firstLine="709"/>
        <w:jc w:val="both"/>
        <w:textAlignment w:val="baseline"/>
        <w:rPr>
          <w:rFonts w:ascii="Times New Roman" w:hAnsi="Times New Roman"/>
        </w:rPr>
      </w:pPr>
      <w:r w:rsidRPr="00187D1C">
        <w:rPr>
          <w:rFonts w:ascii="Times New Roman" w:hAnsi="Times New Roman"/>
        </w:rPr>
        <w:t>тренинги коммуникативных навыков;</w:t>
      </w:r>
    </w:p>
    <w:p w:rsidR="00B540EE" w:rsidRPr="00187D1C" w:rsidRDefault="00B540EE" w:rsidP="000971EE">
      <w:pPr>
        <w:pStyle w:val="a7"/>
        <w:widowControl w:val="0"/>
        <w:numPr>
          <w:ilvl w:val="0"/>
          <w:numId w:val="10"/>
        </w:numPr>
        <w:tabs>
          <w:tab w:val="clear" w:pos="720"/>
          <w:tab w:val="left" w:pos="993"/>
        </w:tabs>
        <w:spacing w:before="0" w:beforeAutospacing="0" w:after="0" w:afterAutospacing="0"/>
        <w:ind w:left="0" w:firstLine="709"/>
        <w:jc w:val="both"/>
        <w:textAlignment w:val="baseline"/>
        <w:rPr>
          <w:rFonts w:ascii="Times New Roman" w:hAnsi="Times New Roman"/>
        </w:rPr>
      </w:pPr>
      <w:r w:rsidRPr="00187D1C">
        <w:rPr>
          <w:rFonts w:ascii="Times New Roman" w:hAnsi="Times New Roman"/>
        </w:rPr>
        <w:t>ролевые игры.</w:t>
      </w:r>
    </w:p>
    <w:p w:rsidR="00B540EE" w:rsidRPr="00187D1C" w:rsidRDefault="0021451B" w:rsidP="00CB7481">
      <w:pPr>
        <w:pStyle w:val="a7"/>
        <w:widowControl w:val="0"/>
        <w:tabs>
          <w:tab w:val="left" w:pos="567"/>
        </w:tabs>
        <w:spacing w:before="0" w:beforeAutospacing="0" w:after="0" w:afterAutospacing="0"/>
        <w:ind w:firstLine="709"/>
        <w:jc w:val="both"/>
        <w:rPr>
          <w:rFonts w:ascii="Times New Roman" w:hAnsi="Times New Roman"/>
        </w:rPr>
      </w:pPr>
      <w:r w:rsidRPr="00187D1C">
        <w:rPr>
          <w:rFonts w:ascii="Times New Roman" w:hAnsi="Times New Roman"/>
        </w:rPr>
        <w:t>2</w:t>
      </w:r>
      <w:r w:rsidR="00B540EE" w:rsidRPr="00187D1C">
        <w:rPr>
          <w:rFonts w:ascii="Times New Roman" w:hAnsi="Times New Roman"/>
        </w:rPr>
        <w:t xml:space="preserve">. Задачи, формирующие познавательные </w:t>
      </w:r>
      <w:r w:rsidR="00A428B9" w:rsidRPr="00187D1C">
        <w:rPr>
          <w:rFonts w:ascii="Times New Roman" w:hAnsi="Times New Roman"/>
        </w:rPr>
        <w:t>УУД</w:t>
      </w:r>
      <w:r w:rsidRPr="00187D1C">
        <w:rPr>
          <w:rFonts w:ascii="Times New Roman" w:hAnsi="Times New Roman"/>
        </w:rPr>
        <w:t>:</w:t>
      </w:r>
    </w:p>
    <w:p w:rsidR="00B540EE" w:rsidRPr="00187D1C" w:rsidRDefault="00B540EE" w:rsidP="000971EE">
      <w:pPr>
        <w:pStyle w:val="a7"/>
        <w:widowControl w:val="0"/>
        <w:numPr>
          <w:ilvl w:val="0"/>
          <w:numId w:val="10"/>
        </w:numPr>
        <w:tabs>
          <w:tab w:val="clear" w:pos="720"/>
          <w:tab w:val="left" w:pos="993"/>
        </w:tabs>
        <w:spacing w:before="0" w:beforeAutospacing="0" w:after="0" w:afterAutospacing="0"/>
        <w:ind w:left="0" w:firstLine="709"/>
        <w:jc w:val="both"/>
        <w:textAlignment w:val="baseline"/>
        <w:rPr>
          <w:rFonts w:ascii="Times New Roman" w:hAnsi="Times New Roman"/>
        </w:rPr>
      </w:pPr>
      <w:r w:rsidRPr="00187D1C">
        <w:rPr>
          <w:rFonts w:ascii="Times New Roman" w:hAnsi="Times New Roman"/>
        </w:rPr>
        <w:t>проекты на выстраивание стратегии поиска решения задач;</w:t>
      </w:r>
    </w:p>
    <w:p w:rsidR="00B540EE" w:rsidRPr="00187D1C" w:rsidRDefault="00B540EE" w:rsidP="000971EE">
      <w:pPr>
        <w:pStyle w:val="a7"/>
        <w:widowControl w:val="0"/>
        <w:numPr>
          <w:ilvl w:val="0"/>
          <w:numId w:val="10"/>
        </w:numPr>
        <w:tabs>
          <w:tab w:val="clear" w:pos="720"/>
          <w:tab w:val="left" w:pos="993"/>
        </w:tabs>
        <w:spacing w:before="0" w:beforeAutospacing="0" w:after="0" w:afterAutospacing="0"/>
        <w:ind w:left="0" w:firstLine="709"/>
        <w:jc w:val="both"/>
        <w:textAlignment w:val="baseline"/>
        <w:rPr>
          <w:rFonts w:ascii="Times New Roman" w:hAnsi="Times New Roman"/>
        </w:rPr>
      </w:pPr>
      <w:r w:rsidRPr="00187D1C">
        <w:rPr>
          <w:rFonts w:ascii="Times New Roman" w:hAnsi="Times New Roman"/>
        </w:rPr>
        <w:t>задачи на сериацию, сравнение, оценивание;</w:t>
      </w:r>
    </w:p>
    <w:p w:rsidR="00B540EE" w:rsidRPr="00187D1C" w:rsidRDefault="00B540EE" w:rsidP="000971EE">
      <w:pPr>
        <w:pStyle w:val="a7"/>
        <w:widowControl w:val="0"/>
        <w:numPr>
          <w:ilvl w:val="0"/>
          <w:numId w:val="10"/>
        </w:numPr>
        <w:tabs>
          <w:tab w:val="clear" w:pos="720"/>
          <w:tab w:val="left" w:pos="993"/>
        </w:tabs>
        <w:spacing w:before="0" w:beforeAutospacing="0" w:after="0" w:afterAutospacing="0"/>
        <w:ind w:left="0" w:firstLine="709"/>
        <w:jc w:val="both"/>
        <w:textAlignment w:val="baseline"/>
        <w:rPr>
          <w:rFonts w:ascii="Times New Roman" w:hAnsi="Times New Roman"/>
        </w:rPr>
      </w:pPr>
      <w:r w:rsidRPr="00187D1C">
        <w:rPr>
          <w:rFonts w:ascii="Times New Roman" w:hAnsi="Times New Roman"/>
        </w:rPr>
        <w:t>проведение эмпирического исследования;</w:t>
      </w:r>
    </w:p>
    <w:p w:rsidR="00E814E2" w:rsidRPr="00AC39BB" w:rsidRDefault="00B540EE" w:rsidP="00E814E2">
      <w:pPr>
        <w:pStyle w:val="a7"/>
        <w:widowControl w:val="0"/>
        <w:numPr>
          <w:ilvl w:val="0"/>
          <w:numId w:val="10"/>
        </w:numPr>
        <w:tabs>
          <w:tab w:val="clear" w:pos="720"/>
          <w:tab w:val="left" w:pos="993"/>
        </w:tabs>
        <w:spacing w:before="0" w:beforeAutospacing="0" w:after="0" w:afterAutospacing="0"/>
        <w:ind w:left="0" w:firstLine="709"/>
        <w:jc w:val="both"/>
        <w:textAlignment w:val="baseline"/>
        <w:rPr>
          <w:rFonts w:ascii="Times New Roman" w:hAnsi="Times New Roman"/>
        </w:rPr>
      </w:pPr>
      <w:r w:rsidRPr="00187D1C">
        <w:rPr>
          <w:rFonts w:ascii="Times New Roman" w:hAnsi="Times New Roman"/>
        </w:rPr>
        <w:t>проведение теоретического исследования;</w:t>
      </w:r>
    </w:p>
    <w:p w:rsidR="00B540EE" w:rsidRPr="00187D1C" w:rsidRDefault="00B540EE" w:rsidP="000971EE">
      <w:pPr>
        <w:pStyle w:val="a7"/>
        <w:widowControl w:val="0"/>
        <w:numPr>
          <w:ilvl w:val="0"/>
          <w:numId w:val="10"/>
        </w:numPr>
        <w:tabs>
          <w:tab w:val="clear" w:pos="720"/>
          <w:tab w:val="left" w:pos="993"/>
        </w:tabs>
        <w:spacing w:before="0" w:beforeAutospacing="0" w:after="0" w:afterAutospacing="0"/>
        <w:ind w:left="0" w:firstLine="709"/>
        <w:jc w:val="both"/>
        <w:textAlignment w:val="baseline"/>
        <w:rPr>
          <w:rFonts w:ascii="Times New Roman" w:hAnsi="Times New Roman"/>
        </w:rPr>
      </w:pPr>
      <w:r w:rsidRPr="00187D1C">
        <w:rPr>
          <w:rFonts w:ascii="Times New Roman" w:hAnsi="Times New Roman"/>
        </w:rPr>
        <w:t>смысловое чтение.</w:t>
      </w:r>
    </w:p>
    <w:p w:rsidR="00B540EE" w:rsidRPr="00187D1C" w:rsidRDefault="0021451B" w:rsidP="00CB7481">
      <w:pPr>
        <w:pStyle w:val="a7"/>
        <w:widowControl w:val="0"/>
        <w:tabs>
          <w:tab w:val="left" w:pos="567"/>
        </w:tabs>
        <w:spacing w:before="0" w:beforeAutospacing="0" w:after="0" w:afterAutospacing="0"/>
        <w:ind w:firstLine="709"/>
        <w:jc w:val="both"/>
        <w:rPr>
          <w:rFonts w:ascii="Times New Roman" w:hAnsi="Times New Roman"/>
        </w:rPr>
      </w:pPr>
      <w:r w:rsidRPr="00187D1C">
        <w:rPr>
          <w:rFonts w:ascii="Times New Roman" w:hAnsi="Times New Roman"/>
        </w:rPr>
        <w:t>3</w:t>
      </w:r>
      <w:r w:rsidR="00B540EE" w:rsidRPr="00187D1C">
        <w:rPr>
          <w:rFonts w:ascii="Times New Roman" w:hAnsi="Times New Roman"/>
        </w:rPr>
        <w:t xml:space="preserve">. Задачи, формирующие регулятивные </w:t>
      </w:r>
      <w:r w:rsidR="00A428B9" w:rsidRPr="00187D1C">
        <w:rPr>
          <w:rFonts w:ascii="Times New Roman" w:hAnsi="Times New Roman"/>
        </w:rPr>
        <w:t>УУД</w:t>
      </w:r>
      <w:r w:rsidR="00B540EE" w:rsidRPr="00187D1C">
        <w:rPr>
          <w:rFonts w:ascii="Times New Roman" w:hAnsi="Times New Roman"/>
        </w:rPr>
        <w:t>:</w:t>
      </w:r>
    </w:p>
    <w:p w:rsidR="00B540EE" w:rsidRPr="00187D1C" w:rsidRDefault="00B540EE" w:rsidP="000971EE">
      <w:pPr>
        <w:pStyle w:val="a7"/>
        <w:widowControl w:val="0"/>
        <w:numPr>
          <w:ilvl w:val="0"/>
          <w:numId w:val="10"/>
        </w:numPr>
        <w:tabs>
          <w:tab w:val="clear" w:pos="720"/>
          <w:tab w:val="left" w:pos="993"/>
        </w:tabs>
        <w:spacing w:before="0" w:beforeAutospacing="0" w:after="0" w:afterAutospacing="0"/>
        <w:ind w:left="0" w:firstLine="709"/>
        <w:jc w:val="both"/>
        <w:textAlignment w:val="baseline"/>
        <w:rPr>
          <w:rFonts w:ascii="Times New Roman" w:hAnsi="Times New Roman"/>
        </w:rPr>
      </w:pPr>
      <w:r w:rsidRPr="00187D1C">
        <w:rPr>
          <w:rFonts w:ascii="Times New Roman" w:hAnsi="Times New Roman"/>
        </w:rPr>
        <w:t>на планирование;</w:t>
      </w:r>
    </w:p>
    <w:p w:rsidR="00B540EE" w:rsidRPr="00187D1C" w:rsidRDefault="0021451B" w:rsidP="000971EE">
      <w:pPr>
        <w:pStyle w:val="a7"/>
        <w:widowControl w:val="0"/>
        <w:numPr>
          <w:ilvl w:val="0"/>
          <w:numId w:val="10"/>
        </w:numPr>
        <w:tabs>
          <w:tab w:val="clear" w:pos="720"/>
          <w:tab w:val="left" w:pos="993"/>
        </w:tabs>
        <w:spacing w:before="0" w:beforeAutospacing="0" w:after="0" w:afterAutospacing="0"/>
        <w:ind w:left="0" w:firstLine="709"/>
        <w:jc w:val="both"/>
        <w:textAlignment w:val="baseline"/>
        <w:rPr>
          <w:rFonts w:ascii="Times New Roman" w:hAnsi="Times New Roman"/>
        </w:rPr>
      </w:pPr>
      <w:r w:rsidRPr="00187D1C">
        <w:rPr>
          <w:rFonts w:ascii="Times New Roman" w:hAnsi="Times New Roman"/>
        </w:rPr>
        <w:t xml:space="preserve">на </w:t>
      </w:r>
      <w:r w:rsidR="00B540EE" w:rsidRPr="00187D1C">
        <w:rPr>
          <w:rFonts w:ascii="Times New Roman" w:hAnsi="Times New Roman"/>
        </w:rPr>
        <w:t>ориентировку в ситуации;</w:t>
      </w:r>
    </w:p>
    <w:p w:rsidR="00B540EE" w:rsidRPr="00187D1C" w:rsidRDefault="0021451B" w:rsidP="000971EE">
      <w:pPr>
        <w:pStyle w:val="a7"/>
        <w:widowControl w:val="0"/>
        <w:numPr>
          <w:ilvl w:val="0"/>
          <w:numId w:val="10"/>
        </w:numPr>
        <w:tabs>
          <w:tab w:val="clear" w:pos="720"/>
          <w:tab w:val="left" w:pos="993"/>
        </w:tabs>
        <w:spacing w:before="0" w:beforeAutospacing="0" w:after="0" w:afterAutospacing="0"/>
        <w:ind w:left="0" w:firstLine="709"/>
        <w:jc w:val="both"/>
        <w:textAlignment w:val="baseline"/>
        <w:rPr>
          <w:rFonts w:ascii="Times New Roman" w:hAnsi="Times New Roman"/>
        </w:rPr>
      </w:pPr>
      <w:r w:rsidRPr="00187D1C">
        <w:rPr>
          <w:rFonts w:ascii="Times New Roman" w:hAnsi="Times New Roman"/>
        </w:rPr>
        <w:t xml:space="preserve">на </w:t>
      </w:r>
      <w:r w:rsidR="00B540EE" w:rsidRPr="00187D1C">
        <w:rPr>
          <w:rFonts w:ascii="Times New Roman" w:hAnsi="Times New Roman"/>
        </w:rPr>
        <w:t>прогнозирование;</w:t>
      </w:r>
    </w:p>
    <w:p w:rsidR="00B540EE" w:rsidRPr="00187D1C" w:rsidRDefault="0021451B" w:rsidP="000971EE">
      <w:pPr>
        <w:pStyle w:val="a7"/>
        <w:widowControl w:val="0"/>
        <w:numPr>
          <w:ilvl w:val="0"/>
          <w:numId w:val="10"/>
        </w:numPr>
        <w:tabs>
          <w:tab w:val="clear" w:pos="720"/>
          <w:tab w:val="left" w:pos="993"/>
        </w:tabs>
        <w:spacing w:before="0" w:beforeAutospacing="0" w:after="0" w:afterAutospacing="0"/>
        <w:ind w:left="0" w:firstLine="709"/>
        <w:jc w:val="both"/>
        <w:textAlignment w:val="baseline"/>
        <w:rPr>
          <w:rFonts w:ascii="Times New Roman" w:hAnsi="Times New Roman"/>
        </w:rPr>
      </w:pPr>
      <w:r w:rsidRPr="00187D1C">
        <w:rPr>
          <w:rFonts w:ascii="Times New Roman" w:hAnsi="Times New Roman"/>
        </w:rPr>
        <w:t xml:space="preserve">на </w:t>
      </w:r>
      <w:r w:rsidR="00B540EE" w:rsidRPr="00187D1C">
        <w:rPr>
          <w:rFonts w:ascii="Times New Roman" w:hAnsi="Times New Roman"/>
        </w:rPr>
        <w:t>целеполагание;</w:t>
      </w:r>
    </w:p>
    <w:p w:rsidR="00B540EE" w:rsidRPr="00187D1C" w:rsidRDefault="0021451B" w:rsidP="000971EE">
      <w:pPr>
        <w:pStyle w:val="a7"/>
        <w:widowControl w:val="0"/>
        <w:numPr>
          <w:ilvl w:val="0"/>
          <w:numId w:val="10"/>
        </w:numPr>
        <w:tabs>
          <w:tab w:val="clear" w:pos="720"/>
          <w:tab w:val="left" w:pos="993"/>
        </w:tabs>
        <w:spacing w:before="0" w:beforeAutospacing="0" w:after="0" w:afterAutospacing="0"/>
        <w:ind w:left="0" w:firstLine="709"/>
        <w:jc w:val="both"/>
        <w:textAlignment w:val="baseline"/>
        <w:rPr>
          <w:rFonts w:ascii="Times New Roman" w:hAnsi="Times New Roman"/>
        </w:rPr>
      </w:pPr>
      <w:r w:rsidRPr="00187D1C">
        <w:rPr>
          <w:rFonts w:ascii="Times New Roman" w:hAnsi="Times New Roman"/>
        </w:rPr>
        <w:t xml:space="preserve">на </w:t>
      </w:r>
      <w:r w:rsidR="00B540EE" w:rsidRPr="00187D1C">
        <w:rPr>
          <w:rFonts w:ascii="Times New Roman" w:hAnsi="Times New Roman"/>
        </w:rPr>
        <w:t>принятие решения;</w:t>
      </w:r>
    </w:p>
    <w:p w:rsidR="00B540EE" w:rsidRPr="00187D1C" w:rsidRDefault="0021451B" w:rsidP="000971EE">
      <w:pPr>
        <w:pStyle w:val="a7"/>
        <w:widowControl w:val="0"/>
        <w:numPr>
          <w:ilvl w:val="0"/>
          <w:numId w:val="10"/>
        </w:numPr>
        <w:tabs>
          <w:tab w:val="clear" w:pos="720"/>
          <w:tab w:val="left" w:pos="993"/>
        </w:tabs>
        <w:spacing w:before="0" w:beforeAutospacing="0" w:after="0" w:afterAutospacing="0"/>
        <w:ind w:left="0" w:firstLine="709"/>
        <w:jc w:val="both"/>
        <w:textAlignment w:val="baseline"/>
        <w:rPr>
          <w:rFonts w:ascii="Times New Roman" w:hAnsi="Times New Roman"/>
        </w:rPr>
      </w:pPr>
      <w:r w:rsidRPr="00187D1C">
        <w:rPr>
          <w:rFonts w:ascii="Times New Roman" w:hAnsi="Times New Roman"/>
        </w:rPr>
        <w:t xml:space="preserve">на </w:t>
      </w:r>
      <w:r w:rsidR="00B540EE" w:rsidRPr="00187D1C">
        <w:rPr>
          <w:rFonts w:ascii="Times New Roman" w:hAnsi="Times New Roman"/>
        </w:rPr>
        <w:t>самоконтроль.</w:t>
      </w:r>
    </w:p>
    <w:p w:rsidR="00B540EE" w:rsidRPr="00187D1C" w:rsidRDefault="00B540EE" w:rsidP="00CB7481">
      <w:pPr>
        <w:pStyle w:val="a7"/>
        <w:widowControl w:val="0"/>
        <w:tabs>
          <w:tab w:val="left" w:pos="567"/>
        </w:tabs>
        <w:spacing w:before="0" w:beforeAutospacing="0" w:after="0" w:afterAutospacing="0"/>
        <w:ind w:firstLine="709"/>
        <w:jc w:val="both"/>
        <w:rPr>
          <w:rFonts w:ascii="Times New Roman" w:hAnsi="Times New Roman"/>
        </w:rPr>
      </w:pPr>
      <w:proofErr w:type="gramStart"/>
      <w:r w:rsidRPr="00187D1C">
        <w:rPr>
          <w:rFonts w:ascii="Times New Roman" w:hAnsi="Times New Roman"/>
        </w:rPr>
        <w:t xml:space="preserve">Развитию регулятивных </w:t>
      </w:r>
      <w:r w:rsidR="00A428B9" w:rsidRPr="00187D1C">
        <w:rPr>
          <w:rFonts w:ascii="Times New Roman" w:hAnsi="Times New Roman"/>
        </w:rPr>
        <w:t>УУД</w:t>
      </w:r>
      <w:r w:rsidRPr="00187D1C">
        <w:rPr>
          <w:rFonts w:ascii="Times New Roman" w:hAnsi="Times New Roman"/>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roofErr w:type="gramEnd"/>
    </w:p>
    <w:p w:rsidR="00B540EE" w:rsidRPr="00187D1C" w:rsidRDefault="00B540EE" w:rsidP="00CB7481">
      <w:pPr>
        <w:pStyle w:val="a7"/>
        <w:widowControl w:val="0"/>
        <w:tabs>
          <w:tab w:val="left" w:pos="567"/>
        </w:tabs>
        <w:spacing w:before="0" w:beforeAutospacing="0" w:after="0" w:afterAutospacing="0"/>
        <w:ind w:firstLine="709"/>
        <w:jc w:val="both"/>
        <w:rPr>
          <w:rFonts w:ascii="Times New Roman" w:hAnsi="Times New Roman"/>
        </w:rPr>
      </w:pPr>
      <w:r w:rsidRPr="00187D1C">
        <w:rPr>
          <w:rFonts w:ascii="Times New Roman" w:hAnsi="Times New Roman"/>
        </w:rPr>
        <w:t xml:space="preserve">Распределение материала и типовых задач по различным предметам не является жестким, начальное освоение одних и тех же </w:t>
      </w:r>
      <w:r w:rsidR="00A428B9" w:rsidRPr="00187D1C">
        <w:rPr>
          <w:rFonts w:ascii="Times New Roman" w:hAnsi="Times New Roman"/>
        </w:rPr>
        <w:t>УУД</w:t>
      </w:r>
      <w:r w:rsidRPr="00187D1C">
        <w:rPr>
          <w:rFonts w:ascii="Times New Roman" w:hAnsi="Times New Roman"/>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w:t>
      </w:r>
      <w:r w:rsidRPr="00187D1C">
        <w:rPr>
          <w:rFonts w:ascii="Times New Roman" w:hAnsi="Times New Roman"/>
        </w:rPr>
        <w:lastRenderedPageBreak/>
        <w:t xml:space="preserve">соответствующих действий. </w:t>
      </w:r>
    </w:p>
    <w:p w:rsidR="00B540EE" w:rsidRPr="00187D1C" w:rsidRDefault="00B540EE" w:rsidP="00CB7481">
      <w:pPr>
        <w:pStyle w:val="a7"/>
        <w:widowControl w:val="0"/>
        <w:tabs>
          <w:tab w:val="left" w:pos="567"/>
        </w:tabs>
        <w:spacing w:before="0" w:beforeAutospacing="0" w:after="0" w:afterAutospacing="0"/>
        <w:ind w:firstLine="709"/>
        <w:jc w:val="both"/>
        <w:rPr>
          <w:rFonts w:ascii="Times New Roman" w:hAnsi="Times New Roman"/>
        </w:rPr>
      </w:pPr>
      <w:r w:rsidRPr="00187D1C">
        <w:rPr>
          <w:rFonts w:ascii="Times New Roman" w:hAnsi="Times New Roman"/>
        </w:rPr>
        <w:t xml:space="preserve">Задачи на применение УУД могут носить как открытый, так и закрытый характер. При работе с задачами на применение УУД для оценивания </w:t>
      </w:r>
      <w:proofErr w:type="gramStart"/>
      <w:r w:rsidRPr="00187D1C">
        <w:rPr>
          <w:rFonts w:ascii="Times New Roman" w:hAnsi="Times New Roman"/>
        </w:rPr>
        <w:t>результативности</w:t>
      </w:r>
      <w:proofErr w:type="gramEnd"/>
      <w:r w:rsidRPr="00187D1C">
        <w:rPr>
          <w:rFonts w:ascii="Times New Roman" w:hAnsi="Times New Roman"/>
        </w:rPr>
        <w:t xml:space="preserve"> возможно практиковать технологии «формирующего оценивания», в том числе бинарную и критериальную оценки.</w:t>
      </w:r>
    </w:p>
    <w:p w:rsidR="00B540EE" w:rsidRPr="00187D1C" w:rsidRDefault="00B540EE" w:rsidP="00CB7481">
      <w:pPr>
        <w:pStyle w:val="a7"/>
        <w:widowControl w:val="0"/>
        <w:tabs>
          <w:tab w:val="left" w:pos="567"/>
        </w:tabs>
        <w:spacing w:before="0" w:beforeAutospacing="0" w:after="0" w:afterAutospacing="0"/>
        <w:ind w:firstLine="709"/>
        <w:jc w:val="center"/>
        <w:rPr>
          <w:rFonts w:ascii="Times New Roman" w:hAnsi="Times New Roman"/>
        </w:rPr>
      </w:pPr>
    </w:p>
    <w:p w:rsidR="00C66CE5" w:rsidRPr="00187D1C" w:rsidRDefault="0021451B" w:rsidP="004C3DA0">
      <w:pPr>
        <w:pStyle w:val="a7"/>
        <w:widowControl w:val="0"/>
        <w:tabs>
          <w:tab w:val="left" w:pos="567"/>
        </w:tabs>
        <w:spacing w:before="0" w:beforeAutospacing="0" w:after="0" w:afterAutospacing="0"/>
        <w:jc w:val="both"/>
        <w:rPr>
          <w:rFonts w:ascii="Times New Roman" w:hAnsi="Times New Roman"/>
          <w:b/>
        </w:rPr>
      </w:pPr>
      <w:r w:rsidRPr="00187D1C">
        <w:rPr>
          <w:rFonts w:ascii="Times New Roman" w:hAnsi="Times New Roman"/>
          <w:b/>
        </w:rPr>
        <w:t xml:space="preserve">2.1.5. </w:t>
      </w:r>
      <w:r w:rsidR="00C66CE5" w:rsidRPr="00187D1C">
        <w:rPr>
          <w:rFonts w:ascii="Times New Roman" w:hAnsi="Times New Roman"/>
          <w:b/>
        </w:rPr>
        <w:t xml:space="preserve">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w:t>
      </w:r>
      <w:proofErr w:type="gramStart"/>
      <w:r w:rsidR="00C66CE5" w:rsidRPr="00187D1C">
        <w:rPr>
          <w:rFonts w:ascii="Times New Roman" w:hAnsi="Times New Roman"/>
          <w:b/>
        </w:rPr>
        <w:t>ИКТ-компетенций</w:t>
      </w:r>
      <w:proofErr w:type="gramEnd"/>
    </w:p>
    <w:p w:rsidR="00B540EE" w:rsidRPr="00187D1C" w:rsidRDefault="00B540EE" w:rsidP="00CB7481">
      <w:pPr>
        <w:pStyle w:val="a7"/>
        <w:widowControl w:val="0"/>
        <w:tabs>
          <w:tab w:val="left" w:pos="567"/>
        </w:tabs>
        <w:spacing w:before="0" w:beforeAutospacing="0" w:after="0" w:afterAutospacing="0"/>
        <w:ind w:firstLine="709"/>
        <w:jc w:val="both"/>
        <w:rPr>
          <w:rFonts w:ascii="Times New Roman" w:hAnsi="Times New Roman"/>
        </w:rPr>
      </w:pPr>
      <w:r w:rsidRPr="00187D1C">
        <w:rPr>
          <w:rFonts w:ascii="Times New Roman" w:hAnsi="Times New Roman"/>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187D1C">
        <w:rPr>
          <w:rFonts w:ascii="Times New Roman" w:hAnsi="Times New Roman"/>
        </w:rPr>
        <w:t>при получении</w:t>
      </w:r>
      <w:r w:rsidRPr="00187D1C">
        <w:rPr>
          <w:rFonts w:ascii="Times New Roman" w:hAnsi="Times New Roman"/>
        </w:rPr>
        <w:t xml:space="preserve"> основного общего образования.</w:t>
      </w:r>
    </w:p>
    <w:p w:rsidR="00B540EE" w:rsidRPr="00187D1C" w:rsidRDefault="00B540EE" w:rsidP="00CB7481">
      <w:pPr>
        <w:pStyle w:val="a7"/>
        <w:widowControl w:val="0"/>
        <w:tabs>
          <w:tab w:val="left" w:pos="567"/>
        </w:tabs>
        <w:spacing w:before="0" w:beforeAutospacing="0" w:after="0" w:afterAutospacing="0"/>
        <w:ind w:firstLine="709"/>
        <w:jc w:val="both"/>
        <w:rPr>
          <w:rFonts w:ascii="Times New Roman" w:hAnsi="Times New Roman"/>
        </w:rPr>
      </w:pPr>
      <w:r w:rsidRPr="00187D1C">
        <w:rPr>
          <w:rFonts w:ascii="Times New Roman" w:hAnsi="Times New Roman"/>
        </w:rPr>
        <w:t>Специфика</w:t>
      </w:r>
      <w:r w:rsidRPr="00187D1C">
        <w:rPr>
          <w:rFonts w:ascii="Times New Roman" w:hAnsi="Times New Roman"/>
          <w:bCs/>
        </w:rPr>
        <w:t xml:space="preserve"> проектной деятельности </w:t>
      </w:r>
      <w:proofErr w:type="gramStart"/>
      <w:r w:rsidRPr="00187D1C">
        <w:rPr>
          <w:rFonts w:ascii="Times New Roman" w:hAnsi="Times New Roman"/>
          <w:bCs/>
        </w:rPr>
        <w:t>обучающихся</w:t>
      </w:r>
      <w:proofErr w:type="gramEnd"/>
      <w:r w:rsidR="000B698C" w:rsidRPr="00187D1C">
        <w:rPr>
          <w:rFonts w:ascii="Times New Roman" w:hAnsi="Times New Roman"/>
          <w:b/>
          <w:bCs/>
        </w:rPr>
        <w:t xml:space="preserve"> </w:t>
      </w:r>
      <w:r w:rsidRPr="00187D1C">
        <w:rPr>
          <w:rFonts w:ascii="Times New Roman" w:hAnsi="Times New Roman"/>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187D1C">
        <w:rPr>
          <w:rFonts w:ascii="Times New Roman" w:hAnsi="Times New Roman"/>
        </w:rPr>
        <w:t xml:space="preserve"> и </w:t>
      </w:r>
      <w:r w:rsidRPr="00187D1C">
        <w:rPr>
          <w:rFonts w:ascii="Times New Roman" w:hAnsi="Times New Roman"/>
        </w:rPr>
        <w:t>ориентирована на формирование и развитие метапредметных и личностных результатов обучающихся.</w:t>
      </w:r>
    </w:p>
    <w:p w:rsidR="00B540EE" w:rsidRPr="00187D1C" w:rsidRDefault="00B540EE" w:rsidP="00CB7481">
      <w:pPr>
        <w:pStyle w:val="a7"/>
        <w:widowControl w:val="0"/>
        <w:tabs>
          <w:tab w:val="left" w:pos="567"/>
        </w:tabs>
        <w:spacing w:before="0" w:beforeAutospacing="0" w:after="0" w:afterAutospacing="0"/>
        <w:ind w:firstLine="709"/>
        <w:jc w:val="both"/>
        <w:rPr>
          <w:rFonts w:ascii="Times New Roman" w:hAnsi="Times New Roman"/>
        </w:rPr>
      </w:pPr>
      <w:r w:rsidRPr="00187D1C">
        <w:rPr>
          <w:rFonts w:ascii="Times New Roman" w:hAnsi="Times New Roman"/>
        </w:rPr>
        <w:t xml:space="preserve">Особенностью </w:t>
      </w:r>
      <w:r w:rsidRPr="00187D1C">
        <w:rPr>
          <w:rFonts w:ascii="Times New Roman" w:hAnsi="Times New Roman"/>
          <w:bCs/>
        </w:rPr>
        <w:t>учебно-исследовательской деятельности</w:t>
      </w:r>
      <w:r w:rsidRPr="00187D1C">
        <w:rPr>
          <w:rFonts w:ascii="Times New Roman" w:hAnsi="Times New Roman"/>
          <w:b/>
          <w:bCs/>
        </w:rPr>
        <w:t xml:space="preserve"> </w:t>
      </w:r>
      <w:r w:rsidRPr="00187D1C">
        <w:rPr>
          <w:rFonts w:ascii="Times New Roman" w:hAnsi="Times New Roman"/>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187D1C" w:rsidRDefault="00B540EE" w:rsidP="00CB7481">
      <w:pPr>
        <w:pStyle w:val="a7"/>
        <w:widowControl w:val="0"/>
        <w:tabs>
          <w:tab w:val="left" w:pos="567"/>
        </w:tabs>
        <w:spacing w:before="0" w:beforeAutospacing="0" w:after="0" w:afterAutospacing="0"/>
        <w:ind w:firstLine="709"/>
        <w:jc w:val="both"/>
        <w:rPr>
          <w:rFonts w:ascii="Times New Roman" w:hAnsi="Times New Roman"/>
        </w:rPr>
      </w:pPr>
      <w:r w:rsidRPr="00187D1C">
        <w:rPr>
          <w:rFonts w:ascii="Times New Roman" w:hAnsi="Times New Roman"/>
        </w:rPr>
        <w:t>Учебно-исследовательская работа учащихся может быть организована по двум направлениям:</w:t>
      </w:r>
    </w:p>
    <w:p w:rsidR="00B540EE" w:rsidRPr="00187D1C" w:rsidRDefault="00B540EE" w:rsidP="00CB7481">
      <w:pPr>
        <w:pStyle w:val="a7"/>
        <w:widowControl w:val="0"/>
        <w:numPr>
          <w:ilvl w:val="0"/>
          <w:numId w:val="5"/>
        </w:numPr>
        <w:tabs>
          <w:tab w:val="clear" w:pos="720"/>
          <w:tab w:val="num" w:pos="993"/>
        </w:tabs>
        <w:spacing w:before="0" w:beforeAutospacing="0" w:after="0" w:afterAutospacing="0"/>
        <w:ind w:left="0" w:firstLine="709"/>
        <w:jc w:val="both"/>
        <w:textAlignment w:val="baseline"/>
        <w:rPr>
          <w:rFonts w:ascii="Times New Roman" w:hAnsi="Times New Roman"/>
        </w:rPr>
      </w:pPr>
      <w:r w:rsidRPr="00187D1C">
        <w:rPr>
          <w:rFonts w:ascii="Times New Roman" w:hAnsi="Times New Roman"/>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187D1C" w:rsidRDefault="00B540EE" w:rsidP="00CB7481">
      <w:pPr>
        <w:pStyle w:val="a7"/>
        <w:widowControl w:val="0"/>
        <w:numPr>
          <w:ilvl w:val="0"/>
          <w:numId w:val="5"/>
        </w:numPr>
        <w:tabs>
          <w:tab w:val="clear" w:pos="720"/>
          <w:tab w:val="num" w:pos="993"/>
        </w:tabs>
        <w:spacing w:before="0" w:beforeAutospacing="0" w:after="0" w:afterAutospacing="0"/>
        <w:ind w:left="0" w:firstLine="709"/>
        <w:jc w:val="both"/>
        <w:textAlignment w:val="baseline"/>
        <w:rPr>
          <w:rFonts w:ascii="Times New Roman" w:hAnsi="Times New Roman"/>
        </w:rPr>
      </w:pPr>
      <w:r w:rsidRPr="00187D1C">
        <w:rPr>
          <w:rFonts w:ascii="Times New Roman" w:hAnsi="Times New Roman"/>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187D1C">
        <w:rPr>
          <w:rFonts w:ascii="Times New Roman" w:hAnsi="Times New Roman"/>
        </w:rPr>
        <w:t xml:space="preserve"> и </w:t>
      </w:r>
      <w:r w:rsidRPr="00187D1C">
        <w:rPr>
          <w:rFonts w:ascii="Times New Roman" w:hAnsi="Times New Roman"/>
        </w:rPr>
        <w:t>др.</w:t>
      </w:r>
    </w:p>
    <w:p w:rsidR="00E814E2" w:rsidRPr="00187D1C" w:rsidRDefault="00E5382A" w:rsidP="00AC39BB">
      <w:pPr>
        <w:pStyle w:val="a7"/>
        <w:widowControl w:val="0"/>
        <w:tabs>
          <w:tab w:val="left" w:pos="567"/>
        </w:tabs>
        <w:spacing w:before="0" w:beforeAutospacing="0" w:after="0" w:afterAutospacing="0"/>
        <w:ind w:firstLine="709"/>
        <w:jc w:val="both"/>
        <w:rPr>
          <w:rFonts w:ascii="Times New Roman" w:hAnsi="Times New Roman"/>
        </w:rPr>
      </w:pPr>
      <w:r w:rsidRPr="00187D1C">
        <w:rPr>
          <w:rFonts w:ascii="Times New Roman" w:hAnsi="Times New Roman"/>
        </w:rPr>
        <w:t>У</w:t>
      </w:r>
      <w:r w:rsidR="00B540EE" w:rsidRPr="00187D1C">
        <w:rPr>
          <w:rFonts w:ascii="Times New Roman" w:hAnsi="Times New Roman"/>
        </w:rPr>
        <w:t xml:space="preserve">чебно-исследовательская и проектная деятельность обучающихся может </w:t>
      </w:r>
      <w:proofErr w:type="gramStart"/>
      <w:r w:rsidR="00B540EE" w:rsidRPr="00187D1C">
        <w:rPr>
          <w:rFonts w:ascii="Times New Roman" w:hAnsi="Times New Roman"/>
        </w:rPr>
        <w:t>проводиться</w:t>
      </w:r>
      <w:proofErr w:type="gramEnd"/>
      <w:r w:rsidR="00B540EE" w:rsidRPr="00187D1C">
        <w:rPr>
          <w:rFonts w:ascii="Times New Roman" w:hAnsi="Times New Roman"/>
        </w:rPr>
        <w:t xml:space="preserve"> в том числе по таким направлениям, как:</w:t>
      </w:r>
    </w:p>
    <w:p w:rsidR="00B540EE" w:rsidRPr="00187D1C" w:rsidRDefault="00B540EE" w:rsidP="000971EE">
      <w:pPr>
        <w:pStyle w:val="a7"/>
        <w:widowControl w:val="0"/>
        <w:numPr>
          <w:ilvl w:val="0"/>
          <w:numId w:val="11"/>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187D1C">
        <w:rPr>
          <w:rFonts w:ascii="Times New Roman" w:hAnsi="Times New Roman"/>
        </w:rPr>
        <w:t>исследовательское;</w:t>
      </w:r>
    </w:p>
    <w:p w:rsidR="00B540EE" w:rsidRPr="00187D1C" w:rsidRDefault="00B540EE" w:rsidP="000971EE">
      <w:pPr>
        <w:pStyle w:val="a7"/>
        <w:widowControl w:val="0"/>
        <w:numPr>
          <w:ilvl w:val="0"/>
          <w:numId w:val="11"/>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187D1C">
        <w:rPr>
          <w:rFonts w:ascii="Times New Roman" w:hAnsi="Times New Roman"/>
        </w:rPr>
        <w:t>инженерное;</w:t>
      </w:r>
    </w:p>
    <w:p w:rsidR="00B540EE" w:rsidRPr="00187D1C" w:rsidRDefault="00B540EE" w:rsidP="000971EE">
      <w:pPr>
        <w:pStyle w:val="a7"/>
        <w:widowControl w:val="0"/>
        <w:numPr>
          <w:ilvl w:val="0"/>
          <w:numId w:val="11"/>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187D1C">
        <w:rPr>
          <w:rFonts w:ascii="Times New Roman" w:hAnsi="Times New Roman"/>
        </w:rPr>
        <w:t>прикладное;</w:t>
      </w:r>
    </w:p>
    <w:p w:rsidR="00B540EE" w:rsidRPr="00187D1C" w:rsidRDefault="00B540EE" w:rsidP="000971EE">
      <w:pPr>
        <w:pStyle w:val="a7"/>
        <w:widowControl w:val="0"/>
        <w:numPr>
          <w:ilvl w:val="0"/>
          <w:numId w:val="11"/>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187D1C">
        <w:rPr>
          <w:rFonts w:ascii="Times New Roman" w:hAnsi="Times New Roman"/>
        </w:rPr>
        <w:t>информационное;</w:t>
      </w:r>
    </w:p>
    <w:p w:rsidR="00B540EE" w:rsidRPr="00187D1C" w:rsidRDefault="00B540EE" w:rsidP="000971EE">
      <w:pPr>
        <w:pStyle w:val="a7"/>
        <w:widowControl w:val="0"/>
        <w:numPr>
          <w:ilvl w:val="0"/>
          <w:numId w:val="11"/>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187D1C">
        <w:rPr>
          <w:rFonts w:ascii="Times New Roman" w:hAnsi="Times New Roman"/>
        </w:rPr>
        <w:t>социальное;</w:t>
      </w:r>
    </w:p>
    <w:p w:rsidR="00B540EE" w:rsidRPr="00187D1C" w:rsidRDefault="00B540EE" w:rsidP="000971EE">
      <w:pPr>
        <w:pStyle w:val="a7"/>
        <w:widowControl w:val="0"/>
        <w:numPr>
          <w:ilvl w:val="0"/>
          <w:numId w:val="11"/>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187D1C">
        <w:rPr>
          <w:rFonts w:ascii="Times New Roman" w:hAnsi="Times New Roman"/>
        </w:rPr>
        <w:t>игровое;</w:t>
      </w:r>
    </w:p>
    <w:p w:rsidR="00B540EE" w:rsidRPr="00187D1C" w:rsidRDefault="00B540EE" w:rsidP="000971EE">
      <w:pPr>
        <w:pStyle w:val="a7"/>
        <w:widowControl w:val="0"/>
        <w:numPr>
          <w:ilvl w:val="0"/>
          <w:numId w:val="11"/>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187D1C">
        <w:rPr>
          <w:rFonts w:ascii="Times New Roman" w:hAnsi="Times New Roman"/>
        </w:rPr>
        <w:t>творческое.</w:t>
      </w:r>
    </w:p>
    <w:p w:rsidR="00B540EE" w:rsidRPr="00187D1C" w:rsidRDefault="00B540EE" w:rsidP="00CB7481">
      <w:pPr>
        <w:pStyle w:val="a7"/>
        <w:widowControl w:val="0"/>
        <w:tabs>
          <w:tab w:val="left" w:pos="567"/>
        </w:tabs>
        <w:spacing w:before="0" w:beforeAutospacing="0" w:after="0" w:afterAutospacing="0"/>
        <w:ind w:firstLine="709"/>
        <w:jc w:val="both"/>
        <w:rPr>
          <w:rFonts w:ascii="Times New Roman" w:hAnsi="Times New Roman"/>
        </w:rPr>
      </w:pPr>
      <w:proofErr w:type="gramStart"/>
      <w:r w:rsidRPr="00187D1C">
        <w:rPr>
          <w:rFonts w:ascii="Times New Roman" w:hAnsi="Times New Roman"/>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roofErr w:type="gramEnd"/>
    </w:p>
    <w:p w:rsidR="00B540EE" w:rsidRPr="00187D1C" w:rsidRDefault="00B540EE" w:rsidP="00CB7481">
      <w:pPr>
        <w:pStyle w:val="a7"/>
        <w:widowControl w:val="0"/>
        <w:tabs>
          <w:tab w:val="left" w:pos="567"/>
        </w:tabs>
        <w:spacing w:before="0" w:beforeAutospacing="0" w:after="0" w:afterAutospacing="0"/>
        <w:ind w:firstLine="709"/>
        <w:jc w:val="both"/>
        <w:rPr>
          <w:rFonts w:ascii="Times New Roman" w:hAnsi="Times New Roman"/>
        </w:rPr>
      </w:pPr>
      <w:proofErr w:type="gramStart"/>
      <w:r w:rsidRPr="00187D1C">
        <w:rPr>
          <w:rFonts w:ascii="Times New Roman" w:hAnsi="Times New Roman"/>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roofErr w:type="gramEnd"/>
    </w:p>
    <w:p w:rsidR="00B540EE" w:rsidRPr="00187D1C" w:rsidRDefault="00B540EE" w:rsidP="00CB7481">
      <w:pPr>
        <w:pStyle w:val="a7"/>
        <w:widowControl w:val="0"/>
        <w:tabs>
          <w:tab w:val="left" w:pos="567"/>
        </w:tabs>
        <w:spacing w:before="0" w:beforeAutospacing="0" w:after="0" w:afterAutospacing="0"/>
        <w:ind w:firstLine="709"/>
        <w:jc w:val="both"/>
        <w:rPr>
          <w:rFonts w:ascii="Times New Roman" w:hAnsi="Times New Roman"/>
        </w:rPr>
      </w:pPr>
      <w:r w:rsidRPr="00187D1C">
        <w:rPr>
          <w:rFonts w:ascii="Times New Roman" w:hAnsi="Times New Roman"/>
        </w:rPr>
        <w:t xml:space="preserve">Проекты могут быть реализованы как в рамках одного предмета, так и на содержании </w:t>
      </w:r>
      <w:r w:rsidRPr="00187D1C">
        <w:rPr>
          <w:rFonts w:ascii="Times New Roman" w:hAnsi="Times New Roman"/>
        </w:rPr>
        <w:lastRenderedPageBreak/>
        <w:t>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540EE" w:rsidRPr="00187D1C" w:rsidRDefault="00B540EE" w:rsidP="00CB7481">
      <w:pPr>
        <w:pStyle w:val="a7"/>
        <w:widowControl w:val="0"/>
        <w:tabs>
          <w:tab w:val="left" w:pos="567"/>
        </w:tabs>
        <w:spacing w:before="0" w:beforeAutospacing="0" w:after="0" w:afterAutospacing="0"/>
        <w:ind w:firstLine="709"/>
        <w:jc w:val="both"/>
        <w:rPr>
          <w:rFonts w:ascii="Times New Roman" w:hAnsi="Times New Roman"/>
        </w:rPr>
      </w:pPr>
      <w:r w:rsidRPr="00187D1C">
        <w:rPr>
          <w:rFonts w:ascii="Times New Roman" w:hAnsi="Times New Roman"/>
        </w:rPr>
        <w:t xml:space="preserve">Особое значение для развития УУД в основной школе имеет </w:t>
      </w:r>
      <w:proofErr w:type="gramStart"/>
      <w:r w:rsidRPr="00187D1C">
        <w:rPr>
          <w:rFonts w:ascii="Times New Roman" w:hAnsi="Times New Roman"/>
        </w:rPr>
        <w:t>индивидуальный проект</w:t>
      </w:r>
      <w:proofErr w:type="gramEnd"/>
      <w:r w:rsidRPr="00187D1C">
        <w:rPr>
          <w:rFonts w:ascii="Times New Roman" w:hAnsi="Times New Roman"/>
        </w:rPr>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187D1C">
        <w:rPr>
          <w:rFonts w:ascii="Times New Roman" w:hAnsi="Times New Roman"/>
        </w:rPr>
        <w:t>(</w:t>
      </w:r>
      <w:r w:rsidRPr="00187D1C">
        <w:rPr>
          <w:rFonts w:ascii="Times New Roman" w:hAnsi="Times New Roman"/>
        </w:rPr>
        <w:t>автор проекта</w:t>
      </w:r>
      <w:r w:rsidR="007D62DE" w:rsidRPr="00187D1C">
        <w:rPr>
          <w:rFonts w:ascii="Times New Roman" w:hAnsi="Times New Roman"/>
        </w:rPr>
        <w:t>)</w:t>
      </w:r>
      <w:r w:rsidRPr="00187D1C">
        <w:rPr>
          <w:rFonts w:ascii="Times New Roman" w:hAnsi="Times New Roman"/>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187D1C" w:rsidRDefault="00B540EE" w:rsidP="00CB7481">
      <w:pPr>
        <w:pStyle w:val="a7"/>
        <w:widowControl w:val="0"/>
        <w:tabs>
          <w:tab w:val="left" w:pos="567"/>
        </w:tabs>
        <w:spacing w:before="0" w:beforeAutospacing="0" w:after="0" w:afterAutospacing="0"/>
        <w:ind w:firstLine="709"/>
        <w:jc w:val="both"/>
        <w:rPr>
          <w:rFonts w:ascii="Times New Roman" w:hAnsi="Times New Roman"/>
        </w:rPr>
      </w:pPr>
      <w:r w:rsidRPr="00187D1C">
        <w:rPr>
          <w:rFonts w:ascii="Times New Roman" w:hAnsi="Times New Roman"/>
        </w:rPr>
        <w:t>Формы организации учебно-исследовательской деятельности на урочных занятиях могут быть следующими:</w:t>
      </w:r>
    </w:p>
    <w:p w:rsidR="00B540EE" w:rsidRPr="00187D1C" w:rsidRDefault="00B540EE" w:rsidP="00CB7481">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rPr>
      </w:pPr>
      <w:proofErr w:type="gramStart"/>
      <w:r w:rsidRPr="00187D1C">
        <w:rPr>
          <w:rFonts w:ascii="Times New Roman" w:hAnsi="Times New Roman"/>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roofErr w:type="gramEnd"/>
    </w:p>
    <w:p w:rsidR="00B540EE" w:rsidRPr="00187D1C" w:rsidRDefault="00B540EE" w:rsidP="00CB7481">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rPr>
      </w:pPr>
      <w:r w:rsidRPr="00187D1C">
        <w:rPr>
          <w:rFonts w:ascii="Times New Roman" w:hAnsi="Times New Roman"/>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187D1C" w:rsidRDefault="00B540EE" w:rsidP="00CB7481">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rPr>
      </w:pPr>
      <w:r w:rsidRPr="00187D1C">
        <w:rPr>
          <w:rFonts w:ascii="Times New Roman" w:hAnsi="Times New Roman"/>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187D1C" w:rsidRDefault="00B540EE" w:rsidP="00CB7481">
      <w:pPr>
        <w:pStyle w:val="a7"/>
        <w:widowControl w:val="0"/>
        <w:tabs>
          <w:tab w:val="left" w:pos="567"/>
        </w:tabs>
        <w:spacing w:before="0" w:beforeAutospacing="0" w:after="0" w:afterAutospacing="0"/>
        <w:ind w:firstLine="709"/>
        <w:jc w:val="both"/>
        <w:rPr>
          <w:rFonts w:ascii="Times New Roman" w:hAnsi="Times New Roman"/>
        </w:rPr>
      </w:pPr>
      <w:r w:rsidRPr="00187D1C">
        <w:rPr>
          <w:rFonts w:ascii="Times New Roman" w:hAnsi="Times New Roman"/>
        </w:rPr>
        <w:t>Формы организации учебно-исследовательской деятельности на внеурочных занятиях могут быть следующими:</w:t>
      </w:r>
    </w:p>
    <w:p w:rsidR="00B540EE" w:rsidRPr="00187D1C" w:rsidRDefault="00B540EE" w:rsidP="00CB7481">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rPr>
      </w:pPr>
      <w:r w:rsidRPr="00187D1C">
        <w:rPr>
          <w:rFonts w:ascii="Times New Roman" w:hAnsi="Times New Roman"/>
        </w:rPr>
        <w:t xml:space="preserve">исследовательская практика </w:t>
      </w:r>
      <w:proofErr w:type="gramStart"/>
      <w:r w:rsidRPr="00187D1C">
        <w:rPr>
          <w:rFonts w:ascii="Times New Roman" w:hAnsi="Times New Roman"/>
        </w:rPr>
        <w:t>обучающихся</w:t>
      </w:r>
      <w:proofErr w:type="gramEnd"/>
      <w:r w:rsidRPr="00187D1C">
        <w:rPr>
          <w:rFonts w:ascii="Times New Roman" w:hAnsi="Times New Roman"/>
        </w:rPr>
        <w:t>;</w:t>
      </w:r>
    </w:p>
    <w:p w:rsidR="00B540EE" w:rsidRPr="00187D1C" w:rsidRDefault="00B540EE" w:rsidP="00CB7481">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rPr>
      </w:pPr>
      <w:r w:rsidRPr="00187D1C">
        <w:rPr>
          <w:rFonts w:ascii="Times New Roman" w:hAnsi="Times New Roman"/>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187D1C" w:rsidRDefault="00B540EE" w:rsidP="00CB7481">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rPr>
      </w:pPr>
      <w:r w:rsidRPr="00187D1C">
        <w:rPr>
          <w:rFonts w:ascii="Times New Roman" w:hAnsi="Times New Roman"/>
        </w:rPr>
        <w:t xml:space="preserve">факультативные занятия, предполагающие углубленное изучение предмета, дают большие возможности для реализации учебно-исследовательской деятельности </w:t>
      </w:r>
      <w:proofErr w:type="gramStart"/>
      <w:r w:rsidRPr="00187D1C">
        <w:rPr>
          <w:rFonts w:ascii="Times New Roman" w:hAnsi="Times New Roman"/>
        </w:rPr>
        <w:t>обучающихся</w:t>
      </w:r>
      <w:proofErr w:type="gramEnd"/>
      <w:r w:rsidRPr="00187D1C">
        <w:rPr>
          <w:rFonts w:ascii="Times New Roman" w:hAnsi="Times New Roman"/>
        </w:rPr>
        <w:t>;</w:t>
      </w:r>
    </w:p>
    <w:p w:rsidR="00B540EE" w:rsidRPr="00187D1C" w:rsidRDefault="00B540EE" w:rsidP="00CB7481">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rPr>
      </w:pPr>
      <w:proofErr w:type="gramStart"/>
      <w:r w:rsidRPr="00187D1C">
        <w:rPr>
          <w:rFonts w:ascii="Times New Roman" w:hAnsi="Times New Roman"/>
        </w:rPr>
        <w:t>ученическое научно-исследовательское общество</w:t>
      </w:r>
      <w:r w:rsidR="000B698C" w:rsidRPr="00187D1C">
        <w:rPr>
          <w:rFonts w:ascii="Times New Roman" w:hAnsi="Times New Roman"/>
        </w:rPr>
        <w:t xml:space="preserve"> </w:t>
      </w:r>
      <w:r w:rsidRPr="00187D1C">
        <w:rPr>
          <w:rFonts w:ascii="Times New Roman" w:hAnsi="Times New Roman"/>
        </w:rPr>
        <w:t xml:space="preserve">–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187D1C">
        <w:rPr>
          <w:rFonts w:ascii="Times New Roman" w:hAnsi="Times New Roman"/>
        </w:rPr>
        <w:t xml:space="preserve">включает </w:t>
      </w:r>
      <w:r w:rsidRPr="00187D1C">
        <w:rPr>
          <w:rFonts w:ascii="Times New Roman" w:hAnsi="Times New Roman"/>
        </w:rPr>
        <w:t>встречи с представителями науки и образования, экскурсии в учреждения науки и образования, сотрудничество с УНИО других школ</w:t>
      </w:r>
      <w:r w:rsidR="0019473C">
        <w:rPr>
          <w:rFonts w:ascii="Times New Roman" w:hAnsi="Times New Roman"/>
        </w:rPr>
        <w:t xml:space="preserve"> (с учётом возможностей ОО)</w:t>
      </w:r>
      <w:r w:rsidRPr="00187D1C">
        <w:rPr>
          <w:rFonts w:ascii="Times New Roman" w:hAnsi="Times New Roman"/>
        </w:rPr>
        <w:t>;</w:t>
      </w:r>
      <w:proofErr w:type="gramEnd"/>
    </w:p>
    <w:p w:rsidR="00E814E2" w:rsidRPr="00AC39BB" w:rsidRDefault="00B540EE" w:rsidP="00E814E2">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rPr>
      </w:pPr>
      <w:r w:rsidRPr="00187D1C">
        <w:rPr>
          <w:rFonts w:ascii="Times New Roman" w:hAnsi="Times New Roman"/>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187D1C" w:rsidRDefault="00B540EE" w:rsidP="00CB7481">
      <w:pPr>
        <w:pStyle w:val="a7"/>
        <w:widowControl w:val="0"/>
        <w:tabs>
          <w:tab w:val="left" w:pos="567"/>
        </w:tabs>
        <w:spacing w:before="0" w:beforeAutospacing="0" w:after="0" w:afterAutospacing="0"/>
        <w:ind w:firstLine="709"/>
        <w:jc w:val="both"/>
        <w:rPr>
          <w:rFonts w:ascii="Times New Roman" w:hAnsi="Times New Roman"/>
        </w:rPr>
      </w:pPr>
      <w:r w:rsidRPr="00187D1C">
        <w:rPr>
          <w:rFonts w:ascii="Times New Roman" w:hAnsi="Times New Roman"/>
        </w:rPr>
        <w:t>Среди возможных форм представления результатов проектной деятельности можно выделить следующи</w:t>
      </w:r>
      <w:r w:rsidR="007D62DE" w:rsidRPr="00187D1C">
        <w:rPr>
          <w:rFonts w:ascii="Times New Roman" w:hAnsi="Times New Roman"/>
        </w:rPr>
        <w:t>е</w:t>
      </w:r>
      <w:r w:rsidRPr="00187D1C">
        <w:rPr>
          <w:rFonts w:ascii="Times New Roman" w:hAnsi="Times New Roman"/>
        </w:rPr>
        <w:t>:</w:t>
      </w:r>
    </w:p>
    <w:p w:rsidR="00B540EE" w:rsidRPr="00187D1C" w:rsidRDefault="00B540EE" w:rsidP="000971EE">
      <w:pPr>
        <w:pStyle w:val="a7"/>
        <w:widowControl w:val="0"/>
        <w:numPr>
          <w:ilvl w:val="0"/>
          <w:numId w:val="12"/>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187D1C">
        <w:rPr>
          <w:rFonts w:ascii="Times New Roman" w:hAnsi="Times New Roman"/>
        </w:rPr>
        <w:t xml:space="preserve">макеты, модели, рабочие установки, схемы, </w:t>
      </w:r>
      <w:proofErr w:type="gramStart"/>
      <w:r w:rsidRPr="00187D1C">
        <w:rPr>
          <w:rFonts w:ascii="Times New Roman" w:hAnsi="Times New Roman"/>
        </w:rPr>
        <w:t>план-карт</w:t>
      </w:r>
      <w:r w:rsidR="007D62DE" w:rsidRPr="00187D1C">
        <w:rPr>
          <w:rFonts w:ascii="Times New Roman" w:hAnsi="Times New Roman"/>
        </w:rPr>
        <w:t>ы</w:t>
      </w:r>
      <w:proofErr w:type="gramEnd"/>
      <w:r w:rsidRPr="00187D1C">
        <w:rPr>
          <w:rFonts w:ascii="Times New Roman" w:hAnsi="Times New Roman"/>
        </w:rPr>
        <w:t>;</w:t>
      </w:r>
    </w:p>
    <w:p w:rsidR="00B540EE" w:rsidRPr="00187D1C" w:rsidRDefault="00B540EE" w:rsidP="000971EE">
      <w:pPr>
        <w:pStyle w:val="a7"/>
        <w:widowControl w:val="0"/>
        <w:numPr>
          <w:ilvl w:val="0"/>
          <w:numId w:val="12"/>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187D1C">
        <w:rPr>
          <w:rFonts w:ascii="Times New Roman" w:hAnsi="Times New Roman"/>
        </w:rPr>
        <w:t>постеры, презентации;</w:t>
      </w:r>
    </w:p>
    <w:p w:rsidR="00B540EE" w:rsidRPr="00187D1C" w:rsidRDefault="00B540EE" w:rsidP="000971EE">
      <w:pPr>
        <w:pStyle w:val="a7"/>
        <w:widowControl w:val="0"/>
        <w:numPr>
          <w:ilvl w:val="0"/>
          <w:numId w:val="12"/>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187D1C">
        <w:rPr>
          <w:rFonts w:ascii="Times New Roman" w:hAnsi="Times New Roman"/>
        </w:rPr>
        <w:t>альбомы, буклеты, брошюры, книги;</w:t>
      </w:r>
    </w:p>
    <w:p w:rsidR="00B540EE" w:rsidRPr="00187D1C" w:rsidRDefault="00B540EE" w:rsidP="000971EE">
      <w:pPr>
        <w:pStyle w:val="a7"/>
        <w:widowControl w:val="0"/>
        <w:numPr>
          <w:ilvl w:val="0"/>
          <w:numId w:val="12"/>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187D1C">
        <w:rPr>
          <w:rFonts w:ascii="Times New Roman" w:hAnsi="Times New Roman"/>
        </w:rPr>
        <w:t>реконструкции событий;</w:t>
      </w:r>
    </w:p>
    <w:p w:rsidR="00B540EE" w:rsidRPr="00187D1C" w:rsidRDefault="00B540EE" w:rsidP="000971EE">
      <w:pPr>
        <w:pStyle w:val="a7"/>
        <w:widowControl w:val="0"/>
        <w:numPr>
          <w:ilvl w:val="0"/>
          <w:numId w:val="12"/>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187D1C">
        <w:rPr>
          <w:rFonts w:ascii="Times New Roman" w:hAnsi="Times New Roman"/>
        </w:rPr>
        <w:t>эссе, рассказы, стихи, рисунки;</w:t>
      </w:r>
    </w:p>
    <w:p w:rsidR="00B540EE" w:rsidRPr="00187D1C" w:rsidRDefault="00B540EE" w:rsidP="000971EE">
      <w:pPr>
        <w:pStyle w:val="a7"/>
        <w:widowControl w:val="0"/>
        <w:numPr>
          <w:ilvl w:val="0"/>
          <w:numId w:val="12"/>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187D1C">
        <w:rPr>
          <w:rFonts w:ascii="Times New Roman" w:hAnsi="Times New Roman"/>
        </w:rPr>
        <w:t>результаты исследовательских экспедиций, обработки архивов и мемуаров;</w:t>
      </w:r>
    </w:p>
    <w:p w:rsidR="00B540EE" w:rsidRPr="00187D1C" w:rsidRDefault="00B540EE" w:rsidP="000971EE">
      <w:pPr>
        <w:pStyle w:val="a7"/>
        <w:widowControl w:val="0"/>
        <w:numPr>
          <w:ilvl w:val="0"/>
          <w:numId w:val="12"/>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187D1C">
        <w:rPr>
          <w:rFonts w:ascii="Times New Roman" w:hAnsi="Times New Roman"/>
        </w:rPr>
        <w:t>документальные фильмы, мультфильмы;</w:t>
      </w:r>
    </w:p>
    <w:p w:rsidR="00B540EE" w:rsidRPr="00187D1C" w:rsidRDefault="00B540EE" w:rsidP="000971EE">
      <w:pPr>
        <w:pStyle w:val="a7"/>
        <w:widowControl w:val="0"/>
        <w:numPr>
          <w:ilvl w:val="0"/>
          <w:numId w:val="12"/>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187D1C">
        <w:rPr>
          <w:rFonts w:ascii="Times New Roman" w:hAnsi="Times New Roman"/>
        </w:rPr>
        <w:t>выставки, игры, тематические вечера, концерты;</w:t>
      </w:r>
    </w:p>
    <w:p w:rsidR="00B540EE" w:rsidRPr="00187D1C" w:rsidRDefault="00B540EE" w:rsidP="000971EE">
      <w:pPr>
        <w:pStyle w:val="a7"/>
        <w:widowControl w:val="0"/>
        <w:numPr>
          <w:ilvl w:val="0"/>
          <w:numId w:val="12"/>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187D1C">
        <w:rPr>
          <w:rFonts w:ascii="Times New Roman" w:hAnsi="Times New Roman"/>
        </w:rPr>
        <w:t>сценарии мероприятий;</w:t>
      </w:r>
    </w:p>
    <w:p w:rsidR="00B540EE" w:rsidRPr="00187D1C" w:rsidRDefault="00B540EE" w:rsidP="000971EE">
      <w:pPr>
        <w:pStyle w:val="a7"/>
        <w:widowControl w:val="0"/>
        <w:numPr>
          <w:ilvl w:val="0"/>
          <w:numId w:val="12"/>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187D1C">
        <w:rPr>
          <w:rFonts w:ascii="Times New Roman" w:hAnsi="Times New Roman"/>
        </w:rPr>
        <w:lastRenderedPageBreak/>
        <w:t>веб-сайты, программное обеспечение, компакт-диски (или другие цифровые носители) и др.</w:t>
      </w:r>
    </w:p>
    <w:p w:rsidR="00B540EE" w:rsidRPr="00187D1C" w:rsidRDefault="00B540EE" w:rsidP="00CB7481">
      <w:pPr>
        <w:pStyle w:val="a7"/>
        <w:widowControl w:val="0"/>
        <w:tabs>
          <w:tab w:val="left" w:pos="567"/>
        </w:tabs>
        <w:spacing w:before="0" w:beforeAutospacing="0" w:after="0" w:afterAutospacing="0"/>
        <w:ind w:firstLine="709"/>
        <w:jc w:val="both"/>
        <w:rPr>
          <w:rFonts w:ascii="Times New Roman" w:hAnsi="Times New Roman"/>
        </w:rPr>
      </w:pPr>
      <w:r w:rsidRPr="00187D1C">
        <w:rPr>
          <w:rFonts w:ascii="Times New Roman" w:hAnsi="Times New Roman"/>
        </w:rPr>
        <w:t>Результаты также могут быть представлены в ходе проведения конференций, семинаров и круглых столов.</w:t>
      </w:r>
    </w:p>
    <w:p w:rsidR="00B540EE" w:rsidRPr="00303E86" w:rsidRDefault="00B540EE" w:rsidP="00CB7481">
      <w:pPr>
        <w:pStyle w:val="a7"/>
        <w:widowControl w:val="0"/>
        <w:tabs>
          <w:tab w:val="left" w:pos="567"/>
        </w:tabs>
        <w:spacing w:before="0" w:beforeAutospacing="0" w:after="0" w:afterAutospacing="0"/>
        <w:ind w:firstLine="709"/>
        <w:jc w:val="both"/>
        <w:rPr>
          <w:rFonts w:ascii="Times New Roman" w:hAnsi="Times New Roman"/>
        </w:rPr>
      </w:pPr>
      <w:r w:rsidRPr="00187D1C">
        <w:rPr>
          <w:rFonts w:ascii="Times New Roman" w:hAnsi="Times New Roman"/>
        </w:rPr>
        <w:t xml:space="preserve">Итоги учебно-исследовательской деятельности могут </w:t>
      </w:r>
      <w:proofErr w:type="gramStart"/>
      <w:r w:rsidRPr="00187D1C">
        <w:rPr>
          <w:rFonts w:ascii="Times New Roman" w:hAnsi="Times New Roman"/>
        </w:rPr>
        <w:t>быть</w:t>
      </w:r>
      <w:proofErr w:type="gramEnd"/>
      <w:r w:rsidRPr="00187D1C">
        <w:rPr>
          <w:rFonts w:ascii="Times New Roman" w:hAnsi="Times New Roman"/>
        </w:rPr>
        <w:t xml:space="preserve">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816B96" w:rsidRDefault="00816B96" w:rsidP="004C3DA0">
      <w:pPr>
        <w:pStyle w:val="a7"/>
        <w:widowControl w:val="0"/>
        <w:tabs>
          <w:tab w:val="left" w:pos="567"/>
        </w:tabs>
        <w:spacing w:before="0" w:beforeAutospacing="0" w:after="0" w:afterAutospacing="0"/>
        <w:jc w:val="both"/>
        <w:rPr>
          <w:rFonts w:ascii="Times New Roman" w:hAnsi="Times New Roman"/>
          <w:b/>
        </w:rPr>
      </w:pPr>
    </w:p>
    <w:p w:rsidR="00B540EE" w:rsidRPr="00C96801" w:rsidRDefault="0021451B" w:rsidP="004C3DA0">
      <w:pPr>
        <w:pStyle w:val="a7"/>
        <w:widowControl w:val="0"/>
        <w:tabs>
          <w:tab w:val="left" w:pos="567"/>
        </w:tabs>
        <w:spacing w:before="0" w:beforeAutospacing="0" w:after="0" w:afterAutospacing="0"/>
        <w:jc w:val="both"/>
        <w:rPr>
          <w:rFonts w:ascii="Times New Roman" w:hAnsi="Times New Roman"/>
          <w:b/>
        </w:rPr>
      </w:pPr>
      <w:r w:rsidRPr="00C96801">
        <w:rPr>
          <w:rFonts w:ascii="Times New Roman" w:hAnsi="Times New Roman"/>
          <w:b/>
        </w:rPr>
        <w:t xml:space="preserve">2.1.6. </w:t>
      </w:r>
      <w:r w:rsidR="00B540EE" w:rsidRPr="00C96801">
        <w:rPr>
          <w:rFonts w:ascii="Times New Roman" w:hAnsi="Times New Roman"/>
          <w:b/>
        </w:rPr>
        <w:t xml:space="preserve">Описание содержания, видов и форм организации учебной деятельности по развитию </w:t>
      </w:r>
      <w:r w:rsidR="00B46327" w:rsidRPr="00C96801">
        <w:rPr>
          <w:rFonts w:ascii="Times New Roman" w:hAnsi="Times New Roman"/>
          <w:b/>
        </w:rPr>
        <w:t>информационно-коммуникационных технологий</w:t>
      </w:r>
    </w:p>
    <w:p w:rsidR="00B540EE" w:rsidRPr="00C96801" w:rsidRDefault="00B540EE" w:rsidP="00CB7481">
      <w:pPr>
        <w:pStyle w:val="a7"/>
        <w:widowControl w:val="0"/>
        <w:tabs>
          <w:tab w:val="left" w:pos="567"/>
        </w:tabs>
        <w:spacing w:before="0" w:beforeAutospacing="0" w:after="0" w:afterAutospacing="0"/>
        <w:ind w:firstLine="709"/>
        <w:jc w:val="both"/>
        <w:rPr>
          <w:rFonts w:ascii="Times New Roman" w:hAnsi="Times New Roman"/>
        </w:rPr>
      </w:pPr>
      <w:r w:rsidRPr="00C96801">
        <w:rPr>
          <w:rFonts w:ascii="Times New Roman" w:hAnsi="Times New Roman"/>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C96801">
        <w:rPr>
          <w:rFonts w:ascii="Times New Roman" w:hAnsi="Times New Roman"/>
        </w:rPr>
        <w:t xml:space="preserve"> (ИКТ)</w:t>
      </w:r>
      <w:r w:rsidRPr="00C96801">
        <w:rPr>
          <w:rFonts w:ascii="Times New Roman" w:hAnsi="Times New Roman"/>
        </w:rPr>
        <w:t xml:space="preserve">. </w:t>
      </w:r>
      <w:r w:rsidR="00E5382A" w:rsidRPr="00C96801">
        <w:rPr>
          <w:rFonts w:ascii="Times New Roman" w:hAnsi="Times New Roman"/>
        </w:rPr>
        <w:t>П</w:t>
      </w:r>
      <w:r w:rsidRPr="00C96801">
        <w:rPr>
          <w:rFonts w:ascii="Times New Roman" w:hAnsi="Times New Roman"/>
        </w:rPr>
        <w:t xml:space="preserve">рограмма развития УУД должна обеспечивать в структуре </w:t>
      </w:r>
      <w:proofErr w:type="gramStart"/>
      <w:r w:rsidRPr="00C96801">
        <w:rPr>
          <w:rFonts w:ascii="Times New Roman" w:hAnsi="Times New Roman"/>
        </w:rPr>
        <w:t>ИКТ-компетенции</w:t>
      </w:r>
      <w:proofErr w:type="gramEnd"/>
      <w:r w:rsidRPr="00C96801">
        <w:rPr>
          <w:rFonts w:ascii="Times New Roman" w:hAnsi="Times New Roman"/>
        </w:rPr>
        <w:t xml:space="preserve">, в том числе владение поиском и передачей информации, презентационными навыками, основами информационной безопасности. </w:t>
      </w:r>
    </w:p>
    <w:p w:rsidR="00B540EE" w:rsidRPr="00C96801" w:rsidRDefault="00B540EE" w:rsidP="00CB7481">
      <w:pPr>
        <w:pStyle w:val="a7"/>
        <w:widowControl w:val="0"/>
        <w:tabs>
          <w:tab w:val="left" w:pos="567"/>
        </w:tabs>
        <w:spacing w:before="0" w:beforeAutospacing="0" w:after="0" w:afterAutospacing="0"/>
        <w:ind w:firstLine="709"/>
        <w:jc w:val="both"/>
        <w:rPr>
          <w:rFonts w:ascii="Times New Roman" w:hAnsi="Times New Roman"/>
        </w:rPr>
      </w:pPr>
      <w:r w:rsidRPr="00C96801">
        <w:rPr>
          <w:rFonts w:ascii="Times New Roman" w:hAnsi="Times New Roman"/>
        </w:rPr>
        <w:t xml:space="preserve">В настоящее время значительно присутствие </w:t>
      </w:r>
      <w:proofErr w:type="gramStart"/>
      <w:r w:rsidRPr="00C96801">
        <w:rPr>
          <w:rFonts w:ascii="Times New Roman" w:hAnsi="Times New Roman"/>
        </w:rPr>
        <w:t>компьютерных</w:t>
      </w:r>
      <w:proofErr w:type="gramEnd"/>
      <w:r w:rsidRPr="00C96801">
        <w:rPr>
          <w:rFonts w:ascii="Times New Roman" w:hAnsi="Times New Roman"/>
        </w:rPr>
        <w:t xml:space="preserve"> и </w:t>
      </w:r>
      <w:r w:rsidR="00B46327" w:rsidRPr="00C96801">
        <w:rPr>
          <w:rFonts w:ascii="Times New Roman" w:hAnsi="Times New Roman"/>
        </w:rPr>
        <w:t>интернет</w:t>
      </w:r>
      <w:r w:rsidRPr="00C96801">
        <w:rPr>
          <w:rFonts w:ascii="Times New Roman" w:hAnsi="Times New Roman"/>
        </w:rPr>
        <w:t xml:space="preserve">-технологий в повседневной деятельности обучающегося, в том числе вне времени нахождения в образовательной организации. В этой связи </w:t>
      </w:r>
      <w:proofErr w:type="gramStart"/>
      <w:r w:rsidRPr="00C96801">
        <w:rPr>
          <w:rFonts w:ascii="Times New Roman" w:hAnsi="Times New Roman"/>
        </w:rPr>
        <w:t>обучающийся</w:t>
      </w:r>
      <w:proofErr w:type="gramEnd"/>
      <w:r w:rsidRPr="00C96801">
        <w:rPr>
          <w:rFonts w:ascii="Times New Roman" w:hAnsi="Times New Roman"/>
        </w:rPr>
        <w:t xml:space="preserve">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w:t>
      </w:r>
      <w:proofErr w:type="gramStart"/>
      <w:r w:rsidRPr="00C96801">
        <w:rPr>
          <w:rFonts w:ascii="Times New Roman" w:hAnsi="Times New Roman"/>
        </w:rPr>
        <w:t>ИКТ-компетенций</w:t>
      </w:r>
      <w:proofErr w:type="gramEnd"/>
      <w:r w:rsidRPr="00C96801">
        <w:rPr>
          <w:rFonts w:ascii="Times New Roman" w:hAnsi="Times New Roman"/>
        </w:rPr>
        <w:t xml:space="preserve"> становятся поддержка и развитие обучающегося. Данный подход имеет значение при определении планируемых результатов в сфере формирования </w:t>
      </w:r>
      <w:proofErr w:type="gramStart"/>
      <w:r w:rsidRPr="00C96801">
        <w:rPr>
          <w:rFonts w:ascii="Times New Roman" w:hAnsi="Times New Roman"/>
        </w:rPr>
        <w:t>ИКТ-компетенций</w:t>
      </w:r>
      <w:proofErr w:type="gramEnd"/>
      <w:r w:rsidRPr="00C96801">
        <w:rPr>
          <w:rFonts w:ascii="Times New Roman" w:hAnsi="Times New Roman"/>
        </w:rPr>
        <w:t xml:space="preserve">. </w:t>
      </w:r>
    </w:p>
    <w:p w:rsidR="00B540EE" w:rsidRPr="00C96801" w:rsidRDefault="00F9089D" w:rsidP="00CB7481">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В</w:t>
      </w:r>
      <w:r w:rsidR="00B540EE" w:rsidRPr="00C96801">
        <w:rPr>
          <w:rFonts w:ascii="Times New Roman" w:hAnsi="Times New Roman"/>
        </w:rPr>
        <w:t>озможные виды и формы организации учебной деятельности</w:t>
      </w:r>
      <w:r w:rsidR="0021451B" w:rsidRPr="00C96801">
        <w:rPr>
          <w:rFonts w:ascii="Times New Roman" w:hAnsi="Times New Roman"/>
        </w:rPr>
        <w:t>, позволяющие эфф</w:t>
      </w:r>
      <w:r w:rsidR="000B698C" w:rsidRPr="00C96801">
        <w:rPr>
          <w:rFonts w:ascii="Times New Roman" w:hAnsi="Times New Roman"/>
        </w:rPr>
        <w:t>е</w:t>
      </w:r>
      <w:r w:rsidR="0021451B" w:rsidRPr="00C96801">
        <w:rPr>
          <w:rFonts w:ascii="Times New Roman" w:hAnsi="Times New Roman"/>
        </w:rPr>
        <w:t xml:space="preserve">ктивно </w:t>
      </w:r>
      <w:r w:rsidR="00667803" w:rsidRPr="00C96801">
        <w:rPr>
          <w:rFonts w:ascii="Times New Roman" w:hAnsi="Times New Roman"/>
        </w:rPr>
        <w:t>реализовывать данное направление</w:t>
      </w:r>
      <w:r w:rsidR="00B540EE" w:rsidRPr="00C96801">
        <w:rPr>
          <w:rFonts w:ascii="Times New Roman" w:hAnsi="Times New Roman"/>
        </w:rPr>
        <w:t xml:space="preserve">. Также в соответствии со структурой программы развития УУД, обозначенной в ФГОС, </w:t>
      </w:r>
      <w:r>
        <w:rPr>
          <w:rFonts w:ascii="Times New Roman" w:hAnsi="Times New Roman"/>
        </w:rPr>
        <w:t>представлены</w:t>
      </w:r>
      <w:r w:rsidR="00B540EE" w:rsidRPr="00C96801">
        <w:rPr>
          <w:rFonts w:ascii="Times New Roman" w:hAnsi="Times New Roman"/>
        </w:rPr>
        <w:t xml:space="preserve"> перечень и описание основных элементов </w:t>
      </w:r>
      <w:proofErr w:type="gramStart"/>
      <w:r w:rsidR="00B540EE" w:rsidRPr="00C96801">
        <w:rPr>
          <w:rFonts w:ascii="Times New Roman" w:hAnsi="Times New Roman"/>
        </w:rPr>
        <w:t>ИКТ-компетенции</w:t>
      </w:r>
      <w:proofErr w:type="gramEnd"/>
      <w:r w:rsidR="00B540EE" w:rsidRPr="00C96801">
        <w:rPr>
          <w:rFonts w:ascii="Times New Roman" w:hAnsi="Times New Roman"/>
        </w:rPr>
        <w:t xml:space="preserve">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B540EE" w:rsidRPr="00C96801" w:rsidRDefault="00B46327" w:rsidP="00CB7481">
      <w:pPr>
        <w:pStyle w:val="a7"/>
        <w:widowControl w:val="0"/>
        <w:tabs>
          <w:tab w:val="left" w:pos="567"/>
        </w:tabs>
        <w:spacing w:before="0" w:beforeAutospacing="0" w:after="0" w:afterAutospacing="0"/>
        <w:ind w:firstLine="709"/>
        <w:jc w:val="both"/>
        <w:rPr>
          <w:rFonts w:ascii="Times New Roman" w:hAnsi="Times New Roman"/>
        </w:rPr>
      </w:pPr>
      <w:r w:rsidRPr="00C96801">
        <w:rPr>
          <w:rFonts w:ascii="Times New Roman" w:hAnsi="Times New Roman"/>
        </w:rPr>
        <w:t>О</w:t>
      </w:r>
      <w:r w:rsidR="00B540EE" w:rsidRPr="00C96801">
        <w:rPr>
          <w:rFonts w:ascii="Times New Roman" w:hAnsi="Times New Roman"/>
        </w:rPr>
        <w:t>сновны</w:t>
      </w:r>
      <w:r w:rsidRPr="00C96801">
        <w:rPr>
          <w:rFonts w:ascii="Times New Roman" w:hAnsi="Times New Roman"/>
        </w:rPr>
        <w:t>е</w:t>
      </w:r>
      <w:r w:rsidR="00B540EE" w:rsidRPr="00C96801">
        <w:rPr>
          <w:rFonts w:ascii="Times New Roman" w:hAnsi="Times New Roman"/>
        </w:rPr>
        <w:t xml:space="preserve"> форм</w:t>
      </w:r>
      <w:r w:rsidRPr="00C96801">
        <w:rPr>
          <w:rFonts w:ascii="Times New Roman" w:hAnsi="Times New Roman"/>
        </w:rPr>
        <w:t>ы</w:t>
      </w:r>
      <w:r w:rsidR="00B540EE" w:rsidRPr="00C96801">
        <w:rPr>
          <w:rFonts w:ascii="Times New Roman" w:hAnsi="Times New Roman"/>
        </w:rPr>
        <w:t xml:space="preserve"> организации учебной деятельности по формированию ИКТ-компетенции </w:t>
      </w:r>
      <w:proofErr w:type="gramStart"/>
      <w:r w:rsidR="00B540EE" w:rsidRPr="00C96801">
        <w:rPr>
          <w:rFonts w:ascii="Times New Roman" w:hAnsi="Times New Roman"/>
        </w:rPr>
        <w:t>обучающихся</w:t>
      </w:r>
      <w:proofErr w:type="gramEnd"/>
      <w:r w:rsidR="000B698C" w:rsidRPr="00C96801">
        <w:rPr>
          <w:rFonts w:ascii="Times New Roman" w:hAnsi="Times New Roman"/>
        </w:rPr>
        <w:t xml:space="preserve"> </w:t>
      </w:r>
      <w:r w:rsidRPr="00C96801">
        <w:rPr>
          <w:rFonts w:ascii="Times New Roman" w:hAnsi="Times New Roman"/>
        </w:rPr>
        <w:t xml:space="preserve">могут </w:t>
      </w:r>
      <w:r w:rsidR="00B540EE" w:rsidRPr="00C96801">
        <w:rPr>
          <w:rFonts w:ascii="Times New Roman" w:hAnsi="Times New Roman"/>
        </w:rPr>
        <w:t>включить:</w:t>
      </w:r>
    </w:p>
    <w:p w:rsidR="00B540EE" w:rsidRPr="00C96801" w:rsidRDefault="00B540EE" w:rsidP="000971EE">
      <w:pPr>
        <w:pStyle w:val="a7"/>
        <w:widowControl w:val="0"/>
        <w:numPr>
          <w:ilvl w:val="0"/>
          <w:numId w:val="13"/>
        </w:numPr>
        <w:tabs>
          <w:tab w:val="left" w:pos="993"/>
        </w:tabs>
        <w:spacing w:before="0" w:beforeAutospacing="0" w:after="0" w:afterAutospacing="0"/>
        <w:ind w:left="0" w:firstLine="709"/>
        <w:jc w:val="both"/>
        <w:textAlignment w:val="baseline"/>
        <w:rPr>
          <w:rFonts w:ascii="Times New Roman" w:hAnsi="Times New Roman"/>
        </w:rPr>
      </w:pPr>
      <w:r w:rsidRPr="00C96801">
        <w:rPr>
          <w:rFonts w:ascii="Times New Roman" w:hAnsi="Times New Roman"/>
        </w:rPr>
        <w:t>уроки по информатике и другим предметам;</w:t>
      </w:r>
    </w:p>
    <w:p w:rsidR="00B540EE" w:rsidRPr="00C96801" w:rsidRDefault="00B540EE" w:rsidP="000971EE">
      <w:pPr>
        <w:pStyle w:val="a7"/>
        <w:widowControl w:val="0"/>
        <w:numPr>
          <w:ilvl w:val="0"/>
          <w:numId w:val="13"/>
        </w:numPr>
        <w:tabs>
          <w:tab w:val="left" w:pos="993"/>
        </w:tabs>
        <w:spacing w:before="0" w:beforeAutospacing="0" w:after="0" w:afterAutospacing="0"/>
        <w:ind w:left="0" w:firstLine="709"/>
        <w:jc w:val="both"/>
        <w:textAlignment w:val="baseline"/>
        <w:rPr>
          <w:rFonts w:ascii="Times New Roman" w:hAnsi="Times New Roman"/>
        </w:rPr>
      </w:pPr>
      <w:r w:rsidRPr="00C96801">
        <w:rPr>
          <w:rFonts w:ascii="Times New Roman" w:hAnsi="Times New Roman"/>
        </w:rPr>
        <w:t>факультативы;</w:t>
      </w:r>
    </w:p>
    <w:p w:rsidR="00B540EE" w:rsidRPr="00C96801" w:rsidRDefault="00B540EE" w:rsidP="000971EE">
      <w:pPr>
        <w:pStyle w:val="a7"/>
        <w:widowControl w:val="0"/>
        <w:numPr>
          <w:ilvl w:val="0"/>
          <w:numId w:val="13"/>
        </w:numPr>
        <w:tabs>
          <w:tab w:val="left" w:pos="993"/>
        </w:tabs>
        <w:spacing w:before="0" w:beforeAutospacing="0" w:after="0" w:afterAutospacing="0"/>
        <w:ind w:left="0" w:firstLine="709"/>
        <w:jc w:val="both"/>
        <w:textAlignment w:val="baseline"/>
        <w:rPr>
          <w:rFonts w:ascii="Times New Roman" w:hAnsi="Times New Roman"/>
        </w:rPr>
      </w:pPr>
      <w:r w:rsidRPr="00C96801">
        <w:rPr>
          <w:rFonts w:ascii="Times New Roman" w:hAnsi="Times New Roman"/>
        </w:rPr>
        <w:t>кружки;</w:t>
      </w:r>
    </w:p>
    <w:p w:rsidR="00B540EE" w:rsidRPr="00C96801" w:rsidRDefault="00B540EE" w:rsidP="000971EE">
      <w:pPr>
        <w:pStyle w:val="a7"/>
        <w:widowControl w:val="0"/>
        <w:numPr>
          <w:ilvl w:val="0"/>
          <w:numId w:val="13"/>
        </w:numPr>
        <w:tabs>
          <w:tab w:val="left" w:pos="993"/>
        </w:tabs>
        <w:spacing w:before="0" w:beforeAutospacing="0" w:after="0" w:afterAutospacing="0"/>
        <w:ind w:left="0" w:firstLine="709"/>
        <w:jc w:val="both"/>
        <w:textAlignment w:val="baseline"/>
        <w:rPr>
          <w:rFonts w:ascii="Times New Roman" w:hAnsi="Times New Roman"/>
        </w:rPr>
      </w:pPr>
      <w:r w:rsidRPr="00C96801">
        <w:rPr>
          <w:rFonts w:ascii="Times New Roman" w:hAnsi="Times New Roman"/>
        </w:rPr>
        <w:t>интегративные межпредметные проекты;</w:t>
      </w:r>
    </w:p>
    <w:p w:rsidR="00B540EE" w:rsidRPr="00C96801" w:rsidRDefault="00B540EE" w:rsidP="000971EE">
      <w:pPr>
        <w:pStyle w:val="a7"/>
        <w:widowControl w:val="0"/>
        <w:numPr>
          <w:ilvl w:val="0"/>
          <w:numId w:val="13"/>
        </w:numPr>
        <w:tabs>
          <w:tab w:val="left" w:pos="993"/>
        </w:tabs>
        <w:spacing w:before="0" w:beforeAutospacing="0" w:after="0" w:afterAutospacing="0"/>
        <w:ind w:left="0" w:firstLine="709"/>
        <w:jc w:val="both"/>
        <w:textAlignment w:val="baseline"/>
        <w:rPr>
          <w:rFonts w:ascii="Times New Roman" w:hAnsi="Times New Roman"/>
        </w:rPr>
      </w:pPr>
      <w:r w:rsidRPr="00C96801">
        <w:rPr>
          <w:rFonts w:ascii="Times New Roman" w:hAnsi="Times New Roman"/>
        </w:rPr>
        <w:t xml:space="preserve">внеурочные и внешкольные активности. </w:t>
      </w:r>
    </w:p>
    <w:p w:rsidR="00B540EE" w:rsidRPr="00C96801" w:rsidRDefault="00B540EE" w:rsidP="00CB7481">
      <w:pPr>
        <w:pStyle w:val="a7"/>
        <w:widowControl w:val="0"/>
        <w:tabs>
          <w:tab w:val="left" w:pos="567"/>
        </w:tabs>
        <w:spacing w:before="0" w:beforeAutospacing="0" w:after="0" w:afterAutospacing="0"/>
        <w:ind w:firstLine="709"/>
        <w:jc w:val="both"/>
        <w:rPr>
          <w:rFonts w:ascii="Times New Roman" w:hAnsi="Times New Roman"/>
        </w:rPr>
      </w:pPr>
      <w:r w:rsidRPr="00C96801">
        <w:rPr>
          <w:rFonts w:ascii="Times New Roman" w:hAnsi="Times New Roman"/>
        </w:rPr>
        <w:t xml:space="preserve">Среди видов учебной деятельности, обеспечивающих формирование ИКТ-компетенции обучающихся, можно </w:t>
      </w:r>
      <w:proofErr w:type="gramStart"/>
      <w:r w:rsidRPr="00C96801">
        <w:rPr>
          <w:rFonts w:ascii="Times New Roman" w:hAnsi="Times New Roman"/>
        </w:rPr>
        <w:t>выделить</w:t>
      </w:r>
      <w:proofErr w:type="gramEnd"/>
      <w:r w:rsidRPr="00C96801">
        <w:rPr>
          <w:rFonts w:ascii="Times New Roman" w:hAnsi="Times New Roman"/>
        </w:rPr>
        <w:t xml:space="preserve"> в том числе такие, как: </w:t>
      </w:r>
    </w:p>
    <w:p w:rsidR="00B540EE" w:rsidRPr="00C96801" w:rsidRDefault="00B540EE" w:rsidP="000971EE">
      <w:pPr>
        <w:pStyle w:val="a7"/>
        <w:widowControl w:val="0"/>
        <w:numPr>
          <w:ilvl w:val="0"/>
          <w:numId w:val="13"/>
        </w:numPr>
        <w:tabs>
          <w:tab w:val="left" w:pos="993"/>
        </w:tabs>
        <w:spacing w:before="0" w:beforeAutospacing="0" w:after="0" w:afterAutospacing="0"/>
        <w:ind w:left="0" w:firstLine="709"/>
        <w:jc w:val="both"/>
        <w:textAlignment w:val="baseline"/>
        <w:rPr>
          <w:rFonts w:ascii="Times New Roman" w:hAnsi="Times New Roman"/>
        </w:rPr>
      </w:pPr>
      <w:r w:rsidRPr="00C96801">
        <w:rPr>
          <w:rFonts w:ascii="Times New Roman" w:hAnsi="Times New Roman"/>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C96801" w:rsidRDefault="00B540EE" w:rsidP="000971EE">
      <w:pPr>
        <w:pStyle w:val="a7"/>
        <w:widowControl w:val="0"/>
        <w:numPr>
          <w:ilvl w:val="0"/>
          <w:numId w:val="13"/>
        </w:numPr>
        <w:tabs>
          <w:tab w:val="left" w:pos="993"/>
        </w:tabs>
        <w:spacing w:before="0" w:beforeAutospacing="0" w:after="0" w:afterAutospacing="0"/>
        <w:ind w:left="0" w:firstLine="709"/>
        <w:jc w:val="both"/>
        <w:textAlignment w:val="baseline"/>
        <w:rPr>
          <w:rFonts w:ascii="Times New Roman" w:hAnsi="Times New Roman"/>
        </w:rPr>
      </w:pPr>
      <w:r w:rsidRPr="00C96801">
        <w:rPr>
          <w:rFonts w:ascii="Times New Roman" w:hAnsi="Times New Roman"/>
        </w:rPr>
        <w:t xml:space="preserve">создание и редактирование текстов; </w:t>
      </w:r>
    </w:p>
    <w:p w:rsidR="00B540EE" w:rsidRPr="00C96801" w:rsidRDefault="00B540EE" w:rsidP="000971EE">
      <w:pPr>
        <w:pStyle w:val="a7"/>
        <w:widowControl w:val="0"/>
        <w:numPr>
          <w:ilvl w:val="0"/>
          <w:numId w:val="13"/>
        </w:numPr>
        <w:tabs>
          <w:tab w:val="left" w:pos="993"/>
        </w:tabs>
        <w:spacing w:before="0" w:beforeAutospacing="0" w:after="0" w:afterAutospacing="0"/>
        <w:ind w:left="0" w:firstLine="709"/>
        <w:jc w:val="both"/>
        <w:textAlignment w:val="baseline"/>
        <w:rPr>
          <w:rFonts w:ascii="Times New Roman" w:hAnsi="Times New Roman"/>
        </w:rPr>
      </w:pPr>
      <w:r w:rsidRPr="00C96801">
        <w:rPr>
          <w:rFonts w:ascii="Times New Roman" w:hAnsi="Times New Roman"/>
        </w:rPr>
        <w:t xml:space="preserve">создание и редактирование электронных таблиц; </w:t>
      </w:r>
    </w:p>
    <w:p w:rsidR="00E814E2" w:rsidRPr="00AC39BB" w:rsidRDefault="00B540EE" w:rsidP="00E814E2">
      <w:pPr>
        <w:pStyle w:val="a7"/>
        <w:widowControl w:val="0"/>
        <w:numPr>
          <w:ilvl w:val="0"/>
          <w:numId w:val="13"/>
        </w:numPr>
        <w:tabs>
          <w:tab w:val="left" w:pos="993"/>
        </w:tabs>
        <w:spacing w:before="0" w:beforeAutospacing="0" w:after="0" w:afterAutospacing="0"/>
        <w:ind w:left="0" w:firstLine="709"/>
        <w:jc w:val="both"/>
        <w:textAlignment w:val="baseline"/>
        <w:rPr>
          <w:rFonts w:ascii="Times New Roman" w:hAnsi="Times New Roman"/>
        </w:rPr>
      </w:pPr>
      <w:r w:rsidRPr="00C96801">
        <w:rPr>
          <w:rFonts w:ascii="Times New Roman" w:hAnsi="Times New Roman"/>
        </w:rPr>
        <w:t>использование сре</w:t>
      </w:r>
      <w:proofErr w:type="gramStart"/>
      <w:r w:rsidRPr="00C96801">
        <w:rPr>
          <w:rFonts w:ascii="Times New Roman" w:hAnsi="Times New Roman"/>
        </w:rPr>
        <w:t>дств дл</w:t>
      </w:r>
      <w:proofErr w:type="gramEnd"/>
      <w:r w:rsidRPr="00C96801">
        <w:rPr>
          <w:rFonts w:ascii="Times New Roman" w:hAnsi="Times New Roman"/>
        </w:rPr>
        <w:t xml:space="preserve">я построения диаграмм, графиков, блок-схем, других графических объектов; </w:t>
      </w:r>
    </w:p>
    <w:p w:rsidR="00B540EE" w:rsidRPr="00C96801" w:rsidRDefault="00B540EE" w:rsidP="000971EE">
      <w:pPr>
        <w:pStyle w:val="a7"/>
        <w:widowControl w:val="0"/>
        <w:numPr>
          <w:ilvl w:val="0"/>
          <w:numId w:val="13"/>
        </w:numPr>
        <w:tabs>
          <w:tab w:val="left" w:pos="993"/>
        </w:tabs>
        <w:spacing w:before="0" w:beforeAutospacing="0" w:after="0" w:afterAutospacing="0"/>
        <w:ind w:left="0" w:firstLine="709"/>
        <w:jc w:val="both"/>
        <w:textAlignment w:val="baseline"/>
        <w:rPr>
          <w:rFonts w:ascii="Times New Roman" w:hAnsi="Times New Roman"/>
        </w:rPr>
      </w:pPr>
      <w:r w:rsidRPr="00C96801">
        <w:rPr>
          <w:rFonts w:ascii="Times New Roman" w:hAnsi="Times New Roman"/>
        </w:rPr>
        <w:t xml:space="preserve">создание и редактирование презентаций; </w:t>
      </w:r>
    </w:p>
    <w:p w:rsidR="00B540EE" w:rsidRPr="00C96801" w:rsidRDefault="00B540EE" w:rsidP="000971EE">
      <w:pPr>
        <w:pStyle w:val="a7"/>
        <w:widowControl w:val="0"/>
        <w:numPr>
          <w:ilvl w:val="0"/>
          <w:numId w:val="13"/>
        </w:numPr>
        <w:tabs>
          <w:tab w:val="left" w:pos="993"/>
        </w:tabs>
        <w:spacing w:before="0" w:beforeAutospacing="0" w:after="0" w:afterAutospacing="0"/>
        <w:ind w:left="0" w:firstLine="709"/>
        <w:jc w:val="both"/>
        <w:textAlignment w:val="baseline"/>
        <w:rPr>
          <w:rFonts w:ascii="Times New Roman" w:hAnsi="Times New Roman"/>
        </w:rPr>
      </w:pPr>
      <w:r w:rsidRPr="00C96801">
        <w:rPr>
          <w:rFonts w:ascii="Times New Roman" w:hAnsi="Times New Roman"/>
        </w:rPr>
        <w:t xml:space="preserve">создание и редактирование графики и фото; </w:t>
      </w:r>
    </w:p>
    <w:p w:rsidR="00B540EE" w:rsidRPr="00C96801" w:rsidRDefault="00B540EE" w:rsidP="000971EE">
      <w:pPr>
        <w:pStyle w:val="a7"/>
        <w:widowControl w:val="0"/>
        <w:numPr>
          <w:ilvl w:val="0"/>
          <w:numId w:val="13"/>
        </w:numPr>
        <w:tabs>
          <w:tab w:val="left" w:pos="993"/>
        </w:tabs>
        <w:spacing w:before="0" w:beforeAutospacing="0" w:after="0" w:afterAutospacing="0"/>
        <w:ind w:left="0" w:firstLine="709"/>
        <w:jc w:val="both"/>
        <w:textAlignment w:val="baseline"/>
        <w:rPr>
          <w:rFonts w:ascii="Times New Roman" w:hAnsi="Times New Roman"/>
        </w:rPr>
      </w:pPr>
      <w:r w:rsidRPr="00C96801">
        <w:rPr>
          <w:rFonts w:ascii="Times New Roman" w:hAnsi="Times New Roman"/>
        </w:rPr>
        <w:t xml:space="preserve">создание и редактирование видео; </w:t>
      </w:r>
    </w:p>
    <w:p w:rsidR="00B540EE" w:rsidRPr="00C96801" w:rsidRDefault="00B540EE" w:rsidP="000971EE">
      <w:pPr>
        <w:pStyle w:val="a7"/>
        <w:widowControl w:val="0"/>
        <w:numPr>
          <w:ilvl w:val="0"/>
          <w:numId w:val="13"/>
        </w:numPr>
        <w:tabs>
          <w:tab w:val="left" w:pos="993"/>
        </w:tabs>
        <w:spacing w:before="0" w:beforeAutospacing="0" w:after="0" w:afterAutospacing="0"/>
        <w:ind w:left="0" w:firstLine="709"/>
        <w:jc w:val="both"/>
        <w:textAlignment w:val="baseline"/>
        <w:rPr>
          <w:rFonts w:ascii="Times New Roman" w:hAnsi="Times New Roman"/>
        </w:rPr>
      </w:pPr>
      <w:r w:rsidRPr="00C96801">
        <w:rPr>
          <w:rFonts w:ascii="Times New Roman" w:hAnsi="Times New Roman"/>
        </w:rPr>
        <w:t xml:space="preserve">создание музыкальных и звуковых объектов; </w:t>
      </w:r>
    </w:p>
    <w:p w:rsidR="00B540EE" w:rsidRPr="00C96801" w:rsidRDefault="00B540EE" w:rsidP="000971EE">
      <w:pPr>
        <w:pStyle w:val="a7"/>
        <w:widowControl w:val="0"/>
        <w:numPr>
          <w:ilvl w:val="0"/>
          <w:numId w:val="13"/>
        </w:numPr>
        <w:tabs>
          <w:tab w:val="left" w:pos="993"/>
        </w:tabs>
        <w:spacing w:before="0" w:beforeAutospacing="0" w:after="0" w:afterAutospacing="0"/>
        <w:ind w:left="0" w:firstLine="709"/>
        <w:jc w:val="both"/>
        <w:textAlignment w:val="baseline"/>
        <w:rPr>
          <w:rFonts w:ascii="Times New Roman" w:hAnsi="Times New Roman"/>
        </w:rPr>
      </w:pPr>
      <w:r w:rsidRPr="00C96801">
        <w:rPr>
          <w:rFonts w:ascii="Times New Roman" w:hAnsi="Times New Roman"/>
        </w:rPr>
        <w:t xml:space="preserve">поиск и анализ информации в Интернете; </w:t>
      </w:r>
    </w:p>
    <w:p w:rsidR="00B540EE" w:rsidRPr="00C96801" w:rsidRDefault="00B540EE" w:rsidP="000971EE">
      <w:pPr>
        <w:pStyle w:val="a7"/>
        <w:widowControl w:val="0"/>
        <w:numPr>
          <w:ilvl w:val="0"/>
          <w:numId w:val="13"/>
        </w:numPr>
        <w:tabs>
          <w:tab w:val="left" w:pos="993"/>
        </w:tabs>
        <w:spacing w:before="0" w:beforeAutospacing="0" w:after="0" w:afterAutospacing="0"/>
        <w:ind w:left="0" w:firstLine="709"/>
        <w:jc w:val="both"/>
        <w:textAlignment w:val="baseline"/>
        <w:rPr>
          <w:rFonts w:ascii="Times New Roman" w:hAnsi="Times New Roman"/>
        </w:rPr>
      </w:pPr>
      <w:r w:rsidRPr="00C96801">
        <w:rPr>
          <w:rFonts w:ascii="Times New Roman" w:hAnsi="Times New Roman"/>
        </w:rPr>
        <w:t xml:space="preserve">моделирование, проектирование и управление; </w:t>
      </w:r>
    </w:p>
    <w:p w:rsidR="00B540EE" w:rsidRPr="00C96801" w:rsidRDefault="00B540EE" w:rsidP="000971EE">
      <w:pPr>
        <w:pStyle w:val="a7"/>
        <w:widowControl w:val="0"/>
        <w:numPr>
          <w:ilvl w:val="0"/>
          <w:numId w:val="13"/>
        </w:numPr>
        <w:tabs>
          <w:tab w:val="left" w:pos="993"/>
        </w:tabs>
        <w:spacing w:before="0" w:beforeAutospacing="0" w:after="0" w:afterAutospacing="0"/>
        <w:ind w:left="0" w:firstLine="709"/>
        <w:jc w:val="both"/>
        <w:textAlignment w:val="baseline"/>
        <w:rPr>
          <w:rFonts w:ascii="Times New Roman" w:hAnsi="Times New Roman"/>
        </w:rPr>
      </w:pPr>
      <w:r w:rsidRPr="00C96801">
        <w:rPr>
          <w:rFonts w:ascii="Times New Roman" w:hAnsi="Times New Roman"/>
        </w:rPr>
        <w:t xml:space="preserve">математическая обработка и визуализация данных; </w:t>
      </w:r>
    </w:p>
    <w:p w:rsidR="00B540EE" w:rsidRPr="00C96801" w:rsidRDefault="00B540EE" w:rsidP="000971EE">
      <w:pPr>
        <w:pStyle w:val="a7"/>
        <w:widowControl w:val="0"/>
        <w:numPr>
          <w:ilvl w:val="0"/>
          <w:numId w:val="13"/>
        </w:numPr>
        <w:tabs>
          <w:tab w:val="left" w:pos="993"/>
        </w:tabs>
        <w:spacing w:before="0" w:beforeAutospacing="0" w:after="0" w:afterAutospacing="0"/>
        <w:ind w:left="0" w:firstLine="709"/>
        <w:jc w:val="both"/>
        <w:textAlignment w:val="baseline"/>
        <w:rPr>
          <w:rFonts w:ascii="Times New Roman" w:hAnsi="Times New Roman"/>
        </w:rPr>
      </w:pPr>
      <w:r w:rsidRPr="00C96801">
        <w:rPr>
          <w:rFonts w:ascii="Times New Roman" w:hAnsi="Times New Roman"/>
        </w:rPr>
        <w:lastRenderedPageBreak/>
        <w:t>создание</w:t>
      </w:r>
      <w:r w:rsidR="00B46327" w:rsidRPr="00C96801">
        <w:rPr>
          <w:rFonts w:ascii="Times New Roman" w:hAnsi="Times New Roman"/>
        </w:rPr>
        <w:t xml:space="preserve"> веб</w:t>
      </w:r>
      <w:r w:rsidRPr="00C96801">
        <w:rPr>
          <w:rFonts w:ascii="Times New Roman" w:hAnsi="Times New Roman"/>
        </w:rPr>
        <w:t xml:space="preserve">-страниц и сайтов; </w:t>
      </w:r>
    </w:p>
    <w:p w:rsidR="00B540EE" w:rsidRPr="00C96801" w:rsidRDefault="00B540EE" w:rsidP="000971EE">
      <w:pPr>
        <w:pStyle w:val="a7"/>
        <w:widowControl w:val="0"/>
        <w:numPr>
          <w:ilvl w:val="0"/>
          <w:numId w:val="13"/>
        </w:numPr>
        <w:tabs>
          <w:tab w:val="left" w:pos="993"/>
        </w:tabs>
        <w:spacing w:before="0" w:beforeAutospacing="0" w:after="0" w:afterAutospacing="0"/>
        <w:ind w:left="0" w:firstLine="709"/>
        <w:jc w:val="both"/>
        <w:textAlignment w:val="baseline"/>
        <w:rPr>
          <w:rFonts w:ascii="Times New Roman" w:hAnsi="Times New Roman"/>
        </w:rPr>
      </w:pPr>
      <w:r w:rsidRPr="00C96801">
        <w:rPr>
          <w:rFonts w:ascii="Times New Roman" w:hAnsi="Times New Roman"/>
        </w:rPr>
        <w:t>сетевая коммуникация между учениками и (или) учителем.</w:t>
      </w:r>
    </w:p>
    <w:p w:rsidR="0016142D" w:rsidRDefault="00B540EE" w:rsidP="00CB7481">
      <w:pPr>
        <w:pStyle w:val="a7"/>
        <w:widowControl w:val="0"/>
        <w:tabs>
          <w:tab w:val="left" w:pos="567"/>
        </w:tabs>
        <w:spacing w:before="0" w:beforeAutospacing="0" w:after="0" w:afterAutospacing="0"/>
        <w:ind w:firstLine="709"/>
        <w:jc w:val="both"/>
        <w:rPr>
          <w:rFonts w:ascii="Times New Roman" w:hAnsi="Times New Roman"/>
        </w:rPr>
      </w:pPr>
      <w:r w:rsidRPr="00C96801">
        <w:rPr>
          <w:rFonts w:ascii="Times New Roman" w:hAnsi="Times New Roman"/>
        </w:rPr>
        <w:t xml:space="preserve">Эффективное формирование </w:t>
      </w:r>
      <w:proofErr w:type="gramStart"/>
      <w:r w:rsidRPr="00C96801">
        <w:rPr>
          <w:rFonts w:ascii="Times New Roman" w:hAnsi="Times New Roman"/>
        </w:rPr>
        <w:t>ИКТ-компетенции</w:t>
      </w:r>
      <w:proofErr w:type="gramEnd"/>
      <w:r w:rsidRPr="00C96801">
        <w:rPr>
          <w:rFonts w:ascii="Times New Roman" w:hAnsi="Times New Roman"/>
        </w:rPr>
        <w:t xml:space="preserve">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w:t>
      </w:r>
    </w:p>
    <w:p w:rsidR="00B540EE" w:rsidRPr="00C96801" w:rsidRDefault="00B540EE" w:rsidP="004C3DA0">
      <w:pPr>
        <w:pStyle w:val="a7"/>
        <w:widowControl w:val="0"/>
        <w:tabs>
          <w:tab w:val="left" w:pos="567"/>
        </w:tabs>
        <w:spacing w:before="0" w:beforeAutospacing="0" w:after="0" w:afterAutospacing="0"/>
        <w:jc w:val="both"/>
        <w:rPr>
          <w:rFonts w:ascii="Times New Roman" w:hAnsi="Times New Roman"/>
        </w:rPr>
      </w:pPr>
    </w:p>
    <w:p w:rsidR="00B540EE" w:rsidRDefault="00667803" w:rsidP="004C3DA0">
      <w:pPr>
        <w:pStyle w:val="a7"/>
        <w:widowControl w:val="0"/>
        <w:tabs>
          <w:tab w:val="left" w:pos="567"/>
        </w:tabs>
        <w:spacing w:before="0" w:beforeAutospacing="0" w:after="0" w:afterAutospacing="0"/>
        <w:rPr>
          <w:rFonts w:ascii="Times New Roman" w:hAnsi="Times New Roman"/>
          <w:b/>
        </w:rPr>
      </w:pPr>
      <w:r w:rsidRPr="00B524F4">
        <w:rPr>
          <w:rFonts w:ascii="Times New Roman" w:hAnsi="Times New Roman"/>
          <w:b/>
        </w:rPr>
        <w:t xml:space="preserve">2.1.7. </w:t>
      </w:r>
      <w:r w:rsidR="00B540EE" w:rsidRPr="00B524F4">
        <w:rPr>
          <w:rFonts w:ascii="Times New Roman" w:hAnsi="Times New Roman"/>
          <w:b/>
        </w:rPr>
        <w:t xml:space="preserve">Перечень и описание основных элементов </w:t>
      </w:r>
      <w:proofErr w:type="gramStart"/>
      <w:r w:rsidR="00B540EE" w:rsidRPr="00B524F4">
        <w:rPr>
          <w:rFonts w:ascii="Times New Roman" w:hAnsi="Times New Roman"/>
          <w:b/>
        </w:rPr>
        <w:t>ИКТ-компетенции</w:t>
      </w:r>
      <w:proofErr w:type="gramEnd"/>
      <w:r w:rsidR="00B540EE" w:rsidRPr="00B524F4">
        <w:rPr>
          <w:rFonts w:ascii="Times New Roman" w:hAnsi="Times New Roman"/>
          <w:b/>
        </w:rPr>
        <w:t xml:space="preserve"> и инструментов их использования</w:t>
      </w:r>
    </w:p>
    <w:p w:rsidR="00816B96" w:rsidRPr="00B524F4" w:rsidRDefault="00816B96" w:rsidP="004C3DA0">
      <w:pPr>
        <w:pStyle w:val="a7"/>
        <w:widowControl w:val="0"/>
        <w:tabs>
          <w:tab w:val="left" w:pos="567"/>
        </w:tabs>
        <w:spacing w:before="0" w:beforeAutospacing="0" w:after="0" w:afterAutospacing="0"/>
        <w:rPr>
          <w:rFonts w:ascii="Times New Roman" w:hAnsi="Times New Roman"/>
          <w:b/>
        </w:rPr>
      </w:pPr>
    </w:p>
    <w:p w:rsidR="00B540EE" w:rsidRPr="00B524F4" w:rsidRDefault="00B540EE" w:rsidP="00CB7481">
      <w:pPr>
        <w:pStyle w:val="a7"/>
        <w:widowControl w:val="0"/>
        <w:tabs>
          <w:tab w:val="left" w:pos="567"/>
        </w:tabs>
        <w:spacing w:before="0" w:beforeAutospacing="0" w:after="0" w:afterAutospacing="0"/>
        <w:ind w:firstLine="709"/>
        <w:jc w:val="both"/>
        <w:rPr>
          <w:rFonts w:ascii="Times New Roman" w:hAnsi="Times New Roman"/>
        </w:rPr>
      </w:pPr>
      <w:r w:rsidRPr="00B524F4">
        <w:rPr>
          <w:rFonts w:ascii="Times New Roman" w:hAnsi="Times New Roman"/>
          <w:b/>
          <w:bCs/>
          <w:iCs/>
        </w:rPr>
        <w:t>Обращение с устройствами ИКТ.</w:t>
      </w:r>
      <w:r w:rsidR="000B698C" w:rsidRPr="00B524F4">
        <w:rPr>
          <w:rFonts w:ascii="Times New Roman" w:hAnsi="Times New Roman"/>
          <w:b/>
          <w:bCs/>
          <w:iCs/>
        </w:rPr>
        <w:t xml:space="preserve"> </w:t>
      </w:r>
      <w:proofErr w:type="gramStart"/>
      <w:r w:rsidRPr="00B524F4">
        <w:rPr>
          <w:rFonts w:ascii="Times New Roman" w:hAnsi="Times New Roman"/>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w:t>
      </w:r>
      <w:proofErr w:type="gramEnd"/>
      <w:r w:rsidRPr="00B524F4">
        <w:rPr>
          <w:rFonts w:ascii="Times New Roman" w:hAnsi="Times New Roman"/>
        </w:rPr>
        <w:t xml:space="preserve">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B524F4" w:rsidRDefault="00B540EE" w:rsidP="00CB7481">
      <w:pPr>
        <w:pStyle w:val="a7"/>
        <w:widowControl w:val="0"/>
        <w:tabs>
          <w:tab w:val="left" w:pos="567"/>
        </w:tabs>
        <w:spacing w:before="0" w:beforeAutospacing="0" w:after="0" w:afterAutospacing="0"/>
        <w:ind w:firstLine="709"/>
        <w:jc w:val="both"/>
        <w:rPr>
          <w:rFonts w:ascii="Times New Roman" w:hAnsi="Times New Roman"/>
        </w:rPr>
      </w:pPr>
      <w:r w:rsidRPr="00B524F4">
        <w:rPr>
          <w:rFonts w:ascii="Times New Roman" w:hAnsi="Times New Roman"/>
          <w:b/>
          <w:bCs/>
          <w:iCs/>
        </w:rPr>
        <w:t>Фиксация и обработка изображений и звуков.</w:t>
      </w:r>
      <w:r w:rsidR="00C8496F" w:rsidRPr="00B524F4">
        <w:rPr>
          <w:rFonts w:ascii="Times New Roman" w:hAnsi="Times New Roman"/>
          <w:b/>
          <w:bCs/>
          <w:iCs/>
        </w:rPr>
        <w:t xml:space="preserve"> </w:t>
      </w:r>
      <w:proofErr w:type="gramStart"/>
      <w:r w:rsidRPr="00B524F4">
        <w:rPr>
          <w:rFonts w:ascii="Times New Roman" w:hAnsi="Times New Roman"/>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w:t>
      </w:r>
      <w:proofErr w:type="gramEnd"/>
      <w:r w:rsidRPr="00B524F4">
        <w:rPr>
          <w:rFonts w:ascii="Times New Roman" w:hAnsi="Times New Roman"/>
        </w:rPr>
        <w:t xml:space="preserve">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B524F4" w:rsidRDefault="00B540EE" w:rsidP="00FF3EBB">
      <w:pPr>
        <w:pStyle w:val="a7"/>
        <w:widowControl w:val="0"/>
        <w:tabs>
          <w:tab w:val="left" w:pos="567"/>
        </w:tabs>
        <w:spacing w:before="0" w:beforeAutospacing="0" w:after="0" w:afterAutospacing="0"/>
        <w:ind w:firstLine="709"/>
        <w:jc w:val="both"/>
        <w:rPr>
          <w:rFonts w:ascii="Times New Roman" w:hAnsi="Times New Roman"/>
        </w:rPr>
      </w:pPr>
      <w:r w:rsidRPr="00B524F4">
        <w:rPr>
          <w:rFonts w:ascii="Times New Roman" w:hAnsi="Times New Roman"/>
          <w:b/>
          <w:bCs/>
          <w:iCs/>
        </w:rPr>
        <w:t>Поиск и организация хранения информации.</w:t>
      </w:r>
      <w:r w:rsidR="00C8496F" w:rsidRPr="00B524F4">
        <w:rPr>
          <w:rFonts w:ascii="Times New Roman" w:hAnsi="Times New Roman"/>
          <w:b/>
          <w:bCs/>
          <w:iCs/>
        </w:rPr>
        <w:t xml:space="preserve"> </w:t>
      </w:r>
      <w:proofErr w:type="gramStart"/>
      <w:r w:rsidRPr="00B524F4">
        <w:rPr>
          <w:rFonts w:ascii="Times New Roman" w:hAnsi="Times New Roman"/>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B524F4">
        <w:rPr>
          <w:rFonts w:ascii="Times New Roman" w:hAnsi="Times New Roman"/>
        </w:rPr>
        <w:t xml:space="preserve">сети </w:t>
      </w:r>
      <w:r w:rsidRPr="00B524F4">
        <w:rPr>
          <w:rFonts w:ascii="Times New Roman" w:hAnsi="Times New Roman"/>
        </w:rPr>
        <w:t>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w:t>
      </w:r>
      <w:proofErr w:type="gramEnd"/>
      <w:r w:rsidRPr="00B524F4">
        <w:rPr>
          <w:rFonts w:ascii="Times New Roman" w:hAnsi="Times New Roman"/>
        </w:rPr>
        <w:t xml:space="preserve">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B524F4">
        <w:rPr>
          <w:rFonts w:ascii="Times New Roman" w:hAnsi="Times New Roman"/>
        </w:rPr>
        <w:t xml:space="preserve">сети </w:t>
      </w:r>
      <w:r w:rsidRPr="00B524F4">
        <w:rPr>
          <w:rFonts w:ascii="Times New Roman" w:hAnsi="Times New Roman"/>
        </w:rPr>
        <w:t>Интернет.</w:t>
      </w:r>
    </w:p>
    <w:p w:rsidR="00E814E2" w:rsidRDefault="00B540EE" w:rsidP="00FF3EBB">
      <w:pPr>
        <w:pStyle w:val="a7"/>
        <w:widowControl w:val="0"/>
        <w:tabs>
          <w:tab w:val="left" w:pos="567"/>
        </w:tabs>
        <w:spacing w:before="0" w:beforeAutospacing="0" w:after="0" w:afterAutospacing="0"/>
        <w:ind w:firstLine="709"/>
        <w:jc w:val="both"/>
        <w:rPr>
          <w:rFonts w:ascii="Times New Roman" w:hAnsi="Times New Roman"/>
        </w:rPr>
      </w:pPr>
      <w:r w:rsidRPr="00B524F4">
        <w:rPr>
          <w:rFonts w:ascii="Times New Roman" w:hAnsi="Times New Roman"/>
          <w:b/>
          <w:bCs/>
          <w:iCs/>
        </w:rPr>
        <w:t>Создание письменных сообщений.</w:t>
      </w:r>
      <w:r w:rsidR="00C8496F" w:rsidRPr="00B524F4">
        <w:rPr>
          <w:rFonts w:ascii="Times New Roman" w:hAnsi="Times New Roman"/>
          <w:b/>
          <w:bCs/>
          <w:iCs/>
        </w:rPr>
        <w:t xml:space="preserve"> </w:t>
      </w:r>
      <w:r w:rsidRPr="00B524F4">
        <w:rPr>
          <w:rFonts w:ascii="Times New Roman" w:hAnsi="Times New Roman"/>
        </w:rPr>
        <w:t xml:space="preserve">Создание текстовых документов на русском, </w:t>
      </w:r>
    </w:p>
    <w:p w:rsidR="00B540EE" w:rsidRPr="00B524F4" w:rsidRDefault="00B540EE" w:rsidP="00E814E2">
      <w:pPr>
        <w:pStyle w:val="a7"/>
        <w:widowControl w:val="0"/>
        <w:tabs>
          <w:tab w:val="left" w:pos="567"/>
        </w:tabs>
        <w:spacing w:before="0" w:beforeAutospacing="0" w:after="0" w:afterAutospacing="0"/>
        <w:jc w:val="both"/>
        <w:rPr>
          <w:rFonts w:ascii="Times New Roman" w:hAnsi="Times New Roman"/>
        </w:rPr>
      </w:pPr>
      <w:proofErr w:type="gramStart"/>
      <w:r w:rsidRPr="00B524F4">
        <w:rPr>
          <w:rFonts w:ascii="Times New Roman" w:hAnsi="Times New Roman"/>
        </w:rPr>
        <w:t xml:space="preserve">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w:t>
      </w:r>
      <w:r w:rsidRPr="00B524F4">
        <w:rPr>
          <w:rFonts w:ascii="Times New Roman" w:hAnsi="Times New Roman"/>
        </w:rPr>
        <w:lastRenderedPageBreak/>
        <w:t>фрагментами; создание таблиц и списков; осуществление орфографического контроля в текстовом документе с помощью средств текстового процессора);</w:t>
      </w:r>
      <w:proofErr w:type="gramEnd"/>
      <w:r w:rsidRPr="00B524F4">
        <w:rPr>
          <w:rFonts w:ascii="Times New Roman" w:hAnsi="Times New Roman"/>
        </w:rPr>
        <w:t xml:space="preserve"> </w:t>
      </w:r>
      <w:proofErr w:type="gramStart"/>
      <w:r w:rsidRPr="00B524F4">
        <w:rPr>
          <w:rFonts w:ascii="Times New Roman" w:hAnsi="Times New Roman"/>
        </w:rPr>
        <w:t>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w:t>
      </w:r>
      <w:proofErr w:type="gramEnd"/>
      <w:r w:rsidRPr="00B524F4">
        <w:rPr>
          <w:rFonts w:ascii="Times New Roman" w:hAnsi="Times New Roman"/>
        </w:rPr>
        <w:t xml:space="preserve"> использование ссылок и цитирование источников при создании на их основе собственных информационных объектов.</w:t>
      </w:r>
    </w:p>
    <w:p w:rsidR="00B540EE" w:rsidRPr="00B524F4" w:rsidRDefault="00B540EE" w:rsidP="00CB7481">
      <w:pPr>
        <w:pStyle w:val="a7"/>
        <w:widowControl w:val="0"/>
        <w:tabs>
          <w:tab w:val="left" w:pos="567"/>
        </w:tabs>
        <w:spacing w:before="0" w:beforeAutospacing="0" w:after="0" w:afterAutospacing="0"/>
        <w:ind w:firstLine="709"/>
        <w:jc w:val="both"/>
        <w:rPr>
          <w:rFonts w:ascii="Times New Roman" w:hAnsi="Times New Roman"/>
        </w:rPr>
      </w:pPr>
      <w:r w:rsidRPr="00B524F4">
        <w:rPr>
          <w:rFonts w:ascii="Times New Roman" w:hAnsi="Times New Roman"/>
          <w:b/>
          <w:bCs/>
          <w:iCs/>
        </w:rPr>
        <w:t>Создание графических объектов.</w:t>
      </w:r>
      <w:r w:rsidR="00C8496F" w:rsidRPr="00B524F4">
        <w:rPr>
          <w:rFonts w:ascii="Times New Roman" w:hAnsi="Times New Roman"/>
          <w:b/>
          <w:bCs/>
          <w:iCs/>
        </w:rPr>
        <w:t xml:space="preserve"> </w:t>
      </w:r>
      <w:r w:rsidRPr="00B524F4">
        <w:rPr>
          <w:rFonts w:ascii="Times New Roman" w:hAnsi="Times New Roman"/>
        </w:rPr>
        <w:t xml:space="preserve">Создание и редактирование изображений с помощью инструментов графического редактора; создание графических объектов с повторяющимися </w:t>
      </w:r>
      <w:proofErr w:type="gramStart"/>
      <w:r w:rsidRPr="00B524F4">
        <w:rPr>
          <w:rFonts w:ascii="Times New Roman" w:hAnsi="Times New Roman"/>
        </w:rPr>
        <w:t>и(</w:t>
      </w:r>
      <w:proofErr w:type="gramEnd"/>
      <w:r w:rsidRPr="00B524F4">
        <w:rPr>
          <w:rFonts w:ascii="Times New Roman" w:hAnsi="Times New Roman"/>
        </w:rPr>
        <w:t>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B524F4" w:rsidRDefault="00B540EE" w:rsidP="00CB7481">
      <w:pPr>
        <w:pStyle w:val="a7"/>
        <w:widowControl w:val="0"/>
        <w:tabs>
          <w:tab w:val="left" w:pos="567"/>
        </w:tabs>
        <w:spacing w:before="0" w:beforeAutospacing="0" w:after="0" w:afterAutospacing="0"/>
        <w:ind w:firstLine="709"/>
        <w:jc w:val="both"/>
        <w:rPr>
          <w:rFonts w:ascii="Times New Roman" w:hAnsi="Times New Roman"/>
        </w:rPr>
      </w:pPr>
      <w:r w:rsidRPr="00B524F4">
        <w:rPr>
          <w:rFonts w:ascii="Times New Roman" w:hAnsi="Times New Roman"/>
          <w:b/>
          <w:bCs/>
          <w:iCs/>
        </w:rPr>
        <w:t>Создание музыкальных и звуковых объектов.</w:t>
      </w:r>
      <w:r w:rsidR="00C8496F" w:rsidRPr="00B524F4">
        <w:rPr>
          <w:rFonts w:ascii="Times New Roman" w:hAnsi="Times New Roman"/>
          <w:b/>
          <w:bCs/>
          <w:iCs/>
        </w:rPr>
        <w:t xml:space="preserve"> </w:t>
      </w:r>
      <w:r w:rsidRPr="00B524F4">
        <w:rPr>
          <w:rFonts w:ascii="Times New Roman" w:hAnsi="Times New Roman"/>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B524F4" w:rsidRDefault="00B540EE" w:rsidP="00CB7481">
      <w:pPr>
        <w:pStyle w:val="a7"/>
        <w:widowControl w:val="0"/>
        <w:tabs>
          <w:tab w:val="left" w:pos="567"/>
        </w:tabs>
        <w:spacing w:before="0" w:beforeAutospacing="0" w:after="0" w:afterAutospacing="0"/>
        <w:ind w:firstLine="709"/>
        <w:jc w:val="both"/>
        <w:rPr>
          <w:rFonts w:ascii="Times New Roman" w:hAnsi="Times New Roman"/>
        </w:rPr>
      </w:pPr>
      <w:r w:rsidRPr="00B524F4">
        <w:rPr>
          <w:rFonts w:ascii="Times New Roman" w:hAnsi="Times New Roman"/>
          <w:b/>
          <w:bCs/>
          <w:iCs/>
        </w:rPr>
        <w:t>Восприятие, использование и создание гипертекстовых и мультимедийных информационных объектов.</w:t>
      </w:r>
      <w:r w:rsidR="00C8496F" w:rsidRPr="00B524F4">
        <w:rPr>
          <w:rFonts w:ascii="Times New Roman" w:hAnsi="Times New Roman"/>
          <w:b/>
          <w:bCs/>
          <w:iCs/>
        </w:rPr>
        <w:t xml:space="preserve"> </w:t>
      </w:r>
      <w:r w:rsidRPr="00B524F4">
        <w:rPr>
          <w:rFonts w:ascii="Times New Roman" w:hAnsi="Times New Roman"/>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w:t>
      </w:r>
      <w:proofErr w:type="gramStart"/>
      <w:r w:rsidRPr="00B524F4">
        <w:rPr>
          <w:rFonts w:ascii="Times New Roman" w:hAnsi="Times New Roman"/>
        </w:rPr>
        <w:t>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w:t>
      </w:r>
      <w:proofErr w:type="gramEnd"/>
      <w:r w:rsidRPr="00B524F4">
        <w:rPr>
          <w:rFonts w:ascii="Times New Roman" w:hAnsi="Times New Roman"/>
        </w:rPr>
        <w:t xml:space="preserve">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w:t>
      </w:r>
      <w:proofErr w:type="gramStart"/>
      <w:r w:rsidRPr="00B524F4">
        <w:rPr>
          <w:rFonts w:ascii="Times New Roman" w:hAnsi="Times New Roman"/>
        </w:rPr>
        <w:t>ств вв</w:t>
      </w:r>
      <w:proofErr w:type="gramEnd"/>
      <w:r w:rsidRPr="00B524F4">
        <w:rPr>
          <w:rFonts w:ascii="Times New Roman" w:hAnsi="Times New Roman"/>
        </w:rPr>
        <w:t>ода информации в заданный интервал времени (клавиатура, сканер, микрофон, фотокамера, видеокамера); использование программ-архиваторов.</w:t>
      </w:r>
    </w:p>
    <w:p w:rsidR="00B540EE" w:rsidRPr="00B524F4" w:rsidRDefault="00B540EE" w:rsidP="00CB7481">
      <w:pPr>
        <w:pStyle w:val="a7"/>
        <w:widowControl w:val="0"/>
        <w:tabs>
          <w:tab w:val="left" w:pos="567"/>
        </w:tabs>
        <w:spacing w:before="0" w:beforeAutospacing="0" w:after="0" w:afterAutospacing="0"/>
        <w:ind w:firstLine="709"/>
        <w:jc w:val="both"/>
        <w:rPr>
          <w:rFonts w:ascii="Times New Roman" w:hAnsi="Times New Roman"/>
        </w:rPr>
      </w:pPr>
      <w:r w:rsidRPr="00B524F4">
        <w:rPr>
          <w:rFonts w:ascii="Times New Roman" w:hAnsi="Times New Roman"/>
          <w:b/>
          <w:bCs/>
          <w:iCs/>
        </w:rPr>
        <w:t>Анализ информации, математическая обработка данных в исследовании.</w:t>
      </w:r>
      <w:r w:rsidR="00C8496F" w:rsidRPr="00B524F4">
        <w:rPr>
          <w:rFonts w:ascii="Times New Roman" w:hAnsi="Times New Roman"/>
          <w:b/>
          <w:bCs/>
          <w:iCs/>
        </w:rPr>
        <w:t xml:space="preserve"> </w:t>
      </w:r>
      <w:r w:rsidRPr="00B524F4">
        <w:rPr>
          <w:rFonts w:ascii="Times New Roman" w:hAnsi="Times New Roman"/>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B524F4" w:rsidRDefault="00B540EE" w:rsidP="00CB7481">
      <w:pPr>
        <w:pStyle w:val="a7"/>
        <w:widowControl w:val="0"/>
        <w:tabs>
          <w:tab w:val="left" w:pos="567"/>
        </w:tabs>
        <w:spacing w:before="0" w:beforeAutospacing="0" w:after="0" w:afterAutospacing="0"/>
        <w:ind w:firstLine="709"/>
        <w:jc w:val="both"/>
        <w:rPr>
          <w:rFonts w:ascii="Times New Roman" w:hAnsi="Times New Roman"/>
        </w:rPr>
      </w:pPr>
      <w:r w:rsidRPr="00B524F4">
        <w:rPr>
          <w:rFonts w:ascii="Times New Roman" w:hAnsi="Times New Roman"/>
          <w:b/>
          <w:bCs/>
          <w:iCs/>
        </w:rPr>
        <w:t>Моделирование, проектирование и управление.</w:t>
      </w:r>
      <w:r w:rsidR="00C8496F" w:rsidRPr="00B524F4">
        <w:rPr>
          <w:rFonts w:ascii="Times New Roman" w:hAnsi="Times New Roman"/>
          <w:b/>
          <w:bCs/>
          <w:iCs/>
        </w:rPr>
        <w:t xml:space="preserve"> </w:t>
      </w:r>
      <w:proofErr w:type="gramStart"/>
      <w:r w:rsidRPr="00B524F4">
        <w:rPr>
          <w:rFonts w:ascii="Times New Roman" w:hAnsi="Times New Roman"/>
        </w:rPr>
        <w:t xml:space="preserve">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w:t>
      </w:r>
      <w:r w:rsidRPr="00B524F4">
        <w:rPr>
          <w:rFonts w:ascii="Times New Roman" w:hAnsi="Times New Roman"/>
        </w:rPr>
        <w:lastRenderedPageBreak/>
        <w:t>проектирование виртуальных и реальных объектов и процессов, использование системы автоматизированного проектирования.</w:t>
      </w:r>
      <w:proofErr w:type="gramEnd"/>
    </w:p>
    <w:p w:rsidR="00B540EE" w:rsidRPr="00B524F4" w:rsidRDefault="00B540EE" w:rsidP="00CB7481">
      <w:pPr>
        <w:pStyle w:val="a7"/>
        <w:widowControl w:val="0"/>
        <w:tabs>
          <w:tab w:val="left" w:pos="567"/>
        </w:tabs>
        <w:spacing w:before="0" w:beforeAutospacing="0" w:after="0" w:afterAutospacing="0"/>
        <w:ind w:firstLine="709"/>
        <w:jc w:val="both"/>
        <w:rPr>
          <w:rFonts w:ascii="Times New Roman" w:hAnsi="Times New Roman"/>
        </w:rPr>
      </w:pPr>
      <w:r w:rsidRPr="00B524F4">
        <w:rPr>
          <w:rFonts w:ascii="Times New Roman" w:hAnsi="Times New Roman"/>
          <w:b/>
          <w:bCs/>
          <w:iCs/>
        </w:rPr>
        <w:t>Коммуникация и социальное взаимодействие.</w:t>
      </w:r>
      <w:r w:rsidR="00C8496F" w:rsidRPr="00B524F4">
        <w:rPr>
          <w:rFonts w:ascii="Times New Roman" w:hAnsi="Times New Roman"/>
          <w:b/>
          <w:bCs/>
          <w:iCs/>
        </w:rPr>
        <w:t xml:space="preserve"> </w:t>
      </w:r>
      <w:r w:rsidRPr="00B524F4">
        <w:rPr>
          <w:rFonts w:ascii="Times New Roman" w:hAnsi="Times New Roman"/>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B524F4" w:rsidRDefault="00B540EE" w:rsidP="00CB7481">
      <w:pPr>
        <w:pStyle w:val="a7"/>
        <w:widowControl w:val="0"/>
        <w:tabs>
          <w:tab w:val="left" w:pos="567"/>
        </w:tabs>
        <w:spacing w:before="0" w:beforeAutospacing="0" w:after="0" w:afterAutospacing="0"/>
        <w:ind w:firstLine="709"/>
        <w:jc w:val="both"/>
        <w:rPr>
          <w:rFonts w:ascii="Times New Roman" w:hAnsi="Times New Roman"/>
        </w:rPr>
      </w:pPr>
      <w:r w:rsidRPr="00B524F4">
        <w:rPr>
          <w:rFonts w:ascii="Times New Roman" w:hAnsi="Times New Roman"/>
          <w:b/>
          <w:bCs/>
          <w:iCs/>
        </w:rPr>
        <w:t>Информационная безопасность.</w:t>
      </w:r>
      <w:r w:rsidR="00C8496F" w:rsidRPr="00B524F4">
        <w:rPr>
          <w:rFonts w:ascii="Times New Roman" w:hAnsi="Times New Roman"/>
          <w:b/>
          <w:bCs/>
          <w:iCs/>
        </w:rPr>
        <w:t xml:space="preserve"> </w:t>
      </w:r>
      <w:r w:rsidRPr="00B524F4">
        <w:rPr>
          <w:rFonts w:ascii="Times New Roman" w:hAnsi="Times New Roman"/>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B524F4" w:rsidRDefault="00B540EE" w:rsidP="00CB7481">
      <w:pPr>
        <w:pStyle w:val="a7"/>
        <w:widowControl w:val="0"/>
        <w:tabs>
          <w:tab w:val="left" w:pos="567"/>
        </w:tabs>
        <w:spacing w:before="0" w:beforeAutospacing="0" w:after="0" w:afterAutospacing="0"/>
        <w:ind w:firstLine="709"/>
        <w:jc w:val="both"/>
        <w:rPr>
          <w:rFonts w:ascii="Times New Roman" w:hAnsi="Times New Roman"/>
        </w:rPr>
      </w:pPr>
    </w:p>
    <w:p w:rsidR="00B540EE" w:rsidRDefault="00667803" w:rsidP="00816B96">
      <w:pPr>
        <w:pStyle w:val="a7"/>
        <w:widowControl w:val="0"/>
        <w:tabs>
          <w:tab w:val="left" w:pos="567"/>
        </w:tabs>
        <w:spacing w:before="0" w:beforeAutospacing="0" w:after="0" w:afterAutospacing="0"/>
        <w:ind w:firstLine="709"/>
        <w:jc w:val="both"/>
        <w:rPr>
          <w:rFonts w:ascii="Times New Roman" w:hAnsi="Times New Roman"/>
          <w:b/>
        </w:rPr>
      </w:pPr>
      <w:r w:rsidRPr="00B524F4">
        <w:rPr>
          <w:rFonts w:ascii="Times New Roman" w:hAnsi="Times New Roman"/>
          <w:b/>
        </w:rPr>
        <w:t xml:space="preserve">2.1.8. </w:t>
      </w:r>
      <w:r w:rsidR="00B540EE" w:rsidRPr="00B524F4">
        <w:rPr>
          <w:rFonts w:ascii="Times New Roman" w:hAnsi="Times New Roman"/>
          <w:b/>
        </w:rPr>
        <w:t>Планируемые результаты формирования и развития компетентности обучающихся в области использования</w:t>
      </w:r>
      <w:r w:rsidR="00C8496F" w:rsidRPr="00B524F4">
        <w:rPr>
          <w:rFonts w:ascii="Times New Roman" w:hAnsi="Times New Roman"/>
          <w:b/>
        </w:rPr>
        <w:t xml:space="preserve"> </w:t>
      </w:r>
      <w:r w:rsidR="00B46327" w:rsidRPr="00B524F4">
        <w:rPr>
          <w:rFonts w:ascii="Times New Roman" w:hAnsi="Times New Roman"/>
          <w:b/>
        </w:rPr>
        <w:t>информационно-коммуникационных технологий</w:t>
      </w:r>
    </w:p>
    <w:p w:rsidR="00816B96" w:rsidRPr="00B524F4" w:rsidRDefault="00816B96" w:rsidP="00816B96">
      <w:pPr>
        <w:pStyle w:val="a7"/>
        <w:widowControl w:val="0"/>
        <w:tabs>
          <w:tab w:val="left" w:pos="567"/>
        </w:tabs>
        <w:spacing w:before="0" w:beforeAutospacing="0" w:after="0" w:afterAutospacing="0"/>
        <w:ind w:firstLine="709"/>
        <w:jc w:val="both"/>
        <w:rPr>
          <w:rFonts w:ascii="Times New Roman" w:hAnsi="Times New Roman"/>
          <w:b/>
        </w:rPr>
      </w:pPr>
    </w:p>
    <w:p w:rsidR="00B540EE" w:rsidRPr="00B524F4" w:rsidRDefault="00B540EE" w:rsidP="00CB7481">
      <w:pPr>
        <w:pStyle w:val="a7"/>
        <w:widowControl w:val="0"/>
        <w:tabs>
          <w:tab w:val="left" w:pos="567"/>
        </w:tabs>
        <w:spacing w:before="0" w:beforeAutospacing="0" w:after="0" w:afterAutospacing="0"/>
        <w:ind w:firstLine="709"/>
        <w:jc w:val="both"/>
        <w:rPr>
          <w:rFonts w:ascii="Times New Roman" w:hAnsi="Times New Roman"/>
        </w:rPr>
      </w:pPr>
      <w:r w:rsidRPr="00B524F4">
        <w:rPr>
          <w:rFonts w:ascii="Times New Roman" w:hAnsi="Times New Roman"/>
        </w:rPr>
        <w:t xml:space="preserve">Представленные планируемые результаты развития компетентности </w:t>
      </w:r>
      <w:proofErr w:type="gramStart"/>
      <w:r w:rsidRPr="00B524F4">
        <w:rPr>
          <w:rFonts w:ascii="Times New Roman" w:hAnsi="Times New Roman"/>
        </w:rPr>
        <w:t>обучающихся</w:t>
      </w:r>
      <w:proofErr w:type="gramEnd"/>
      <w:r w:rsidRPr="00B524F4">
        <w:rPr>
          <w:rFonts w:ascii="Times New Roman" w:hAnsi="Times New Roman"/>
        </w:rPr>
        <w:t xml:space="preserve"> в области использования ИКТ учитывают существующие знания и компетенции, полученные обучающимися вне образовательной организации. </w:t>
      </w:r>
      <w:proofErr w:type="gramStart"/>
      <w:r w:rsidRPr="00B524F4">
        <w:rPr>
          <w:rFonts w:ascii="Times New Roman" w:hAnsi="Times New Roman"/>
        </w:rPr>
        <w:t>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roofErr w:type="gramEnd"/>
    </w:p>
    <w:p w:rsidR="00B540EE" w:rsidRPr="00B524F4" w:rsidRDefault="00B540EE" w:rsidP="00CB7481">
      <w:pPr>
        <w:pStyle w:val="2"/>
        <w:tabs>
          <w:tab w:val="left" w:pos="567"/>
        </w:tabs>
        <w:spacing w:line="240" w:lineRule="auto"/>
        <w:rPr>
          <w:sz w:val="24"/>
          <w:szCs w:val="24"/>
        </w:rPr>
      </w:pPr>
      <w:bookmarkStart w:id="101" w:name="_Toc405145662"/>
      <w:bookmarkStart w:id="102" w:name="_Toc406059005"/>
      <w:bookmarkStart w:id="103" w:name="_Toc409682184"/>
      <w:bookmarkStart w:id="104" w:name="_Toc409691658"/>
      <w:bookmarkStart w:id="105" w:name="_Toc410653982"/>
      <w:bookmarkStart w:id="106" w:name="_Toc410702986"/>
      <w:bookmarkStart w:id="107" w:name="_Toc284662742"/>
      <w:bookmarkStart w:id="108" w:name="_Toc284663368"/>
      <w:bookmarkStart w:id="109" w:name="_Toc414553168"/>
      <w:r w:rsidRPr="00B524F4">
        <w:rPr>
          <w:b w:val="0"/>
          <w:sz w:val="24"/>
          <w:szCs w:val="24"/>
        </w:rPr>
        <w:t xml:space="preserve">В рамках направления </w:t>
      </w:r>
      <w:r w:rsidR="00B46327" w:rsidRPr="00B524F4">
        <w:rPr>
          <w:b w:val="0"/>
          <w:sz w:val="24"/>
          <w:szCs w:val="24"/>
        </w:rPr>
        <w:t>«О</w:t>
      </w:r>
      <w:r w:rsidRPr="00B524F4">
        <w:rPr>
          <w:b w:val="0"/>
          <w:sz w:val="24"/>
          <w:szCs w:val="24"/>
        </w:rPr>
        <w:t>бращение с устройствами ИКТ</w:t>
      </w:r>
      <w:r w:rsidR="00B46327" w:rsidRPr="00B524F4">
        <w:rPr>
          <w:b w:val="0"/>
          <w:sz w:val="24"/>
          <w:szCs w:val="24"/>
        </w:rPr>
        <w:t>»</w:t>
      </w:r>
      <w:r w:rsidRPr="00B524F4">
        <w:rPr>
          <w:b w:val="0"/>
          <w:sz w:val="24"/>
          <w:szCs w:val="24"/>
        </w:rPr>
        <w:t xml:space="preserve"> в качестве основных планируемых результатов возможен следующий список того, что обучающийся сможет:</w:t>
      </w:r>
      <w:bookmarkEnd w:id="101"/>
      <w:bookmarkEnd w:id="102"/>
      <w:bookmarkEnd w:id="103"/>
      <w:bookmarkEnd w:id="104"/>
      <w:bookmarkEnd w:id="105"/>
      <w:bookmarkEnd w:id="106"/>
      <w:bookmarkEnd w:id="107"/>
      <w:bookmarkEnd w:id="108"/>
      <w:bookmarkEnd w:id="109"/>
    </w:p>
    <w:p w:rsidR="00B540EE" w:rsidRPr="00B524F4" w:rsidRDefault="00B540EE" w:rsidP="000971EE">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B524F4">
        <w:rPr>
          <w:rFonts w:ascii="Times New Roman" w:hAnsi="Times New Roman"/>
        </w:rPr>
        <w:t>осуществлять информационное подключение к локальной сети и глобальной сети Интернет;</w:t>
      </w:r>
    </w:p>
    <w:p w:rsidR="00B540EE" w:rsidRPr="00B524F4" w:rsidRDefault="00B540EE" w:rsidP="000971EE">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B524F4">
        <w:rPr>
          <w:rFonts w:ascii="Times New Roman" w:hAnsi="Times New Roman"/>
        </w:rPr>
        <w:t>получать информацию о характеристиках компьютера;</w:t>
      </w:r>
    </w:p>
    <w:p w:rsidR="00B540EE" w:rsidRPr="00B524F4" w:rsidRDefault="00B540EE" w:rsidP="000971EE">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B524F4">
        <w:rPr>
          <w:rFonts w:ascii="Times New Roman" w:hAnsi="Times New Roman"/>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B524F4" w:rsidRDefault="00B540EE" w:rsidP="000971EE">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B524F4">
        <w:rPr>
          <w:rFonts w:ascii="Times New Roman" w:hAnsi="Times New Roman"/>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B524F4" w:rsidRDefault="00B540EE" w:rsidP="000971EE">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B524F4">
        <w:rPr>
          <w:rFonts w:ascii="Times New Roman" w:hAnsi="Times New Roman"/>
        </w:rPr>
        <w:t xml:space="preserve">входить в информационную среду образовательной организации, в том числе через </w:t>
      </w:r>
      <w:r w:rsidR="00B46327" w:rsidRPr="00B524F4">
        <w:rPr>
          <w:rFonts w:ascii="Times New Roman" w:hAnsi="Times New Roman"/>
        </w:rPr>
        <w:t xml:space="preserve">сеть </w:t>
      </w:r>
      <w:r w:rsidRPr="00B524F4">
        <w:rPr>
          <w:rFonts w:ascii="Times New Roman" w:hAnsi="Times New Roman"/>
        </w:rPr>
        <w:t>Интернет, размещать в информационной среде различные информационные объекты;</w:t>
      </w:r>
    </w:p>
    <w:p w:rsidR="00B540EE" w:rsidRPr="00B524F4" w:rsidRDefault="00B540EE" w:rsidP="000971EE">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B524F4">
        <w:rPr>
          <w:rFonts w:ascii="Times New Roman" w:hAnsi="Times New Roman"/>
        </w:rPr>
        <w:t>соблюдать требования техники безопасности, гигиены, эргономики и ресурсосбережения при работе с устройствами ИКТ.</w:t>
      </w:r>
    </w:p>
    <w:p w:rsidR="00B540EE" w:rsidRPr="00B524F4" w:rsidRDefault="00731D9E" w:rsidP="00CB7481">
      <w:pPr>
        <w:pStyle w:val="2"/>
        <w:tabs>
          <w:tab w:val="left" w:pos="567"/>
        </w:tabs>
        <w:spacing w:line="240" w:lineRule="auto"/>
        <w:ind w:firstLine="0"/>
        <w:rPr>
          <w:sz w:val="24"/>
          <w:szCs w:val="24"/>
        </w:rPr>
      </w:pPr>
      <w:bookmarkStart w:id="110" w:name="_Toc405145663"/>
      <w:bookmarkStart w:id="111" w:name="_Toc406059006"/>
      <w:bookmarkStart w:id="112" w:name="_Toc409682185"/>
      <w:bookmarkStart w:id="113" w:name="_Toc409691659"/>
      <w:bookmarkStart w:id="114" w:name="_Toc410653983"/>
      <w:bookmarkStart w:id="115" w:name="_Toc410702987"/>
      <w:r w:rsidRPr="00B524F4">
        <w:rPr>
          <w:b w:val="0"/>
          <w:sz w:val="24"/>
          <w:szCs w:val="24"/>
        </w:rPr>
        <w:tab/>
      </w:r>
      <w:bookmarkStart w:id="116" w:name="_Toc284662743"/>
      <w:bookmarkStart w:id="117" w:name="_Toc284663369"/>
      <w:bookmarkStart w:id="118" w:name="_Toc414553169"/>
      <w:r w:rsidR="00B540EE" w:rsidRPr="00B524F4">
        <w:rPr>
          <w:b w:val="0"/>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0"/>
      <w:bookmarkEnd w:id="111"/>
      <w:bookmarkEnd w:id="112"/>
      <w:bookmarkEnd w:id="113"/>
      <w:bookmarkEnd w:id="114"/>
      <w:bookmarkEnd w:id="115"/>
      <w:bookmarkEnd w:id="116"/>
      <w:bookmarkEnd w:id="117"/>
      <w:bookmarkEnd w:id="118"/>
    </w:p>
    <w:p w:rsidR="00B540EE" w:rsidRPr="00B524F4" w:rsidRDefault="00B540EE" w:rsidP="000971EE">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B524F4">
        <w:rPr>
          <w:rFonts w:ascii="Times New Roman" w:hAnsi="Times New Roman"/>
        </w:rPr>
        <w:t>создавать презентации на основе цифровых фотографий;</w:t>
      </w:r>
    </w:p>
    <w:p w:rsidR="00B540EE" w:rsidRPr="00B524F4" w:rsidRDefault="00B540EE" w:rsidP="000971EE">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B524F4">
        <w:rPr>
          <w:rFonts w:ascii="Times New Roman" w:hAnsi="Times New Roman"/>
        </w:rPr>
        <w:t>проводить обработку цифровых фотографий с использованием возможностей специальных компьютерных инструментов;</w:t>
      </w:r>
    </w:p>
    <w:p w:rsidR="00B540EE" w:rsidRPr="00B524F4" w:rsidRDefault="00B540EE" w:rsidP="000971EE">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B524F4">
        <w:rPr>
          <w:rFonts w:ascii="Times New Roman" w:hAnsi="Times New Roman"/>
        </w:rPr>
        <w:t>проводить обработку цифровых звукозаписей с использованием возможностей специальных компьютерных инструментов;</w:t>
      </w:r>
    </w:p>
    <w:p w:rsidR="00B540EE" w:rsidRPr="00B524F4" w:rsidRDefault="00B540EE" w:rsidP="000971EE">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B524F4">
        <w:rPr>
          <w:rFonts w:ascii="Times New Roman" w:hAnsi="Times New Roman"/>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B524F4" w:rsidRDefault="00731D9E" w:rsidP="00CB7481">
      <w:pPr>
        <w:pStyle w:val="2"/>
        <w:tabs>
          <w:tab w:val="left" w:pos="567"/>
        </w:tabs>
        <w:spacing w:line="240" w:lineRule="auto"/>
        <w:ind w:firstLine="0"/>
        <w:rPr>
          <w:sz w:val="24"/>
          <w:szCs w:val="24"/>
        </w:rPr>
      </w:pPr>
      <w:bookmarkStart w:id="119" w:name="_Toc405145664"/>
      <w:bookmarkStart w:id="120" w:name="_Toc406059007"/>
      <w:bookmarkStart w:id="121" w:name="_Toc409682186"/>
      <w:bookmarkStart w:id="122" w:name="_Toc409691660"/>
      <w:bookmarkStart w:id="123" w:name="_Toc410653984"/>
      <w:bookmarkStart w:id="124" w:name="_Toc410702988"/>
      <w:r w:rsidRPr="00B524F4">
        <w:rPr>
          <w:b w:val="0"/>
          <w:sz w:val="24"/>
          <w:szCs w:val="24"/>
        </w:rPr>
        <w:lastRenderedPageBreak/>
        <w:tab/>
      </w:r>
      <w:bookmarkStart w:id="125" w:name="_Toc284662744"/>
      <w:bookmarkStart w:id="126" w:name="_Toc284663370"/>
      <w:bookmarkStart w:id="127" w:name="_Toc414553170"/>
      <w:r w:rsidR="00B540EE" w:rsidRPr="00B524F4">
        <w:rPr>
          <w:b w:val="0"/>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19"/>
      <w:bookmarkEnd w:id="120"/>
      <w:bookmarkEnd w:id="121"/>
      <w:bookmarkEnd w:id="122"/>
      <w:bookmarkEnd w:id="123"/>
      <w:bookmarkEnd w:id="124"/>
      <w:bookmarkEnd w:id="125"/>
      <w:bookmarkEnd w:id="126"/>
      <w:bookmarkEnd w:id="127"/>
    </w:p>
    <w:p w:rsidR="00B540EE" w:rsidRPr="00B524F4" w:rsidRDefault="00B540EE" w:rsidP="000971EE">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B524F4">
        <w:rPr>
          <w:rFonts w:ascii="Times New Roman" w:hAnsi="Times New Roman"/>
        </w:rPr>
        <w:t xml:space="preserve">использовать различные приемы поиска информации в </w:t>
      </w:r>
      <w:r w:rsidR="00B46327" w:rsidRPr="00B524F4">
        <w:rPr>
          <w:rFonts w:ascii="Times New Roman" w:hAnsi="Times New Roman"/>
        </w:rPr>
        <w:t xml:space="preserve">сети </w:t>
      </w:r>
      <w:r w:rsidRPr="00B524F4">
        <w:rPr>
          <w:rFonts w:ascii="Times New Roman" w:hAnsi="Times New Roman"/>
        </w:rPr>
        <w:t>Интернет (поисковые системы, справочные разделы, предметные рубрики);</w:t>
      </w:r>
    </w:p>
    <w:p w:rsidR="00E814E2" w:rsidRPr="0016142D" w:rsidRDefault="00B540EE" w:rsidP="00E814E2">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B524F4">
        <w:rPr>
          <w:rFonts w:ascii="Times New Roman" w:hAnsi="Times New Roman"/>
        </w:rPr>
        <w:t xml:space="preserve">строить запросы для поиска информации с использованием логических операций и </w:t>
      </w:r>
    </w:p>
    <w:p w:rsidR="00B540EE" w:rsidRPr="00B524F4" w:rsidRDefault="00B540EE" w:rsidP="00E814E2">
      <w:pPr>
        <w:pStyle w:val="a7"/>
        <w:widowControl w:val="0"/>
        <w:tabs>
          <w:tab w:val="left" w:pos="993"/>
        </w:tabs>
        <w:spacing w:before="0" w:beforeAutospacing="0" w:after="0" w:afterAutospacing="0"/>
        <w:jc w:val="both"/>
        <w:textAlignment w:val="baseline"/>
        <w:rPr>
          <w:rFonts w:ascii="Times New Roman" w:hAnsi="Times New Roman"/>
        </w:rPr>
      </w:pPr>
      <w:r w:rsidRPr="00B524F4">
        <w:rPr>
          <w:rFonts w:ascii="Times New Roman" w:hAnsi="Times New Roman"/>
        </w:rPr>
        <w:t>анализировать результаты поиска;</w:t>
      </w:r>
    </w:p>
    <w:p w:rsidR="00B540EE" w:rsidRPr="00B524F4" w:rsidRDefault="00B540EE" w:rsidP="000971EE">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B524F4">
        <w:rPr>
          <w:rFonts w:ascii="Times New Roman" w:hAnsi="Times New Roman"/>
        </w:rPr>
        <w:t>использовать различные библиотечные, в том числе электронные, каталоги для поиска необходимых книг;</w:t>
      </w:r>
    </w:p>
    <w:p w:rsidR="00B540EE" w:rsidRPr="00B524F4" w:rsidRDefault="00B540EE" w:rsidP="000971EE">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B524F4">
        <w:rPr>
          <w:rFonts w:ascii="Times New Roman" w:hAnsi="Times New Roman"/>
        </w:rPr>
        <w:t>искать информацию в различных базах данных, создавать и заполнять базы данных, в частности, использовать различные определители;</w:t>
      </w:r>
    </w:p>
    <w:p w:rsidR="00B540EE" w:rsidRPr="00B524F4" w:rsidRDefault="00B540EE" w:rsidP="000971EE">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B524F4">
        <w:rPr>
          <w:rFonts w:ascii="Times New Roman" w:hAnsi="Times New Roman"/>
        </w:rPr>
        <w:t xml:space="preserve">сохранять для индивидуального </w:t>
      </w:r>
      <w:proofErr w:type="gramStart"/>
      <w:r w:rsidRPr="00B524F4">
        <w:rPr>
          <w:rFonts w:ascii="Times New Roman" w:hAnsi="Times New Roman"/>
        </w:rPr>
        <w:t>использования</w:t>
      </w:r>
      <w:proofErr w:type="gramEnd"/>
      <w:r w:rsidRPr="00B524F4">
        <w:rPr>
          <w:rFonts w:ascii="Times New Roman" w:hAnsi="Times New Roman"/>
        </w:rPr>
        <w:t xml:space="preserve"> найденные в сети Интернет информационные объекты и ссылки на них.</w:t>
      </w:r>
    </w:p>
    <w:p w:rsidR="00B540EE" w:rsidRPr="00B524F4" w:rsidRDefault="00731D9E" w:rsidP="00CB7481">
      <w:pPr>
        <w:pStyle w:val="2"/>
        <w:tabs>
          <w:tab w:val="left" w:pos="567"/>
        </w:tabs>
        <w:spacing w:line="240" w:lineRule="auto"/>
        <w:ind w:firstLine="0"/>
        <w:rPr>
          <w:sz w:val="24"/>
          <w:szCs w:val="24"/>
        </w:rPr>
      </w:pPr>
      <w:bookmarkStart w:id="128" w:name="_Toc405145665"/>
      <w:bookmarkStart w:id="129" w:name="_Toc406059008"/>
      <w:bookmarkStart w:id="130" w:name="_Toc409682187"/>
      <w:bookmarkStart w:id="131" w:name="_Toc409691661"/>
      <w:bookmarkStart w:id="132" w:name="_Toc410653985"/>
      <w:bookmarkStart w:id="133" w:name="_Toc410702989"/>
      <w:r w:rsidRPr="00B524F4">
        <w:rPr>
          <w:b w:val="0"/>
          <w:sz w:val="24"/>
          <w:szCs w:val="24"/>
        </w:rPr>
        <w:tab/>
      </w:r>
      <w:bookmarkStart w:id="134" w:name="_Toc284662745"/>
      <w:bookmarkStart w:id="135" w:name="_Toc284663371"/>
      <w:bookmarkStart w:id="136" w:name="_Toc414553171"/>
      <w:r w:rsidR="00B540EE" w:rsidRPr="00B524F4">
        <w:rPr>
          <w:b w:val="0"/>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28"/>
      <w:bookmarkEnd w:id="129"/>
      <w:bookmarkEnd w:id="130"/>
      <w:bookmarkEnd w:id="131"/>
      <w:bookmarkEnd w:id="132"/>
      <w:bookmarkEnd w:id="133"/>
      <w:bookmarkEnd w:id="134"/>
      <w:bookmarkEnd w:id="135"/>
      <w:bookmarkEnd w:id="136"/>
    </w:p>
    <w:p w:rsidR="00B540EE" w:rsidRPr="00B524F4" w:rsidRDefault="00B540EE" w:rsidP="000971EE">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B524F4">
        <w:rPr>
          <w:rFonts w:ascii="Times New Roman" w:hAnsi="Times New Roman"/>
        </w:rPr>
        <w:t>осуществлять редактирование и структурирование текста в соответствии с его смыслом средствами текстового редактора;</w:t>
      </w:r>
    </w:p>
    <w:p w:rsidR="00B540EE" w:rsidRPr="00B524F4" w:rsidRDefault="00B540EE" w:rsidP="000971EE">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B524F4">
        <w:rPr>
          <w:rFonts w:ascii="Times New Roman" w:hAnsi="Times New Roman"/>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B524F4" w:rsidRDefault="00B540EE" w:rsidP="000971EE">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B524F4">
        <w:rPr>
          <w:rFonts w:ascii="Times New Roman" w:hAnsi="Times New Roman"/>
        </w:rPr>
        <w:t>вставлять в документ формулы, таблицы, списки, изображения;</w:t>
      </w:r>
    </w:p>
    <w:p w:rsidR="00B540EE" w:rsidRPr="00B524F4" w:rsidRDefault="00B540EE" w:rsidP="000971EE">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B524F4">
        <w:rPr>
          <w:rFonts w:ascii="Times New Roman" w:hAnsi="Times New Roman"/>
        </w:rPr>
        <w:t>участвовать в коллективном создании текстового документа;</w:t>
      </w:r>
    </w:p>
    <w:p w:rsidR="00B540EE" w:rsidRPr="00B524F4" w:rsidRDefault="00B540EE" w:rsidP="000971EE">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B524F4">
        <w:rPr>
          <w:rFonts w:ascii="Times New Roman" w:hAnsi="Times New Roman"/>
        </w:rPr>
        <w:t>создавать гипертекстовые документы.</w:t>
      </w:r>
    </w:p>
    <w:p w:rsidR="00B540EE" w:rsidRPr="00B524F4" w:rsidRDefault="00731D9E" w:rsidP="00CB7481">
      <w:pPr>
        <w:pStyle w:val="2"/>
        <w:tabs>
          <w:tab w:val="left" w:pos="567"/>
        </w:tabs>
        <w:spacing w:line="240" w:lineRule="auto"/>
        <w:ind w:firstLine="0"/>
        <w:rPr>
          <w:sz w:val="24"/>
          <w:szCs w:val="24"/>
        </w:rPr>
      </w:pPr>
      <w:bookmarkStart w:id="137" w:name="_Toc405145666"/>
      <w:bookmarkStart w:id="138" w:name="_Toc406059009"/>
      <w:bookmarkStart w:id="139" w:name="_Toc409682188"/>
      <w:bookmarkStart w:id="140" w:name="_Toc409691662"/>
      <w:bookmarkStart w:id="141" w:name="_Toc410653986"/>
      <w:bookmarkStart w:id="142" w:name="_Toc410702990"/>
      <w:r w:rsidRPr="00B524F4">
        <w:rPr>
          <w:b w:val="0"/>
          <w:sz w:val="24"/>
          <w:szCs w:val="24"/>
        </w:rPr>
        <w:tab/>
      </w:r>
      <w:bookmarkStart w:id="143" w:name="_Toc284662746"/>
      <w:bookmarkStart w:id="144" w:name="_Toc284663372"/>
      <w:bookmarkStart w:id="145" w:name="_Toc414553172"/>
      <w:r w:rsidR="00B540EE" w:rsidRPr="00B524F4">
        <w:rPr>
          <w:b w:val="0"/>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37"/>
      <w:bookmarkEnd w:id="138"/>
      <w:bookmarkEnd w:id="139"/>
      <w:bookmarkEnd w:id="140"/>
      <w:bookmarkEnd w:id="141"/>
      <w:bookmarkEnd w:id="142"/>
      <w:bookmarkEnd w:id="143"/>
      <w:bookmarkEnd w:id="144"/>
      <w:bookmarkEnd w:id="145"/>
    </w:p>
    <w:p w:rsidR="00B540EE" w:rsidRPr="00B524F4" w:rsidRDefault="00B540EE" w:rsidP="000971EE">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B524F4">
        <w:rPr>
          <w:rFonts w:ascii="Times New Roman" w:hAnsi="Times New Roman"/>
        </w:rPr>
        <w:t>создавать и редактировать изображения с помощью инструментов графического редактора;</w:t>
      </w:r>
    </w:p>
    <w:p w:rsidR="00B540EE" w:rsidRPr="00B524F4" w:rsidRDefault="00B540EE" w:rsidP="000971EE">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B524F4">
        <w:rPr>
          <w:rFonts w:ascii="Times New Roman" w:hAnsi="Times New Roman"/>
        </w:rPr>
        <w:t>создавать различные геометрические объекты и чертежи с использованием возможностей специальных компьютерных инструментов;</w:t>
      </w:r>
    </w:p>
    <w:p w:rsidR="00B540EE" w:rsidRPr="00B524F4" w:rsidRDefault="00B540EE" w:rsidP="000971EE">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B524F4">
        <w:rPr>
          <w:rFonts w:ascii="Times New Roman" w:hAnsi="Times New Roman"/>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B524F4" w:rsidRDefault="00731D9E" w:rsidP="00CB7481">
      <w:pPr>
        <w:pStyle w:val="2"/>
        <w:tabs>
          <w:tab w:val="left" w:pos="567"/>
        </w:tabs>
        <w:spacing w:line="240" w:lineRule="auto"/>
        <w:ind w:firstLine="0"/>
        <w:rPr>
          <w:sz w:val="24"/>
          <w:szCs w:val="24"/>
        </w:rPr>
      </w:pPr>
      <w:bookmarkStart w:id="146" w:name="_Toc405145667"/>
      <w:bookmarkStart w:id="147" w:name="_Toc406059010"/>
      <w:bookmarkStart w:id="148" w:name="_Toc409682189"/>
      <w:bookmarkStart w:id="149" w:name="_Toc409691663"/>
      <w:bookmarkStart w:id="150" w:name="_Toc410653987"/>
      <w:bookmarkStart w:id="151" w:name="_Toc410702991"/>
      <w:r w:rsidRPr="00B524F4">
        <w:rPr>
          <w:b w:val="0"/>
          <w:sz w:val="24"/>
          <w:szCs w:val="24"/>
        </w:rPr>
        <w:tab/>
      </w:r>
      <w:bookmarkStart w:id="152" w:name="_Toc284662747"/>
      <w:bookmarkStart w:id="153" w:name="_Toc284663373"/>
      <w:bookmarkStart w:id="154" w:name="_Toc414553173"/>
      <w:r w:rsidR="00B540EE" w:rsidRPr="00B524F4">
        <w:rPr>
          <w:b w:val="0"/>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46"/>
      <w:bookmarkEnd w:id="147"/>
      <w:bookmarkEnd w:id="148"/>
      <w:bookmarkEnd w:id="149"/>
      <w:bookmarkEnd w:id="150"/>
      <w:bookmarkEnd w:id="151"/>
      <w:bookmarkEnd w:id="152"/>
      <w:bookmarkEnd w:id="153"/>
      <w:bookmarkEnd w:id="154"/>
    </w:p>
    <w:p w:rsidR="00B540EE" w:rsidRPr="00B524F4" w:rsidRDefault="00B540EE" w:rsidP="000971EE">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B524F4">
        <w:rPr>
          <w:rFonts w:ascii="Times New Roman" w:hAnsi="Times New Roman"/>
        </w:rPr>
        <w:t>записывать звуковые файлы с различным качеством звучания (глубиной кодирования и частотой дискретизации);</w:t>
      </w:r>
    </w:p>
    <w:p w:rsidR="00B540EE" w:rsidRPr="00B524F4" w:rsidRDefault="00B540EE" w:rsidP="000971EE">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B524F4">
        <w:rPr>
          <w:rFonts w:ascii="Times New Roman" w:hAnsi="Times New Roman"/>
        </w:rPr>
        <w:t>использовать музыкальные редакторы, клавишные и кинетические синтезаторы для решения творческих задач.</w:t>
      </w:r>
    </w:p>
    <w:p w:rsidR="00B540EE" w:rsidRPr="00B524F4" w:rsidRDefault="00731D9E" w:rsidP="00CB7481">
      <w:pPr>
        <w:pStyle w:val="2"/>
        <w:tabs>
          <w:tab w:val="left" w:pos="567"/>
        </w:tabs>
        <w:spacing w:line="240" w:lineRule="auto"/>
        <w:ind w:firstLine="0"/>
        <w:rPr>
          <w:sz w:val="24"/>
          <w:szCs w:val="24"/>
        </w:rPr>
      </w:pPr>
      <w:bookmarkStart w:id="155" w:name="_Toc405145668"/>
      <w:bookmarkStart w:id="156" w:name="_Toc406059011"/>
      <w:bookmarkStart w:id="157" w:name="_Toc409682190"/>
      <w:bookmarkStart w:id="158" w:name="_Toc409691664"/>
      <w:bookmarkStart w:id="159" w:name="_Toc410653988"/>
      <w:bookmarkStart w:id="160" w:name="_Toc410702992"/>
      <w:r w:rsidRPr="00B524F4">
        <w:rPr>
          <w:b w:val="0"/>
          <w:sz w:val="24"/>
          <w:szCs w:val="24"/>
        </w:rPr>
        <w:tab/>
      </w:r>
      <w:bookmarkStart w:id="161" w:name="_Toc284662748"/>
      <w:bookmarkStart w:id="162" w:name="_Toc284663374"/>
      <w:bookmarkStart w:id="163" w:name="_Toc414553174"/>
      <w:r w:rsidR="00B540EE" w:rsidRPr="00B524F4">
        <w:rPr>
          <w:b w:val="0"/>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55"/>
      <w:bookmarkEnd w:id="156"/>
      <w:bookmarkEnd w:id="157"/>
      <w:bookmarkEnd w:id="158"/>
      <w:bookmarkEnd w:id="159"/>
      <w:bookmarkEnd w:id="160"/>
      <w:bookmarkEnd w:id="161"/>
      <w:bookmarkEnd w:id="162"/>
      <w:bookmarkEnd w:id="163"/>
    </w:p>
    <w:p w:rsidR="00B540EE" w:rsidRPr="00B524F4" w:rsidRDefault="00B540EE" w:rsidP="000971EE">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B524F4">
        <w:rPr>
          <w:rFonts w:ascii="Times New Roman" w:hAnsi="Times New Roman"/>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B524F4" w:rsidRDefault="00B540EE" w:rsidP="000971EE">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proofErr w:type="gramStart"/>
      <w:r w:rsidRPr="00B524F4">
        <w:rPr>
          <w:rFonts w:ascii="Times New Roman" w:hAnsi="Times New Roman"/>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B540EE" w:rsidRPr="00B524F4" w:rsidRDefault="00B540EE" w:rsidP="000971EE">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B524F4">
        <w:rPr>
          <w:rFonts w:ascii="Times New Roman" w:hAnsi="Times New Roman"/>
        </w:rPr>
        <w:t>оценивать размеры файлов, подготовленных с использованием различных устрой</w:t>
      </w:r>
      <w:proofErr w:type="gramStart"/>
      <w:r w:rsidRPr="00B524F4">
        <w:rPr>
          <w:rFonts w:ascii="Times New Roman" w:hAnsi="Times New Roman"/>
        </w:rPr>
        <w:t>ств вв</w:t>
      </w:r>
      <w:proofErr w:type="gramEnd"/>
      <w:r w:rsidRPr="00B524F4">
        <w:rPr>
          <w:rFonts w:ascii="Times New Roman" w:hAnsi="Times New Roman"/>
        </w:rPr>
        <w:t>ода информации в заданный интервал времени (клавиатура, сканер, микрофон, фотокамера, видеокамера);</w:t>
      </w:r>
    </w:p>
    <w:p w:rsidR="00B540EE" w:rsidRPr="00B524F4" w:rsidRDefault="00B540EE" w:rsidP="000971EE">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B524F4">
        <w:rPr>
          <w:rFonts w:ascii="Times New Roman" w:hAnsi="Times New Roman"/>
        </w:rPr>
        <w:t>использовать программы-архиваторы.</w:t>
      </w:r>
    </w:p>
    <w:p w:rsidR="00B540EE" w:rsidRPr="00B524F4" w:rsidRDefault="00731D9E" w:rsidP="00CB7481">
      <w:pPr>
        <w:pStyle w:val="2"/>
        <w:tabs>
          <w:tab w:val="left" w:pos="567"/>
        </w:tabs>
        <w:spacing w:line="240" w:lineRule="auto"/>
        <w:ind w:firstLine="0"/>
        <w:rPr>
          <w:sz w:val="24"/>
          <w:szCs w:val="24"/>
        </w:rPr>
      </w:pPr>
      <w:bookmarkStart w:id="164" w:name="_Toc405145669"/>
      <w:bookmarkStart w:id="165" w:name="_Toc406059012"/>
      <w:bookmarkStart w:id="166" w:name="_Toc409682191"/>
      <w:bookmarkStart w:id="167" w:name="_Toc409691665"/>
      <w:bookmarkStart w:id="168" w:name="_Toc410653989"/>
      <w:bookmarkStart w:id="169" w:name="_Toc410702993"/>
      <w:r w:rsidRPr="00B524F4">
        <w:rPr>
          <w:b w:val="0"/>
          <w:sz w:val="24"/>
          <w:szCs w:val="24"/>
        </w:rPr>
        <w:lastRenderedPageBreak/>
        <w:tab/>
      </w:r>
      <w:bookmarkStart w:id="170" w:name="_Toc284662749"/>
      <w:bookmarkStart w:id="171" w:name="_Toc284663375"/>
      <w:bookmarkStart w:id="172" w:name="_Toc414553175"/>
      <w:r w:rsidR="00B540EE" w:rsidRPr="00B524F4">
        <w:rPr>
          <w:b w:val="0"/>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64"/>
      <w:bookmarkEnd w:id="165"/>
      <w:bookmarkEnd w:id="166"/>
      <w:bookmarkEnd w:id="167"/>
      <w:bookmarkEnd w:id="168"/>
      <w:bookmarkEnd w:id="169"/>
      <w:bookmarkEnd w:id="170"/>
      <w:bookmarkEnd w:id="171"/>
      <w:bookmarkEnd w:id="172"/>
    </w:p>
    <w:p w:rsidR="00B540EE" w:rsidRPr="00B524F4" w:rsidRDefault="00B540EE" w:rsidP="000971EE">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B524F4">
        <w:rPr>
          <w:rFonts w:ascii="Times New Roman" w:hAnsi="Times New Roman"/>
        </w:rPr>
        <w:t>проводить простые эксперименты и исследования в виртуальных лабораториях;</w:t>
      </w:r>
    </w:p>
    <w:p w:rsidR="00B540EE" w:rsidRPr="00B524F4" w:rsidRDefault="00B540EE" w:rsidP="000971EE">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B524F4">
        <w:rPr>
          <w:rFonts w:ascii="Times New Roman" w:hAnsi="Times New Roman"/>
        </w:rPr>
        <w:t xml:space="preserve">вводить результаты измерений и другие цифровые данные для их обработки, в том числе статистической и визуализации; </w:t>
      </w:r>
    </w:p>
    <w:p w:rsidR="00B540EE" w:rsidRPr="00B524F4" w:rsidRDefault="00B540EE" w:rsidP="000971EE">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B524F4">
        <w:rPr>
          <w:rFonts w:ascii="Times New Roman" w:hAnsi="Times New Roman"/>
        </w:rPr>
        <w:t>проводить эксперименты и исследования в виртуальных лабораториях по естественным наукам, математике и информатике.</w:t>
      </w:r>
    </w:p>
    <w:p w:rsidR="00E814E2" w:rsidRPr="00AC39BB" w:rsidRDefault="00731D9E" w:rsidP="00CB7481">
      <w:pPr>
        <w:pStyle w:val="2"/>
        <w:tabs>
          <w:tab w:val="left" w:pos="567"/>
        </w:tabs>
        <w:spacing w:line="240" w:lineRule="auto"/>
        <w:ind w:firstLine="0"/>
        <w:rPr>
          <w:b w:val="0"/>
          <w:sz w:val="24"/>
          <w:szCs w:val="24"/>
        </w:rPr>
      </w:pPr>
      <w:bookmarkStart w:id="173" w:name="_Toc405145670"/>
      <w:bookmarkStart w:id="174" w:name="_Toc406059013"/>
      <w:bookmarkStart w:id="175" w:name="_Toc409682192"/>
      <w:bookmarkStart w:id="176" w:name="_Toc409691666"/>
      <w:bookmarkStart w:id="177" w:name="_Toc410653990"/>
      <w:bookmarkStart w:id="178" w:name="_Toc410702994"/>
      <w:r w:rsidRPr="00B524F4">
        <w:rPr>
          <w:b w:val="0"/>
          <w:sz w:val="24"/>
          <w:szCs w:val="24"/>
        </w:rPr>
        <w:tab/>
      </w:r>
      <w:bookmarkStart w:id="179" w:name="_Toc284662750"/>
      <w:bookmarkStart w:id="180" w:name="_Toc284663376"/>
      <w:bookmarkStart w:id="181" w:name="_Toc414553176"/>
      <w:r w:rsidR="00B540EE" w:rsidRPr="00B524F4">
        <w:rPr>
          <w:b w:val="0"/>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73"/>
      <w:bookmarkEnd w:id="174"/>
      <w:bookmarkEnd w:id="175"/>
      <w:bookmarkEnd w:id="176"/>
      <w:bookmarkEnd w:id="177"/>
      <w:bookmarkEnd w:id="178"/>
      <w:bookmarkEnd w:id="179"/>
      <w:bookmarkEnd w:id="180"/>
      <w:bookmarkEnd w:id="181"/>
    </w:p>
    <w:p w:rsidR="00B540EE" w:rsidRPr="00B524F4" w:rsidRDefault="00B540EE" w:rsidP="000971EE">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B524F4">
        <w:rPr>
          <w:rFonts w:ascii="Times New Roman" w:hAnsi="Times New Roman"/>
        </w:rPr>
        <w:t xml:space="preserve">строить с помощью компьютерных инструментов разнообразные информационные структуры для описания объектов; </w:t>
      </w:r>
    </w:p>
    <w:p w:rsidR="00B540EE" w:rsidRPr="00B524F4" w:rsidRDefault="00B540EE" w:rsidP="000971EE">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B524F4">
        <w:rPr>
          <w:rFonts w:ascii="Times New Roman" w:hAnsi="Times New Roman"/>
        </w:rPr>
        <w:t>конструировать и моделировать с использованием материальных конструкторов с компьютерным управлением и обратной связью</w:t>
      </w:r>
      <w:r w:rsidR="00B46327" w:rsidRPr="00B524F4">
        <w:rPr>
          <w:rFonts w:ascii="Times New Roman" w:hAnsi="Times New Roman"/>
        </w:rPr>
        <w:t xml:space="preserve"> (робототехника)</w:t>
      </w:r>
      <w:r w:rsidRPr="00B524F4">
        <w:rPr>
          <w:rFonts w:ascii="Times New Roman" w:hAnsi="Times New Roman"/>
        </w:rPr>
        <w:t>;</w:t>
      </w:r>
    </w:p>
    <w:p w:rsidR="00B540EE" w:rsidRPr="00B524F4" w:rsidRDefault="00B540EE" w:rsidP="000971EE">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B524F4">
        <w:rPr>
          <w:rFonts w:ascii="Times New Roman" w:hAnsi="Times New Roman"/>
        </w:rPr>
        <w:t>моделировать с использованием виртуальных конструкторов;</w:t>
      </w:r>
    </w:p>
    <w:p w:rsidR="00B540EE" w:rsidRPr="00B524F4" w:rsidRDefault="00B540EE" w:rsidP="000971EE">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B524F4">
        <w:rPr>
          <w:rFonts w:ascii="Times New Roman" w:hAnsi="Times New Roman"/>
        </w:rPr>
        <w:t>моделировать с использованием сре</w:t>
      </w:r>
      <w:proofErr w:type="gramStart"/>
      <w:r w:rsidRPr="00B524F4">
        <w:rPr>
          <w:rFonts w:ascii="Times New Roman" w:hAnsi="Times New Roman"/>
        </w:rPr>
        <w:t>дств пр</w:t>
      </w:r>
      <w:proofErr w:type="gramEnd"/>
      <w:r w:rsidRPr="00B524F4">
        <w:rPr>
          <w:rFonts w:ascii="Times New Roman" w:hAnsi="Times New Roman"/>
        </w:rPr>
        <w:t>ограммирования.</w:t>
      </w:r>
    </w:p>
    <w:p w:rsidR="00B540EE" w:rsidRPr="00B524F4" w:rsidRDefault="00731D9E" w:rsidP="00CB7481">
      <w:pPr>
        <w:pStyle w:val="2"/>
        <w:tabs>
          <w:tab w:val="left" w:pos="567"/>
        </w:tabs>
        <w:spacing w:line="240" w:lineRule="auto"/>
        <w:ind w:firstLine="0"/>
        <w:rPr>
          <w:sz w:val="24"/>
          <w:szCs w:val="24"/>
        </w:rPr>
      </w:pPr>
      <w:bookmarkStart w:id="182" w:name="_Toc405145671"/>
      <w:bookmarkStart w:id="183" w:name="_Toc406059014"/>
      <w:bookmarkStart w:id="184" w:name="_Toc409682193"/>
      <w:bookmarkStart w:id="185" w:name="_Toc409691667"/>
      <w:bookmarkStart w:id="186" w:name="_Toc410653991"/>
      <w:bookmarkStart w:id="187" w:name="_Toc410702995"/>
      <w:r w:rsidRPr="00B524F4">
        <w:rPr>
          <w:b w:val="0"/>
          <w:sz w:val="24"/>
          <w:szCs w:val="24"/>
        </w:rPr>
        <w:tab/>
      </w:r>
      <w:bookmarkStart w:id="188" w:name="_Toc284662751"/>
      <w:bookmarkStart w:id="189" w:name="_Toc284663377"/>
      <w:bookmarkStart w:id="190" w:name="_Toc414553177"/>
      <w:r w:rsidR="00B540EE" w:rsidRPr="00B524F4">
        <w:rPr>
          <w:b w:val="0"/>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2"/>
      <w:bookmarkEnd w:id="183"/>
      <w:bookmarkEnd w:id="184"/>
      <w:bookmarkEnd w:id="185"/>
      <w:bookmarkEnd w:id="186"/>
      <w:bookmarkEnd w:id="187"/>
      <w:bookmarkEnd w:id="188"/>
      <w:bookmarkEnd w:id="189"/>
      <w:bookmarkEnd w:id="190"/>
    </w:p>
    <w:p w:rsidR="00B540EE" w:rsidRPr="00B524F4" w:rsidRDefault="00B540EE" w:rsidP="000971EE">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B524F4">
        <w:rPr>
          <w:rFonts w:ascii="Times New Roman" w:hAnsi="Times New Roman"/>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B524F4" w:rsidRDefault="00B540EE" w:rsidP="000971EE">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B524F4">
        <w:rPr>
          <w:rFonts w:ascii="Times New Roman" w:hAnsi="Times New Roman"/>
        </w:rPr>
        <w:t xml:space="preserve">использовать возможности электронной почты, </w:t>
      </w:r>
      <w:r w:rsidR="00B46327" w:rsidRPr="00B524F4">
        <w:rPr>
          <w:rFonts w:ascii="Times New Roman" w:hAnsi="Times New Roman"/>
        </w:rPr>
        <w:t>и</w:t>
      </w:r>
      <w:r w:rsidRPr="00B524F4">
        <w:rPr>
          <w:rFonts w:ascii="Times New Roman" w:hAnsi="Times New Roman"/>
        </w:rPr>
        <w:t>нтернет-мессенджеров и социальных сетей для обучения;</w:t>
      </w:r>
    </w:p>
    <w:p w:rsidR="00B540EE" w:rsidRPr="00B524F4" w:rsidRDefault="00B540EE" w:rsidP="000971EE">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B524F4">
        <w:rPr>
          <w:rFonts w:ascii="Times New Roman" w:hAnsi="Times New Roman"/>
        </w:rPr>
        <w:t xml:space="preserve">вести личный дневник (блог) с использованием возможностей </w:t>
      </w:r>
      <w:r w:rsidR="00B46327" w:rsidRPr="00B524F4">
        <w:rPr>
          <w:rFonts w:ascii="Times New Roman" w:hAnsi="Times New Roman"/>
        </w:rPr>
        <w:t xml:space="preserve">сети </w:t>
      </w:r>
      <w:r w:rsidRPr="00B524F4">
        <w:rPr>
          <w:rFonts w:ascii="Times New Roman" w:hAnsi="Times New Roman"/>
        </w:rPr>
        <w:t>Интернет;</w:t>
      </w:r>
    </w:p>
    <w:p w:rsidR="00B540EE" w:rsidRPr="00B524F4" w:rsidRDefault="00B540EE" w:rsidP="000971EE">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B524F4">
        <w:rPr>
          <w:rFonts w:ascii="Times New Roman" w:hAnsi="Times New Roman"/>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B524F4" w:rsidRDefault="00B540EE" w:rsidP="000971EE">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B524F4">
        <w:rPr>
          <w:rFonts w:ascii="Times New Roman" w:hAnsi="Times New Roman"/>
        </w:rPr>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B524F4" w:rsidRDefault="00B540EE" w:rsidP="000971EE">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B524F4">
        <w:rPr>
          <w:rFonts w:ascii="Times New Roman" w:hAnsi="Times New Roman"/>
        </w:rPr>
        <w:t xml:space="preserve">соблюдать правила безопасного поведения в </w:t>
      </w:r>
      <w:r w:rsidR="00B46327" w:rsidRPr="00B524F4">
        <w:rPr>
          <w:rFonts w:ascii="Times New Roman" w:hAnsi="Times New Roman"/>
        </w:rPr>
        <w:t xml:space="preserve">сети </w:t>
      </w:r>
      <w:r w:rsidRPr="00B524F4">
        <w:rPr>
          <w:rFonts w:ascii="Times New Roman" w:hAnsi="Times New Roman"/>
        </w:rPr>
        <w:t>Интернет;</w:t>
      </w:r>
    </w:p>
    <w:p w:rsidR="00B540EE" w:rsidRPr="00B524F4" w:rsidRDefault="00B540EE" w:rsidP="000971EE">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B524F4">
        <w:rPr>
          <w:rFonts w:ascii="Times New Roman" w:hAnsi="Times New Roman"/>
        </w:rPr>
        <w:t xml:space="preserve">различать безопасные ресурсы </w:t>
      </w:r>
      <w:r w:rsidR="00B46327" w:rsidRPr="00B524F4">
        <w:rPr>
          <w:rFonts w:ascii="Times New Roman" w:hAnsi="Times New Roman"/>
        </w:rPr>
        <w:t xml:space="preserve">сети </w:t>
      </w:r>
      <w:r w:rsidRPr="00B524F4">
        <w:rPr>
          <w:rFonts w:ascii="Times New Roman" w:hAnsi="Times New Roman"/>
        </w:rPr>
        <w:t>Интернет и ресурсы, содержание которых несовместимо с задачами воспитания и образования или нежелательно.</w:t>
      </w:r>
    </w:p>
    <w:p w:rsidR="00B540EE" w:rsidRPr="00FB0087" w:rsidRDefault="00B540EE" w:rsidP="00CB7481">
      <w:pPr>
        <w:pStyle w:val="a7"/>
        <w:widowControl w:val="0"/>
        <w:tabs>
          <w:tab w:val="left" w:pos="993"/>
        </w:tabs>
        <w:spacing w:before="0" w:beforeAutospacing="0" w:after="0" w:afterAutospacing="0"/>
        <w:ind w:firstLine="709"/>
        <w:jc w:val="both"/>
        <w:textAlignment w:val="baseline"/>
        <w:rPr>
          <w:rFonts w:ascii="Times New Roman" w:hAnsi="Times New Roman"/>
          <w:color w:val="C00000"/>
          <w:sz w:val="28"/>
          <w:szCs w:val="28"/>
        </w:rPr>
      </w:pPr>
    </w:p>
    <w:p w:rsidR="00C66CE5" w:rsidRDefault="00667803" w:rsidP="00CB7481">
      <w:pPr>
        <w:pStyle w:val="a7"/>
        <w:widowControl w:val="0"/>
        <w:tabs>
          <w:tab w:val="left" w:pos="567"/>
        </w:tabs>
        <w:spacing w:before="0" w:beforeAutospacing="0" w:after="0" w:afterAutospacing="0"/>
        <w:jc w:val="center"/>
        <w:rPr>
          <w:rFonts w:ascii="Times New Roman" w:hAnsi="Times New Roman"/>
          <w:b/>
        </w:rPr>
      </w:pPr>
      <w:r w:rsidRPr="00FB0087">
        <w:rPr>
          <w:rFonts w:ascii="Times New Roman" w:hAnsi="Times New Roman"/>
          <w:b/>
        </w:rPr>
        <w:t>2.1.</w:t>
      </w:r>
      <w:r w:rsidR="00B524F4">
        <w:rPr>
          <w:rFonts w:ascii="Times New Roman" w:hAnsi="Times New Roman"/>
          <w:b/>
        </w:rPr>
        <w:t>9</w:t>
      </w:r>
      <w:r w:rsidRPr="00FB0087">
        <w:rPr>
          <w:rFonts w:ascii="Times New Roman" w:hAnsi="Times New Roman"/>
          <w:b/>
        </w:rPr>
        <w:t xml:space="preserve">. </w:t>
      </w:r>
      <w:proofErr w:type="gramStart"/>
      <w:r w:rsidR="00C66CE5" w:rsidRPr="00FB0087">
        <w:rPr>
          <w:rFonts w:ascii="Times New Roman" w:hAnsi="Times New Roman"/>
          <w:b/>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roofErr w:type="gramEnd"/>
    </w:p>
    <w:p w:rsidR="00816B96" w:rsidRPr="00FB0087" w:rsidRDefault="00816B96" w:rsidP="00CB7481">
      <w:pPr>
        <w:pStyle w:val="a7"/>
        <w:widowControl w:val="0"/>
        <w:tabs>
          <w:tab w:val="left" w:pos="567"/>
        </w:tabs>
        <w:spacing w:before="0" w:beforeAutospacing="0" w:after="0" w:afterAutospacing="0"/>
        <w:jc w:val="center"/>
        <w:rPr>
          <w:rFonts w:ascii="Times New Roman" w:hAnsi="Times New Roman"/>
          <w:b/>
        </w:rPr>
      </w:pPr>
    </w:p>
    <w:p w:rsidR="00B540EE" w:rsidRPr="00FB0087" w:rsidRDefault="004E6316" w:rsidP="00CB7481">
      <w:pPr>
        <w:pStyle w:val="a7"/>
        <w:widowControl w:val="0"/>
        <w:tabs>
          <w:tab w:val="left" w:pos="567"/>
        </w:tabs>
        <w:spacing w:before="0" w:beforeAutospacing="0" w:after="0" w:afterAutospacing="0"/>
        <w:ind w:firstLine="709"/>
        <w:jc w:val="both"/>
        <w:rPr>
          <w:rFonts w:ascii="Times New Roman" w:hAnsi="Times New Roman"/>
        </w:rPr>
      </w:pPr>
      <w:r w:rsidRPr="00FB0087">
        <w:rPr>
          <w:rFonts w:ascii="Times New Roman" w:hAnsi="Times New Roman"/>
        </w:rPr>
        <w:t>У</w:t>
      </w:r>
      <w:r w:rsidR="00B540EE" w:rsidRPr="00FB0087">
        <w:rPr>
          <w:rFonts w:ascii="Times New Roman" w:hAnsi="Times New Roman"/>
        </w:rPr>
        <w:t xml:space="preserve">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w:t>
      </w:r>
      <w:proofErr w:type="gramStart"/>
      <w:r w:rsidR="00B540EE" w:rsidRPr="00FB0087">
        <w:rPr>
          <w:rFonts w:ascii="Times New Roman" w:hAnsi="Times New Roman"/>
        </w:rPr>
        <w:t>ИКТ-компетенций</w:t>
      </w:r>
      <w:proofErr w:type="gramEnd"/>
      <w:r w:rsidR="00B540EE" w:rsidRPr="00FB0087">
        <w:rPr>
          <w:rFonts w:ascii="Times New Roman" w:hAnsi="Times New Roman"/>
        </w:rPr>
        <w:t>.</w:t>
      </w:r>
    </w:p>
    <w:p w:rsidR="00B540EE" w:rsidRPr="00FB0087" w:rsidRDefault="004E6316" w:rsidP="00CB7481">
      <w:pPr>
        <w:pStyle w:val="a7"/>
        <w:widowControl w:val="0"/>
        <w:tabs>
          <w:tab w:val="left" w:pos="567"/>
        </w:tabs>
        <w:spacing w:before="0" w:beforeAutospacing="0" w:after="0" w:afterAutospacing="0"/>
        <w:ind w:firstLine="709"/>
        <w:jc w:val="both"/>
        <w:rPr>
          <w:rFonts w:ascii="Times New Roman" w:hAnsi="Times New Roman"/>
        </w:rPr>
      </w:pPr>
      <w:r w:rsidRPr="00FB0087">
        <w:rPr>
          <w:rFonts w:ascii="Times New Roman" w:hAnsi="Times New Roman"/>
        </w:rPr>
        <w:t>Т</w:t>
      </w:r>
      <w:r w:rsidR="00B540EE" w:rsidRPr="00FB0087">
        <w:rPr>
          <w:rFonts w:ascii="Times New Roman" w:hAnsi="Times New Roman"/>
        </w:rPr>
        <w:t>ребования к условиям включают:</w:t>
      </w:r>
    </w:p>
    <w:p w:rsidR="00B540EE" w:rsidRPr="00FB0087" w:rsidRDefault="00B540EE" w:rsidP="000971EE">
      <w:pPr>
        <w:pStyle w:val="a7"/>
        <w:widowControl w:val="0"/>
        <w:numPr>
          <w:ilvl w:val="0"/>
          <w:numId w:val="7"/>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FB0087">
        <w:rPr>
          <w:rFonts w:ascii="Times New Roman" w:hAnsi="Times New Roman"/>
        </w:rPr>
        <w:t>укомплектованность образовательной организации педагогическими, руководящими и иными работниками;</w:t>
      </w:r>
    </w:p>
    <w:p w:rsidR="00B540EE" w:rsidRPr="00FB0087" w:rsidRDefault="00B540EE" w:rsidP="000971EE">
      <w:pPr>
        <w:pStyle w:val="a7"/>
        <w:widowControl w:val="0"/>
        <w:numPr>
          <w:ilvl w:val="0"/>
          <w:numId w:val="7"/>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FB0087">
        <w:rPr>
          <w:rFonts w:ascii="Times New Roman" w:hAnsi="Times New Roman"/>
        </w:rPr>
        <w:t>уровень квалификации педагогических и иных работников образовательной организации;</w:t>
      </w:r>
    </w:p>
    <w:p w:rsidR="00B540EE" w:rsidRPr="00FB0087" w:rsidRDefault="00B540EE" w:rsidP="000971EE">
      <w:pPr>
        <w:pStyle w:val="a7"/>
        <w:widowControl w:val="0"/>
        <w:numPr>
          <w:ilvl w:val="0"/>
          <w:numId w:val="7"/>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FB0087">
        <w:rPr>
          <w:rFonts w:ascii="Times New Roman" w:hAnsi="Times New Roman"/>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FB0087" w:rsidRDefault="00B540EE" w:rsidP="00CB7481">
      <w:pPr>
        <w:pStyle w:val="a7"/>
        <w:widowControl w:val="0"/>
        <w:tabs>
          <w:tab w:val="left" w:pos="567"/>
        </w:tabs>
        <w:spacing w:before="0" w:beforeAutospacing="0" w:after="0" w:afterAutospacing="0"/>
        <w:ind w:firstLine="709"/>
        <w:jc w:val="both"/>
        <w:rPr>
          <w:rFonts w:ascii="Times New Roman" w:hAnsi="Times New Roman"/>
        </w:rPr>
      </w:pPr>
      <w:r w:rsidRPr="00FB0087">
        <w:rPr>
          <w:rFonts w:ascii="Times New Roman" w:hAnsi="Times New Roman"/>
        </w:rPr>
        <w:t>Педагогические кадры имеют необходимый уровень подготовки для реализации программы УУД, что может включать следующее:</w:t>
      </w:r>
    </w:p>
    <w:p w:rsidR="00B540EE" w:rsidRPr="00FB0087" w:rsidRDefault="00B540EE" w:rsidP="000971EE">
      <w:pPr>
        <w:pStyle w:val="a7"/>
        <w:widowControl w:val="0"/>
        <w:numPr>
          <w:ilvl w:val="0"/>
          <w:numId w:val="8"/>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FB0087">
        <w:rPr>
          <w:rFonts w:ascii="Times New Roman" w:hAnsi="Times New Roman"/>
        </w:rPr>
        <w:t xml:space="preserve">педагоги владеют представлениями о возрастных особенностях учащихся начальной, </w:t>
      </w:r>
      <w:r w:rsidRPr="00FB0087">
        <w:rPr>
          <w:rFonts w:ascii="Times New Roman" w:hAnsi="Times New Roman"/>
        </w:rPr>
        <w:lastRenderedPageBreak/>
        <w:t>основной и старшей школы;</w:t>
      </w:r>
    </w:p>
    <w:p w:rsidR="00B540EE" w:rsidRPr="00FB0087" w:rsidRDefault="00B540EE" w:rsidP="000971EE">
      <w:pPr>
        <w:pStyle w:val="a7"/>
        <w:widowControl w:val="0"/>
        <w:numPr>
          <w:ilvl w:val="0"/>
          <w:numId w:val="8"/>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FB0087">
        <w:rPr>
          <w:rFonts w:ascii="Times New Roman" w:hAnsi="Times New Roman"/>
        </w:rPr>
        <w:t>педагоги прошли курсы повышения квалификации, посвященные ФГОС;</w:t>
      </w:r>
    </w:p>
    <w:p w:rsidR="00FB0087" w:rsidRDefault="00B540EE" w:rsidP="000971EE">
      <w:pPr>
        <w:pStyle w:val="a7"/>
        <w:widowControl w:val="0"/>
        <w:numPr>
          <w:ilvl w:val="0"/>
          <w:numId w:val="8"/>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FB0087">
        <w:rPr>
          <w:rFonts w:ascii="Times New Roman" w:hAnsi="Times New Roman"/>
        </w:rPr>
        <w:t>педагоги участвовали в разработке собственной программы по формированию УУД</w:t>
      </w:r>
      <w:r w:rsidR="00FB0087" w:rsidRPr="00FB0087">
        <w:rPr>
          <w:rFonts w:ascii="Times New Roman" w:hAnsi="Times New Roman"/>
        </w:rPr>
        <w:t>;</w:t>
      </w:r>
      <w:r w:rsidRPr="00FB0087">
        <w:rPr>
          <w:rFonts w:ascii="Times New Roman" w:hAnsi="Times New Roman"/>
        </w:rPr>
        <w:t xml:space="preserve"> </w:t>
      </w:r>
    </w:p>
    <w:p w:rsidR="00B540EE" w:rsidRPr="00FB0087" w:rsidRDefault="00B540EE" w:rsidP="000971EE">
      <w:pPr>
        <w:pStyle w:val="a7"/>
        <w:widowControl w:val="0"/>
        <w:numPr>
          <w:ilvl w:val="0"/>
          <w:numId w:val="8"/>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FB0087">
        <w:rPr>
          <w:rFonts w:ascii="Times New Roman" w:hAnsi="Times New Roman"/>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FB0087" w:rsidRDefault="00B540EE" w:rsidP="000971EE">
      <w:pPr>
        <w:pStyle w:val="a7"/>
        <w:widowControl w:val="0"/>
        <w:numPr>
          <w:ilvl w:val="0"/>
          <w:numId w:val="8"/>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FB0087">
        <w:rPr>
          <w:rFonts w:ascii="Times New Roman" w:hAnsi="Times New Roman"/>
        </w:rPr>
        <w:t>педагоги осуществляют формирование УУД в рамках проектной, исследовательской деятельностей;</w:t>
      </w:r>
    </w:p>
    <w:p w:rsidR="00B540EE" w:rsidRPr="00FB0087" w:rsidRDefault="00B540EE" w:rsidP="000971EE">
      <w:pPr>
        <w:pStyle w:val="a7"/>
        <w:widowControl w:val="0"/>
        <w:numPr>
          <w:ilvl w:val="0"/>
          <w:numId w:val="8"/>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FB0087">
        <w:rPr>
          <w:rFonts w:ascii="Times New Roman" w:hAnsi="Times New Roman"/>
        </w:rPr>
        <w:t>характер взаимодействия педагога и обучающегося не противоречит представлениям об условиях формирования УУД;</w:t>
      </w:r>
    </w:p>
    <w:p w:rsidR="00B540EE" w:rsidRPr="00FB0087" w:rsidRDefault="00B540EE" w:rsidP="000971EE">
      <w:pPr>
        <w:pStyle w:val="a7"/>
        <w:widowControl w:val="0"/>
        <w:numPr>
          <w:ilvl w:val="0"/>
          <w:numId w:val="8"/>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FB0087">
        <w:rPr>
          <w:rFonts w:ascii="Times New Roman" w:hAnsi="Times New Roman"/>
        </w:rPr>
        <w:t>педагоги владеют навыками формирующего оценивания;</w:t>
      </w:r>
    </w:p>
    <w:p w:rsidR="00B540EE" w:rsidRPr="00193781" w:rsidRDefault="00B540EE" w:rsidP="000971EE">
      <w:pPr>
        <w:pStyle w:val="a7"/>
        <w:widowControl w:val="0"/>
        <w:numPr>
          <w:ilvl w:val="0"/>
          <w:numId w:val="8"/>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193781">
        <w:rPr>
          <w:rFonts w:ascii="Times New Roman" w:hAnsi="Times New Roman"/>
        </w:rPr>
        <w:t xml:space="preserve">наличие позиции тьютора или педагоги владеют навыками тьюторского сопровождения </w:t>
      </w:r>
      <w:proofErr w:type="gramStart"/>
      <w:r w:rsidRPr="00193781">
        <w:rPr>
          <w:rFonts w:ascii="Times New Roman" w:hAnsi="Times New Roman"/>
        </w:rPr>
        <w:t>обучающихся</w:t>
      </w:r>
      <w:proofErr w:type="gramEnd"/>
      <w:r w:rsidRPr="00193781">
        <w:rPr>
          <w:rFonts w:ascii="Times New Roman" w:hAnsi="Times New Roman"/>
        </w:rPr>
        <w:t>;</w:t>
      </w:r>
    </w:p>
    <w:p w:rsidR="00C66CE5" w:rsidRPr="00AC39BB" w:rsidRDefault="00B540EE" w:rsidP="00CB7481">
      <w:pPr>
        <w:pStyle w:val="a7"/>
        <w:widowControl w:val="0"/>
        <w:numPr>
          <w:ilvl w:val="0"/>
          <w:numId w:val="8"/>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193781">
        <w:rPr>
          <w:rFonts w:ascii="Times New Roman" w:hAnsi="Times New Roman"/>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4C3DA0" w:rsidRDefault="004C3DA0" w:rsidP="004C3DA0">
      <w:pPr>
        <w:pStyle w:val="a7"/>
        <w:widowControl w:val="0"/>
        <w:tabs>
          <w:tab w:val="left" w:pos="567"/>
        </w:tabs>
        <w:spacing w:before="0" w:beforeAutospacing="0" w:after="0" w:afterAutospacing="0"/>
        <w:rPr>
          <w:rFonts w:ascii="Times New Roman" w:hAnsi="Times New Roman"/>
          <w:b/>
        </w:rPr>
      </w:pPr>
    </w:p>
    <w:p w:rsidR="00B540EE" w:rsidRDefault="00667803" w:rsidP="004C3DA0">
      <w:pPr>
        <w:pStyle w:val="a7"/>
        <w:widowControl w:val="0"/>
        <w:tabs>
          <w:tab w:val="left" w:pos="567"/>
        </w:tabs>
        <w:spacing w:before="0" w:beforeAutospacing="0" w:after="0" w:afterAutospacing="0"/>
        <w:rPr>
          <w:rFonts w:ascii="Times New Roman" w:hAnsi="Times New Roman"/>
          <w:b/>
        </w:rPr>
      </w:pPr>
      <w:r w:rsidRPr="00FB0087">
        <w:rPr>
          <w:rFonts w:ascii="Times New Roman" w:hAnsi="Times New Roman"/>
          <w:b/>
        </w:rPr>
        <w:t>2.1.1</w:t>
      </w:r>
      <w:r w:rsidR="00B524F4">
        <w:rPr>
          <w:rFonts w:ascii="Times New Roman" w:hAnsi="Times New Roman"/>
          <w:b/>
        </w:rPr>
        <w:t>0</w:t>
      </w:r>
      <w:r w:rsidRPr="00FB0087">
        <w:rPr>
          <w:rFonts w:ascii="Times New Roman" w:hAnsi="Times New Roman"/>
          <w:b/>
        </w:rPr>
        <w:t xml:space="preserve">. </w:t>
      </w:r>
      <w:r w:rsidR="00B540EE" w:rsidRPr="00FB0087">
        <w:rPr>
          <w:rFonts w:ascii="Times New Roman" w:hAnsi="Times New Roman"/>
          <w:b/>
        </w:rPr>
        <w:t xml:space="preserve">Методика и инструментарий мониторинга успешности освоения и применения </w:t>
      </w:r>
      <w:proofErr w:type="gramStart"/>
      <w:r w:rsidR="00B540EE" w:rsidRPr="00FB0087">
        <w:rPr>
          <w:rFonts w:ascii="Times New Roman" w:hAnsi="Times New Roman"/>
          <w:b/>
        </w:rPr>
        <w:t>обучающимися</w:t>
      </w:r>
      <w:proofErr w:type="gramEnd"/>
      <w:r w:rsidR="00B540EE" w:rsidRPr="00FB0087">
        <w:rPr>
          <w:rFonts w:ascii="Times New Roman" w:hAnsi="Times New Roman"/>
          <w:b/>
        </w:rPr>
        <w:t xml:space="preserve"> универсальных учебных действий</w:t>
      </w:r>
    </w:p>
    <w:p w:rsidR="00816B96" w:rsidRPr="00FB0087" w:rsidRDefault="00816B96" w:rsidP="004C3DA0">
      <w:pPr>
        <w:pStyle w:val="a7"/>
        <w:widowControl w:val="0"/>
        <w:tabs>
          <w:tab w:val="left" w:pos="567"/>
        </w:tabs>
        <w:spacing w:before="0" w:beforeAutospacing="0" w:after="0" w:afterAutospacing="0"/>
        <w:rPr>
          <w:rFonts w:ascii="Times New Roman" w:hAnsi="Times New Roman"/>
          <w:b/>
        </w:rPr>
      </w:pPr>
    </w:p>
    <w:p w:rsidR="00B540EE" w:rsidRPr="00FB0087" w:rsidRDefault="00B540EE" w:rsidP="00CB7481">
      <w:pPr>
        <w:pStyle w:val="a7"/>
        <w:widowControl w:val="0"/>
        <w:tabs>
          <w:tab w:val="left" w:pos="567"/>
        </w:tabs>
        <w:spacing w:before="0" w:beforeAutospacing="0" w:after="0" w:afterAutospacing="0"/>
        <w:ind w:firstLine="709"/>
        <w:jc w:val="both"/>
        <w:rPr>
          <w:rFonts w:ascii="Times New Roman" w:hAnsi="Times New Roman"/>
        </w:rPr>
      </w:pPr>
      <w:r w:rsidRPr="00FB0087">
        <w:rPr>
          <w:rFonts w:ascii="Times New Roman" w:hAnsi="Times New Roman"/>
        </w:rPr>
        <w:t>В процессе реализации мониторинга успешности освоения и применения УУД могут быть учтены следующие этапы освоения УУД:</w:t>
      </w:r>
    </w:p>
    <w:p w:rsidR="00B540EE" w:rsidRPr="00FB0087" w:rsidRDefault="00B540EE" w:rsidP="000971EE">
      <w:pPr>
        <w:pStyle w:val="a7"/>
        <w:widowControl w:val="0"/>
        <w:numPr>
          <w:ilvl w:val="0"/>
          <w:numId w:val="9"/>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FB0087">
        <w:rPr>
          <w:rFonts w:ascii="Times New Roman" w:hAnsi="Times New Roman"/>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FB0087" w:rsidRDefault="00B540EE" w:rsidP="000971EE">
      <w:pPr>
        <w:pStyle w:val="a7"/>
        <w:widowControl w:val="0"/>
        <w:numPr>
          <w:ilvl w:val="0"/>
          <w:numId w:val="9"/>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FB0087">
        <w:rPr>
          <w:rFonts w:ascii="Times New Roman" w:hAnsi="Times New Roman"/>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FB0087" w:rsidRDefault="00B540EE" w:rsidP="000971EE">
      <w:pPr>
        <w:pStyle w:val="a7"/>
        <w:widowControl w:val="0"/>
        <w:numPr>
          <w:ilvl w:val="0"/>
          <w:numId w:val="9"/>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FB0087">
        <w:rPr>
          <w:rFonts w:ascii="Times New Roman" w:hAnsi="Times New Roman"/>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540EE" w:rsidRPr="00FB0087" w:rsidRDefault="00B540EE" w:rsidP="000971EE">
      <w:pPr>
        <w:pStyle w:val="a7"/>
        <w:widowControl w:val="0"/>
        <w:numPr>
          <w:ilvl w:val="0"/>
          <w:numId w:val="9"/>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FB0087">
        <w:rPr>
          <w:rFonts w:ascii="Times New Roman" w:hAnsi="Times New Roman"/>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FB0087" w:rsidRDefault="00B540EE" w:rsidP="000971EE">
      <w:pPr>
        <w:pStyle w:val="a7"/>
        <w:widowControl w:val="0"/>
        <w:numPr>
          <w:ilvl w:val="0"/>
          <w:numId w:val="9"/>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FB0087">
        <w:rPr>
          <w:rFonts w:ascii="Times New Roman" w:hAnsi="Times New Roman"/>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FB0087" w:rsidRDefault="00B540EE" w:rsidP="000971EE">
      <w:pPr>
        <w:pStyle w:val="a7"/>
        <w:widowControl w:val="0"/>
        <w:numPr>
          <w:ilvl w:val="0"/>
          <w:numId w:val="9"/>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FB0087">
        <w:rPr>
          <w:rFonts w:ascii="Times New Roman" w:hAnsi="Times New Roman"/>
        </w:rPr>
        <w:t>обобщение учебных действий на основе выявления общих принципов.</w:t>
      </w:r>
    </w:p>
    <w:p w:rsidR="00B540EE" w:rsidRPr="00FB0087" w:rsidRDefault="00B540EE" w:rsidP="00CB7481">
      <w:pPr>
        <w:pStyle w:val="a7"/>
        <w:widowControl w:val="0"/>
        <w:tabs>
          <w:tab w:val="left" w:pos="567"/>
        </w:tabs>
        <w:spacing w:before="0" w:beforeAutospacing="0" w:after="0" w:afterAutospacing="0"/>
        <w:ind w:firstLine="709"/>
        <w:jc w:val="both"/>
        <w:rPr>
          <w:rFonts w:ascii="Times New Roman" w:hAnsi="Times New Roman"/>
        </w:rPr>
      </w:pPr>
      <w:r w:rsidRPr="00FB0087">
        <w:rPr>
          <w:rFonts w:ascii="Times New Roman" w:hAnsi="Times New Roman"/>
        </w:rPr>
        <w:t xml:space="preserve">Система оценки </w:t>
      </w:r>
      <w:r w:rsidR="00323A58" w:rsidRPr="00FB0087">
        <w:rPr>
          <w:rFonts w:ascii="Times New Roman" w:hAnsi="Times New Roman"/>
        </w:rPr>
        <w:t>УУД</w:t>
      </w:r>
      <w:r w:rsidRPr="00FB0087">
        <w:rPr>
          <w:rFonts w:ascii="Times New Roman" w:hAnsi="Times New Roman"/>
        </w:rPr>
        <w:t xml:space="preserve"> может быть:</w:t>
      </w:r>
    </w:p>
    <w:p w:rsidR="00B540EE" w:rsidRPr="00FB0087" w:rsidRDefault="00B540EE" w:rsidP="000971EE">
      <w:pPr>
        <w:pStyle w:val="a7"/>
        <w:widowControl w:val="0"/>
        <w:numPr>
          <w:ilvl w:val="0"/>
          <w:numId w:val="9"/>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proofErr w:type="gramStart"/>
      <w:r w:rsidRPr="00FB0087">
        <w:rPr>
          <w:rFonts w:ascii="Times New Roman" w:hAnsi="Times New Roman"/>
        </w:rPr>
        <w:t>уровневой</w:t>
      </w:r>
      <w:proofErr w:type="gramEnd"/>
      <w:r w:rsidRPr="00FB0087">
        <w:rPr>
          <w:rFonts w:ascii="Times New Roman" w:hAnsi="Times New Roman"/>
        </w:rPr>
        <w:t xml:space="preserve"> (определяются уровни владения </w:t>
      </w:r>
      <w:r w:rsidR="00323A58" w:rsidRPr="00FB0087">
        <w:rPr>
          <w:rFonts w:ascii="Times New Roman" w:hAnsi="Times New Roman"/>
        </w:rPr>
        <w:t>УУД</w:t>
      </w:r>
      <w:r w:rsidRPr="00FB0087">
        <w:rPr>
          <w:rFonts w:ascii="Times New Roman" w:hAnsi="Times New Roman"/>
        </w:rPr>
        <w:t>);</w:t>
      </w:r>
    </w:p>
    <w:p w:rsidR="00B540EE" w:rsidRPr="00FB0087" w:rsidRDefault="00B540EE" w:rsidP="000971EE">
      <w:pPr>
        <w:pStyle w:val="a7"/>
        <w:widowControl w:val="0"/>
        <w:numPr>
          <w:ilvl w:val="0"/>
          <w:numId w:val="9"/>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FB0087">
        <w:rPr>
          <w:rFonts w:ascii="Times New Roman" w:hAnsi="Times New Roman"/>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FB0087" w:rsidRDefault="00B540EE" w:rsidP="00CB7481">
      <w:pPr>
        <w:pStyle w:val="a7"/>
        <w:widowControl w:val="0"/>
        <w:tabs>
          <w:tab w:val="left" w:pos="567"/>
        </w:tabs>
        <w:spacing w:before="0" w:beforeAutospacing="0" w:after="0" w:afterAutospacing="0"/>
        <w:ind w:firstLine="709"/>
        <w:jc w:val="both"/>
        <w:rPr>
          <w:rFonts w:ascii="Times New Roman" w:hAnsi="Times New Roman"/>
        </w:rPr>
      </w:pPr>
      <w:r w:rsidRPr="00FB0087">
        <w:rPr>
          <w:rFonts w:ascii="Times New Roman" w:hAnsi="Times New Roman"/>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540EE" w:rsidRPr="00FB0087" w:rsidRDefault="00B540EE" w:rsidP="00CB7481">
      <w:pPr>
        <w:pStyle w:val="Osnova"/>
        <w:tabs>
          <w:tab w:val="left" w:pos="567"/>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B0087">
        <w:rPr>
          <w:rFonts w:ascii="Times New Roman" w:hAnsi="Times New Roman" w:cs="Times New Roman"/>
          <w:color w:val="auto"/>
          <w:sz w:val="24"/>
          <w:szCs w:val="24"/>
          <w:lang w:val="ru-RU"/>
        </w:rPr>
        <w:t xml:space="preserve">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w:t>
      </w:r>
      <w:r w:rsidRPr="00FB0087">
        <w:rPr>
          <w:rFonts w:ascii="Times New Roman" w:hAnsi="Times New Roman" w:cs="Times New Roman"/>
          <w:color w:val="auto"/>
          <w:sz w:val="24"/>
          <w:szCs w:val="24"/>
          <w:lang w:val="ru-RU"/>
        </w:rPr>
        <w:lastRenderedPageBreak/>
        <w:t>особенностями и характеристиками текущей ситуации.</w:t>
      </w:r>
    </w:p>
    <w:p w:rsidR="00940641" w:rsidRDefault="00940641" w:rsidP="00AC39BB">
      <w:pPr>
        <w:pStyle w:val="3"/>
        <w:spacing w:before="0" w:beforeAutospacing="0" w:after="0" w:afterAutospacing="0"/>
        <w:rPr>
          <w:b w:val="0"/>
          <w:i/>
          <w:szCs w:val="28"/>
        </w:rPr>
      </w:pPr>
      <w:bookmarkStart w:id="191" w:name="_Toc406059015"/>
    </w:p>
    <w:p w:rsidR="00816B96" w:rsidRDefault="00816B96" w:rsidP="00816B96"/>
    <w:p w:rsidR="001A2DBF" w:rsidRDefault="001A2DBF" w:rsidP="00816B96"/>
    <w:p w:rsidR="001A2DBF" w:rsidRPr="00816B96" w:rsidRDefault="001A2DBF" w:rsidP="00816B96"/>
    <w:p w:rsidR="00B540EE" w:rsidRPr="009F1E02" w:rsidRDefault="00140CF3" w:rsidP="004C3DA0">
      <w:pPr>
        <w:pStyle w:val="2"/>
        <w:spacing w:line="240" w:lineRule="auto"/>
        <w:ind w:firstLine="0"/>
        <w:rPr>
          <w:sz w:val="24"/>
          <w:szCs w:val="24"/>
        </w:rPr>
      </w:pPr>
      <w:bookmarkStart w:id="192" w:name="_Toc409691668"/>
      <w:bookmarkStart w:id="193" w:name="_Toc410653992"/>
      <w:bookmarkStart w:id="194" w:name="_Toc414553178"/>
      <w:r w:rsidRPr="009F1E02">
        <w:rPr>
          <w:sz w:val="24"/>
          <w:szCs w:val="24"/>
        </w:rPr>
        <w:t xml:space="preserve">2.2. </w:t>
      </w:r>
      <w:r w:rsidR="00B540EE" w:rsidRPr="009F1E02">
        <w:rPr>
          <w:sz w:val="24"/>
          <w:szCs w:val="24"/>
        </w:rPr>
        <w:t>Примерные программы учебных предметов, курсов</w:t>
      </w:r>
      <w:bookmarkEnd w:id="191"/>
      <w:bookmarkEnd w:id="192"/>
      <w:bookmarkEnd w:id="193"/>
      <w:bookmarkEnd w:id="194"/>
    </w:p>
    <w:p w:rsidR="00816B96" w:rsidRDefault="00816B96" w:rsidP="004C3DA0">
      <w:pPr>
        <w:pStyle w:val="2"/>
        <w:spacing w:line="240" w:lineRule="auto"/>
        <w:ind w:firstLine="0"/>
        <w:rPr>
          <w:sz w:val="24"/>
          <w:szCs w:val="24"/>
        </w:rPr>
      </w:pPr>
      <w:bookmarkStart w:id="195" w:name="_Toc414553179"/>
    </w:p>
    <w:p w:rsidR="00140CF3" w:rsidRDefault="00533ABE" w:rsidP="004C3DA0">
      <w:pPr>
        <w:pStyle w:val="2"/>
        <w:spacing w:line="240" w:lineRule="auto"/>
        <w:ind w:firstLine="0"/>
        <w:rPr>
          <w:sz w:val="24"/>
          <w:szCs w:val="24"/>
        </w:rPr>
      </w:pPr>
      <w:r w:rsidRPr="009F1E02">
        <w:rPr>
          <w:sz w:val="24"/>
          <w:szCs w:val="24"/>
        </w:rPr>
        <w:t>2.2.1 Общие положения</w:t>
      </w:r>
      <w:bookmarkEnd w:id="195"/>
    </w:p>
    <w:p w:rsidR="00221DCE" w:rsidRPr="00221DCE" w:rsidRDefault="00221DCE" w:rsidP="004C3DA0">
      <w:pPr>
        <w:pStyle w:val="2"/>
        <w:spacing w:line="240" w:lineRule="auto"/>
        <w:ind w:firstLine="0"/>
        <w:rPr>
          <w:b w:val="0"/>
          <w:sz w:val="24"/>
          <w:szCs w:val="24"/>
        </w:rPr>
      </w:pPr>
    </w:p>
    <w:p w:rsidR="008E7CA7" w:rsidRPr="009F1E02" w:rsidRDefault="008E7CA7" w:rsidP="00CB7481">
      <w:pPr>
        <w:spacing w:after="0" w:line="240" w:lineRule="auto"/>
        <w:ind w:firstLine="709"/>
        <w:jc w:val="both"/>
        <w:rPr>
          <w:rFonts w:ascii="Times New Roman" w:hAnsi="Times New Roman"/>
          <w:sz w:val="24"/>
          <w:szCs w:val="24"/>
        </w:rPr>
      </w:pPr>
      <w:r w:rsidRPr="009F1E02">
        <w:rPr>
          <w:rFonts w:ascii="Times New Roman" w:hAnsi="Times New Roman"/>
          <w:sz w:val="24"/>
          <w:szCs w:val="24"/>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9F1E02">
        <w:rPr>
          <w:rFonts w:ascii="Times New Roman" w:hAnsi="Times New Roman"/>
          <w:sz w:val="24"/>
          <w:szCs w:val="24"/>
        </w:rPr>
        <w:t xml:space="preserve"> уровне</w:t>
      </w:r>
      <w:r w:rsidR="00C8496F" w:rsidRPr="009F1E02">
        <w:rPr>
          <w:rFonts w:ascii="Times New Roman" w:hAnsi="Times New Roman"/>
          <w:sz w:val="24"/>
          <w:szCs w:val="24"/>
        </w:rPr>
        <w:t xml:space="preserve"> </w:t>
      </w:r>
      <w:r w:rsidR="00E5241E" w:rsidRPr="009F1E02">
        <w:rPr>
          <w:rFonts w:ascii="Times New Roman" w:hAnsi="Times New Roman"/>
          <w:sz w:val="24"/>
          <w:szCs w:val="24"/>
        </w:rPr>
        <w:t>основного</w:t>
      </w:r>
      <w:r w:rsidRPr="009F1E02">
        <w:rPr>
          <w:rFonts w:ascii="Times New Roman" w:hAnsi="Times New Roman"/>
          <w:sz w:val="24"/>
          <w:szCs w:val="24"/>
        </w:rPr>
        <w:t xml:space="preserve"> общего образования (</w:t>
      </w:r>
      <w:r w:rsidR="009F1E02">
        <w:rPr>
          <w:rFonts w:ascii="Times New Roman" w:hAnsi="Times New Roman"/>
          <w:sz w:val="24"/>
          <w:szCs w:val="24"/>
        </w:rPr>
        <w:t>включая национальный язык - кабардинский</w:t>
      </w:r>
      <w:r w:rsidRPr="009F1E02">
        <w:rPr>
          <w:rFonts w:ascii="Times New Roman" w:hAnsi="Times New Roman"/>
          <w:sz w:val="24"/>
          <w:szCs w:val="24"/>
        </w:rPr>
        <w:t>), которое должно быть в полном объ</w:t>
      </w:r>
      <w:r w:rsidR="00A23AB5" w:rsidRPr="009F1E02">
        <w:rPr>
          <w:rFonts w:ascii="Times New Roman" w:hAnsi="Times New Roman"/>
          <w:sz w:val="24"/>
          <w:szCs w:val="24"/>
        </w:rPr>
        <w:t>е</w:t>
      </w:r>
      <w:r w:rsidRPr="009F1E02">
        <w:rPr>
          <w:rFonts w:ascii="Times New Roman" w:hAnsi="Times New Roman"/>
          <w:sz w:val="24"/>
          <w:szCs w:val="24"/>
        </w:rPr>
        <w:t xml:space="preserve">ме отражено в соответствующих разделах рабочих программ учебных предметов. Остальные разделы примерных программ учебных предметов </w:t>
      </w:r>
      <w:r w:rsidR="009F1E02">
        <w:rPr>
          <w:rFonts w:ascii="Times New Roman" w:hAnsi="Times New Roman"/>
          <w:sz w:val="24"/>
          <w:szCs w:val="24"/>
        </w:rPr>
        <w:t xml:space="preserve">тоже </w:t>
      </w:r>
      <w:r w:rsidRPr="009F1E02">
        <w:rPr>
          <w:rFonts w:ascii="Times New Roman" w:hAnsi="Times New Roman"/>
          <w:sz w:val="24"/>
          <w:szCs w:val="24"/>
        </w:rPr>
        <w:t>формируются с уч</w:t>
      </w:r>
      <w:r w:rsidR="00A23AB5" w:rsidRPr="009F1E02">
        <w:rPr>
          <w:rFonts w:ascii="Times New Roman" w:hAnsi="Times New Roman"/>
          <w:sz w:val="24"/>
          <w:szCs w:val="24"/>
        </w:rPr>
        <w:t>е</w:t>
      </w:r>
      <w:r w:rsidRPr="009F1E02">
        <w:rPr>
          <w:rFonts w:ascii="Times New Roman" w:hAnsi="Times New Roman"/>
          <w:sz w:val="24"/>
          <w:szCs w:val="24"/>
        </w:rPr>
        <w:t xml:space="preserve">том региональных, национальных особенностей, а также выбранного комплекта учебников. </w:t>
      </w:r>
    </w:p>
    <w:p w:rsidR="001E5C7E" w:rsidRPr="009F1E02" w:rsidRDefault="001E5C7E" w:rsidP="00CB7481">
      <w:pPr>
        <w:spacing w:after="0" w:line="240" w:lineRule="auto"/>
        <w:ind w:firstLine="709"/>
        <w:jc w:val="both"/>
        <w:rPr>
          <w:rFonts w:ascii="Times New Roman" w:hAnsi="Times New Roman"/>
          <w:sz w:val="24"/>
          <w:szCs w:val="24"/>
        </w:rPr>
      </w:pPr>
      <w:r w:rsidRPr="009F1E02">
        <w:rPr>
          <w:rFonts w:ascii="Times New Roman" w:hAnsi="Times New Roman"/>
          <w:sz w:val="24"/>
          <w:szCs w:val="24"/>
        </w:rPr>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9F1E02">
        <w:rPr>
          <w:rFonts w:ascii="Times New Roman" w:hAnsi="Times New Roman"/>
          <w:sz w:val="24"/>
          <w:szCs w:val="24"/>
        </w:rPr>
        <w:t>ФГОС ООО</w:t>
      </w:r>
      <w:r w:rsidRPr="009F1E02">
        <w:rPr>
          <w:rFonts w:ascii="Times New Roman" w:hAnsi="Times New Roman"/>
          <w:sz w:val="24"/>
          <w:szCs w:val="24"/>
        </w:rPr>
        <w:t>.</w:t>
      </w:r>
    </w:p>
    <w:p w:rsidR="001E5C7E" w:rsidRPr="009F1E02" w:rsidRDefault="001E5C7E" w:rsidP="00CB7481">
      <w:pPr>
        <w:spacing w:after="0" w:line="240" w:lineRule="auto"/>
        <w:ind w:firstLine="709"/>
        <w:jc w:val="both"/>
        <w:rPr>
          <w:rFonts w:ascii="Times New Roman" w:hAnsi="Times New Roman"/>
          <w:sz w:val="24"/>
          <w:szCs w:val="24"/>
        </w:rPr>
      </w:pPr>
      <w:r w:rsidRPr="009F1E02">
        <w:rPr>
          <w:rFonts w:ascii="Times New Roman" w:hAnsi="Times New Roman"/>
          <w:sz w:val="24"/>
          <w:szCs w:val="24"/>
        </w:rPr>
        <w:t xml:space="preserve">Программы </w:t>
      </w:r>
      <w:r w:rsidR="00323A58" w:rsidRPr="009F1E02">
        <w:rPr>
          <w:rFonts w:ascii="Times New Roman" w:hAnsi="Times New Roman"/>
          <w:sz w:val="24"/>
          <w:szCs w:val="24"/>
        </w:rPr>
        <w:t xml:space="preserve">разработаны </w:t>
      </w:r>
      <w:r w:rsidRPr="009F1E02">
        <w:rPr>
          <w:rFonts w:ascii="Times New Roman" w:hAnsi="Times New Roman"/>
          <w:sz w:val="24"/>
          <w:szCs w:val="24"/>
        </w:rPr>
        <w:t>с учетом актуальных задач воспитания, обучения и развития обучающихся</w:t>
      </w:r>
      <w:r w:rsidR="00323A58" w:rsidRPr="009F1E02">
        <w:rPr>
          <w:rFonts w:ascii="Times New Roman" w:hAnsi="Times New Roman"/>
          <w:sz w:val="24"/>
          <w:szCs w:val="24"/>
        </w:rPr>
        <w:t xml:space="preserve">, их возрастных и иных особенностей, а также </w:t>
      </w:r>
      <w:r w:rsidRPr="009F1E02">
        <w:rPr>
          <w:rFonts w:ascii="Times New Roman" w:hAnsi="Times New Roman"/>
          <w:sz w:val="24"/>
          <w:szCs w:val="24"/>
        </w:rPr>
        <w:t>условий, необходимых для развития их личностных и познавательных качеств.</w:t>
      </w:r>
    </w:p>
    <w:p w:rsidR="00E814E2" w:rsidRPr="009F1E02" w:rsidRDefault="008E7CA7" w:rsidP="00AC39BB">
      <w:pPr>
        <w:spacing w:line="240" w:lineRule="auto"/>
        <w:ind w:firstLine="709"/>
        <w:jc w:val="both"/>
        <w:rPr>
          <w:rFonts w:ascii="Times New Roman" w:hAnsi="Times New Roman"/>
          <w:sz w:val="24"/>
          <w:szCs w:val="24"/>
        </w:rPr>
      </w:pPr>
      <w:r w:rsidRPr="009F1E02">
        <w:rPr>
          <w:rFonts w:ascii="Times New Roman" w:hAnsi="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9F1E02" w:rsidRDefault="001E5C7E" w:rsidP="00CB7481">
      <w:pPr>
        <w:spacing w:after="0" w:line="240" w:lineRule="auto"/>
        <w:ind w:firstLine="709"/>
        <w:jc w:val="both"/>
        <w:rPr>
          <w:rFonts w:ascii="Times New Roman" w:hAnsi="Times New Roman"/>
          <w:sz w:val="24"/>
          <w:szCs w:val="24"/>
        </w:rPr>
      </w:pPr>
      <w:r w:rsidRPr="009F1E02">
        <w:rPr>
          <w:rFonts w:ascii="Times New Roman" w:hAnsi="Times New Roman"/>
          <w:sz w:val="24"/>
          <w:szCs w:val="24"/>
        </w:rPr>
        <w:t xml:space="preserve">Примерные программы учебных предметов </w:t>
      </w:r>
      <w:r w:rsidR="004E6316" w:rsidRPr="009F1E02">
        <w:rPr>
          <w:rFonts w:ascii="Times New Roman" w:hAnsi="Times New Roman"/>
          <w:sz w:val="24"/>
          <w:szCs w:val="24"/>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9F1E02" w:rsidRDefault="00667803" w:rsidP="00CB7481">
      <w:pPr>
        <w:spacing w:after="0" w:line="240" w:lineRule="auto"/>
        <w:ind w:firstLine="709"/>
        <w:jc w:val="both"/>
        <w:rPr>
          <w:rFonts w:ascii="Times New Roman" w:hAnsi="Times New Roman"/>
          <w:sz w:val="24"/>
          <w:szCs w:val="24"/>
        </w:rPr>
      </w:pPr>
      <w:r w:rsidRPr="009F1E02">
        <w:rPr>
          <w:rFonts w:ascii="Times New Roman" w:hAnsi="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w:t>
      </w:r>
      <w:r w:rsidR="00A23AB5" w:rsidRPr="009F1E02">
        <w:rPr>
          <w:rFonts w:ascii="Times New Roman" w:hAnsi="Times New Roman"/>
          <w:sz w:val="24"/>
          <w:szCs w:val="24"/>
        </w:rPr>
        <w:t>е</w:t>
      </w:r>
      <w:r w:rsidRPr="009F1E02">
        <w:rPr>
          <w:rFonts w:ascii="Times New Roman" w:hAnsi="Times New Roman"/>
          <w:sz w:val="24"/>
          <w:szCs w:val="24"/>
        </w:rPr>
        <w:t>нные возможности для формирования универсальных учебных действий</w:t>
      </w:r>
      <w:r w:rsidR="008E7CA7" w:rsidRPr="009F1E02">
        <w:rPr>
          <w:rFonts w:ascii="Times New Roman" w:hAnsi="Times New Roman"/>
          <w:sz w:val="24"/>
          <w:szCs w:val="24"/>
        </w:rPr>
        <w:t xml:space="preserve"> и получения личностных результатов</w:t>
      </w:r>
      <w:r w:rsidRPr="009F1E02">
        <w:rPr>
          <w:rFonts w:ascii="Times New Roman" w:hAnsi="Times New Roman"/>
          <w:sz w:val="24"/>
          <w:szCs w:val="24"/>
        </w:rPr>
        <w:t>.</w:t>
      </w:r>
    </w:p>
    <w:p w:rsidR="008E7CA7" w:rsidRPr="009F1E02" w:rsidRDefault="008E7CA7" w:rsidP="00CB7481">
      <w:pPr>
        <w:spacing w:line="240" w:lineRule="auto"/>
        <w:ind w:firstLine="709"/>
        <w:jc w:val="both"/>
        <w:rPr>
          <w:rFonts w:ascii="Times New Roman" w:hAnsi="Times New Roman"/>
          <w:b/>
          <w:sz w:val="24"/>
          <w:szCs w:val="24"/>
        </w:rPr>
      </w:pPr>
      <w:r w:rsidRPr="009F1E02">
        <w:rPr>
          <w:rFonts w:ascii="Times New Roman" w:hAnsi="Times New Roman"/>
          <w:sz w:val="24"/>
          <w:szCs w:val="24"/>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9F1E02">
        <w:rPr>
          <w:rFonts w:ascii="Times New Roman" w:hAnsi="Times New Roman"/>
          <w:sz w:val="24"/>
          <w:szCs w:val="24"/>
        </w:rPr>
        <w:t>ОВЗ</w:t>
      </w:r>
      <w:r w:rsidRPr="009F1E02">
        <w:rPr>
          <w:rFonts w:ascii="Times New Roman" w:hAnsi="Times New Roman"/>
          <w:sz w:val="24"/>
          <w:szCs w:val="24"/>
        </w:rPr>
        <w:t xml:space="preserve"> и инвалидами.</w:t>
      </w:r>
    </w:p>
    <w:p w:rsidR="004E6316" w:rsidRDefault="004E6316" w:rsidP="00CB7481">
      <w:pPr>
        <w:spacing w:after="0" w:line="240" w:lineRule="auto"/>
        <w:ind w:firstLine="709"/>
        <w:jc w:val="both"/>
        <w:rPr>
          <w:rFonts w:ascii="Times New Roman" w:hAnsi="Times New Roman"/>
          <w:sz w:val="24"/>
          <w:szCs w:val="24"/>
        </w:rPr>
      </w:pPr>
      <w:r w:rsidRPr="009F1E02">
        <w:rPr>
          <w:rFonts w:ascii="Times New Roman" w:hAnsi="Times New Roman"/>
          <w:sz w:val="24"/>
          <w:szCs w:val="24"/>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221DCE" w:rsidRPr="009F1E02" w:rsidRDefault="00221DCE" w:rsidP="00CB7481">
      <w:pPr>
        <w:spacing w:after="0" w:line="240" w:lineRule="auto"/>
        <w:ind w:firstLine="709"/>
        <w:jc w:val="both"/>
        <w:rPr>
          <w:rFonts w:ascii="Times New Roman" w:hAnsi="Times New Roman"/>
          <w:sz w:val="24"/>
          <w:szCs w:val="24"/>
        </w:rPr>
      </w:pPr>
    </w:p>
    <w:p w:rsidR="004E6316" w:rsidRPr="009F1E02" w:rsidRDefault="004E6316" w:rsidP="00CB7481">
      <w:pPr>
        <w:pStyle w:val="2"/>
        <w:spacing w:line="240" w:lineRule="auto"/>
        <w:rPr>
          <w:sz w:val="24"/>
          <w:szCs w:val="24"/>
        </w:rPr>
      </w:pPr>
    </w:p>
    <w:p w:rsidR="00140CF3" w:rsidRPr="000D0171" w:rsidRDefault="00140CF3" w:rsidP="00AB0F4F">
      <w:pPr>
        <w:pStyle w:val="2"/>
        <w:spacing w:line="240" w:lineRule="auto"/>
        <w:ind w:firstLine="0"/>
        <w:rPr>
          <w:sz w:val="24"/>
          <w:szCs w:val="24"/>
        </w:rPr>
      </w:pPr>
      <w:bookmarkStart w:id="196" w:name="_Toc410653993"/>
      <w:bookmarkStart w:id="197" w:name="_Toc414553180"/>
      <w:r w:rsidRPr="000D0171">
        <w:rPr>
          <w:sz w:val="24"/>
          <w:szCs w:val="24"/>
        </w:rPr>
        <w:t xml:space="preserve">2.2.2. Основное содержание </w:t>
      </w:r>
      <w:r w:rsidR="0048158A" w:rsidRPr="000D0171">
        <w:rPr>
          <w:sz w:val="24"/>
          <w:szCs w:val="24"/>
        </w:rPr>
        <w:t xml:space="preserve">учебных предметов на </w:t>
      </w:r>
      <w:r w:rsidR="00F91F55" w:rsidRPr="000D0171">
        <w:rPr>
          <w:sz w:val="24"/>
          <w:szCs w:val="24"/>
        </w:rPr>
        <w:t xml:space="preserve">уровне </w:t>
      </w:r>
      <w:r w:rsidR="0048158A" w:rsidRPr="000D0171">
        <w:rPr>
          <w:sz w:val="24"/>
          <w:szCs w:val="24"/>
        </w:rPr>
        <w:t>основн</w:t>
      </w:r>
      <w:r w:rsidR="00731D9E" w:rsidRPr="000D0171">
        <w:rPr>
          <w:sz w:val="24"/>
          <w:szCs w:val="24"/>
        </w:rPr>
        <w:t>о</w:t>
      </w:r>
      <w:r w:rsidR="0048158A" w:rsidRPr="000D0171">
        <w:rPr>
          <w:sz w:val="24"/>
          <w:szCs w:val="24"/>
        </w:rPr>
        <w:t>го общего образования</w:t>
      </w:r>
      <w:bookmarkEnd w:id="196"/>
      <w:bookmarkEnd w:id="197"/>
    </w:p>
    <w:p w:rsidR="00B540EE" w:rsidRPr="00AB0F4F" w:rsidRDefault="0048158A" w:rsidP="00AB0F4F">
      <w:pPr>
        <w:pStyle w:val="4"/>
        <w:spacing w:line="240" w:lineRule="auto"/>
        <w:ind w:left="0"/>
        <w:rPr>
          <w:sz w:val="24"/>
          <w:szCs w:val="24"/>
        </w:rPr>
      </w:pPr>
      <w:bookmarkStart w:id="198" w:name="_Toc409691669"/>
      <w:bookmarkStart w:id="199" w:name="_Toc410653994"/>
      <w:bookmarkStart w:id="200" w:name="_Toc414553181"/>
      <w:r w:rsidRPr="00AB0F4F">
        <w:rPr>
          <w:sz w:val="24"/>
          <w:szCs w:val="24"/>
        </w:rPr>
        <w:t xml:space="preserve">2.2.2.1. </w:t>
      </w:r>
      <w:r w:rsidR="00B540EE" w:rsidRPr="00AB0F4F">
        <w:rPr>
          <w:sz w:val="24"/>
          <w:szCs w:val="24"/>
        </w:rPr>
        <w:t>Русский язык</w:t>
      </w:r>
      <w:bookmarkEnd w:id="198"/>
      <w:bookmarkEnd w:id="199"/>
      <w:bookmarkEnd w:id="200"/>
    </w:p>
    <w:p w:rsidR="006969DC" w:rsidRPr="000D0171" w:rsidRDefault="006969DC" w:rsidP="00CB7481">
      <w:pPr>
        <w:spacing w:after="0" w:line="240" w:lineRule="auto"/>
        <w:ind w:firstLine="709"/>
        <w:jc w:val="both"/>
        <w:rPr>
          <w:rFonts w:ascii="Times New Roman" w:hAnsi="Times New Roman"/>
          <w:sz w:val="24"/>
          <w:szCs w:val="24"/>
        </w:rPr>
      </w:pPr>
      <w:r w:rsidRPr="000D0171">
        <w:rPr>
          <w:rFonts w:ascii="Times New Roman" w:hAnsi="Times New Roman"/>
          <w:sz w:val="24"/>
          <w:szCs w:val="24"/>
        </w:rPr>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w:t>
      </w:r>
      <w:proofErr w:type="gramStart"/>
      <w:r w:rsidRPr="000D0171">
        <w:rPr>
          <w:rFonts w:ascii="Times New Roman" w:hAnsi="Times New Roman"/>
          <w:sz w:val="24"/>
          <w:szCs w:val="24"/>
        </w:rPr>
        <w:t>обучающихся</w:t>
      </w:r>
      <w:proofErr w:type="gramEnd"/>
      <w:r w:rsidRPr="000D0171">
        <w:rPr>
          <w:rFonts w:ascii="Times New Roman" w:hAnsi="Times New Roman"/>
          <w:sz w:val="24"/>
          <w:szCs w:val="24"/>
        </w:rPr>
        <w:t>,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0D0171" w:rsidRDefault="006969DC" w:rsidP="00CB7481">
      <w:pPr>
        <w:spacing w:after="0" w:line="240" w:lineRule="auto"/>
        <w:ind w:firstLine="709"/>
        <w:jc w:val="both"/>
        <w:rPr>
          <w:rFonts w:ascii="Times New Roman" w:hAnsi="Times New Roman"/>
          <w:sz w:val="24"/>
          <w:szCs w:val="24"/>
        </w:rPr>
      </w:pPr>
      <w:r w:rsidRPr="000D0171">
        <w:rPr>
          <w:rFonts w:ascii="Times New Roman" w:hAnsi="Times New Roman"/>
          <w:sz w:val="24"/>
          <w:szCs w:val="24"/>
        </w:rPr>
        <w:lastRenderedPageBreak/>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0D0171" w:rsidRDefault="008E7CA7" w:rsidP="00CB7481">
      <w:pPr>
        <w:spacing w:after="0" w:line="240" w:lineRule="auto"/>
        <w:ind w:firstLine="709"/>
        <w:jc w:val="both"/>
        <w:rPr>
          <w:rFonts w:ascii="Times New Roman" w:hAnsi="Times New Roman"/>
          <w:sz w:val="24"/>
          <w:szCs w:val="24"/>
        </w:rPr>
      </w:pPr>
      <w:r w:rsidRPr="000D0171">
        <w:rPr>
          <w:rFonts w:ascii="Times New Roman" w:hAnsi="Times New Roman"/>
          <w:sz w:val="24"/>
          <w:szCs w:val="24"/>
        </w:rPr>
        <w:t xml:space="preserve">Изучение русского языка направлено на развитие и совершенствование коммуникативной компетенции (включая языковой, речевой и </w:t>
      </w:r>
      <w:proofErr w:type="gramStart"/>
      <w:r w:rsidRPr="000D0171">
        <w:rPr>
          <w:rFonts w:ascii="Times New Roman" w:hAnsi="Times New Roman"/>
          <w:sz w:val="24"/>
          <w:szCs w:val="24"/>
        </w:rPr>
        <w:t>социолингвистический</w:t>
      </w:r>
      <w:proofErr w:type="gramEnd"/>
      <w:r w:rsidRPr="000D0171">
        <w:rPr>
          <w:rFonts w:ascii="Times New Roman" w:hAnsi="Times New Roman"/>
          <w:sz w:val="24"/>
          <w:szCs w:val="24"/>
        </w:rPr>
        <w:t xml:space="preserve"> ее компоненты), лингвистической (языковедческой), а также культуроведческой компетенций.</w:t>
      </w:r>
    </w:p>
    <w:p w:rsidR="008E7CA7" w:rsidRPr="000D0171" w:rsidRDefault="008E7CA7" w:rsidP="00CB7481">
      <w:pPr>
        <w:spacing w:after="0" w:line="240" w:lineRule="auto"/>
        <w:ind w:firstLine="709"/>
        <w:jc w:val="both"/>
        <w:rPr>
          <w:rFonts w:ascii="Times New Roman" w:hAnsi="Times New Roman"/>
          <w:sz w:val="24"/>
          <w:szCs w:val="24"/>
        </w:rPr>
      </w:pPr>
      <w:r w:rsidRPr="000D0171">
        <w:rPr>
          <w:rFonts w:ascii="Times New Roman" w:hAnsi="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E7CA7" w:rsidRPr="000D0171" w:rsidRDefault="008E7CA7" w:rsidP="00CB7481">
      <w:pPr>
        <w:spacing w:after="0" w:line="240" w:lineRule="auto"/>
        <w:ind w:firstLine="709"/>
        <w:jc w:val="both"/>
        <w:rPr>
          <w:rFonts w:ascii="Times New Roman" w:hAnsi="Times New Roman"/>
          <w:sz w:val="24"/>
          <w:szCs w:val="24"/>
        </w:rPr>
      </w:pPr>
      <w:r w:rsidRPr="000D0171">
        <w:rPr>
          <w:rFonts w:ascii="Times New Roman" w:hAnsi="Times New Roman"/>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0D0171" w:rsidRDefault="008E7CA7" w:rsidP="00CB7481">
      <w:pPr>
        <w:spacing w:after="0" w:line="240" w:lineRule="auto"/>
        <w:ind w:firstLine="709"/>
        <w:jc w:val="both"/>
        <w:rPr>
          <w:rFonts w:ascii="Times New Roman" w:hAnsi="Times New Roman"/>
          <w:sz w:val="24"/>
          <w:szCs w:val="24"/>
        </w:rPr>
      </w:pPr>
      <w:r w:rsidRPr="000D0171">
        <w:rPr>
          <w:rFonts w:ascii="Times New Roman" w:hAnsi="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0D0171" w:rsidRDefault="008E7CA7" w:rsidP="00CB7481">
      <w:pPr>
        <w:spacing w:after="0" w:line="240" w:lineRule="auto"/>
        <w:ind w:firstLine="709"/>
        <w:jc w:val="both"/>
        <w:rPr>
          <w:rFonts w:ascii="Times New Roman" w:hAnsi="Times New Roman"/>
          <w:sz w:val="24"/>
          <w:szCs w:val="24"/>
        </w:rPr>
      </w:pPr>
      <w:r w:rsidRPr="000D0171">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0D0171" w:rsidRDefault="006969DC" w:rsidP="00CB7481">
      <w:pPr>
        <w:spacing w:after="0" w:line="240" w:lineRule="auto"/>
        <w:ind w:firstLine="709"/>
        <w:jc w:val="both"/>
        <w:rPr>
          <w:rFonts w:ascii="Times New Roman" w:hAnsi="Times New Roman"/>
          <w:sz w:val="24"/>
          <w:szCs w:val="24"/>
        </w:rPr>
      </w:pPr>
      <w:r w:rsidRPr="000D0171">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E814E2" w:rsidRDefault="006969DC" w:rsidP="00AC39BB">
      <w:pPr>
        <w:spacing w:after="0" w:line="240" w:lineRule="auto"/>
        <w:ind w:firstLine="709"/>
        <w:jc w:val="both"/>
        <w:rPr>
          <w:rFonts w:ascii="Times New Roman" w:hAnsi="Times New Roman"/>
          <w:sz w:val="24"/>
          <w:szCs w:val="24"/>
        </w:rPr>
      </w:pPr>
      <w:r w:rsidRPr="000D0171">
        <w:rPr>
          <w:rFonts w:ascii="Times New Roman" w:hAnsi="Times New Roman"/>
          <w:sz w:val="24"/>
          <w:szCs w:val="24"/>
        </w:rPr>
        <w:t xml:space="preserve">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w:t>
      </w:r>
    </w:p>
    <w:p w:rsidR="006969DC" w:rsidRPr="000D0171" w:rsidRDefault="006969DC" w:rsidP="00E814E2">
      <w:pPr>
        <w:spacing w:after="0" w:line="240" w:lineRule="auto"/>
        <w:jc w:val="both"/>
        <w:rPr>
          <w:rFonts w:ascii="Times New Roman" w:hAnsi="Times New Roman"/>
          <w:sz w:val="24"/>
          <w:szCs w:val="24"/>
        </w:rPr>
      </w:pPr>
      <w:r w:rsidRPr="000D0171">
        <w:rPr>
          <w:rFonts w:ascii="Times New Roman" w:hAnsi="Times New Roman"/>
          <w:sz w:val="24"/>
          <w:szCs w:val="24"/>
        </w:rPr>
        <w:t>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0D0171" w:rsidRDefault="008E7CA7" w:rsidP="00CB7481">
      <w:pPr>
        <w:spacing w:after="0" w:line="240" w:lineRule="auto"/>
        <w:ind w:firstLine="709"/>
        <w:jc w:val="both"/>
        <w:rPr>
          <w:rFonts w:ascii="Times New Roman" w:hAnsi="Times New Roman"/>
          <w:sz w:val="24"/>
          <w:szCs w:val="24"/>
        </w:rPr>
      </w:pPr>
      <w:r w:rsidRPr="000D0171">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0D0171" w:rsidRDefault="008E7CA7" w:rsidP="00CB7481">
      <w:pPr>
        <w:spacing w:after="0" w:line="240" w:lineRule="auto"/>
        <w:ind w:firstLine="709"/>
        <w:jc w:val="both"/>
        <w:rPr>
          <w:rFonts w:ascii="Times New Roman" w:hAnsi="Times New Roman"/>
          <w:sz w:val="24"/>
          <w:szCs w:val="24"/>
        </w:rPr>
      </w:pPr>
      <w:r w:rsidRPr="000D0171">
        <w:rPr>
          <w:rFonts w:ascii="Times New Roman" w:hAnsi="Times New Roman"/>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0D0171" w:rsidRDefault="008E7CA7" w:rsidP="00CB7481">
      <w:pPr>
        <w:spacing w:after="0" w:line="240" w:lineRule="auto"/>
        <w:ind w:firstLine="709"/>
        <w:jc w:val="both"/>
        <w:rPr>
          <w:rFonts w:ascii="Times New Roman" w:hAnsi="Times New Roman"/>
          <w:sz w:val="24"/>
          <w:szCs w:val="24"/>
        </w:rPr>
      </w:pPr>
      <w:r w:rsidRPr="000D0171">
        <w:rPr>
          <w:rFonts w:ascii="Times New Roman" w:hAnsi="Times New Roman"/>
          <w:sz w:val="24"/>
          <w:szCs w:val="24"/>
        </w:rPr>
        <w:t>Главными задачами реализации Программы</w:t>
      </w:r>
      <w:r w:rsidR="00C8496F" w:rsidRPr="000D0171">
        <w:rPr>
          <w:rFonts w:ascii="Times New Roman" w:hAnsi="Times New Roman"/>
          <w:sz w:val="24"/>
          <w:szCs w:val="24"/>
        </w:rPr>
        <w:t xml:space="preserve"> </w:t>
      </w:r>
      <w:r w:rsidRPr="000D0171">
        <w:rPr>
          <w:rFonts w:ascii="Times New Roman" w:hAnsi="Times New Roman"/>
          <w:sz w:val="24"/>
          <w:szCs w:val="24"/>
        </w:rPr>
        <w:t>являются:</w:t>
      </w:r>
    </w:p>
    <w:p w:rsidR="008E7CA7" w:rsidRPr="000D0171" w:rsidRDefault="008E7CA7" w:rsidP="001E0896">
      <w:pPr>
        <w:pStyle w:val="a8"/>
        <w:numPr>
          <w:ilvl w:val="0"/>
          <w:numId w:val="145"/>
        </w:numPr>
        <w:ind w:left="0" w:firstLine="709"/>
        <w:jc w:val="both"/>
        <w:rPr>
          <w:rFonts w:ascii="Times New Roman" w:hAnsi="Times New Roman"/>
        </w:rPr>
      </w:pPr>
      <w:r w:rsidRPr="000D0171">
        <w:rPr>
          <w:rFonts w:ascii="Times New Roman" w:hAnsi="Times New Roman"/>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0D0171" w:rsidRDefault="008E7CA7" w:rsidP="001E0896">
      <w:pPr>
        <w:pStyle w:val="a8"/>
        <w:numPr>
          <w:ilvl w:val="0"/>
          <w:numId w:val="145"/>
        </w:numPr>
        <w:ind w:left="0" w:firstLine="709"/>
        <w:jc w:val="both"/>
        <w:rPr>
          <w:rFonts w:ascii="Times New Roman" w:hAnsi="Times New Roman"/>
        </w:rPr>
      </w:pPr>
      <w:r w:rsidRPr="000D0171">
        <w:rPr>
          <w:rFonts w:ascii="Times New Roman" w:hAnsi="Times New Roman"/>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0D0171" w:rsidRDefault="008E7CA7" w:rsidP="001E0896">
      <w:pPr>
        <w:pStyle w:val="a8"/>
        <w:numPr>
          <w:ilvl w:val="0"/>
          <w:numId w:val="145"/>
        </w:numPr>
        <w:ind w:left="0" w:firstLine="709"/>
        <w:jc w:val="both"/>
        <w:rPr>
          <w:rFonts w:ascii="Times New Roman" w:hAnsi="Times New Roman"/>
        </w:rPr>
      </w:pPr>
      <w:r w:rsidRPr="000D0171">
        <w:rPr>
          <w:rFonts w:ascii="Times New Roman" w:hAnsi="Times New Roman"/>
        </w:rPr>
        <w:t>овладение функциональной грамотностью и принципами нормативного использования языковых средств;</w:t>
      </w:r>
    </w:p>
    <w:p w:rsidR="008E7CA7" w:rsidRPr="000D0171" w:rsidRDefault="008E7CA7" w:rsidP="001E0896">
      <w:pPr>
        <w:pStyle w:val="a8"/>
        <w:numPr>
          <w:ilvl w:val="0"/>
          <w:numId w:val="145"/>
        </w:numPr>
        <w:ind w:left="0" w:firstLine="709"/>
        <w:jc w:val="both"/>
        <w:rPr>
          <w:rFonts w:ascii="Times New Roman" w:hAnsi="Times New Roman"/>
        </w:rPr>
      </w:pPr>
      <w:r w:rsidRPr="000D0171">
        <w:rPr>
          <w:rFonts w:ascii="Times New Roman" w:hAnsi="Times New Roman"/>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0D0171" w:rsidRDefault="008E7CA7" w:rsidP="00CB7481">
      <w:pPr>
        <w:pStyle w:val="a8"/>
        <w:ind w:left="709"/>
        <w:jc w:val="both"/>
        <w:rPr>
          <w:rFonts w:ascii="Times New Roman" w:hAnsi="Times New Roman"/>
        </w:rPr>
      </w:pPr>
      <w:r w:rsidRPr="000D0171">
        <w:rPr>
          <w:rFonts w:ascii="Times New Roman" w:hAnsi="Times New Roman"/>
        </w:rPr>
        <w:t xml:space="preserve">В процессе изучения предмета «Русский язык» создаются условия </w:t>
      </w:r>
    </w:p>
    <w:p w:rsidR="008E7CA7" w:rsidRPr="000D0171" w:rsidRDefault="008E7CA7" w:rsidP="001E0896">
      <w:pPr>
        <w:pStyle w:val="a8"/>
        <w:numPr>
          <w:ilvl w:val="0"/>
          <w:numId w:val="145"/>
        </w:numPr>
        <w:ind w:left="0" w:firstLine="709"/>
        <w:jc w:val="both"/>
        <w:rPr>
          <w:rFonts w:ascii="Times New Roman" w:hAnsi="Times New Roman"/>
        </w:rPr>
      </w:pPr>
      <w:r w:rsidRPr="000D0171">
        <w:rPr>
          <w:rFonts w:ascii="Times New Roman" w:hAnsi="Times New Roman"/>
        </w:rPr>
        <w:lastRenderedPageBreak/>
        <w:t>для развития личности, ее духовно-нравственного и эмоционального совершенствования;</w:t>
      </w:r>
    </w:p>
    <w:p w:rsidR="008E7CA7" w:rsidRPr="000D0171" w:rsidRDefault="008E7CA7" w:rsidP="001E0896">
      <w:pPr>
        <w:pStyle w:val="a8"/>
        <w:numPr>
          <w:ilvl w:val="0"/>
          <w:numId w:val="145"/>
        </w:numPr>
        <w:ind w:left="0" w:firstLine="709"/>
        <w:jc w:val="both"/>
        <w:rPr>
          <w:rFonts w:ascii="Times New Roman" w:hAnsi="Times New Roman"/>
        </w:rPr>
      </w:pPr>
      <w:r w:rsidRPr="000D0171">
        <w:rPr>
          <w:rFonts w:ascii="Times New Roman" w:hAnsi="Times New Roman"/>
        </w:rPr>
        <w:t xml:space="preserve">для развития способностей, удовлетворения познавательных интересов, самореализации обучающихся, в том числе </w:t>
      </w:r>
      <w:r w:rsidR="006F3B39" w:rsidRPr="000D0171">
        <w:rPr>
          <w:rStyle w:val="Zag11"/>
          <w:rFonts w:ascii="Times New Roman" w:eastAsia="@Arial Unicode MS" w:hAnsi="Times New Roman"/>
        </w:rPr>
        <w:t>лиц, проявивших выдающиеся способности</w:t>
      </w:r>
      <w:r w:rsidRPr="000D0171">
        <w:rPr>
          <w:rFonts w:ascii="Times New Roman" w:hAnsi="Times New Roman"/>
        </w:rPr>
        <w:t>;</w:t>
      </w:r>
    </w:p>
    <w:p w:rsidR="008E7CA7" w:rsidRPr="000D0171" w:rsidRDefault="008E7CA7" w:rsidP="001E0896">
      <w:pPr>
        <w:pStyle w:val="a8"/>
        <w:numPr>
          <w:ilvl w:val="0"/>
          <w:numId w:val="145"/>
        </w:numPr>
        <w:ind w:left="0" w:firstLine="709"/>
        <w:jc w:val="both"/>
        <w:rPr>
          <w:rFonts w:ascii="Times New Roman" w:hAnsi="Times New Roman"/>
        </w:rPr>
      </w:pPr>
      <w:r w:rsidRPr="000D0171">
        <w:rPr>
          <w:rFonts w:ascii="Times New Roman" w:hAnsi="Times New Roman"/>
        </w:rPr>
        <w:t>для формирования социальных ценностей обучающихся, основ их гражданской идентичности и социально-профессиональных ориентаций;</w:t>
      </w:r>
    </w:p>
    <w:p w:rsidR="008E7CA7" w:rsidRPr="000D0171" w:rsidRDefault="008E7CA7" w:rsidP="001E0896">
      <w:pPr>
        <w:pStyle w:val="a8"/>
        <w:numPr>
          <w:ilvl w:val="0"/>
          <w:numId w:val="145"/>
        </w:numPr>
        <w:ind w:left="0" w:firstLine="709"/>
        <w:jc w:val="both"/>
        <w:rPr>
          <w:rFonts w:ascii="Times New Roman" w:hAnsi="Times New Roman"/>
        </w:rPr>
      </w:pPr>
      <w:r w:rsidRPr="000D0171">
        <w:rPr>
          <w:rFonts w:ascii="Times New Roman" w:hAnsi="Times New Roman"/>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0D0171" w:rsidRDefault="008E7CA7" w:rsidP="001E0896">
      <w:pPr>
        <w:pStyle w:val="a8"/>
        <w:numPr>
          <w:ilvl w:val="0"/>
          <w:numId w:val="145"/>
        </w:numPr>
        <w:ind w:left="0" w:firstLine="709"/>
        <w:jc w:val="both"/>
        <w:rPr>
          <w:rFonts w:ascii="Times New Roman" w:hAnsi="Times New Roman"/>
        </w:rPr>
      </w:pPr>
      <w:r w:rsidRPr="000D0171">
        <w:rPr>
          <w:rFonts w:ascii="Times New Roman" w:hAnsi="Times New Roman"/>
        </w:rPr>
        <w:t xml:space="preserve">для знакомства </w:t>
      </w:r>
      <w:proofErr w:type="gramStart"/>
      <w:r w:rsidRPr="000D0171">
        <w:rPr>
          <w:rFonts w:ascii="Times New Roman" w:hAnsi="Times New Roman"/>
        </w:rPr>
        <w:t>обучающихся</w:t>
      </w:r>
      <w:proofErr w:type="gramEnd"/>
      <w:r w:rsidRPr="000D0171">
        <w:rPr>
          <w:rFonts w:ascii="Times New Roman" w:hAnsi="Times New Roman"/>
        </w:rPr>
        <w:t xml:space="preserve"> с методами научного познания; </w:t>
      </w:r>
    </w:p>
    <w:p w:rsidR="008E7CA7" w:rsidRPr="000D0171" w:rsidRDefault="008E7CA7" w:rsidP="001E0896">
      <w:pPr>
        <w:pStyle w:val="a8"/>
        <w:numPr>
          <w:ilvl w:val="0"/>
          <w:numId w:val="145"/>
        </w:numPr>
        <w:ind w:left="0" w:firstLine="709"/>
        <w:jc w:val="both"/>
        <w:rPr>
          <w:rFonts w:ascii="Times New Roman" w:hAnsi="Times New Roman"/>
        </w:rPr>
      </w:pPr>
      <w:r w:rsidRPr="000D0171">
        <w:rPr>
          <w:rFonts w:ascii="Times New Roman" w:hAnsi="Times New Roman"/>
        </w:rPr>
        <w:t xml:space="preserve">для формирования у </w:t>
      </w:r>
      <w:proofErr w:type="gramStart"/>
      <w:r w:rsidRPr="000D0171">
        <w:rPr>
          <w:rFonts w:ascii="Times New Roman" w:hAnsi="Times New Roman"/>
        </w:rPr>
        <w:t>обучающихся</w:t>
      </w:r>
      <w:proofErr w:type="gramEnd"/>
      <w:r w:rsidRPr="000D0171">
        <w:rPr>
          <w:rFonts w:ascii="Times New Roman" w:hAnsi="Times New Roman"/>
        </w:rPr>
        <w:t xml:space="preserve"> опыта самостоятельной образовательной, общественной, проектно-исследовательск</w:t>
      </w:r>
      <w:r w:rsidR="00C8496F" w:rsidRPr="000D0171">
        <w:rPr>
          <w:rFonts w:ascii="Times New Roman" w:hAnsi="Times New Roman"/>
        </w:rPr>
        <w:t>о</w:t>
      </w:r>
      <w:r w:rsidRPr="000D0171">
        <w:rPr>
          <w:rFonts w:ascii="Times New Roman" w:hAnsi="Times New Roman"/>
        </w:rPr>
        <w:t>й и художественной деятельности;</w:t>
      </w:r>
    </w:p>
    <w:p w:rsidR="008E7CA7" w:rsidRPr="000D0171" w:rsidRDefault="008E7CA7" w:rsidP="001E0896">
      <w:pPr>
        <w:pStyle w:val="a8"/>
        <w:numPr>
          <w:ilvl w:val="0"/>
          <w:numId w:val="145"/>
        </w:numPr>
        <w:ind w:left="0" w:firstLine="709"/>
        <w:jc w:val="both"/>
        <w:rPr>
          <w:rFonts w:ascii="Times New Roman" w:hAnsi="Times New Roman"/>
        </w:rPr>
      </w:pPr>
      <w:r w:rsidRPr="000D0171">
        <w:rPr>
          <w:rFonts w:ascii="Times New Roman" w:hAnsi="Times New Roman"/>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0D0171" w:rsidRDefault="008E7CA7" w:rsidP="00CB7481">
      <w:pPr>
        <w:pStyle w:val="2"/>
        <w:spacing w:line="240" w:lineRule="auto"/>
        <w:rPr>
          <w:sz w:val="24"/>
          <w:szCs w:val="24"/>
        </w:rPr>
      </w:pPr>
      <w:bookmarkStart w:id="201" w:name="_Toc287934280"/>
      <w:bookmarkStart w:id="202" w:name="_Toc414553182"/>
      <w:r w:rsidRPr="000D0171">
        <w:rPr>
          <w:sz w:val="24"/>
          <w:szCs w:val="24"/>
        </w:rPr>
        <w:t>Речь. Речевая деятельность</w:t>
      </w:r>
      <w:bookmarkEnd w:id="201"/>
      <w:bookmarkEnd w:id="202"/>
    </w:p>
    <w:p w:rsidR="008E7CA7" w:rsidRPr="000D0171" w:rsidRDefault="008E7CA7" w:rsidP="00CB7481">
      <w:pPr>
        <w:spacing w:after="0" w:line="240" w:lineRule="auto"/>
        <w:ind w:firstLine="709"/>
        <w:jc w:val="both"/>
        <w:rPr>
          <w:rFonts w:ascii="Times New Roman" w:hAnsi="Times New Roman"/>
          <w:sz w:val="24"/>
          <w:szCs w:val="24"/>
        </w:rPr>
      </w:pPr>
      <w:r w:rsidRPr="000D0171">
        <w:rPr>
          <w:rFonts w:ascii="Times New Roman" w:hAnsi="Times New Roman"/>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w:t>
      </w:r>
      <w:proofErr w:type="gramStart"/>
      <w:r w:rsidRPr="000D0171">
        <w:rPr>
          <w:rFonts w:ascii="Times New Roman" w:hAnsi="Times New Roman"/>
          <w:sz w:val="24"/>
          <w:szCs w:val="24"/>
        </w:rPr>
        <w:t xml:space="preserve">Основные жанры разговорной речи (рассказ, беседа, спор); научного стиля и устной научной речи (отзыв, выступление, </w:t>
      </w:r>
      <w:r w:rsidRPr="000D0171">
        <w:rPr>
          <w:rFonts w:ascii="Times New Roman" w:hAnsi="Times New Roman"/>
          <w:i/>
          <w:sz w:val="24"/>
          <w:szCs w:val="24"/>
        </w:rPr>
        <w:t>тезисы,</w:t>
      </w:r>
      <w:r w:rsidR="00C8496F" w:rsidRPr="000D0171">
        <w:rPr>
          <w:rFonts w:ascii="Times New Roman" w:hAnsi="Times New Roman"/>
          <w:i/>
          <w:sz w:val="24"/>
          <w:szCs w:val="24"/>
        </w:rPr>
        <w:t xml:space="preserve"> </w:t>
      </w:r>
      <w:r w:rsidRPr="000D0171">
        <w:rPr>
          <w:rFonts w:ascii="Times New Roman" w:hAnsi="Times New Roman"/>
          <w:i/>
          <w:sz w:val="24"/>
          <w:szCs w:val="24"/>
        </w:rPr>
        <w:t xml:space="preserve">доклад, </w:t>
      </w:r>
      <w:r w:rsidRPr="000D0171">
        <w:rPr>
          <w:rFonts w:ascii="Times New Roman" w:hAnsi="Times New Roman"/>
          <w:sz w:val="24"/>
          <w:szCs w:val="24"/>
        </w:rPr>
        <w:t xml:space="preserve">дискуссия, </w:t>
      </w:r>
      <w:r w:rsidRPr="000D0171">
        <w:rPr>
          <w:rFonts w:ascii="Times New Roman" w:hAnsi="Times New Roman"/>
          <w:i/>
          <w:sz w:val="24"/>
          <w:szCs w:val="24"/>
        </w:rPr>
        <w:t>реферат, статья, рецензия</w:t>
      </w:r>
      <w:r w:rsidRPr="000D0171">
        <w:rPr>
          <w:rFonts w:ascii="Times New Roman" w:hAnsi="Times New Roman"/>
          <w:sz w:val="24"/>
          <w:szCs w:val="24"/>
        </w:rPr>
        <w:t xml:space="preserve">); публицистического стиля и устной публичной речи (выступление, обсуждение, </w:t>
      </w:r>
      <w:r w:rsidRPr="000D0171">
        <w:rPr>
          <w:rFonts w:ascii="Times New Roman" w:hAnsi="Times New Roman"/>
          <w:i/>
          <w:sz w:val="24"/>
          <w:szCs w:val="24"/>
        </w:rPr>
        <w:t>статья, интервью, очерк</w:t>
      </w:r>
      <w:r w:rsidRPr="000D0171">
        <w:rPr>
          <w:rFonts w:ascii="Times New Roman" w:hAnsi="Times New Roman"/>
          <w:sz w:val="24"/>
          <w:szCs w:val="24"/>
        </w:rPr>
        <w:t xml:space="preserve">); официально-делового стиля (расписка, </w:t>
      </w:r>
      <w:r w:rsidRPr="000D0171">
        <w:rPr>
          <w:rFonts w:ascii="Times New Roman" w:hAnsi="Times New Roman"/>
          <w:i/>
          <w:sz w:val="24"/>
          <w:szCs w:val="24"/>
        </w:rPr>
        <w:t>доверенность,</w:t>
      </w:r>
      <w:r w:rsidRPr="000D0171">
        <w:rPr>
          <w:rFonts w:ascii="Times New Roman" w:hAnsi="Times New Roman"/>
          <w:sz w:val="24"/>
          <w:szCs w:val="24"/>
        </w:rPr>
        <w:t xml:space="preserve"> заявление, </w:t>
      </w:r>
      <w:r w:rsidRPr="000D0171">
        <w:rPr>
          <w:rFonts w:ascii="Times New Roman" w:hAnsi="Times New Roman"/>
          <w:i/>
          <w:sz w:val="24"/>
          <w:szCs w:val="24"/>
        </w:rPr>
        <w:t>резюме</w:t>
      </w:r>
      <w:r w:rsidRPr="000D0171">
        <w:rPr>
          <w:rFonts w:ascii="Times New Roman" w:hAnsi="Times New Roman"/>
          <w:sz w:val="24"/>
          <w:szCs w:val="24"/>
        </w:rPr>
        <w:t>).</w:t>
      </w:r>
      <w:proofErr w:type="gramEnd"/>
    </w:p>
    <w:p w:rsidR="008E7CA7" w:rsidRPr="000D0171" w:rsidRDefault="008E7CA7" w:rsidP="00CB7481">
      <w:pPr>
        <w:spacing w:after="0" w:line="240" w:lineRule="auto"/>
        <w:ind w:firstLine="709"/>
        <w:jc w:val="both"/>
        <w:rPr>
          <w:rFonts w:ascii="Times New Roman" w:hAnsi="Times New Roman"/>
          <w:sz w:val="24"/>
          <w:szCs w:val="24"/>
        </w:rPr>
      </w:pPr>
      <w:r w:rsidRPr="000D0171">
        <w:rPr>
          <w:rFonts w:ascii="Times New Roman" w:hAnsi="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0D0171">
        <w:rPr>
          <w:rFonts w:ascii="Times New Roman" w:hAnsi="Times New Roman"/>
          <w:i/>
          <w:sz w:val="24"/>
          <w:szCs w:val="24"/>
        </w:rPr>
        <w:t xml:space="preserve">избыточная </w:t>
      </w:r>
      <w:r w:rsidRPr="000D0171">
        <w:rPr>
          <w:rFonts w:ascii="Times New Roman" w:hAnsi="Times New Roman"/>
          <w:sz w:val="24"/>
          <w:szCs w:val="24"/>
        </w:rPr>
        <w:t>информация. Функционально-смысловые типы текста (повествование, описание, рассуждение)</w:t>
      </w:r>
      <w:r w:rsidRPr="000D0171">
        <w:rPr>
          <w:rFonts w:ascii="Times New Roman" w:hAnsi="Times New Roman"/>
          <w:i/>
          <w:sz w:val="24"/>
          <w:szCs w:val="24"/>
        </w:rPr>
        <w:t>.</w:t>
      </w:r>
      <w:r w:rsidR="00C8496F" w:rsidRPr="000D0171">
        <w:rPr>
          <w:rFonts w:ascii="Times New Roman" w:hAnsi="Times New Roman"/>
          <w:i/>
          <w:sz w:val="24"/>
          <w:szCs w:val="24"/>
        </w:rPr>
        <w:t xml:space="preserve"> </w:t>
      </w:r>
      <w:r w:rsidRPr="000D0171">
        <w:rPr>
          <w:rFonts w:ascii="Times New Roman" w:hAnsi="Times New Roman"/>
          <w:i/>
          <w:sz w:val="24"/>
          <w:szCs w:val="24"/>
        </w:rPr>
        <w:t xml:space="preserve">Тексты смешанного типа. </w:t>
      </w:r>
    </w:p>
    <w:p w:rsidR="008E7CA7" w:rsidRPr="000D0171" w:rsidRDefault="008E7CA7" w:rsidP="00CB7481">
      <w:pPr>
        <w:spacing w:after="0" w:line="240" w:lineRule="auto"/>
        <w:ind w:firstLine="709"/>
        <w:jc w:val="both"/>
        <w:rPr>
          <w:rFonts w:ascii="Times New Roman" w:hAnsi="Times New Roman"/>
          <w:sz w:val="24"/>
          <w:szCs w:val="24"/>
        </w:rPr>
      </w:pPr>
      <w:r w:rsidRPr="000D0171">
        <w:rPr>
          <w:rFonts w:ascii="Times New Roman" w:hAnsi="Times New Roman"/>
          <w:sz w:val="24"/>
          <w:szCs w:val="24"/>
        </w:rPr>
        <w:t>Специфика художественного текста.</w:t>
      </w:r>
    </w:p>
    <w:p w:rsidR="008E7CA7" w:rsidRPr="000D0171" w:rsidRDefault="008E7CA7" w:rsidP="00CB7481">
      <w:pPr>
        <w:spacing w:after="0" w:line="240" w:lineRule="auto"/>
        <w:ind w:firstLine="709"/>
        <w:jc w:val="both"/>
        <w:rPr>
          <w:rFonts w:ascii="Times New Roman" w:hAnsi="Times New Roman"/>
          <w:sz w:val="24"/>
          <w:szCs w:val="24"/>
        </w:rPr>
      </w:pPr>
      <w:r w:rsidRPr="000D0171">
        <w:rPr>
          <w:rFonts w:ascii="Times New Roman" w:hAnsi="Times New Roman"/>
          <w:sz w:val="24"/>
          <w:szCs w:val="24"/>
        </w:rPr>
        <w:t xml:space="preserve">Анализ текста. </w:t>
      </w:r>
    </w:p>
    <w:p w:rsidR="008E7CA7" w:rsidRPr="000D0171" w:rsidRDefault="008E7CA7" w:rsidP="00CB7481">
      <w:pPr>
        <w:spacing w:after="0" w:line="240" w:lineRule="auto"/>
        <w:ind w:firstLine="709"/>
        <w:jc w:val="both"/>
        <w:rPr>
          <w:rFonts w:ascii="Times New Roman" w:hAnsi="Times New Roman"/>
          <w:sz w:val="24"/>
          <w:szCs w:val="24"/>
        </w:rPr>
      </w:pPr>
      <w:r w:rsidRPr="000D0171">
        <w:rPr>
          <w:rFonts w:ascii="Times New Roman" w:hAnsi="Times New Roman"/>
          <w:sz w:val="24"/>
          <w:szCs w:val="24"/>
        </w:rPr>
        <w:t>Виды речевой деятельности (говорение, аудирование, письмо, чтение).</w:t>
      </w:r>
    </w:p>
    <w:p w:rsidR="00E814E2" w:rsidRDefault="008E7CA7" w:rsidP="00AC39BB">
      <w:pPr>
        <w:spacing w:after="0" w:line="240" w:lineRule="auto"/>
        <w:ind w:firstLine="709"/>
        <w:jc w:val="both"/>
        <w:rPr>
          <w:rFonts w:ascii="Times New Roman" w:hAnsi="Times New Roman"/>
          <w:sz w:val="24"/>
          <w:szCs w:val="24"/>
        </w:rPr>
      </w:pPr>
      <w:r w:rsidRPr="000D0171">
        <w:rPr>
          <w:rFonts w:ascii="Times New Roman" w:hAnsi="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0D0171">
        <w:rPr>
          <w:rFonts w:ascii="Times New Roman" w:hAnsi="Times New Roman"/>
          <w:sz w:val="24"/>
          <w:szCs w:val="24"/>
        </w:rPr>
        <w:t> </w:t>
      </w:r>
      <w:r w:rsidRPr="000D0171">
        <w:rPr>
          <w:rFonts w:ascii="Times New Roman" w:hAnsi="Times New Roman"/>
          <w:sz w:val="24"/>
          <w:szCs w:val="24"/>
        </w:rPr>
        <w:t xml:space="preserve">д.). Диалоги </w:t>
      </w:r>
      <w:proofErr w:type="gramStart"/>
      <w:r w:rsidRPr="000D0171">
        <w:rPr>
          <w:rFonts w:ascii="Times New Roman" w:hAnsi="Times New Roman"/>
          <w:sz w:val="24"/>
          <w:szCs w:val="24"/>
        </w:rPr>
        <w:t>разного</w:t>
      </w:r>
      <w:proofErr w:type="gramEnd"/>
      <w:r w:rsidRPr="000D0171">
        <w:rPr>
          <w:rFonts w:ascii="Times New Roman" w:hAnsi="Times New Roman"/>
          <w:sz w:val="24"/>
          <w:szCs w:val="24"/>
        </w:rPr>
        <w:t xml:space="preserve"> </w:t>
      </w:r>
    </w:p>
    <w:p w:rsidR="008E7CA7" w:rsidRPr="000D0171" w:rsidRDefault="008E7CA7" w:rsidP="00CB7481">
      <w:pPr>
        <w:spacing w:after="0" w:line="240" w:lineRule="auto"/>
        <w:ind w:firstLine="709"/>
        <w:jc w:val="both"/>
        <w:rPr>
          <w:rFonts w:ascii="Times New Roman" w:hAnsi="Times New Roman"/>
          <w:sz w:val="24"/>
          <w:szCs w:val="24"/>
        </w:rPr>
      </w:pPr>
      <w:r w:rsidRPr="000D0171">
        <w:rPr>
          <w:rFonts w:ascii="Times New Roman" w:hAnsi="Times New Roman"/>
          <w:sz w:val="24"/>
          <w:szCs w:val="24"/>
        </w:rPr>
        <w:t>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0D0171" w:rsidRDefault="008E7CA7" w:rsidP="00CB7481">
      <w:pPr>
        <w:spacing w:after="0" w:line="240" w:lineRule="auto"/>
        <w:ind w:firstLine="709"/>
        <w:jc w:val="both"/>
        <w:rPr>
          <w:rFonts w:ascii="Times New Roman" w:hAnsi="Times New Roman"/>
          <w:sz w:val="24"/>
          <w:szCs w:val="24"/>
        </w:rPr>
      </w:pPr>
      <w:r w:rsidRPr="000D0171">
        <w:rPr>
          <w:rFonts w:ascii="Times New Roman" w:hAnsi="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0D0171" w:rsidRDefault="008E7CA7" w:rsidP="00CB7481">
      <w:pPr>
        <w:spacing w:after="0" w:line="240" w:lineRule="auto"/>
        <w:ind w:firstLine="709"/>
        <w:jc w:val="both"/>
        <w:rPr>
          <w:rFonts w:ascii="Times New Roman" w:hAnsi="Times New Roman"/>
          <w:sz w:val="24"/>
          <w:szCs w:val="24"/>
        </w:rPr>
      </w:pPr>
      <w:r w:rsidRPr="000D0171">
        <w:rPr>
          <w:rFonts w:ascii="Times New Roman" w:hAnsi="Times New Roman"/>
          <w:sz w:val="24"/>
          <w:szCs w:val="24"/>
        </w:rPr>
        <w:t>Создание устных высказываний разной коммуникативной направленности  в зависимости от сферы и ситуации общения.</w:t>
      </w:r>
    </w:p>
    <w:p w:rsidR="008E7CA7" w:rsidRPr="000D0171" w:rsidRDefault="008E7CA7" w:rsidP="00CB7481">
      <w:pPr>
        <w:spacing w:after="0" w:line="240" w:lineRule="auto"/>
        <w:ind w:firstLine="709"/>
        <w:jc w:val="both"/>
        <w:rPr>
          <w:rFonts w:ascii="Times New Roman" w:hAnsi="Times New Roman"/>
          <w:sz w:val="24"/>
          <w:szCs w:val="24"/>
        </w:rPr>
      </w:pPr>
      <w:r w:rsidRPr="000D0171">
        <w:rPr>
          <w:rFonts w:ascii="Times New Roman" w:hAnsi="Times New Roman"/>
          <w:sz w:val="24"/>
          <w:szCs w:val="24"/>
        </w:rPr>
        <w:t>Информационная переработка текста (план, конспект, аннотация).</w:t>
      </w:r>
    </w:p>
    <w:p w:rsidR="008E7CA7" w:rsidRPr="000D0171" w:rsidRDefault="008E7CA7" w:rsidP="00CB7481">
      <w:pPr>
        <w:spacing w:after="0" w:line="240" w:lineRule="auto"/>
        <w:ind w:firstLine="709"/>
        <w:jc w:val="both"/>
        <w:rPr>
          <w:rFonts w:ascii="Times New Roman" w:hAnsi="Times New Roman"/>
          <w:sz w:val="24"/>
          <w:szCs w:val="24"/>
        </w:rPr>
      </w:pPr>
      <w:r w:rsidRPr="000D0171">
        <w:rPr>
          <w:rFonts w:ascii="Times New Roman" w:hAnsi="Times New Roman"/>
          <w:sz w:val="24"/>
          <w:szCs w:val="24"/>
        </w:rPr>
        <w:t xml:space="preserve">Изложение содержания прослушанного или прочитанного текста (подробное, сжатое, выборочное). </w:t>
      </w:r>
    </w:p>
    <w:p w:rsidR="008E7CA7" w:rsidRPr="000D0171" w:rsidRDefault="008E7CA7" w:rsidP="00CB7481">
      <w:pPr>
        <w:spacing w:after="0" w:line="240" w:lineRule="auto"/>
        <w:ind w:firstLine="709"/>
        <w:jc w:val="both"/>
        <w:rPr>
          <w:rFonts w:ascii="Times New Roman" w:hAnsi="Times New Roman"/>
          <w:sz w:val="24"/>
          <w:szCs w:val="24"/>
        </w:rPr>
      </w:pPr>
      <w:r w:rsidRPr="000D0171">
        <w:rPr>
          <w:rFonts w:ascii="Times New Roman" w:hAnsi="Times New Roman"/>
          <w:sz w:val="24"/>
          <w:szCs w:val="24"/>
        </w:rPr>
        <w:t>Написание сочинений, писем, текстов иных жанров.</w:t>
      </w:r>
    </w:p>
    <w:p w:rsidR="008E7CA7" w:rsidRPr="000D0171" w:rsidRDefault="008E7CA7" w:rsidP="00CB7481">
      <w:pPr>
        <w:pStyle w:val="3"/>
        <w:spacing w:before="0" w:beforeAutospacing="0" w:after="0" w:afterAutospacing="0"/>
        <w:rPr>
          <w:b w:val="0"/>
          <w:sz w:val="24"/>
          <w:szCs w:val="24"/>
        </w:rPr>
      </w:pPr>
      <w:bookmarkStart w:id="203" w:name="_Toc287934281"/>
      <w:bookmarkStart w:id="204" w:name="_Toc414553183"/>
      <w:r w:rsidRPr="000D0171">
        <w:rPr>
          <w:sz w:val="24"/>
          <w:szCs w:val="24"/>
        </w:rPr>
        <w:t>Культура речи</w:t>
      </w:r>
      <w:bookmarkEnd w:id="203"/>
      <w:bookmarkEnd w:id="204"/>
    </w:p>
    <w:p w:rsidR="008E7CA7" w:rsidRPr="000D0171" w:rsidRDefault="008E7CA7" w:rsidP="00CB7481">
      <w:pPr>
        <w:spacing w:after="0" w:line="240" w:lineRule="auto"/>
        <w:ind w:firstLine="709"/>
        <w:jc w:val="both"/>
        <w:rPr>
          <w:rFonts w:ascii="Times New Roman" w:hAnsi="Times New Roman"/>
          <w:i/>
          <w:sz w:val="24"/>
          <w:szCs w:val="24"/>
        </w:rPr>
      </w:pPr>
      <w:r w:rsidRPr="000D0171">
        <w:rPr>
          <w:rFonts w:ascii="Times New Roman" w:hAnsi="Times New Roman"/>
          <w:sz w:val="24"/>
          <w:szCs w:val="24"/>
        </w:rPr>
        <w:t xml:space="preserve">Культура речи и ее основные аспекты: нормативный, коммуникативный, этический. </w:t>
      </w:r>
      <w:r w:rsidRPr="000D0171">
        <w:rPr>
          <w:rFonts w:ascii="Times New Roman" w:hAnsi="Times New Roman"/>
          <w:i/>
          <w:sz w:val="24"/>
          <w:szCs w:val="24"/>
        </w:rPr>
        <w:t>Основные критерии культуры речи.</w:t>
      </w:r>
    </w:p>
    <w:p w:rsidR="008E7CA7" w:rsidRPr="000D0171" w:rsidRDefault="008E7CA7" w:rsidP="00CB7481">
      <w:pPr>
        <w:spacing w:after="0" w:line="240" w:lineRule="auto"/>
        <w:ind w:firstLine="709"/>
        <w:jc w:val="both"/>
        <w:rPr>
          <w:rFonts w:ascii="Times New Roman" w:hAnsi="Times New Roman"/>
          <w:sz w:val="24"/>
          <w:szCs w:val="24"/>
        </w:rPr>
      </w:pPr>
      <w:r w:rsidRPr="000D0171">
        <w:rPr>
          <w:rFonts w:ascii="Times New Roman" w:hAnsi="Times New Roman"/>
          <w:sz w:val="24"/>
          <w:szCs w:val="24"/>
        </w:rPr>
        <w:t xml:space="preserve">Языковая норма, ее функции. Основные виды норм русского литературного языка (орфоэпические, лексические, грамматические, стилистические, орфографические, </w:t>
      </w:r>
      <w:r w:rsidRPr="000D0171">
        <w:rPr>
          <w:rFonts w:ascii="Times New Roman" w:hAnsi="Times New Roman"/>
          <w:sz w:val="24"/>
          <w:szCs w:val="24"/>
        </w:rPr>
        <w:lastRenderedPageBreak/>
        <w:t>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0D0171" w:rsidRDefault="008E7CA7" w:rsidP="00CB7481">
      <w:pPr>
        <w:spacing w:after="0" w:line="240" w:lineRule="auto"/>
        <w:ind w:firstLine="709"/>
        <w:jc w:val="both"/>
        <w:rPr>
          <w:rFonts w:ascii="Times New Roman" w:hAnsi="Times New Roman"/>
          <w:sz w:val="24"/>
          <w:szCs w:val="24"/>
        </w:rPr>
      </w:pPr>
      <w:r w:rsidRPr="000D0171">
        <w:rPr>
          <w:rFonts w:ascii="Times New Roman" w:hAnsi="Times New Roman"/>
          <w:sz w:val="24"/>
          <w:szCs w:val="24"/>
        </w:rPr>
        <w:t>Оценивание правильности, коммуникативных качеств и эффективности речи.</w:t>
      </w:r>
    </w:p>
    <w:p w:rsidR="008E7CA7" w:rsidRPr="000D0171" w:rsidRDefault="008E7CA7" w:rsidP="00CB7481">
      <w:pPr>
        <w:spacing w:after="0" w:line="240" w:lineRule="auto"/>
        <w:ind w:firstLine="709"/>
        <w:jc w:val="both"/>
        <w:rPr>
          <w:rFonts w:ascii="Times New Roman" w:hAnsi="Times New Roman"/>
          <w:i/>
          <w:sz w:val="24"/>
          <w:szCs w:val="24"/>
        </w:rPr>
      </w:pPr>
      <w:r w:rsidRPr="000D0171">
        <w:rPr>
          <w:rFonts w:ascii="Times New Roman" w:hAnsi="Times New Roman"/>
          <w:sz w:val="24"/>
          <w:szCs w:val="24"/>
        </w:rPr>
        <w:t xml:space="preserve">Речевой этикет. Овладение </w:t>
      </w:r>
      <w:r w:rsidR="00F8120C" w:rsidRPr="000D0171">
        <w:rPr>
          <w:rFonts w:ascii="Times New Roman" w:hAnsi="Times New Roman"/>
          <w:sz w:val="24"/>
          <w:szCs w:val="24"/>
        </w:rPr>
        <w:t>лингвокультурными</w:t>
      </w:r>
      <w:r w:rsidRPr="000D0171">
        <w:rPr>
          <w:rFonts w:ascii="Times New Roman" w:hAnsi="Times New Roman"/>
          <w:sz w:val="24"/>
          <w:szCs w:val="24"/>
        </w:rPr>
        <w:t xml:space="preserve"> нормами речевого поведения в различных ситуациях формального и неформального общения. </w:t>
      </w:r>
      <w:r w:rsidRPr="000D0171">
        <w:rPr>
          <w:rFonts w:ascii="Times New Roman" w:hAnsi="Times New Roman"/>
          <w:i/>
          <w:sz w:val="24"/>
          <w:szCs w:val="24"/>
        </w:rPr>
        <w:t>Невербальные средства общения.</w:t>
      </w:r>
      <w:r w:rsidR="00C8496F" w:rsidRPr="000D0171">
        <w:rPr>
          <w:rFonts w:ascii="Times New Roman" w:hAnsi="Times New Roman"/>
          <w:i/>
          <w:sz w:val="24"/>
          <w:szCs w:val="24"/>
        </w:rPr>
        <w:t xml:space="preserve"> </w:t>
      </w:r>
      <w:r w:rsidRPr="000D0171">
        <w:rPr>
          <w:rFonts w:ascii="Times New Roman" w:hAnsi="Times New Roman"/>
          <w:i/>
          <w:sz w:val="24"/>
          <w:szCs w:val="24"/>
        </w:rPr>
        <w:t>Межкультурная коммуникация.</w:t>
      </w:r>
    </w:p>
    <w:p w:rsidR="008E7CA7" w:rsidRPr="000D0171" w:rsidRDefault="008E7CA7" w:rsidP="00FF3EBB">
      <w:pPr>
        <w:pStyle w:val="2"/>
        <w:spacing w:line="240" w:lineRule="auto"/>
        <w:rPr>
          <w:sz w:val="24"/>
          <w:szCs w:val="24"/>
        </w:rPr>
      </w:pPr>
      <w:bookmarkStart w:id="205" w:name="_Toc287934282"/>
      <w:bookmarkStart w:id="206" w:name="_Toc414553184"/>
      <w:r w:rsidRPr="000D0171">
        <w:rPr>
          <w:sz w:val="24"/>
          <w:szCs w:val="24"/>
        </w:rPr>
        <w:t>Общие сведения о языке. Основные разделы науки о языке</w:t>
      </w:r>
      <w:bookmarkEnd w:id="205"/>
      <w:bookmarkEnd w:id="206"/>
    </w:p>
    <w:p w:rsidR="008E7CA7" w:rsidRPr="000D0171" w:rsidRDefault="008E7CA7" w:rsidP="00FF3EBB">
      <w:pPr>
        <w:pStyle w:val="3"/>
        <w:spacing w:before="0" w:beforeAutospacing="0" w:after="0" w:afterAutospacing="0"/>
        <w:ind w:firstLine="708"/>
        <w:rPr>
          <w:sz w:val="24"/>
          <w:szCs w:val="24"/>
        </w:rPr>
      </w:pPr>
      <w:bookmarkStart w:id="207" w:name="_Toc287934283"/>
      <w:bookmarkStart w:id="208" w:name="_Toc414553185"/>
      <w:r w:rsidRPr="000D0171">
        <w:rPr>
          <w:sz w:val="24"/>
          <w:szCs w:val="24"/>
        </w:rPr>
        <w:t>Общие сведения о языке</w:t>
      </w:r>
      <w:bookmarkEnd w:id="207"/>
      <w:bookmarkEnd w:id="208"/>
    </w:p>
    <w:p w:rsidR="008E7CA7" w:rsidRPr="000D0171" w:rsidRDefault="008E7CA7" w:rsidP="00FF3EBB">
      <w:pPr>
        <w:spacing w:after="0" w:line="240" w:lineRule="auto"/>
        <w:ind w:firstLine="709"/>
        <w:jc w:val="both"/>
        <w:rPr>
          <w:rFonts w:ascii="Times New Roman" w:hAnsi="Times New Roman"/>
          <w:sz w:val="24"/>
          <w:szCs w:val="24"/>
        </w:rPr>
      </w:pPr>
      <w:r w:rsidRPr="000D0171">
        <w:rPr>
          <w:rFonts w:ascii="Times New Roman" w:hAnsi="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0D0171" w:rsidRDefault="008E7CA7" w:rsidP="00FF3EBB">
      <w:pPr>
        <w:spacing w:after="0" w:line="240" w:lineRule="auto"/>
        <w:ind w:firstLine="709"/>
        <w:jc w:val="both"/>
        <w:rPr>
          <w:rFonts w:ascii="Times New Roman" w:hAnsi="Times New Roman"/>
          <w:sz w:val="24"/>
          <w:szCs w:val="24"/>
        </w:rPr>
      </w:pPr>
      <w:r w:rsidRPr="000D0171">
        <w:rPr>
          <w:rFonts w:ascii="Times New Roman" w:hAnsi="Times New Roman"/>
          <w:i/>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0D0171" w:rsidRDefault="008E7CA7" w:rsidP="00FF3EBB">
      <w:pPr>
        <w:spacing w:after="0" w:line="240" w:lineRule="auto"/>
        <w:ind w:firstLine="709"/>
        <w:jc w:val="both"/>
        <w:rPr>
          <w:rFonts w:ascii="Times New Roman" w:hAnsi="Times New Roman"/>
          <w:sz w:val="24"/>
          <w:szCs w:val="24"/>
        </w:rPr>
      </w:pPr>
      <w:r w:rsidRPr="000D0171">
        <w:rPr>
          <w:rFonts w:ascii="Times New Roman" w:hAnsi="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0D0171" w:rsidRDefault="008E7CA7" w:rsidP="00CB7481">
      <w:pPr>
        <w:spacing w:after="0" w:line="240" w:lineRule="auto"/>
        <w:ind w:firstLine="709"/>
        <w:jc w:val="both"/>
        <w:rPr>
          <w:rFonts w:ascii="Times New Roman" w:hAnsi="Times New Roman"/>
          <w:sz w:val="24"/>
          <w:szCs w:val="24"/>
        </w:rPr>
      </w:pPr>
      <w:r w:rsidRPr="000D0171">
        <w:rPr>
          <w:rFonts w:ascii="Times New Roman" w:hAnsi="Times New Roman"/>
          <w:sz w:val="24"/>
          <w:szCs w:val="24"/>
        </w:rPr>
        <w:t>Взаимосвязь языка и культуры. Отражение в языке культуры и истории народа</w:t>
      </w:r>
      <w:r w:rsidRPr="000D0171">
        <w:rPr>
          <w:rFonts w:ascii="Times New Roman" w:hAnsi="Times New Roman"/>
          <w:i/>
          <w:sz w:val="24"/>
          <w:szCs w:val="24"/>
        </w:rPr>
        <w:t>. Взаимообогащение языков народов России.</w:t>
      </w:r>
      <w:r w:rsidRPr="000D0171">
        <w:rPr>
          <w:rFonts w:ascii="Times New Roman" w:hAnsi="Times New Roman"/>
          <w:sz w:val="24"/>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0D0171" w:rsidRDefault="008E7CA7" w:rsidP="00CB7481">
      <w:pPr>
        <w:spacing w:after="0" w:line="240" w:lineRule="auto"/>
        <w:ind w:firstLine="709"/>
        <w:jc w:val="both"/>
        <w:rPr>
          <w:rFonts w:ascii="Times New Roman" w:hAnsi="Times New Roman"/>
          <w:sz w:val="24"/>
          <w:szCs w:val="24"/>
        </w:rPr>
      </w:pPr>
      <w:r w:rsidRPr="000D0171">
        <w:rPr>
          <w:rFonts w:ascii="Times New Roman" w:hAnsi="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0D0171" w:rsidRDefault="008E7CA7" w:rsidP="00CB7481">
      <w:pPr>
        <w:spacing w:after="0" w:line="240" w:lineRule="auto"/>
        <w:ind w:firstLine="709"/>
        <w:jc w:val="both"/>
        <w:rPr>
          <w:rFonts w:ascii="Times New Roman" w:hAnsi="Times New Roman"/>
          <w:sz w:val="24"/>
          <w:szCs w:val="24"/>
        </w:rPr>
      </w:pPr>
      <w:r w:rsidRPr="000D0171">
        <w:rPr>
          <w:rFonts w:ascii="Times New Roman" w:hAnsi="Times New Roman"/>
          <w:sz w:val="24"/>
          <w:szCs w:val="24"/>
        </w:rPr>
        <w:t>Основные лингвистические словари. Работа со словарной статьей.</w:t>
      </w:r>
    </w:p>
    <w:p w:rsidR="008E7CA7" w:rsidRPr="000D0171" w:rsidRDefault="008E7CA7" w:rsidP="00CB7481">
      <w:pPr>
        <w:spacing w:after="0" w:line="240" w:lineRule="auto"/>
        <w:ind w:firstLine="709"/>
        <w:jc w:val="both"/>
        <w:rPr>
          <w:rFonts w:ascii="Times New Roman" w:hAnsi="Times New Roman"/>
          <w:sz w:val="24"/>
          <w:szCs w:val="24"/>
        </w:rPr>
      </w:pPr>
      <w:r w:rsidRPr="000D0171">
        <w:rPr>
          <w:rFonts w:ascii="Times New Roman" w:hAnsi="Times New Roman"/>
          <w:i/>
          <w:sz w:val="24"/>
          <w:szCs w:val="24"/>
        </w:rPr>
        <w:t>Выдающиеся отечественные лингвисты.</w:t>
      </w:r>
    </w:p>
    <w:p w:rsidR="008E7CA7" w:rsidRPr="000D0171" w:rsidRDefault="008E7CA7" w:rsidP="00CB7481">
      <w:pPr>
        <w:pStyle w:val="3"/>
        <w:spacing w:before="0" w:beforeAutospacing="0" w:after="0" w:afterAutospacing="0"/>
        <w:ind w:firstLine="708"/>
        <w:rPr>
          <w:sz w:val="24"/>
          <w:szCs w:val="24"/>
        </w:rPr>
      </w:pPr>
      <w:bookmarkStart w:id="209" w:name="_Toc287934284"/>
      <w:bookmarkStart w:id="210" w:name="_Toc414553186"/>
      <w:r w:rsidRPr="000D0171">
        <w:rPr>
          <w:sz w:val="24"/>
          <w:szCs w:val="24"/>
        </w:rPr>
        <w:t>Фонетика, орфоэпия и графика</w:t>
      </w:r>
      <w:bookmarkEnd w:id="209"/>
      <w:bookmarkEnd w:id="210"/>
    </w:p>
    <w:p w:rsidR="008E7CA7" w:rsidRPr="000D0171" w:rsidRDefault="008E7CA7" w:rsidP="00CB7481">
      <w:pPr>
        <w:spacing w:after="0" w:line="240" w:lineRule="auto"/>
        <w:ind w:firstLine="709"/>
        <w:jc w:val="both"/>
        <w:rPr>
          <w:rFonts w:ascii="Times New Roman" w:hAnsi="Times New Roman"/>
          <w:sz w:val="24"/>
          <w:szCs w:val="24"/>
        </w:rPr>
      </w:pPr>
      <w:r w:rsidRPr="000D0171">
        <w:rPr>
          <w:rFonts w:ascii="Times New Roman" w:hAnsi="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0D0171" w:rsidRDefault="008E7CA7" w:rsidP="00CB7481">
      <w:pPr>
        <w:spacing w:after="0" w:line="240" w:lineRule="auto"/>
        <w:ind w:firstLine="709"/>
        <w:jc w:val="both"/>
        <w:rPr>
          <w:rFonts w:ascii="Times New Roman" w:hAnsi="Times New Roman"/>
          <w:sz w:val="24"/>
          <w:szCs w:val="24"/>
        </w:rPr>
      </w:pPr>
      <w:r w:rsidRPr="000D0171">
        <w:rPr>
          <w:rFonts w:ascii="Times New Roman" w:hAnsi="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0D0171" w:rsidRDefault="008E7CA7" w:rsidP="00CB7481">
      <w:pPr>
        <w:spacing w:after="0" w:line="240" w:lineRule="auto"/>
        <w:ind w:firstLine="709"/>
        <w:jc w:val="both"/>
        <w:rPr>
          <w:rFonts w:ascii="Times New Roman" w:hAnsi="Times New Roman"/>
          <w:sz w:val="24"/>
          <w:szCs w:val="24"/>
        </w:rPr>
      </w:pPr>
      <w:r w:rsidRPr="000D0171">
        <w:rPr>
          <w:rFonts w:ascii="Times New Roman" w:hAnsi="Times New Roman"/>
          <w:sz w:val="24"/>
          <w:szCs w:val="24"/>
        </w:rPr>
        <w:t>Интонация, ее функции. Основные элементы интонации.</w:t>
      </w:r>
    </w:p>
    <w:p w:rsidR="008E7CA7" w:rsidRPr="000D0171" w:rsidRDefault="008E7CA7" w:rsidP="00CB7481">
      <w:pPr>
        <w:spacing w:after="0" w:line="240" w:lineRule="auto"/>
        <w:ind w:firstLine="709"/>
        <w:jc w:val="both"/>
        <w:rPr>
          <w:rFonts w:ascii="Times New Roman" w:hAnsi="Times New Roman"/>
          <w:sz w:val="24"/>
          <w:szCs w:val="24"/>
        </w:rPr>
      </w:pPr>
      <w:r w:rsidRPr="000D0171">
        <w:rPr>
          <w:rFonts w:ascii="Times New Roman" w:hAnsi="Times New Roman"/>
          <w:sz w:val="24"/>
          <w:szCs w:val="24"/>
        </w:rPr>
        <w:t>Связь фонетики с графикой и орфографией.</w:t>
      </w:r>
    </w:p>
    <w:p w:rsidR="00E814E2" w:rsidRPr="000D0171" w:rsidRDefault="008E7CA7" w:rsidP="00AC39BB">
      <w:pPr>
        <w:spacing w:after="0" w:line="240" w:lineRule="auto"/>
        <w:ind w:firstLine="709"/>
        <w:jc w:val="both"/>
        <w:rPr>
          <w:rFonts w:ascii="Times New Roman" w:hAnsi="Times New Roman"/>
          <w:sz w:val="24"/>
          <w:szCs w:val="24"/>
        </w:rPr>
      </w:pPr>
      <w:r w:rsidRPr="000D0171">
        <w:rPr>
          <w:rFonts w:ascii="Times New Roman" w:hAnsi="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E7CA7" w:rsidRPr="000D0171" w:rsidRDefault="008E7CA7" w:rsidP="00CB7481">
      <w:pPr>
        <w:spacing w:after="0" w:line="240" w:lineRule="auto"/>
        <w:ind w:firstLine="709"/>
        <w:jc w:val="both"/>
        <w:rPr>
          <w:rFonts w:ascii="Times New Roman" w:hAnsi="Times New Roman"/>
          <w:sz w:val="24"/>
          <w:szCs w:val="24"/>
        </w:rPr>
      </w:pPr>
      <w:r w:rsidRPr="000D0171">
        <w:rPr>
          <w:rFonts w:ascii="Times New Roman" w:hAnsi="Times New Roman"/>
          <w:sz w:val="24"/>
          <w:szCs w:val="24"/>
        </w:rPr>
        <w:t>Применение знаний по фонетике в практике правописания.</w:t>
      </w:r>
    </w:p>
    <w:p w:rsidR="008E7CA7" w:rsidRPr="000D0171" w:rsidRDefault="008E7CA7" w:rsidP="00CB7481">
      <w:pPr>
        <w:pStyle w:val="3"/>
        <w:spacing w:before="0" w:beforeAutospacing="0" w:after="0" w:afterAutospacing="0"/>
        <w:ind w:firstLine="708"/>
        <w:rPr>
          <w:sz w:val="24"/>
          <w:szCs w:val="24"/>
        </w:rPr>
      </w:pPr>
      <w:bookmarkStart w:id="211" w:name="_Toc287934285"/>
      <w:bookmarkStart w:id="212" w:name="_Toc414553187"/>
      <w:r w:rsidRPr="000D0171">
        <w:rPr>
          <w:sz w:val="24"/>
          <w:szCs w:val="24"/>
        </w:rPr>
        <w:t>Морфемика и словообразование</w:t>
      </w:r>
      <w:bookmarkEnd w:id="211"/>
      <w:bookmarkEnd w:id="212"/>
    </w:p>
    <w:p w:rsidR="008E7CA7" w:rsidRPr="000D0171" w:rsidRDefault="008E7CA7" w:rsidP="00CB7481">
      <w:pPr>
        <w:spacing w:after="0" w:line="240" w:lineRule="auto"/>
        <w:ind w:firstLine="709"/>
        <w:jc w:val="both"/>
        <w:rPr>
          <w:rFonts w:ascii="Times New Roman" w:hAnsi="Times New Roman"/>
          <w:sz w:val="24"/>
          <w:szCs w:val="24"/>
        </w:rPr>
      </w:pPr>
      <w:r w:rsidRPr="000D0171">
        <w:rPr>
          <w:rFonts w:ascii="Times New Roman" w:hAnsi="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0D0171" w:rsidRDefault="008E7CA7" w:rsidP="00CB7481">
      <w:pPr>
        <w:spacing w:after="0" w:line="240" w:lineRule="auto"/>
        <w:ind w:firstLine="709"/>
        <w:jc w:val="both"/>
        <w:rPr>
          <w:rFonts w:ascii="Times New Roman" w:hAnsi="Times New Roman"/>
          <w:sz w:val="24"/>
          <w:szCs w:val="24"/>
        </w:rPr>
      </w:pPr>
      <w:r w:rsidRPr="000D0171">
        <w:rPr>
          <w:rFonts w:ascii="Times New Roman" w:hAnsi="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0D0171" w:rsidRDefault="008E7CA7" w:rsidP="00CB7481">
      <w:pPr>
        <w:spacing w:after="0" w:line="240" w:lineRule="auto"/>
        <w:ind w:firstLine="709"/>
        <w:jc w:val="both"/>
        <w:rPr>
          <w:rFonts w:ascii="Times New Roman" w:hAnsi="Times New Roman"/>
          <w:sz w:val="24"/>
          <w:szCs w:val="24"/>
        </w:rPr>
      </w:pPr>
      <w:r w:rsidRPr="000D0171">
        <w:rPr>
          <w:rFonts w:ascii="Times New Roman" w:hAnsi="Times New Roman"/>
          <w:i/>
          <w:sz w:val="24"/>
          <w:szCs w:val="24"/>
        </w:rPr>
        <w:t>Словообразовательная цепочка. Словообразовательное гнездо.</w:t>
      </w:r>
    </w:p>
    <w:p w:rsidR="008E7CA7" w:rsidRPr="000D0171" w:rsidRDefault="008E7CA7" w:rsidP="00CB7481">
      <w:pPr>
        <w:spacing w:after="0" w:line="240" w:lineRule="auto"/>
        <w:ind w:firstLine="709"/>
        <w:jc w:val="both"/>
        <w:rPr>
          <w:rFonts w:ascii="Times New Roman" w:hAnsi="Times New Roman"/>
          <w:sz w:val="24"/>
          <w:szCs w:val="24"/>
        </w:rPr>
      </w:pPr>
      <w:r w:rsidRPr="000D0171">
        <w:rPr>
          <w:rFonts w:ascii="Times New Roman" w:hAnsi="Times New Roman"/>
          <w:sz w:val="24"/>
          <w:szCs w:val="24"/>
        </w:rPr>
        <w:t>Применение знаний по морфемике и словообразованию в практике правописания.</w:t>
      </w:r>
    </w:p>
    <w:p w:rsidR="008E7CA7" w:rsidRPr="000D0171" w:rsidRDefault="008E7CA7" w:rsidP="00CB7481">
      <w:pPr>
        <w:pStyle w:val="3"/>
        <w:spacing w:before="0" w:beforeAutospacing="0" w:after="0" w:afterAutospacing="0"/>
        <w:ind w:firstLine="708"/>
        <w:rPr>
          <w:sz w:val="24"/>
          <w:szCs w:val="24"/>
        </w:rPr>
      </w:pPr>
      <w:bookmarkStart w:id="213" w:name="_Toc287934286"/>
      <w:bookmarkStart w:id="214" w:name="_Toc414553188"/>
      <w:r w:rsidRPr="000D0171">
        <w:rPr>
          <w:sz w:val="24"/>
          <w:szCs w:val="24"/>
        </w:rPr>
        <w:lastRenderedPageBreak/>
        <w:t>Лексикология и фразеология</w:t>
      </w:r>
      <w:bookmarkEnd w:id="213"/>
      <w:bookmarkEnd w:id="214"/>
    </w:p>
    <w:p w:rsidR="008E7CA7" w:rsidRPr="000D0171" w:rsidRDefault="008E7CA7" w:rsidP="00CB7481">
      <w:pPr>
        <w:spacing w:after="0" w:line="240" w:lineRule="auto"/>
        <w:ind w:firstLine="709"/>
        <w:jc w:val="both"/>
        <w:rPr>
          <w:rFonts w:ascii="Times New Roman" w:hAnsi="Times New Roman"/>
          <w:sz w:val="24"/>
          <w:szCs w:val="24"/>
        </w:rPr>
      </w:pPr>
      <w:r w:rsidRPr="000D0171">
        <w:rPr>
          <w:rFonts w:ascii="Times New Roman" w:hAnsi="Times New Roman"/>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0D0171" w:rsidRDefault="008E7CA7" w:rsidP="00CB7481">
      <w:pPr>
        <w:spacing w:after="0" w:line="240" w:lineRule="auto"/>
        <w:ind w:firstLine="709"/>
        <w:jc w:val="both"/>
        <w:rPr>
          <w:rFonts w:ascii="Times New Roman" w:hAnsi="Times New Roman"/>
          <w:i/>
          <w:sz w:val="24"/>
          <w:szCs w:val="24"/>
        </w:rPr>
      </w:pPr>
      <w:r w:rsidRPr="000D0171">
        <w:rPr>
          <w:rFonts w:ascii="Times New Roman" w:hAnsi="Times New Roman"/>
          <w:i/>
          <w:sz w:val="24"/>
          <w:szCs w:val="24"/>
        </w:rPr>
        <w:t xml:space="preserve">Понятие об этимологии. </w:t>
      </w:r>
    </w:p>
    <w:p w:rsidR="008E7CA7" w:rsidRPr="000D0171" w:rsidRDefault="008E7CA7" w:rsidP="00CB7481">
      <w:pPr>
        <w:spacing w:after="0" w:line="240" w:lineRule="auto"/>
        <w:ind w:firstLine="709"/>
        <w:jc w:val="both"/>
        <w:rPr>
          <w:rFonts w:ascii="Times New Roman" w:hAnsi="Times New Roman"/>
          <w:sz w:val="24"/>
          <w:szCs w:val="24"/>
        </w:rPr>
      </w:pPr>
      <w:r w:rsidRPr="000D0171">
        <w:rPr>
          <w:rFonts w:ascii="Times New Roman" w:hAnsi="Times New Roman"/>
          <w:sz w:val="24"/>
          <w:szCs w:val="24"/>
        </w:rPr>
        <w:t>Оценка своей и чужой речи с точки зрения точного, уместного и выразительного словоупотребления.</w:t>
      </w:r>
    </w:p>
    <w:p w:rsidR="008E7CA7" w:rsidRPr="000D0171" w:rsidRDefault="008E7CA7" w:rsidP="00CB7481">
      <w:pPr>
        <w:pStyle w:val="3"/>
        <w:spacing w:before="0" w:beforeAutospacing="0" w:after="0" w:afterAutospacing="0"/>
        <w:ind w:firstLine="708"/>
        <w:rPr>
          <w:sz w:val="24"/>
          <w:szCs w:val="24"/>
        </w:rPr>
      </w:pPr>
      <w:bookmarkStart w:id="215" w:name="_Toc287934287"/>
      <w:bookmarkStart w:id="216" w:name="_Toc414553189"/>
      <w:r w:rsidRPr="000D0171">
        <w:rPr>
          <w:sz w:val="24"/>
          <w:szCs w:val="24"/>
        </w:rPr>
        <w:t>Морфология</w:t>
      </w:r>
      <w:bookmarkEnd w:id="215"/>
      <w:bookmarkEnd w:id="216"/>
    </w:p>
    <w:p w:rsidR="008E7CA7" w:rsidRPr="000D0171" w:rsidRDefault="008E7CA7" w:rsidP="00CB7481">
      <w:pPr>
        <w:spacing w:after="0" w:line="240" w:lineRule="auto"/>
        <w:ind w:firstLine="709"/>
        <w:jc w:val="both"/>
        <w:rPr>
          <w:rFonts w:ascii="Times New Roman" w:hAnsi="Times New Roman"/>
          <w:sz w:val="24"/>
          <w:szCs w:val="24"/>
        </w:rPr>
      </w:pPr>
      <w:r w:rsidRPr="000D0171">
        <w:rPr>
          <w:rFonts w:ascii="Times New Roman" w:hAnsi="Times New Roman"/>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0D0171">
        <w:rPr>
          <w:rFonts w:ascii="Times New Roman" w:hAnsi="Times New Roman"/>
          <w:i/>
          <w:sz w:val="24"/>
          <w:szCs w:val="24"/>
        </w:rPr>
        <w:t xml:space="preserve">Различные точки зрения на место причастия и деепричастия в системе частей речи. </w:t>
      </w:r>
      <w:r w:rsidRPr="000D0171">
        <w:rPr>
          <w:rFonts w:ascii="Times New Roman" w:hAnsi="Times New Roman"/>
          <w:sz w:val="24"/>
          <w:szCs w:val="24"/>
        </w:rPr>
        <w:t>Служебные части речи. Междометия и звукоподражательные слова.</w:t>
      </w:r>
    </w:p>
    <w:p w:rsidR="008E7CA7" w:rsidRPr="000D0171" w:rsidRDefault="008E7CA7" w:rsidP="00CB7481">
      <w:pPr>
        <w:spacing w:after="0" w:line="240" w:lineRule="auto"/>
        <w:ind w:firstLine="709"/>
        <w:jc w:val="both"/>
        <w:rPr>
          <w:rFonts w:ascii="Times New Roman" w:hAnsi="Times New Roman"/>
          <w:sz w:val="24"/>
          <w:szCs w:val="24"/>
        </w:rPr>
      </w:pPr>
      <w:r w:rsidRPr="000D0171">
        <w:rPr>
          <w:rFonts w:ascii="Times New Roman" w:hAnsi="Times New Roman"/>
          <w:sz w:val="24"/>
          <w:szCs w:val="24"/>
        </w:rPr>
        <w:t>Морфологический анализ слова.</w:t>
      </w:r>
    </w:p>
    <w:p w:rsidR="008E7CA7" w:rsidRPr="000D0171" w:rsidRDefault="008E7CA7" w:rsidP="00CB7481">
      <w:pPr>
        <w:spacing w:after="0" w:line="240" w:lineRule="auto"/>
        <w:ind w:firstLine="709"/>
        <w:jc w:val="both"/>
        <w:rPr>
          <w:rFonts w:ascii="Times New Roman" w:hAnsi="Times New Roman"/>
          <w:sz w:val="24"/>
          <w:szCs w:val="24"/>
        </w:rPr>
      </w:pPr>
      <w:r w:rsidRPr="000D0171">
        <w:rPr>
          <w:rFonts w:ascii="Times New Roman" w:hAnsi="Times New Roman"/>
          <w:sz w:val="24"/>
          <w:szCs w:val="24"/>
        </w:rPr>
        <w:t>Омонимия слов разных частей речи.</w:t>
      </w:r>
    </w:p>
    <w:p w:rsidR="008E7CA7" w:rsidRPr="000D0171" w:rsidRDefault="008E7CA7" w:rsidP="00CB7481">
      <w:pPr>
        <w:spacing w:after="0" w:line="240" w:lineRule="auto"/>
        <w:ind w:firstLine="709"/>
        <w:jc w:val="both"/>
        <w:rPr>
          <w:rFonts w:ascii="Times New Roman" w:hAnsi="Times New Roman"/>
          <w:sz w:val="24"/>
          <w:szCs w:val="24"/>
        </w:rPr>
      </w:pPr>
      <w:r w:rsidRPr="000D0171">
        <w:rPr>
          <w:rFonts w:ascii="Times New Roman" w:hAnsi="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0D0171" w:rsidRDefault="008E7CA7" w:rsidP="00CB7481">
      <w:pPr>
        <w:spacing w:after="0" w:line="240" w:lineRule="auto"/>
        <w:ind w:firstLine="709"/>
        <w:jc w:val="both"/>
        <w:rPr>
          <w:rFonts w:ascii="Times New Roman" w:hAnsi="Times New Roman"/>
          <w:sz w:val="24"/>
          <w:szCs w:val="24"/>
        </w:rPr>
      </w:pPr>
      <w:r w:rsidRPr="000D0171">
        <w:rPr>
          <w:rFonts w:ascii="Times New Roman" w:hAnsi="Times New Roman"/>
          <w:sz w:val="24"/>
          <w:szCs w:val="24"/>
        </w:rPr>
        <w:t>Применение знаний по морфологии в практике правописания.</w:t>
      </w:r>
    </w:p>
    <w:p w:rsidR="008E7CA7" w:rsidRPr="000D0171" w:rsidRDefault="008E7CA7" w:rsidP="00CB7481">
      <w:pPr>
        <w:pStyle w:val="3"/>
        <w:spacing w:before="0" w:beforeAutospacing="0" w:after="0" w:afterAutospacing="0"/>
        <w:ind w:firstLine="708"/>
        <w:rPr>
          <w:sz w:val="24"/>
          <w:szCs w:val="24"/>
        </w:rPr>
      </w:pPr>
      <w:bookmarkStart w:id="217" w:name="_Toc287934288"/>
      <w:bookmarkStart w:id="218" w:name="_Toc414553190"/>
      <w:r w:rsidRPr="000D0171">
        <w:rPr>
          <w:sz w:val="24"/>
          <w:szCs w:val="24"/>
        </w:rPr>
        <w:t>Синтаксис</w:t>
      </w:r>
      <w:bookmarkEnd w:id="217"/>
      <w:bookmarkEnd w:id="218"/>
    </w:p>
    <w:p w:rsidR="008E7CA7" w:rsidRPr="000D0171" w:rsidRDefault="008E7CA7" w:rsidP="00CB7481">
      <w:pPr>
        <w:spacing w:after="0" w:line="240" w:lineRule="auto"/>
        <w:ind w:firstLine="709"/>
        <w:jc w:val="both"/>
        <w:rPr>
          <w:rFonts w:ascii="Times New Roman" w:hAnsi="Times New Roman"/>
          <w:sz w:val="24"/>
          <w:szCs w:val="24"/>
        </w:rPr>
      </w:pPr>
      <w:r w:rsidRPr="000D0171">
        <w:rPr>
          <w:rFonts w:ascii="Times New Roman" w:hAnsi="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0D0171" w:rsidRDefault="008E7CA7" w:rsidP="00CB7481">
      <w:pPr>
        <w:spacing w:after="0" w:line="240" w:lineRule="auto"/>
        <w:ind w:firstLine="709"/>
        <w:jc w:val="both"/>
        <w:rPr>
          <w:rFonts w:ascii="Times New Roman" w:hAnsi="Times New Roman"/>
          <w:sz w:val="24"/>
          <w:szCs w:val="24"/>
        </w:rPr>
      </w:pPr>
      <w:r w:rsidRPr="000D0171">
        <w:rPr>
          <w:rFonts w:ascii="Times New Roman" w:hAnsi="Times New Roman"/>
          <w:sz w:val="24"/>
          <w:szCs w:val="24"/>
        </w:rPr>
        <w:t>Способы передачи чужой речи.</w:t>
      </w:r>
    </w:p>
    <w:p w:rsidR="008E7CA7" w:rsidRPr="000D0171" w:rsidRDefault="008E7CA7" w:rsidP="00CB7481">
      <w:pPr>
        <w:spacing w:after="0" w:line="240" w:lineRule="auto"/>
        <w:ind w:firstLine="709"/>
        <w:jc w:val="both"/>
        <w:rPr>
          <w:rFonts w:ascii="Times New Roman" w:hAnsi="Times New Roman"/>
          <w:sz w:val="24"/>
          <w:szCs w:val="24"/>
        </w:rPr>
      </w:pPr>
      <w:r w:rsidRPr="000D0171">
        <w:rPr>
          <w:rFonts w:ascii="Times New Roman" w:hAnsi="Times New Roman"/>
          <w:sz w:val="24"/>
          <w:szCs w:val="24"/>
        </w:rPr>
        <w:t>Синтаксический анализ простого и сложного предложения.</w:t>
      </w:r>
    </w:p>
    <w:p w:rsidR="008E7CA7" w:rsidRPr="000D0171" w:rsidRDefault="008E7CA7" w:rsidP="00CB7481">
      <w:pPr>
        <w:spacing w:after="0" w:line="240" w:lineRule="auto"/>
        <w:ind w:firstLine="709"/>
        <w:jc w:val="both"/>
        <w:rPr>
          <w:rFonts w:ascii="Times New Roman" w:hAnsi="Times New Roman"/>
          <w:sz w:val="24"/>
          <w:szCs w:val="24"/>
        </w:rPr>
      </w:pPr>
      <w:r w:rsidRPr="000D0171">
        <w:rPr>
          <w:rFonts w:ascii="Times New Roman" w:hAnsi="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E814E2" w:rsidRDefault="008E7CA7" w:rsidP="00AC39BB">
      <w:pPr>
        <w:spacing w:after="0" w:line="240" w:lineRule="auto"/>
        <w:ind w:firstLine="709"/>
        <w:jc w:val="both"/>
        <w:rPr>
          <w:rFonts w:ascii="Times New Roman" w:hAnsi="Times New Roman"/>
          <w:sz w:val="24"/>
          <w:szCs w:val="24"/>
        </w:rPr>
      </w:pPr>
      <w:r w:rsidRPr="000D0171">
        <w:rPr>
          <w:rFonts w:ascii="Times New Roman" w:hAnsi="Times New Roman"/>
          <w:sz w:val="24"/>
          <w:szCs w:val="24"/>
        </w:rPr>
        <w:t xml:space="preserve">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w:t>
      </w:r>
    </w:p>
    <w:p w:rsidR="008E7CA7" w:rsidRPr="000D0171" w:rsidRDefault="008E7CA7" w:rsidP="00E814E2">
      <w:pPr>
        <w:spacing w:after="0" w:line="240" w:lineRule="auto"/>
        <w:jc w:val="both"/>
        <w:rPr>
          <w:rFonts w:ascii="Times New Roman" w:hAnsi="Times New Roman"/>
          <w:sz w:val="24"/>
          <w:szCs w:val="24"/>
        </w:rPr>
      </w:pPr>
      <w:r w:rsidRPr="000D0171">
        <w:rPr>
          <w:rFonts w:ascii="Times New Roman" w:hAnsi="Times New Roman"/>
          <w:sz w:val="24"/>
          <w:szCs w:val="24"/>
        </w:rPr>
        <w:t>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w:t>
      </w:r>
      <w:proofErr w:type="gramStart"/>
      <w:r w:rsidRPr="000D0171">
        <w:rPr>
          <w:rFonts w:ascii="Times New Roman" w:hAnsi="Times New Roman"/>
          <w:sz w:val="24"/>
          <w:szCs w:val="24"/>
        </w:rPr>
        <w:t>который</w:t>
      </w:r>
      <w:proofErr w:type="gramEnd"/>
      <w:r w:rsidRPr="000D0171">
        <w:rPr>
          <w:rFonts w:ascii="Times New Roman" w:hAnsi="Times New Roman"/>
          <w:sz w:val="24"/>
          <w:szCs w:val="24"/>
        </w:rPr>
        <w:t>»;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0D0171" w:rsidRDefault="008E7CA7" w:rsidP="00CB7481">
      <w:pPr>
        <w:spacing w:after="0" w:line="240" w:lineRule="auto"/>
        <w:ind w:firstLine="709"/>
        <w:jc w:val="both"/>
        <w:rPr>
          <w:rFonts w:ascii="Times New Roman" w:hAnsi="Times New Roman"/>
          <w:sz w:val="24"/>
          <w:szCs w:val="24"/>
        </w:rPr>
      </w:pPr>
      <w:r w:rsidRPr="000D0171">
        <w:rPr>
          <w:rFonts w:ascii="Times New Roman" w:hAnsi="Times New Roman"/>
          <w:sz w:val="24"/>
          <w:szCs w:val="24"/>
        </w:rPr>
        <w:t>Применение знаний по синтаксису в практике правописания.</w:t>
      </w:r>
    </w:p>
    <w:p w:rsidR="008E7CA7" w:rsidRPr="000D0171" w:rsidRDefault="008E7CA7" w:rsidP="00CB7481">
      <w:pPr>
        <w:pStyle w:val="3"/>
        <w:spacing w:before="0" w:beforeAutospacing="0" w:after="0" w:afterAutospacing="0"/>
        <w:ind w:firstLine="708"/>
        <w:rPr>
          <w:sz w:val="24"/>
          <w:szCs w:val="24"/>
        </w:rPr>
      </w:pPr>
      <w:bookmarkStart w:id="219" w:name="_Toc287934289"/>
      <w:bookmarkStart w:id="220" w:name="_Toc414553191"/>
      <w:r w:rsidRPr="000D0171">
        <w:rPr>
          <w:sz w:val="24"/>
          <w:szCs w:val="24"/>
        </w:rPr>
        <w:lastRenderedPageBreak/>
        <w:t>Правописание: орфография и пунктуация</w:t>
      </w:r>
      <w:bookmarkEnd w:id="219"/>
      <w:bookmarkEnd w:id="220"/>
    </w:p>
    <w:p w:rsidR="008E7CA7" w:rsidRPr="000D0171" w:rsidRDefault="008E7CA7" w:rsidP="00CB7481">
      <w:pPr>
        <w:spacing w:after="0" w:line="240" w:lineRule="auto"/>
        <w:ind w:firstLine="709"/>
        <w:jc w:val="both"/>
        <w:rPr>
          <w:rFonts w:ascii="Times New Roman" w:hAnsi="Times New Roman"/>
          <w:sz w:val="24"/>
          <w:szCs w:val="24"/>
        </w:rPr>
      </w:pPr>
      <w:r w:rsidRPr="000D0171">
        <w:rPr>
          <w:rFonts w:ascii="Times New Roman" w:hAnsi="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0D0171" w:rsidRDefault="008E7CA7" w:rsidP="00816B96">
      <w:pPr>
        <w:spacing w:after="0" w:line="240" w:lineRule="auto"/>
        <w:ind w:firstLine="709"/>
        <w:jc w:val="both"/>
        <w:rPr>
          <w:rFonts w:ascii="Times New Roman" w:hAnsi="Times New Roman"/>
          <w:sz w:val="24"/>
          <w:szCs w:val="24"/>
        </w:rPr>
      </w:pPr>
      <w:r w:rsidRPr="000D0171">
        <w:rPr>
          <w:rFonts w:ascii="Times New Roman" w:hAnsi="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0D0171" w:rsidRDefault="008E7CA7" w:rsidP="00816B96">
      <w:pPr>
        <w:spacing w:after="0" w:line="240" w:lineRule="auto"/>
        <w:ind w:firstLine="709"/>
        <w:jc w:val="both"/>
        <w:rPr>
          <w:rFonts w:ascii="Times New Roman" w:hAnsi="Times New Roman"/>
          <w:b/>
          <w:sz w:val="24"/>
          <w:szCs w:val="24"/>
        </w:rPr>
      </w:pPr>
      <w:r w:rsidRPr="000D0171">
        <w:rPr>
          <w:rFonts w:ascii="Times New Roman" w:hAnsi="Times New Roman"/>
          <w:sz w:val="24"/>
          <w:szCs w:val="24"/>
        </w:rPr>
        <w:t>Орфографический анализ слова и пунктуационный анализ предложения.</w:t>
      </w:r>
    </w:p>
    <w:p w:rsidR="00340D1E" w:rsidRDefault="00340D1E" w:rsidP="00816B96">
      <w:pPr>
        <w:spacing w:after="0" w:line="240" w:lineRule="auto"/>
        <w:ind w:firstLine="709"/>
        <w:jc w:val="both"/>
        <w:rPr>
          <w:rFonts w:ascii="Times New Roman" w:hAnsi="Times New Roman"/>
          <w:b/>
          <w:sz w:val="24"/>
          <w:szCs w:val="24"/>
        </w:rPr>
      </w:pPr>
    </w:p>
    <w:p w:rsidR="00B540EE" w:rsidRDefault="0048158A" w:rsidP="00816B96">
      <w:pPr>
        <w:pStyle w:val="3"/>
        <w:spacing w:before="0" w:beforeAutospacing="0" w:after="0" w:afterAutospacing="0"/>
        <w:ind w:firstLine="709"/>
        <w:rPr>
          <w:sz w:val="24"/>
          <w:szCs w:val="24"/>
        </w:rPr>
      </w:pPr>
      <w:bookmarkStart w:id="221" w:name="_Toc409691670"/>
      <w:bookmarkStart w:id="222" w:name="_Toc410653995"/>
      <w:bookmarkStart w:id="223" w:name="_Toc414553192"/>
      <w:r w:rsidRPr="000D0171">
        <w:rPr>
          <w:sz w:val="24"/>
          <w:szCs w:val="24"/>
        </w:rPr>
        <w:t>2.2.2.</w:t>
      </w:r>
      <w:r w:rsidR="00E814E2">
        <w:rPr>
          <w:sz w:val="24"/>
          <w:szCs w:val="24"/>
        </w:rPr>
        <w:t>2</w:t>
      </w:r>
      <w:r w:rsidRPr="000D0171">
        <w:rPr>
          <w:sz w:val="24"/>
          <w:szCs w:val="24"/>
        </w:rPr>
        <w:t xml:space="preserve">. </w:t>
      </w:r>
      <w:r w:rsidR="00B540EE" w:rsidRPr="000D0171">
        <w:rPr>
          <w:sz w:val="24"/>
          <w:szCs w:val="24"/>
        </w:rPr>
        <w:t>Литература</w:t>
      </w:r>
      <w:bookmarkEnd w:id="221"/>
      <w:bookmarkEnd w:id="222"/>
      <w:bookmarkEnd w:id="223"/>
    </w:p>
    <w:p w:rsidR="00816B96" w:rsidRPr="00816B96" w:rsidRDefault="00816B96" w:rsidP="00816B96">
      <w:pPr>
        <w:spacing w:after="0"/>
      </w:pPr>
    </w:p>
    <w:p w:rsidR="00E814E2" w:rsidRPr="000D0171" w:rsidRDefault="00B540EE" w:rsidP="00816B96">
      <w:pPr>
        <w:spacing w:after="0" w:line="240" w:lineRule="auto"/>
        <w:ind w:firstLine="709"/>
        <w:jc w:val="both"/>
        <w:rPr>
          <w:rFonts w:ascii="Times New Roman" w:hAnsi="Times New Roman"/>
          <w:b/>
          <w:sz w:val="24"/>
          <w:szCs w:val="24"/>
        </w:rPr>
      </w:pPr>
      <w:r w:rsidRPr="000D0171">
        <w:rPr>
          <w:rFonts w:ascii="Times New Roman" w:hAnsi="Times New Roman"/>
          <w:b/>
          <w:sz w:val="24"/>
          <w:szCs w:val="24"/>
        </w:rPr>
        <w:t>Цели и задачи литературного образования</w:t>
      </w:r>
    </w:p>
    <w:p w:rsidR="006E6575" w:rsidRPr="000D0171" w:rsidRDefault="006E6575" w:rsidP="00816B96">
      <w:pPr>
        <w:spacing w:after="0" w:line="240" w:lineRule="auto"/>
        <w:ind w:firstLine="709"/>
        <w:jc w:val="both"/>
        <w:rPr>
          <w:rFonts w:ascii="Times New Roman" w:hAnsi="Times New Roman"/>
          <w:sz w:val="24"/>
          <w:szCs w:val="24"/>
        </w:rPr>
      </w:pPr>
      <w:r w:rsidRPr="000D0171">
        <w:rPr>
          <w:rFonts w:ascii="Times New Roman" w:hAnsi="Times New Roman"/>
          <w:sz w:val="24"/>
          <w:szCs w:val="24"/>
        </w:rPr>
        <w:t>Литература – учебный предмет, освоение содержания которого направлено:</w:t>
      </w:r>
    </w:p>
    <w:p w:rsidR="006E6575" w:rsidRPr="000D0171" w:rsidRDefault="006E6575" w:rsidP="001E0896">
      <w:pPr>
        <w:numPr>
          <w:ilvl w:val="0"/>
          <w:numId w:val="149"/>
        </w:numPr>
        <w:tabs>
          <w:tab w:val="left" w:pos="1134"/>
        </w:tabs>
        <w:spacing w:after="0" w:line="240" w:lineRule="auto"/>
        <w:ind w:left="0" w:firstLine="709"/>
        <w:jc w:val="both"/>
        <w:rPr>
          <w:rFonts w:ascii="Times New Roman" w:hAnsi="Times New Roman"/>
          <w:sz w:val="24"/>
          <w:szCs w:val="24"/>
        </w:rPr>
      </w:pPr>
      <w:r w:rsidRPr="000D0171">
        <w:rPr>
          <w:rFonts w:ascii="Times New Roman" w:hAnsi="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6E6575" w:rsidRPr="000D0171" w:rsidRDefault="006E6575" w:rsidP="001E0896">
      <w:pPr>
        <w:numPr>
          <w:ilvl w:val="0"/>
          <w:numId w:val="149"/>
        </w:numPr>
        <w:tabs>
          <w:tab w:val="left" w:pos="1134"/>
        </w:tabs>
        <w:spacing w:after="0" w:line="240" w:lineRule="auto"/>
        <w:ind w:left="0" w:firstLine="709"/>
        <w:jc w:val="both"/>
        <w:rPr>
          <w:rFonts w:ascii="Times New Roman" w:hAnsi="Times New Roman"/>
          <w:sz w:val="24"/>
          <w:szCs w:val="24"/>
        </w:rPr>
      </w:pPr>
      <w:r w:rsidRPr="000D0171">
        <w:rPr>
          <w:rFonts w:ascii="Times New Roman" w:hAnsi="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0D0171" w:rsidRDefault="006E6575" w:rsidP="001E0896">
      <w:pPr>
        <w:numPr>
          <w:ilvl w:val="0"/>
          <w:numId w:val="149"/>
        </w:numPr>
        <w:tabs>
          <w:tab w:val="left" w:pos="1134"/>
        </w:tabs>
        <w:spacing w:after="0" w:line="240" w:lineRule="auto"/>
        <w:ind w:left="0" w:firstLine="709"/>
        <w:jc w:val="both"/>
        <w:rPr>
          <w:rFonts w:ascii="Times New Roman" w:hAnsi="Times New Roman"/>
          <w:sz w:val="24"/>
          <w:szCs w:val="24"/>
        </w:rPr>
      </w:pPr>
      <w:r w:rsidRPr="000D0171">
        <w:rPr>
          <w:rFonts w:ascii="Times New Roman" w:hAnsi="Times New Roman"/>
          <w:sz w:val="24"/>
          <w:szCs w:val="24"/>
        </w:rPr>
        <w:t>на развитие эмоциональной сферы личности, образного, ассоциативного и логического мышления;</w:t>
      </w:r>
    </w:p>
    <w:p w:rsidR="006E6575" w:rsidRPr="000D0171" w:rsidRDefault="006E6575" w:rsidP="001E0896">
      <w:pPr>
        <w:numPr>
          <w:ilvl w:val="0"/>
          <w:numId w:val="149"/>
        </w:numPr>
        <w:tabs>
          <w:tab w:val="left" w:pos="1134"/>
        </w:tabs>
        <w:spacing w:after="0" w:line="240" w:lineRule="auto"/>
        <w:ind w:left="0" w:firstLine="709"/>
        <w:jc w:val="both"/>
        <w:rPr>
          <w:rFonts w:ascii="Times New Roman" w:hAnsi="Times New Roman"/>
          <w:sz w:val="24"/>
          <w:szCs w:val="24"/>
        </w:rPr>
      </w:pPr>
      <w:r w:rsidRPr="000D0171">
        <w:rPr>
          <w:rFonts w:ascii="Times New Roman" w:hAnsi="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0D0171" w:rsidRDefault="006E6575" w:rsidP="001E0896">
      <w:pPr>
        <w:numPr>
          <w:ilvl w:val="0"/>
          <w:numId w:val="149"/>
        </w:numPr>
        <w:tabs>
          <w:tab w:val="left" w:pos="1134"/>
        </w:tabs>
        <w:spacing w:after="0" w:line="240" w:lineRule="auto"/>
        <w:ind w:left="0" w:firstLine="709"/>
        <w:jc w:val="both"/>
        <w:rPr>
          <w:rFonts w:ascii="Times New Roman" w:hAnsi="Times New Roman"/>
          <w:sz w:val="24"/>
          <w:szCs w:val="24"/>
        </w:rPr>
      </w:pPr>
      <w:r w:rsidRPr="000D0171">
        <w:rPr>
          <w:rFonts w:ascii="Times New Roman" w:hAnsi="Times New Roman"/>
          <w:sz w:val="24"/>
          <w:szCs w:val="24"/>
        </w:rPr>
        <w:t>на формирование потребности и способности выражения себя в слове.</w:t>
      </w:r>
    </w:p>
    <w:p w:rsidR="006E6575" w:rsidRPr="000D0171" w:rsidRDefault="006E6575" w:rsidP="00CB7481">
      <w:pPr>
        <w:spacing w:after="0" w:line="240" w:lineRule="auto"/>
        <w:ind w:firstLine="709"/>
        <w:jc w:val="both"/>
        <w:rPr>
          <w:rFonts w:ascii="Times New Roman" w:hAnsi="Times New Roman"/>
          <w:sz w:val="24"/>
          <w:szCs w:val="24"/>
        </w:rPr>
      </w:pPr>
      <w:r w:rsidRPr="000D0171">
        <w:rPr>
          <w:rFonts w:ascii="Times New Roman" w:hAnsi="Times New Roman"/>
          <w:sz w:val="24"/>
          <w:szCs w:val="24"/>
        </w:rPr>
        <w:t xml:space="preserve">В цели предмета </w:t>
      </w:r>
      <w:r w:rsidR="00C8496F" w:rsidRPr="000D0171">
        <w:rPr>
          <w:rFonts w:ascii="Times New Roman" w:hAnsi="Times New Roman"/>
          <w:sz w:val="24"/>
          <w:szCs w:val="24"/>
        </w:rPr>
        <w:t>«Л</w:t>
      </w:r>
      <w:r w:rsidRPr="000D0171">
        <w:rPr>
          <w:rFonts w:ascii="Times New Roman" w:hAnsi="Times New Roman"/>
          <w:sz w:val="24"/>
          <w:szCs w:val="24"/>
        </w:rPr>
        <w:t>итература</w:t>
      </w:r>
      <w:r w:rsidR="00C8496F" w:rsidRPr="000D0171">
        <w:rPr>
          <w:rFonts w:ascii="Times New Roman" w:hAnsi="Times New Roman"/>
          <w:sz w:val="24"/>
          <w:szCs w:val="24"/>
        </w:rPr>
        <w:t>»</w:t>
      </w:r>
      <w:r w:rsidRPr="000D0171">
        <w:rPr>
          <w:rFonts w:ascii="Times New Roman" w:hAnsi="Times New Roman"/>
          <w:sz w:val="24"/>
          <w:szCs w:val="24"/>
        </w:rPr>
        <w:t xml:space="preserve">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0D0171" w:rsidRDefault="006E6575" w:rsidP="00CB7481">
      <w:pPr>
        <w:pStyle w:val="34"/>
        <w:spacing w:after="0" w:line="240" w:lineRule="auto"/>
        <w:ind w:left="0" w:firstLine="709"/>
        <w:jc w:val="both"/>
        <w:rPr>
          <w:rFonts w:ascii="Times New Roman" w:hAnsi="Times New Roman"/>
          <w:sz w:val="24"/>
          <w:szCs w:val="24"/>
        </w:rPr>
      </w:pPr>
      <w:proofErr w:type="gramStart"/>
      <w:r w:rsidRPr="000D0171">
        <w:rPr>
          <w:rFonts w:ascii="Times New Roman" w:hAnsi="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roofErr w:type="gramEnd"/>
    </w:p>
    <w:p w:rsidR="006E6575" w:rsidRPr="000D0171" w:rsidRDefault="006E6575" w:rsidP="00CB7481">
      <w:pPr>
        <w:pStyle w:val="34"/>
        <w:spacing w:after="0" w:line="240" w:lineRule="auto"/>
        <w:ind w:left="0" w:firstLine="709"/>
        <w:jc w:val="both"/>
        <w:rPr>
          <w:rFonts w:ascii="Times New Roman" w:hAnsi="Times New Roman"/>
          <w:sz w:val="24"/>
          <w:szCs w:val="24"/>
        </w:rPr>
      </w:pPr>
      <w:proofErr w:type="gramStart"/>
      <w:r w:rsidRPr="000D0171">
        <w:rPr>
          <w:rFonts w:ascii="Times New Roman" w:hAnsi="Times New Roman"/>
          <w:b/>
          <w:sz w:val="24"/>
          <w:szCs w:val="24"/>
        </w:rPr>
        <w:t>Стратегическая</w:t>
      </w:r>
      <w:r w:rsidR="00C8496F" w:rsidRPr="000D0171">
        <w:rPr>
          <w:rFonts w:ascii="Times New Roman" w:hAnsi="Times New Roman"/>
          <w:b/>
          <w:sz w:val="24"/>
          <w:szCs w:val="24"/>
        </w:rPr>
        <w:t xml:space="preserve"> </w:t>
      </w:r>
      <w:r w:rsidRPr="000D0171">
        <w:rPr>
          <w:rFonts w:ascii="Times New Roman" w:hAnsi="Times New Roman"/>
          <w:b/>
          <w:bCs/>
          <w:sz w:val="24"/>
          <w:szCs w:val="24"/>
        </w:rPr>
        <w:t>цель</w:t>
      </w:r>
      <w:r w:rsidR="00C8496F" w:rsidRPr="000D0171">
        <w:rPr>
          <w:rFonts w:ascii="Times New Roman" w:hAnsi="Times New Roman"/>
          <w:b/>
          <w:bCs/>
          <w:sz w:val="24"/>
          <w:szCs w:val="24"/>
        </w:rPr>
        <w:t xml:space="preserve"> </w:t>
      </w:r>
      <w:r w:rsidRPr="000D0171">
        <w:rPr>
          <w:rFonts w:ascii="Times New Roman" w:hAnsi="Times New Roman"/>
          <w:b/>
          <w:sz w:val="24"/>
          <w:szCs w:val="24"/>
        </w:rPr>
        <w:t>изучения</w:t>
      </w:r>
      <w:r w:rsidR="00C8496F" w:rsidRPr="000D0171">
        <w:rPr>
          <w:rFonts w:ascii="Times New Roman" w:hAnsi="Times New Roman"/>
          <w:b/>
          <w:sz w:val="24"/>
          <w:szCs w:val="24"/>
        </w:rPr>
        <w:t xml:space="preserve"> </w:t>
      </w:r>
      <w:r w:rsidRPr="000D0171">
        <w:rPr>
          <w:rFonts w:ascii="Times New Roman" w:hAnsi="Times New Roman"/>
          <w:b/>
          <w:sz w:val="24"/>
          <w:szCs w:val="24"/>
        </w:rPr>
        <w:t>литературы</w:t>
      </w:r>
      <w:r w:rsidRPr="000D0171">
        <w:rPr>
          <w:rFonts w:ascii="Times New Roman" w:hAnsi="Times New Roman"/>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roofErr w:type="gramEnd"/>
      <w:r w:rsidRPr="000D0171">
        <w:rPr>
          <w:rFonts w:ascii="Times New Roman" w:hAnsi="Times New Roman"/>
          <w:sz w:val="24"/>
          <w:szCs w:val="24"/>
        </w:rPr>
        <w:t xml:space="preserve">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E814E2" w:rsidRPr="00AC39BB" w:rsidRDefault="006E6575" w:rsidP="00AC39BB">
      <w:pPr>
        <w:pStyle w:val="34"/>
        <w:spacing w:after="0" w:line="240" w:lineRule="auto"/>
        <w:ind w:left="0" w:firstLine="709"/>
        <w:jc w:val="both"/>
        <w:rPr>
          <w:rFonts w:ascii="Times New Roman" w:hAnsi="Times New Roman"/>
          <w:sz w:val="24"/>
          <w:szCs w:val="24"/>
        </w:rPr>
      </w:pPr>
      <w:r w:rsidRPr="000D0171">
        <w:rPr>
          <w:rFonts w:ascii="Times New Roman" w:hAnsi="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6E6575" w:rsidRPr="000D0171" w:rsidRDefault="006E6575" w:rsidP="00CB7481">
      <w:pPr>
        <w:spacing w:after="0" w:line="240" w:lineRule="auto"/>
        <w:ind w:firstLine="709"/>
        <w:jc w:val="both"/>
        <w:rPr>
          <w:rFonts w:ascii="Times New Roman" w:hAnsi="Times New Roman"/>
          <w:bCs/>
          <w:sz w:val="24"/>
          <w:szCs w:val="24"/>
        </w:rPr>
      </w:pPr>
      <w:r w:rsidRPr="000D0171">
        <w:rPr>
          <w:rFonts w:ascii="Times New Roman" w:hAnsi="Times New Roman"/>
          <w:bCs/>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0D0171">
        <w:rPr>
          <w:rFonts w:ascii="Times New Roman" w:hAnsi="Times New Roman"/>
          <w:sz w:val="24"/>
          <w:szCs w:val="24"/>
          <w:lang w:eastAsia="ru-RU"/>
        </w:rPr>
        <w:t xml:space="preserve">вслух, про себя, по ролям; чтения аналитического, </w:t>
      </w:r>
      <w:r w:rsidRPr="000D0171">
        <w:rPr>
          <w:rFonts w:ascii="Times New Roman" w:hAnsi="Times New Roman"/>
          <w:sz w:val="24"/>
          <w:szCs w:val="24"/>
          <w:lang w:eastAsia="ru-RU"/>
        </w:rPr>
        <w:lastRenderedPageBreak/>
        <w:t>выборочного, комментированного, сопоставительного и др.) и</w:t>
      </w:r>
      <w:r w:rsidRPr="000D0171">
        <w:rPr>
          <w:rFonts w:ascii="Times New Roman" w:hAnsi="Times New Roman"/>
          <w:bCs/>
          <w:sz w:val="24"/>
          <w:szCs w:val="24"/>
        </w:rPr>
        <w:t xml:space="preserve"> базовых навыков творческого и академического письма, последовательно формирующихся на уроках литературы.</w:t>
      </w:r>
    </w:p>
    <w:p w:rsidR="007332F5" w:rsidRPr="000D0171" w:rsidRDefault="007332F5" w:rsidP="00CB7481">
      <w:pPr>
        <w:spacing w:after="0" w:line="240" w:lineRule="auto"/>
        <w:ind w:firstLine="709"/>
        <w:jc w:val="both"/>
        <w:rPr>
          <w:rFonts w:ascii="Times New Roman" w:hAnsi="Times New Roman"/>
          <w:sz w:val="24"/>
          <w:szCs w:val="24"/>
        </w:rPr>
      </w:pPr>
      <w:r w:rsidRPr="000D0171">
        <w:rPr>
          <w:rFonts w:ascii="Times New Roman" w:hAnsi="Times New Roman"/>
          <w:sz w:val="24"/>
          <w:szCs w:val="24"/>
        </w:rPr>
        <w:t xml:space="preserve">Изучение литературы в школе решает следующие образовательные </w:t>
      </w:r>
      <w:r w:rsidRPr="000D0171">
        <w:rPr>
          <w:rFonts w:ascii="Times New Roman" w:hAnsi="Times New Roman"/>
          <w:b/>
          <w:bCs/>
          <w:sz w:val="24"/>
          <w:szCs w:val="24"/>
        </w:rPr>
        <w:t>задачи</w:t>
      </w:r>
      <w:r w:rsidRPr="000D0171">
        <w:rPr>
          <w:rFonts w:ascii="Times New Roman" w:hAnsi="Times New Roman"/>
          <w:sz w:val="24"/>
          <w:szCs w:val="24"/>
        </w:rPr>
        <w:t>:</w:t>
      </w:r>
    </w:p>
    <w:p w:rsidR="007332F5" w:rsidRPr="000D0171" w:rsidRDefault="007332F5" w:rsidP="000971EE">
      <w:pPr>
        <w:pStyle w:val="a8"/>
        <w:numPr>
          <w:ilvl w:val="0"/>
          <w:numId w:val="16"/>
        </w:numPr>
        <w:ind w:left="0" w:firstLine="709"/>
        <w:jc w:val="both"/>
        <w:rPr>
          <w:rFonts w:ascii="Times New Roman" w:hAnsi="Times New Roman"/>
          <w:i/>
        </w:rPr>
      </w:pPr>
      <w:r w:rsidRPr="000D0171">
        <w:rPr>
          <w:rFonts w:ascii="Times New Roman" w:hAnsi="Times New Roman"/>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0D0171" w:rsidRDefault="007332F5" w:rsidP="000971EE">
      <w:pPr>
        <w:pStyle w:val="a8"/>
        <w:numPr>
          <w:ilvl w:val="0"/>
          <w:numId w:val="16"/>
        </w:numPr>
        <w:ind w:left="0" w:firstLine="709"/>
        <w:jc w:val="both"/>
        <w:rPr>
          <w:rFonts w:ascii="Times New Roman" w:hAnsi="Times New Roman"/>
          <w:i/>
        </w:rPr>
      </w:pPr>
      <w:r w:rsidRPr="000D0171">
        <w:rPr>
          <w:rFonts w:ascii="Times New Roman" w:hAnsi="Times New Roman"/>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0D0171" w:rsidRDefault="007332F5" w:rsidP="000971EE">
      <w:pPr>
        <w:pStyle w:val="a8"/>
        <w:numPr>
          <w:ilvl w:val="0"/>
          <w:numId w:val="16"/>
        </w:numPr>
        <w:ind w:left="0" w:firstLine="709"/>
        <w:jc w:val="both"/>
        <w:rPr>
          <w:rFonts w:ascii="Times New Roman" w:hAnsi="Times New Roman"/>
          <w:i/>
        </w:rPr>
      </w:pPr>
      <w:r w:rsidRPr="000D0171">
        <w:rPr>
          <w:rFonts w:ascii="Times New Roman" w:eastAsia="Times New Roman" w:hAnsi="Times New Roman"/>
        </w:rPr>
        <w:t xml:space="preserve">овладение процедурами смыслового и эстетического анализа текста на основе понимания принципиальных отличий художественного текста </w:t>
      </w:r>
      <w:proofErr w:type="gramStart"/>
      <w:r w:rsidRPr="000D0171">
        <w:rPr>
          <w:rFonts w:ascii="Times New Roman" w:eastAsia="Times New Roman" w:hAnsi="Times New Roman"/>
        </w:rPr>
        <w:t>от</w:t>
      </w:r>
      <w:proofErr w:type="gramEnd"/>
      <w:r w:rsidRPr="000D0171">
        <w:rPr>
          <w:rFonts w:ascii="Times New Roman" w:eastAsia="Times New Roman" w:hAnsi="Times New Roman"/>
        </w:rPr>
        <w:t xml:space="preserve"> научного, делового, публицистического и т. п.;</w:t>
      </w:r>
    </w:p>
    <w:p w:rsidR="007332F5" w:rsidRPr="000D0171" w:rsidRDefault="007332F5" w:rsidP="000971EE">
      <w:pPr>
        <w:pStyle w:val="a8"/>
        <w:numPr>
          <w:ilvl w:val="0"/>
          <w:numId w:val="16"/>
        </w:numPr>
        <w:ind w:left="0" w:firstLine="709"/>
        <w:jc w:val="both"/>
        <w:rPr>
          <w:rFonts w:ascii="Times New Roman" w:hAnsi="Times New Roman"/>
          <w:i/>
        </w:rPr>
      </w:pPr>
      <w:r w:rsidRPr="000D0171">
        <w:rPr>
          <w:rFonts w:ascii="Times New Roman" w:eastAsia="Times New Roman" w:hAnsi="Times New Roman"/>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w:t>
      </w:r>
      <w:r w:rsidR="00A23AB5" w:rsidRPr="000D0171">
        <w:rPr>
          <w:rFonts w:ascii="Times New Roman" w:eastAsia="Times New Roman" w:hAnsi="Times New Roman"/>
        </w:rPr>
        <w:t>е</w:t>
      </w:r>
      <w:r w:rsidRPr="000D0171">
        <w:rPr>
          <w:rFonts w:ascii="Times New Roman" w:eastAsia="Times New Roman" w:hAnsi="Times New Roman"/>
        </w:rPr>
        <w:t xml:space="preserve">нную в литературном произведении, на уровне не только эмоционального восприятия, но и интеллектуального осмысления, </w:t>
      </w:r>
      <w:r w:rsidRPr="000D0171">
        <w:rPr>
          <w:rFonts w:ascii="Times New Roman" w:hAnsi="Times New Roman"/>
        </w:rPr>
        <w:t>ответственного отношения к разнообразным художественным смыслам</w:t>
      </w:r>
      <w:r w:rsidRPr="000D0171">
        <w:rPr>
          <w:rFonts w:ascii="Times New Roman" w:eastAsia="Times New Roman" w:hAnsi="Times New Roman"/>
        </w:rPr>
        <w:t>;</w:t>
      </w:r>
    </w:p>
    <w:p w:rsidR="00E814E2" w:rsidRPr="00E814E2" w:rsidRDefault="007332F5" w:rsidP="00E814E2">
      <w:pPr>
        <w:pStyle w:val="a8"/>
        <w:widowControl w:val="0"/>
        <w:numPr>
          <w:ilvl w:val="0"/>
          <w:numId w:val="16"/>
        </w:numPr>
        <w:autoSpaceDE w:val="0"/>
        <w:autoSpaceDN w:val="0"/>
        <w:adjustRightInd w:val="0"/>
        <w:ind w:left="0" w:firstLine="709"/>
        <w:jc w:val="both"/>
        <w:rPr>
          <w:rFonts w:ascii="Times New Roman" w:eastAsia="Times New Roman" w:hAnsi="Times New Roman"/>
        </w:rPr>
      </w:pPr>
      <w:r w:rsidRPr="000D0171">
        <w:rPr>
          <w:rFonts w:ascii="Times New Roman" w:hAnsi="Times New Roman"/>
        </w:rPr>
        <w:t xml:space="preserve">формирование отношения к литературе как к </w:t>
      </w:r>
      <w:r w:rsidRPr="000D0171">
        <w:rPr>
          <w:rFonts w:ascii="Times New Roman" w:eastAsia="Times New Roman" w:hAnsi="Times New Roman"/>
        </w:rPr>
        <w:t>особому способу познания жизни;</w:t>
      </w:r>
    </w:p>
    <w:p w:rsidR="007332F5" w:rsidRPr="000D0171" w:rsidRDefault="007332F5" w:rsidP="000971EE">
      <w:pPr>
        <w:pStyle w:val="a8"/>
        <w:numPr>
          <w:ilvl w:val="0"/>
          <w:numId w:val="16"/>
        </w:numPr>
        <w:ind w:left="0" w:firstLine="709"/>
        <w:jc w:val="both"/>
        <w:rPr>
          <w:rFonts w:ascii="Times New Roman" w:hAnsi="Times New Roman"/>
          <w:i/>
        </w:rPr>
      </w:pPr>
      <w:r w:rsidRPr="000D0171">
        <w:rPr>
          <w:rFonts w:ascii="Times New Roman" w:hAnsi="Times New Roman"/>
        </w:rPr>
        <w:t xml:space="preserve">воспитание у читателя культуры выражения собственной позиции, </w:t>
      </w:r>
      <w:r w:rsidRPr="000D0171">
        <w:rPr>
          <w:rFonts w:ascii="Times New Roman" w:eastAsia="Times New Roman" w:hAnsi="Times New Roman"/>
        </w:rPr>
        <w:t>способности аргументировать сво</w:t>
      </w:r>
      <w:r w:rsidR="00A23AB5" w:rsidRPr="000D0171">
        <w:rPr>
          <w:rFonts w:ascii="Times New Roman" w:eastAsia="Times New Roman" w:hAnsi="Times New Roman"/>
        </w:rPr>
        <w:t>е</w:t>
      </w:r>
      <w:r w:rsidRPr="000D0171">
        <w:rPr>
          <w:rFonts w:ascii="Times New Roman" w:eastAsia="Times New Roman" w:hAnsi="Times New Roman"/>
        </w:rPr>
        <w:t xml:space="preserve"> мнение и оформлять его словесно в устных и письменных высказываниях разных жанров, создавать разв</w:t>
      </w:r>
      <w:r w:rsidR="00A23AB5" w:rsidRPr="000D0171">
        <w:rPr>
          <w:rFonts w:ascii="Times New Roman" w:eastAsia="Times New Roman" w:hAnsi="Times New Roman"/>
        </w:rPr>
        <w:t>е</w:t>
      </w:r>
      <w:r w:rsidRPr="000D0171">
        <w:rPr>
          <w:rFonts w:ascii="Times New Roman" w:eastAsia="Times New Roman" w:hAnsi="Times New Roman"/>
        </w:rPr>
        <w:t>рнутые высказывания творческого, аналитического и интерпретирующего характера;</w:t>
      </w:r>
    </w:p>
    <w:p w:rsidR="007332F5" w:rsidRPr="000D0171" w:rsidRDefault="007332F5" w:rsidP="000971EE">
      <w:pPr>
        <w:pStyle w:val="a8"/>
        <w:numPr>
          <w:ilvl w:val="0"/>
          <w:numId w:val="16"/>
        </w:numPr>
        <w:ind w:left="0" w:firstLine="709"/>
        <w:jc w:val="both"/>
        <w:rPr>
          <w:rFonts w:ascii="Times New Roman" w:hAnsi="Times New Roman"/>
          <w:b/>
          <w:bCs/>
        </w:rPr>
      </w:pPr>
      <w:r w:rsidRPr="000D0171">
        <w:rPr>
          <w:rFonts w:ascii="Times New Roman" w:hAnsi="Times New Roman"/>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0D0171">
        <w:rPr>
          <w:rFonts w:ascii="Times New Roman" w:eastAsia="Times New Roman" w:hAnsi="Times New Roman"/>
        </w:rPr>
        <w:t>развитие способности понимать литературные художественные произведения, отражающие разные этнокультурные традиции;</w:t>
      </w:r>
    </w:p>
    <w:p w:rsidR="007332F5" w:rsidRPr="000D0171" w:rsidRDefault="007332F5" w:rsidP="000971EE">
      <w:pPr>
        <w:pStyle w:val="a8"/>
        <w:numPr>
          <w:ilvl w:val="0"/>
          <w:numId w:val="16"/>
        </w:numPr>
        <w:ind w:left="0" w:firstLine="709"/>
        <w:jc w:val="both"/>
        <w:rPr>
          <w:rFonts w:ascii="Times New Roman" w:hAnsi="Times New Roman"/>
          <w:b/>
          <w:bCs/>
        </w:rPr>
      </w:pPr>
      <w:r w:rsidRPr="000D0171">
        <w:rPr>
          <w:rFonts w:ascii="Times New Roman" w:eastAsia="Times New Roman" w:hAnsi="Times New Roman"/>
        </w:rPr>
        <w:t xml:space="preserve">воспитание квалифицированного читателя со сформированным эстетическим вкусом; </w:t>
      </w:r>
    </w:p>
    <w:p w:rsidR="007332F5" w:rsidRPr="000D0171" w:rsidRDefault="007332F5" w:rsidP="000971EE">
      <w:pPr>
        <w:pStyle w:val="a8"/>
        <w:widowControl w:val="0"/>
        <w:numPr>
          <w:ilvl w:val="0"/>
          <w:numId w:val="16"/>
        </w:numPr>
        <w:autoSpaceDE w:val="0"/>
        <w:autoSpaceDN w:val="0"/>
        <w:adjustRightInd w:val="0"/>
        <w:ind w:left="0" w:firstLine="709"/>
        <w:jc w:val="both"/>
        <w:rPr>
          <w:rFonts w:ascii="Times New Roman" w:eastAsia="Times New Roman" w:hAnsi="Times New Roman"/>
        </w:rPr>
      </w:pPr>
      <w:r w:rsidRPr="000D0171">
        <w:rPr>
          <w:rFonts w:ascii="Times New Roman" w:hAnsi="Times New Roman"/>
        </w:rPr>
        <w:t>формирование отношения к литературе как к одной из основных культурных ценностей народа</w:t>
      </w:r>
      <w:r w:rsidRPr="000D0171">
        <w:rPr>
          <w:rFonts w:ascii="Times New Roman" w:eastAsia="Times New Roman" w:hAnsi="Times New Roman"/>
        </w:rPr>
        <w:t>;</w:t>
      </w:r>
    </w:p>
    <w:p w:rsidR="007332F5" w:rsidRPr="000D0171" w:rsidRDefault="007332F5" w:rsidP="000971EE">
      <w:pPr>
        <w:pStyle w:val="a8"/>
        <w:numPr>
          <w:ilvl w:val="0"/>
          <w:numId w:val="16"/>
        </w:numPr>
        <w:ind w:left="0" w:firstLine="709"/>
        <w:jc w:val="both"/>
        <w:rPr>
          <w:rFonts w:ascii="Times New Roman" w:hAnsi="Times New Roman"/>
          <w:b/>
          <w:bCs/>
        </w:rPr>
      </w:pPr>
      <w:r w:rsidRPr="000D0171">
        <w:rPr>
          <w:rFonts w:ascii="Times New Roman" w:hAnsi="Times New Roman"/>
        </w:rPr>
        <w:t xml:space="preserve">обеспечение через чтение и изучение классической и современной литературы культурной самоидентификации; </w:t>
      </w:r>
    </w:p>
    <w:p w:rsidR="007332F5" w:rsidRPr="000D0171" w:rsidRDefault="007332F5" w:rsidP="000971EE">
      <w:pPr>
        <w:pStyle w:val="a8"/>
        <w:widowControl w:val="0"/>
        <w:numPr>
          <w:ilvl w:val="0"/>
          <w:numId w:val="16"/>
        </w:numPr>
        <w:autoSpaceDE w:val="0"/>
        <w:autoSpaceDN w:val="0"/>
        <w:adjustRightInd w:val="0"/>
        <w:ind w:left="0" w:firstLine="709"/>
        <w:jc w:val="both"/>
        <w:rPr>
          <w:rFonts w:ascii="Times New Roman" w:eastAsia="Times New Roman" w:hAnsi="Times New Roman"/>
        </w:rPr>
      </w:pPr>
      <w:r w:rsidRPr="000D0171">
        <w:rPr>
          <w:rFonts w:ascii="Times New Roman" w:eastAsia="Times New Roman" w:hAnsi="Times New Roman"/>
        </w:rPr>
        <w:t>осознание значимости чтения и изучения литературы для своего дальнейшего развития;</w:t>
      </w:r>
    </w:p>
    <w:p w:rsidR="007332F5" w:rsidRPr="000D0171" w:rsidRDefault="007332F5" w:rsidP="000971EE">
      <w:pPr>
        <w:pStyle w:val="a8"/>
        <w:numPr>
          <w:ilvl w:val="0"/>
          <w:numId w:val="16"/>
        </w:numPr>
        <w:ind w:left="0" w:firstLine="709"/>
        <w:jc w:val="both"/>
        <w:rPr>
          <w:rFonts w:ascii="Times New Roman" w:hAnsi="Times New Roman"/>
          <w:i/>
        </w:rPr>
      </w:pPr>
      <w:r w:rsidRPr="000D0171">
        <w:rPr>
          <w:rFonts w:ascii="Times New Roman" w:eastAsia="Times New Roman" w:hAnsi="Times New Roman"/>
        </w:rPr>
        <w:t>формирование у школьника стремления сознательно планировать сво</w:t>
      </w:r>
      <w:r w:rsidR="00A23AB5" w:rsidRPr="000D0171">
        <w:rPr>
          <w:rFonts w:ascii="Times New Roman" w:eastAsia="Times New Roman" w:hAnsi="Times New Roman"/>
        </w:rPr>
        <w:t>е</w:t>
      </w:r>
      <w:r w:rsidRPr="000D0171">
        <w:rPr>
          <w:rFonts w:ascii="Times New Roman" w:eastAsia="Times New Roman" w:hAnsi="Times New Roman"/>
        </w:rPr>
        <w:t xml:space="preserve"> досуговое чтение. </w:t>
      </w:r>
    </w:p>
    <w:p w:rsidR="007332F5" w:rsidRPr="000D0171" w:rsidRDefault="007332F5" w:rsidP="00CB7481">
      <w:pPr>
        <w:spacing w:line="240" w:lineRule="auto"/>
        <w:ind w:firstLine="709"/>
        <w:jc w:val="both"/>
        <w:rPr>
          <w:rFonts w:ascii="Times New Roman" w:hAnsi="Times New Roman"/>
          <w:sz w:val="24"/>
          <w:szCs w:val="24"/>
        </w:rPr>
      </w:pPr>
      <w:proofErr w:type="gramStart"/>
      <w:r w:rsidRPr="000D0171">
        <w:rPr>
          <w:rFonts w:ascii="Times New Roman" w:hAnsi="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0D0171">
        <w:rPr>
          <w:rFonts w:ascii="Times New Roman" w:hAnsi="Times New Roman"/>
          <w:sz w:val="24"/>
          <w:szCs w:val="24"/>
        </w:rPr>
        <w:tab/>
      </w:r>
      <w:proofErr w:type="gramEnd"/>
    </w:p>
    <w:p w:rsidR="0042291A" w:rsidRPr="00A8350A" w:rsidRDefault="0042291A" w:rsidP="00CB7481">
      <w:pPr>
        <w:spacing w:line="240" w:lineRule="auto"/>
        <w:ind w:firstLine="709"/>
        <w:rPr>
          <w:rFonts w:ascii="Times New Roman" w:hAnsi="Times New Roman"/>
          <w:b/>
          <w:sz w:val="24"/>
          <w:szCs w:val="24"/>
        </w:rPr>
      </w:pPr>
      <w:r w:rsidRPr="00A8350A">
        <w:rPr>
          <w:rFonts w:ascii="Times New Roman" w:hAnsi="Times New Roman"/>
          <w:b/>
          <w:sz w:val="24"/>
          <w:szCs w:val="24"/>
        </w:rPr>
        <w:t>Примерная программа по литературе строится с учетом:</w:t>
      </w:r>
    </w:p>
    <w:p w:rsidR="0042291A" w:rsidRPr="000D0171" w:rsidRDefault="0042291A" w:rsidP="000971EE">
      <w:pPr>
        <w:numPr>
          <w:ilvl w:val="0"/>
          <w:numId w:val="15"/>
        </w:numPr>
        <w:tabs>
          <w:tab w:val="left" w:pos="1134"/>
        </w:tabs>
        <w:spacing w:after="0" w:line="240" w:lineRule="auto"/>
        <w:ind w:left="0" w:firstLine="709"/>
        <w:jc w:val="both"/>
        <w:rPr>
          <w:rFonts w:ascii="Times New Roman" w:hAnsi="Times New Roman"/>
          <w:sz w:val="24"/>
          <w:szCs w:val="24"/>
        </w:rPr>
      </w:pPr>
      <w:r w:rsidRPr="000D0171">
        <w:rPr>
          <w:rFonts w:ascii="Times New Roman" w:hAnsi="Times New Roman"/>
          <w:sz w:val="24"/>
          <w:szCs w:val="24"/>
        </w:rPr>
        <w:t>лучших традиций отечественной методики  преподавания литературы</w:t>
      </w:r>
      <w:r w:rsidR="007332F5" w:rsidRPr="000D0171">
        <w:rPr>
          <w:rFonts w:ascii="Times New Roman" w:hAnsi="Times New Roman"/>
          <w:sz w:val="24"/>
          <w:szCs w:val="24"/>
        </w:rPr>
        <w:t xml:space="preserve">, </w:t>
      </w:r>
      <w:r w:rsidR="007332F5" w:rsidRPr="000D0171">
        <w:rPr>
          <w:rStyle w:val="5yl5"/>
          <w:rFonts w:ascii="Times New Roman" w:hAnsi="Times New Roman"/>
          <w:sz w:val="24"/>
          <w:szCs w:val="24"/>
        </w:rPr>
        <w:t>заложенных трудами В.И.</w:t>
      </w:r>
      <w:r w:rsidR="009D3152" w:rsidRPr="000D0171">
        <w:rPr>
          <w:rStyle w:val="5yl5"/>
          <w:rFonts w:ascii="Times New Roman" w:hAnsi="Times New Roman"/>
          <w:sz w:val="24"/>
          <w:szCs w:val="24"/>
        </w:rPr>
        <w:t xml:space="preserve"> </w:t>
      </w:r>
      <w:r w:rsidR="007332F5" w:rsidRPr="000D0171">
        <w:rPr>
          <w:rStyle w:val="5yl5"/>
          <w:rFonts w:ascii="Times New Roman" w:hAnsi="Times New Roman"/>
          <w:sz w:val="24"/>
          <w:szCs w:val="24"/>
        </w:rPr>
        <w:t>Водовозова, А.Д. Алферова, В.Я.</w:t>
      </w:r>
      <w:r w:rsidR="009D3152" w:rsidRPr="000D0171">
        <w:rPr>
          <w:rStyle w:val="5yl5"/>
          <w:rFonts w:ascii="Times New Roman" w:hAnsi="Times New Roman"/>
          <w:sz w:val="24"/>
          <w:szCs w:val="24"/>
        </w:rPr>
        <w:t xml:space="preserve"> </w:t>
      </w:r>
      <w:r w:rsidR="007332F5" w:rsidRPr="000D0171">
        <w:rPr>
          <w:rStyle w:val="5yl5"/>
          <w:rFonts w:ascii="Times New Roman" w:hAnsi="Times New Roman"/>
          <w:sz w:val="24"/>
          <w:szCs w:val="24"/>
        </w:rPr>
        <w:t>Стоюнина, В.П.</w:t>
      </w:r>
      <w:r w:rsidR="009D3152" w:rsidRPr="000D0171">
        <w:rPr>
          <w:rStyle w:val="5yl5"/>
          <w:rFonts w:ascii="Times New Roman" w:hAnsi="Times New Roman"/>
          <w:sz w:val="24"/>
          <w:szCs w:val="24"/>
        </w:rPr>
        <w:t xml:space="preserve"> </w:t>
      </w:r>
      <w:r w:rsidR="007332F5" w:rsidRPr="000D0171">
        <w:rPr>
          <w:rStyle w:val="5yl5"/>
          <w:rFonts w:ascii="Times New Roman" w:hAnsi="Times New Roman"/>
          <w:sz w:val="24"/>
          <w:szCs w:val="24"/>
        </w:rPr>
        <w:t>Острогорского, Л.И.</w:t>
      </w:r>
      <w:r w:rsidR="009D3152" w:rsidRPr="000D0171">
        <w:rPr>
          <w:rStyle w:val="5yl5"/>
          <w:rFonts w:ascii="Times New Roman" w:hAnsi="Times New Roman"/>
          <w:sz w:val="24"/>
          <w:szCs w:val="24"/>
        </w:rPr>
        <w:t xml:space="preserve"> </w:t>
      </w:r>
      <w:r w:rsidR="007332F5" w:rsidRPr="000D0171">
        <w:rPr>
          <w:rStyle w:val="5yl5"/>
          <w:rFonts w:ascii="Times New Roman" w:hAnsi="Times New Roman"/>
          <w:sz w:val="24"/>
          <w:szCs w:val="24"/>
        </w:rPr>
        <w:t>Поливанова, В.В.</w:t>
      </w:r>
      <w:r w:rsidR="009D3152" w:rsidRPr="000D0171">
        <w:rPr>
          <w:rStyle w:val="5yl5"/>
          <w:rFonts w:ascii="Times New Roman" w:hAnsi="Times New Roman"/>
          <w:sz w:val="24"/>
          <w:szCs w:val="24"/>
        </w:rPr>
        <w:t xml:space="preserve"> </w:t>
      </w:r>
      <w:r w:rsidR="007332F5" w:rsidRPr="000D0171">
        <w:rPr>
          <w:rStyle w:val="5yl5"/>
          <w:rFonts w:ascii="Times New Roman" w:hAnsi="Times New Roman"/>
          <w:sz w:val="24"/>
          <w:szCs w:val="24"/>
        </w:rPr>
        <w:t>Голубкова, Н.М.</w:t>
      </w:r>
      <w:r w:rsidR="009D3152" w:rsidRPr="000D0171">
        <w:rPr>
          <w:rStyle w:val="5yl5"/>
          <w:rFonts w:ascii="Times New Roman" w:hAnsi="Times New Roman"/>
          <w:sz w:val="24"/>
          <w:szCs w:val="24"/>
        </w:rPr>
        <w:t xml:space="preserve"> </w:t>
      </w:r>
      <w:r w:rsidR="007332F5" w:rsidRPr="000D0171">
        <w:rPr>
          <w:rStyle w:val="5yl5"/>
          <w:rFonts w:ascii="Times New Roman" w:hAnsi="Times New Roman"/>
          <w:sz w:val="24"/>
          <w:szCs w:val="24"/>
        </w:rPr>
        <w:t>Соколова, М.А.</w:t>
      </w:r>
      <w:r w:rsidR="009D3152" w:rsidRPr="000D0171">
        <w:rPr>
          <w:rStyle w:val="5yl5"/>
          <w:rFonts w:ascii="Times New Roman" w:hAnsi="Times New Roman"/>
          <w:sz w:val="24"/>
          <w:szCs w:val="24"/>
        </w:rPr>
        <w:t xml:space="preserve"> </w:t>
      </w:r>
      <w:r w:rsidR="007332F5" w:rsidRPr="000D0171">
        <w:rPr>
          <w:rStyle w:val="5yl5"/>
          <w:rFonts w:ascii="Times New Roman" w:hAnsi="Times New Roman"/>
          <w:sz w:val="24"/>
          <w:szCs w:val="24"/>
        </w:rPr>
        <w:t>Рыбниковой, И.С.</w:t>
      </w:r>
      <w:r w:rsidR="009D3152" w:rsidRPr="000D0171">
        <w:rPr>
          <w:rStyle w:val="5yl5"/>
          <w:rFonts w:ascii="Times New Roman" w:hAnsi="Times New Roman"/>
          <w:sz w:val="24"/>
          <w:szCs w:val="24"/>
        </w:rPr>
        <w:t xml:space="preserve"> </w:t>
      </w:r>
      <w:r w:rsidR="007332F5" w:rsidRPr="000D0171">
        <w:rPr>
          <w:rStyle w:val="5yl5"/>
          <w:rFonts w:ascii="Times New Roman" w:hAnsi="Times New Roman"/>
          <w:sz w:val="24"/>
          <w:szCs w:val="24"/>
        </w:rPr>
        <w:t>Збарского, В.Г.</w:t>
      </w:r>
      <w:r w:rsidR="009D3152" w:rsidRPr="000D0171">
        <w:rPr>
          <w:rStyle w:val="5yl5"/>
          <w:rFonts w:ascii="Times New Roman" w:hAnsi="Times New Roman"/>
          <w:sz w:val="24"/>
          <w:szCs w:val="24"/>
        </w:rPr>
        <w:t xml:space="preserve"> </w:t>
      </w:r>
      <w:r w:rsidR="007332F5" w:rsidRPr="000D0171">
        <w:rPr>
          <w:rStyle w:val="5yl5"/>
          <w:rFonts w:ascii="Times New Roman" w:hAnsi="Times New Roman"/>
          <w:sz w:val="24"/>
          <w:szCs w:val="24"/>
        </w:rPr>
        <w:t>Маранцмана, З.Н.</w:t>
      </w:r>
      <w:r w:rsidR="009D3152" w:rsidRPr="000D0171">
        <w:rPr>
          <w:rStyle w:val="5yl5"/>
          <w:rFonts w:ascii="Times New Roman" w:hAnsi="Times New Roman"/>
          <w:sz w:val="24"/>
          <w:szCs w:val="24"/>
        </w:rPr>
        <w:t xml:space="preserve"> </w:t>
      </w:r>
      <w:r w:rsidR="007332F5" w:rsidRPr="000D0171">
        <w:rPr>
          <w:rStyle w:val="5yl5"/>
          <w:rFonts w:ascii="Times New Roman" w:hAnsi="Times New Roman"/>
          <w:sz w:val="24"/>
          <w:szCs w:val="24"/>
        </w:rPr>
        <w:t>Новлянской и др.</w:t>
      </w:r>
      <w:r w:rsidRPr="000D0171">
        <w:rPr>
          <w:rFonts w:ascii="Times New Roman" w:hAnsi="Times New Roman"/>
          <w:sz w:val="24"/>
          <w:szCs w:val="24"/>
        </w:rPr>
        <w:t>;</w:t>
      </w:r>
    </w:p>
    <w:p w:rsidR="0042291A" w:rsidRPr="000D0171" w:rsidRDefault="0042291A" w:rsidP="000971EE">
      <w:pPr>
        <w:numPr>
          <w:ilvl w:val="0"/>
          <w:numId w:val="15"/>
        </w:numPr>
        <w:tabs>
          <w:tab w:val="left" w:pos="1134"/>
        </w:tabs>
        <w:spacing w:after="0" w:line="240" w:lineRule="auto"/>
        <w:ind w:left="0" w:firstLine="709"/>
        <w:jc w:val="both"/>
        <w:rPr>
          <w:rFonts w:ascii="Times New Roman" w:hAnsi="Times New Roman"/>
          <w:sz w:val="24"/>
          <w:szCs w:val="24"/>
        </w:rPr>
      </w:pPr>
      <w:r w:rsidRPr="000D0171">
        <w:rPr>
          <w:rFonts w:ascii="Times New Roman" w:hAnsi="Times New Roman"/>
          <w:sz w:val="24"/>
          <w:szCs w:val="24"/>
        </w:rPr>
        <w:t>традиций</w:t>
      </w:r>
      <w:r w:rsidR="009D3152" w:rsidRPr="000D0171">
        <w:rPr>
          <w:rFonts w:ascii="Times New Roman" w:hAnsi="Times New Roman"/>
          <w:sz w:val="24"/>
          <w:szCs w:val="24"/>
        </w:rPr>
        <w:t xml:space="preserve"> </w:t>
      </w:r>
      <w:r w:rsidRPr="000D0171">
        <w:rPr>
          <w:rFonts w:ascii="Times New Roman" w:hAnsi="Times New Roman"/>
          <w:sz w:val="24"/>
          <w:szCs w:val="24"/>
        </w:rPr>
        <w:t>изучения</w:t>
      </w:r>
      <w:r w:rsidR="009D3152" w:rsidRPr="000D0171">
        <w:rPr>
          <w:rFonts w:ascii="Times New Roman" w:hAnsi="Times New Roman"/>
          <w:sz w:val="24"/>
          <w:szCs w:val="24"/>
        </w:rPr>
        <w:t xml:space="preserve"> </w:t>
      </w:r>
      <w:r w:rsidRPr="000D0171">
        <w:rPr>
          <w:rFonts w:ascii="Times New Roman" w:hAnsi="Times New Roman"/>
          <w:sz w:val="24"/>
          <w:szCs w:val="24"/>
        </w:rPr>
        <w:t>конкретных</w:t>
      </w:r>
      <w:r w:rsidR="009D3152" w:rsidRPr="000D0171">
        <w:rPr>
          <w:rFonts w:ascii="Times New Roman" w:hAnsi="Times New Roman"/>
          <w:sz w:val="24"/>
          <w:szCs w:val="24"/>
        </w:rPr>
        <w:t xml:space="preserve"> </w:t>
      </w:r>
      <w:r w:rsidRPr="000D0171">
        <w:rPr>
          <w:rFonts w:ascii="Times New Roman" w:hAnsi="Times New Roman"/>
          <w:sz w:val="24"/>
          <w:szCs w:val="24"/>
        </w:rPr>
        <w:t>произведений (прежде всего русской и зарубежной классики), сложившихся в школьной практике;</w:t>
      </w:r>
    </w:p>
    <w:p w:rsidR="00E814E2" w:rsidRPr="00AC39BB" w:rsidRDefault="007332F5" w:rsidP="00E814E2">
      <w:pPr>
        <w:numPr>
          <w:ilvl w:val="0"/>
          <w:numId w:val="15"/>
        </w:numPr>
        <w:spacing w:after="0" w:line="240" w:lineRule="auto"/>
        <w:ind w:left="0" w:firstLine="709"/>
        <w:jc w:val="both"/>
        <w:rPr>
          <w:rFonts w:ascii="Times New Roman" w:eastAsia="Times New Roman" w:hAnsi="Times New Roman"/>
          <w:sz w:val="24"/>
          <w:szCs w:val="24"/>
          <w:lang w:eastAsia="ru-RU"/>
        </w:rPr>
      </w:pPr>
      <w:r w:rsidRPr="000D0171">
        <w:rPr>
          <w:rFonts w:ascii="Times New Roman" w:hAnsi="Times New Roman"/>
          <w:sz w:val="24"/>
          <w:szCs w:val="24"/>
        </w:rPr>
        <w:t>традиций научного анализа, а</w:t>
      </w:r>
      <w:r w:rsidR="009D3152" w:rsidRPr="000D0171">
        <w:rPr>
          <w:rFonts w:ascii="Times New Roman" w:hAnsi="Times New Roman"/>
          <w:sz w:val="24"/>
          <w:szCs w:val="24"/>
        </w:rPr>
        <w:t xml:space="preserve"> </w:t>
      </w:r>
      <w:r w:rsidRPr="000D0171">
        <w:rPr>
          <w:rFonts w:ascii="Times New Roman" w:hAnsi="Times New Roman"/>
          <w:sz w:val="24"/>
          <w:szCs w:val="24"/>
        </w:rPr>
        <w:t>также художественной интерпретации средствами литературы и других видов искусств литературных</w:t>
      </w:r>
      <w:r w:rsidR="00565E7E" w:rsidRPr="000D0171">
        <w:rPr>
          <w:rFonts w:ascii="Times New Roman" w:hAnsi="Times New Roman"/>
          <w:sz w:val="24"/>
          <w:szCs w:val="24"/>
        </w:rPr>
        <w:t xml:space="preserve"> </w:t>
      </w:r>
      <w:r w:rsidRPr="000D0171">
        <w:rPr>
          <w:rFonts w:ascii="Times New Roman" w:hAnsi="Times New Roman"/>
          <w:sz w:val="24"/>
          <w:szCs w:val="24"/>
        </w:rPr>
        <w:t xml:space="preserve">произведений, входящих в </w:t>
      </w:r>
      <w:proofErr w:type="gramStart"/>
      <w:r w:rsidRPr="000D0171">
        <w:rPr>
          <w:rFonts w:ascii="Times New Roman" w:hAnsi="Times New Roman"/>
          <w:sz w:val="24"/>
          <w:szCs w:val="24"/>
        </w:rPr>
        <w:t>национальный</w:t>
      </w:r>
      <w:proofErr w:type="gramEnd"/>
      <w:r w:rsidRPr="000D0171">
        <w:rPr>
          <w:rFonts w:ascii="Times New Roman" w:hAnsi="Times New Roman"/>
          <w:sz w:val="24"/>
          <w:szCs w:val="24"/>
        </w:rPr>
        <w:t xml:space="preserve"> </w:t>
      </w:r>
    </w:p>
    <w:p w:rsidR="007332F5" w:rsidRPr="000D0171" w:rsidRDefault="007332F5" w:rsidP="00E814E2">
      <w:pPr>
        <w:spacing w:after="0" w:line="240" w:lineRule="auto"/>
        <w:jc w:val="both"/>
        <w:rPr>
          <w:rFonts w:ascii="Times New Roman" w:eastAsia="Times New Roman" w:hAnsi="Times New Roman"/>
          <w:sz w:val="24"/>
          <w:szCs w:val="24"/>
          <w:lang w:eastAsia="ru-RU"/>
        </w:rPr>
      </w:pPr>
      <w:r w:rsidRPr="000D0171">
        <w:rPr>
          <w:rFonts w:ascii="Times New Roman" w:hAnsi="Times New Roman"/>
          <w:sz w:val="24"/>
          <w:szCs w:val="24"/>
        </w:rPr>
        <w:lastRenderedPageBreak/>
        <w:t xml:space="preserve">литературный канон </w:t>
      </w:r>
      <w:r w:rsidRPr="000D0171">
        <w:rPr>
          <w:rFonts w:ascii="Times New Roman" w:hAnsi="Times New Roman"/>
          <w:b/>
          <w:sz w:val="24"/>
          <w:szCs w:val="24"/>
        </w:rPr>
        <w:t>(</w:t>
      </w:r>
      <w:r w:rsidRPr="000D0171">
        <w:rPr>
          <w:rFonts w:ascii="Times New Roman" w:hAnsi="Times New Roman"/>
          <w:sz w:val="24"/>
          <w:szCs w:val="24"/>
        </w:rPr>
        <w:t>то есть образующих</w:t>
      </w:r>
      <w:r w:rsidR="009D3152" w:rsidRPr="000D0171">
        <w:rPr>
          <w:rFonts w:ascii="Times New Roman" w:hAnsi="Times New Roman"/>
          <w:sz w:val="24"/>
          <w:szCs w:val="24"/>
        </w:rPr>
        <w:t xml:space="preserve"> </w:t>
      </w:r>
      <w:r w:rsidRPr="000D0171">
        <w:rPr>
          <w:rFonts w:ascii="Times New Roman" w:eastAsia="Times New Roman" w:hAnsi="Times New Roman"/>
          <w:sz w:val="24"/>
          <w:szCs w:val="24"/>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0D0171">
        <w:rPr>
          <w:rFonts w:ascii="Times New Roman" w:eastAsia="Times New Roman" w:hAnsi="Times New Roman"/>
          <w:b/>
          <w:sz w:val="24"/>
          <w:szCs w:val="24"/>
          <w:lang w:eastAsia="ru-RU"/>
        </w:rPr>
        <w:t xml:space="preserve">; </w:t>
      </w:r>
    </w:p>
    <w:p w:rsidR="0042291A" w:rsidRPr="000D0171" w:rsidRDefault="0042291A" w:rsidP="000971EE">
      <w:pPr>
        <w:numPr>
          <w:ilvl w:val="0"/>
          <w:numId w:val="15"/>
        </w:numPr>
        <w:tabs>
          <w:tab w:val="left" w:pos="1134"/>
        </w:tabs>
        <w:spacing w:after="0" w:line="240" w:lineRule="auto"/>
        <w:ind w:left="0" w:firstLine="709"/>
        <w:jc w:val="both"/>
        <w:rPr>
          <w:rFonts w:ascii="Times New Roman" w:hAnsi="Times New Roman"/>
          <w:sz w:val="24"/>
          <w:szCs w:val="24"/>
        </w:rPr>
      </w:pPr>
      <w:r w:rsidRPr="000D0171">
        <w:rPr>
          <w:rFonts w:ascii="Times New Roman" w:hAnsi="Times New Roman"/>
          <w:sz w:val="24"/>
          <w:szCs w:val="24"/>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42291A" w:rsidRPr="000D0171" w:rsidRDefault="0042291A" w:rsidP="000971EE">
      <w:pPr>
        <w:numPr>
          <w:ilvl w:val="0"/>
          <w:numId w:val="15"/>
        </w:numPr>
        <w:tabs>
          <w:tab w:val="left" w:pos="1134"/>
        </w:tabs>
        <w:spacing w:after="0" w:line="240" w:lineRule="auto"/>
        <w:ind w:left="0" w:firstLine="709"/>
        <w:jc w:val="both"/>
        <w:rPr>
          <w:rFonts w:ascii="Times New Roman" w:hAnsi="Times New Roman"/>
          <w:sz w:val="24"/>
          <w:szCs w:val="24"/>
        </w:rPr>
      </w:pPr>
      <w:r w:rsidRPr="000D0171">
        <w:rPr>
          <w:rFonts w:ascii="Times New Roman" w:hAnsi="Times New Roman"/>
          <w:sz w:val="24"/>
          <w:szCs w:val="24"/>
        </w:rPr>
        <w:t>соответствия рекомендуемых к изучению литературных произведений возрастным и психологическим особенностям обучающихся;</w:t>
      </w:r>
    </w:p>
    <w:p w:rsidR="0042291A" w:rsidRPr="00A8350A" w:rsidRDefault="0042291A" w:rsidP="000971EE">
      <w:pPr>
        <w:numPr>
          <w:ilvl w:val="0"/>
          <w:numId w:val="15"/>
        </w:numPr>
        <w:tabs>
          <w:tab w:val="left" w:pos="1134"/>
        </w:tabs>
        <w:spacing w:after="0" w:line="240" w:lineRule="auto"/>
        <w:ind w:left="0" w:firstLine="709"/>
        <w:jc w:val="both"/>
        <w:rPr>
          <w:rFonts w:ascii="Times New Roman" w:hAnsi="Times New Roman"/>
          <w:sz w:val="24"/>
          <w:szCs w:val="24"/>
        </w:rPr>
      </w:pPr>
      <w:r w:rsidRPr="00A8350A">
        <w:rPr>
          <w:rFonts w:ascii="Times New Roman" w:hAnsi="Times New Roman"/>
          <w:sz w:val="24"/>
          <w:szCs w:val="24"/>
        </w:rPr>
        <w:t>требований современного культурно-исторического контекста к изучению классической литературы;</w:t>
      </w:r>
    </w:p>
    <w:p w:rsidR="0042291A" w:rsidRPr="00A8350A" w:rsidRDefault="0042291A" w:rsidP="000971EE">
      <w:pPr>
        <w:numPr>
          <w:ilvl w:val="0"/>
          <w:numId w:val="15"/>
        </w:numPr>
        <w:tabs>
          <w:tab w:val="left" w:pos="1134"/>
        </w:tabs>
        <w:spacing w:after="0" w:line="240" w:lineRule="auto"/>
        <w:ind w:left="0" w:firstLine="709"/>
        <w:jc w:val="both"/>
        <w:rPr>
          <w:rFonts w:ascii="Times New Roman" w:hAnsi="Times New Roman"/>
          <w:sz w:val="24"/>
          <w:szCs w:val="24"/>
        </w:rPr>
      </w:pPr>
      <w:r w:rsidRPr="00A8350A">
        <w:rPr>
          <w:rFonts w:ascii="Times New Roman" w:hAnsi="Times New Roman"/>
          <w:sz w:val="24"/>
          <w:szCs w:val="24"/>
        </w:rPr>
        <w:t>минимального количества учебного времени, отведенного на изучение литературы согласно действующему ФГОС и Базисному учебному плану.</w:t>
      </w:r>
    </w:p>
    <w:p w:rsidR="0042291A" w:rsidRPr="00A8350A" w:rsidRDefault="0042291A" w:rsidP="00CB7481">
      <w:pPr>
        <w:spacing w:after="0" w:line="240" w:lineRule="auto"/>
        <w:ind w:firstLine="709"/>
        <w:jc w:val="both"/>
        <w:rPr>
          <w:rFonts w:ascii="Times New Roman" w:hAnsi="Times New Roman"/>
          <w:sz w:val="24"/>
          <w:szCs w:val="24"/>
        </w:rPr>
      </w:pPr>
      <w:r w:rsidRPr="00A8350A">
        <w:rPr>
          <w:rFonts w:ascii="Times New Roman" w:hAnsi="Times New Roman"/>
          <w:sz w:val="24"/>
          <w:szCs w:val="24"/>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42291A" w:rsidRPr="00A8350A" w:rsidRDefault="0042291A" w:rsidP="00E814E2">
      <w:pPr>
        <w:spacing w:after="0" w:line="240" w:lineRule="auto"/>
        <w:ind w:firstLine="709"/>
        <w:jc w:val="both"/>
        <w:rPr>
          <w:rFonts w:ascii="Times New Roman" w:hAnsi="Times New Roman"/>
          <w:sz w:val="24"/>
          <w:szCs w:val="24"/>
        </w:rPr>
      </w:pPr>
      <w:r w:rsidRPr="00A8350A">
        <w:rPr>
          <w:rFonts w:ascii="Times New Roman" w:hAnsi="Times New Roman"/>
          <w:sz w:val="24"/>
          <w:szCs w:val="24"/>
        </w:rPr>
        <w:t xml:space="preserve">В соответствии с действующим </w:t>
      </w:r>
      <w:r w:rsidR="00106F6C" w:rsidRPr="00A8350A">
        <w:rPr>
          <w:rFonts w:ascii="Times New Roman" w:hAnsi="Times New Roman"/>
          <w:sz w:val="24"/>
          <w:szCs w:val="24"/>
        </w:rPr>
        <w:t>Федеральным з</w:t>
      </w:r>
      <w:r w:rsidRPr="00A8350A">
        <w:rPr>
          <w:rFonts w:ascii="Times New Roman" w:hAnsi="Times New Roman"/>
          <w:sz w:val="24"/>
          <w:szCs w:val="24"/>
        </w:rPr>
        <w:t xml:space="preserve">аконом </w:t>
      </w:r>
      <w:r w:rsidR="00106F6C" w:rsidRPr="00A8350A">
        <w:rPr>
          <w:rFonts w:ascii="Times New Roman" w:hAnsi="Times New Roman"/>
          <w:sz w:val="24"/>
          <w:szCs w:val="24"/>
        </w:rPr>
        <w:t>«О</w:t>
      </w:r>
      <w:r w:rsidRPr="00A8350A">
        <w:rPr>
          <w:rFonts w:ascii="Times New Roman" w:hAnsi="Times New Roman"/>
          <w:sz w:val="24"/>
          <w:szCs w:val="24"/>
        </w:rPr>
        <w:t xml:space="preserve">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w:t>
      </w:r>
      <w:proofErr w:type="gramStart"/>
      <w:r w:rsidRPr="00A8350A">
        <w:rPr>
          <w:rFonts w:ascii="Times New Roman" w:hAnsi="Times New Roman"/>
          <w:sz w:val="24"/>
          <w:szCs w:val="24"/>
        </w:rPr>
        <w:t>выбранного</w:t>
      </w:r>
      <w:proofErr w:type="gramEnd"/>
      <w:r w:rsidRPr="00A8350A">
        <w:rPr>
          <w:rFonts w:ascii="Times New Roman" w:hAnsi="Times New Roman"/>
          <w:sz w:val="24"/>
          <w:szCs w:val="24"/>
        </w:rPr>
        <w:t xml:space="preserve">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w:t>
      </w:r>
      <w:r w:rsidR="00A23AB5" w:rsidRPr="00A8350A">
        <w:rPr>
          <w:rFonts w:ascii="Times New Roman" w:hAnsi="Times New Roman"/>
          <w:sz w:val="24"/>
          <w:szCs w:val="24"/>
        </w:rPr>
        <w:t>е</w:t>
      </w:r>
      <w:r w:rsidRPr="00A8350A">
        <w:rPr>
          <w:rFonts w:ascii="Times New Roman" w:hAnsi="Times New Roman"/>
          <w:sz w:val="24"/>
          <w:szCs w:val="24"/>
        </w:rPr>
        <w:t xml:space="preserve">та положений данной примерной образовательной программы. </w:t>
      </w:r>
    </w:p>
    <w:p w:rsidR="0042291A" w:rsidRPr="00A8350A" w:rsidRDefault="0042291A" w:rsidP="00CB7481">
      <w:pPr>
        <w:spacing w:after="0" w:line="240" w:lineRule="auto"/>
        <w:ind w:firstLine="709"/>
        <w:jc w:val="both"/>
        <w:rPr>
          <w:rFonts w:ascii="Times New Roman" w:hAnsi="Times New Roman"/>
          <w:sz w:val="24"/>
          <w:szCs w:val="24"/>
        </w:rPr>
      </w:pPr>
      <w:r w:rsidRPr="00A8350A">
        <w:rPr>
          <w:rFonts w:ascii="Times New Roman" w:hAnsi="Times New Roman"/>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A8350A" w:rsidRDefault="0042291A" w:rsidP="00CB7481">
      <w:pPr>
        <w:spacing w:after="0" w:line="240" w:lineRule="auto"/>
        <w:ind w:firstLine="709"/>
        <w:jc w:val="both"/>
        <w:rPr>
          <w:rFonts w:ascii="Times New Roman" w:hAnsi="Times New Roman"/>
          <w:sz w:val="24"/>
          <w:szCs w:val="24"/>
        </w:rPr>
      </w:pPr>
      <w:r w:rsidRPr="00A8350A">
        <w:rPr>
          <w:rFonts w:ascii="Times New Roman" w:hAnsi="Times New Roman"/>
          <w:sz w:val="24"/>
          <w:szCs w:val="24"/>
        </w:rPr>
        <w:t xml:space="preserve">Рабочая программа учебного курса строится на произведениях из трех списков: </w:t>
      </w:r>
      <w:r w:rsidRPr="00F86C31">
        <w:rPr>
          <w:rFonts w:ascii="Times New Roman" w:hAnsi="Times New Roman"/>
          <w:b/>
          <w:sz w:val="24"/>
          <w:szCs w:val="24"/>
        </w:rPr>
        <w:t>А, В и</w:t>
      </w:r>
      <w:proofErr w:type="gramStart"/>
      <w:r w:rsidRPr="00F86C31">
        <w:rPr>
          <w:rFonts w:ascii="Times New Roman" w:hAnsi="Times New Roman"/>
          <w:b/>
          <w:sz w:val="24"/>
          <w:szCs w:val="24"/>
        </w:rPr>
        <w:t xml:space="preserve"> С</w:t>
      </w:r>
      <w:proofErr w:type="gramEnd"/>
      <w:r w:rsidRPr="00F86C31">
        <w:rPr>
          <w:rFonts w:ascii="Times New Roman" w:hAnsi="Times New Roman"/>
          <w:b/>
          <w:sz w:val="24"/>
          <w:szCs w:val="24"/>
        </w:rPr>
        <w:t xml:space="preserve"> (см. таблицу ниже). </w:t>
      </w:r>
      <w:r w:rsidRPr="00A8350A">
        <w:rPr>
          <w:rFonts w:ascii="Times New Roman" w:hAnsi="Times New Roman"/>
          <w:sz w:val="24"/>
          <w:szCs w:val="24"/>
        </w:rPr>
        <w:t>Эти три списка равноправны по статусу (то есть произведения всех списков должны быть обязательно  представлены в рабочих программах</w:t>
      </w:r>
      <w:r w:rsidR="009D3152" w:rsidRPr="00A8350A">
        <w:rPr>
          <w:rFonts w:ascii="Times New Roman" w:hAnsi="Times New Roman"/>
          <w:sz w:val="24"/>
          <w:szCs w:val="24"/>
        </w:rPr>
        <w:t>)</w:t>
      </w:r>
      <w:r w:rsidRPr="00A8350A">
        <w:rPr>
          <w:rFonts w:ascii="Times New Roman" w:hAnsi="Times New Roman"/>
          <w:sz w:val="24"/>
          <w:szCs w:val="24"/>
        </w:rPr>
        <w:t>.</w:t>
      </w:r>
    </w:p>
    <w:p w:rsidR="0042291A" w:rsidRPr="00A8350A" w:rsidRDefault="0042291A" w:rsidP="00CB7481">
      <w:pPr>
        <w:spacing w:after="0" w:line="240" w:lineRule="auto"/>
        <w:ind w:firstLine="709"/>
        <w:jc w:val="both"/>
        <w:rPr>
          <w:rFonts w:ascii="Times New Roman" w:hAnsi="Times New Roman"/>
          <w:sz w:val="24"/>
          <w:szCs w:val="24"/>
        </w:rPr>
      </w:pPr>
      <w:r w:rsidRPr="00A8350A">
        <w:rPr>
          <w:rFonts w:ascii="Times New Roman" w:hAnsi="Times New Roman"/>
          <w:bCs/>
          <w:sz w:val="24"/>
          <w:szCs w:val="24"/>
        </w:rPr>
        <w:t>Список</w:t>
      </w:r>
      <w:proofErr w:type="gramStart"/>
      <w:r w:rsidRPr="00A8350A">
        <w:rPr>
          <w:rFonts w:ascii="Times New Roman" w:hAnsi="Times New Roman"/>
          <w:bCs/>
          <w:sz w:val="24"/>
          <w:szCs w:val="24"/>
        </w:rPr>
        <w:t xml:space="preserve"> </w:t>
      </w:r>
      <w:r w:rsidRPr="00F86C31">
        <w:rPr>
          <w:rFonts w:ascii="Times New Roman" w:hAnsi="Times New Roman"/>
          <w:b/>
          <w:bCs/>
          <w:sz w:val="24"/>
          <w:szCs w:val="24"/>
        </w:rPr>
        <w:t>А</w:t>
      </w:r>
      <w:proofErr w:type="gramEnd"/>
      <w:r w:rsidRPr="00F86C31">
        <w:rPr>
          <w:rFonts w:ascii="Times New Roman" w:hAnsi="Times New Roman"/>
          <w:b/>
          <w:sz w:val="24"/>
          <w:szCs w:val="24"/>
        </w:rPr>
        <w:t xml:space="preserve"> </w:t>
      </w:r>
      <w:r w:rsidRPr="00A8350A">
        <w:rPr>
          <w:rFonts w:ascii="Times New Roman" w:hAnsi="Times New Roman"/>
          <w:sz w:val="24"/>
          <w:szCs w:val="24"/>
        </w:rPr>
        <w:t xml:space="preserve">представляет собой </w:t>
      </w:r>
      <w:r w:rsidRPr="00A8350A">
        <w:rPr>
          <w:rFonts w:ascii="Times New Roman" w:hAnsi="Times New Roman"/>
          <w:bCs/>
          <w:sz w:val="24"/>
          <w:szCs w:val="24"/>
        </w:rPr>
        <w:t>перечень конкретных произведений</w:t>
      </w:r>
      <w:r w:rsidRPr="00A8350A">
        <w:rPr>
          <w:rFonts w:ascii="Times New Roman" w:hAnsi="Times New Roman"/>
          <w:sz w:val="24"/>
          <w:szCs w:val="24"/>
        </w:rPr>
        <w:t xml:space="preserve"> (например: </w:t>
      </w:r>
      <w:proofErr w:type="gramStart"/>
      <w:r w:rsidRPr="00A8350A">
        <w:rPr>
          <w:rFonts w:ascii="Times New Roman" w:hAnsi="Times New Roman"/>
          <w:iCs/>
          <w:sz w:val="24"/>
          <w:szCs w:val="24"/>
        </w:rPr>
        <w:t>А.С.</w:t>
      </w:r>
      <w:r w:rsidR="009D3152" w:rsidRPr="00A8350A">
        <w:rPr>
          <w:rFonts w:ascii="Times New Roman" w:hAnsi="Times New Roman"/>
          <w:iCs/>
          <w:sz w:val="24"/>
          <w:szCs w:val="24"/>
        </w:rPr>
        <w:t xml:space="preserve"> </w:t>
      </w:r>
      <w:r w:rsidRPr="00A8350A">
        <w:rPr>
          <w:rFonts w:ascii="Times New Roman" w:hAnsi="Times New Roman"/>
          <w:iCs/>
          <w:sz w:val="24"/>
          <w:szCs w:val="24"/>
        </w:rPr>
        <w:t>Пушкин «Евгений Онегин», Н.В.</w:t>
      </w:r>
      <w:r w:rsidR="009D3152" w:rsidRPr="00A8350A">
        <w:rPr>
          <w:rFonts w:ascii="Times New Roman" w:hAnsi="Times New Roman"/>
          <w:iCs/>
          <w:sz w:val="24"/>
          <w:szCs w:val="24"/>
        </w:rPr>
        <w:t xml:space="preserve"> </w:t>
      </w:r>
      <w:r w:rsidRPr="00A8350A">
        <w:rPr>
          <w:rFonts w:ascii="Times New Roman" w:hAnsi="Times New Roman"/>
          <w:iCs/>
          <w:sz w:val="24"/>
          <w:szCs w:val="24"/>
        </w:rPr>
        <w:t>Гоголь «Мертвые души»</w:t>
      </w:r>
      <w:r w:rsidRPr="00A8350A">
        <w:rPr>
          <w:rFonts w:ascii="Times New Roman" w:hAnsi="Times New Roman"/>
          <w:sz w:val="24"/>
          <w:szCs w:val="24"/>
        </w:rPr>
        <w:t xml:space="preserve"> и т.д.).</w:t>
      </w:r>
      <w:proofErr w:type="gramEnd"/>
      <w:r w:rsidRPr="00A8350A">
        <w:rPr>
          <w:rFonts w:ascii="Times New Roman" w:hAnsi="Times New Roman"/>
          <w:sz w:val="24"/>
          <w:szCs w:val="24"/>
        </w:rPr>
        <w:t xml:space="preserve"> В этот список попадают «ключевые» произведения литературы, предназначенные для обязательного изучения. Вариативной части в списке</w:t>
      </w:r>
      <w:proofErr w:type="gramStart"/>
      <w:r w:rsidR="009D3152" w:rsidRPr="00A8350A">
        <w:rPr>
          <w:rFonts w:ascii="Times New Roman" w:hAnsi="Times New Roman"/>
          <w:sz w:val="24"/>
          <w:szCs w:val="24"/>
        </w:rPr>
        <w:t xml:space="preserve"> </w:t>
      </w:r>
      <w:r w:rsidRPr="00A8350A">
        <w:rPr>
          <w:rFonts w:ascii="Times New Roman" w:hAnsi="Times New Roman"/>
          <w:bCs/>
          <w:sz w:val="24"/>
          <w:szCs w:val="24"/>
        </w:rPr>
        <w:t>А</w:t>
      </w:r>
      <w:proofErr w:type="gramEnd"/>
      <w:r w:rsidRPr="00A8350A">
        <w:rPr>
          <w:rFonts w:ascii="Times New Roman" w:hAnsi="Times New Roman"/>
          <w:sz w:val="24"/>
          <w:szCs w:val="24"/>
        </w:rPr>
        <w:t xml:space="preserve"> нет.</w:t>
      </w:r>
    </w:p>
    <w:p w:rsidR="0042291A" w:rsidRPr="00A8350A" w:rsidRDefault="0042291A" w:rsidP="00CB7481">
      <w:pPr>
        <w:spacing w:after="0" w:line="240" w:lineRule="auto"/>
        <w:ind w:firstLine="709"/>
        <w:jc w:val="both"/>
        <w:rPr>
          <w:rFonts w:ascii="Times New Roman" w:hAnsi="Times New Roman"/>
          <w:sz w:val="24"/>
          <w:szCs w:val="24"/>
        </w:rPr>
      </w:pPr>
      <w:r w:rsidRPr="00A8350A">
        <w:rPr>
          <w:rFonts w:ascii="Times New Roman" w:hAnsi="Times New Roman"/>
          <w:bCs/>
          <w:sz w:val="24"/>
          <w:szCs w:val="24"/>
        </w:rPr>
        <w:t>Список</w:t>
      </w:r>
      <w:proofErr w:type="gramStart"/>
      <w:r w:rsidRPr="00A8350A">
        <w:rPr>
          <w:rFonts w:ascii="Times New Roman" w:hAnsi="Times New Roman"/>
          <w:bCs/>
          <w:sz w:val="24"/>
          <w:szCs w:val="24"/>
        </w:rPr>
        <w:t xml:space="preserve"> </w:t>
      </w:r>
      <w:r w:rsidRPr="00F86C31">
        <w:rPr>
          <w:rFonts w:ascii="Times New Roman" w:hAnsi="Times New Roman"/>
          <w:b/>
          <w:bCs/>
          <w:sz w:val="24"/>
          <w:szCs w:val="24"/>
        </w:rPr>
        <w:t>В</w:t>
      </w:r>
      <w:proofErr w:type="gramEnd"/>
      <w:r w:rsidRPr="00A8350A">
        <w:rPr>
          <w:rFonts w:ascii="Times New Roman" w:hAnsi="Times New Roman"/>
          <w:sz w:val="24"/>
          <w:szCs w:val="24"/>
        </w:rPr>
        <w:t xml:space="preserve"> представляет собой </w:t>
      </w:r>
      <w:r w:rsidRPr="00A8350A">
        <w:rPr>
          <w:rFonts w:ascii="Times New Roman" w:hAnsi="Times New Roman"/>
          <w:bCs/>
          <w:sz w:val="24"/>
          <w:szCs w:val="24"/>
        </w:rPr>
        <w:t>перечень</w:t>
      </w:r>
      <w:r w:rsidR="009D3152" w:rsidRPr="00A8350A">
        <w:rPr>
          <w:rFonts w:ascii="Times New Roman" w:hAnsi="Times New Roman"/>
          <w:bCs/>
          <w:sz w:val="24"/>
          <w:szCs w:val="24"/>
        </w:rPr>
        <w:t xml:space="preserve"> </w:t>
      </w:r>
      <w:r w:rsidRPr="00A8350A">
        <w:rPr>
          <w:rFonts w:ascii="Times New Roman" w:hAnsi="Times New Roman"/>
          <w:bCs/>
          <w:sz w:val="24"/>
          <w:szCs w:val="24"/>
        </w:rPr>
        <w:t>авторов,</w:t>
      </w:r>
      <w:r w:rsidRPr="00A8350A">
        <w:rPr>
          <w:rFonts w:ascii="Times New Roman" w:hAnsi="Times New Roman"/>
          <w:b/>
          <w:bCs/>
          <w:sz w:val="24"/>
          <w:szCs w:val="24"/>
        </w:rPr>
        <w:t xml:space="preserve"> </w:t>
      </w:r>
      <w:r w:rsidRPr="00A8350A">
        <w:rPr>
          <w:rFonts w:ascii="Times New Roman" w:hAnsi="Times New Roman"/>
          <w:sz w:val="24"/>
          <w:szCs w:val="24"/>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proofErr w:type="gramStart"/>
      <w:r w:rsidR="009D3152" w:rsidRPr="00A8350A">
        <w:rPr>
          <w:rFonts w:ascii="Times New Roman" w:hAnsi="Times New Roman"/>
          <w:sz w:val="24"/>
          <w:szCs w:val="24"/>
        </w:rPr>
        <w:t xml:space="preserve"> </w:t>
      </w:r>
      <w:r w:rsidRPr="00A8350A">
        <w:rPr>
          <w:rFonts w:ascii="Times New Roman" w:hAnsi="Times New Roman"/>
          <w:bCs/>
          <w:sz w:val="24"/>
          <w:szCs w:val="24"/>
        </w:rPr>
        <w:t>В</w:t>
      </w:r>
      <w:proofErr w:type="gramEnd"/>
      <w:r w:rsidR="009D3152" w:rsidRPr="00A8350A">
        <w:rPr>
          <w:rFonts w:ascii="Times New Roman" w:hAnsi="Times New Roman"/>
          <w:bCs/>
          <w:sz w:val="24"/>
          <w:szCs w:val="24"/>
        </w:rPr>
        <w:t xml:space="preserve"> </w:t>
      </w:r>
      <w:r w:rsidRPr="00A8350A">
        <w:rPr>
          <w:rFonts w:ascii="Times New Roman" w:hAnsi="Times New Roman"/>
          <w:sz w:val="24"/>
          <w:szCs w:val="24"/>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A8350A">
        <w:rPr>
          <w:rFonts w:ascii="Times New Roman" w:hAnsi="Times New Roman"/>
          <w:iCs/>
          <w:sz w:val="24"/>
          <w:szCs w:val="24"/>
        </w:rPr>
        <w:t>А.</w:t>
      </w:r>
      <w:r w:rsidR="009D3152" w:rsidRPr="00A8350A">
        <w:rPr>
          <w:rFonts w:ascii="Times New Roman" w:hAnsi="Times New Roman"/>
          <w:iCs/>
          <w:sz w:val="24"/>
          <w:szCs w:val="24"/>
        </w:rPr>
        <w:t xml:space="preserve"> </w:t>
      </w:r>
      <w:r w:rsidRPr="00A8350A">
        <w:rPr>
          <w:rFonts w:ascii="Times New Roman" w:hAnsi="Times New Roman"/>
          <w:iCs/>
          <w:sz w:val="24"/>
          <w:szCs w:val="24"/>
        </w:rPr>
        <w:t>Блок. 1</w:t>
      </w:r>
      <w:r w:rsidR="009D3152" w:rsidRPr="00A8350A">
        <w:rPr>
          <w:rFonts w:ascii="Times New Roman" w:hAnsi="Times New Roman"/>
          <w:iCs/>
          <w:sz w:val="24"/>
          <w:szCs w:val="24"/>
        </w:rPr>
        <w:t xml:space="preserve"> </w:t>
      </w:r>
      <w:r w:rsidRPr="00A8350A">
        <w:rPr>
          <w:rFonts w:ascii="Times New Roman" w:hAnsi="Times New Roman"/>
          <w:iCs/>
          <w:sz w:val="24"/>
          <w:szCs w:val="24"/>
        </w:rPr>
        <w:t>стихотворение; М.</w:t>
      </w:r>
      <w:r w:rsidR="009D3152" w:rsidRPr="00A8350A">
        <w:rPr>
          <w:rFonts w:ascii="Times New Roman" w:hAnsi="Times New Roman"/>
          <w:iCs/>
          <w:sz w:val="24"/>
          <w:szCs w:val="24"/>
        </w:rPr>
        <w:t xml:space="preserve"> </w:t>
      </w:r>
      <w:r w:rsidRPr="00A8350A">
        <w:rPr>
          <w:rFonts w:ascii="Times New Roman" w:hAnsi="Times New Roman"/>
          <w:iCs/>
          <w:sz w:val="24"/>
          <w:szCs w:val="24"/>
        </w:rPr>
        <w:t>Булгаков. 1 повесть</w:t>
      </w:r>
      <w:r w:rsidRPr="00A8350A">
        <w:rPr>
          <w:rFonts w:ascii="Times New Roman" w:hAnsi="Times New Roman"/>
          <w:sz w:val="24"/>
          <w:szCs w:val="24"/>
        </w:rPr>
        <w:t>. В программы включаются произведения всех указанных в списке</w:t>
      </w:r>
      <w:proofErr w:type="gramStart"/>
      <w:r w:rsidR="009D3152" w:rsidRPr="00A8350A">
        <w:rPr>
          <w:rFonts w:ascii="Times New Roman" w:hAnsi="Times New Roman"/>
          <w:sz w:val="24"/>
          <w:szCs w:val="24"/>
        </w:rPr>
        <w:t xml:space="preserve"> </w:t>
      </w:r>
      <w:r w:rsidRPr="00A8350A">
        <w:rPr>
          <w:rFonts w:ascii="Times New Roman" w:hAnsi="Times New Roman"/>
          <w:bCs/>
          <w:sz w:val="24"/>
          <w:szCs w:val="24"/>
        </w:rPr>
        <w:t>В</w:t>
      </w:r>
      <w:proofErr w:type="gramEnd"/>
      <w:r w:rsidRPr="00A8350A">
        <w:rPr>
          <w:rFonts w:ascii="Times New Roman" w:hAnsi="Times New Roman"/>
          <w:sz w:val="24"/>
          <w:szCs w:val="24"/>
        </w:rPr>
        <w:t xml:space="preserve"> авторов. Единство списков в разных рабочих программах скрепляется в списке</w:t>
      </w:r>
      <w:proofErr w:type="gramStart"/>
      <w:r w:rsidR="009D3152" w:rsidRPr="00A8350A">
        <w:rPr>
          <w:rFonts w:ascii="Times New Roman" w:hAnsi="Times New Roman"/>
          <w:sz w:val="24"/>
          <w:szCs w:val="24"/>
        </w:rPr>
        <w:t xml:space="preserve"> </w:t>
      </w:r>
      <w:r w:rsidRPr="00A8350A">
        <w:rPr>
          <w:rFonts w:ascii="Times New Roman" w:hAnsi="Times New Roman"/>
          <w:bCs/>
          <w:sz w:val="24"/>
          <w:szCs w:val="24"/>
        </w:rPr>
        <w:t>В</w:t>
      </w:r>
      <w:proofErr w:type="gramEnd"/>
      <w:r w:rsidRPr="00A8350A">
        <w:rPr>
          <w:rFonts w:ascii="Times New Roman" w:hAnsi="Times New Roman"/>
          <w:sz w:val="24"/>
          <w:szCs w:val="24"/>
        </w:rPr>
        <w:t xml:space="preserve"> фигурой автора. </w:t>
      </w:r>
    </w:p>
    <w:p w:rsidR="00E814E2" w:rsidRDefault="0042291A" w:rsidP="00AC39BB">
      <w:pPr>
        <w:spacing w:after="0" w:line="240" w:lineRule="auto"/>
        <w:ind w:firstLine="709"/>
        <w:jc w:val="both"/>
        <w:rPr>
          <w:rFonts w:ascii="Times New Roman" w:hAnsi="Times New Roman"/>
          <w:bCs/>
          <w:sz w:val="24"/>
          <w:szCs w:val="24"/>
        </w:rPr>
      </w:pPr>
      <w:r w:rsidRPr="00A8350A">
        <w:rPr>
          <w:rFonts w:ascii="Times New Roman" w:hAnsi="Times New Roman"/>
          <w:bCs/>
          <w:sz w:val="24"/>
          <w:szCs w:val="24"/>
        </w:rPr>
        <w:t>Список</w:t>
      </w:r>
      <w:proofErr w:type="gramStart"/>
      <w:r w:rsidRPr="00A8350A">
        <w:rPr>
          <w:rFonts w:ascii="Times New Roman" w:hAnsi="Times New Roman"/>
          <w:bCs/>
          <w:sz w:val="24"/>
          <w:szCs w:val="24"/>
        </w:rPr>
        <w:t xml:space="preserve"> </w:t>
      </w:r>
      <w:r w:rsidRPr="00F86C31">
        <w:rPr>
          <w:rFonts w:ascii="Times New Roman" w:hAnsi="Times New Roman"/>
          <w:b/>
          <w:bCs/>
          <w:sz w:val="24"/>
          <w:szCs w:val="24"/>
        </w:rPr>
        <w:t>С</w:t>
      </w:r>
      <w:proofErr w:type="gramEnd"/>
      <w:r w:rsidR="009D3152" w:rsidRPr="00A8350A">
        <w:rPr>
          <w:rFonts w:ascii="Times New Roman" w:hAnsi="Times New Roman"/>
          <w:bCs/>
          <w:sz w:val="24"/>
          <w:szCs w:val="24"/>
        </w:rPr>
        <w:t xml:space="preserve"> </w:t>
      </w:r>
      <w:r w:rsidRPr="00A8350A">
        <w:rPr>
          <w:rFonts w:ascii="Times New Roman" w:hAnsi="Times New Roman"/>
          <w:bCs/>
          <w:sz w:val="24"/>
          <w:szCs w:val="24"/>
        </w:rPr>
        <w:t>представляет собой перечень литературных явлений,</w:t>
      </w:r>
      <w:r w:rsidRPr="00A8350A">
        <w:rPr>
          <w:rFonts w:ascii="Times New Roman" w:hAnsi="Times New Roman"/>
          <w:b/>
          <w:bCs/>
          <w:sz w:val="24"/>
          <w:szCs w:val="24"/>
        </w:rPr>
        <w:t xml:space="preserve"> </w:t>
      </w:r>
      <w:r w:rsidRPr="00A8350A">
        <w:rPr>
          <w:rFonts w:ascii="Times New Roman" w:hAnsi="Times New Roman"/>
          <w:bCs/>
          <w:sz w:val="24"/>
          <w:szCs w:val="24"/>
        </w:rPr>
        <w:t xml:space="preserve">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w:t>
      </w:r>
    </w:p>
    <w:p w:rsidR="0042291A" w:rsidRPr="00A8350A" w:rsidRDefault="0042291A" w:rsidP="00E814E2">
      <w:pPr>
        <w:spacing w:after="0" w:line="240" w:lineRule="auto"/>
        <w:jc w:val="both"/>
        <w:rPr>
          <w:rFonts w:ascii="Times New Roman" w:hAnsi="Times New Roman"/>
          <w:sz w:val="24"/>
          <w:szCs w:val="24"/>
        </w:rPr>
      </w:pPr>
      <w:r w:rsidRPr="00A8350A">
        <w:rPr>
          <w:rFonts w:ascii="Times New Roman" w:hAnsi="Times New Roman"/>
          <w:bCs/>
          <w:sz w:val="24"/>
          <w:szCs w:val="24"/>
        </w:rPr>
        <w:lastRenderedPageBreak/>
        <w:t>литературное явление, выбирает составитель программы.</w:t>
      </w:r>
      <w:r w:rsidR="00CA10DE">
        <w:rPr>
          <w:rFonts w:ascii="Times New Roman" w:hAnsi="Times New Roman"/>
          <w:bCs/>
          <w:sz w:val="24"/>
          <w:szCs w:val="24"/>
        </w:rPr>
        <w:t xml:space="preserve"> </w:t>
      </w:r>
      <w:r w:rsidRPr="00A8350A">
        <w:rPr>
          <w:rFonts w:ascii="Times New Roman" w:hAnsi="Times New Roman"/>
          <w:sz w:val="24"/>
          <w:szCs w:val="24"/>
        </w:rPr>
        <w:t xml:space="preserve">Минимальное количество произведений указано, например: </w:t>
      </w:r>
      <w:r w:rsidR="009D3152" w:rsidRPr="00A8350A">
        <w:rPr>
          <w:rFonts w:ascii="Times New Roman" w:hAnsi="Times New Roman"/>
          <w:iCs/>
          <w:sz w:val="24"/>
          <w:szCs w:val="24"/>
        </w:rPr>
        <w:t>п</w:t>
      </w:r>
      <w:r w:rsidRPr="00A8350A">
        <w:rPr>
          <w:rFonts w:ascii="Times New Roman" w:hAnsi="Times New Roman"/>
          <w:iCs/>
          <w:sz w:val="24"/>
          <w:szCs w:val="24"/>
        </w:rPr>
        <w:t>оэзия пушкинской эпохи: К.Н.</w:t>
      </w:r>
      <w:r w:rsidR="009D3152" w:rsidRPr="00A8350A">
        <w:rPr>
          <w:rFonts w:ascii="Times New Roman" w:hAnsi="Times New Roman"/>
          <w:iCs/>
          <w:sz w:val="24"/>
          <w:szCs w:val="24"/>
        </w:rPr>
        <w:t xml:space="preserve"> </w:t>
      </w:r>
      <w:r w:rsidRPr="00A8350A">
        <w:rPr>
          <w:rFonts w:ascii="Times New Roman" w:hAnsi="Times New Roman"/>
          <w:iCs/>
          <w:sz w:val="24"/>
          <w:szCs w:val="24"/>
        </w:rPr>
        <w:t>Батюшков, А.А.</w:t>
      </w:r>
      <w:r w:rsidR="009D3152" w:rsidRPr="00A8350A">
        <w:rPr>
          <w:rFonts w:ascii="Times New Roman" w:hAnsi="Times New Roman"/>
          <w:iCs/>
          <w:sz w:val="24"/>
          <w:szCs w:val="24"/>
        </w:rPr>
        <w:t xml:space="preserve"> </w:t>
      </w:r>
      <w:r w:rsidRPr="00A8350A">
        <w:rPr>
          <w:rFonts w:ascii="Times New Roman" w:hAnsi="Times New Roman"/>
          <w:iCs/>
          <w:sz w:val="24"/>
          <w:szCs w:val="24"/>
        </w:rPr>
        <w:t>Дельвиг, Н.М.</w:t>
      </w:r>
      <w:r w:rsidR="009D3152" w:rsidRPr="00A8350A">
        <w:rPr>
          <w:rFonts w:ascii="Times New Roman" w:hAnsi="Times New Roman"/>
          <w:iCs/>
          <w:sz w:val="24"/>
          <w:szCs w:val="24"/>
        </w:rPr>
        <w:t xml:space="preserve"> </w:t>
      </w:r>
      <w:r w:rsidRPr="00A8350A">
        <w:rPr>
          <w:rFonts w:ascii="Times New Roman" w:hAnsi="Times New Roman"/>
          <w:iCs/>
          <w:sz w:val="24"/>
          <w:szCs w:val="24"/>
        </w:rPr>
        <w:t>Языков, Е.А.</w:t>
      </w:r>
      <w:r w:rsidR="009D3152" w:rsidRPr="00A8350A">
        <w:rPr>
          <w:rFonts w:ascii="Times New Roman" w:hAnsi="Times New Roman"/>
          <w:iCs/>
          <w:sz w:val="24"/>
          <w:szCs w:val="24"/>
        </w:rPr>
        <w:t xml:space="preserve"> </w:t>
      </w:r>
      <w:r w:rsidRPr="00A8350A">
        <w:rPr>
          <w:rFonts w:ascii="Times New Roman" w:hAnsi="Times New Roman"/>
          <w:iCs/>
          <w:sz w:val="24"/>
          <w:szCs w:val="24"/>
        </w:rPr>
        <w:t>Баратынский (2-3 стихотворения на выбор)</w:t>
      </w:r>
      <w:r w:rsidRPr="00A8350A">
        <w:rPr>
          <w:rFonts w:ascii="Times New Roman" w:hAnsi="Times New Roman"/>
          <w:sz w:val="24"/>
          <w:szCs w:val="24"/>
        </w:rPr>
        <w:t xml:space="preserve">. В программах </w:t>
      </w:r>
      <w:proofErr w:type="gramStart"/>
      <w:r w:rsidRPr="00A8350A">
        <w:rPr>
          <w:rFonts w:ascii="Times New Roman" w:hAnsi="Times New Roman"/>
          <w:sz w:val="24"/>
          <w:szCs w:val="24"/>
        </w:rPr>
        <w:t xml:space="preserve">указываются произведения писателей всех групп авторов из списка </w:t>
      </w:r>
      <w:r w:rsidRPr="00A8350A">
        <w:rPr>
          <w:rFonts w:ascii="Times New Roman" w:hAnsi="Times New Roman"/>
          <w:bCs/>
          <w:sz w:val="24"/>
          <w:szCs w:val="24"/>
        </w:rPr>
        <w:t>С</w:t>
      </w:r>
      <w:r w:rsidRPr="00A8350A">
        <w:rPr>
          <w:rFonts w:ascii="Times New Roman" w:hAnsi="Times New Roman"/>
          <w:sz w:val="24"/>
          <w:szCs w:val="24"/>
        </w:rPr>
        <w:t>. Этот жанрово-тематический список строится</w:t>
      </w:r>
      <w:proofErr w:type="gramEnd"/>
      <w:r w:rsidRPr="00A8350A">
        <w:rPr>
          <w:rFonts w:ascii="Times New Roman" w:hAnsi="Times New Roman"/>
          <w:sz w:val="24"/>
          <w:szCs w:val="24"/>
        </w:rPr>
        <w:t xml:space="preserve">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proofErr w:type="gramStart"/>
      <w:r w:rsidR="009D3152" w:rsidRPr="00A8350A">
        <w:rPr>
          <w:rFonts w:ascii="Times New Roman" w:hAnsi="Times New Roman"/>
          <w:sz w:val="24"/>
          <w:szCs w:val="24"/>
        </w:rPr>
        <w:t xml:space="preserve"> </w:t>
      </w:r>
      <w:r w:rsidRPr="00A8350A">
        <w:rPr>
          <w:rFonts w:ascii="Times New Roman" w:hAnsi="Times New Roman"/>
          <w:b/>
          <w:bCs/>
          <w:sz w:val="24"/>
          <w:szCs w:val="24"/>
        </w:rPr>
        <w:t>С</w:t>
      </w:r>
      <w:proofErr w:type="gramEnd"/>
      <w:r w:rsidRPr="00A8350A">
        <w:rPr>
          <w:rFonts w:ascii="Times New Roman" w:hAnsi="Times New Roman"/>
          <w:sz w:val="24"/>
          <w:szCs w:val="24"/>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A8350A" w:rsidRDefault="0042291A" w:rsidP="00CB7481">
      <w:pPr>
        <w:pStyle w:val="25"/>
        <w:ind w:firstLine="709"/>
        <w:rPr>
          <w:sz w:val="24"/>
          <w:szCs w:val="24"/>
        </w:rPr>
      </w:pPr>
      <w:r w:rsidRPr="00A8350A">
        <w:rPr>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A8350A" w:rsidRDefault="0042291A" w:rsidP="00CB7481">
      <w:pPr>
        <w:spacing w:after="0" w:line="240" w:lineRule="auto"/>
        <w:ind w:firstLine="709"/>
        <w:jc w:val="both"/>
        <w:rPr>
          <w:rFonts w:ascii="Times New Roman" w:hAnsi="Times New Roman"/>
          <w:sz w:val="24"/>
          <w:szCs w:val="24"/>
        </w:rPr>
      </w:pPr>
      <w:r w:rsidRPr="00A8350A">
        <w:rPr>
          <w:rFonts w:ascii="Times New Roman" w:hAnsi="Times New Roman"/>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E814E2" w:rsidRDefault="0042291A" w:rsidP="00E814E2">
      <w:pPr>
        <w:spacing w:after="0" w:line="240" w:lineRule="auto"/>
        <w:ind w:firstLine="709"/>
        <w:jc w:val="both"/>
        <w:rPr>
          <w:rFonts w:ascii="Times New Roman" w:hAnsi="Times New Roman"/>
          <w:sz w:val="24"/>
          <w:szCs w:val="24"/>
        </w:rPr>
      </w:pPr>
      <w:r w:rsidRPr="00A8350A">
        <w:rPr>
          <w:rFonts w:ascii="Times New Roman" w:hAnsi="Times New Roman"/>
          <w:sz w:val="24"/>
          <w:szCs w:val="24"/>
        </w:rPr>
        <w:t xml:space="preserve">Дополнительно для своей рабочей программы учитель может также выбрать литературные произведения, входящие в круг актуального чтения </w:t>
      </w:r>
      <w:proofErr w:type="gramStart"/>
      <w:r w:rsidRPr="00A8350A">
        <w:rPr>
          <w:rFonts w:ascii="Times New Roman" w:hAnsi="Times New Roman"/>
          <w:sz w:val="24"/>
          <w:szCs w:val="24"/>
        </w:rPr>
        <w:t>обучающихся</w:t>
      </w:r>
      <w:proofErr w:type="gramEnd"/>
      <w:r w:rsidRPr="00A8350A">
        <w:rPr>
          <w:rFonts w:ascii="Times New Roman" w:hAnsi="Times New Roman"/>
          <w:sz w:val="24"/>
          <w:szCs w:val="24"/>
        </w:rPr>
        <w:t xml:space="preserve">, при условии </w:t>
      </w:r>
    </w:p>
    <w:p w:rsidR="0042291A" w:rsidRPr="00A8350A" w:rsidRDefault="0042291A" w:rsidP="00E814E2">
      <w:pPr>
        <w:spacing w:after="0" w:line="240" w:lineRule="auto"/>
        <w:jc w:val="both"/>
        <w:rPr>
          <w:rFonts w:ascii="Times New Roman" w:hAnsi="Times New Roman"/>
          <w:sz w:val="24"/>
          <w:szCs w:val="24"/>
        </w:rPr>
      </w:pPr>
      <w:r w:rsidRPr="00A8350A">
        <w:rPr>
          <w:rFonts w:ascii="Times New Roman" w:hAnsi="Times New Roman"/>
          <w:sz w:val="24"/>
          <w:szCs w:val="24"/>
        </w:rPr>
        <w:t>освоения необходимого минимума произведений из всех трех обязательных</w:t>
      </w:r>
      <w:r w:rsidRPr="00A8350A">
        <w:rPr>
          <w:rFonts w:ascii="Times New Roman" w:hAnsi="Times New Roman"/>
          <w:b/>
          <w:sz w:val="24"/>
          <w:szCs w:val="24"/>
        </w:rPr>
        <w:t xml:space="preserve"> </w:t>
      </w:r>
      <w:r w:rsidRPr="00A8350A">
        <w:rPr>
          <w:rFonts w:ascii="Times New Roman" w:hAnsi="Times New Roman"/>
          <w:sz w:val="24"/>
          <w:szCs w:val="24"/>
        </w:rPr>
        <w:t>списков. Это может серьезно повысить интерес школьников к предмету и их мотивацию к чтению.</w:t>
      </w:r>
    </w:p>
    <w:p w:rsidR="0042291A" w:rsidRPr="00A8350A" w:rsidRDefault="0042291A" w:rsidP="00CB7481">
      <w:pPr>
        <w:spacing w:after="0" w:line="240" w:lineRule="auto"/>
        <w:ind w:firstLine="709"/>
        <w:jc w:val="both"/>
        <w:rPr>
          <w:rFonts w:ascii="Times New Roman" w:hAnsi="Times New Roman"/>
          <w:sz w:val="24"/>
          <w:szCs w:val="24"/>
        </w:rPr>
      </w:pPr>
      <w:r w:rsidRPr="00A8350A">
        <w:rPr>
          <w:rFonts w:ascii="Times New Roman" w:hAnsi="Times New Roman"/>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A8350A" w:rsidRDefault="0042291A" w:rsidP="00CB7481">
      <w:pPr>
        <w:spacing w:after="0" w:line="240" w:lineRule="auto"/>
        <w:ind w:firstLine="709"/>
        <w:jc w:val="both"/>
        <w:rPr>
          <w:rFonts w:ascii="Times New Roman" w:hAnsi="Times New Roman"/>
          <w:sz w:val="24"/>
          <w:szCs w:val="24"/>
        </w:rPr>
      </w:pPr>
      <w:r w:rsidRPr="00A8350A">
        <w:rPr>
          <w:rFonts w:ascii="Times New Roman" w:hAnsi="Times New Roman"/>
          <w:sz w:val="24"/>
          <w:szCs w:val="24"/>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A8350A">
        <w:rPr>
          <w:rFonts w:ascii="Times New Roman" w:hAnsi="Times New Roman"/>
          <w:sz w:val="24"/>
          <w:szCs w:val="24"/>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A8350A" w:rsidRDefault="0042291A" w:rsidP="00CB7481">
      <w:pPr>
        <w:pStyle w:val="25"/>
        <w:ind w:firstLine="709"/>
        <w:rPr>
          <w:sz w:val="24"/>
          <w:szCs w:val="24"/>
        </w:rPr>
      </w:pPr>
      <w:r w:rsidRPr="00A8350A">
        <w:rPr>
          <w:sz w:val="24"/>
          <w:szCs w:val="24"/>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B540EE" w:rsidRPr="00E814E2" w:rsidRDefault="0042291A" w:rsidP="00E814E2">
      <w:pPr>
        <w:pStyle w:val="25"/>
        <w:ind w:firstLine="709"/>
        <w:rPr>
          <w:sz w:val="24"/>
          <w:szCs w:val="24"/>
        </w:rPr>
      </w:pPr>
      <w:r w:rsidRPr="00A8350A">
        <w:rPr>
          <w:sz w:val="24"/>
          <w:szCs w:val="24"/>
        </w:rPr>
        <w:t xml:space="preserve">Структура настоящей Примерной программы не предусматривает включения тематического планирования. Тематическое планирование разрабатывается </w:t>
      </w:r>
      <w:r w:rsidR="00E814E2">
        <w:rPr>
          <w:sz w:val="24"/>
          <w:szCs w:val="24"/>
        </w:rPr>
        <w:t>составителями рабочих программ.</w:t>
      </w:r>
    </w:p>
    <w:p w:rsidR="009D2C8F" w:rsidRPr="00A44C0F" w:rsidRDefault="009D2C8F" w:rsidP="00CB7481">
      <w:pPr>
        <w:spacing w:after="0" w:line="240" w:lineRule="auto"/>
        <w:ind w:firstLine="708"/>
        <w:jc w:val="both"/>
        <w:rPr>
          <w:rFonts w:ascii="Times New Roman" w:hAnsi="Times New Roman"/>
          <w:sz w:val="24"/>
          <w:szCs w:val="24"/>
        </w:rPr>
      </w:pPr>
      <w:r w:rsidRPr="00A44C0F">
        <w:rPr>
          <w:rFonts w:ascii="Times New Roman" w:hAnsi="Times New Roman"/>
          <w:sz w:val="24"/>
          <w:szCs w:val="24"/>
        </w:rPr>
        <w:t>При составлении рабочих программ следует учесть:</w:t>
      </w:r>
    </w:p>
    <w:p w:rsidR="009D2C8F" w:rsidRPr="00A44C0F" w:rsidRDefault="009D2C8F" w:rsidP="000971EE">
      <w:pPr>
        <w:pStyle w:val="a8"/>
        <w:numPr>
          <w:ilvl w:val="0"/>
          <w:numId w:val="18"/>
        </w:numPr>
        <w:ind w:left="0" w:firstLine="709"/>
        <w:jc w:val="both"/>
        <w:rPr>
          <w:rFonts w:ascii="Times New Roman" w:hAnsi="Times New Roman"/>
        </w:rPr>
      </w:pPr>
      <w:r w:rsidRPr="00A44C0F">
        <w:rPr>
          <w:rFonts w:ascii="Times New Roman" w:hAnsi="Times New Roman"/>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A44C0F" w:rsidRDefault="009D2C8F" w:rsidP="000971EE">
      <w:pPr>
        <w:pStyle w:val="a8"/>
        <w:numPr>
          <w:ilvl w:val="0"/>
          <w:numId w:val="18"/>
        </w:numPr>
        <w:ind w:left="0" w:firstLine="709"/>
        <w:jc w:val="both"/>
        <w:rPr>
          <w:rFonts w:ascii="Times New Roman" w:hAnsi="Times New Roman"/>
        </w:rPr>
      </w:pPr>
      <w:r w:rsidRPr="00A44C0F">
        <w:rPr>
          <w:rFonts w:ascii="Times New Roman" w:hAnsi="Times New Roman"/>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A44C0F" w:rsidRDefault="009D2C8F" w:rsidP="00CB7481">
      <w:pPr>
        <w:spacing w:after="0" w:line="240" w:lineRule="auto"/>
        <w:ind w:firstLine="709"/>
        <w:jc w:val="both"/>
        <w:rPr>
          <w:rFonts w:ascii="Times New Roman" w:hAnsi="Times New Roman"/>
          <w:sz w:val="24"/>
          <w:szCs w:val="24"/>
        </w:rPr>
      </w:pPr>
      <w:r w:rsidRPr="00A44C0F">
        <w:rPr>
          <w:rFonts w:ascii="Times New Roman" w:hAnsi="Times New Roman"/>
          <w:sz w:val="24"/>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E814E2" w:rsidRPr="00AC39BB" w:rsidRDefault="009D2C8F" w:rsidP="00AC39BB">
      <w:pPr>
        <w:spacing w:after="0" w:line="240" w:lineRule="auto"/>
        <w:ind w:firstLine="709"/>
        <w:jc w:val="both"/>
        <w:rPr>
          <w:rFonts w:ascii="Times New Roman" w:hAnsi="Times New Roman"/>
          <w:bCs/>
          <w:sz w:val="24"/>
          <w:szCs w:val="24"/>
        </w:rPr>
      </w:pPr>
      <w:r w:rsidRPr="00A44C0F">
        <w:rPr>
          <w:rFonts w:ascii="Times New Roman" w:hAnsi="Times New Roman"/>
          <w:bCs/>
          <w:sz w:val="24"/>
          <w:szCs w:val="24"/>
        </w:rPr>
        <w:t xml:space="preserve">При составлении </w:t>
      </w:r>
      <w:proofErr w:type="gramStart"/>
      <w:r w:rsidRPr="00A44C0F">
        <w:rPr>
          <w:rFonts w:ascii="Times New Roman" w:hAnsi="Times New Roman"/>
          <w:bCs/>
          <w:sz w:val="24"/>
          <w:szCs w:val="24"/>
        </w:rPr>
        <w:t>программ</w:t>
      </w:r>
      <w:proofErr w:type="gramEnd"/>
      <w:r w:rsidRPr="00A44C0F">
        <w:rPr>
          <w:rFonts w:ascii="Times New Roman" w:hAnsi="Times New Roman"/>
          <w:bCs/>
          <w:sz w:val="24"/>
          <w:szCs w:val="24"/>
        </w:rPr>
        <w:t xml:space="preserve"> возможно использовать жанрово-тематические блоки, хорошо зарекомендовавшие себя на практике. </w:t>
      </w:r>
    </w:p>
    <w:p w:rsidR="009D2C8F" w:rsidRPr="00A44C0F" w:rsidRDefault="009D2C8F" w:rsidP="00CB7481">
      <w:pPr>
        <w:pStyle w:val="3"/>
        <w:spacing w:before="0" w:beforeAutospacing="0" w:after="0" w:afterAutospacing="0"/>
        <w:ind w:firstLine="708"/>
        <w:jc w:val="center"/>
        <w:rPr>
          <w:sz w:val="24"/>
          <w:szCs w:val="24"/>
        </w:rPr>
      </w:pPr>
      <w:r w:rsidRPr="00A44C0F">
        <w:rPr>
          <w:sz w:val="24"/>
          <w:szCs w:val="24"/>
        </w:rPr>
        <w:t>Основные теоретико-литературные понятия, требующие освоения в основной школе</w:t>
      </w:r>
    </w:p>
    <w:p w:rsidR="009D2C8F" w:rsidRPr="00A44C0F" w:rsidRDefault="009D2C8F" w:rsidP="000971EE">
      <w:pPr>
        <w:numPr>
          <w:ilvl w:val="0"/>
          <w:numId w:val="17"/>
        </w:numPr>
        <w:spacing w:after="0" w:line="240" w:lineRule="auto"/>
        <w:ind w:left="0" w:firstLine="709"/>
        <w:jc w:val="both"/>
        <w:rPr>
          <w:rFonts w:ascii="Times New Roman" w:hAnsi="Times New Roman"/>
          <w:sz w:val="24"/>
          <w:szCs w:val="24"/>
        </w:rPr>
      </w:pPr>
      <w:r w:rsidRPr="00A44C0F">
        <w:rPr>
          <w:rFonts w:ascii="Times New Roman" w:hAnsi="Times New Roman"/>
          <w:sz w:val="24"/>
          <w:szCs w:val="24"/>
        </w:rPr>
        <w:lastRenderedPageBreak/>
        <w:t xml:space="preserve">Художественная литература как искусство слова. Художественный образ. </w:t>
      </w:r>
    </w:p>
    <w:p w:rsidR="009D2C8F" w:rsidRPr="00A44C0F" w:rsidRDefault="009D2C8F" w:rsidP="000971EE">
      <w:pPr>
        <w:numPr>
          <w:ilvl w:val="0"/>
          <w:numId w:val="17"/>
        </w:numPr>
        <w:spacing w:after="0" w:line="240" w:lineRule="auto"/>
        <w:ind w:left="0" w:firstLine="709"/>
        <w:jc w:val="both"/>
        <w:rPr>
          <w:rFonts w:ascii="Times New Roman" w:hAnsi="Times New Roman"/>
          <w:sz w:val="24"/>
          <w:szCs w:val="24"/>
        </w:rPr>
      </w:pPr>
      <w:r w:rsidRPr="00A44C0F">
        <w:rPr>
          <w:rFonts w:ascii="Times New Roman" w:hAnsi="Times New Roman"/>
          <w:sz w:val="24"/>
          <w:szCs w:val="24"/>
        </w:rPr>
        <w:t>Устное народное творчество. Жанры фольклора. Миф и фольклор.</w:t>
      </w:r>
    </w:p>
    <w:p w:rsidR="009D2C8F" w:rsidRPr="00A44C0F" w:rsidRDefault="009D2C8F" w:rsidP="000971EE">
      <w:pPr>
        <w:numPr>
          <w:ilvl w:val="0"/>
          <w:numId w:val="17"/>
        </w:numPr>
        <w:spacing w:after="0" w:line="240" w:lineRule="auto"/>
        <w:ind w:left="0" w:firstLine="709"/>
        <w:jc w:val="both"/>
        <w:rPr>
          <w:rFonts w:ascii="Times New Roman" w:hAnsi="Times New Roman"/>
          <w:sz w:val="24"/>
          <w:szCs w:val="24"/>
        </w:rPr>
      </w:pPr>
      <w:proofErr w:type="gramStart"/>
      <w:r w:rsidRPr="00A44C0F">
        <w:rPr>
          <w:rFonts w:ascii="Times New Roman" w:hAnsi="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roofErr w:type="gramEnd"/>
    </w:p>
    <w:p w:rsidR="009D2C8F" w:rsidRPr="00A44C0F" w:rsidRDefault="009D2C8F" w:rsidP="000971EE">
      <w:pPr>
        <w:numPr>
          <w:ilvl w:val="0"/>
          <w:numId w:val="17"/>
        </w:numPr>
        <w:spacing w:after="0" w:line="240" w:lineRule="auto"/>
        <w:ind w:left="0" w:firstLine="709"/>
        <w:jc w:val="both"/>
        <w:rPr>
          <w:rFonts w:ascii="Times New Roman" w:hAnsi="Times New Roman"/>
          <w:sz w:val="24"/>
          <w:szCs w:val="24"/>
        </w:rPr>
      </w:pPr>
      <w:r w:rsidRPr="00A44C0F">
        <w:rPr>
          <w:rFonts w:ascii="Times New Roman" w:hAnsi="Times New Roman"/>
          <w:sz w:val="24"/>
          <w:szCs w:val="24"/>
        </w:rPr>
        <w:t>Основные литературные направления: классицизм, сентиментализм, романтизм, реализм, модернизм.</w:t>
      </w:r>
    </w:p>
    <w:p w:rsidR="009D2C8F" w:rsidRPr="00A44C0F" w:rsidRDefault="009D2C8F" w:rsidP="000971EE">
      <w:pPr>
        <w:numPr>
          <w:ilvl w:val="0"/>
          <w:numId w:val="17"/>
        </w:numPr>
        <w:spacing w:after="0" w:line="240" w:lineRule="auto"/>
        <w:ind w:left="0" w:firstLine="709"/>
        <w:jc w:val="both"/>
        <w:rPr>
          <w:rFonts w:ascii="Times New Roman" w:hAnsi="Times New Roman"/>
          <w:sz w:val="24"/>
          <w:szCs w:val="24"/>
        </w:rPr>
      </w:pPr>
      <w:proofErr w:type="gramStart"/>
      <w:r w:rsidRPr="00A44C0F">
        <w:rPr>
          <w:rFonts w:ascii="Times New Roman" w:hAnsi="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roofErr w:type="gramEnd"/>
    </w:p>
    <w:p w:rsidR="009D2C8F" w:rsidRPr="00A44C0F" w:rsidRDefault="009D2C8F" w:rsidP="000971EE">
      <w:pPr>
        <w:numPr>
          <w:ilvl w:val="0"/>
          <w:numId w:val="17"/>
        </w:numPr>
        <w:spacing w:after="0" w:line="240" w:lineRule="auto"/>
        <w:ind w:left="0" w:firstLine="709"/>
        <w:jc w:val="both"/>
        <w:rPr>
          <w:rFonts w:ascii="Times New Roman" w:hAnsi="Times New Roman"/>
          <w:sz w:val="24"/>
          <w:szCs w:val="24"/>
        </w:rPr>
      </w:pPr>
      <w:r w:rsidRPr="00A44C0F">
        <w:rPr>
          <w:rFonts w:ascii="Times New Roman" w:hAnsi="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CC17D3" w:rsidRPr="00816B96" w:rsidRDefault="009D2C8F" w:rsidP="00FA51EF">
      <w:pPr>
        <w:numPr>
          <w:ilvl w:val="0"/>
          <w:numId w:val="17"/>
        </w:numPr>
        <w:spacing w:after="0" w:line="240" w:lineRule="auto"/>
        <w:ind w:left="0" w:firstLine="709"/>
        <w:jc w:val="both"/>
        <w:rPr>
          <w:rFonts w:ascii="Times New Roman" w:hAnsi="Times New Roman"/>
          <w:sz w:val="24"/>
          <w:szCs w:val="24"/>
        </w:rPr>
      </w:pPr>
      <w:r w:rsidRPr="00A44C0F">
        <w:rPr>
          <w:rFonts w:ascii="Times New Roman" w:hAnsi="Times New Roman"/>
          <w:sz w:val="24"/>
          <w:szCs w:val="24"/>
        </w:rPr>
        <w:t>Стих и проза. Основы стихосложения: стихотворный метр и размер, ритм, рифма, строфа.</w:t>
      </w:r>
      <w:bookmarkStart w:id="224" w:name="_Toc409691704"/>
      <w:bookmarkStart w:id="225" w:name="_Toc410654030"/>
      <w:bookmarkStart w:id="226" w:name="_Toc414553227"/>
    </w:p>
    <w:p w:rsidR="00FA51EF" w:rsidRPr="00816B96" w:rsidRDefault="0048158A" w:rsidP="00FA51EF">
      <w:pPr>
        <w:pStyle w:val="4"/>
        <w:spacing w:line="240" w:lineRule="auto"/>
        <w:ind w:left="0"/>
        <w:rPr>
          <w:sz w:val="24"/>
          <w:szCs w:val="24"/>
        </w:rPr>
      </w:pPr>
      <w:r w:rsidRPr="00816B96">
        <w:rPr>
          <w:sz w:val="24"/>
          <w:szCs w:val="24"/>
        </w:rPr>
        <w:t>2.2.2.</w:t>
      </w:r>
      <w:r w:rsidR="00AD7273" w:rsidRPr="00816B96">
        <w:rPr>
          <w:sz w:val="24"/>
          <w:szCs w:val="24"/>
        </w:rPr>
        <w:t>3</w:t>
      </w:r>
      <w:r w:rsidRPr="00816B96">
        <w:rPr>
          <w:sz w:val="24"/>
          <w:szCs w:val="24"/>
        </w:rPr>
        <w:t xml:space="preserve">. </w:t>
      </w:r>
      <w:r w:rsidR="007A0B67" w:rsidRPr="00816B96">
        <w:rPr>
          <w:sz w:val="24"/>
          <w:szCs w:val="24"/>
        </w:rPr>
        <w:t>Русский родной язык</w:t>
      </w:r>
      <w:r w:rsidR="00FB652C">
        <w:rPr>
          <w:sz w:val="24"/>
          <w:szCs w:val="24"/>
        </w:rPr>
        <w:t xml:space="preserve"> и литература</w:t>
      </w:r>
    </w:p>
    <w:p w:rsidR="00FA51EF" w:rsidRPr="00816B96" w:rsidRDefault="00FA51EF" w:rsidP="00FA51EF">
      <w:pPr>
        <w:spacing w:after="0" w:line="240" w:lineRule="auto"/>
        <w:ind w:firstLine="709"/>
        <w:rPr>
          <w:rFonts w:ascii="Times New Roman" w:hAnsi="Times New Roman"/>
          <w:b/>
          <w:i/>
          <w:sz w:val="24"/>
          <w:szCs w:val="24"/>
        </w:rPr>
      </w:pPr>
      <w:r w:rsidRPr="00816B96">
        <w:rPr>
          <w:rFonts w:ascii="Times New Roman" w:hAnsi="Times New Roman"/>
          <w:b/>
          <w:i/>
          <w:sz w:val="24"/>
          <w:szCs w:val="24"/>
        </w:rPr>
        <w:t>Первый год обучения (35 ч)</w:t>
      </w:r>
    </w:p>
    <w:p w:rsidR="00FA51EF" w:rsidRPr="00816B96" w:rsidRDefault="00FA51EF" w:rsidP="00FA51EF">
      <w:pPr>
        <w:spacing w:after="0" w:line="240" w:lineRule="auto"/>
        <w:ind w:firstLine="709"/>
        <w:rPr>
          <w:rFonts w:ascii="Times New Roman" w:hAnsi="Times New Roman"/>
          <w:b/>
          <w:i/>
          <w:sz w:val="24"/>
          <w:szCs w:val="24"/>
        </w:rPr>
      </w:pPr>
      <w:r w:rsidRPr="00816B96">
        <w:rPr>
          <w:rFonts w:ascii="Times New Roman" w:hAnsi="Times New Roman"/>
          <w:b/>
          <w:i/>
          <w:sz w:val="24"/>
          <w:szCs w:val="24"/>
        </w:rPr>
        <w:t>Раздел 1. Язык и культура (10 ч).</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 xml:space="preserve">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т.п.), слова с национально-культурным компонентом значения (символика числа, цвета и т.п.), народно-поэтические символы, народно-поэтические эпитеты (за тридевять земель, цветущая калина – девушка, тучи – несчастья, полынь, веретено, ясный сокол, красна девица, </w:t>
      </w:r>
      <w:proofErr w:type="gramStart"/>
      <w:r w:rsidRPr="00816B96">
        <w:rPr>
          <w:rFonts w:ascii="Times New Roman" w:hAnsi="Times New Roman"/>
          <w:sz w:val="24"/>
          <w:szCs w:val="24"/>
        </w:rPr>
        <w:t>р</w:t>
      </w:r>
      <w:proofErr w:type="gramEnd"/>
      <w:r w:rsidRPr="00816B96">
        <w:rPr>
          <w:rFonts w:ascii="Times New Roman" w:hAnsi="Times New Roman"/>
          <w:sz w:val="24"/>
          <w:szCs w:val="24"/>
        </w:rPr>
        <w:t xml:space="preserve">όдный батюшка), прецедентные имена (Илья Муромец, Василиса Прекрасная, Иван-Царевич, сивка-бурка, жар-птица, и т.п.) в русских народных и литературных сказках, народных песнях, былинах, художественной литературе. </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 xml:space="preserve">Крылатые слова и выражения (прецедентные тексты) из русских народных и литературных сказок (битый небитого везёт; по щучьему велению; сказка про белого бычка; ни в сказке сказать, ни пером описать; при царе Горохе; золотая рыбка; а ткачиха с поварихой, </w:t>
      </w:r>
      <w:proofErr w:type="gramStart"/>
      <w:r w:rsidRPr="00816B96">
        <w:rPr>
          <w:rFonts w:ascii="Times New Roman" w:hAnsi="Times New Roman"/>
          <w:sz w:val="24"/>
          <w:szCs w:val="24"/>
        </w:rPr>
        <w:t>с</w:t>
      </w:r>
      <w:proofErr w:type="gramEnd"/>
      <w:r w:rsidRPr="00816B96">
        <w:rPr>
          <w:rFonts w:ascii="Times New Roman" w:hAnsi="Times New Roman"/>
          <w:sz w:val="24"/>
          <w:szCs w:val="24"/>
        </w:rPr>
        <w:t xml:space="preserve"> сватьей бабой Бобарихой и др.),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 Загадки. Метафоричность русской загадки.</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Краткая история русской письменности. Создание славянского алфавита.</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 xml:space="preserve">Особенности русской интонации, темпа речи по сравнению с другими языками. Особенности жестов и мимики в русской речи, отражение их в устойчивых выражениях (фразеологизмах) (надуть щёки, вытягивать шею, всплеснуть руками и др.) в сравнении с языком жестов других народов. </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 xml:space="preserve">Ознакомление с историей и этимологией некоторых слов.  </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 xml:space="preserve">Слово как хранилище материальной и духовной культуры народа. Национальная специфика слов с живой внутренней формой (черника, голубика, земляника, рыжик). Метафоры общеязыковые </w:t>
      </w:r>
      <w:r w:rsidRPr="00816B96">
        <w:rPr>
          <w:rFonts w:ascii="Times New Roman" w:hAnsi="Times New Roman"/>
          <w:sz w:val="24"/>
          <w:szCs w:val="24"/>
        </w:rPr>
        <w:lastRenderedPageBreak/>
        <w:t>и художественные, их национально-культурная специфика. Метафора, олицетворение, эпитет как изобразительные средства. Поэтизмы и слова-символы, обладающие традиционной метафорической образностью, в поэтической речи.</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 xml:space="preserve">Слова со специфическим оценочно-характеризующим значением. </w:t>
      </w:r>
      <w:proofErr w:type="gramStart"/>
      <w:r w:rsidRPr="00816B96">
        <w:rPr>
          <w:rFonts w:ascii="Times New Roman" w:hAnsi="Times New Roman"/>
          <w:sz w:val="24"/>
          <w:szCs w:val="24"/>
        </w:rPr>
        <w:t>Связь определённых наименований с некоторыми качествами, эмоциональными состояниями и т.п. человека (барышня – об изнеженной, избалованной девушке; сухарь – о сухом, неотзывчивом человеке; сорока – о болтливой женщине и т.п., лиса – хитрая для русских, но мудрая для эскимосов; змея – злая, коварная для русских, символ долголетия, мудрости – в тюркских языках и т.п.).</w:t>
      </w:r>
      <w:proofErr w:type="gramEnd"/>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Русские имена. Имена исконные и заимствованные, краткие сведения по их этимологии. Имена, которые не являются исконно русскими, но воспринимаются как таковые. Имена традиционные и новые. Имена популярные и устаревшие. Имена с устаревшей социальной окраской. Имена, входящие в состав пословиц и поговорок, и имеющие в силу этого определённую стилистическую окраску.</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 xml:space="preserve">Общеизвестные старинные русские города. Происхождение их названий. </w:t>
      </w:r>
    </w:p>
    <w:p w:rsidR="00FA51EF" w:rsidRPr="00816B96" w:rsidRDefault="00FA51EF" w:rsidP="00FA51EF">
      <w:pPr>
        <w:spacing w:after="0" w:line="240" w:lineRule="auto"/>
        <w:ind w:firstLine="709"/>
        <w:jc w:val="both"/>
        <w:rPr>
          <w:rFonts w:ascii="Times New Roman" w:hAnsi="Times New Roman"/>
          <w:b/>
          <w:i/>
          <w:sz w:val="24"/>
          <w:szCs w:val="24"/>
        </w:rPr>
      </w:pPr>
      <w:r w:rsidRPr="00816B96">
        <w:rPr>
          <w:rFonts w:ascii="Times New Roman" w:hAnsi="Times New Roman"/>
          <w:b/>
          <w:i/>
          <w:sz w:val="24"/>
          <w:szCs w:val="24"/>
        </w:rPr>
        <w:t>Раздел 2. Культура речи (10 час).</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b/>
          <w:sz w:val="24"/>
          <w:szCs w:val="24"/>
        </w:rPr>
        <w:t>Основные орфоэпические нормы</w:t>
      </w:r>
      <w:r w:rsidRPr="00816B96">
        <w:rPr>
          <w:rFonts w:ascii="Times New Roman" w:hAnsi="Times New Roman"/>
          <w:sz w:val="24"/>
          <w:szCs w:val="24"/>
        </w:rPr>
        <w:t xml:space="preserve"> современного русского литературного языка. 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Постоянное и подвижное ударение в именах существительных; именах прилагательных, глаголах.</w:t>
      </w:r>
    </w:p>
    <w:p w:rsidR="00FA51EF" w:rsidRPr="00816B96" w:rsidRDefault="00FA51EF" w:rsidP="00FA51EF">
      <w:pPr>
        <w:spacing w:after="0" w:line="240" w:lineRule="auto"/>
        <w:ind w:firstLine="709"/>
        <w:jc w:val="both"/>
        <w:rPr>
          <w:rFonts w:ascii="Times New Roman" w:hAnsi="Times New Roman"/>
          <w:i/>
          <w:sz w:val="24"/>
          <w:szCs w:val="24"/>
        </w:rPr>
      </w:pPr>
      <w:r w:rsidRPr="00816B96">
        <w:rPr>
          <w:rFonts w:ascii="Times New Roman" w:hAnsi="Times New Roman"/>
          <w:sz w:val="24"/>
          <w:szCs w:val="24"/>
        </w:rPr>
        <w:t>Омографы: ударение как маркёр смысла слова</w:t>
      </w:r>
      <w:r w:rsidRPr="00816B96">
        <w:rPr>
          <w:rFonts w:ascii="Times New Roman" w:hAnsi="Times New Roman"/>
          <w:i/>
          <w:sz w:val="24"/>
          <w:szCs w:val="24"/>
        </w:rPr>
        <w:t>: пАрить — парИть, рОжки — рожкИ, пОлки — полкИ, Атлас — атлАс.</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Произносительные варианты орфоэпической нормы: (бул</w:t>
      </w:r>
      <w:proofErr w:type="gramStart"/>
      <w:r w:rsidRPr="00816B96">
        <w:rPr>
          <w:rFonts w:ascii="Times New Roman" w:hAnsi="Times New Roman"/>
          <w:sz w:val="24"/>
          <w:szCs w:val="24"/>
        </w:rPr>
        <w:t>о[</w:t>
      </w:r>
      <w:proofErr w:type="gramEnd"/>
      <w:r w:rsidRPr="00816B96">
        <w:rPr>
          <w:rFonts w:ascii="Times New Roman" w:hAnsi="Times New Roman"/>
          <w:sz w:val="24"/>
          <w:szCs w:val="24"/>
        </w:rPr>
        <w:t>ч’]ная — було[ш]ная, же[н’]щина — же[н]щина, до[жд]ём — до[ж’]ём и под.). Произносительные варианты на уровне словосочетаний (микроволнОвая печь – микровОлновая терапия).</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Роль звукописи в художественном тексте.</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b/>
          <w:sz w:val="24"/>
          <w:szCs w:val="24"/>
        </w:rPr>
        <w:t xml:space="preserve">Основные лексические нормы современного русского литературного языка. </w:t>
      </w:r>
      <w:r w:rsidRPr="00816B96">
        <w:rPr>
          <w:rFonts w:ascii="Times New Roman" w:hAnsi="Times New Roman"/>
          <w:sz w:val="24"/>
          <w:szCs w:val="24"/>
        </w:rPr>
        <w:t>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 xml:space="preserve">Лексические нормы употребления имён существительных, прилагательных, глаголов в современном русском литературном языке. </w:t>
      </w:r>
      <w:proofErr w:type="gramStart"/>
      <w:r w:rsidRPr="00816B96">
        <w:rPr>
          <w:rFonts w:ascii="Times New Roman" w:hAnsi="Times New Roman"/>
          <w:sz w:val="24"/>
          <w:szCs w:val="24"/>
        </w:rPr>
        <w:t>Стилистические варианты нормы (книжный, общеупотребительный‚ разговорный и просторечный) употребления имён существительных, прилагательных, глаголов в речи (кинофильм — кинокартина — кино – кинолента, интернациональный — международный, экспорт — вывоз, импорт — ввоз‚ блато — болото, брещи — беречь, шлем — шелом, краткий — короткий, беспрестанный — бесперестанный‚ глаголить – говорить – сказать – брякнуть).</w:t>
      </w:r>
      <w:proofErr w:type="gramEnd"/>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b/>
          <w:sz w:val="24"/>
          <w:szCs w:val="24"/>
        </w:rPr>
        <w:t xml:space="preserve">Основные грамматические нормы современного русского литературного языка. </w:t>
      </w:r>
      <w:proofErr w:type="gramStart"/>
      <w:r w:rsidRPr="00816B96">
        <w:rPr>
          <w:rFonts w:ascii="Times New Roman" w:hAnsi="Times New Roman"/>
          <w:sz w:val="24"/>
          <w:szCs w:val="24"/>
        </w:rPr>
        <w:t>Категория рода: род заимствованных несклоняемых имен существительных (</w:t>
      </w:r>
      <w:r w:rsidRPr="00816B96">
        <w:rPr>
          <w:rFonts w:ascii="Times New Roman" w:hAnsi="Times New Roman"/>
          <w:i/>
          <w:sz w:val="24"/>
          <w:szCs w:val="24"/>
        </w:rPr>
        <w:t>шимпанзе, колибри, евро, авеню, салями, коммюнике</w:t>
      </w:r>
      <w:r w:rsidRPr="00816B96">
        <w:rPr>
          <w:rFonts w:ascii="Times New Roman" w:hAnsi="Times New Roman"/>
          <w:sz w:val="24"/>
          <w:szCs w:val="24"/>
        </w:rPr>
        <w:t>); род сложных существительных (плащ-палатка, диван-кровать, музей-квартира); род имен собственных (географических названий); род аббревиатур.</w:t>
      </w:r>
      <w:proofErr w:type="gramEnd"/>
      <w:r w:rsidRPr="00816B96">
        <w:rPr>
          <w:rFonts w:ascii="Times New Roman" w:hAnsi="Times New Roman"/>
          <w:sz w:val="24"/>
          <w:szCs w:val="24"/>
        </w:rPr>
        <w:t xml:space="preserve"> Нормативные и ненормативные формы употребления имён существительных.</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 xml:space="preserve">Формы существительных мужского рода множественного числа с окончаниями </w:t>
      </w:r>
      <w:proofErr w:type="gramStart"/>
      <w:r w:rsidRPr="00816B96">
        <w:rPr>
          <w:rFonts w:ascii="Times New Roman" w:hAnsi="Times New Roman"/>
          <w:i/>
          <w:sz w:val="24"/>
          <w:szCs w:val="24"/>
        </w:rPr>
        <w:t>–а</w:t>
      </w:r>
      <w:proofErr w:type="gramEnd"/>
      <w:r w:rsidRPr="00816B96">
        <w:rPr>
          <w:rFonts w:ascii="Times New Roman" w:hAnsi="Times New Roman"/>
          <w:i/>
          <w:sz w:val="24"/>
          <w:szCs w:val="24"/>
        </w:rPr>
        <w:t>(-я), -ы(и)</w:t>
      </w:r>
      <w:r w:rsidRPr="00816B96">
        <w:rPr>
          <w:rFonts w:ascii="Times New Roman" w:hAnsi="Times New Roman"/>
          <w:sz w:val="24"/>
          <w:szCs w:val="24"/>
        </w:rPr>
        <w:t xml:space="preserve">‚ различающиеся по смыслу: </w:t>
      </w:r>
      <w:r w:rsidRPr="00816B96">
        <w:rPr>
          <w:rFonts w:ascii="Times New Roman" w:hAnsi="Times New Roman"/>
          <w:i/>
          <w:sz w:val="24"/>
          <w:szCs w:val="24"/>
        </w:rPr>
        <w:t>корпуса</w:t>
      </w:r>
      <w:r w:rsidRPr="00816B96">
        <w:rPr>
          <w:rFonts w:ascii="Times New Roman" w:hAnsi="Times New Roman"/>
          <w:sz w:val="24"/>
          <w:szCs w:val="24"/>
        </w:rPr>
        <w:t xml:space="preserve"> (здания, войсковые соединения) – </w:t>
      </w:r>
      <w:r w:rsidRPr="00816B96">
        <w:rPr>
          <w:rFonts w:ascii="Times New Roman" w:hAnsi="Times New Roman"/>
          <w:i/>
          <w:sz w:val="24"/>
          <w:szCs w:val="24"/>
        </w:rPr>
        <w:t>корпусы</w:t>
      </w:r>
      <w:r w:rsidRPr="00816B96">
        <w:rPr>
          <w:rFonts w:ascii="Times New Roman" w:hAnsi="Times New Roman"/>
          <w:sz w:val="24"/>
          <w:szCs w:val="24"/>
        </w:rPr>
        <w:t xml:space="preserve"> (туловища); </w:t>
      </w:r>
      <w:r w:rsidRPr="00816B96">
        <w:rPr>
          <w:rFonts w:ascii="Times New Roman" w:hAnsi="Times New Roman"/>
          <w:i/>
          <w:sz w:val="24"/>
          <w:szCs w:val="24"/>
        </w:rPr>
        <w:t>образа</w:t>
      </w:r>
      <w:r w:rsidRPr="00816B96">
        <w:rPr>
          <w:rFonts w:ascii="Times New Roman" w:hAnsi="Times New Roman"/>
          <w:sz w:val="24"/>
          <w:szCs w:val="24"/>
        </w:rPr>
        <w:t xml:space="preserve"> (иконы) – </w:t>
      </w:r>
      <w:r w:rsidRPr="00816B96">
        <w:rPr>
          <w:rFonts w:ascii="Times New Roman" w:hAnsi="Times New Roman"/>
          <w:i/>
          <w:sz w:val="24"/>
          <w:szCs w:val="24"/>
        </w:rPr>
        <w:t>образы</w:t>
      </w:r>
      <w:r w:rsidRPr="00816B96">
        <w:rPr>
          <w:rFonts w:ascii="Times New Roman" w:hAnsi="Times New Roman"/>
          <w:sz w:val="24"/>
          <w:szCs w:val="24"/>
        </w:rPr>
        <w:t xml:space="preserve"> (литературные); </w:t>
      </w:r>
      <w:r w:rsidRPr="00816B96">
        <w:rPr>
          <w:rFonts w:ascii="Times New Roman" w:hAnsi="Times New Roman"/>
          <w:i/>
          <w:sz w:val="24"/>
          <w:szCs w:val="24"/>
        </w:rPr>
        <w:t>кондуктора</w:t>
      </w:r>
      <w:r w:rsidRPr="00816B96">
        <w:rPr>
          <w:rFonts w:ascii="Times New Roman" w:hAnsi="Times New Roman"/>
          <w:sz w:val="24"/>
          <w:szCs w:val="24"/>
        </w:rPr>
        <w:t xml:space="preserve"> (работники транспорта) – </w:t>
      </w:r>
      <w:r w:rsidRPr="00816B96">
        <w:rPr>
          <w:rFonts w:ascii="Times New Roman" w:hAnsi="Times New Roman"/>
          <w:i/>
          <w:sz w:val="24"/>
          <w:szCs w:val="24"/>
        </w:rPr>
        <w:t>кондукторы</w:t>
      </w:r>
      <w:r w:rsidRPr="00816B96">
        <w:rPr>
          <w:rFonts w:ascii="Times New Roman" w:hAnsi="Times New Roman"/>
          <w:sz w:val="24"/>
          <w:szCs w:val="24"/>
        </w:rPr>
        <w:t xml:space="preserve"> (приспособление в технике); </w:t>
      </w:r>
      <w:r w:rsidRPr="00816B96">
        <w:rPr>
          <w:rFonts w:ascii="Times New Roman" w:hAnsi="Times New Roman"/>
          <w:i/>
          <w:sz w:val="24"/>
          <w:szCs w:val="24"/>
        </w:rPr>
        <w:t>меха</w:t>
      </w:r>
      <w:r w:rsidRPr="00816B96">
        <w:rPr>
          <w:rFonts w:ascii="Times New Roman" w:hAnsi="Times New Roman"/>
          <w:sz w:val="24"/>
          <w:szCs w:val="24"/>
        </w:rPr>
        <w:t xml:space="preserve"> (выделанные шкуры) – </w:t>
      </w:r>
      <w:r w:rsidRPr="00816B96">
        <w:rPr>
          <w:rFonts w:ascii="Times New Roman" w:hAnsi="Times New Roman"/>
          <w:i/>
          <w:sz w:val="24"/>
          <w:szCs w:val="24"/>
        </w:rPr>
        <w:t xml:space="preserve">мехи </w:t>
      </w:r>
      <w:r w:rsidRPr="00816B96">
        <w:rPr>
          <w:rFonts w:ascii="Times New Roman" w:hAnsi="Times New Roman"/>
          <w:sz w:val="24"/>
          <w:szCs w:val="24"/>
        </w:rPr>
        <w:t xml:space="preserve">(кузнечные); соболя (меха) – </w:t>
      </w:r>
      <w:r w:rsidRPr="00816B96">
        <w:rPr>
          <w:rFonts w:ascii="Times New Roman" w:hAnsi="Times New Roman"/>
          <w:i/>
          <w:sz w:val="24"/>
          <w:szCs w:val="24"/>
        </w:rPr>
        <w:t>соболи</w:t>
      </w:r>
      <w:r w:rsidRPr="00816B96">
        <w:rPr>
          <w:rFonts w:ascii="Times New Roman" w:hAnsi="Times New Roman"/>
          <w:sz w:val="24"/>
          <w:szCs w:val="24"/>
        </w:rPr>
        <w:t xml:space="preserve"> (животные). Литературные‚ разговорные‚ устарелые и профессиональные особенности формы именительного падежа множественного числа существительных мужского рода (</w:t>
      </w:r>
      <w:r w:rsidRPr="00816B96">
        <w:rPr>
          <w:rFonts w:ascii="Times New Roman" w:hAnsi="Times New Roman"/>
          <w:i/>
          <w:sz w:val="24"/>
          <w:szCs w:val="24"/>
        </w:rPr>
        <w:t>токари – токаря, цехи – цеха, выборы – выбора, тракторы – трактора и др.</w:t>
      </w:r>
      <w:r w:rsidRPr="00816B96">
        <w:rPr>
          <w:rFonts w:ascii="Times New Roman" w:hAnsi="Times New Roman"/>
          <w:sz w:val="24"/>
          <w:szCs w:val="24"/>
        </w:rPr>
        <w:t xml:space="preserve">). </w:t>
      </w:r>
    </w:p>
    <w:p w:rsidR="00FA51EF" w:rsidRPr="00816B96" w:rsidRDefault="00FA51EF" w:rsidP="00FA51EF">
      <w:pPr>
        <w:spacing w:after="0" w:line="240" w:lineRule="auto"/>
        <w:ind w:firstLine="709"/>
        <w:jc w:val="both"/>
        <w:rPr>
          <w:rFonts w:ascii="Times New Roman" w:hAnsi="Times New Roman"/>
          <w:b/>
          <w:sz w:val="24"/>
          <w:szCs w:val="24"/>
        </w:rPr>
      </w:pPr>
      <w:r w:rsidRPr="00816B96">
        <w:rPr>
          <w:rFonts w:ascii="Times New Roman" w:hAnsi="Times New Roman"/>
          <w:b/>
          <w:sz w:val="24"/>
          <w:szCs w:val="24"/>
        </w:rPr>
        <w:t>Речевой этикет</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lastRenderedPageBreak/>
        <w:t>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 Употребление формы «он».</w:t>
      </w:r>
    </w:p>
    <w:p w:rsidR="00FA51EF" w:rsidRPr="00816B96" w:rsidRDefault="00FA51EF" w:rsidP="00FA51EF">
      <w:pPr>
        <w:spacing w:after="0" w:line="240" w:lineRule="auto"/>
        <w:ind w:firstLine="709"/>
        <w:jc w:val="both"/>
        <w:rPr>
          <w:rFonts w:ascii="Times New Roman" w:hAnsi="Times New Roman"/>
          <w:b/>
          <w:i/>
          <w:sz w:val="24"/>
          <w:szCs w:val="24"/>
        </w:rPr>
      </w:pPr>
      <w:r w:rsidRPr="00816B96">
        <w:rPr>
          <w:rFonts w:ascii="Times New Roman" w:hAnsi="Times New Roman"/>
          <w:b/>
          <w:i/>
          <w:sz w:val="24"/>
          <w:szCs w:val="24"/>
        </w:rPr>
        <w:t>Раздел 3. Речь. Речевая деятельность. Текст (11 ч)</w:t>
      </w:r>
    </w:p>
    <w:p w:rsidR="00FA51EF" w:rsidRPr="00816B96" w:rsidRDefault="00FA51EF" w:rsidP="00FA51EF">
      <w:pPr>
        <w:spacing w:after="0" w:line="240" w:lineRule="auto"/>
        <w:ind w:firstLine="709"/>
        <w:jc w:val="both"/>
        <w:rPr>
          <w:rFonts w:ascii="Times New Roman" w:hAnsi="Times New Roman"/>
          <w:b/>
          <w:sz w:val="24"/>
          <w:szCs w:val="24"/>
        </w:rPr>
      </w:pPr>
      <w:r w:rsidRPr="00816B96">
        <w:rPr>
          <w:rFonts w:ascii="Times New Roman" w:hAnsi="Times New Roman"/>
          <w:b/>
          <w:sz w:val="24"/>
          <w:szCs w:val="24"/>
        </w:rPr>
        <w:t>Язык и речь. Виды речевой деятельности</w:t>
      </w:r>
    </w:p>
    <w:p w:rsidR="00FA51EF" w:rsidRPr="00816B96" w:rsidRDefault="00FA51EF" w:rsidP="00FA51EF">
      <w:pPr>
        <w:pStyle w:val="Default"/>
        <w:ind w:firstLine="709"/>
        <w:jc w:val="both"/>
        <w:rPr>
          <w:rFonts w:ascii="Times New Roman" w:hAnsi="Times New Roman" w:cs="Times New Roman"/>
          <w:color w:val="auto"/>
        </w:rPr>
      </w:pPr>
      <w:r w:rsidRPr="00816B96">
        <w:rPr>
          <w:rFonts w:ascii="Times New Roman" w:hAnsi="Times New Roman" w:cs="Times New Roman"/>
          <w:color w:val="auto"/>
        </w:rPr>
        <w:t>Язык и речь. Точность и логичность речи. Выразительность,  чистота и богатство речи. Средства выразительной устной речи (тон, тембр, темп), способы тренировки (скороговорки).</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 xml:space="preserve">Интонация и жесты. Формы речи: монолог и диалог. </w:t>
      </w:r>
    </w:p>
    <w:p w:rsidR="00FA51EF" w:rsidRPr="00816B96" w:rsidRDefault="00FA51EF" w:rsidP="00FA51EF">
      <w:pPr>
        <w:spacing w:after="0" w:line="240" w:lineRule="auto"/>
        <w:ind w:firstLine="709"/>
        <w:jc w:val="both"/>
        <w:rPr>
          <w:rFonts w:ascii="Times New Roman" w:hAnsi="Times New Roman"/>
          <w:b/>
          <w:sz w:val="24"/>
          <w:szCs w:val="24"/>
        </w:rPr>
      </w:pPr>
      <w:r w:rsidRPr="00816B96">
        <w:rPr>
          <w:rFonts w:ascii="Times New Roman" w:hAnsi="Times New Roman"/>
          <w:b/>
          <w:sz w:val="24"/>
          <w:szCs w:val="24"/>
        </w:rPr>
        <w:t>Текст как единица языка и речи</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Текст и его основные признаки. Как строится текст. Композиционные формы описания, повествования, рассуждения. Повествование как тип речи. Средства связи предложений и частей текста.</w:t>
      </w:r>
    </w:p>
    <w:p w:rsidR="00FA51EF" w:rsidRPr="00816B96" w:rsidRDefault="00FA51EF" w:rsidP="00FA51EF">
      <w:pPr>
        <w:spacing w:after="0" w:line="240" w:lineRule="auto"/>
        <w:ind w:firstLine="709"/>
        <w:jc w:val="both"/>
        <w:rPr>
          <w:rFonts w:ascii="Times New Roman" w:hAnsi="Times New Roman"/>
          <w:b/>
          <w:sz w:val="24"/>
          <w:szCs w:val="24"/>
        </w:rPr>
      </w:pPr>
      <w:r w:rsidRPr="00816B96">
        <w:rPr>
          <w:rFonts w:ascii="Times New Roman" w:hAnsi="Times New Roman"/>
          <w:b/>
          <w:sz w:val="24"/>
          <w:szCs w:val="24"/>
        </w:rPr>
        <w:t>Функциональные разновидности языка</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 xml:space="preserve">Функциональные разновидности языка. </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Разговорная речь. Просьба, извинение как жанры разговорной речи. Официально-деловой стиль. Объявление (устное и письменное).</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Учебно-научный стиль. План ответа на уроке, план текста.</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 xml:space="preserve">Публицистический стиль. Устное выступление. Девиз, слоган. </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Язык художественной литературы. Литературная сказка. Рассказ.</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 xml:space="preserve">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т.д.). </w:t>
      </w:r>
    </w:p>
    <w:p w:rsidR="00FA51EF" w:rsidRPr="00816B96" w:rsidRDefault="00FA51EF" w:rsidP="00FA51EF">
      <w:pPr>
        <w:spacing w:after="0" w:line="240" w:lineRule="auto"/>
        <w:ind w:firstLine="709"/>
        <w:jc w:val="both"/>
        <w:rPr>
          <w:rFonts w:ascii="Times New Roman" w:hAnsi="Times New Roman"/>
          <w:b/>
          <w:sz w:val="24"/>
          <w:szCs w:val="24"/>
        </w:rPr>
      </w:pPr>
      <w:r w:rsidRPr="00816B96">
        <w:rPr>
          <w:rFonts w:ascii="Times New Roman" w:hAnsi="Times New Roman"/>
          <w:b/>
          <w:sz w:val="24"/>
          <w:szCs w:val="24"/>
        </w:rPr>
        <w:t>Резерв учебного времени – 4 ч.</w:t>
      </w:r>
    </w:p>
    <w:p w:rsidR="00FA51EF" w:rsidRPr="00816B96" w:rsidRDefault="00FA51EF" w:rsidP="00FA51EF">
      <w:pPr>
        <w:spacing w:after="0" w:line="240" w:lineRule="auto"/>
        <w:ind w:firstLine="709"/>
        <w:jc w:val="center"/>
        <w:rPr>
          <w:rFonts w:ascii="Times New Roman" w:hAnsi="Times New Roman"/>
          <w:b/>
          <w:i/>
          <w:sz w:val="24"/>
          <w:szCs w:val="24"/>
        </w:rPr>
      </w:pPr>
      <w:r w:rsidRPr="00816B96">
        <w:rPr>
          <w:rFonts w:ascii="Times New Roman" w:hAnsi="Times New Roman"/>
          <w:b/>
          <w:i/>
          <w:sz w:val="24"/>
          <w:szCs w:val="24"/>
        </w:rPr>
        <w:t>Второй год обучения (35 ч)</w:t>
      </w:r>
    </w:p>
    <w:p w:rsidR="00FA51EF" w:rsidRPr="00816B96" w:rsidRDefault="00FA51EF" w:rsidP="00FA51EF">
      <w:pPr>
        <w:spacing w:after="0" w:line="240" w:lineRule="auto"/>
        <w:ind w:firstLine="709"/>
        <w:jc w:val="both"/>
        <w:rPr>
          <w:rFonts w:ascii="Times New Roman" w:hAnsi="Times New Roman"/>
          <w:b/>
          <w:i/>
          <w:sz w:val="24"/>
          <w:szCs w:val="24"/>
        </w:rPr>
      </w:pPr>
      <w:r w:rsidRPr="00816B96">
        <w:rPr>
          <w:rFonts w:ascii="Times New Roman" w:hAnsi="Times New Roman"/>
          <w:b/>
          <w:i/>
          <w:sz w:val="24"/>
          <w:szCs w:val="24"/>
        </w:rPr>
        <w:t>Раздел 1. Язык и культура (10 ч)</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Краткая история русского литературного языка. Роль церковнославянского (старославянского) языка в развитии русского языка. Национально-культурное своеобразие диалектизмов. Диалекты как часть народной культуры. Диалектизмы. Сведения о диалектных названиях предметов быта, значениях слов, понятиях, не 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 Роль заимствованной лексики в современном русском языке.</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Пополнение словарного состава русского языка новой лексикой. Современные неологизмы и их группы по сфере употребления и стилистической окраске.</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т.п. (начать с азов, от доски до доски, приложить руку и т.п. – информация о традиционной русской грамотности и др.).</w:t>
      </w:r>
    </w:p>
    <w:p w:rsidR="00FA51EF" w:rsidRPr="00816B96" w:rsidRDefault="00FA51EF" w:rsidP="00FA51EF">
      <w:pPr>
        <w:spacing w:after="0" w:line="240" w:lineRule="auto"/>
        <w:ind w:firstLine="709"/>
        <w:jc w:val="both"/>
        <w:rPr>
          <w:rFonts w:ascii="Times New Roman" w:hAnsi="Times New Roman"/>
          <w:b/>
          <w:i/>
          <w:sz w:val="24"/>
          <w:szCs w:val="24"/>
        </w:rPr>
      </w:pPr>
      <w:r w:rsidRPr="00816B96">
        <w:rPr>
          <w:rFonts w:ascii="Times New Roman" w:hAnsi="Times New Roman"/>
          <w:b/>
          <w:i/>
          <w:sz w:val="24"/>
          <w:szCs w:val="24"/>
        </w:rPr>
        <w:t>Раздел 2. Культура речи (10 ч)</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b/>
          <w:sz w:val="24"/>
          <w:szCs w:val="24"/>
        </w:rPr>
        <w:t>Основные орфоэпические нормы</w:t>
      </w:r>
      <w:r w:rsidRPr="00816B96">
        <w:rPr>
          <w:rFonts w:ascii="Times New Roman" w:hAnsi="Times New Roman"/>
          <w:sz w:val="24"/>
          <w:szCs w:val="24"/>
        </w:rPr>
        <w:t xml:space="preserve"> современного русского литературного языка.</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 xml:space="preserve">Произносительные различия в русском языке, обусловленные темпом речи. Стилистические особенности произношения и ударения (литературные‚ разговорные‚ устарелые и профессиональные). Нормы произношения отдельных грамматических форм; заимствованных слов: </w:t>
      </w:r>
      <w:r w:rsidRPr="00816B96">
        <w:rPr>
          <w:rFonts w:ascii="Times New Roman" w:hAnsi="Times New Roman"/>
          <w:sz w:val="24"/>
          <w:szCs w:val="24"/>
        </w:rPr>
        <w:lastRenderedPageBreak/>
        <w:t>ударение в форме род</w:t>
      </w:r>
      <w:proofErr w:type="gramStart"/>
      <w:r w:rsidRPr="00816B96">
        <w:rPr>
          <w:rFonts w:ascii="Times New Roman" w:hAnsi="Times New Roman"/>
          <w:sz w:val="24"/>
          <w:szCs w:val="24"/>
        </w:rPr>
        <w:t>.п</w:t>
      </w:r>
      <w:proofErr w:type="gramEnd"/>
      <w:r w:rsidRPr="00816B96">
        <w:rPr>
          <w:rFonts w:ascii="Times New Roman" w:hAnsi="Times New Roman"/>
          <w:sz w:val="24"/>
          <w:szCs w:val="24"/>
        </w:rPr>
        <w:t>. мн.ч. существительных; ударение в кратких формах прилагательных; подвижное ударение в глаголах; ударение в формах глагола прошедшего времени; ударение в возвратных глаголах в формах прошедшего времени м.р.; ударение в формах глаголов II спр. на –ить; глаголы звон</w:t>
      </w:r>
      <w:r w:rsidRPr="00816B96">
        <w:rPr>
          <w:rFonts w:ascii="Times New Roman" w:hAnsi="Times New Roman"/>
          <w:b/>
          <w:sz w:val="24"/>
          <w:szCs w:val="24"/>
        </w:rPr>
        <w:t>и</w:t>
      </w:r>
      <w:r w:rsidRPr="00816B96">
        <w:rPr>
          <w:rFonts w:ascii="Times New Roman" w:hAnsi="Times New Roman"/>
          <w:sz w:val="24"/>
          <w:szCs w:val="24"/>
        </w:rPr>
        <w:t>ть, включ</w:t>
      </w:r>
      <w:r w:rsidRPr="00816B96">
        <w:rPr>
          <w:rFonts w:ascii="Times New Roman" w:hAnsi="Times New Roman"/>
          <w:b/>
          <w:sz w:val="24"/>
          <w:szCs w:val="24"/>
        </w:rPr>
        <w:t>и</w:t>
      </w:r>
      <w:r w:rsidRPr="00816B96">
        <w:rPr>
          <w:rFonts w:ascii="Times New Roman" w:hAnsi="Times New Roman"/>
          <w:sz w:val="24"/>
          <w:szCs w:val="24"/>
        </w:rPr>
        <w:t>ть и др. Варианты ударения внутри нормы: б</w:t>
      </w:r>
      <w:r w:rsidRPr="00816B96">
        <w:rPr>
          <w:rFonts w:ascii="Times New Roman" w:hAnsi="Times New Roman"/>
          <w:b/>
          <w:sz w:val="24"/>
          <w:szCs w:val="24"/>
        </w:rPr>
        <w:t>а</w:t>
      </w:r>
      <w:r w:rsidRPr="00816B96">
        <w:rPr>
          <w:rFonts w:ascii="Times New Roman" w:hAnsi="Times New Roman"/>
          <w:sz w:val="24"/>
          <w:szCs w:val="24"/>
        </w:rPr>
        <w:t>ловать – балов</w:t>
      </w:r>
      <w:r w:rsidRPr="00816B96">
        <w:rPr>
          <w:rFonts w:ascii="Times New Roman" w:hAnsi="Times New Roman"/>
          <w:b/>
          <w:sz w:val="24"/>
          <w:szCs w:val="24"/>
        </w:rPr>
        <w:t>а</w:t>
      </w:r>
      <w:r w:rsidRPr="00816B96">
        <w:rPr>
          <w:rFonts w:ascii="Times New Roman" w:hAnsi="Times New Roman"/>
          <w:sz w:val="24"/>
          <w:szCs w:val="24"/>
        </w:rPr>
        <w:t>ть, обесп</w:t>
      </w:r>
      <w:r w:rsidRPr="00816B96">
        <w:rPr>
          <w:rFonts w:ascii="Times New Roman" w:hAnsi="Times New Roman"/>
          <w:b/>
          <w:sz w:val="24"/>
          <w:szCs w:val="24"/>
        </w:rPr>
        <w:t>е</w:t>
      </w:r>
      <w:r w:rsidRPr="00816B96">
        <w:rPr>
          <w:rFonts w:ascii="Times New Roman" w:hAnsi="Times New Roman"/>
          <w:sz w:val="24"/>
          <w:szCs w:val="24"/>
        </w:rPr>
        <w:t>чение – обеспеч</w:t>
      </w:r>
      <w:r w:rsidRPr="00816B96">
        <w:rPr>
          <w:rFonts w:ascii="Times New Roman" w:hAnsi="Times New Roman"/>
          <w:b/>
          <w:sz w:val="24"/>
          <w:szCs w:val="24"/>
        </w:rPr>
        <w:t>е</w:t>
      </w:r>
      <w:r w:rsidRPr="00816B96">
        <w:rPr>
          <w:rFonts w:ascii="Times New Roman" w:hAnsi="Times New Roman"/>
          <w:sz w:val="24"/>
          <w:szCs w:val="24"/>
        </w:rPr>
        <w:t>ние.</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b/>
          <w:sz w:val="24"/>
          <w:szCs w:val="24"/>
        </w:rPr>
        <w:t xml:space="preserve">Основные лексические нормы современного русского литературного языка. </w:t>
      </w:r>
      <w:r w:rsidRPr="00816B96">
        <w:rPr>
          <w:rFonts w:ascii="Times New Roman" w:hAnsi="Times New Roman"/>
          <w:sz w:val="24"/>
          <w:szCs w:val="24"/>
        </w:rPr>
        <w:t>Синонимы и точность речи. Смысловые‚ стилистические особенности  употребления синонимов.</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Антонимы и точность речи. Смысловые‚ стилистические особенности  употребления антонимов.</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Лексические омонимы и точность речи. Смысловые‚ стилистические особенности  употребления лексических омонимов.</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 xml:space="preserve">Типичные речевые </w:t>
      </w:r>
      <w:proofErr w:type="gramStart"/>
      <w:r w:rsidRPr="00816B96">
        <w:rPr>
          <w:rFonts w:ascii="Times New Roman" w:hAnsi="Times New Roman"/>
          <w:sz w:val="24"/>
          <w:szCs w:val="24"/>
        </w:rPr>
        <w:t>ошибки</w:t>
      </w:r>
      <w:proofErr w:type="gramEnd"/>
      <w:r w:rsidRPr="00816B96">
        <w:rPr>
          <w:rFonts w:ascii="Times New Roman" w:hAnsi="Times New Roman"/>
          <w:sz w:val="24"/>
          <w:szCs w:val="24"/>
        </w:rPr>
        <w:t>‚ связанные с употреблением синонимов‚ антонимов и лексических омонимов в речи.</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b/>
          <w:sz w:val="24"/>
          <w:szCs w:val="24"/>
        </w:rPr>
        <w:t xml:space="preserve">Основные грамматические нормы современного русского литературного языка. </w:t>
      </w:r>
      <w:r w:rsidRPr="00816B96">
        <w:rPr>
          <w:rFonts w:ascii="Times New Roman" w:hAnsi="Times New Roman"/>
          <w:sz w:val="24"/>
          <w:szCs w:val="24"/>
        </w:rPr>
        <w:t xml:space="preserve">Категория склонения: склонение русских и иностранных имён и фамилий; названий географических объектов; им.п. мн.ч. существительных на </w:t>
      </w:r>
      <w:proofErr w:type="gramStart"/>
      <w:r w:rsidRPr="00816B96">
        <w:rPr>
          <w:rFonts w:ascii="Times New Roman" w:hAnsi="Times New Roman"/>
          <w:i/>
          <w:sz w:val="24"/>
          <w:szCs w:val="24"/>
        </w:rPr>
        <w:t>-а</w:t>
      </w:r>
      <w:proofErr w:type="gramEnd"/>
      <w:r w:rsidRPr="00816B96">
        <w:rPr>
          <w:rFonts w:ascii="Times New Roman" w:hAnsi="Times New Roman"/>
          <w:i/>
          <w:sz w:val="24"/>
          <w:szCs w:val="24"/>
        </w:rPr>
        <w:t>/-я</w:t>
      </w:r>
      <w:r w:rsidRPr="00816B96">
        <w:rPr>
          <w:rFonts w:ascii="Times New Roman" w:hAnsi="Times New Roman"/>
          <w:sz w:val="24"/>
          <w:szCs w:val="24"/>
        </w:rPr>
        <w:t xml:space="preserve"> и -</w:t>
      </w:r>
      <w:r w:rsidRPr="00816B96">
        <w:rPr>
          <w:rFonts w:ascii="Times New Roman" w:hAnsi="Times New Roman"/>
          <w:i/>
          <w:sz w:val="24"/>
          <w:szCs w:val="24"/>
        </w:rPr>
        <w:t>ы/-и</w:t>
      </w:r>
      <w:r w:rsidRPr="00816B96">
        <w:rPr>
          <w:rFonts w:ascii="Times New Roman" w:hAnsi="Times New Roman"/>
          <w:sz w:val="24"/>
          <w:szCs w:val="24"/>
        </w:rPr>
        <w:t xml:space="preserve"> (</w:t>
      </w:r>
      <w:r w:rsidRPr="00816B96">
        <w:rPr>
          <w:rFonts w:ascii="Times New Roman" w:hAnsi="Times New Roman"/>
          <w:i/>
          <w:sz w:val="24"/>
          <w:szCs w:val="24"/>
        </w:rPr>
        <w:t>директора, договоры</w:t>
      </w:r>
      <w:r w:rsidRPr="00816B96">
        <w:rPr>
          <w:rFonts w:ascii="Times New Roman" w:hAnsi="Times New Roman"/>
          <w:sz w:val="24"/>
          <w:szCs w:val="24"/>
        </w:rPr>
        <w:t xml:space="preserve">); род.п. мн.ч. существительных м. и ср.р. с нулевым окончанием и окончанием </w:t>
      </w:r>
      <w:r w:rsidRPr="00816B96">
        <w:rPr>
          <w:rFonts w:ascii="Times New Roman" w:hAnsi="Times New Roman"/>
          <w:i/>
          <w:sz w:val="24"/>
          <w:szCs w:val="24"/>
        </w:rPr>
        <w:t>–ов</w:t>
      </w:r>
      <w:r w:rsidRPr="00816B96">
        <w:rPr>
          <w:rFonts w:ascii="Times New Roman" w:hAnsi="Times New Roman"/>
          <w:sz w:val="24"/>
          <w:szCs w:val="24"/>
        </w:rPr>
        <w:t xml:space="preserve"> (</w:t>
      </w:r>
      <w:r w:rsidRPr="00816B96">
        <w:rPr>
          <w:rFonts w:ascii="Times New Roman" w:hAnsi="Times New Roman"/>
          <w:i/>
          <w:sz w:val="24"/>
          <w:szCs w:val="24"/>
        </w:rPr>
        <w:t>баклажанов, яблок, гектаров, носков, чулок</w:t>
      </w:r>
      <w:r w:rsidRPr="00816B96">
        <w:rPr>
          <w:rFonts w:ascii="Times New Roman" w:hAnsi="Times New Roman"/>
          <w:sz w:val="24"/>
          <w:szCs w:val="24"/>
        </w:rPr>
        <w:t xml:space="preserve">); род.п. мн.ч. существительных ж.р. на </w:t>
      </w:r>
      <w:r w:rsidRPr="00816B96">
        <w:rPr>
          <w:rFonts w:ascii="Times New Roman" w:hAnsi="Times New Roman"/>
          <w:i/>
          <w:sz w:val="24"/>
          <w:szCs w:val="24"/>
        </w:rPr>
        <w:t>–ня</w:t>
      </w:r>
      <w:r w:rsidRPr="00816B96">
        <w:rPr>
          <w:rFonts w:ascii="Times New Roman" w:hAnsi="Times New Roman"/>
          <w:sz w:val="24"/>
          <w:szCs w:val="24"/>
        </w:rPr>
        <w:t xml:space="preserve"> (</w:t>
      </w:r>
      <w:r w:rsidRPr="00816B96">
        <w:rPr>
          <w:rFonts w:ascii="Times New Roman" w:hAnsi="Times New Roman"/>
          <w:i/>
          <w:sz w:val="24"/>
          <w:szCs w:val="24"/>
        </w:rPr>
        <w:t>басен, вишен, богинь, тихонь, кухонь</w:t>
      </w:r>
      <w:r w:rsidRPr="00816B96">
        <w:rPr>
          <w:rFonts w:ascii="Times New Roman" w:hAnsi="Times New Roman"/>
          <w:sz w:val="24"/>
          <w:szCs w:val="24"/>
        </w:rPr>
        <w:t>); тв.п. мн.ч. существительных III склонения; род</w:t>
      </w:r>
      <w:proofErr w:type="gramStart"/>
      <w:r w:rsidRPr="00816B96">
        <w:rPr>
          <w:rFonts w:ascii="Times New Roman" w:hAnsi="Times New Roman"/>
          <w:sz w:val="24"/>
          <w:szCs w:val="24"/>
        </w:rPr>
        <w:t>.п</w:t>
      </w:r>
      <w:proofErr w:type="gramEnd"/>
      <w:r w:rsidRPr="00816B96">
        <w:rPr>
          <w:rFonts w:ascii="Times New Roman" w:hAnsi="Times New Roman"/>
          <w:sz w:val="24"/>
          <w:szCs w:val="24"/>
        </w:rPr>
        <w:t>. ед.ч. существительных м.р. (</w:t>
      </w:r>
      <w:r w:rsidRPr="00816B96">
        <w:rPr>
          <w:rFonts w:ascii="Times New Roman" w:hAnsi="Times New Roman"/>
          <w:i/>
          <w:sz w:val="24"/>
          <w:szCs w:val="24"/>
        </w:rPr>
        <w:t>стакан чая – стакан чаю</w:t>
      </w:r>
      <w:r w:rsidRPr="00816B96">
        <w:rPr>
          <w:rFonts w:ascii="Times New Roman" w:hAnsi="Times New Roman"/>
          <w:sz w:val="24"/>
          <w:szCs w:val="24"/>
        </w:rPr>
        <w:t>);склонение местоимений‚ порядковых и количественных числительных. Нормативные и ненормативные формы имён существительных. Типичные грамматические ошибки в речи.</w:t>
      </w:r>
    </w:p>
    <w:p w:rsidR="00FA51EF" w:rsidRPr="00816B96" w:rsidRDefault="00FA51EF" w:rsidP="00FA51EF">
      <w:pPr>
        <w:spacing w:after="0" w:line="240" w:lineRule="auto"/>
        <w:ind w:firstLine="709"/>
        <w:jc w:val="both"/>
        <w:rPr>
          <w:rFonts w:ascii="Times New Roman" w:hAnsi="Times New Roman"/>
          <w:sz w:val="24"/>
          <w:szCs w:val="24"/>
        </w:rPr>
      </w:pPr>
      <w:proofErr w:type="gramStart"/>
      <w:r w:rsidRPr="00816B96">
        <w:rPr>
          <w:rFonts w:ascii="Times New Roman" w:hAnsi="Times New Roman"/>
          <w:sz w:val="24"/>
          <w:szCs w:val="24"/>
        </w:rPr>
        <w:t>Нормы употребления форм имен существительных в соответствии с типом склонения (</w:t>
      </w:r>
      <w:r w:rsidRPr="00816B96">
        <w:rPr>
          <w:rFonts w:ascii="Times New Roman" w:hAnsi="Times New Roman"/>
          <w:i/>
          <w:sz w:val="24"/>
          <w:szCs w:val="24"/>
        </w:rPr>
        <w:t>в санаторий – не «санаторию», стукнуть т</w:t>
      </w:r>
      <w:r w:rsidRPr="00816B96">
        <w:rPr>
          <w:rFonts w:ascii="Times New Roman" w:hAnsi="Times New Roman"/>
          <w:b/>
          <w:i/>
          <w:sz w:val="24"/>
          <w:szCs w:val="24"/>
        </w:rPr>
        <w:t>у</w:t>
      </w:r>
      <w:r w:rsidRPr="00816B96">
        <w:rPr>
          <w:rFonts w:ascii="Times New Roman" w:hAnsi="Times New Roman"/>
          <w:i/>
          <w:sz w:val="24"/>
          <w:szCs w:val="24"/>
        </w:rPr>
        <w:t>флей – не «т</w:t>
      </w:r>
      <w:r w:rsidRPr="00816B96">
        <w:rPr>
          <w:rFonts w:ascii="Times New Roman" w:hAnsi="Times New Roman"/>
          <w:b/>
          <w:i/>
          <w:sz w:val="24"/>
          <w:szCs w:val="24"/>
        </w:rPr>
        <w:t>у</w:t>
      </w:r>
      <w:r w:rsidRPr="00816B96">
        <w:rPr>
          <w:rFonts w:ascii="Times New Roman" w:hAnsi="Times New Roman"/>
          <w:i/>
          <w:sz w:val="24"/>
          <w:szCs w:val="24"/>
        </w:rPr>
        <w:t>флем»</w:t>
      </w:r>
      <w:r w:rsidRPr="00816B96">
        <w:rPr>
          <w:rFonts w:ascii="Times New Roman" w:hAnsi="Times New Roman"/>
          <w:sz w:val="24"/>
          <w:szCs w:val="24"/>
        </w:rPr>
        <w:t>), родом существительного (</w:t>
      </w:r>
      <w:r w:rsidRPr="00816B96">
        <w:rPr>
          <w:rFonts w:ascii="Times New Roman" w:hAnsi="Times New Roman"/>
          <w:i/>
          <w:sz w:val="24"/>
          <w:szCs w:val="24"/>
        </w:rPr>
        <w:t>красного платья – не «платьи</w:t>
      </w:r>
      <w:r w:rsidRPr="00816B96">
        <w:rPr>
          <w:rFonts w:ascii="Times New Roman" w:hAnsi="Times New Roman"/>
          <w:sz w:val="24"/>
          <w:szCs w:val="24"/>
        </w:rPr>
        <w:t>»), принадлежностью к разряду – одушевленности – неодушевленности (</w:t>
      </w:r>
      <w:r w:rsidRPr="00816B96">
        <w:rPr>
          <w:rFonts w:ascii="Times New Roman" w:hAnsi="Times New Roman"/>
          <w:i/>
          <w:sz w:val="24"/>
          <w:szCs w:val="24"/>
        </w:rPr>
        <w:t>смотреть на спутника – смотреть на спутник</w:t>
      </w:r>
      <w:r w:rsidRPr="00816B96">
        <w:rPr>
          <w:rFonts w:ascii="Times New Roman" w:hAnsi="Times New Roman"/>
          <w:sz w:val="24"/>
          <w:szCs w:val="24"/>
        </w:rPr>
        <w:t>), особенностями окончаний форм множественного числа (</w:t>
      </w:r>
      <w:r w:rsidRPr="00816B96">
        <w:rPr>
          <w:rFonts w:ascii="Times New Roman" w:hAnsi="Times New Roman"/>
          <w:i/>
          <w:sz w:val="24"/>
          <w:szCs w:val="24"/>
        </w:rPr>
        <w:t>чулок, носков, апельсинов, мандаринов, профессора, паспорта и т. д</w:t>
      </w:r>
      <w:r w:rsidRPr="00816B96">
        <w:rPr>
          <w:rFonts w:ascii="Times New Roman" w:hAnsi="Times New Roman"/>
          <w:sz w:val="24"/>
          <w:szCs w:val="24"/>
        </w:rPr>
        <w:t>.).</w:t>
      </w:r>
      <w:proofErr w:type="gramEnd"/>
    </w:p>
    <w:p w:rsidR="00FA51EF" w:rsidRPr="00816B96" w:rsidRDefault="00FA51EF" w:rsidP="00FA51EF">
      <w:pPr>
        <w:spacing w:after="0" w:line="240" w:lineRule="auto"/>
        <w:ind w:firstLine="709"/>
        <w:jc w:val="both"/>
        <w:rPr>
          <w:rFonts w:ascii="Times New Roman" w:hAnsi="Times New Roman"/>
          <w:sz w:val="24"/>
          <w:szCs w:val="24"/>
        </w:rPr>
      </w:pPr>
      <w:proofErr w:type="gramStart"/>
      <w:r w:rsidRPr="00816B96">
        <w:rPr>
          <w:rFonts w:ascii="Times New Roman" w:hAnsi="Times New Roman"/>
          <w:sz w:val="24"/>
          <w:szCs w:val="24"/>
        </w:rPr>
        <w:t>Нормы употребления имен прилагательных в формах сравнительной степени (</w:t>
      </w:r>
      <w:r w:rsidRPr="00816B96">
        <w:rPr>
          <w:rFonts w:ascii="Times New Roman" w:hAnsi="Times New Roman"/>
          <w:i/>
          <w:sz w:val="24"/>
          <w:szCs w:val="24"/>
        </w:rPr>
        <w:t>ближайший – не «самый ближайший»</w:t>
      </w:r>
      <w:r w:rsidRPr="00816B96">
        <w:rPr>
          <w:rFonts w:ascii="Times New Roman" w:hAnsi="Times New Roman"/>
          <w:sz w:val="24"/>
          <w:szCs w:val="24"/>
        </w:rPr>
        <w:t>), в краткой форме (</w:t>
      </w:r>
      <w:r w:rsidRPr="00816B96">
        <w:rPr>
          <w:rFonts w:ascii="Times New Roman" w:hAnsi="Times New Roman"/>
          <w:i/>
          <w:sz w:val="24"/>
          <w:szCs w:val="24"/>
        </w:rPr>
        <w:t>медлен – медленен, торжествен – торжественен</w:t>
      </w:r>
      <w:r w:rsidRPr="00816B96">
        <w:rPr>
          <w:rFonts w:ascii="Times New Roman" w:hAnsi="Times New Roman"/>
          <w:sz w:val="24"/>
          <w:szCs w:val="24"/>
        </w:rPr>
        <w:t>).</w:t>
      </w:r>
      <w:proofErr w:type="gramEnd"/>
    </w:p>
    <w:p w:rsidR="00FA51EF" w:rsidRPr="00816B96" w:rsidRDefault="00FA51EF" w:rsidP="00FA51EF">
      <w:pPr>
        <w:spacing w:after="0" w:line="240" w:lineRule="auto"/>
        <w:ind w:firstLine="709"/>
        <w:jc w:val="both"/>
        <w:rPr>
          <w:rFonts w:ascii="Times New Roman" w:hAnsi="Times New Roman"/>
          <w:b/>
          <w:sz w:val="24"/>
          <w:szCs w:val="24"/>
        </w:rPr>
      </w:pPr>
      <w:r w:rsidRPr="00816B96">
        <w:rPr>
          <w:rFonts w:ascii="Times New Roman" w:hAnsi="Times New Roman"/>
          <w:sz w:val="24"/>
          <w:szCs w:val="24"/>
        </w:rPr>
        <w:t>Варианты грамматической нормы: литературные и разговорные падежные формы имен существительных. Отражение вариантов грамматической нормы в словарях и справочниках.</w:t>
      </w:r>
    </w:p>
    <w:p w:rsidR="00FA51EF" w:rsidRPr="00816B96" w:rsidRDefault="00FA51EF" w:rsidP="00FA51EF">
      <w:pPr>
        <w:spacing w:after="0" w:line="240" w:lineRule="auto"/>
        <w:ind w:firstLine="709"/>
        <w:jc w:val="both"/>
        <w:rPr>
          <w:rFonts w:ascii="Times New Roman" w:hAnsi="Times New Roman"/>
          <w:b/>
          <w:sz w:val="24"/>
          <w:szCs w:val="24"/>
        </w:rPr>
      </w:pPr>
      <w:r w:rsidRPr="00816B96">
        <w:rPr>
          <w:rFonts w:ascii="Times New Roman" w:hAnsi="Times New Roman"/>
          <w:b/>
          <w:sz w:val="24"/>
          <w:szCs w:val="24"/>
        </w:rPr>
        <w:t>Речевой этикет</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 xml:space="preserve">Национальные особенности речевого этикета. Принципы этикетного общения, лежащие в основе национального речевого этикета: сдержанность, вежливость, использование стандартных речевых формул в стандартных ситуациях общения, позитивное отношение к собеседнику. Этика и речевой этикет. Соотношение понятий этика – этикет – мораль; этические нормы – этикетные нормы – этикетные формы. Устойчивые формулы речевого этикета в общении. Этикетные формулы начала и конца общения. Этикетные формулы похвалы и комплимента. Этикетные формулы благодарности. Этикетные формулы сочувствия‚ утешения. </w:t>
      </w:r>
    </w:p>
    <w:p w:rsidR="00FA51EF" w:rsidRPr="00816B96" w:rsidRDefault="00FA51EF" w:rsidP="00FA51EF">
      <w:pPr>
        <w:spacing w:after="0" w:line="240" w:lineRule="auto"/>
        <w:ind w:firstLine="709"/>
        <w:jc w:val="both"/>
        <w:rPr>
          <w:rFonts w:ascii="Times New Roman" w:hAnsi="Times New Roman"/>
          <w:b/>
          <w:i/>
          <w:sz w:val="24"/>
          <w:szCs w:val="24"/>
        </w:rPr>
      </w:pPr>
      <w:r w:rsidRPr="00816B96">
        <w:rPr>
          <w:rFonts w:ascii="Times New Roman" w:hAnsi="Times New Roman"/>
          <w:b/>
          <w:i/>
          <w:sz w:val="24"/>
          <w:szCs w:val="24"/>
        </w:rPr>
        <w:t>Раздел 3. Речь. Речевая деятельность. Текст (11 ч)</w:t>
      </w:r>
    </w:p>
    <w:p w:rsidR="00FA51EF" w:rsidRPr="00816B96" w:rsidRDefault="00FA51EF" w:rsidP="00FA51EF">
      <w:pPr>
        <w:spacing w:after="0" w:line="240" w:lineRule="auto"/>
        <w:ind w:firstLine="709"/>
        <w:jc w:val="both"/>
        <w:rPr>
          <w:rFonts w:ascii="Times New Roman" w:hAnsi="Times New Roman"/>
          <w:b/>
          <w:sz w:val="24"/>
          <w:szCs w:val="24"/>
        </w:rPr>
      </w:pPr>
      <w:r w:rsidRPr="00816B96">
        <w:rPr>
          <w:rFonts w:ascii="Times New Roman" w:hAnsi="Times New Roman"/>
          <w:b/>
          <w:sz w:val="24"/>
          <w:szCs w:val="24"/>
        </w:rPr>
        <w:t>Язык и речь. Виды речевой деятельности</w:t>
      </w:r>
      <w:r w:rsidRPr="00816B96">
        <w:rPr>
          <w:rFonts w:ascii="Times New Roman" w:hAnsi="Times New Roman"/>
          <w:b/>
          <w:sz w:val="24"/>
          <w:szCs w:val="24"/>
        </w:rPr>
        <w:tab/>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 xml:space="preserve">Эффективные приёмы чтения. Предтекстовый, </w:t>
      </w:r>
      <w:proofErr w:type="gramStart"/>
      <w:r w:rsidRPr="00816B96">
        <w:rPr>
          <w:rFonts w:ascii="Times New Roman" w:hAnsi="Times New Roman"/>
          <w:sz w:val="24"/>
          <w:szCs w:val="24"/>
        </w:rPr>
        <w:t>текстовый</w:t>
      </w:r>
      <w:proofErr w:type="gramEnd"/>
      <w:r w:rsidRPr="00816B96">
        <w:rPr>
          <w:rFonts w:ascii="Times New Roman" w:hAnsi="Times New Roman"/>
          <w:sz w:val="24"/>
          <w:szCs w:val="24"/>
        </w:rPr>
        <w:t xml:space="preserve"> и послетекстовый этапы работы.</w:t>
      </w:r>
    </w:p>
    <w:p w:rsidR="00FA51EF" w:rsidRPr="00816B96" w:rsidRDefault="00FA51EF" w:rsidP="00FA51EF">
      <w:pPr>
        <w:spacing w:after="0" w:line="240" w:lineRule="auto"/>
        <w:ind w:firstLine="709"/>
        <w:jc w:val="both"/>
        <w:rPr>
          <w:rFonts w:ascii="Times New Roman" w:hAnsi="Times New Roman"/>
          <w:b/>
          <w:sz w:val="24"/>
          <w:szCs w:val="24"/>
        </w:rPr>
      </w:pPr>
      <w:r w:rsidRPr="00816B96">
        <w:rPr>
          <w:rFonts w:ascii="Times New Roman" w:hAnsi="Times New Roman"/>
          <w:b/>
          <w:sz w:val="24"/>
          <w:szCs w:val="24"/>
        </w:rPr>
        <w:t>Текст как единица языка и речи</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Текст, тематическое единство текста. Тексты описательного типа: определение, дефиниция, собственно описание, пояснение.</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b/>
          <w:sz w:val="24"/>
          <w:szCs w:val="24"/>
        </w:rPr>
        <w:t>Функциональные разновидности языка</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Разговорная речь. Рассказ о событии, «</w:t>
      </w:r>
      <w:proofErr w:type="gramStart"/>
      <w:r w:rsidRPr="00816B96">
        <w:rPr>
          <w:rFonts w:ascii="Times New Roman" w:hAnsi="Times New Roman"/>
          <w:sz w:val="24"/>
          <w:szCs w:val="24"/>
        </w:rPr>
        <w:t>бывальщины</w:t>
      </w:r>
      <w:proofErr w:type="gramEnd"/>
      <w:r w:rsidRPr="00816B96">
        <w:rPr>
          <w:rFonts w:ascii="Times New Roman" w:hAnsi="Times New Roman"/>
          <w:sz w:val="24"/>
          <w:szCs w:val="24"/>
        </w:rPr>
        <w:t>».</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 xml:space="preserve">Учебно-научный стиль. Словарная статья, её строение. Научное сообщение (устный ответ). Содержание и строение учебного сообщения (устного ответа). Структура устного ответа. Различные виды ответов: ответ-анализ, ответ-обобщение, ответ-добавление, ответ-группировка. Языковые средства, которые используются в разных частях учебного сообщения (устного ответа). </w:t>
      </w:r>
      <w:r w:rsidRPr="00816B96">
        <w:rPr>
          <w:rFonts w:ascii="Times New Roman" w:hAnsi="Times New Roman"/>
          <w:sz w:val="24"/>
          <w:szCs w:val="24"/>
        </w:rPr>
        <w:lastRenderedPageBreak/>
        <w:t xml:space="preserve">Компьютерная презентация. Основные средства и правила создания и предъявления презентации слушателям. </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 xml:space="preserve">Публицистический стиль. Устное выступление. </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Язык художественной литературы. Описание внешности человека.</w:t>
      </w:r>
    </w:p>
    <w:p w:rsidR="00FA51EF" w:rsidRPr="00816B96" w:rsidRDefault="00FA51EF" w:rsidP="00FA51EF">
      <w:pPr>
        <w:spacing w:after="0" w:line="240" w:lineRule="auto"/>
        <w:ind w:firstLine="709"/>
        <w:jc w:val="both"/>
        <w:rPr>
          <w:rFonts w:ascii="Times New Roman" w:hAnsi="Times New Roman"/>
          <w:b/>
          <w:strike/>
          <w:sz w:val="24"/>
          <w:szCs w:val="24"/>
        </w:rPr>
      </w:pPr>
      <w:r w:rsidRPr="00816B96">
        <w:rPr>
          <w:rFonts w:ascii="Times New Roman" w:hAnsi="Times New Roman"/>
          <w:b/>
          <w:sz w:val="24"/>
          <w:szCs w:val="24"/>
        </w:rPr>
        <w:t>Резерв учебного времени – 4 ч.</w:t>
      </w:r>
    </w:p>
    <w:p w:rsidR="00FA51EF" w:rsidRPr="00816B96" w:rsidRDefault="00FA51EF" w:rsidP="00FA51EF">
      <w:pPr>
        <w:spacing w:after="0" w:line="240" w:lineRule="auto"/>
        <w:ind w:firstLine="709"/>
        <w:jc w:val="center"/>
        <w:rPr>
          <w:rFonts w:ascii="Times New Roman" w:hAnsi="Times New Roman"/>
          <w:b/>
          <w:i/>
          <w:sz w:val="24"/>
          <w:szCs w:val="24"/>
        </w:rPr>
      </w:pPr>
      <w:r w:rsidRPr="00816B96">
        <w:rPr>
          <w:rFonts w:ascii="Times New Roman" w:hAnsi="Times New Roman"/>
          <w:b/>
          <w:i/>
          <w:sz w:val="24"/>
          <w:szCs w:val="24"/>
        </w:rPr>
        <w:t>Третий год обучения (35 ч)</w:t>
      </w:r>
    </w:p>
    <w:p w:rsidR="00FA51EF" w:rsidRPr="00816B96" w:rsidRDefault="00FA51EF" w:rsidP="00FA51EF">
      <w:pPr>
        <w:spacing w:after="0" w:line="240" w:lineRule="auto"/>
        <w:ind w:firstLine="709"/>
        <w:rPr>
          <w:rFonts w:ascii="Times New Roman" w:hAnsi="Times New Roman"/>
          <w:b/>
          <w:i/>
          <w:sz w:val="24"/>
          <w:szCs w:val="24"/>
        </w:rPr>
      </w:pPr>
      <w:r w:rsidRPr="00816B96">
        <w:rPr>
          <w:rFonts w:ascii="Times New Roman" w:hAnsi="Times New Roman"/>
          <w:b/>
          <w:i/>
          <w:sz w:val="24"/>
          <w:szCs w:val="24"/>
        </w:rPr>
        <w:t>Раздел 1. Язык и культура (10 час)</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Русский язык как развивающееся явление.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речевой контексте (</w:t>
      </w:r>
      <w:r w:rsidRPr="00816B96">
        <w:rPr>
          <w:rFonts w:ascii="Times New Roman" w:hAnsi="Times New Roman"/>
          <w:i/>
          <w:sz w:val="24"/>
          <w:szCs w:val="24"/>
        </w:rPr>
        <w:t>губернатор, диакон, ваучер, агитационный пункт, большевик, колхоз и т.п.</w:t>
      </w:r>
      <w:r w:rsidRPr="00816B96">
        <w:rPr>
          <w:rFonts w:ascii="Times New Roman" w:hAnsi="Times New Roman"/>
          <w:sz w:val="24"/>
          <w:szCs w:val="24"/>
        </w:rPr>
        <w:t xml:space="preserve">). </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Лексические заимствования последних десятилетий. Употребление иноязычных слов как проблема культуры речи.</w:t>
      </w:r>
    </w:p>
    <w:p w:rsidR="00FA51EF" w:rsidRPr="00816B96" w:rsidRDefault="00FA51EF" w:rsidP="00FA51EF">
      <w:pPr>
        <w:spacing w:after="0" w:line="240" w:lineRule="auto"/>
        <w:ind w:firstLine="709"/>
        <w:jc w:val="both"/>
        <w:rPr>
          <w:rFonts w:ascii="Times New Roman" w:hAnsi="Times New Roman"/>
          <w:b/>
          <w:i/>
          <w:sz w:val="24"/>
          <w:szCs w:val="24"/>
        </w:rPr>
      </w:pPr>
      <w:r w:rsidRPr="00816B96">
        <w:rPr>
          <w:rFonts w:ascii="Times New Roman" w:hAnsi="Times New Roman"/>
          <w:b/>
          <w:i/>
          <w:sz w:val="24"/>
          <w:szCs w:val="24"/>
        </w:rPr>
        <w:t>Раздел 2. Культура речи (10 ч)</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b/>
          <w:sz w:val="24"/>
          <w:szCs w:val="24"/>
        </w:rPr>
        <w:t>Основные орфоэпические нормы</w:t>
      </w:r>
      <w:r w:rsidRPr="00816B96">
        <w:rPr>
          <w:rFonts w:ascii="Times New Roman" w:hAnsi="Times New Roman"/>
          <w:sz w:val="24"/>
          <w:szCs w:val="24"/>
        </w:rPr>
        <w:t xml:space="preserve"> современного русского литературного языка. 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w:t>
      </w:r>
      <w:r w:rsidRPr="00816B96">
        <w:rPr>
          <w:rFonts w:ascii="Times New Roman" w:hAnsi="Times New Roman"/>
          <w:i/>
          <w:sz w:val="24"/>
          <w:szCs w:val="24"/>
        </w:rPr>
        <w:t>н</w:t>
      </w:r>
      <w:r w:rsidRPr="00816B96">
        <w:rPr>
          <w:rFonts w:ascii="Times New Roman" w:hAnsi="Times New Roman"/>
          <w:b/>
          <w:i/>
          <w:sz w:val="24"/>
          <w:szCs w:val="24"/>
        </w:rPr>
        <w:t>а</w:t>
      </w:r>
      <w:r w:rsidRPr="00816B96">
        <w:rPr>
          <w:rFonts w:ascii="Times New Roman" w:hAnsi="Times New Roman"/>
          <w:i/>
          <w:sz w:val="24"/>
          <w:szCs w:val="24"/>
        </w:rPr>
        <w:t xml:space="preserve"> дом‚ н</w:t>
      </w:r>
      <w:r w:rsidRPr="00816B96">
        <w:rPr>
          <w:rFonts w:ascii="Times New Roman" w:hAnsi="Times New Roman"/>
          <w:b/>
          <w:i/>
          <w:sz w:val="24"/>
          <w:szCs w:val="24"/>
        </w:rPr>
        <w:t>а</w:t>
      </w:r>
      <w:r w:rsidRPr="00816B96">
        <w:rPr>
          <w:rFonts w:ascii="Times New Roman" w:hAnsi="Times New Roman"/>
          <w:i/>
          <w:sz w:val="24"/>
          <w:szCs w:val="24"/>
        </w:rPr>
        <w:t xml:space="preserve"> гору</w:t>
      </w:r>
      <w:r w:rsidRPr="00816B96">
        <w:rPr>
          <w:rFonts w:ascii="Times New Roman" w:hAnsi="Times New Roman"/>
          <w:sz w:val="24"/>
          <w:szCs w:val="24"/>
        </w:rPr>
        <w:t>)</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b/>
          <w:sz w:val="24"/>
          <w:szCs w:val="24"/>
        </w:rPr>
        <w:t xml:space="preserve">Основные лексические нормы современного русского литературного языка. </w:t>
      </w:r>
      <w:r w:rsidRPr="00816B96">
        <w:rPr>
          <w:rFonts w:ascii="Times New Roman" w:hAnsi="Times New Roman"/>
          <w:sz w:val="24"/>
          <w:szCs w:val="24"/>
        </w:rPr>
        <w:t xml:space="preserve">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Типичные речевые </w:t>
      </w:r>
      <w:proofErr w:type="gramStart"/>
      <w:r w:rsidRPr="00816B96">
        <w:rPr>
          <w:rFonts w:ascii="Times New Roman" w:hAnsi="Times New Roman"/>
          <w:sz w:val="24"/>
          <w:szCs w:val="24"/>
        </w:rPr>
        <w:t>ошибки</w:t>
      </w:r>
      <w:proofErr w:type="gramEnd"/>
      <w:r w:rsidRPr="00816B96">
        <w:rPr>
          <w:rFonts w:ascii="Times New Roman" w:hAnsi="Times New Roman"/>
          <w:sz w:val="24"/>
          <w:szCs w:val="24"/>
        </w:rPr>
        <w:t>‚ связанные с употреблением паронимов в речи.</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b/>
          <w:sz w:val="24"/>
          <w:szCs w:val="24"/>
        </w:rPr>
        <w:t xml:space="preserve">Основные грамматические нормы современного русского литературного языка. </w:t>
      </w:r>
      <w:r w:rsidRPr="00816B96">
        <w:rPr>
          <w:rFonts w:ascii="Times New Roman" w:hAnsi="Times New Roman"/>
          <w:sz w:val="24"/>
          <w:szCs w:val="24"/>
        </w:rPr>
        <w:t xml:space="preserve">Типичные ошибки грамматические ошибки в речи. Глаголы 1 лица единственного числа настоящего и будущего времени (в том числе способы выражения формы 1 лица настоящего и будущего времени глаголов </w:t>
      </w:r>
      <w:r w:rsidRPr="00816B96">
        <w:rPr>
          <w:rFonts w:ascii="Times New Roman" w:hAnsi="Times New Roman"/>
          <w:i/>
          <w:sz w:val="24"/>
          <w:szCs w:val="24"/>
        </w:rPr>
        <w:t>очутиться, победить, убедить, учредить, утвердить</w:t>
      </w:r>
      <w:r w:rsidRPr="00816B96">
        <w:rPr>
          <w:rFonts w:ascii="Times New Roman" w:hAnsi="Times New Roman"/>
          <w:sz w:val="24"/>
          <w:szCs w:val="24"/>
        </w:rPr>
        <w:t xml:space="preserve">)‚ формы глаголов совершенного и несовершенного вида‚ формы глаголов в повелительном наклонении. Нормы употребления в речи однокоренных слов типа </w:t>
      </w:r>
      <w:proofErr w:type="gramStart"/>
      <w:r w:rsidRPr="00816B96">
        <w:rPr>
          <w:rFonts w:ascii="Times New Roman" w:hAnsi="Times New Roman"/>
          <w:i/>
          <w:sz w:val="24"/>
          <w:szCs w:val="24"/>
        </w:rPr>
        <w:t>висящий</w:t>
      </w:r>
      <w:proofErr w:type="gramEnd"/>
      <w:r w:rsidRPr="00816B96">
        <w:rPr>
          <w:rFonts w:ascii="Times New Roman" w:hAnsi="Times New Roman"/>
          <w:i/>
          <w:sz w:val="24"/>
          <w:szCs w:val="24"/>
        </w:rPr>
        <w:t xml:space="preserve"> – висячий, горящий – горячий</w:t>
      </w:r>
      <w:r w:rsidRPr="00816B96">
        <w:rPr>
          <w:rFonts w:ascii="Times New Roman" w:hAnsi="Times New Roman"/>
          <w:sz w:val="24"/>
          <w:szCs w:val="24"/>
        </w:rPr>
        <w:t>.</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 xml:space="preserve">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 </w:t>
      </w:r>
      <w:proofErr w:type="gramStart"/>
      <w:r w:rsidRPr="00816B96">
        <w:rPr>
          <w:rFonts w:ascii="Times New Roman" w:hAnsi="Times New Roman"/>
          <w:sz w:val="24"/>
          <w:szCs w:val="24"/>
        </w:rPr>
        <w:t>Литературный и разговорный варианты грамматической норм (</w:t>
      </w:r>
      <w:r w:rsidRPr="00816B96">
        <w:rPr>
          <w:rFonts w:ascii="Times New Roman" w:hAnsi="Times New Roman"/>
          <w:i/>
          <w:sz w:val="24"/>
          <w:szCs w:val="24"/>
        </w:rPr>
        <w:t>махаешь – машешь; обусловливать, сосредоточивать, уполномочивать, оспаривать, удостаивать, облагораживать</w:t>
      </w:r>
      <w:r w:rsidRPr="00816B96">
        <w:rPr>
          <w:rFonts w:ascii="Times New Roman" w:hAnsi="Times New Roman"/>
          <w:sz w:val="24"/>
          <w:szCs w:val="24"/>
        </w:rPr>
        <w:t>).</w:t>
      </w:r>
      <w:proofErr w:type="gramEnd"/>
    </w:p>
    <w:p w:rsidR="00FA51EF" w:rsidRPr="00816B96" w:rsidRDefault="00FA51EF" w:rsidP="00FA51EF">
      <w:pPr>
        <w:spacing w:after="0" w:line="240" w:lineRule="auto"/>
        <w:ind w:firstLine="709"/>
        <w:jc w:val="both"/>
        <w:rPr>
          <w:rFonts w:ascii="Times New Roman" w:hAnsi="Times New Roman"/>
          <w:b/>
          <w:sz w:val="24"/>
          <w:szCs w:val="24"/>
        </w:rPr>
      </w:pPr>
      <w:r w:rsidRPr="00816B96">
        <w:rPr>
          <w:rFonts w:ascii="Times New Roman" w:hAnsi="Times New Roman"/>
          <w:b/>
          <w:sz w:val="24"/>
          <w:szCs w:val="24"/>
        </w:rPr>
        <w:t>Речевой этикет</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Русская этикетная речевая манера общения: умеренная громкость речи‚ средний темп речи‚ сдержанная артикуляция‚ эмоциональность речи‚ ровная интонация.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rsidR="00FA51EF" w:rsidRPr="00816B96" w:rsidRDefault="00FA51EF" w:rsidP="00FA51EF">
      <w:pPr>
        <w:spacing w:after="0" w:line="240" w:lineRule="auto"/>
        <w:ind w:firstLine="709"/>
        <w:jc w:val="both"/>
        <w:rPr>
          <w:rFonts w:ascii="Times New Roman" w:hAnsi="Times New Roman"/>
          <w:b/>
          <w:i/>
          <w:sz w:val="24"/>
          <w:szCs w:val="24"/>
        </w:rPr>
      </w:pPr>
      <w:r w:rsidRPr="00816B96">
        <w:rPr>
          <w:rFonts w:ascii="Times New Roman" w:hAnsi="Times New Roman"/>
          <w:b/>
          <w:i/>
          <w:sz w:val="24"/>
          <w:szCs w:val="24"/>
        </w:rPr>
        <w:t>Раздел 3. Речь. Речевая деятельность. Текст (10 ч)</w:t>
      </w:r>
    </w:p>
    <w:p w:rsidR="00FA51EF" w:rsidRPr="00816B96" w:rsidRDefault="00FA51EF" w:rsidP="00FA51EF">
      <w:pPr>
        <w:spacing w:after="0" w:line="240" w:lineRule="auto"/>
        <w:ind w:firstLine="709"/>
        <w:jc w:val="both"/>
        <w:rPr>
          <w:rFonts w:ascii="Times New Roman" w:hAnsi="Times New Roman"/>
          <w:b/>
          <w:sz w:val="24"/>
          <w:szCs w:val="24"/>
        </w:rPr>
      </w:pPr>
      <w:r w:rsidRPr="00816B96">
        <w:rPr>
          <w:rFonts w:ascii="Times New Roman" w:hAnsi="Times New Roman"/>
          <w:b/>
          <w:sz w:val="24"/>
          <w:szCs w:val="24"/>
        </w:rPr>
        <w:t>Язык и речь. Виды речевой деятельности</w:t>
      </w:r>
      <w:r w:rsidRPr="00816B96">
        <w:rPr>
          <w:rFonts w:ascii="Times New Roman" w:hAnsi="Times New Roman"/>
          <w:b/>
          <w:sz w:val="24"/>
          <w:szCs w:val="24"/>
        </w:rPr>
        <w:tab/>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Традиции русского речевого общения. Коммуникативные стратегии и тактики устного общения: убеждение, комплимент, уговаривание, похвала, самопрезентация и др., сохранение инициативы в диалоге, уклонение от инициативы, завершение диалога и др.</w:t>
      </w:r>
    </w:p>
    <w:p w:rsidR="00FA51EF" w:rsidRPr="00816B96" w:rsidRDefault="00FA51EF" w:rsidP="00FA51EF">
      <w:pPr>
        <w:spacing w:after="0" w:line="240" w:lineRule="auto"/>
        <w:ind w:firstLine="709"/>
        <w:jc w:val="both"/>
        <w:rPr>
          <w:rFonts w:ascii="Times New Roman" w:hAnsi="Times New Roman"/>
          <w:b/>
          <w:sz w:val="24"/>
          <w:szCs w:val="24"/>
        </w:rPr>
      </w:pPr>
      <w:r w:rsidRPr="00816B96">
        <w:rPr>
          <w:rFonts w:ascii="Times New Roman" w:hAnsi="Times New Roman"/>
          <w:b/>
          <w:sz w:val="24"/>
          <w:szCs w:val="24"/>
        </w:rPr>
        <w:t>Текст как единица языка и речи</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lastRenderedPageBreak/>
        <w:t xml:space="preserve">Текст, основные признаки текста: смысловая цельность, информативность, связность. Виды абзацев. </w:t>
      </w:r>
      <w:proofErr w:type="gramStart"/>
      <w:r w:rsidRPr="00816B96">
        <w:rPr>
          <w:rFonts w:ascii="Times New Roman" w:hAnsi="Times New Roman"/>
          <w:sz w:val="24"/>
          <w:szCs w:val="24"/>
        </w:rPr>
        <w:t>Основные типы текстовых структур: индуктивные, дедуктивные, рамочные (дедуктивно-индуктивные), стержневые (индуктивно-дедуктивные) структуры.</w:t>
      </w:r>
      <w:proofErr w:type="gramEnd"/>
      <w:r w:rsidRPr="00816B96">
        <w:rPr>
          <w:rFonts w:ascii="Times New Roman" w:hAnsi="Times New Roman"/>
          <w:sz w:val="24"/>
          <w:szCs w:val="24"/>
        </w:rPr>
        <w:t xml:space="preserve"> Заголовки текстов, их типы. Информативная функция заголовков. Тексты аргументативного типа: рассуждение, доказательство, объяснение.</w:t>
      </w:r>
    </w:p>
    <w:p w:rsidR="00FA51EF" w:rsidRPr="00816B96" w:rsidRDefault="00FA51EF" w:rsidP="00FA51EF">
      <w:pPr>
        <w:pStyle w:val="afa"/>
        <w:tabs>
          <w:tab w:val="left" w:pos="1089"/>
        </w:tabs>
        <w:spacing w:after="0" w:line="240" w:lineRule="auto"/>
        <w:ind w:firstLine="709"/>
        <w:jc w:val="both"/>
        <w:rPr>
          <w:rFonts w:ascii="Times New Roman" w:hAnsi="Times New Roman"/>
          <w:sz w:val="24"/>
          <w:szCs w:val="24"/>
        </w:rPr>
      </w:pPr>
      <w:r w:rsidRPr="00816B96">
        <w:rPr>
          <w:rFonts w:ascii="Times New Roman" w:hAnsi="Times New Roman"/>
          <w:b/>
          <w:sz w:val="24"/>
          <w:szCs w:val="24"/>
        </w:rPr>
        <w:t>Функциональные разновидности языка</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Разговорная речь. Беседа. Спор, виды споров. Правила поведения в споре, как управлять собой и собеседником. Корректные и некорректные приёмы ведения спора.</w:t>
      </w:r>
    </w:p>
    <w:p w:rsidR="00FA51EF" w:rsidRPr="00816B96" w:rsidRDefault="00FA51EF" w:rsidP="00FA51EF">
      <w:pPr>
        <w:pStyle w:val="afa"/>
        <w:tabs>
          <w:tab w:val="left" w:pos="1089"/>
        </w:tabs>
        <w:spacing w:after="0" w:line="240" w:lineRule="auto"/>
        <w:ind w:firstLine="709"/>
        <w:jc w:val="both"/>
        <w:rPr>
          <w:rFonts w:ascii="Times New Roman" w:hAnsi="Times New Roman"/>
          <w:sz w:val="24"/>
          <w:szCs w:val="24"/>
        </w:rPr>
      </w:pPr>
      <w:r w:rsidRPr="00816B96">
        <w:rPr>
          <w:rFonts w:ascii="Times New Roman" w:hAnsi="Times New Roman"/>
          <w:sz w:val="24"/>
          <w:szCs w:val="24"/>
        </w:rPr>
        <w:t>Публицистический стиль. Путевые записки. Текст рекламного объявления, его языковые и структурные особенности.</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 xml:space="preserve">Язык художественной литературы. Фактуальная и подтекстная информация в текстах художественного стиля речи. Сильные позиции в художественных текстах. Притча. </w:t>
      </w:r>
    </w:p>
    <w:p w:rsidR="00FA51EF" w:rsidRPr="00816B96" w:rsidRDefault="00FA51EF" w:rsidP="00FA51EF">
      <w:pPr>
        <w:spacing w:after="0" w:line="240" w:lineRule="auto"/>
        <w:ind w:firstLine="709"/>
        <w:jc w:val="both"/>
        <w:rPr>
          <w:rFonts w:ascii="Times New Roman" w:hAnsi="Times New Roman"/>
          <w:b/>
          <w:sz w:val="24"/>
          <w:szCs w:val="24"/>
        </w:rPr>
      </w:pPr>
      <w:r w:rsidRPr="00816B96">
        <w:rPr>
          <w:rFonts w:ascii="Times New Roman" w:hAnsi="Times New Roman"/>
          <w:b/>
          <w:sz w:val="24"/>
          <w:szCs w:val="24"/>
        </w:rPr>
        <w:t>Резерв учебного времени – 5ч.</w:t>
      </w:r>
    </w:p>
    <w:p w:rsidR="00FA51EF" w:rsidRPr="00816B96" w:rsidRDefault="00FA51EF" w:rsidP="00664B95">
      <w:pPr>
        <w:spacing w:after="0" w:line="240" w:lineRule="auto"/>
        <w:ind w:firstLine="709"/>
        <w:jc w:val="center"/>
        <w:rPr>
          <w:rFonts w:ascii="Times New Roman" w:hAnsi="Times New Roman"/>
          <w:b/>
          <w:i/>
          <w:sz w:val="24"/>
          <w:szCs w:val="24"/>
        </w:rPr>
      </w:pPr>
      <w:r w:rsidRPr="00816B96">
        <w:rPr>
          <w:rFonts w:ascii="Times New Roman" w:hAnsi="Times New Roman"/>
          <w:b/>
          <w:i/>
          <w:sz w:val="24"/>
          <w:szCs w:val="24"/>
        </w:rPr>
        <w:t>Четвёртый год обучения (35 ч)</w:t>
      </w:r>
    </w:p>
    <w:p w:rsidR="00FA51EF" w:rsidRPr="00816B96" w:rsidRDefault="00FA51EF" w:rsidP="00FA51EF">
      <w:pPr>
        <w:spacing w:after="0" w:line="240" w:lineRule="auto"/>
        <w:ind w:firstLine="709"/>
        <w:jc w:val="both"/>
        <w:rPr>
          <w:rFonts w:ascii="Times New Roman" w:hAnsi="Times New Roman"/>
          <w:b/>
          <w:sz w:val="24"/>
          <w:szCs w:val="24"/>
        </w:rPr>
      </w:pPr>
      <w:r w:rsidRPr="00816B96">
        <w:rPr>
          <w:rFonts w:ascii="Times New Roman" w:hAnsi="Times New Roman"/>
          <w:b/>
          <w:sz w:val="24"/>
          <w:szCs w:val="24"/>
        </w:rPr>
        <w:t>Раздел 1. Язык и культура (10 ч)</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Исконно русская лексика: слова общеиндоевропейского фонда, слова праславянского (общеславянского) языка, древнерусские (общевосточнославянские) слова, собственно русские слова. Собственно русские слова как база и основной источник развития лексики русского литературного языка.</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Роль старославянизмов в развитии русского литературного языка и их приметы. Стилистически нейтральные, книжные, устаревшие старославянизмы.</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Иноязычная лексика в разговорной речи, дисплейных текстах, современной публицистике.</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w:t>
      </w:r>
    </w:p>
    <w:p w:rsidR="00FA51EF" w:rsidRPr="00816B96" w:rsidRDefault="00FA51EF" w:rsidP="00FA51EF">
      <w:pPr>
        <w:spacing w:after="0" w:line="240" w:lineRule="auto"/>
        <w:ind w:firstLine="709"/>
        <w:jc w:val="both"/>
        <w:rPr>
          <w:rFonts w:ascii="Times New Roman" w:hAnsi="Times New Roman"/>
          <w:b/>
          <w:i/>
          <w:sz w:val="24"/>
          <w:szCs w:val="24"/>
        </w:rPr>
      </w:pPr>
      <w:r w:rsidRPr="00816B96">
        <w:rPr>
          <w:rFonts w:ascii="Times New Roman" w:hAnsi="Times New Roman"/>
          <w:b/>
          <w:i/>
          <w:sz w:val="24"/>
          <w:szCs w:val="24"/>
        </w:rPr>
        <w:t>Раздел 2. Культура речи (10 ч)</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b/>
          <w:sz w:val="24"/>
          <w:szCs w:val="24"/>
        </w:rPr>
        <w:t>Основные орфоэпические нормы</w:t>
      </w:r>
      <w:r w:rsidRPr="00816B96">
        <w:rPr>
          <w:rFonts w:ascii="Times New Roman" w:hAnsi="Times New Roman"/>
          <w:sz w:val="24"/>
          <w:szCs w:val="24"/>
        </w:rPr>
        <w:t xml:space="preserve"> современного русского литературного языка. 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sidRPr="00816B96">
        <w:rPr>
          <w:rFonts w:ascii="Times New Roman" w:hAnsi="Times New Roman"/>
          <w:i/>
          <w:sz w:val="24"/>
          <w:szCs w:val="24"/>
        </w:rPr>
        <w:t>ж</w:t>
      </w:r>
      <w:r w:rsidRPr="00816B96">
        <w:rPr>
          <w:rFonts w:ascii="Times New Roman" w:hAnsi="Times New Roman"/>
          <w:sz w:val="24"/>
          <w:szCs w:val="24"/>
        </w:rPr>
        <w:t xml:space="preserve"> и </w:t>
      </w:r>
      <w:r w:rsidRPr="00816B96">
        <w:rPr>
          <w:rFonts w:ascii="Times New Roman" w:hAnsi="Times New Roman"/>
          <w:i/>
          <w:sz w:val="24"/>
          <w:szCs w:val="24"/>
        </w:rPr>
        <w:t>ш</w:t>
      </w:r>
      <w:r w:rsidRPr="00816B96">
        <w:rPr>
          <w:rFonts w:ascii="Times New Roman" w:hAnsi="Times New Roman"/>
          <w:sz w:val="24"/>
          <w:szCs w:val="24"/>
        </w:rPr>
        <w:t xml:space="preserve">; произношение сочетания </w:t>
      </w:r>
      <w:r w:rsidRPr="00816B96">
        <w:rPr>
          <w:rFonts w:ascii="Times New Roman" w:hAnsi="Times New Roman"/>
          <w:i/>
          <w:sz w:val="24"/>
          <w:szCs w:val="24"/>
        </w:rPr>
        <w:t>чн</w:t>
      </w:r>
      <w:r w:rsidRPr="00816B96">
        <w:rPr>
          <w:rFonts w:ascii="Times New Roman" w:hAnsi="Times New Roman"/>
          <w:sz w:val="24"/>
          <w:szCs w:val="24"/>
        </w:rPr>
        <w:t xml:space="preserve"> и </w:t>
      </w:r>
      <w:proofErr w:type="gramStart"/>
      <w:r w:rsidRPr="00816B96">
        <w:rPr>
          <w:rFonts w:ascii="Times New Roman" w:hAnsi="Times New Roman"/>
          <w:i/>
          <w:sz w:val="24"/>
          <w:szCs w:val="24"/>
        </w:rPr>
        <w:t>чт</w:t>
      </w:r>
      <w:proofErr w:type="gramEnd"/>
      <w:r w:rsidRPr="00816B96">
        <w:rPr>
          <w:rFonts w:ascii="Times New Roman" w:hAnsi="Times New Roman"/>
          <w:sz w:val="24"/>
          <w:szCs w:val="24"/>
        </w:rPr>
        <w:t xml:space="preserve">; произношение женских отчеств на </w:t>
      </w:r>
      <w:r w:rsidRPr="00816B96">
        <w:rPr>
          <w:rFonts w:ascii="Times New Roman" w:hAnsi="Times New Roman"/>
          <w:i/>
          <w:sz w:val="24"/>
          <w:szCs w:val="24"/>
        </w:rPr>
        <w:t>-ична</w:t>
      </w:r>
      <w:r w:rsidRPr="00816B96">
        <w:rPr>
          <w:rFonts w:ascii="Times New Roman" w:hAnsi="Times New Roman"/>
          <w:sz w:val="24"/>
          <w:szCs w:val="24"/>
        </w:rPr>
        <w:t xml:space="preserve">, </w:t>
      </w:r>
      <w:r w:rsidRPr="00816B96">
        <w:rPr>
          <w:rFonts w:ascii="Times New Roman" w:hAnsi="Times New Roman"/>
          <w:i/>
          <w:sz w:val="24"/>
          <w:szCs w:val="24"/>
        </w:rPr>
        <w:t>-инична</w:t>
      </w:r>
      <w:r w:rsidRPr="00816B96">
        <w:rPr>
          <w:rFonts w:ascii="Times New Roman" w:hAnsi="Times New Roman"/>
          <w:sz w:val="24"/>
          <w:szCs w:val="24"/>
        </w:rPr>
        <w:t xml:space="preserve">; произношение </w:t>
      </w:r>
      <w:proofErr w:type="gramStart"/>
      <w:r w:rsidRPr="00816B96">
        <w:rPr>
          <w:rFonts w:ascii="Times New Roman" w:hAnsi="Times New Roman"/>
          <w:sz w:val="24"/>
          <w:szCs w:val="24"/>
        </w:rPr>
        <w:t>твёрдого</w:t>
      </w:r>
      <w:proofErr w:type="gramEnd"/>
      <w:r w:rsidRPr="00816B96">
        <w:rPr>
          <w:rFonts w:ascii="Times New Roman" w:hAnsi="Times New Roman"/>
          <w:sz w:val="24"/>
          <w:szCs w:val="24"/>
        </w:rPr>
        <w:t xml:space="preserve"> [н] перед мягкими [ф'] и [в']; произношение мягкого [н] перед </w:t>
      </w:r>
      <w:r w:rsidRPr="00816B96">
        <w:rPr>
          <w:rFonts w:ascii="Times New Roman" w:hAnsi="Times New Roman"/>
          <w:i/>
          <w:sz w:val="24"/>
          <w:szCs w:val="24"/>
        </w:rPr>
        <w:t>ч</w:t>
      </w:r>
      <w:r w:rsidRPr="00816B96">
        <w:rPr>
          <w:rFonts w:ascii="Times New Roman" w:hAnsi="Times New Roman"/>
          <w:sz w:val="24"/>
          <w:szCs w:val="24"/>
        </w:rPr>
        <w:t xml:space="preserve"> и </w:t>
      </w:r>
      <w:r w:rsidRPr="00816B96">
        <w:rPr>
          <w:rFonts w:ascii="Times New Roman" w:hAnsi="Times New Roman"/>
          <w:i/>
          <w:sz w:val="24"/>
          <w:szCs w:val="24"/>
        </w:rPr>
        <w:t>щ</w:t>
      </w:r>
      <w:r w:rsidRPr="00816B96">
        <w:rPr>
          <w:rFonts w:ascii="Times New Roman" w:hAnsi="Times New Roman"/>
          <w:sz w:val="24"/>
          <w:szCs w:val="24"/>
        </w:rPr>
        <w:t xml:space="preserve">. </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Типичные акцентологические ошибки в современной речи.</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b/>
          <w:sz w:val="24"/>
          <w:szCs w:val="24"/>
        </w:rPr>
        <w:t xml:space="preserve">Основные лексические нормы современного русского литературного языка. </w:t>
      </w:r>
      <w:r w:rsidRPr="00816B96">
        <w:rPr>
          <w:rFonts w:ascii="Times New Roman" w:hAnsi="Times New Roman"/>
          <w:sz w:val="24"/>
          <w:szCs w:val="24"/>
        </w:rPr>
        <w:t xml:space="preserve">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w:t>
      </w:r>
      <w:proofErr w:type="gramStart"/>
      <w:r w:rsidRPr="00816B96">
        <w:rPr>
          <w:rFonts w:ascii="Times New Roman" w:hAnsi="Times New Roman"/>
          <w:sz w:val="24"/>
          <w:szCs w:val="24"/>
        </w:rPr>
        <w:t>ошибки</w:t>
      </w:r>
      <w:proofErr w:type="gramEnd"/>
      <w:r w:rsidRPr="00816B96">
        <w:rPr>
          <w:rFonts w:ascii="Times New Roman" w:hAnsi="Times New Roman"/>
          <w:sz w:val="24"/>
          <w:szCs w:val="24"/>
        </w:rPr>
        <w:t>‚ связанные с употреблением терминов. Нарушение точности словоупотребления заимствованных слов.</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b/>
          <w:sz w:val="24"/>
          <w:szCs w:val="24"/>
        </w:rPr>
        <w:t xml:space="preserve">Основные грамматические нормы современного русского литературного языка. </w:t>
      </w:r>
      <w:r w:rsidRPr="00816B96">
        <w:rPr>
          <w:rFonts w:ascii="Times New Roman" w:hAnsi="Times New Roman"/>
          <w:sz w:val="24"/>
          <w:szCs w:val="24"/>
        </w:rPr>
        <w:t xml:space="preserve">Типичные грамматические ошибки. </w:t>
      </w:r>
      <w:proofErr w:type="gramStart"/>
      <w:r w:rsidRPr="00816B96">
        <w:rPr>
          <w:rFonts w:ascii="Times New Roman" w:hAnsi="Times New Roman"/>
          <w:sz w:val="24"/>
          <w:szCs w:val="24"/>
        </w:rPr>
        <w:t>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w:t>
      </w:r>
      <w:r w:rsidRPr="00816B96">
        <w:rPr>
          <w:rFonts w:ascii="Times New Roman" w:hAnsi="Times New Roman"/>
          <w:i/>
          <w:sz w:val="24"/>
          <w:szCs w:val="24"/>
        </w:rPr>
        <w:t>врач пришел – врач пришла</w:t>
      </w:r>
      <w:r w:rsidRPr="00816B96">
        <w:rPr>
          <w:rFonts w:ascii="Times New Roman" w:hAnsi="Times New Roman"/>
          <w:sz w:val="24"/>
          <w:szCs w:val="24"/>
        </w:rPr>
        <w:t xml:space="preserve">); согласование сказуемого с подлежащим, выраженным сочетанием числительного </w:t>
      </w:r>
      <w:r w:rsidRPr="00816B96">
        <w:rPr>
          <w:rFonts w:ascii="Times New Roman" w:hAnsi="Times New Roman"/>
          <w:i/>
          <w:sz w:val="24"/>
          <w:szCs w:val="24"/>
        </w:rPr>
        <w:t>несколько</w:t>
      </w:r>
      <w:r w:rsidRPr="00816B96">
        <w:rPr>
          <w:rFonts w:ascii="Times New Roman" w:hAnsi="Times New Roman"/>
          <w:sz w:val="24"/>
          <w:szCs w:val="24"/>
        </w:rPr>
        <w:t xml:space="preserve"> и существительным; согласование определения в количественно-именных сочетаниях с числительными </w:t>
      </w:r>
      <w:r w:rsidRPr="00816B96">
        <w:rPr>
          <w:rFonts w:ascii="Times New Roman" w:hAnsi="Times New Roman"/>
          <w:i/>
          <w:sz w:val="24"/>
          <w:szCs w:val="24"/>
        </w:rPr>
        <w:t>два, три, четыре</w:t>
      </w:r>
      <w:r w:rsidRPr="00816B96">
        <w:rPr>
          <w:rFonts w:ascii="Times New Roman" w:hAnsi="Times New Roman"/>
          <w:sz w:val="24"/>
          <w:szCs w:val="24"/>
        </w:rPr>
        <w:t xml:space="preserve"> (два новых стола, две молодых женщины и две молодые женщины). </w:t>
      </w:r>
      <w:proofErr w:type="gramEnd"/>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Нормы построения словосочетаний по типу согласования (</w:t>
      </w:r>
      <w:r w:rsidRPr="00816B96">
        <w:rPr>
          <w:rFonts w:ascii="Times New Roman" w:hAnsi="Times New Roman"/>
          <w:i/>
          <w:sz w:val="24"/>
          <w:szCs w:val="24"/>
        </w:rPr>
        <w:t>маршрутное такси, обеих сестер – обоих братьев</w:t>
      </w:r>
      <w:r w:rsidRPr="00816B96">
        <w:rPr>
          <w:rFonts w:ascii="Times New Roman" w:hAnsi="Times New Roman"/>
          <w:sz w:val="24"/>
          <w:szCs w:val="24"/>
        </w:rPr>
        <w:t xml:space="preserve">). </w:t>
      </w:r>
    </w:p>
    <w:p w:rsidR="00FA51EF" w:rsidRPr="00816B96" w:rsidRDefault="00FA51EF" w:rsidP="00FA51EF">
      <w:pPr>
        <w:spacing w:after="0" w:line="240" w:lineRule="auto"/>
        <w:ind w:firstLine="709"/>
        <w:jc w:val="both"/>
        <w:rPr>
          <w:rFonts w:ascii="Times New Roman" w:hAnsi="Times New Roman"/>
          <w:sz w:val="24"/>
          <w:szCs w:val="24"/>
        </w:rPr>
      </w:pPr>
      <w:proofErr w:type="gramStart"/>
      <w:r w:rsidRPr="00816B96">
        <w:rPr>
          <w:rFonts w:ascii="Times New Roman" w:hAnsi="Times New Roman"/>
          <w:sz w:val="24"/>
          <w:szCs w:val="24"/>
        </w:rPr>
        <w:lastRenderedPageBreak/>
        <w:t xml:space="preserve">Варианты грамматической нормы: согласование сказуемого с подлежащим, выраженным сочетанием слов </w:t>
      </w:r>
      <w:r w:rsidRPr="00816B96">
        <w:rPr>
          <w:rFonts w:ascii="Times New Roman" w:hAnsi="Times New Roman"/>
          <w:i/>
          <w:sz w:val="24"/>
          <w:szCs w:val="24"/>
        </w:rPr>
        <w:t>много, мало, немного, немало, сколько, столько, большинство, меньшинство</w:t>
      </w:r>
      <w:r w:rsidRPr="00816B96">
        <w:rPr>
          <w:rFonts w:ascii="Times New Roman" w:hAnsi="Times New Roman"/>
          <w:sz w:val="24"/>
          <w:szCs w:val="24"/>
        </w:rPr>
        <w:t>.</w:t>
      </w:r>
      <w:proofErr w:type="gramEnd"/>
      <w:r w:rsidRPr="00816B96">
        <w:rPr>
          <w:rFonts w:ascii="Times New Roman" w:hAnsi="Times New Roman"/>
          <w:sz w:val="24"/>
          <w:szCs w:val="24"/>
        </w:rPr>
        <w:t xml:space="preserve"> Отражение вариантов грамматической нормы в современных грамматических словарях и справочниках.</w:t>
      </w:r>
    </w:p>
    <w:p w:rsidR="00FA51EF" w:rsidRPr="00816B96" w:rsidRDefault="00FA51EF" w:rsidP="00FA51EF">
      <w:pPr>
        <w:spacing w:after="0" w:line="240" w:lineRule="auto"/>
        <w:ind w:firstLine="709"/>
        <w:jc w:val="both"/>
        <w:rPr>
          <w:rFonts w:ascii="Times New Roman" w:hAnsi="Times New Roman"/>
          <w:b/>
          <w:sz w:val="24"/>
          <w:szCs w:val="24"/>
        </w:rPr>
      </w:pPr>
      <w:r w:rsidRPr="00816B96">
        <w:rPr>
          <w:rFonts w:ascii="Times New Roman" w:hAnsi="Times New Roman"/>
          <w:b/>
          <w:sz w:val="24"/>
          <w:szCs w:val="24"/>
        </w:rPr>
        <w:t>Речевой этикет</w:t>
      </w:r>
    </w:p>
    <w:p w:rsidR="00FA51EF" w:rsidRPr="00816B96" w:rsidRDefault="00FA51EF" w:rsidP="00FA51EF">
      <w:pPr>
        <w:spacing w:after="0" w:line="240" w:lineRule="auto"/>
        <w:ind w:firstLine="709"/>
        <w:jc w:val="both"/>
        <w:rPr>
          <w:rFonts w:ascii="Times New Roman" w:hAnsi="Times New Roman"/>
          <w:b/>
          <w:sz w:val="24"/>
          <w:szCs w:val="24"/>
        </w:rPr>
      </w:pPr>
      <w:r w:rsidRPr="00816B96">
        <w:rPr>
          <w:rFonts w:ascii="Times New Roman" w:hAnsi="Times New Roman"/>
          <w:sz w:val="24"/>
          <w:szCs w:val="24"/>
        </w:rPr>
        <w:t xml:space="preserve">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w:t>
      </w:r>
      <w:proofErr w:type="gramStart"/>
      <w:r w:rsidRPr="00816B96">
        <w:rPr>
          <w:rFonts w:ascii="Times New Roman" w:hAnsi="Times New Roman"/>
          <w:sz w:val="24"/>
          <w:szCs w:val="24"/>
        </w:rPr>
        <w:t>приёмы</w:t>
      </w:r>
      <w:proofErr w:type="gramEnd"/>
      <w:r w:rsidRPr="00816B96">
        <w:rPr>
          <w:rFonts w:ascii="Times New Roman" w:hAnsi="Times New Roman"/>
          <w:sz w:val="24"/>
          <w:szCs w:val="24"/>
        </w:rPr>
        <w:t xml:space="preserve"> в коммуникации‚ помогающие противостоять речевой агрессии. Синонимия речевых формул.</w:t>
      </w:r>
    </w:p>
    <w:p w:rsidR="00FA51EF" w:rsidRPr="00816B96" w:rsidRDefault="00FA51EF" w:rsidP="00FA51EF">
      <w:pPr>
        <w:spacing w:after="0" w:line="240" w:lineRule="auto"/>
        <w:ind w:firstLine="709"/>
        <w:jc w:val="both"/>
        <w:rPr>
          <w:rFonts w:ascii="Times New Roman" w:hAnsi="Times New Roman"/>
          <w:b/>
          <w:i/>
          <w:sz w:val="24"/>
          <w:szCs w:val="24"/>
        </w:rPr>
      </w:pPr>
      <w:r w:rsidRPr="00816B96">
        <w:rPr>
          <w:rFonts w:ascii="Times New Roman" w:hAnsi="Times New Roman"/>
          <w:b/>
          <w:i/>
          <w:sz w:val="24"/>
          <w:szCs w:val="24"/>
        </w:rPr>
        <w:t>Раздел 3. Речь. Речевая деятельность. Текст (10 ч)</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b/>
          <w:sz w:val="24"/>
          <w:szCs w:val="24"/>
        </w:rPr>
        <w:t>Язык и речь. Виды речевой деятельности</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 xml:space="preserve">Эффективные приёмы слушания. Предтекстовый, </w:t>
      </w:r>
      <w:proofErr w:type="gramStart"/>
      <w:r w:rsidRPr="00816B96">
        <w:rPr>
          <w:rFonts w:ascii="Times New Roman" w:hAnsi="Times New Roman"/>
          <w:sz w:val="24"/>
          <w:szCs w:val="24"/>
        </w:rPr>
        <w:t>текстовый</w:t>
      </w:r>
      <w:proofErr w:type="gramEnd"/>
      <w:r w:rsidRPr="00816B96">
        <w:rPr>
          <w:rFonts w:ascii="Times New Roman" w:hAnsi="Times New Roman"/>
          <w:sz w:val="24"/>
          <w:szCs w:val="24"/>
        </w:rPr>
        <w:t xml:space="preserve"> и послетекстовый этапы работы.</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Основные методы, способы и средства получения, переработки информации.</w:t>
      </w:r>
    </w:p>
    <w:p w:rsidR="00FA51EF" w:rsidRPr="00816B96" w:rsidRDefault="00FA51EF" w:rsidP="00FA51EF">
      <w:pPr>
        <w:spacing w:after="0" w:line="240" w:lineRule="auto"/>
        <w:ind w:firstLine="709"/>
        <w:jc w:val="both"/>
        <w:rPr>
          <w:rFonts w:ascii="Times New Roman" w:hAnsi="Times New Roman"/>
          <w:b/>
          <w:sz w:val="24"/>
          <w:szCs w:val="24"/>
        </w:rPr>
      </w:pPr>
      <w:r w:rsidRPr="00816B96">
        <w:rPr>
          <w:rFonts w:ascii="Times New Roman" w:hAnsi="Times New Roman"/>
          <w:b/>
          <w:sz w:val="24"/>
          <w:szCs w:val="24"/>
        </w:rPr>
        <w:t>Текст как единица языка и речи</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b/>
          <w:sz w:val="24"/>
          <w:szCs w:val="24"/>
        </w:rPr>
        <w:t>Функциональные разновидности языка</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 xml:space="preserve">Разговорная речь. Самохарактеристика, самопрезентация, поздравление. </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Язык художественной литературы. Сочинение в жанре письма другу (в том числе электронного), страницы дневника и т.д.</w:t>
      </w:r>
    </w:p>
    <w:p w:rsidR="00FA51EF" w:rsidRPr="00816B96" w:rsidRDefault="00FA51EF" w:rsidP="00FA51EF">
      <w:pPr>
        <w:spacing w:after="0" w:line="240" w:lineRule="auto"/>
        <w:ind w:firstLine="709"/>
        <w:jc w:val="both"/>
        <w:rPr>
          <w:rFonts w:ascii="Times New Roman" w:hAnsi="Times New Roman"/>
          <w:b/>
          <w:sz w:val="24"/>
          <w:szCs w:val="24"/>
        </w:rPr>
      </w:pPr>
      <w:r w:rsidRPr="00816B96">
        <w:rPr>
          <w:rFonts w:ascii="Times New Roman" w:hAnsi="Times New Roman"/>
          <w:b/>
          <w:sz w:val="24"/>
          <w:szCs w:val="24"/>
        </w:rPr>
        <w:t>Резерв учебного времени – 5 ч.</w:t>
      </w:r>
    </w:p>
    <w:p w:rsidR="00FA51EF" w:rsidRPr="00816B96" w:rsidRDefault="00FA51EF" w:rsidP="00664B95">
      <w:pPr>
        <w:spacing w:after="0" w:line="240" w:lineRule="auto"/>
        <w:ind w:firstLine="709"/>
        <w:jc w:val="center"/>
        <w:rPr>
          <w:rFonts w:ascii="Times New Roman" w:hAnsi="Times New Roman"/>
          <w:b/>
          <w:i/>
          <w:sz w:val="24"/>
          <w:szCs w:val="24"/>
        </w:rPr>
      </w:pPr>
      <w:r w:rsidRPr="00816B96">
        <w:rPr>
          <w:rFonts w:ascii="Times New Roman" w:hAnsi="Times New Roman"/>
          <w:b/>
          <w:i/>
          <w:sz w:val="24"/>
          <w:szCs w:val="24"/>
        </w:rPr>
        <w:t>Пятый год обучения (35 ч)</w:t>
      </w:r>
    </w:p>
    <w:p w:rsidR="00FA51EF" w:rsidRPr="00816B96" w:rsidRDefault="00FA51EF" w:rsidP="00FA51EF">
      <w:pPr>
        <w:spacing w:after="0" w:line="240" w:lineRule="auto"/>
        <w:ind w:firstLine="709"/>
        <w:jc w:val="both"/>
        <w:rPr>
          <w:rFonts w:ascii="Times New Roman" w:hAnsi="Times New Roman"/>
          <w:b/>
          <w:i/>
          <w:sz w:val="24"/>
          <w:szCs w:val="24"/>
        </w:rPr>
      </w:pPr>
      <w:r w:rsidRPr="00816B96">
        <w:rPr>
          <w:rFonts w:ascii="Times New Roman" w:hAnsi="Times New Roman"/>
          <w:b/>
          <w:i/>
          <w:sz w:val="24"/>
          <w:szCs w:val="24"/>
        </w:rPr>
        <w:t>Раздел 1. Язык и культура (10 ч)</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т.п.</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p>
    <w:p w:rsidR="00FA51EF" w:rsidRPr="00816B96" w:rsidRDefault="00FA51EF" w:rsidP="00FA51EF">
      <w:pPr>
        <w:spacing w:after="0" w:line="240" w:lineRule="auto"/>
        <w:ind w:firstLine="709"/>
        <w:jc w:val="both"/>
        <w:rPr>
          <w:rFonts w:ascii="Times New Roman" w:hAnsi="Times New Roman"/>
          <w:b/>
          <w:i/>
          <w:sz w:val="24"/>
          <w:szCs w:val="24"/>
        </w:rPr>
      </w:pPr>
      <w:r w:rsidRPr="00816B96">
        <w:rPr>
          <w:rFonts w:ascii="Times New Roman" w:hAnsi="Times New Roman"/>
          <w:b/>
          <w:i/>
          <w:sz w:val="24"/>
          <w:szCs w:val="24"/>
        </w:rPr>
        <w:t>Раздел 2. Культура речи (10 ч)</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b/>
          <w:sz w:val="24"/>
          <w:szCs w:val="24"/>
        </w:rPr>
        <w:t>Основные орфоэпические нормы</w:t>
      </w:r>
      <w:r w:rsidRPr="00816B96">
        <w:rPr>
          <w:rFonts w:ascii="Times New Roman" w:hAnsi="Times New Roman"/>
          <w:sz w:val="24"/>
          <w:szCs w:val="24"/>
        </w:rPr>
        <w:t xml:space="preserve"> современного русского литературного языка. Активные процессы в области произношения и ударения. Отражение произносительных вариантов в современных орфоэпических словарях.</w:t>
      </w:r>
    </w:p>
    <w:p w:rsidR="00FA51EF" w:rsidRPr="00816B96" w:rsidRDefault="00FA51EF" w:rsidP="00FA51EF">
      <w:pPr>
        <w:spacing w:after="0" w:line="240" w:lineRule="auto"/>
        <w:ind w:firstLine="709"/>
        <w:jc w:val="both"/>
        <w:rPr>
          <w:rFonts w:ascii="Times New Roman" w:hAnsi="Times New Roman"/>
          <w:b/>
          <w:sz w:val="24"/>
          <w:szCs w:val="24"/>
        </w:rPr>
      </w:pPr>
      <w:r w:rsidRPr="00816B96">
        <w:rPr>
          <w:rFonts w:ascii="Times New Roman" w:hAnsi="Times New Roman"/>
          <w:sz w:val="24"/>
          <w:szCs w:val="24"/>
        </w:rPr>
        <w:t>Нарушение орфоэпической нормы как художественный приём.</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b/>
          <w:sz w:val="24"/>
          <w:szCs w:val="24"/>
        </w:rPr>
        <w:t xml:space="preserve">Основные лексические нормы современного русского литературного языка. </w:t>
      </w:r>
      <w:r w:rsidRPr="00816B96">
        <w:rPr>
          <w:rFonts w:ascii="Times New Roman" w:hAnsi="Times New Roman"/>
          <w:sz w:val="24"/>
          <w:szCs w:val="24"/>
        </w:rPr>
        <w:t xml:space="preserve">Лексическая сочетаемость слова и точность. Свободная и несвободная лексическая сочетаемость. Типичные </w:t>
      </w:r>
      <w:proofErr w:type="gramStart"/>
      <w:r w:rsidRPr="00816B96">
        <w:rPr>
          <w:rFonts w:ascii="Times New Roman" w:hAnsi="Times New Roman"/>
          <w:sz w:val="24"/>
          <w:szCs w:val="24"/>
        </w:rPr>
        <w:t>ошибки</w:t>
      </w:r>
      <w:proofErr w:type="gramEnd"/>
      <w:r w:rsidRPr="00816B96">
        <w:rPr>
          <w:rFonts w:ascii="Times New Roman" w:hAnsi="Times New Roman"/>
          <w:sz w:val="24"/>
          <w:szCs w:val="24"/>
        </w:rPr>
        <w:t>‚ связанные с нарушением лексической сочетаемости.</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lastRenderedPageBreak/>
        <w:t xml:space="preserve">Речевая избыточность и точность. Тавтология. Плеоназм. Типичные </w:t>
      </w:r>
      <w:proofErr w:type="gramStart"/>
      <w:r w:rsidRPr="00816B96">
        <w:rPr>
          <w:rFonts w:ascii="Times New Roman" w:hAnsi="Times New Roman"/>
          <w:sz w:val="24"/>
          <w:szCs w:val="24"/>
        </w:rPr>
        <w:t>ошибки</w:t>
      </w:r>
      <w:proofErr w:type="gramEnd"/>
      <w:r w:rsidRPr="00816B96">
        <w:rPr>
          <w:rFonts w:ascii="Times New Roman" w:hAnsi="Times New Roman"/>
          <w:sz w:val="24"/>
          <w:szCs w:val="24"/>
        </w:rPr>
        <w:t>‚ связанные с речевой избыточностью.</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Современные толковые словари. Отражение  вариантов лексической нормы в современных словарях. Словарные пометы.</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b/>
          <w:sz w:val="24"/>
          <w:szCs w:val="24"/>
        </w:rPr>
        <w:t xml:space="preserve">Основные грамматические нормы современного русского литературного языка. </w:t>
      </w:r>
      <w:r w:rsidRPr="00816B96">
        <w:rPr>
          <w:rFonts w:ascii="Times New Roman" w:hAnsi="Times New Roman"/>
          <w:sz w:val="24"/>
          <w:szCs w:val="24"/>
        </w:rPr>
        <w:t xml:space="preserve">Типичные грамматические ошибки. Управление: управление предлогов </w:t>
      </w:r>
      <w:proofErr w:type="gramStart"/>
      <w:r w:rsidRPr="00816B96">
        <w:rPr>
          <w:rFonts w:ascii="Times New Roman" w:hAnsi="Times New Roman"/>
          <w:i/>
          <w:sz w:val="24"/>
          <w:szCs w:val="24"/>
        </w:rPr>
        <w:t>благодаря</w:t>
      </w:r>
      <w:proofErr w:type="gramEnd"/>
      <w:r w:rsidRPr="00816B96">
        <w:rPr>
          <w:rFonts w:ascii="Times New Roman" w:hAnsi="Times New Roman"/>
          <w:i/>
          <w:sz w:val="24"/>
          <w:szCs w:val="24"/>
        </w:rPr>
        <w:t>, согласно, вопреки</w:t>
      </w:r>
      <w:r w:rsidRPr="00816B96">
        <w:rPr>
          <w:rFonts w:ascii="Times New Roman" w:hAnsi="Times New Roman"/>
          <w:sz w:val="24"/>
          <w:szCs w:val="24"/>
        </w:rPr>
        <w:t xml:space="preserve">; предлога </w:t>
      </w:r>
      <w:r w:rsidRPr="00816B96">
        <w:rPr>
          <w:rFonts w:ascii="Times New Roman" w:hAnsi="Times New Roman"/>
          <w:i/>
          <w:sz w:val="24"/>
          <w:szCs w:val="24"/>
        </w:rPr>
        <w:t>по</w:t>
      </w:r>
      <w:r w:rsidRPr="00816B96">
        <w:rPr>
          <w:rFonts w:ascii="Times New Roman" w:hAnsi="Times New Roman"/>
          <w:sz w:val="24"/>
          <w:szCs w:val="24"/>
        </w:rPr>
        <w:t xml:space="preserve"> с количественными числительными в словосочетаниях с распределительным значением (</w:t>
      </w:r>
      <w:r w:rsidRPr="00816B96">
        <w:rPr>
          <w:rFonts w:ascii="Times New Roman" w:hAnsi="Times New Roman"/>
          <w:i/>
          <w:sz w:val="24"/>
          <w:szCs w:val="24"/>
        </w:rPr>
        <w:t>по пять груш – по пяти груш</w:t>
      </w:r>
      <w:r w:rsidRPr="00816B96">
        <w:rPr>
          <w:rFonts w:ascii="Times New Roman" w:hAnsi="Times New Roman"/>
          <w:sz w:val="24"/>
          <w:szCs w:val="24"/>
        </w:rPr>
        <w:t>). Правильное построение словосочетаний по типу управления (</w:t>
      </w:r>
      <w:r w:rsidRPr="00816B96">
        <w:rPr>
          <w:rFonts w:ascii="Times New Roman" w:hAnsi="Times New Roman"/>
          <w:i/>
          <w:sz w:val="24"/>
          <w:szCs w:val="24"/>
        </w:rPr>
        <w:t>отзыв о книге – рецензия на книгу, обидеться на слово – обижен словами</w:t>
      </w:r>
      <w:r w:rsidRPr="00816B96">
        <w:rPr>
          <w:rFonts w:ascii="Times New Roman" w:hAnsi="Times New Roman"/>
          <w:sz w:val="24"/>
          <w:szCs w:val="24"/>
        </w:rPr>
        <w:t xml:space="preserve">). </w:t>
      </w:r>
      <w:proofErr w:type="gramStart"/>
      <w:r w:rsidRPr="00816B96">
        <w:rPr>
          <w:rFonts w:ascii="Times New Roman" w:hAnsi="Times New Roman"/>
          <w:sz w:val="24"/>
          <w:szCs w:val="24"/>
        </w:rPr>
        <w:t xml:space="preserve">Правильное употребление предлогов </w:t>
      </w:r>
      <w:r w:rsidRPr="00816B96">
        <w:rPr>
          <w:rFonts w:ascii="Times New Roman" w:hAnsi="Times New Roman"/>
          <w:i/>
          <w:sz w:val="24"/>
          <w:szCs w:val="24"/>
        </w:rPr>
        <w:t xml:space="preserve">о‚ по‚ из‚ с </w:t>
      </w:r>
      <w:r w:rsidRPr="00816B96">
        <w:rPr>
          <w:rFonts w:ascii="Times New Roman" w:hAnsi="Times New Roman"/>
          <w:sz w:val="24"/>
          <w:szCs w:val="24"/>
        </w:rPr>
        <w:t>в составе словосочетания (</w:t>
      </w:r>
      <w:r w:rsidRPr="00816B96">
        <w:rPr>
          <w:rFonts w:ascii="Times New Roman" w:hAnsi="Times New Roman"/>
          <w:i/>
          <w:sz w:val="24"/>
          <w:szCs w:val="24"/>
        </w:rPr>
        <w:t>приехать из Москвы – приехать с Урала).</w:t>
      </w:r>
      <w:proofErr w:type="gramEnd"/>
      <w:r w:rsidRPr="00816B96">
        <w:rPr>
          <w:rFonts w:ascii="Times New Roman" w:hAnsi="Times New Roman"/>
          <w:i/>
          <w:sz w:val="24"/>
          <w:szCs w:val="24"/>
        </w:rPr>
        <w:t xml:space="preserve"> </w:t>
      </w:r>
      <w:r w:rsidRPr="00816B96">
        <w:rPr>
          <w:rFonts w:ascii="Times New Roman" w:hAnsi="Times New Roman"/>
          <w:sz w:val="24"/>
          <w:szCs w:val="24"/>
        </w:rPr>
        <w:t>Нагромождение одних и тех же падежных форм, в частности родительного и творительного падежа.</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Нормы употребления причастных и деепричастных оборотов‚ предложений с косвенной речью.</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Типичные ошибки в построении сложных предложений: постановка рядом двух однозначных союзов (</w:t>
      </w:r>
      <w:r w:rsidRPr="00816B96">
        <w:rPr>
          <w:rFonts w:ascii="Times New Roman" w:hAnsi="Times New Roman"/>
          <w:i/>
          <w:sz w:val="24"/>
          <w:szCs w:val="24"/>
        </w:rPr>
        <w:t xml:space="preserve">но </w:t>
      </w:r>
      <w:proofErr w:type="gramStart"/>
      <w:r w:rsidRPr="00816B96">
        <w:rPr>
          <w:rFonts w:ascii="Times New Roman" w:hAnsi="Times New Roman"/>
          <w:i/>
          <w:sz w:val="24"/>
          <w:szCs w:val="24"/>
        </w:rPr>
        <w:t>и</w:t>
      </w:r>
      <w:proofErr w:type="gramEnd"/>
      <w:r w:rsidRPr="00816B96">
        <w:rPr>
          <w:rFonts w:ascii="Times New Roman" w:hAnsi="Times New Roman"/>
          <w:i/>
          <w:sz w:val="24"/>
          <w:szCs w:val="24"/>
        </w:rPr>
        <w:t xml:space="preserve"> однако, что и будто, что и как будто</w:t>
      </w:r>
      <w:r w:rsidRPr="00816B96">
        <w:rPr>
          <w:rFonts w:ascii="Times New Roman" w:hAnsi="Times New Roman"/>
          <w:sz w:val="24"/>
          <w:szCs w:val="24"/>
        </w:rPr>
        <w:t xml:space="preserve">)‚ повторение частицы бы в предложениях с союзами </w:t>
      </w:r>
      <w:r w:rsidRPr="00816B96">
        <w:rPr>
          <w:rFonts w:ascii="Times New Roman" w:hAnsi="Times New Roman"/>
          <w:i/>
          <w:sz w:val="24"/>
          <w:szCs w:val="24"/>
        </w:rPr>
        <w:t>чтобы</w:t>
      </w:r>
      <w:r w:rsidRPr="00816B96">
        <w:rPr>
          <w:rFonts w:ascii="Times New Roman" w:hAnsi="Times New Roman"/>
          <w:sz w:val="24"/>
          <w:szCs w:val="24"/>
        </w:rPr>
        <w:t xml:space="preserve"> и </w:t>
      </w:r>
      <w:r w:rsidRPr="00816B96">
        <w:rPr>
          <w:rFonts w:ascii="Times New Roman" w:hAnsi="Times New Roman"/>
          <w:i/>
          <w:sz w:val="24"/>
          <w:szCs w:val="24"/>
        </w:rPr>
        <w:t>если бы</w:t>
      </w:r>
      <w:r w:rsidRPr="00816B96">
        <w:rPr>
          <w:rFonts w:ascii="Times New Roman" w:hAnsi="Times New Roman"/>
          <w:sz w:val="24"/>
          <w:szCs w:val="24"/>
        </w:rPr>
        <w:t>‚ введение в сложное предложение лишних указательных местоимений.</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Отражение вариантов грамматической нормы в современных грамматических словарях и справочниках. Словарные пометы.</w:t>
      </w:r>
    </w:p>
    <w:p w:rsidR="00FA51EF" w:rsidRPr="00816B96" w:rsidRDefault="00FA51EF" w:rsidP="00FA51EF">
      <w:pPr>
        <w:spacing w:after="0" w:line="240" w:lineRule="auto"/>
        <w:ind w:firstLine="709"/>
        <w:jc w:val="both"/>
        <w:rPr>
          <w:rFonts w:ascii="Times New Roman" w:hAnsi="Times New Roman"/>
          <w:b/>
          <w:sz w:val="24"/>
          <w:szCs w:val="24"/>
        </w:rPr>
      </w:pPr>
      <w:r w:rsidRPr="00816B96">
        <w:rPr>
          <w:rFonts w:ascii="Times New Roman" w:hAnsi="Times New Roman"/>
          <w:b/>
          <w:sz w:val="24"/>
          <w:szCs w:val="24"/>
        </w:rPr>
        <w:t>Речевой этикет</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 xml:space="preserve">Этика и этикет в электронной среде общения. Понятие нетикета. Этикет </w:t>
      </w:r>
      <w:proofErr w:type="gramStart"/>
      <w:r w:rsidRPr="00816B96">
        <w:rPr>
          <w:rFonts w:ascii="Times New Roman" w:hAnsi="Times New Roman"/>
          <w:sz w:val="24"/>
          <w:szCs w:val="24"/>
        </w:rPr>
        <w:t>Интернет-переписки</w:t>
      </w:r>
      <w:proofErr w:type="gramEnd"/>
      <w:r w:rsidRPr="00816B96">
        <w:rPr>
          <w:rFonts w:ascii="Times New Roman" w:hAnsi="Times New Roman"/>
          <w:sz w:val="24"/>
          <w:szCs w:val="24"/>
        </w:rPr>
        <w:t xml:space="preserve">. Этические нормы, правила этикета </w:t>
      </w:r>
      <w:proofErr w:type="gramStart"/>
      <w:r w:rsidRPr="00816B96">
        <w:rPr>
          <w:rFonts w:ascii="Times New Roman" w:hAnsi="Times New Roman"/>
          <w:sz w:val="24"/>
          <w:szCs w:val="24"/>
        </w:rPr>
        <w:t>Интернет-дискуссии</w:t>
      </w:r>
      <w:proofErr w:type="gramEnd"/>
      <w:r w:rsidRPr="00816B96">
        <w:rPr>
          <w:rFonts w:ascii="Times New Roman" w:hAnsi="Times New Roman"/>
          <w:sz w:val="24"/>
          <w:szCs w:val="24"/>
        </w:rPr>
        <w:t>, Интернет-полемики. Этикетное речевое поведение в ситуациях делового общения.</w:t>
      </w:r>
    </w:p>
    <w:p w:rsidR="00FA51EF" w:rsidRPr="00816B96" w:rsidRDefault="00FA51EF" w:rsidP="00FA51EF">
      <w:pPr>
        <w:spacing w:after="0" w:line="240" w:lineRule="auto"/>
        <w:ind w:firstLine="709"/>
        <w:jc w:val="both"/>
        <w:rPr>
          <w:rFonts w:ascii="Times New Roman" w:hAnsi="Times New Roman"/>
          <w:b/>
          <w:i/>
          <w:sz w:val="24"/>
          <w:szCs w:val="24"/>
        </w:rPr>
      </w:pPr>
      <w:r w:rsidRPr="00816B96">
        <w:rPr>
          <w:rFonts w:ascii="Times New Roman" w:hAnsi="Times New Roman"/>
          <w:b/>
          <w:i/>
          <w:sz w:val="24"/>
          <w:szCs w:val="24"/>
        </w:rPr>
        <w:t>Раздел 3. Речь. Речевая деятельность. Текст (10 ч)</w:t>
      </w:r>
    </w:p>
    <w:p w:rsidR="00FA51EF" w:rsidRPr="00816B96" w:rsidRDefault="00FA51EF" w:rsidP="00FA51EF">
      <w:pPr>
        <w:spacing w:after="0" w:line="240" w:lineRule="auto"/>
        <w:ind w:firstLine="709"/>
        <w:jc w:val="both"/>
        <w:rPr>
          <w:rFonts w:ascii="Times New Roman" w:hAnsi="Times New Roman"/>
          <w:b/>
          <w:sz w:val="24"/>
          <w:szCs w:val="24"/>
        </w:rPr>
      </w:pPr>
      <w:r w:rsidRPr="00816B96">
        <w:rPr>
          <w:rFonts w:ascii="Times New Roman" w:hAnsi="Times New Roman"/>
          <w:b/>
          <w:sz w:val="24"/>
          <w:szCs w:val="24"/>
        </w:rPr>
        <w:t>Язык и речь. Виды речевой деятельности</w:t>
      </w:r>
      <w:r w:rsidRPr="00816B96">
        <w:rPr>
          <w:rFonts w:ascii="Times New Roman" w:hAnsi="Times New Roman"/>
          <w:b/>
          <w:sz w:val="24"/>
          <w:szCs w:val="24"/>
        </w:rPr>
        <w:tab/>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Русский язык в Интернете. Правила информационной безопасности при общении в социальных сетях. Контактное и дистантное общение.</w:t>
      </w:r>
    </w:p>
    <w:p w:rsidR="00FA51EF" w:rsidRPr="00816B96" w:rsidRDefault="00FA51EF" w:rsidP="00FA51EF">
      <w:pPr>
        <w:spacing w:after="0" w:line="240" w:lineRule="auto"/>
        <w:ind w:firstLine="709"/>
        <w:jc w:val="both"/>
        <w:rPr>
          <w:rFonts w:ascii="Times New Roman" w:hAnsi="Times New Roman"/>
          <w:b/>
          <w:sz w:val="24"/>
          <w:szCs w:val="24"/>
        </w:rPr>
      </w:pPr>
      <w:r w:rsidRPr="00816B96">
        <w:rPr>
          <w:rFonts w:ascii="Times New Roman" w:hAnsi="Times New Roman"/>
          <w:b/>
          <w:sz w:val="24"/>
          <w:szCs w:val="24"/>
        </w:rPr>
        <w:t>Текст как единица языка и речи</w:t>
      </w:r>
    </w:p>
    <w:p w:rsidR="00FA51EF" w:rsidRPr="00816B96" w:rsidRDefault="00FA51EF" w:rsidP="00FA51EF">
      <w:pPr>
        <w:pStyle w:val="afa"/>
        <w:tabs>
          <w:tab w:val="left" w:pos="1089"/>
        </w:tabs>
        <w:spacing w:after="0" w:line="240" w:lineRule="auto"/>
        <w:ind w:firstLine="709"/>
        <w:jc w:val="both"/>
        <w:rPr>
          <w:rFonts w:ascii="Times New Roman" w:hAnsi="Times New Roman"/>
          <w:sz w:val="24"/>
          <w:szCs w:val="24"/>
        </w:rPr>
      </w:pPr>
      <w:r w:rsidRPr="00816B96">
        <w:rPr>
          <w:rFonts w:ascii="Times New Roman" w:hAnsi="Times New Roman"/>
          <w:sz w:val="24"/>
          <w:szCs w:val="24"/>
        </w:rPr>
        <w:t xml:space="preserve">Виды преобразования текстов: аннотация, конспект. Использование графиков, диаграмм, схем для представления информации. </w:t>
      </w:r>
    </w:p>
    <w:p w:rsidR="00FA51EF" w:rsidRPr="00816B96" w:rsidRDefault="00FA51EF" w:rsidP="00FA51EF">
      <w:pPr>
        <w:spacing w:after="0" w:line="240" w:lineRule="auto"/>
        <w:ind w:firstLine="709"/>
        <w:jc w:val="both"/>
        <w:rPr>
          <w:rFonts w:ascii="Times New Roman" w:hAnsi="Times New Roman"/>
          <w:b/>
          <w:sz w:val="24"/>
          <w:szCs w:val="24"/>
        </w:rPr>
      </w:pPr>
      <w:r w:rsidRPr="00816B96">
        <w:rPr>
          <w:rFonts w:ascii="Times New Roman" w:hAnsi="Times New Roman"/>
          <w:b/>
          <w:sz w:val="24"/>
          <w:szCs w:val="24"/>
        </w:rPr>
        <w:t xml:space="preserve">Функциональные разновидности языка </w:t>
      </w:r>
    </w:p>
    <w:p w:rsidR="00FA51EF" w:rsidRPr="00816B96" w:rsidRDefault="00FA51EF" w:rsidP="00FA51EF">
      <w:pPr>
        <w:pStyle w:val="afa"/>
        <w:tabs>
          <w:tab w:val="left" w:pos="1089"/>
        </w:tabs>
        <w:spacing w:after="0" w:line="240" w:lineRule="auto"/>
        <w:ind w:firstLine="709"/>
        <w:jc w:val="both"/>
        <w:rPr>
          <w:rFonts w:ascii="Times New Roman" w:hAnsi="Times New Roman"/>
          <w:sz w:val="24"/>
          <w:szCs w:val="24"/>
        </w:rPr>
      </w:pPr>
      <w:r w:rsidRPr="00816B96">
        <w:rPr>
          <w:rFonts w:ascii="Times New Roman" w:hAnsi="Times New Roman"/>
          <w:sz w:val="24"/>
          <w:szCs w:val="24"/>
        </w:rPr>
        <w:t>Разговорная речь. Анекдот, шутка.</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 xml:space="preserve">Официально-деловой стиль. Деловое письмо, его структурные элементы и языковые особенности. </w:t>
      </w:r>
    </w:p>
    <w:p w:rsidR="00FA51EF" w:rsidRPr="00816B96" w:rsidRDefault="00FA51EF" w:rsidP="00FA51EF">
      <w:pPr>
        <w:pStyle w:val="afa"/>
        <w:tabs>
          <w:tab w:val="left" w:pos="1089"/>
        </w:tabs>
        <w:spacing w:after="0" w:line="240" w:lineRule="auto"/>
        <w:ind w:firstLine="709"/>
        <w:jc w:val="both"/>
        <w:rPr>
          <w:rFonts w:ascii="Times New Roman" w:hAnsi="Times New Roman"/>
          <w:sz w:val="24"/>
          <w:szCs w:val="24"/>
        </w:rPr>
      </w:pPr>
      <w:r w:rsidRPr="00816B96">
        <w:rPr>
          <w:rFonts w:ascii="Times New Roman" w:hAnsi="Times New Roman"/>
          <w:sz w:val="24"/>
          <w:szCs w:val="24"/>
        </w:rPr>
        <w:t>Учебно-научный стиль. Доклад, сообщение. Речь оппонента на защите проекта.</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 xml:space="preserve">Публицистический стиль. Проблемный очерк. </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Язык художественной литературы. Диалогичность в художественном произведении. Текст и интертекст. Афоризмы. Прецедентные тексты.</w:t>
      </w:r>
    </w:p>
    <w:p w:rsidR="00FA51EF" w:rsidRPr="00816B96" w:rsidRDefault="00FA51EF" w:rsidP="00FA51EF">
      <w:pPr>
        <w:spacing w:after="0" w:line="240" w:lineRule="auto"/>
        <w:ind w:firstLine="709"/>
        <w:jc w:val="both"/>
        <w:rPr>
          <w:rFonts w:ascii="Times New Roman" w:hAnsi="Times New Roman"/>
          <w:b/>
          <w:sz w:val="24"/>
          <w:szCs w:val="24"/>
        </w:rPr>
      </w:pPr>
      <w:r w:rsidRPr="00816B96">
        <w:rPr>
          <w:rFonts w:ascii="Times New Roman" w:hAnsi="Times New Roman"/>
          <w:b/>
          <w:sz w:val="24"/>
          <w:szCs w:val="24"/>
        </w:rPr>
        <w:t>Резерв учебного времени – 5 ч.</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b/>
          <w:sz w:val="24"/>
          <w:szCs w:val="24"/>
        </w:rPr>
        <w:t>Примерные темы проектных и исследовательских работ</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Простор как одна из главных ценностей в русской языковой картине мира.</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Образ человека в языке: слова-концепты дух и душа.</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Из этимологии фразеологизмов.</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Из истории русских имён.</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 xml:space="preserve">Русские пословицы и поговорки о гостеприимстве и хлебосольстве. </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О происхождении фразеологизмов. Источники фразеологизмов.</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 xml:space="preserve">Словарик пословиц о характере человека, его качествах, словарь одного слова; словарь юного болельщика, дизайнера, музыканта и др. </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lastRenderedPageBreak/>
        <w:t>Календарь пословиц о временах года; карта «Интересные названия городов моего края/России».</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Лексическая группа существительных, обозначающих понятие время в русском языке.</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 xml:space="preserve">Мы живем в мире знаков. </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 xml:space="preserve">Роль и уместность заимствований в современном русском языке. </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 xml:space="preserve">Понимаем ли мы язык Пушкина? </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Этимология обозначений имен числительных в русском языке.</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Футбольный сленг в русском языке.</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Компьютерный сленг в русском языке.</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Названия денежных единиц в русском языке.</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Интернет-сленг.</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Этикетные формы обращения.</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Как быть вежливым?</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Являются ли жесты универсальным языком человечества?</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Как назвать новорождённого?</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Межнациональные различия невербального общения.</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Искусство комплимента в русском и иностранных языках.</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 xml:space="preserve">Формы выражения вежливости (на примере иностранного и русского языков). </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Этикет приветствия в русском и иностранном языках.</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Анализ типов заголовков в современных СМИ, видов интервью в современных СМИ.</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Сетевой знак @ в разных языках.</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Слоганы в языке современной рекламы.</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Девизы и слоганы любимых спортивных команд.</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Синонимический ряд: врач – доктор – лекарь – эскулап – целитель – врачеватель. Что общего и в чём различие.</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Язык и юмор.</w:t>
      </w:r>
    </w:p>
    <w:p w:rsidR="00FA51EF" w:rsidRPr="00816B96" w:rsidRDefault="00FA51EF" w:rsidP="00FA51EF">
      <w:pPr>
        <w:spacing w:after="0" w:line="240" w:lineRule="auto"/>
        <w:ind w:firstLine="709"/>
        <w:jc w:val="both"/>
        <w:rPr>
          <w:rFonts w:ascii="Times New Roman" w:hAnsi="Times New Roman"/>
          <w:sz w:val="24"/>
          <w:szCs w:val="24"/>
        </w:rPr>
      </w:pPr>
      <w:r w:rsidRPr="00816B96">
        <w:rPr>
          <w:rFonts w:ascii="Times New Roman" w:hAnsi="Times New Roman"/>
          <w:sz w:val="24"/>
          <w:szCs w:val="24"/>
        </w:rPr>
        <w:t>Анализ примеров языковой игры в шутках и анекдотах.</w:t>
      </w:r>
    </w:p>
    <w:p w:rsidR="00FA51EF" w:rsidRPr="00816B96" w:rsidRDefault="00664B95" w:rsidP="00664B95">
      <w:pPr>
        <w:spacing w:after="0" w:line="240" w:lineRule="auto"/>
        <w:jc w:val="both"/>
        <w:rPr>
          <w:rFonts w:ascii="Times New Roman" w:hAnsi="Times New Roman"/>
          <w:sz w:val="24"/>
          <w:szCs w:val="24"/>
        </w:rPr>
      </w:pPr>
      <w:r w:rsidRPr="00816B96">
        <w:rPr>
          <w:rFonts w:ascii="Times New Roman" w:hAnsi="Times New Roman"/>
          <w:sz w:val="24"/>
          <w:szCs w:val="24"/>
        </w:rPr>
        <w:t xml:space="preserve">       </w:t>
      </w:r>
      <w:r w:rsidR="00FA51EF" w:rsidRPr="00816B96">
        <w:rPr>
          <w:rFonts w:ascii="Times New Roman" w:hAnsi="Times New Roman"/>
          <w:sz w:val="24"/>
          <w:szCs w:val="24"/>
        </w:rPr>
        <w:t>Подготовка сборника «</w:t>
      </w:r>
      <w:proofErr w:type="gramStart"/>
      <w:r w:rsidR="00FA51EF" w:rsidRPr="00816B96">
        <w:rPr>
          <w:rFonts w:ascii="Times New Roman" w:hAnsi="Times New Roman"/>
          <w:sz w:val="24"/>
          <w:szCs w:val="24"/>
        </w:rPr>
        <w:t>бывальщин</w:t>
      </w:r>
      <w:proofErr w:type="gramEnd"/>
      <w:r w:rsidR="00FA51EF" w:rsidRPr="00816B96">
        <w:rPr>
          <w:rFonts w:ascii="Times New Roman" w:hAnsi="Times New Roman"/>
          <w:sz w:val="24"/>
          <w:szCs w:val="24"/>
        </w:rPr>
        <w:t>», альманаха рассказов, сборника стилизаций, разработка личной странички для школьного портала и др.</w:t>
      </w:r>
    </w:p>
    <w:p w:rsidR="00FB2218" w:rsidRDefault="00664B95" w:rsidP="00664B95">
      <w:pPr>
        <w:spacing w:after="0" w:line="240" w:lineRule="auto"/>
        <w:jc w:val="both"/>
        <w:rPr>
          <w:rFonts w:ascii="Times New Roman" w:hAnsi="Times New Roman"/>
          <w:sz w:val="24"/>
          <w:szCs w:val="24"/>
        </w:rPr>
      </w:pPr>
      <w:r w:rsidRPr="00816B96">
        <w:rPr>
          <w:rFonts w:ascii="Times New Roman" w:hAnsi="Times New Roman"/>
          <w:sz w:val="24"/>
          <w:szCs w:val="24"/>
        </w:rPr>
        <w:t xml:space="preserve">      </w:t>
      </w:r>
      <w:r w:rsidR="00FA51EF" w:rsidRPr="00816B96">
        <w:rPr>
          <w:rFonts w:ascii="Times New Roman" w:hAnsi="Times New Roman"/>
          <w:sz w:val="24"/>
          <w:szCs w:val="24"/>
        </w:rPr>
        <w:t>Разработка рекомендаций «Вредные советы оратору», «Как быть убедительным в споре» «Успешное резюме», «Правила информационной безопасности при общении в социальных сетях» и др.</w:t>
      </w:r>
    </w:p>
    <w:p w:rsidR="00AC3237" w:rsidRDefault="00AC3237" w:rsidP="00664B95">
      <w:pPr>
        <w:spacing w:after="0" w:line="240" w:lineRule="auto"/>
        <w:jc w:val="both"/>
        <w:rPr>
          <w:rFonts w:ascii="Times New Roman" w:hAnsi="Times New Roman"/>
          <w:sz w:val="24"/>
          <w:szCs w:val="24"/>
        </w:rPr>
      </w:pPr>
    </w:p>
    <w:p w:rsidR="00AC3237" w:rsidRDefault="00AC3237" w:rsidP="00AC3237">
      <w:pPr>
        <w:spacing w:line="240" w:lineRule="auto"/>
        <w:rPr>
          <w:rFonts w:ascii="Times New Roman" w:hAnsi="Times New Roman"/>
          <w:b/>
          <w:sz w:val="24"/>
          <w:szCs w:val="24"/>
          <w:u w:val="single"/>
        </w:rPr>
      </w:pPr>
      <w:r>
        <w:rPr>
          <w:rFonts w:ascii="Times New Roman" w:hAnsi="Times New Roman"/>
          <w:b/>
          <w:bCs/>
          <w:sz w:val="24"/>
          <w:szCs w:val="24"/>
          <w:u w:val="single"/>
        </w:rPr>
        <w:t xml:space="preserve">2.2.2.4. </w:t>
      </w:r>
      <w:r>
        <w:rPr>
          <w:rFonts w:ascii="Times New Roman" w:hAnsi="Times New Roman"/>
          <w:b/>
          <w:spacing w:val="8"/>
          <w:sz w:val="24"/>
          <w:szCs w:val="24"/>
        </w:rPr>
        <w:t xml:space="preserve"> </w:t>
      </w:r>
      <w:r>
        <w:rPr>
          <w:rFonts w:ascii="Times New Roman" w:hAnsi="Times New Roman"/>
          <w:b/>
          <w:sz w:val="24"/>
          <w:szCs w:val="24"/>
          <w:u w:val="single"/>
        </w:rPr>
        <w:t>Кабардино-черкесский р</w:t>
      </w:r>
      <w:r w:rsidR="00FB652C">
        <w:rPr>
          <w:rFonts w:ascii="Times New Roman" w:hAnsi="Times New Roman"/>
          <w:b/>
          <w:sz w:val="24"/>
          <w:szCs w:val="24"/>
          <w:u w:val="single"/>
        </w:rPr>
        <w:t>одной язык и литература</w:t>
      </w:r>
    </w:p>
    <w:p w:rsidR="00AC3237" w:rsidRDefault="00AC3237" w:rsidP="00AC3237">
      <w:pPr>
        <w:autoSpaceDE w:val="0"/>
        <w:spacing w:after="0" w:line="240" w:lineRule="auto"/>
        <w:ind w:firstLine="550"/>
        <w:jc w:val="both"/>
        <w:rPr>
          <w:rFonts w:ascii="Times New Roman" w:hAnsi="Times New Roman"/>
          <w:bCs/>
          <w:sz w:val="24"/>
          <w:szCs w:val="24"/>
        </w:rPr>
      </w:pPr>
      <w:r>
        <w:rPr>
          <w:rFonts w:ascii="Times New Roman" w:hAnsi="Times New Roman"/>
          <w:bCs/>
          <w:sz w:val="24"/>
          <w:szCs w:val="24"/>
        </w:rPr>
        <w:t>Задачи обучения школьников родному (кабардинскому</w:t>
      </w:r>
      <w:proofErr w:type="gramStart"/>
      <w:r>
        <w:rPr>
          <w:rFonts w:ascii="Times New Roman" w:hAnsi="Times New Roman"/>
          <w:bCs/>
          <w:sz w:val="24"/>
          <w:szCs w:val="24"/>
        </w:rPr>
        <w:t>)я</w:t>
      </w:r>
      <w:proofErr w:type="gramEnd"/>
      <w:r>
        <w:rPr>
          <w:rFonts w:ascii="Times New Roman" w:hAnsi="Times New Roman"/>
          <w:bCs/>
          <w:sz w:val="24"/>
          <w:szCs w:val="24"/>
        </w:rPr>
        <w:t>зыку определяются прежде всего той ролью , которую выполняет язык в жизни общества и каждого человека, являясь важнейшим средством общения людей, познания окружающего мира.</w:t>
      </w:r>
    </w:p>
    <w:p w:rsidR="00AC3237" w:rsidRDefault="00AC3237" w:rsidP="00AC3237">
      <w:pPr>
        <w:autoSpaceDE w:val="0"/>
        <w:spacing w:after="0" w:line="240" w:lineRule="auto"/>
        <w:ind w:firstLine="550"/>
        <w:jc w:val="both"/>
        <w:rPr>
          <w:rFonts w:ascii="Times New Roman" w:hAnsi="Times New Roman"/>
          <w:bCs/>
          <w:sz w:val="24"/>
          <w:szCs w:val="24"/>
        </w:rPr>
      </w:pPr>
      <w:r>
        <w:rPr>
          <w:rFonts w:ascii="Times New Roman" w:hAnsi="Times New Roman"/>
          <w:bCs/>
          <w:sz w:val="24"/>
          <w:szCs w:val="24"/>
        </w:rPr>
        <w:t>Основная цель обучения кабардинскому языку в начальных классах – развитие школьника как личности, полноценно владеющей устной и письменной речь.</w:t>
      </w:r>
    </w:p>
    <w:p w:rsidR="00AC3237" w:rsidRDefault="00AC3237" w:rsidP="00AC3237">
      <w:pPr>
        <w:autoSpaceDE w:val="0"/>
        <w:spacing w:after="0" w:line="240" w:lineRule="auto"/>
        <w:ind w:firstLine="550"/>
        <w:jc w:val="both"/>
        <w:rPr>
          <w:rFonts w:ascii="Times New Roman" w:hAnsi="Times New Roman"/>
          <w:bCs/>
          <w:sz w:val="24"/>
          <w:szCs w:val="24"/>
        </w:rPr>
      </w:pPr>
      <w:r>
        <w:rPr>
          <w:rFonts w:ascii="Times New Roman" w:hAnsi="Times New Roman"/>
          <w:bCs/>
          <w:sz w:val="24"/>
          <w:szCs w:val="24"/>
        </w:rPr>
        <w:t>Задачи обучения кабардинскому языку:</w:t>
      </w:r>
    </w:p>
    <w:p w:rsidR="00AC3237" w:rsidRDefault="00AC3237" w:rsidP="00AC3237">
      <w:pPr>
        <w:autoSpaceDE w:val="0"/>
        <w:spacing w:after="0" w:line="240" w:lineRule="auto"/>
        <w:ind w:firstLine="550"/>
        <w:jc w:val="both"/>
        <w:rPr>
          <w:rFonts w:ascii="Times New Roman" w:hAnsi="Times New Roman"/>
          <w:bCs/>
          <w:sz w:val="24"/>
          <w:szCs w:val="24"/>
        </w:rPr>
      </w:pPr>
      <w:r>
        <w:rPr>
          <w:rFonts w:ascii="Times New Roman" w:hAnsi="Times New Roman"/>
          <w:bCs/>
          <w:sz w:val="24"/>
          <w:szCs w:val="24"/>
        </w:rPr>
        <w:t>овладение речевой деятельностью в разных её видах (чтение, письмо, говорение, слушание);</w:t>
      </w:r>
    </w:p>
    <w:p w:rsidR="00AC3237" w:rsidRDefault="00AC3237" w:rsidP="00AC3237">
      <w:pPr>
        <w:autoSpaceDE w:val="0"/>
        <w:spacing w:after="0" w:line="240" w:lineRule="auto"/>
        <w:ind w:firstLine="550"/>
        <w:jc w:val="both"/>
        <w:rPr>
          <w:rFonts w:ascii="Times New Roman" w:hAnsi="Times New Roman"/>
          <w:bCs/>
          <w:sz w:val="24"/>
          <w:szCs w:val="24"/>
        </w:rPr>
      </w:pPr>
      <w:r>
        <w:rPr>
          <w:rFonts w:ascii="Times New Roman" w:hAnsi="Times New Roman"/>
          <w:bCs/>
          <w:sz w:val="24"/>
          <w:szCs w:val="24"/>
        </w:rPr>
        <w:t>усвоение основ знаний из области фонетики и графики, грамматик</w:t>
      </w:r>
      <w:proofErr w:type="gramStart"/>
      <w:r>
        <w:rPr>
          <w:rFonts w:ascii="Times New Roman" w:hAnsi="Times New Roman"/>
          <w:bCs/>
          <w:sz w:val="24"/>
          <w:szCs w:val="24"/>
        </w:rPr>
        <w:t>и(</w:t>
      </w:r>
      <w:proofErr w:type="gramEnd"/>
      <w:r>
        <w:rPr>
          <w:rFonts w:ascii="Times New Roman" w:hAnsi="Times New Roman"/>
          <w:bCs/>
          <w:sz w:val="24"/>
          <w:szCs w:val="24"/>
        </w:rPr>
        <w:t>морфологияи синтаксис) , лексика(словарный состав языка, морфемики (состав слова: корень , приставка, суффикс, окончание);</w:t>
      </w:r>
    </w:p>
    <w:p w:rsidR="00AC3237" w:rsidRDefault="00AC3237" w:rsidP="00AC3237">
      <w:pPr>
        <w:autoSpaceDE w:val="0"/>
        <w:spacing w:after="0" w:line="240" w:lineRule="auto"/>
        <w:ind w:firstLine="550"/>
        <w:jc w:val="both"/>
        <w:rPr>
          <w:rFonts w:ascii="Times New Roman" w:hAnsi="Times New Roman"/>
          <w:bCs/>
          <w:sz w:val="24"/>
          <w:szCs w:val="24"/>
        </w:rPr>
      </w:pPr>
      <w:r>
        <w:rPr>
          <w:rFonts w:ascii="Times New Roman" w:hAnsi="Times New Roman"/>
          <w:bCs/>
          <w:sz w:val="24"/>
          <w:szCs w:val="24"/>
        </w:rPr>
        <w:t>формирование каллиграфических</w:t>
      </w:r>
      <w:proofErr w:type="gramStart"/>
      <w:r>
        <w:rPr>
          <w:rFonts w:ascii="Times New Roman" w:hAnsi="Times New Roman"/>
          <w:bCs/>
          <w:sz w:val="24"/>
          <w:szCs w:val="24"/>
        </w:rPr>
        <w:t xml:space="preserve"> ,</w:t>
      </w:r>
      <w:proofErr w:type="gramEnd"/>
      <w:r>
        <w:rPr>
          <w:rFonts w:ascii="Times New Roman" w:hAnsi="Times New Roman"/>
          <w:bCs/>
          <w:sz w:val="24"/>
          <w:szCs w:val="24"/>
        </w:rPr>
        <w:t xml:space="preserve"> орфографических и пунктуационных навыков , речевых умений, обеспечивающих восприятие, воспроизведение и создание высказываний в устной и письменной форме;</w:t>
      </w:r>
    </w:p>
    <w:p w:rsidR="00AC3237" w:rsidRDefault="00AC3237" w:rsidP="00AC3237">
      <w:pPr>
        <w:autoSpaceDE w:val="0"/>
        <w:spacing w:after="0" w:line="240" w:lineRule="auto"/>
        <w:ind w:firstLine="550"/>
        <w:jc w:val="both"/>
        <w:rPr>
          <w:rFonts w:ascii="Times New Roman" w:hAnsi="Times New Roman"/>
          <w:bCs/>
          <w:sz w:val="24"/>
          <w:szCs w:val="24"/>
        </w:rPr>
      </w:pPr>
      <w:r>
        <w:rPr>
          <w:rFonts w:ascii="Times New Roman" w:hAnsi="Times New Roman"/>
          <w:bCs/>
          <w:sz w:val="24"/>
          <w:szCs w:val="24"/>
        </w:rPr>
        <w:t xml:space="preserve">эстетическое, эмоциональное, нравственное развитие </w:t>
      </w:r>
      <w:proofErr w:type="gramStart"/>
      <w:r>
        <w:rPr>
          <w:rFonts w:ascii="Times New Roman" w:hAnsi="Times New Roman"/>
          <w:bCs/>
          <w:sz w:val="24"/>
          <w:szCs w:val="24"/>
        </w:rPr>
        <w:t>обучающегося</w:t>
      </w:r>
      <w:proofErr w:type="gramEnd"/>
      <w:r>
        <w:rPr>
          <w:rFonts w:ascii="Times New Roman" w:hAnsi="Times New Roman"/>
          <w:bCs/>
          <w:sz w:val="24"/>
          <w:szCs w:val="24"/>
        </w:rPr>
        <w:t>.</w:t>
      </w:r>
    </w:p>
    <w:p w:rsidR="00AC3237" w:rsidRDefault="00AC3237" w:rsidP="00AC3237">
      <w:pPr>
        <w:autoSpaceDE w:val="0"/>
        <w:spacing w:after="0" w:line="240" w:lineRule="auto"/>
        <w:ind w:firstLine="550"/>
        <w:jc w:val="both"/>
        <w:rPr>
          <w:rFonts w:ascii="Times New Roman" w:hAnsi="Times New Roman"/>
          <w:bCs/>
          <w:sz w:val="24"/>
          <w:szCs w:val="24"/>
        </w:rPr>
      </w:pPr>
      <w:r>
        <w:rPr>
          <w:rFonts w:ascii="Times New Roman" w:hAnsi="Times New Roman"/>
          <w:bCs/>
          <w:sz w:val="24"/>
          <w:szCs w:val="24"/>
        </w:rPr>
        <w:t xml:space="preserve">        Место курса ««Адыгэбзэ» (кабардино-черкесского языка)» в учебном плане</w:t>
      </w:r>
    </w:p>
    <w:p w:rsidR="00AC3237" w:rsidRDefault="00AC3237" w:rsidP="00AC3237">
      <w:pPr>
        <w:autoSpaceDE w:val="0"/>
        <w:spacing w:after="0" w:line="240" w:lineRule="auto"/>
        <w:ind w:firstLine="550"/>
        <w:jc w:val="both"/>
        <w:rPr>
          <w:rFonts w:ascii="Times New Roman" w:hAnsi="Times New Roman"/>
          <w:bCs/>
          <w:sz w:val="24"/>
          <w:szCs w:val="24"/>
        </w:rPr>
      </w:pPr>
      <w:r>
        <w:rPr>
          <w:rFonts w:ascii="Times New Roman" w:hAnsi="Times New Roman"/>
          <w:bCs/>
          <w:sz w:val="24"/>
          <w:szCs w:val="24"/>
        </w:rPr>
        <w:lastRenderedPageBreak/>
        <w:t>Курс « кабардинский язык» рассчитан на 33 ч. в 1 классах (1 ч в неделю),  во 2-4 классах  34 ч (1 ч. в неделю).</w:t>
      </w:r>
    </w:p>
    <w:p w:rsidR="00AC3237" w:rsidRDefault="00AC3237" w:rsidP="00AC3237">
      <w:pPr>
        <w:autoSpaceDE w:val="0"/>
        <w:spacing w:after="0" w:line="240" w:lineRule="auto"/>
        <w:ind w:firstLine="550"/>
        <w:jc w:val="both"/>
        <w:rPr>
          <w:rFonts w:ascii="Times New Roman" w:hAnsi="Times New Roman"/>
          <w:b/>
          <w:bCs/>
          <w:sz w:val="24"/>
          <w:szCs w:val="24"/>
        </w:rPr>
      </w:pPr>
      <w:r>
        <w:rPr>
          <w:rFonts w:ascii="Times New Roman" w:hAnsi="Times New Roman"/>
          <w:b/>
          <w:bCs/>
          <w:sz w:val="24"/>
          <w:szCs w:val="24"/>
        </w:rPr>
        <w:t>Виды речевой деятельности</w:t>
      </w:r>
    </w:p>
    <w:p w:rsidR="00AC3237" w:rsidRDefault="00AC3237" w:rsidP="00AC3237">
      <w:pPr>
        <w:autoSpaceDE w:val="0"/>
        <w:spacing w:after="0" w:line="240" w:lineRule="auto"/>
        <w:ind w:firstLine="550"/>
        <w:jc w:val="both"/>
        <w:rPr>
          <w:rFonts w:ascii="Times New Roman" w:hAnsi="Times New Roman"/>
          <w:bCs/>
          <w:sz w:val="24"/>
          <w:szCs w:val="24"/>
        </w:rPr>
      </w:pPr>
      <w:r>
        <w:rPr>
          <w:rFonts w:ascii="Times New Roman" w:hAnsi="Times New Roman"/>
          <w:b/>
          <w:bCs/>
          <w:sz w:val="24"/>
          <w:szCs w:val="24"/>
        </w:rPr>
        <w:t>Слушание</w:t>
      </w:r>
      <w:r>
        <w:rPr>
          <w:rFonts w:ascii="Times New Roman" w:hAnsi="Times New Roman"/>
          <w:bCs/>
          <w:sz w:val="24"/>
          <w:szCs w:val="24"/>
        </w:rPr>
        <w:t>.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w:t>
      </w:r>
    </w:p>
    <w:p w:rsidR="00AC3237" w:rsidRDefault="00AC3237" w:rsidP="00AC3237">
      <w:pPr>
        <w:autoSpaceDE w:val="0"/>
        <w:spacing w:after="0" w:line="240" w:lineRule="auto"/>
        <w:ind w:firstLine="550"/>
        <w:jc w:val="both"/>
        <w:rPr>
          <w:rFonts w:ascii="Times New Roman" w:hAnsi="Times New Roman"/>
          <w:bCs/>
          <w:sz w:val="24"/>
          <w:szCs w:val="24"/>
        </w:rPr>
      </w:pPr>
      <w:r>
        <w:rPr>
          <w:rFonts w:ascii="Times New Roman" w:hAnsi="Times New Roman"/>
          <w:b/>
          <w:bCs/>
          <w:sz w:val="24"/>
          <w:szCs w:val="24"/>
        </w:rPr>
        <w:t>Говорение</w:t>
      </w:r>
      <w:r>
        <w:rPr>
          <w:rFonts w:ascii="Times New Roman" w:hAnsi="Times New Roman"/>
          <w:bCs/>
          <w:sz w:val="24"/>
          <w:szCs w:val="24"/>
        </w:rPr>
        <w:t>. Выбор языковых сре</w:t>
      </w:r>
      <w:proofErr w:type="gramStart"/>
      <w:r>
        <w:rPr>
          <w:rFonts w:ascii="Times New Roman" w:hAnsi="Times New Roman"/>
          <w:bCs/>
          <w:sz w:val="24"/>
          <w:szCs w:val="24"/>
        </w:rPr>
        <w:t>дств в с</w:t>
      </w:r>
      <w:proofErr w:type="gramEnd"/>
      <w:r>
        <w:rPr>
          <w:rFonts w:ascii="Times New Roman" w:hAnsi="Times New Roman"/>
          <w:bCs/>
          <w:sz w:val="24"/>
          <w:szCs w:val="24"/>
        </w:rPr>
        <w:t>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AC3237" w:rsidRDefault="00AC3237" w:rsidP="00AC3237">
      <w:pPr>
        <w:autoSpaceDE w:val="0"/>
        <w:spacing w:after="0" w:line="240" w:lineRule="auto"/>
        <w:ind w:firstLine="550"/>
        <w:jc w:val="both"/>
        <w:rPr>
          <w:rFonts w:ascii="Times New Roman" w:hAnsi="Times New Roman"/>
          <w:bCs/>
          <w:sz w:val="24"/>
          <w:szCs w:val="24"/>
        </w:rPr>
      </w:pPr>
      <w:r>
        <w:rPr>
          <w:rFonts w:ascii="Times New Roman" w:hAnsi="Times New Roman"/>
          <w:b/>
          <w:bCs/>
          <w:sz w:val="24"/>
          <w:szCs w:val="24"/>
        </w:rPr>
        <w:t>Чтение.</w:t>
      </w:r>
      <w:r>
        <w:rPr>
          <w:rFonts w:ascii="Times New Roman" w:hAnsi="Times New Roman"/>
          <w:bCs/>
          <w:sz w:val="24"/>
          <w:szCs w:val="24"/>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w:t>
      </w:r>
    </w:p>
    <w:p w:rsidR="00AC3237" w:rsidRDefault="00AC3237" w:rsidP="00AC3237">
      <w:pPr>
        <w:autoSpaceDE w:val="0"/>
        <w:spacing w:after="0" w:line="240" w:lineRule="auto"/>
        <w:ind w:firstLine="550"/>
        <w:jc w:val="both"/>
        <w:rPr>
          <w:rFonts w:ascii="Times New Roman" w:hAnsi="Times New Roman"/>
          <w:bCs/>
          <w:sz w:val="24"/>
          <w:szCs w:val="24"/>
        </w:rPr>
      </w:pPr>
      <w:r>
        <w:rPr>
          <w:rFonts w:ascii="Times New Roman" w:hAnsi="Times New Roman"/>
          <w:bCs/>
          <w:sz w:val="24"/>
          <w:szCs w:val="24"/>
        </w:rPr>
        <w:t>содержания, языковых особенностей и структуры текста.</w:t>
      </w:r>
    </w:p>
    <w:p w:rsidR="00AC3237" w:rsidRDefault="00AC3237" w:rsidP="00AC3237">
      <w:pPr>
        <w:autoSpaceDE w:val="0"/>
        <w:spacing w:after="0" w:line="240" w:lineRule="auto"/>
        <w:ind w:firstLine="550"/>
        <w:jc w:val="both"/>
        <w:rPr>
          <w:rFonts w:ascii="Times New Roman" w:hAnsi="Times New Roman"/>
          <w:bCs/>
          <w:sz w:val="24"/>
          <w:szCs w:val="24"/>
        </w:rPr>
      </w:pPr>
      <w:r>
        <w:rPr>
          <w:rFonts w:ascii="Times New Roman" w:hAnsi="Times New Roman"/>
          <w:b/>
          <w:bCs/>
          <w:sz w:val="24"/>
          <w:szCs w:val="24"/>
        </w:rPr>
        <w:t>Письмо.</w:t>
      </w:r>
      <w:r>
        <w:rPr>
          <w:rFonts w:ascii="Times New Roman" w:hAnsi="Times New Roman"/>
          <w:bCs/>
          <w:sz w:val="24"/>
          <w:szCs w:val="24"/>
        </w:rPr>
        <w:t xml:space="preserve">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w:t>
      </w:r>
      <w:proofErr w:type="gramStart"/>
      <w:r>
        <w:rPr>
          <w:rFonts w:ascii="Times New Roman" w:hAnsi="Times New Roman"/>
          <w:bCs/>
          <w:sz w:val="24"/>
          <w:szCs w:val="24"/>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 просмотра фрагмента видеозаписи и т. п.).</w:t>
      </w:r>
      <w:proofErr w:type="gramEnd"/>
    </w:p>
    <w:p w:rsidR="00AC3237" w:rsidRDefault="00AC3237" w:rsidP="00AC3237">
      <w:pPr>
        <w:autoSpaceDE w:val="0"/>
        <w:spacing w:after="0" w:line="240" w:lineRule="auto"/>
        <w:ind w:firstLine="550"/>
        <w:jc w:val="both"/>
        <w:rPr>
          <w:rFonts w:ascii="Times New Roman" w:hAnsi="Times New Roman"/>
          <w:b/>
          <w:bCs/>
          <w:sz w:val="24"/>
          <w:szCs w:val="24"/>
        </w:rPr>
      </w:pPr>
      <w:r>
        <w:rPr>
          <w:rFonts w:ascii="Times New Roman" w:hAnsi="Times New Roman"/>
          <w:b/>
          <w:bCs/>
          <w:sz w:val="24"/>
          <w:szCs w:val="24"/>
        </w:rPr>
        <w:t>Обучение грамоте</w:t>
      </w:r>
    </w:p>
    <w:p w:rsidR="00AC3237" w:rsidRDefault="00AC3237" w:rsidP="00AC3237">
      <w:pPr>
        <w:autoSpaceDE w:val="0"/>
        <w:spacing w:after="0" w:line="240" w:lineRule="auto"/>
        <w:ind w:firstLine="550"/>
        <w:jc w:val="both"/>
        <w:rPr>
          <w:rFonts w:ascii="Times New Roman" w:hAnsi="Times New Roman"/>
          <w:bCs/>
          <w:sz w:val="24"/>
          <w:szCs w:val="24"/>
        </w:rPr>
      </w:pPr>
      <w:r>
        <w:rPr>
          <w:rFonts w:ascii="Times New Roman" w:hAnsi="Times New Roman"/>
          <w:b/>
          <w:bCs/>
          <w:sz w:val="24"/>
          <w:szCs w:val="24"/>
        </w:rPr>
        <w:t>Фонетика. Звуки речи.</w:t>
      </w:r>
      <w:r>
        <w:rPr>
          <w:rFonts w:ascii="Times New Roman" w:hAnsi="Times New Roman"/>
          <w:bCs/>
          <w:sz w:val="24"/>
          <w:szCs w:val="24"/>
        </w:rPr>
        <w:t xml:space="preserve"> Осознание единства звукового состава слова и его значения. Установление числа и последовательности звуков в слове. Различение гласных и согласных звуков, гласных ударных и безударных. Особое внимание учащихся обращается на специфические звуки кабардинского языка, которые обозначаются сочетанием двух, трех и четырех знаков русского алфавита и на произношение следующих звуков: "а", "е", "и" - в зависимости от позиции, "э", "и", "л", "у", "щ", "ы", "1", "1у",</w:t>
      </w:r>
    </w:p>
    <w:p w:rsidR="00AC3237" w:rsidRDefault="00AC3237" w:rsidP="00AC3237">
      <w:pPr>
        <w:autoSpaceDE w:val="0"/>
        <w:spacing w:after="0" w:line="240" w:lineRule="auto"/>
        <w:ind w:firstLine="550"/>
        <w:jc w:val="both"/>
        <w:rPr>
          <w:rFonts w:ascii="Times New Roman" w:hAnsi="Times New Roman"/>
          <w:bCs/>
          <w:sz w:val="24"/>
          <w:szCs w:val="24"/>
        </w:rPr>
      </w:pPr>
      <w:r>
        <w:rPr>
          <w:rFonts w:ascii="Times New Roman" w:hAnsi="Times New Roman"/>
          <w:bCs/>
          <w:sz w:val="24"/>
          <w:szCs w:val="24"/>
        </w:rPr>
        <w:t>Слог как минимальная произносительная единица. Деление слов на слоги. Определение места ударения. Смыслоразличительная роль ударения.</w:t>
      </w:r>
    </w:p>
    <w:p w:rsidR="00AC3237" w:rsidRDefault="00AC3237" w:rsidP="00AC3237">
      <w:pPr>
        <w:autoSpaceDE w:val="0"/>
        <w:spacing w:after="0" w:line="240" w:lineRule="auto"/>
        <w:ind w:firstLine="550"/>
        <w:jc w:val="both"/>
        <w:rPr>
          <w:rFonts w:ascii="Times New Roman" w:hAnsi="Times New Roman"/>
          <w:bCs/>
          <w:sz w:val="24"/>
          <w:szCs w:val="24"/>
        </w:rPr>
      </w:pPr>
      <w:r>
        <w:rPr>
          <w:rFonts w:ascii="Times New Roman" w:hAnsi="Times New Roman"/>
          <w:b/>
          <w:bCs/>
          <w:sz w:val="24"/>
          <w:szCs w:val="24"/>
        </w:rPr>
        <w:t>Графика</w:t>
      </w:r>
      <w:r>
        <w:rPr>
          <w:rFonts w:ascii="Times New Roman" w:hAnsi="Times New Roman"/>
          <w:bCs/>
          <w:sz w:val="24"/>
          <w:szCs w:val="24"/>
        </w:rPr>
        <w:t>. Различение звука и буквы: буква как знак звука. Овладение позиционным способом обозначения звуков буквами. Знакомство с кабардинским алфавитом как последовательностью букв.</w:t>
      </w:r>
    </w:p>
    <w:p w:rsidR="00AC3237" w:rsidRDefault="00AC3237" w:rsidP="00AC3237">
      <w:pPr>
        <w:autoSpaceDE w:val="0"/>
        <w:spacing w:after="0" w:line="240" w:lineRule="auto"/>
        <w:ind w:firstLine="550"/>
        <w:jc w:val="both"/>
        <w:rPr>
          <w:rFonts w:ascii="Times New Roman" w:hAnsi="Times New Roman"/>
          <w:bCs/>
          <w:sz w:val="24"/>
          <w:szCs w:val="24"/>
        </w:rPr>
      </w:pPr>
      <w:r>
        <w:rPr>
          <w:rFonts w:ascii="Times New Roman" w:hAnsi="Times New Roman"/>
          <w:b/>
          <w:bCs/>
          <w:sz w:val="24"/>
          <w:szCs w:val="24"/>
        </w:rPr>
        <w:t>Чтение</w:t>
      </w:r>
      <w:r>
        <w:rPr>
          <w:rFonts w:ascii="Times New Roman" w:hAnsi="Times New Roman"/>
          <w:bCs/>
          <w:sz w:val="24"/>
          <w:szCs w:val="24"/>
        </w:rPr>
        <w:t>. Формирование навыка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AC3237" w:rsidRDefault="00AC3237" w:rsidP="00AC3237">
      <w:pPr>
        <w:autoSpaceDE w:val="0"/>
        <w:spacing w:after="0" w:line="240" w:lineRule="auto"/>
        <w:ind w:firstLine="550"/>
        <w:jc w:val="both"/>
        <w:rPr>
          <w:rFonts w:ascii="Times New Roman" w:hAnsi="Times New Roman"/>
          <w:bCs/>
          <w:sz w:val="24"/>
          <w:szCs w:val="24"/>
        </w:rPr>
      </w:pPr>
      <w:r>
        <w:rPr>
          <w:rFonts w:ascii="Times New Roman" w:hAnsi="Times New Roman"/>
          <w:bCs/>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AC3237" w:rsidRDefault="00AC3237" w:rsidP="00AC3237">
      <w:pPr>
        <w:autoSpaceDE w:val="0"/>
        <w:spacing w:after="0" w:line="240" w:lineRule="auto"/>
        <w:ind w:firstLine="550"/>
        <w:jc w:val="both"/>
        <w:rPr>
          <w:rFonts w:ascii="Times New Roman" w:hAnsi="Times New Roman"/>
          <w:bCs/>
          <w:sz w:val="24"/>
          <w:szCs w:val="24"/>
        </w:rPr>
      </w:pPr>
      <w:r>
        <w:rPr>
          <w:rFonts w:ascii="Times New Roman" w:hAnsi="Times New Roman"/>
          <w:b/>
          <w:bCs/>
          <w:sz w:val="24"/>
          <w:szCs w:val="24"/>
        </w:rPr>
        <w:t>Письмо</w:t>
      </w:r>
      <w:r>
        <w:rPr>
          <w:rFonts w:ascii="Times New Roman" w:hAnsi="Times New Roman"/>
          <w:bCs/>
          <w:sz w:val="24"/>
          <w:szCs w:val="24"/>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w:t>
      </w:r>
      <w:r>
        <w:rPr>
          <w:rFonts w:ascii="Times New Roman" w:hAnsi="Times New Roman"/>
          <w:bCs/>
          <w:sz w:val="24"/>
          <w:szCs w:val="24"/>
        </w:rPr>
        <w:lastRenderedPageBreak/>
        <w:t>гигиенических норм. Овладение разборчивым, аккуратным письмом. Письмо под диктовку слов и предложений. Усвоение приёмов и последовательности правильного списывания текста.</w:t>
      </w:r>
    </w:p>
    <w:p w:rsidR="00AC3237" w:rsidRDefault="00AC3237" w:rsidP="00AC3237">
      <w:pPr>
        <w:autoSpaceDE w:val="0"/>
        <w:spacing w:after="0" w:line="240" w:lineRule="auto"/>
        <w:ind w:firstLine="550"/>
        <w:jc w:val="both"/>
        <w:rPr>
          <w:rFonts w:ascii="Times New Roman" w:hAnsi="Times New Roman"/>
          <w:bCs/>
          <w:sz w:val="24"/>
          <w:szCs w:val="24"/>
        </w:rPr>
      </w:pPr>
      <w:r>
        <w:rPr>
          <w:rFonts w:ascii="Times New Roman" w:hAnsi="Times New Roman"/>
          <w:bCs/>
          <w:sz w:val="24"/>
          <w:szCs w:val="24"/>
        </w:rPr>
        <w:t>Овладение первичными навыками клавиатурного письма.</w:t>
      </w:r>
    </w:p>
    <w:p w:rsidR="00AC3237" w:rsidRDefault="00AC3237" w:rsidP="00AC3237">
      <w:pPr>
        <w:autoSpaceDE w:val="0"/>
        <w:spacing w:after="0" w:line="240" w:lineRule="auto"/>
        <w:ind w:firstLine="550"/>
        <w:jc w:val="both"/>
        <w:rPr>
          <w:rFonts w:ascii="Times New Roman" w:hAnsi="Times New Roman"/>
          <w:bCs/>
          <w:sz w:val="24"/>
          <w:szCs w:val="24"/>
        </w:rPr>
      </w:pPr>
      <w:r>
        <w:rPr>
          <w:rFonts w:ascii="Times New Roman" w:hAnsi="Times New Roman"/>
          <w:bCs/>
          <w:sz w:val="24"/>
          <w:szCs w:val="24"/>
        </w:rPr>
        <w:t>Понимание функции небуквенных графических средств: пробела между словами, знака переноса.</w:t>
      </w:r>
    </w:p>
    <w:p w:rsidR="00AC3237" w:rsidRDefault="00AC3237" w:rsidP="00AC3237">
      <w:pPr>
        <w:autoSpaceDE w:val="0"/>
        <w:spacing w:after="0" w:line="240" w:lineRule="auto"/>
        <w:ind w:firstLine="550"/>
        <w:jc w:val="both"/>
        <w:rPr>
          <w:rFonts w:ascii="Times New Roman" w:hAnsi="Times New Roman"/>
          <w:bCs/>
          <w:sz w:val="24"/>
          <w:szCs w:val="24"/>
        </w:rPr>
      </w:pPr>
      <w:r>
        <w:rPr>
          <w:rFonts w:ascii="Times New Roman" w:hAnsi="Times New Roman"/>
          <w:bCs/>
          <w:sz w:val="24"/>
          <w:szCs w:val="24"/>
        </w:rPr>
        <w:t>Слово и предложение. Восприятие слова как объекта изучения, материала для анализа. Наблюдение над значением слова.</w:t>
      </w:r>
    </w:p>
    <w:p w:rsidR="00AC3237" w:rsidRDefault="00AC3237" w:rsidP="00AC3237">
      <w:pPr>
        <w:autoSpaceDE w:val="0"/>
        <w:spacing w:after="0" w:line="240" w:lineRule="auto"/>
        <w:ind w:firstLine="550"/>
        <w:jc w:val="both"/>
        <w:rPr>
          <w:rFonts w:ascii="Times New Roman" w:hAnsi="Times New Roman"/>
          <w:bCs/>
          <w:sz w:val="24"/>
          <w:szCs w:val="24"/>
        </w:rPr>
      </w:pPr>
      <w:r>
        <w:rPr>
          <w:rFonts w:ascii="Times New Roman" w:hAnsi="Times New Roman"/>
          <w:bCs/>
          <w:sz w:val="24"/>
          <w:szCs w:val="24"/>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Знаки препинания в конце предложений. Связь слов в предложении. Словосочетание. Главные и второстепенные члены предложения. Простое и сложное предложение, состоящее из двух простых предложений. Предложения с однородными членами, соединёнными союзами и без союзов. Знаки препинания в простом и сложном предложениях </w:t>
      </w:r>
      <w:proofErr w:type="gramStart"/>
      <w:r>
        <w:rPr>
          <w:rFonts w:ascii="Times New Roman" w:hAnsi="Times New Roman"/>
          <w:bCs/>
          <w:sz w:val="24"/>
          <w:szCs w:val="24"/>
        </w:rPr>
        <w:t xml:space="preserve">( </w:t>
      </w:r>
      <w:proofErr w:type="gramEnd"/>
      <w:r>
        <w:rPr>
          <w:rFonts w:ascii="Times New Roman" w:hAnsi="Times New Roman"/>
          <w:bCs/>
          <w:sz w:val="24"/>
          <w:szCs w:val="24"/>
        </w:rPr>
        <w:t>наблюдение). Наблюдение за предложениями с прямой речью. Диалог (ознакомление)</w:t>
      </w:r>
      <w:proofErr w:type="gramStart"/>
      <w:r>
        <w:rPr>
          <w:rFonts w:ascii="Times New Roman" w:hAnsi="Times New Roman"/>
          <w:bCs/>
          <w:sz w:val="24"/>
          <w:szCs w:val="24"/>
        </w:rPr>
        <w:t>.О</w:t>
      </w:r>
      <w:proofErr w:type="gramEnd"/>
      <w:r>
        <w:rPr>
          <w:rFonts w:ascii="Times New Roman" w:hAnsi="Times New Roman"/>
          <w:bCs/>
          <w:sz w:val="24"/>
          <w:szCs w:val="24"/>
        </w:rPr>
        <w:t>бращение(общее понятие)</w:t>
      </w:r>
    </w:p>
    <w:p w:rsidR="00AC3237" w:rsidRDefault="00AC3237" w:rsidP="00AC3237">
      <w:pPr>
        <w:autoSpaceDE w:val="0"/>
        <w:spacing w:after="0" w:line="240" w:lineRule="auto"/>
        <w:ind w:firstLine="550"/>
        <w:jc w:val="both"/>
        <w:rPr>
          <w:rFonts w:ascii="Times New Roman" w:hAnsi="Times New Roman"/>
          <w:bCs/>
          <w:sz w:val="24"/>
          <w:szCs w:val="24"/>
        </w:rPr>
      </w:pPr>
      <w:r>
        <w:rPr>
          <w:rFonts w:ascii="Times New Roman" w:hAnsi="Times New Roman"/>
          <w:b/>
          <w:bCs/>
          <w:sz w:val="24"/>
          <w:szCs w:val="24"/>
        </w:rPr>
        <w:t>Словообразование:</w:t>
      </w:r>
      <w:r>
        <w:rPr>
          <w:rFonts w:ascii="Times New Roman" w:hAnsi="Times New Roman"/>
          <w:bCs/>
          <w:sz w:val="24"/>
          <w:szCs w:val="24"/>
        </w:rPr>
        <w:t xml:space="preserve">    Образование    сложных    количественных  числительных (пщык1уз, пщык1ут1, пщык1ущ и т. д.), составных количественных числительных (т1ощ1рэ зырэ, т1ощ1рэ т1урэ, т1ощ1рэ щырэ и т. д.), суффиксальный способ образования  имен  существительных  (от  основ  имен  существительных  суффикс   -  шхуэ образует новые слова с увеличительными оттенками, например: адэ </w:t>
      </w:r>
      <w:proofErr w:type="gramStart"/>
      <w:r>
        <w:rPr>
          <w:rFonts w:ascii="Times New Roman" w:hAnsi="Times New Roman"/>
          <w:bCs/>
          <w:sz w:val="24"/>
          <w:szCs w:val="24"/>
        </w:rPr>
        <w:t>–а</w:t>
      </w:r>
      <w:proofErr w:type="gramEnd"/>
      <w:r>
        <w:rPr>
          <w:rFonts w:ascii="Times New Roman" w:hAnsi="Times New Roman"/>
          <w:bCs/>
          <w:sz w:val="24"/>
          <w:szCs w:val="24"/>
        </w:rPr>
        <w:t xml:space="preserve">дэшхуэ, анэ – анэшхуэ, шэнт - шэнтышхуэ и т. д.), образование имен существительных посредством основосложения (сложные имена существительные образуются сложением основ существительного и прилагательного, например; шыщ1э - шы и щ1э, тхылъыф1 - тхылъ и ф1ы и т.д.),  префиксальный  способ  образования  новых   слов   от глагольных   основ (при  назывании  места   действия   к   глаголу добавляется   префикс  </w:t>
      </w:r>
      <w:proofErr w:type="gramStart"/>
      <w:r>
        <w:rPr>
          <w:rFonts w:ascii="Times New Roman" w:hAnsi="Times New Roman"/>
          <w:bCs/>
          <w:sz w:val="24"/>
          <w:szCs w:val="24"/>
        </w:rPr>
        <w:t>щ-</w:t>
      </w:r>
      <w:proofErr w:type="gramEnd"/>
      <w:r>
        <w:rPr>
          <w:rFonts w:ascii="Times New Roman" w:hAnsi="Times New Roman"/>
          <w:bCs/>
          <w:sz w:val="24"/>
          <w:szCs w:val="24"/>
        </w:rPr>
        <w:t>,  например: лэжьэн  -  щылэжьэн  (школым,  клубым,  сабий  садым  и  т.  д.),  тхэн  -  щытхэн (классым, унэм, пэшым и т. д.), префиксальный способ образования  глаголов  при  помощи префикса т(е)-, который указывает на то, что действие совершается на поверхности предмета, например: телъын (ст1олым, шкафым, шэнтым и т.д.) тетын (щхьэгъубжащхьэм, телъхьэп1эм, ст1олым и т. д.).</w:t>
      </w:r>
    </w:p>
    <w:p w:rsidR="00AC3237" w:rsidRDefault="00AC3237" w:rsidP="00AC3237">
      <w:pPr>
        <w:autoSpaceDE w:val="0"/>
        <w:spacing w:after="0" w:line="240" w:lineRule="auto"/>
        <w:ind w:firstLine="550"/>
        <w:jc w:val="both"/>
        <w:rPr>
          <w:rFonts w:ascii="Times New Roman" w:hAnsi="Times New Roman"/>
          <w:bCs/>
          <w:sz w:val="24"/>
          <w:szCs w:val="24"/>
        </w:rPr>
      </w:pPr>
      <w:r>
        <w:rPr>
          <w:rFonts w:ascii="Times New Roman" w:hAnsi="Times New Roman"/>
          <w:bCs/>
          <w:sz w:val="24"/>
          <w:szCs w:val="24"/>
        </w:rPr>
        <w:t>Суффиксальный</w:t>
      </w:r>
      <w:r>
        <w:rPr>
          <w:rFonts w:ascii="Times New Roman" w:hAnsi="Times New Roman"/>
          <w:bCs/>
          <w:sz w:val="24"/>
          <w:szCs w:val="24"/>
        </w:rPr>
        <w:tab/>
        <w:t>способ</w:t>
      </w:r>
      <w:r>
        <w:rPr>
          <w:rFonts w:ascii="Times New Roman" w:hAnsi="Times New Roman"/>
          <w:bCs/>
          <w:sz w:val="24"/>
          <w:szCs w:val="24"/>
        </w:rPr>
        <w:tab/>
        <w:t>образования существительных, например: бжьахъуэ – бжьэ и хъуэ, мэлыхъуэ – мэл и хъуэ.</w:t>
      </w:r>
    </w:p>
    <w:p w:rsidR="00AC3237" w:rsidRDefault="00AC3237" w:rsidP="00AC3237">
      <w:pPr>
        <w:autoSpaceDE w:val="0"/>
        <w:spacing w:after="0" w:line="240" w:lineRule="auto"/>
        <w:ind w:firstLine="550"/>
        <w:jc w:val="both"/>
        <w:rPr>
          <w:rFonts w:ascii="Times New Roman" w:hAnsi="Times New Roman"/>
          <w:bCs/>
          <w:sz w:val="24"/>
          <w:szCs w:val="24"/>
        </w:rPr>
      </w:pPr>
      <w:r>
        <w:rPr>
          <w:rFonts w:ascii="Times New Roman" w:hAnsi="Times New Roman"/>
          <w:bCs/>
          <w:sz w:val="24"/>
          <w:szCs w:val="24"/>
        </w:rPr>
        <w:t xml:space="preserve">(Суффикс </w:t>
      </w:r>
      <w:proofErr w:type="gramStart"/>
      <w:r>
        <w:rPr>
          <w:rFonts w:ascii="Times New Roman" w:hAnsi="Times New Roman"/>
          <w:bCs/>
          <w:sz w:val="24"/>
          <w:szCs w:val="24"/>
        </w:rPr>
        <w:t>-х</w:t>
      </w:r>
      <w:proofErr w:type="gramEnd"/>
      <w:r>
        <w:rPr>
          <w:rFonts w:ascii="Times New Roman" w:hAnsi="Times New Roman"/>
          <w:bCs/>
          <w:sz w:val="24"/>
          <w:szCs w:val="24"/>
        </w:rPr>
        <w:t>ъуэ. который  восходит  к  глаголу хъун</w:t>
      </w:r>
      <w:r>
        <w:rPr>
          <w:rFonts w:ascii="Times New Roman" w:hAnsi="Times New Roman"/>
          <w:bCs/>
          <w:sz w:val="24"/>
          <w:szCs w:val="24"/>
        </w:rPr>
        <w:tab/>
        <w:t>– пастись, образует</w:t>
      </w:r>
      <w:r>
        <w:rPr>
          <w:rFonts w:ascii="Times New Roman" w:hAnsi="Times New Roman"/>
          <w:bCs/>
          <w:sz w:val="24"/>
          <w:szCs w:val="24"/>
        </w:rPr>
        <w:tab/>
        <w:t>от</w:t>
      </w:r>
      <w:r>
        <w:rPr>
          <w:rFonts w:ascii="Times New Roman" w:hAnsi="Times New Roman"/>
          <w:bCs/>
          <w:sz w:val="24"/>
          <w:szCs w:val="24"/>
        </w:rPr>
        <w:tab/>
      </w:r>
      <w:r>
        <w:rPr>
          <w:rFonts w:ascii="Times New Roman" w:hAnsi="Times New Roman"/>
          <w:bCs/>
          <w:sz w:val="24"/>
          <w:szCs w:val="24"/>
        </w:rPr>
        <w:tab/>
        <w:t>основ имен</w:t>
      </w:r>
      <w:r>
        <w:rPr>
          <w:rFonts w:ascii="Times New Roman" w:hAnsi="Times New Roman"/>
          <w:bCs/>
          <w:sz w:val="24"/>
          <w:szCs w:val="24"/>
        </w:rPr>
        <w:tab/>
        <w:t>существительных</w:t>
      </w:r>
      <w:r>
        <w:rPr>
          <w:rFonts w:ascii="Times New Roman" w:hAnsi="Times New Roman"/>
          <w:bCs/>
          <w:sz w:val="24"/>
          <w:szCs w:val="24"/>
        </w:rPr>
        <w:tab/>
      </w:r>
      <w:r>
        <w:rPr>
          <w:rFonts w:ascii="Times New Roman" w:hAnsi="Times New Roman"/>
          <w:bCs/>
          <w:sz w:val="24"/>
          <w:szCs w:val="24"/>
        </w:rPr>
        <w:tab/>
        <w:t>слова, означающие</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лицо по роду занятий.) Образование</w:t>
      </w:r>
      <w:r>
        <w:rPr>
          <w:rFonts w:ascii="Times New Roman" w:hAnsi="Times New Roman"/>
          <w:bCs/>
          <w:sz w:val="24"/>
          <w:szCs w:val="24"/>
        </w:rPr>
        <w:tab/>
        <w:t>сложных</w:t>
      </w:r>
      <w:r>
        <w:rPr>
          <w:rFonts w:ascii="Times New Roman" w:hAnsi="Times New Roman"/>
          <w:bCs/>
          <w:sz w:val="24"/>
          <w:szCs w:val="24"/>
        </w:rPr>
        <w:tab/>
        <w:t>имен</w:t>
      </w:r>
      <w:r>
        <w:rPr>
          <w:rFonts w:ascii="Times New Roman" w:hAnsi="Times New Roman"/>
          <w:bCs/>
          <w:sz w:val="24"/>
          <w:szCs w:val="24"/>
        </w:rPr>
        <w:tab/>
        <w:t>существительных</w:t>
      </w:r>
      <w:r>
        <w:rPr>
          <w:rFonts w:ascii="Times New Roman" w:hAnsi="Times New Roman"/>
          <w:bCs/>
          <w:sz w:val="24"/>
          <w:szCs w:val="24"/>
        </w:rPr>
        <w:tab/>
      </w:r>
      <w:r>
        <w:rPr>
          <w:rFonts w:ascii="Times New Roman" w:hAnsi="Times New Roman"/>
          <w:bCs/>
          <w:sz w:val="24"/>
          <w:szCs w:val="24"/>
        </w:rPr>
        <w:tab/>
        <w:t>соединением</w:t>
      </w:r>
      <w:r>
        <w:rPr>
          <w:rFonts w:ascii="Times New Roman" w:hAnsi="Times New Roman"/>
          <w:bCs/>
          <w:sz w:val="24"/>
          <w:szCs w:val="24"/>
        </w:rPr>
        <w:tab/>
        <w:t>основ</w:t>
      </w:r>
      <w:r>
        <w:rPr>
          <w:rFonts w:ascii="Times New Roman" w:hAnsi="Times New Roman"/>
          <w:bCs/>
          <w:sz w:val="24"/>
          <w:szCs w:val="24"/>
        </w:rPr>
        <w:tab/>
      </w:r>
      <w:r>
        <w:rPr>
          <w:rFonts w:ascii="Times New Roman" w:hAnsi="Times New Roman"/>
          <w:bCs/>
          <w:sz w:val="24"/>
          <w:szCs w:val="24"/>
        </w:rPr>
        <w:tab/>
        <w:t>глагола</w:t>
      </w:r>
      <w:r>
        <w:rPr>
          <w:rFonts w:ascii="Times New Roman" w:hAnsi="Times New Roman"/>
          <w:bCs/>
          <w:sz w:val="24"/>
          <w:szCs w:val="24"/>
        </w:rPr>
        <w:tab/>
        <w:t>и существительного,  например:  шхап1э</w:t>
      </w:r>
      <w:r>
        <w:rPr>
          <w:rFonts w:ascii="Times New Roman" w:hAnsi="Times New Roman"/>
          <w:bCs/>
          <w:sz w:val="24"/>
          <w:szCs w:val="24"/>
        </w:rPr>
        <w:tab/>
        <w:t>– шхэ и п1э, пщэф1ап1э – пщаф1э и п1э.</w:t>
      </w:r>
    </w:p>
    <w:p w:rsidR="00AC3237" w:rsidRDefault="00AC3237" w:rsidP="00AC3237">
      <w:pPr>
        <w:autoSpaceDE w:val="0"/>
        <w:spacing w:after="0" w:line="240" w:lineRule="auto"/>
        <w:ind w:firstLine="550"/>
        <w:jc w:val="both"/>
        <w:rPr>
          <w:rFonts w:ascii="Times New Roman" w:hAnsi="Times New Roman"/>
          <w:bCs/>
          <w:sz w:val="24"/>
          <w:szCs w:val="24"/>
        </w:rPr>
      </w:pPr>
      <w:r>
        <w:rPr>
          <w:rFonts w:ascii="Times New Roman" w:hAnsi="Times New Roman"/>
          <w:bCs/>
          <w:sz w:val="24"/>
          <w:szCs w:val="24"/>
        </w:rPr>
        <w:t xml:space="preserve">Суффиксальный способ образования наречий от качественных имен прилагательных при помощи суффикса </w:t>
      </w:r>
      <w:proofErr w:type="gramStart"/>
      <w:r>
        <w:rPr>
          <w:rFonts w:ascii="Times New Roman" w:hAnsi="Times New Roman"/>
          <w:bCs/>
          <w:sz w:val="24"/>
          <w:szCs w:val="24"/>
        </w:rPr>
        <w:t>-у</w:t>
      </w:r>
      <w:proofErr w:type="gramEnd"/>
      <w:r>
        <w:rPr>
          <w:rFonts w:ascii="Times New Roman" w:hAnsi="Times New Roman"/>
          <w:bCs/>
          <w:sz w:val="24"/>
          <w:szCs w:val="24"/>
        </w:rPr>
        <w:t>/-уэ, например: дахэ – дахэу, пасэ – пасэу, ф1ы – ф1ыуэ, жьы  –  жьыуэ.</w:t>
      </w:r>
    </w:p>
    <w:p w:rsidR="00AC3237" w:rsidRDefault="00AC3237" w:rsidP="00AC3237">
      <w:pPr>
        <w:autoSpaceDE w:val="0"/>
        <w:spacing w:after="0" w:line="240" w:lineRule="auto"/>
        <w:ind w:firstLine="550"/>
        <w:jc w:val="both"/>
        <w:rPr>
          <w:rFonts w:ascii="Times New Roman" w:hAnsi="Times New Roman"/>
          <w:bCs/>
          <w:sz w:val="24"/>
          <w:szCs w:val="24"/>
        </w:rPr>
      </w:pPr>
      <w:r>
        <w:rPr>
          <w:rFonts w:ascii="Times New Roman" w:hAnsi="Times New Roman"/>
          <w:bCs/>
          <w:sz w:val="24"/>
          <w:szCs w:val="24"/>
        </w:rPr>
        <w:t>Префиксальный способ образования при помощи префиксов з</w:t>
      </w:r>
      <w:proofErr w:type="gramStart"/>
      <w:r>
        <w:rPr>
          <w:rFonts w:ascii="Times New Roman" w:hAnsi="Times New Roman"/>
          <w:bCs/>
          <w:sz w:val="24"/>
          <w:szCs w:val="24"/>
        </w:rPr>
        <w:t>э-</w:t>
      </w:r>
      <w:proofErr w:type="gramEnd"/>
      <w:r>
        <w:rPr>
          <w:rFonts w:ascii="Times New Roman" w:hAnsi="Times New Roman"/>
          <w:bCs/>
          <w:sz w:val="24"/>
          <w:szCs w:val="24"/>
        </w:rPr>
        <w:t>, зэры-, зэдэ-. Глаголы с этими префиксами обозначают действие двух или нескольких лиц, из которых каждое является субъектом действия, а вместе с тем и объектом того же действия со стороны другого субъекта (или субъектов), например: зэдэджэгун, зэгъусэн, зэрымыгъэзэшын и</w:t>
      </w:r>
    </w:p>
    <w:p w:rsidR="00AC3237" w:rsidRDefault="00AC3237" w:rsidP="00AC3237">
      <w:pPr>
        <w:autoSpaceDE w:val="0"/>
        <w:spacing w:after="0" w:line="240" w:lineRule="auto"/>
        <w:ind w:firstLine="550"/>
        <w:jc w:val="both"/>
        <w:rPr>
          <w:rFonts w:ascii="Times New Roman" w:hAnsi="Times New Roman"/>
          <w:bCs/>
          <w:sz w:val="24"/>
          <w:szCs w:val="24"/>
        </w:rPr>
      </w:pPr>
      <w:r>
        <w:rPr>
          <w:rFonts w:ascii="Times New Roman" w:hAnsi="Times New Roman"/>
          <w:bCs/>
          <w:sz w:val="24"/>
          <w:szCs w:val="24"/>
        </w:rPr>
        <w:t>т.д.</w:t>
      </w:r>
    </w:p>
    <w:p w:rsidR="00AC3237" w:rsidRDefault="00AC3237" w:rsidP="00AC3237">
      <w:pPr>
        <w:autoSpaceDE w:val="0"/>
        <w:spacing w:after="0" w:line="240" w:lineRule="auto"/>
        <w:ind w:firstLine="550"/>
        <w:jc w:val="both"/>
        <w:rPr>
          <w:rFonts w:ascii="Times New Roman" w:hAnsi="Times New Roman"/>
          <w:bCs/>
          <w:sz w:val="24"/>
          <w:szCs w:val="24"/>
        </w:rPr>
      </w:pPr>
      <w:r>
        <w:rPr>
          <w:rFonts w:ascii="Times New Roman" w:hAnsi="Times New Roman"/>
          <w:bCs/>
          <w:sz w:val="24"/>
          <w:szCs w:val="24"/>
        </w:rPr>
        <w:t>Префиксальный  способ  образования  глаголов  при  помощи  префикса  зыху</w:t>
      </w:r>
      <w:proofErr w:type="gramStart"/>
      <w:r>
        <w:rPr>
          <w:rFonts w:ascii="Times New Roman" w:hAnsi="Times New Roman"/>
          <w:bCs/>
          <w:sz w:val="24"/>
          <w:szCs w:val="24"/>
        </w:rPr>
        <w:t>э-</w:t>
      </w:r>
      <w:proofErr w:type="gramEnd"/>
      <w:r>
        <w:rPr>
          <w:rFonts w:ascii="Times New Roman" w:hAnsi="Times New Roman"/>
          <w:bCs/>
          <w:sz w:val="24"/>
          <w:szCs w:val="24"/>
        </w:rPr>
        <w:t>,  например: зыхуэгъхьэзырын, при помощи префикса къэ-/къы-, основной функцией которого     является     выражение направления действия,    например:  къэжэн,  къэк1уэн, и т. д., при помощи префикса гьэ-/гьа-, который выражает побуждение одного лица  другим  к  осуществлению   какого-либо   действия,   например: гъэкъэбзэн, гъэхъэзырын  и т. д.</w:t>
      </w:r>
    </w:p>
    <w:p w:rsidR="00AC3237" w:rsidRDefault="00AC3237" w:rsidP="00AC3237">
      <w:pPr>
        <w:autoSpaceDE w:val="0"/>
        <w:spacing w:after="0" w:line="240" w:lineRule="auto"/>
        <w:ind w:firstLine="550"/>
        <w:jc w:val="both"/>
        <w:rPr>
          <w:rFonts w:ascii="Times New Roman" w:hAnsi="Times New Roman"/>
          <w:bCs/>
          <w:sz w:val="24"/>
          <w:szCs w:val="24"/>
        </w:rPr>
      </w:pPr>
      <w:r>
        <w:rPr>
          <w:rFonts w:ascii="Times New Roman" w:hAnsi="Times New Roman"/>
          <w:bCs/>
          <w:sz w:val="24"/>
          <w:szCs w:val="24"/>
        </w:rPr>
        <w:t xml:space="preserve">Суффиксальный способ образования существительных, например: хуабагъэ - хуабэ и </w:t>
      </w:r>
      <w:proofErr w:type="gramStart"/>
      <w:r>
        <w:rPr>
          <w:rFonts w:ascii="Times New Roman" w:hAnsi="Times New Roman"/>
          <w:bCs/>
          <w:sz w:val="24"/>
          <w:szCs w:val="24"/>
        </w:rPr>
        <w:t>-г</w:t>
      </w:r>
      <w:proofErr w:type="gramEnd"/>
      <w:r>
        <w:rPr>
          <w:rFonts w:ascii="Times New Roman" w:hAnsi="Times New Roman"/>
          <w:bCs/>
          <w:sz w:val="24"/>
          <w:szCs w:val="24"/>
        </w:rPr>
        <w:t>ъэ, лъагагъ - лъагэ и -гъ, уэсылъэ – уэс и -лъэ, унагъуэ – унэ и -гъуэ.</w:t>
      </w:r>
    </w:p>
    <w:p w:rsidR="00AC3237" w:rsidRDefault="00AC3237" w:rsidP="00AC3237">
      <w:pPr>
        <w:autoSpaceDE w:val="0"/>
        <w:spacing w:after="0" w:line="240" w:lineRule="auto"/>
        <w:ind w:firstLine="550"/>
        <w:jc w:val="both"/>
        <w:rPr>
          <w:rFonts w:ascii="Times New Roman" w:hAnsi="Times New Roman"/>
          <w:bCs/>
          <w:sz w:val="24"/>
          <w:szCs w:val="24"/>
        </w:rPr>
      </w:pPr>
      <w:r>
        <w:rPr>
          <w:rFonts w:ascii="Times New Roman" w:hAnsi="Times New Roman"/>
          <w:bCs/>
          <w:sz w:val="24"/>
          <w:szCs w:val="24"/>
        </w:rPr>
        <w:t>Суффиксальный способ образования глаголов, например: гъун – гъужын, хъун – хъужын, тхьэщ1ын – тхьэщ1ыжын.</w:t>
      </w:r>
    </w:p>
    <w:p w:rsidR="00AC3237" w:rsidRDefault="00AC3237" w:rsidP="00AC3237">
      <w:pPr>
        <w:autoSpaceDE w:val="0"/>
        <w:spacing w:after="0" w:line="240" w:lineRule="auto"/>
        <w:ind w:firstLine="550"/>
        <w:jc w:val="both"/>
        <w:rPr>
          <w:rFonts w:ascii="Times New Roman" w:hAnsi="Times New Roman"/>
          <w:bCs/>
          <w:sz w:val="24"/>
          <w:szCs w:val="24"/>
        </w:rPr>
      </w:pPr>
      <w:r>
        <w:rPr>
          <w:rFonts w:ascii="Times New Roman" w:hAnsi="Times New Roman"/>
          <w:bCs/>
          <w:sz w:val="24"/>
          <w:szCs w:val="24"/>
        </w:rPr>
        <w:lastRenderedPageBreak/>
        <w:t>Образование</w:t>
      </w:r>
      <w:r>
        <w:rPr>
          <w:rFonts w:ascii="Times New Roman" w:hAnsi="Times New Roman"/>
          <w:bCs/>
          <w:sz w:val="24"/>
          <w:szCs w:val="24"/>
        </w:rPr>
        <w:tab/>
        <w:t>сложных</w:t>
      </w:r>
      <w:r>
        <w:rPr>
          <w:rFonts w:ascii="Times New Roman" w:hAnsi="Times New Roman"/>
          <w:bCs/>
          <w:sz w:val="24"/>
          <w:szCs w:val="24"/>
        </w:rPr>
        <w:tab/>
        <w:t>имен</w:t>
      </w:r>
      <w:r>
        <w:rPr>
          <w:rFonts w:ascii="Times New Roman" w:hAnsi="Times New Roman"/>
          <w:bCs/>
          <w:sz w:val="24"/>
          <w:szCs w:val="24"/>
        </w:rPr>
        <w:tab/>
        <w:t>существительных</w:t>
      </w:r>
      <w:r>
        <w:rPr>
          <w:rFonts w:ascii="Times New Roman" w:hAnsi="Times New Roman"/>
          <w:bCs/>
          <w:sz w:val="24"/>
          <w:szCs w:val="24"/>
        </w:rPr>
        <w:tab/>
        <w:t>соединением</w:t>
      </w:r>
      <w:r>
        <w:rPr>
          <w:rFonts w:ascii="Times New Roman" w:hAnsi="Times New Roman"/>
          <w:bCs/>
          <w:sz w:val="24"/>
          <w:szCs w:val="24"/>
        </w:rPr>
        <w:tab/>
        <w:t>основ</w:t>
      </w:r>
      <w:r>
        <w:rPr>
          <w:rFonts w:ascii="Times New Roman" w:hAnsi="Times New Roman"/>
          <w:bCs/>
          <w:sz w:val="24"/>
          <w:szCs w:val="24"/>
        </w:rPr>
        <w:tab/>
        <w:t>глагола</w:t>
      </w:r>
      <w:r>
        <w:rPr>
          <w:rFonts w:ascii="Times New Roman" w:hAnsi="Times New Roman"/>
          <w:bCs/>
          <w:sz w:val="24"/>
          <w:szCs w:val="24"/>
        </w:rPr>
        <w:tab/>
        <w:t>и существительного, например: шхап1э - шхэ и п1э.</w:t>
      </w:r>
    </w:p>
    <w:p w:rsidR="00AC3237" w:rsidRDefault="00AC3237" w:rsidP="00AC3237">
      <w:pPr>
        <w:autoSpaceDE w:val="0"/>
        <w:spacing w:after="0" w:line="240" w:lineRule="auto"/>
        <w:ind w:firstLine="550"/>
        <w:jc w:val="both"/>
        <w:rPr>
          <w:rFonts w:ascii="Times New Roman" w:hAnsi="Times New Roman"/>
          <w:bCs/>
          <w:sz w:val="24"/>
          <w:szCs w:val="24"/>
        </w:rPr>
      </w:pPr>
      <w:r>
        <w:rPr>
          <w:rFonts w:ascii="Times New Roman" w:hAnsi="Times New Roman"/>
          <w:bCs/>
          <w:sz w:val="24"/>
          <w:szCs w:val="24"/>
        </w:rPr>
        <w:t>Образование наречий от существительных и глаголов путем повторения слова и при помощи различных суффиксов, например: щ1ып1э-щ1ып1эк1эрэ, техьэ-тек1ыу.</w:t>
      </w:r>
    </w:p>
    <w:p w:rsidR="00AC3237" w:rsidRDefault="00AC3237" w:rsidP="00AC3237">
      <w:pPr>
        <w:autoSpaceDE w:val="0"/>
        <w:spacing w:after="0" w:line="240" w:lineRule="auto"/>
        <w:ind w:firstLine="550"/>
        <w:jc w:val="both"/>
        <w:rPr>
          <w:rFonts w:ascii="Times New Roman" w:hAnsi="Times New Roman"/>
          <w:bCs/>
          <w:sz w:val="24"/>
          <w:szCs w:val="24"/>
        </w:rPr>
      </w:pPr>
      <w:r>
        <w:rPr>
          <w:rFonts w:ascii="Times New Roman" w:hAnsi="Times New Roman"/>
          <w:bCs/>
          <w:sz w:val="24"/>
          <w:szCs w:val="24"/>
        </w:rPr>
        <w:t xml:space="preserve">Суффиксальный способ образования наречий от качественных имен прилагательных при помощи суффикса </w:t>
      </w:r>
      <w:proofErr w:type="gramStart"/>
      <w:r>
        <w:rPr>
          <w:rFonts w:ascii="Times New Roman" w:hAnsi="Times New Roman"/>
          <w:bCs/>
          <w:sz w:val="24"/>
          <w:szCs w:val="24"/>
        </w:rPr>
        <w:t>-у</w:t>
      </w:r>
      <w:proofErr w:type="gramEnd"/>
      <w:r>
        <w:rPr>
          <w:rFonts w:ascii="Times New Roman" w:hAnsi="Times New Roman"/>
          <w:bCs/>
          <w:sz w:val="24"/>
          <w:szCs w:val="24"/>
        </w:rPr>
        <w:t>, например: гуапэ – гуапэу.</w:t>
      </w:r>
    </w:p>
    <w:p w:rsidR="00AC3237" w:rsidRDefault="00AC3237" w:rsidP="00AC3237">
      <w:pPr>
        <w:autoSpaceDE w:val="0"/>
        <w:spacing w:after="0" w:line="240" w:lineRule="auto"/>
        <w:ind w:firstLine="550"/>
        <w:jc w:val="both"/>
        <w:rPr>
          <w:rFonts w:ascii="Times New Roman" w:hAnsi="Times New Roman"/>
          <w:bCs/>
          <w:sz w:val="24"/>
          <w:szCs w:val="24"/>
        </w:rPr>
      </w:pPr>
      <w:r>
        <w:rPr>
          <w:rFonts w:ascii="Times New Roman" w:hAnsi="Times New Roman"/>
          <w:bCs/>
          <w:sz w:val="24"/>
          <w:szCs w:val="24"/>
        </w:rPr>
        <w:t>Префиксальный способ образования глаголов при помощи префиксов з</w:t>
      </w:r>
      <w:proofErr w:type="gramStart"/>
      <w:r>
        <w:rPr>
          <w:rFonts w:ascii="Times New Roman" w:hAnsi="Times New Roman"/>
          <w:bCs/>
          <w:sz w:val="24"/>
          <w:szCs w:val="24"/>
        </w:rPr>
        <w:t>э-</w:t>
      </w:r>
      <w:proofErr w:type="gramEnd"/>
      <w:r>
        <w:rPr>
          <w:rFonts w:ascii="Times New Roman" w:hAnsi="Times New Roman"/>
          <w:bCs/>
          <w:sz w:val="24"/>
          <w:szCs w:val="24"/>
        </w:rPr>
        <w:t>, зэдэ-. Глаголы с этими префиксами обозначают действие двух или нескольких лиц, из которых каждое является субъектом действия, а</w:t>
      </w:r>
      <w:r>
        <w:rPr>
          <w:rFonts w:ascii="Times New Roman" w:hAnsi="Times New Roman"/>
          <w:bCs/>
          <w:sz w:val="24"/>
          <w:szCs w:val="24"/>
        </w:rPr>
        <w:tab/>
        <w:t>вместе с тем и объектом того же действия со стороны другого субъекта (или субъектов), например: зэдэгъуэгурык1уэн, зэгъусэн, зэдэ1эпыкъун и</w:t>
      </w:r>
    </w:p>
    <w:p w:rsidR="00AC3237" w:rsidRDefault="00AC3237" w:rsidP="00AC3237">
      <w:pPr>
        <w:autoSpaceDE w:val="0"/>
        <w:spacing w:after="0" w:line="240" w:lineRule="auto"/>
        <w:ind w:firstLine="550"/>
        <w:jc w:val="both"/>
        <w:rPr>
          <w:rFonts w:ascii="Times New Roman" w:hAnsi="Times New Roman"/>
          <w:bCs/>
          <w:sz w:val="24"/>
          <w:szCs w:val="24"/>
        </w:rPr>
      </w:pPr>
      <w:r>
        <w:rPr>
          <w:rFonts w:ascii="Times New Roman" w:hAnsi="Times New Roman"/>
          <w:bCs/>
          <w:sz w:val="24"/>
          <w:szCs w:val="24"/>
        </w:rPr>
        <w:t>т.д.</w:t>
      </w:r>
    </w:p>
    <w:p w:rsidR="00AC3237" w:rsidRDefault="00AC3237" w:rsidP="00AC3237">
      <w:pPr>
        <w:autoSpaceDE w:val="0"/>
        <w:spacing w:after="0" w:line="240" w:lineRule="auto"/>
        <w:ind w:firstLine="550"/>
        <w:jc w:val="both"/>
        <w:rPr>
          <w:rFonts w:ascii="Times New Roman" w:hAnsi="Times New Roman"/>
          <w:bCs/>
          <w:sz w:val="24"/>
          <w:szCs w:val="24"/>
        </w:rPr>
      </w:pPr>
      <w:r>
        <w:rPr>
          <w:rFonts w:ascii="Times New Roman" w:hAnsi="Times New Roman"/>
          <w:bCs/>
          <w:sz w:val="24"/>
          <w:szCs w:val="24"/>
        </w:rPr>
        <w:t>Префиксальный способ образования глаголов при помощи префикса зыщ</w:t>
      </w:r>
      <w:proofErr w:type="gramStart"/>
      <w:r>
        <w:rPr>
          <w:rFonts w:ascii="Times New Roman" w:hAnsi="Times New Roman"/>
          <w:bCs/>
          <w:sz w:val="24"/>
          <w:szCs w:val="24"/>
        </w:rPr>
        <w:t>ы-</w:t>
      </w:r>
      <w:proofErr w:type="gramEnd"/>
      <w:r>
        <w:rPr>
          <w:rFonts w:ascii="Times New Roman" w:hAnsi="Times New Roman"/>
          <w:bCs/>
          <w:sz w:val="24"/>
          <w:szCs w:val="24"/>
        </w:rPr>
        <w:t>, зыгъэ-, например: зыщыгъэпск1ын, зыгъэпсэхун, при помощи префикса къэ-/къы-, основной функцией  которого  является  выражение  направления  действия,  например: къытелъхьэн, къытегъэувэн, къэжыхьын, и т. д.,  при  помощи  префикса  гьэ-/гьа-. который выражает побуждение одного лица другим к осуществлению какого-либо</w:t>
      </w:r>
    </w:p>
    <w:p w:rsidR="00AC3237" w:rsidRDefault="00AC3237" w:rsidP="00AC3237">
      <w:pPr>
        <w:autoSpaceDE w:val="0"/>
        <w:spacing w:after="0" w:line="240" w:lineRule="auto"/>
        <w:ind w:firstLine="550"/>
        <w:jc w:val="both"/>
        <w:rPr>
          <w:rFonts w:ascii="Times New Roman" w:hAnsi="Times New Roman"/>
          <w:bCs/>
          <w:sz w:val="24"/>
          <w:szCs w:val="24"/>
        </w:rPr>
      </w:pPr>
      <w:r>
        <w:rPr>
          <w:rFonts w:ascii="Times New Roman" w:hAnsi="Times New Roman"/>
          <w:bCs/>
          <w:sz w:val="24"/>
          <w:szCs w:val="24"/>
        </w:rPr>
        <w:t>действия, например: гъэгуф1эн, гъэхъэзырын и т. д.</w:t>
      </w:r>
    </w:p>
    <w:p w:rsidR="00AC3237" w:rsidRDefault="00AC3237" w:rsidP="00AC3237">
      <w:pPr>
        <w:autoSpaceDE w:val="0"/>
        <w:spacing w:after="0" w:line="240" w:lineRule="auto"/>
        <w:ind w:firstLine="550"/>
        <w:jc w:val="both"/>
        <w:rPr>
          <w:rFonts w:ascii="Times New Roman" w:hAnsi="Times New Roman"/>
          <w:b/>
          <w:bCs/>
          <w:sz w:val="24"/>
          <w:szCs w:val="24"/>
        </w:rPr>
      </w:pPr>
      <w:r>
        <w:rPr>
          <w:rFonts w:ascii="Times New Roman" w:hAnsi="Times New Roman"/>
          <w:b/>
          <w:bCs/>
          <w:sz w:val="24"/>
          <w:szCs w:val="24"/>
        </w:rPr>
        <w:t>Грамматика.</w:t>
      </w:r>
    </w:p>
    <w:p w:rsidR="00AC3237" w:rsidRDefault="00AC3237" w:rsidP="00AC3237">
      <w:pPr>
        <w:autoSpaceDE w:val="0"/>
        <w:spacing w:after="0" w:line="240" w:lineRule="auto"/>
        <w:ind w:firstLine="550"/>
        <w:jc w:val="both"/>
        <w:rPr>
          <w:rFonts w:ascii="Times New Roman" w:hAnsi="Times New Roman"/>
          <w:bCs/>
          <w:sz w:val="24"/>
          <w:szCs w:val="24"/>
        </w:rPr>
      </w:pPr>
      <w:r>
        <w:rPr>
          <w:rFonts w:ascii="Times New Roman" w:hAnsi="Times New Roman"/>
          <w:bCs/>
          <w:sz w:val="24"/>
          <w:szCs w:val="24"/>
        </w:rPr>
        <w:t>Употребление</w:t>
      </w:r>
      <w:r>
        <w:rPr>
          <w:rFonts w:ascii="Times New Roman" w:hAnsi="Times New Roman"/>
          <w:bCs/>
          <w:sz w:val="24"/>
          <w:szCs w:val="24"/>
        </w:rPr>
        <w:tab/>
        <w:t>имен</w:t>
      </w:r>
      <w:r>
        <w:rPr>
          <w:rFonts w:ascii="Times New Roman" w:hAnsi="Times New Roman"/>
          <w:bCs/>
          <w:sz w:val="24"/>
          <w:szCs w:val="24"/>
        </w:rPr>
        <w:tab/>
        <w:t>существительных</w:t>
      </w:r>
      <w:r>
        <w:rPr>
          <w:rFonts w:ascii="Times New Roman" w:hAnsi="Times New Roman"/>
          <w:bCs/>
          <w:sz w:val="24"/>
          <w:szCs w:val="24"/>
        </w:rPr>
        <w:tab/>
        <w:t>в</w:t>
      </w:r>
      <w:r>
        <w:rPr>
          <w:rFonts w:ascii="Times New Roman" w:hAnsi="Times New Roman"/>
          <w:bCs/>
          <w:sz w:val="24"/>
          <w:szCs w:val="24"/>
        </w:rPr>
        <w:tab/>
        <w:t>единственном и множественном числах.</w:t>
      </w:r>
    </w:p>
    <w:p w:rsidR="00AC3237" w:rsidRDefault="00AC3237" w:rsidP="00AC3237">
      <w:pPr>
        <w:autoSpaceDE w:val="0"/>
        <w:spacing w:after="0" w:line="240" w:lineRule="auto"/>
        <w:ind w:firstLine="550"/>
        <w:jc w:val="both"/>
        <w:rPr>
          <w:rFonts w:ascii="Times New Roman" w:hAnsi="Times New Roman"/>
          <w:bCs/>
          <w:sz w:val="24"/>
          <w:szCs w:val="24"/>
        </w:rPr>
      </w:pPr>
      <w:r>
        <w:rPr>
          <w:rFonts w:ascii="Times New Roman" w:hAnsi="Times New Roman"/>
          <w:bCs/>
          <w:sz w:val="24"/>
          <w:szCs w:val="24"/>
        </w:rPr>
        <w:t>Употребление имен существительных, отвечающих на вопросы Хэт? Сыт? (Хэт? – еджак1уэ,  Мухьэмэд;  Сыт?     -  хъарбыз,  джэду).  Употребление        сложных</w:t>
      </w:r>
      <w:r>
        <w:rPr>
          <w:rFonts w:ascii="Times New Roman" w:hAnsi="Times New Roman"/>
          <w:bCs/>
          <w:sz w:val="24"/>
          <w:szCs w:val="24"/>
        </w:rPr>
        <w:tab/>
        <w:t>имен существительных, например: лэжьап1э, ф1эдзап1э, псыежэх (псы + ежэхын), уэрэдус (уэрэд + усын), уэрэджы1ак1уэ (уэрэд + жызы1э) и т. д.</w:t>
      </w:r>
    </w:p>
    <w:p w:rsidR="00AC3237" w:rsidRDefault="00AC3237" w:rsidP="00AC3237">
      <w:pPr>
        <w:autoSpaceDE w:val="0"/>
        <w:spacing w:after="0" w:line="240" w:lineRule="auto"/>
        <w:ind w:firstLine="550"/>
        <w:jc w:val="both"/>
        <w:rPr>
          <w:rFonts w:ascii="Times New Roman" w:hAnsi="Times New Roman"/>
          <w:bCs/>
          <w:sz w:val="24"/>
          <w:szCs w:val="24"/>
        </w:rPr>
      </w:pPr>
      <w:r>
        <w:rPr>
          <w:rFonts w:ascii="Times New Roman" w:hAnsi="Times New Roman"/>
          <w:bCs/>
          <w:sz w:val="24"/>
          <w:szCs w:val="24"/>
        </w:rPr>
        <w:t>Ознакомление</w:t>
      </w:r>
      <w:r>
        <w:rPr>
          <w:rFonts w:ascii="Times New Roman" w:hAnsi="Times New Roman"/>
          <w:bCs/>
          <w:sz w:val="24"/>
          <w:szCs w:val="24"/>
        </w:rPr>
        <w:tab/>
        <w:t>с</w:t>
      </w:r>
      <w:r>
        <w:rPr>
          <w:rFonts w:ascii="Times New Roman" w:hAnsi="Times New Roman"/>
          <w:bCs/>
          <w:sz w:val="24"/>
          <w:szCs w:val="24"/>
        </w:rPr>
        <w:tab/>
        <w:t>существительными,</w:t>
      </w:r>
      <w:r>
        <w:rPr>
          <w:rFonts w:ascii="Times New Roman" w:hAnsi="Times New Roman"/>
          <w:bCs/>
          <w:sz w:val="24"/>
          <w:szCs w:val="24"/>
        </w:rPr>
        <w:tab/>
        <w:t>которые</w:t>
      </w:r>
      <w:r>
        <w:rPr>
          <w:rFonts w:ascii="Times New Roman" w:hAnsi="Times New Roman"/>
          <w:bCs/>
          <w:sz w:val="24"/>
          <w:szCs w:val="24"/>
        </w:rPr>
        <w:tab/>
        <w:t>употребляются преимущественно в единственном числе, например: шыгъу, дагьэ, псы и т. д.</w:t>
      </w:r>
    </w:p>
    <w:p w:rsidR="00AC3237" w:rsidRDefault="00AC3237" w:rsidP="00AC3237">
      <w:pPr>
        <w:autoSpaceDE w:val="0"/>
        <w:spacing w:after="0" w:line="240" w:lineRule="auto"/>
        <w:ind w:firstLine="550"/>
        <w:jc w:val="both"/>
        <w:rPr>
          <w:rFonts w:ascii="Times New Roman" w:hAnsi="Times New Roman"/>
          <w:bCs/>
          <w:sz w:val="24"/>
          <w:szCs w:val="24"/>
        </w:rPr>
      </w:pPr>
      <w:r>
        <w:rPr>
          <w:rFonts w:ascii="Times New Roman" w:hAnsi="Times New Roman"/>
          <w:bCs/>
          <w:sz w:val="24"/>
          <w:szCs w:val="24"/>
        </w:rPr>
        <w:t>Ознакомление</w:t>
      </w:r>
      <w:r>
        <w:rPr>
          <w:rFonts w:ascii="Times New Roman" w:hAnsi="Times New Roman"/>
          <w:bCs/>
          <w:sz w:val="24"/>
          <w:szCs w:val="24"/>
        </w:rPr>
        <w:tab/>
        <w:t>с</w:t>
      </w:r>
      <w:r>
        <w:rPr>
          <w:rFonts w:ascii="Times New Roman" w:hAnsi="Times New Roman"/>
          <w:bCs/>
          <w:sz w:val="24"/>
          <w:szCs w:val="24"/>
        </w:rPr>
        <w:tab/>
        <w:t>существительными,</w:t>
      </w:r>
      <w:r>
        <w:rPr>
          <w:rFonts w:ascii="Times New Roman" w:hAnsi="Times New Roman"/>
          <w:bCs/>
          <w:sz w:val="24"/>
          <w:szCs w:val="24"/>
        </w:rPr>
        <w:tab/>
        <w:t>которые</w:t>
      </w:r>
      <w:r>
        <w:rPr>
          <w:rFonts w:ascii="Times New Roman" w:hAnsi="Times New Roman"/>
          <w:bCs/>
          <w:sz w:val="24"/>
          <w:szCs w:val="24"/>
        </w:rPr>
        <w:tab/>
        <w:t>употребляются  только</w:t>
      </w:r>
      <w:r>
        <w:rPr>
          <w:rFonts w:ascii="Times New Roman" w:hAnsi="Times New Roman"/>
          <w:bCs/>
          <w:sz w:val="24"/>
          <w:szCs w:val="24"/>
        </w:rPr>
        <w:tab/>
        <w:t>во множественном</w:t>
      </w:r>
      <w:r>
        <w:rPr>
          <w:rFonts w:ascii="Times New Roman" w:hAnsi="Times New Roman"/>
          <w:bCs/>
          <w:sz w:val="24"/>
          <w:szCs w:val="24"/>
        </w:rPr>
        <w:tab/>
      </w:r>
      <w:r>
        <w:rPr>
          <w:rFonts w:ascii="Times New Roman" w:hAnsi="Times New Roman"/>
          <w:bCs/>
          <w:sz w:val="24"/>
          <w:szCs w:val="24"/>
        </w:rPr>
        <w:tab/>
        <w:t>числе,</w:t>
      </w:r>
      <w:r>
        <w:rPr>
          <w:rFonts w:ascii="Times New Roman" w:hAnsi="Times New Roman"/>
          <w:bCs/>
          <w:sz w:val="24"/>
          <w:szCs w:val="24"/>
        </w:rPr>
        <w:tab/>
        <w:t>например:</w:t>
      </w:r>
      <w:r>
        <w:rPr>
          <w:rFonts w:ascii="Times New Roman" w:hAnsi="Times New Roman"/>
          <w:bCs/>
          <w:sz w:val="24"/>
          <w:szCs w:val="24"/>
        </w:rPr>
        <w:tab/>
        <w:t>зэныбжьэгъухэр, зэкъуэшхэр и т. д.</w:t>
      </w:r>
    </w:p>
    <w:p w:rsidR="00AC3237" w:rsidRDefault="00AC3237" w:rsidP="00AC3237">
      <w:pPr>
        <w:autoSpaceDE w:val="0"/>
        <w:spacing w:after="0" w:line="240" w:lineRule="auto"/>
        <w:ind w:firstLine="550"/>
        <w:jc w:val="both"/>
        <w:rPr>
          <w:rFonts w:ascii="Times New Roman" w:hAnsi="Times New Roman"/>
          <w:bCs/>
          <w:sz w:val="24"/>
          <w:szCs w:val="24"/>
        </w:rPr>
      </w:pPr>
      <w:r>
        <w:rPr>
          <w:rFonts w:ascii="Times New Roman" w:hAnsi="Times New Roman"/>
          <w:bCs/>
          <w:sz w:val="24"/>
          <w:szCs w:val="24"/>
        </w:rPr>
        <w:t>Употребление наречий нобэ, пщэдей, пщэдеймыщк1э, дыгъуасэ.</w:t>
      </w:r>
    </w:p>
    <w:p w:rsidR="00AC3237" w:rsidRDefault="00AC3237" w:rsidP="00AC3237">
      <w:pPr>
        <w:autoSpaceDE w:val="0"/>
        <w:spacing w:after="0" w:line="240" w:lineRule="auto"/>
        <w:ind w:firstLine="550"/>
        <w:jc w:val="both"/>
        <w:rPr>
          <w:rFonts w:ascii="Times New Roman" w:hAnsi="Times New Roman"/>
          <w:bCs/>
          <w:sz w:val="24"/>
          <w:szCs w:val="24"/>
        </w:rPr>
      </w:pPr>
      <w:r>
        <w:rPr>
          <w:rFonts w:ascii="Times New Roman" w:hAnsi="Times New Roman"/>
          <w:bCs/>
          <w:sz w:val="24"/>
          <w:szCs w:val="24"/>
        </w:rPr>
        <w:t xml:space="preserve">Употребление личных, указательных </w:t>
      </w:r>
      <w:proofErr w:type="gramStart"/>
      <w:r>
        <w:rPr>
          <w:rFonts w:ascii="Times New Roman" w:hAnsi="Times New Roman"/>
          <w:bCs/>
          <w:sz w:val="24"/>
          <w:szCs w:val="24"/>
        </w:rPr>
        <w:t xml:space="preserve">( </w:t>
      </w:r>
      <w:proofErr w:type="gramEnd"/>
      <w:r>
        <w:rPr>
          <w:rFonts w:ascii="Times New Roman" w:hAnsi="Times New Roman"/>
          <w:bCs/>
          <w:sz w:val="24"/>
          <w:szCs w:val="24"/>
        </w:rPr>
        <w:t>а, мыр, мор), притяжательных (си, уи, и, ди, фи, я, зи), вопросительных (хэт? сыт?) местоимений.</w:t>
      </w:r>
    </w:p>
    <w:p w:rsidR="00AC3237" w:rsidRDefault="00AC3237" w:rsidP="00AC3237">
      <w:pPr>
        <w:autoSpaceDE w:val="0"/>
        <w:spacing w:after="0" w:line="240" w:lineRule="auto"/>
        <w:ind w:firstLine="550"/>
        <w:jc w:val="both"/>
        <w:rPr>
          <w:rFonts w:ascii="Times New Roman" w:hAnsi="Times New Roman"/>
          <w:bCs/>
          <w:sz w:val="24"/>
          <w:szCs w:val="24"/>
        </w:rPr>
      </w:pPr>
      <w:r>
        <w:rPr>
          <w:rFonts w:ascii="Times New Roman" w:hAnsi="Times New Roman"/>
          <w:bCs/>
          <w:sz w:val="24"/>
          <w:szCs w:val="24"/>
        </w:rPr>
        <w:t>Употребление качественных прилагательных в сравнительной степени (частица нэхъ). Употребление количественных числительных от 1 до 100, 1000.</w:t>
      </w:r>
    </w:p>
    <w:p w:rsidR="00AC3237" w:rsidRDefault="00AC3237" w:rsidP="00AC3237">
      <w:pPr>
        <w:autoSpaceDE w:val="0"/>
        <w:spacing w:after="0" w:line="240" w:lineRule="auto"/>
        <w:ind w:firstLine="550"/>
        <w:jc w:val="both"/>
        <w:rPr>
          <w:rFonts w:ascii="Times New Roman" w:hAnsi="Times New Roman"/>
          <w:bCs/>
          <w:sz w:val="24"/>
          <w:szCs w:val="24"/>
        </w:rPr>
      </w:pPr>
      <w:r>
        <w:rPr>
          <w:rFonts w:ascii="Times New Roman" w:hAnsi="Times New Roman"/>
          <w:bCs/>
          <w:sz w:val="24"/>
          <w:szCs w:val="24"/>
        </w:rPr>
        <w:t>Употребление союзов ауэ, ик1и, хьэмэ.</w:t>
      </w:r>
    </w:p>
    <w:p w:rsidR="00AC3237" w:rsidRDefault="00AC3237" w:rsidP="00AC3237">
      <w:pPr>
        <w:autoSpaceDE w:val="0"/>
        <w:spacing w:after="0" w:line="240" w:lineRule="auto"/>
        <w:ind w:firstLine="550"/>
        <w:jc w:val="both"/>
        <w:rPr>
          <w:rFonts w:ascii="Times New Roman" w:hAnsi="Times New Roman"/>
          <w:bCs/>
          <w:sz w:val="24"/>
          <w:szCs w:val="24"/>
        </w:rPr>
      </w:pPr>
      <w:r>
        <w:rPr>
          <w:rFonts w:ascii="Times New Roman" w:hAnsi="Times New Roman"/>
          <w:bCs/>
          <w:sz w:val="24"/>
          <w:szCs w:val="24"/>
        </w:rPr>
        <w:t>Употребление глаголов в настоящем, прошедшем, будущем временах. Употребление причастия, например: къик1а, къэк1уахэр.</w:t>
      </w:r>
    </w:p>
    <w:p w:rsidR="00AC3237" w:rsidRDefault="00AC3237" w:rsidP="00AC3237">
      <w:pPr>
        <w:autoSpaceDE w:val="0"/>
        <w:spacing w:after="0" w:line="240" w:lineRule="auto"/>
        <w:ind w:firstLine="550"/>
        <w:jc w:val="both"/>
        <w:rPr>
          <w:rFonts w:ascii="Times New Roman" w:hAnsi="Times New Roman"/>
          <w:bCs/>
          <w:sz w:val="24"/>
          <w:szCs w:val="24"/>
        </w:rPr>
      </w:pPr>
      <w:r>
        <w:rPr>
          <w:rFonts w:ascii="Times New Roman" w:hAnsi="Times New Roman"/>
          <w:bCs/>
          <w:sz w:val="24"/>
          <w:szCs w:val="24"/>
        </w:rPr>
        <w:t>Ознакомление  со</w:t>
      </w:r>
      <w:r>
        <w:rPr>
          <w:rFonts w:ascii="Times New Roman" w:hAnsi="Times New Roman"/>
          <w:bCs/>
          <w:sz w:val="24"/>
          <w:szCs w:val="24"/>
        </w:rPr>
        <w:tab/>
        <w:t>спряжением</w:t>
      </w:r>
      <w:r>
        <w:rPr>
          <w:rFonts w:ascii="Times New Roman" w:hAnsi="Times New Roman"/>
          <w:bCs/>
          <w:sz w:val="24"/>
          <w:szCs w:val="24"/>
        </w:rPr>
        <w:tab/>
        <w:t>знакомых</w:t>
      </w:r>
      <w:r>
        <w:rPr>
          <w:rFonts w:ascii="Times New Roman" w:hAnsi="Times New Roman"/>
          <w:bCs/>
          <w:sz w:val="24"/>
          <w:szCs w:val="24"/>
        </w:rPr>
        <w:tab/>
        <w:t>глаголов</w:t>
      </w:r>
      <w:r>
        <w:rPr>
          <w:rFonts w:ascii="Times New Roman" w:hAnsi="Times New Roman"/>
          <w:bCs/>
          <w:sz w:val="24"/>
          <w:szCs w:val="24"/>
        </w:rPr>
        <w:tab/>
        <w:t>во</w:t>
      </w:r>
      <w:r>
        <w:rPr>
          <w:rFonts w:ascii="Times New Roman" w:hAnsi="Times New Roman"/>
          <w:bCs/>
          <w:sz w:val="24"/>
          <w:szCs w:val="24"/>
        </w:rPr>
        <w:tab/>
        <w:t>всех временах. Употребление</w:t>
      </w:r>
      <w:r>
        <w:rPr>
          <w:rFonts w:ascii="Times New Roman" w:hAnsi="Times New Roman"/>
          <w:bCs/>
          <w:sz w:val="24"/>
          <w:szCs w:val="24"/>
        </w:rPr>
        <w:tab/>
        <w:t>глаголов</w:t>
      </w:r>
      <w:r>
        <w:rPr>
          <w:rFonts w:ascii="Times New Roman" w:hAnsi="Times New Roman"/>
          <w:bCs/>
          <w:sz w:val="24"/>
          <w:szCs w:val="24"/>
        </w:rPr>
        <w:tab/>
        <w:t>в</w:t>
      </w:r>
      <w:r>
        <w:rPr>
          <w:rFonts w:ascii="Times New Roman" w:hAnsi="Times New Roman"/>
          <w:bCs/>
          <w:sz w:val="24"/>
          <w:szCs w:val="24"/>
        </w:rPr>
        <w:tab/>
        <w:t>изъявительном, повелительном наклонениях.</w:t>
      </w:r>
    </w:p>
    <w:p w:rsidR="00AC3237" w:rsidRDefault="00AC3237" w:rsidP="00AC3237">
      <w:pPr>
        <w:autoSpaceDE w:val="0"/>
        <w:spacing w:after="0" w:line="240" w:lineRule="auto"/>
        <w:ind w:firstLine="550"/>
        <w:jc w:val="both"/>
        <w:rPr>
          <w:rFonts w:ascii="Times New Roman" w:hAnsi="Times New Roman"/>
          <w:bCs/>
          <w:sz w:val="24"/>
          <w:szCs w:val="24"/>
        </w:rPr>
      </w:pPr>
      <w:r>
        <w:rPr>
          <w:rFonts w:ascii="Times New Roman" w:hAnsi="Times New Roman"/>
          <w:bCs/>
          <w:sz w:val="24"/>
          <w:szCs w:val="24"/>
        </w:rPr>
        <w:t>Ознакомление со структурой сложносочиненных и сложноподчинённых предложений и  их употребление в речи.</w:t>
      </w:r>
    </w:p>
    <w:p w:rsidR="00AC3237" w:rsidRDefault="00AC3237" w:rsidP="00AC3237">
      <w:pPr>
        <w:autoSpaceDE w:val="0"/>
        <w:spacing w:after="0" w:line="240" w:lineRule="auto"/>
        <w:ind w:firstLine="550"/>
        <w:jc w:val="both"/>
        <w:rPr>
          <w:rFonts w:ascii="Times New Roman" w:hAnsi="Times New Roman"/>
          <w:bCs/>
          <w:sz w:val="24"/>
          <w:szCs w:val="24"/>
        </w:rPr>
      </w:pPr>
      <w:r>
        <w:rPr>
          <w:rFonts w:ascii="Times New Roman" w:hAnsi="Times New Roman"/>
          <w:bCs/>
          <w:sz w:val="24"/>
          <w:szCs w:val="24"/>
        </w:rPr>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w:t>
      </w:r>
    </w:p>
    <w:p w:rsidR="00AC3237" w:rsidRDefault="00AC3237" w:rsidP="00AC3237">
      <w:pPr>
        <w:autoSpaceDE w:val="0"/>
        <w:spacing w:after="0" w:line="240" w:lineRule="auto"/>
        <w:ind w:firstLine="550"/>
        <w:jc w:val="both"/>
        <w:rPr>
          <w:rFonts w:ascii="Times New Roman" w:hAnsi="Times New Roman"/>
          <w:b/>
          <w:bCs/>
          <w:sz w:val="24"/>
          <w:szCs w:val="24"/>
          <w:u w:val="single"/>
          <w:lang w:eastAsia="ru-RU"/>
        </w:rPr>
      </w:pPr>
      <w:r>
        <w:rPr>
          <w:rFonts w:ascii="Times New Roman" w:hAnsi="Times New Roman"/>
          <w:b/>
          <w:bCs/>
          <w:sz w:val="24"/>
          <w:szCs w:val="24"/>
          <w:u w:val="single"/>
          <w:lang w:eastAsia="ru-RU"/>
        </w:rPr>
        <w:t xml:space="preserve"> </w:t>
      </w:r>
    </w:p>
    <w:p w:rsidR="00AC3237" w:rsidRDefault="00AC3237" w:rsidP="00AC3237">
      <w:pPr>
        <w:autoSpaceDE w:val="0"/>
        <w:spacing w:after="0" w:line="240" w:lineRule="auto"/>
        <w:ind w:firstLine="550"/>
        <w:jc w:val="both"/>
        <w:rPr>
          <w:rFonts w:ascii="Times New Roman" w:hAnsi="Times New Roman"/>
          <w:bCs/>
          <w:sz w:val="24"/>
          <w:szCs w:val="24"/>
          <w:lang w:eastAsia="zh-CN"/>
        </w:rPr>
      </w:pPr>
      <w:r>
        <w:rPr>
          <w:rFonts w:ascii="Times New Roman" w:hAnsi="Times New Roman"/>
          <w:b/>
          <w:bCs/>
          <w:sz w:val="24"/>
          <w:szCs w:val="24"/>
          <w:u w:val="single"/>
          <w:lang w:eastAsia="ru-RU"/>
        </w:rPr>
        <w:t xml:space="preserve"> 2.2.2.5.  </w:t>
      </w:r>
      <w:r>
        <w:rPr>
          <w:rFonts w:ascii="Times New Roman" w:hAnsi="Times New Roman"/>
          <w:b/>
          <w:bCs/>
          <w:sz w:val="24"/>
          <w:szCs w:val="24"/>
          <w:u w:val="single"/>
        </w:rPr>
        <w:t>Балкарский р</w:t>
      </w:r>
      <w:r w:rsidR="00FB652C">
        <w:rPr>
          <w:rFonts w:ascii="Times New Roman" w:hAnsi="Times New Roman"/>
          <w:b/>
          <w:bCs/>
          <w:sz w:val="24"/>
          <w:szCs w:val="24"/>
          <w:u w:val="single"/>
        </w:rPr>
        <w:t>одной язык и литература</w:t>
      </w:r>
      <w:r>
        <w:rPr>
          <w:rFonts w:ascii="Times New Roman" w:hAnsi="Times New Roman"/>
          <w:b/>
          <w:bCs/>
          <w:sz w:val="24"/>
          <w:szCs w:val="24"/>
          <w:u w:val="single"/>
        </w:rPr>
        <w:t xml:space="preserve"> </w:t>
      </w:r>
    </w:p>
    <w:p w:rsidR="00AC3237" w:rsidRDefault="00AC3237" w:rsidP="00AC3237">
      <w:pPr>
        <w:spacing w:after="0" w:line="240" w:lineRule="auto"/>
        <w:ind w:left="426" w:right="701" w:firstLine="708"/>
        <w:contextualSpacing/>
        <w:jc w:val="both"/>
        <w:rPr>
          <w:rFonts w:ascii="Times New Roman" w:hAnsi="Times New Roman"/>
          <w:b/>
          <w:bCs/>
          <w:sz w:val="24"/>
          <w:szCs w:val="24"/>
          <w:lang w:eastAsia="ru-RU"/>
        </w:rPr>
      </w:pPr>
      <w:r>
        <w:rPr>
          <w:rFonts w:ascii="Times New Roman" w:hAnsi="Times New Roman"/>
          <w:b/>
          <w:bCs/>
          <w:sz w:val="24"/>
          <w:szCs w:val="24"/>
          <w:lang w:eastAsia="ru-RU"/>
        </w:rPr>
        <w:t xml:space="preserve">                </w:t>
      </w:r>
    </w:p>
    <w:p w:rsidR="00AC3237" w:rsidRDefault="00AC3237" w:rsidP="00AC3237">
      <w:pPr>
        <w:spacing w:after="0" w:line="240" w:lineRule="auto"/>
        <w:ind w:left="426" w:right="701" w:firstLine="708"/>
        <w:contextualSpacing/>
        <w:jc w:val="both"/>
        <w:rPr>
          <w:rFonts w:ascii="Times New Roman" w:hAnsi="Times New Roman"/>
          <w:sz w:val="24"/>
          <w:szCs w:val="24"/>
          <w:lang w:eastAsia="zh-CN"/>
        </w:rPr>
      </w:pPr>
      <w:r>
        <w:rPr>
          <w:rFonts w:ascii="Times New Roman" w:hAnsi="Times New Roman"/>
          <w:b/>
          <w:bCs/>
          <w:sz w:val="24"/>
          <w:szCs w:val="24"/>
          <w:lang w:eastAsia="ru-RU"/>
        </w:rPr>
        <w:t xml:space="preserve">  </w:t>
      </w:r>
      <w:r>
        <w:rPr>
          <w:rFonts w:ascii="Times New Roman" w:hAnsi="Times New Roman"/>
          <w:b/>
          <w:sz w:val="24"/>
          <w:szCs w:val="24"/>
        </w:rPr>
        <w:t>Тауушла бла харфла.</w:t>
      </w:r>
    </w:p>
    <w:p w:rsidR="00AC3237" w:rsidRDefault="00AC3237" w:rsidP="00AC3237">
      <w:pPr>
        <w:spacing w:after="0" w:line="240" w:lineRule="auto"/>
        <w:ind w:left="426" w:right="701" w:firstLine="708"/>
        <w:contextualSpacing/>
        <w:jc w:val="both"/>
        <w:rPr>
          <w:rFonts w:ascii="Times New Roman" w:hAnsi="Times New Roman"/>
          <w:sz w:val="24"/>
          <w:szCs w:val="24"/>
        </w:rPr>
      </w:pPr>
      <w:r>
        <w:rPr>
          <w:rFonts w:ascii="Times New Roman" w:hAnsi="Times New Roman"/>
          <w:sz w:val="24"/>
          <w:szCs w:val="24"/>
        </w:rPr>
        <w:t xml:space="preserve">      Ачыкъ, къысыкъ тауушла, аланы харфла бла белгилениулери. </w:t>
      </w:r>
      <w:proofErr w:type="gramStart"/>
      <w:r>
        <w:rPr>
          <w:rFonts w:ascii="Times New Roman" w:hAnsi="Times New Roman"/>
          <w:sz w:val="24"/>
          <w:szCs w:val="24"/>
        </w:rPr>
        <w:t>Б</w:t>
      </w:r>
      <w:proofErr w:type="gramEnd"/>
      <w:r>
        <w:rPr>
          <w:rFonts w:ascii="Times New Roman" w:hAnsi="Times New Roman"/>
          <w:sz w:val="24"/>
          <w:szCs w:val="24"/>
        </w:rPr>
        <w:t xml:space="preserve"> а с ы м.  Сёзню бёлюмлерин кёчюрюу. Сёзню таууш-харф анализи. Экиленнген къысыкъла. Зынгырдауукъ эм тунакы къысыкъланы сёзню тамырында тюз жазылыулары.</w:t>
      </w:r>
    </w:p>
    <w:p w:rsidR="00AC3237" w:rsidRDefault="00AC3237" w:rsidP="00AC3237">
      <w:pPr>
        <w:spacing w:after="0" w:line="240" w:lineRule="auto"/>
        <w:ind w:left="426" w:right="701" w:firstLine="708"/>
        <w:contextualSpacing/>
        <w:jc w:val="both"/>
        <w:rPr>
          <w:rFonts w:ascii="Times New Roman" w:hAnsi="Times New Roman"/>
          <w:sz w:val="24"/>
          <w:szCs w:val="24"/>
        </w:rPr>
      </w:pPr>
      <w:r>
        <w:rPr>
          <w:rFonts w:ascii="Times New Roman" w:hAnsi="Times New Roman"/>
          <w:sz w:val="24"/>
          <w:szCs w:val="24"/>
        </w:rPr>
        <w:t>Жумушакъ (ь), къаты (ъ) белгилени жюрютюлюулери.</w:t>
      </w:r>
    </w:p>
    <w:p w:rsidR="00AC3237" w:rsidRDefault="00AC3237" w:rsidP="00AC3237">
      <w:pPr>
        <w:spacing w:after="0" w:line="240" w:lineRule="auto"/>
        <w:ind w:left="426" w:right="701" w:firstLine="708"/>
        <w:contextualSpacing/>
        <w:jc w:val="both"/>
        <w:rPr>
          <w:rFonts w:ascii="Times New Roman" w:hAnsi="Times New Roman"/>
          <w:sz w:val="24"/>
          <w:szCs w:val="24"/>
        </w:rPr>
      </w:pPr>
      <w:r>
        <w:rPr>
          <w:rFonts w:ascii="Times New Roman" w:hAnsi="Times New Roman"/>
          <w:sz w:val="24"/>
          <w:szCs w:val="24"/>
        </w:rPr>
        <w:lastRenderedPageBreak/>
        <w:t>Сёзлени къоюп кетмей, башха сёзле бла алышындырмай, бузмай жазыу усталыкъларын бегитиу.</w:t>
      </w:r>
    </w:p>
    <w:p w:rsidR="00AC3237" w:rsidRDefault="00AC3237" w:rsidP="00AC3237">
      <w:pPr>
        <w:spacing w:after="0" w:line="240" w:lineRule="auto"/>
        <w:ind w:left="426" w:right="701" w:firstLine="708"/>
        <w:contextualSpacing/>
        <w:jc w:val="both"/>
        <w:rPr>
          <w:rFonts w:ascii="Times New Roman" w:hAnsi="Times New Roman"/>
          <w:b/>
          <w:sz w:val="24"/>
          <w:szCs w:val="24"/>
        </w:rPr>
      </w:pPr>
      <w:r>
        <w:rPr>
          <w:rFonts w:ascii="Times New Roman" w:hAnsi="Times New Roman"/>
          <w:b/>
          <w:sz w:val="24"/>
          <w:szCs w:val="24"/>
        </w:rPr>
        <w:t>Сёз бёлюм.</w:t>
      </w:r>
    </w:p>
    <w:p w:rsidR="00AC3237" w:rsidRDefault="00AC3237" w:rsidP="00AC3237">
      <w:pPr>
        <w:spacing w:after="0" w:line="240" w:lineRule="auto"/>
        <w:ind w:left="426" w:right="701" w:firstLine="708"/>
        <w:contextualSpacing/>
        <w:jc w:val="both"/>
        <w:rPr>
          <w:rFonts w:ascii="Times New Roman" w:hAnsi="Times New Roman"/>
          <w:b/>
          <w:sz w:val="24"/>
          <w:szCs w:val="24"/>
        </w:rPr>
      </w:pPr>
      <w:r>
        <w:rPr>
          <w:rFonts w:ascii="Times New Roman" w:hAnsi="Times New Roman"/>
          <w:b/>
          <w:sz w:val="24"/>
          <w:szCs w:val="24"/>
        </w:rPr>
        <w:t>Айтым</w:t>
      </w:r>
      <w:proofErr w:type="gramStart"/>
      <w:r>
        <w:rPr>
          <w:rFonts w:ascii="Times New Roman" w:hAnsi="Times New Roman"/>
          <w:b/>
          <w:sz w:val="24"/>
          <w:szCs w:val="24"/>
        </w:rPr>
        <w:t xml:space="preserve"> .</w:t>
      </w:r>
      <w:proofErr w:type="gramEnd"/>
    </w:p>
    <w:p w:rsidR="00AC3237" w:rsidRDefault="00AC3237" w:rsidP="00AC3237">
      <w:pPr>
        <w:spacing w:after="0" w:line="240" w:lineRule="auto"/>
        <w:ind w:left="426" w:right="701" w:firstLine="708"/>
        <w:contextualSpacing/>
        <w:jc w:val="both"/>
        <w:rPr>
          <w:rFonts w:ascii="Times New Roman" w:hAnsi="Times New Roman"/>
          <w:b/>
          <w:sz w:val="24"/>
          <w:szCs w:val="24"/>
        </w:rPr>
      </w:pPr>
      <w:r>
        <w:rPr>
          <w:rFonts w:ascii="Times New Roman" w:hAnsi="Times New Roman"/>
          <w:sz w:val="24"/>
          <w:szCs w:val="24"/>
        </w:rPr>
        <w:t xml:space="preserve"> Хапарлаучу, соруучу, кётюрюучю айтымла.  Айтымда бек магъаналы сёзлени ауаз бла айыра билиу.</w:t>
      </w:r>
    </w:p>
    <w:p w:rsidR="00AC3237" w:rsidRDefault="00AC3237" w:rsidP="00AC3237">
      <w:pPr>
        <w:spacing w:after="0" w:line="240" w:lineRule="auto"/>
        <w:ind w:left="426" w:right="701" w:firstLine="708"/>
        <w:contextualSpacing/>
        <w:jc w:val="both"/>
        <w:rPr>
          <w:rFonts w:ascii="Times New Roman" w:hAnsi="Times New Roman"/>
          <w:sz w:val="24"/>
          <w:szCs w:val="24"/>
        </w:rPr>
      </w:pPr>
      <w:r>
        <w:rPr>
          <w:rFonts w:ascii="Times New Roman" w:hAnsi="Times New Roman"/>
          <w:sz w:val="24"/>
          <w:szCs w:val="24"/>
        </w:rPr>
        <w:t xml:space="preserve">Айтымны </w:t>
      </w:r>
      <w:proofErr w:type="gramStart"/>
      <w:r>
        <w:rPr>
          <w:rFonts w:ascii="Times New Roman" w:hAnsi="Times New Roman"/>
          <w:sz w:val="24"/>
          <w:szCs w:val="24"/>
        </w:rPr>
        <w:t>баш</w:t>
      </w:r>
      <w:proofErr w:type="gramEnd"/>
      <w:r>
        <w:rPr>
          <w:rFonts w:ascii="Times New Roman" w:hAnsi="Times New Roman"/>
          <w:sz w:val="24"/>
          <w:szCs w:val="24"/>
        </w:rPr>
        <w:t xml:space="preserve"> членлери: башчы бла хапарчы. Башчы бла хапарчыны таба билиу.</w:t>
      </w:r>
    </w:p>
    <w:p w:rsidR="00AC3237" w:rsidRDefault="00AC3237" w:rsidP="00AC3237">
      <w:pPr>
        <w:spacing w:after="0" w:line="240" w:lineRule="auto"/>
        <w:ind w:left="426" w:right="701" w:firstLine="708"/>
        <w:contextualSpacing/>
        <w:jc w:val="both"/>
        <w:rPr>
          <w:rFonts w:ascii="Times New Roman" w:hAnsi="Times New Roman"/>
          <w:sz w:val="24"/>
          <w:szCs w:val="24"/>
        </w:rPr>
      </w:pPr>
      <w:r>
        <w:rPr>
          <w:rFonts w:ascii="Times New Roman" w:hAnsi="Times New Roman"/>
          <w:sz w:val="24"/>
          <w:szCs w:val="24"/>
        </w:rPr>
        <w:t>Айтымны сансыз членлери. Соруу салып, айтымны сансыз членлерин таба билиу (айгъакълаучугъа, толтуруучугъа, болумгъа юлешмей</w:t>
      </w:r>
      <w:proofErr w:type="gramStart"/>
      <w:r>
        <w:rPr>
          <w:rFonts w:ascii="Times New Roman" w:hAnsi="Times New Roman"/>
          <w:sz w:val="24"/>
          <w:szCs w:val="24"/>
        </w:rPr>
        <w:t xml:space="preserve"> )</w:t>
      </w:r>
      <w:proofErr w:type="gramEnd"/>
      <w:r>
        <w:rPr>
          <w:rFonts w:ascii="Times New Roman" w:hAnsi="Times New Roman"/>
          <w:sz w:val="24"/>
          <w:szCs w:val="24"/>
        </w:rPr>
        <w:t>.</w:t>
      </w:r>
    </w:p>
    <w:p w:rsidR="00AC3237" w:rsidRDefault="00AC3237" w:rsidP="00AC3237">
      <w:pPr>
        <w:spacing w:after="0" w:line="240" w:lineRule="auto"/>
        <w:ind w:left="426" w:right="701" w:firstLine="708"/>
        <w:contextualSpacing/>
        <w:jc w:val="both"/>
        <w:rPr>
          <w:rFonts w:ascii="Times New Roman" w:hAnsi="Times New Roman"/>
          <w:b/>
          <w:sz w:val="24"/>
          <w:szCs w:val="24"/>
        </w:rPr>
      </w:pPr>
      <w:r>
        <w:rPr>
          <w:rFonts w:ascii="Times New Roman" w:hAnsi="Times New Roman"/>
          <w:b/>
          <w:sz w:val="24"/>
          <w:szCs w:val="24"/>
        </w:rPr>
        <w:t>Сёз тутуш.</w:t>
      </w:r>
    </w:p>
    <w:p w:rsidR="00AC3237" w:rsidRDefault="00AC3237" w:rsidP="00AC3237">
      <w:pPr>
        <w:spacing w:after="0" w:line="240" w:lineRule="auto"/>
        <w:ind w:left="426" w:right="701" w:firstLine="708"/>
        <w:contextualSpacing/>
        <w:jc w:val="both"/>
        <w:rPr>
          <w:rFonts w:ascii="Times New Roman" w:hAnsi="Times New Roman"/>
          <w:b/>
          <w:sz w:val="24"/>
          <w:szCs w:val="24"/>
        </w:rPr>
      </w:pPr>
      <w:r>
        <w:rPr>
          <w:rFonts w:ascii="Times New Roman" w:hAnsi="Times New Roman"/>
          <w:b/>
          <w:sz w:val="24"/>
          <w:szCs w:val="24"/>
        </w:rPr>
        <w:t>Сёз къурамы.</w:t>
      </w:r>
    </w:p>
    <w:p w:rsidR="00AC3237" w:rsidRDefault="00AC3237" w:rsidP="00AC3237">
      <w:pPr>
        <w:spacing w:after="0" w:line="240" w:lineRule="auto"/>
        <w:ind w:left="426" w:right="701" w:firstLine="708"/>
        <w:contextualSpacing/>
        <w:jc w:val="both"/>
        <w:rPr>
          <w:rFonts w:ascii="Times New Roman" w:hAnsi="Times New Roman"/>
          <w:sz w:val="24"/>
          <w:szCs w:val="24"/>
        </w:rPr>
      </w:pPr>
      <w:r>
        <w:rPr>
          <w:rFonts w:ascii="Times New Roman" w:hAnsi="Times New Roman"/>
          <w:sz w:val="24"/>
          <w:szCs w:val="24"/>
        </w:rPr>
        <w:t xml:space="preserve">С ё з н ю  къ у </w:t>
      </w:r>
      <w:proofErr w:type="gramStart"/>
      <w:r>
        <w:rPr>
          <w:rFonts w:ascii="Times New Roman" w:hAnsi="Times New Roman"/>
          <w:sz w:val="24"/>
          <w:szCs w:val="24"/>
        </w:rPr>
        <w:t>р</w:t>
      </w:r>
      <w:proofErr w:type="gramEnd"/>
      <w:r>
        <w:rPr>
          <w:rFonts w:ascii="Times New Roman" w:hAnsi="Times New Roman"/>
          <w:sz w:val="24"/>
          <w:szCs w:val="24"/>
        </w:rPr>
        <w:t xml:space="preserve"> а м ы. Сёзню кесеклерини юсюнден ангылам: тамыр, сёз къураучу (-чы, </w:t>
      </w:r>
      <w:proofErr w:type="gramStart"/>
      <w:r>
        <w:rPr>
          <w:rFonts w:ascii="Times New Roman" w:hAnsi="Times New Roman"/>
          <w:sz w:val="24"/>
          <w:szCs w:val="24"/>
        </w:rPr>
        <w:t>-л</w:t>
      </w:r>
      <w:proofErr w:type="gramEnd"/>
      <w:r>
        <w:rPr>
          <w:rFonts w:ascii="Times New Roman" w:hAnsi="Times New Roman"/>
          <w:sz w:val="24"/>
          <w:szCs w:val="24"/>
        </w:rPr>
        <w:t>ыкъ, -лы ) эм сёз тюрлендириучю (-ла, -ле, -гъы, -дан  ) жалгъаула.</w:t>
      </w:r>
    </w:p>
    <w:p w:rsidR="00AC3237" w:rsidRDefault="00AC3237" w:rsidP="00AC3237">
      <w:pPr>
        <w:spacing w:after="0" w:line="240" w:lineRule="auto"/>
        <w:ind w:left="426" w:right="701" w:firstLine="708"/>
        <w:contextualSpacing/>
        <w:jc w:val="both"/>
        <w:rPr>
          <w:rFonts w:ascii="Times New Roman" w:hAnsi="Times New Roman"/>
          <w:sz w:val="24"/>
          <w:szCs w:val="24"/>
        </w:rPr>
      </w:pPr>
      <w:r>
        <w:rPr>
          <w:rFonts w:ascii="Times New Roman" w:hAnsi="Times New Roman"/>
          <w:sz w:val="24"/>
          <w:szCs w:val="24"/>
        </w:rPr>
        <w:t xml:space="preserve">       Тамыр, бир тамырлы сёзле. Сёз тюрлендириучю жалгъауну таба билиу,</w:t>
      </w:r>
    </w:p>
    <w:p w:rsidR="00AC3237" w:rsidRDefault="00AC3237" w:rsidP="00AC3237">
      <w:pPr>
        <w:spacing w:after="0" w:line="240" w:lineRule="auto"/>
        <w:ind w:left="426" w:right="701" w:firstLine="708"/>
        <w:contextualSpacing/>
        <w:jc w:val="both"/>
        <w:rPr>
          <w:rFonts w:ascii="Times New Roman" w:hAnsi="Times New Roman"/>
          <w:sz w:val="24"/>
          <w:szCs w:val="24"/>
        </w:rPr>
      </w:pPr>
      <w:r>
        <w:rPr>
          <w:rFonts w:ascii="Times New Roman" w:hAnsi="Times New Roman"/>
          <w:sz w:val="24"/>
          <w:szCs w:val="24"/>
        </w:rPr>
        <w:t>жалгъауланы болушлукълары бла бир тамырлы сёзле къурау.</w:t>
      </w:r>
    </w:p>
    <w:p w:rsidR="00AC3237" w:rsidRDefault="00AC3237" w:rsidP="00AC3237">
      <w:pPr>
        <w:spacing w:after="0" w:line="240" w:lineRule="auto"/>
        <w:ind w:left="426" w:right="701" w:firstLine="708"/>
        <w:contextualSpacing/>
        <w:jc w:val="both"/>
        <w:rPr>
          <w:rFonts w:ascii="Times New Roman" w:hAnsi="Times New Roman"/>
          <w:sz w:val="24"/>
          <w:szCs w:val="24"/>
        </w:rPr>
      </w:pPr>
      <w:r>
        <w:rPr>
          <w:rFonts w:ascii="Times New Roman" w:hAnsi="Times New Roman"/>
          <w:sz w:val="24"/>
          <w:szCs w:val="24"/>
        </w:rPr>
        <w:t xml:space="preserve">       Нёгерли зынгырдауукъ эм тунакы къысыкъланы сёзню тамырында тюз жазылыулары.</w:t>
      </w:r>
    </w:p>
    <w:p w:rsidR="00AC3237" w:rsidRDefault="00AC3237" w:rsidP="00AC3237">
      <w:pPr>
        <w:spacing w:after="0" w:line="240" w:lineRule="auto"/>
        <w:ind w:left="426" w:right="701" w:firstLine="708"/>
        <w:contextualSpacing/>
        <w:jc w:val="both"/>
        <w:rPr>
          <w:rFonts w:ascii="Times New Roman" w:hAnsi="Times New Roman"/>
          <w:sz w:val="24"/>
          <w:szCs w:val="24"/>
        </w:rPr>
      </w:pPr>
      <w:r>
        <w:rPr>
          <w:rFonts w:ascii="Times New Roman" w:hAnsi="Times New Roman"/>
          <w:sz w:val="24"/>
          <w:szCs w:val="24"/>
        </w:rPr>
        <w:t xml:space="preserve">       Школ орфография сёзлюк бла хайырланыргъа юйретиу ишле.</w:t>
      </w:r>
    </w:p>
    <w:p w:rsidR="00AC3237" w:rsidRDefault="00AC3237" w:rsidP="00AC3237">
      <w:pPr>
        <w:spacing w:after="0" w:line="240" w:lineRule="auto"/>
        <w:ind w:left="426" w:right="701" w:firstLine="708"/>
        <w:contextualSpacing/>
        <w:jc w:val="both"/>
        <w:rPr>
          <w:rFonts w:ascii="Times New Roman" w:hAnsi="Times New Roman"/>
          <w:sz w:val="24"/>
          <w:szCs w:val="24"/>
        </w:rPr>
      </w:pPr>
      <w:r>
        <w:rPr>
          <w:rFonts w:ascii="Times New Roman" w:hAnsi="Times New Roman"/>
          <w:sz w:val="24"/>
          <w:szCs w:val="24"/>
        </w:rPr>
        <w:t xml:space="preserve">       Тилни башха кесеклеринден болгъан бир тамырлы сёзле сайлау.</w:t>
      </w:r>
    </w:p>
    <w:p w:rsidR="00AC3237" w:rsidRDefault="00AC3237" w:rsidP="00AC3237">
      <w:pPr>
        <w:spacing w:after="0" w:line="240" w:lineRule="auto"/>
        <w:ind w:left="426" w:right="701" w:firstLine="708"/>
        <w:contextualSpacing/>
        <w:jc w:val="both"/>
        <w:rPr>
          <w:rFonts w:ascii="Times New Roman" w:hAnsi="Times New Roman"/>
          <w:sz w:val="24"/>
          <w:szCs w:val="24"/>
        </w:rPr>
      </w:pPr>
      <w:r>
        <w:rPr>
          <w:rFonts w:ascii="Times New Roman" w:hAnsi="Times New Roman"/>
          <w:sz w:val="24"/>
          <w:szCs w:val="24"/>
        </w:rPr>
        <w:t xml:space="preserve">       Сёзде сёз къураучу, сёз тюрлендириучю жалгъауланы орунлары (къайсы алгъа келгени).</w:t>
      </w:r>
    </w:p>
    <w:p w:rsidR="00AC3237" w:rsidRDefault="00AC3237" w:rsidP="00AC3237">
      <w:pPr>
        <w:spacing w:after="0" w:line="240" w:lineRule="auto"/>
        <w:ind w:left="426" w:right="701" w:firstLine="708"/>
        <w:contextualSpacing/>
        <w:jc w:val="both"/>
        <w:rPr>
          <w:rFonts w:ascii="Times New Roman" w:hAnsi="Times New Roman"/>
          <w:i/>
          <w:sz w:val="24"/>
          <w:szCs w:val="24"/>
        </w:rPr>
      </w:pPr>
      <w:r>
        <w:rPr>
          <w:rFonts w:ascii="Times New Roman" w:hAnsi="Times New Roman"/>
          <w:sz w:val="24"/>
          <w:szCs w:val="24"/>
        </w:rPr>
        <w:t xml:space="preserve">       Тамырны къыйырында экиленнген  къысыкълары болгъан сёзлени  жалгъау къошулса тюз жазылыулары </w:t>
      </w:r>
      <w:r>
        <w:rPr>
          <w:rFonts w:ascii="Times New Roman" w:hAnsi="Times New Roman"/>
          <w:i/>
          <w:sz w:val="24"/>
          <w:szCs w:val="24"/>
        </w:rPr>
        <w:t>(класс, класс - ла</w:t>
      </w:r>
      <w:proofErr w:type="gramStart"/>
      <w:r>
        <w:rPr>
          <w:rFonts w:ascii="Times New Roman" w:hAnsi="Times New Roman"/>
          <w:i/>
          <w:sz w:val="24"/>
          <w:szCs w:val="24"/>
        </w:rPr>
        <w:t xml:space="preserve"> )</w:t>
      </w:r>
      <w:proofErr w:type="gramEnd"/>
      <w:r>
        <w:rPr>
          <w:rFonts w:ascii="Times New Roman" w:hAnsi="Times New Roman"/>
          <w:i/>
          <w:sz w:val="24"/>
          <w:szCs w:val="24"/>
        </w:rPr>
        <w:t>.</w:t>
      </w:r>
    </w:p>
    <w:p w:rsidR="00AC3237" w:rsidRDefault="00AC3237" w:rsidP="00AC3237">
      <w:pPr>
        <w:spacing w:after="0" w:line="240" w:lineRule="auto"/>
        <w:ind w:left="426" w:right="701" w:firstLine="708"/>
        <w:contextualSpacing/>
        <w:jc w:val="both"/>
        <w:rPr>
          <w:rFonts w:ascii="Times New Roman" w:hAnsi="Times New Roman"/>
          <w:b/>
          <w:sz w:val="24"/>
          <w:szCs w:val="24"/>
        </w:rPr>
      </w:pPr>
      <w:r>
        <w:rPr>
          <w:rFonts w:ascii="Times New Roman" w:hAnsi="Times New Roman"/>
          <w:b/>
          <w:sz w:val="24"/>
          <w:szCs w:val="24"/>
        </w:rPr>
        <w:t>Тилни кесеклери 1с.</w:t>
      </w:r>
    </w:p>
    <w:p w:rsidR="00AC3237" w:rsidRDefault="00AC3237" w:rsidP="00AC3237">
      <w:pPr>
        <w:spacing w:after="0" w:line="240" w:lineRule="auto"/>
        <w:ind w:left="426" w:right="701" w:firstLine="708"/>
        <w:contextualSpacing/>
        <w:jc w:val="both"/>
        <w:rPr>
          <w:rFonts w:ascii="Times New Roman" w:hAnsi="Times New Roman"/>
          <w:sz w:val="24"/>
          <w:szCs w:val="24"/>
        </w:rPr>
      </w:pPr>
      <w:r>
        <w:rPr>
          <w:rFonts w:ascii="Times New Roman" w:hAnsi="Times New Roman"/>
          <w:sz w:val="24"/>
          <w:szCs w:val="24"/>
        </w:rPr>
        <w:t>Тилни кесеклери бла шагъырей болуу: ат, сыфат, алмаш, этим, сонгура.</w:t>
      </w:r>
    </w:p>
    <w:p w:rsidR="00AC3237" w:rsidRDefault="00AC3237" w:rsidP="00AC3237">
      <w:pPr>
        <w:spacing w:after="0" w:line="240" w:lineRule="auto"/>
        <w:ind w:left="426" w:right="701" w:firstLine="708"/>
        <w:contextualSpacing/>
        <w:jc w:val="both"/>
        <w:rPr>
          <w:rFonts w:ascii="Times New Roman" w:hAnsi="Times New Roman"/>
          <w:b/>
          <w:sz w:val="24"/>
          <w:szCs w:val="24"/>
        </w:rPr>
      </w:pPr>
      <w:r>
        <w:rPr>
          <w:rFonts w:ascii="Times New Roman" w:hAnsi="Times New Roman"/>
          <w:b/>
          <w:sz w:val="24"/>
          <w:szCs w:val="24"/>
        </w:rPr>
        <w:t>Ат.</w:t>
      </w:r>
    </w:p>
    <w:p w:rsidR="00AC3237" w:rsidRDefault="00AC3237" w:rsidP="00AC3237">
      <w:pPr>
        <w:spacing w:after="0" w:line="240" w:lineRule="auto"/>
        <w:ind w:left="426" w:right="701" w:firstLine="708"/>
        <w:contextualSpacing/>
        <w:jc w:val="both"/>
        <w:rPr>
          <w:rFonts w:ascii="Times New Roman" w:hAnsi="Times New Roman"/>
          <w:sz w:val="24"/>
          <w:szCs w:val="24"/>
        </w:rPr>
      </w:pPr>
      <w:r>
        <w:rPr>
          <w:rFonts w:ascii="Times New Roman" w:hAnsi="Times New Roman"/>
          <w:sz w:val="24"/>
          <w:szCs w:val="24"/>
        </w:rPr>
        <w:t xml:space="preserve">           Ат, аны магъанасы, соруулары.  Атланы санлары. Атланы кёплюк санларын къурагъанда, жалгъауланы тюз жазылыулары (адам - ла</w:t>
      </w:r>
      <w:proofErr w:type="gramStart"/>
      <w:r>
        <w:rPr>
          <w:rFonts w:ascii="Times New Roman" w:hAnsi="Times New Roman"/>
          <w:sz w:val="24"/>
          <w:szCs w:val="24"/>
        </w:rPr>
        <w:t xml:space="preserve"> ,</w:t>
      </w:r>
      <w:proofErr w:type="gramEnd"/>
      <w:r>
        <w:rPr>
          <w:rFonts w:ascii="Times New Roman" w:hAnsi="Times New Roman"/>
          <w:sz w:val="24"/>
          <w:szCs w:val="24"/>
        </w:rPr>
        <w:t xml:space="preserve"> юй - ле ).    </w:t>
      </w:r>
    </w:p>
    <w:p w:rsidR="00AC3237" w:rsidRDefault="00AC3237" w:rsidP="00AC3237">
      <w:pPr>
        <w:spacing w:after="0" w:line="240" w:lineRule="auto"/>
        <w:ind w:left="426" w:right="701" w:firstLine="708"/>
        <w:contextualSpacing/>
        <w:jc w:val="both"/>
        <w:rPr>
          <w:rFonts w:ascii="Times New Roman" w:hAnsi="Times New Roman"/>
          <w:sz w:val="24"/>
          <w:szCs w:val="24"/>
        </w:rPr>
      </w:pPr>
      <w:r>
        <w:rPr>
          <w:rFonts w:ascii="Times New Roman" w:hAnsi="Times New Roman"/>
          <w:sz w:val="24"/>
          <w:szCs w:val="24"/>
        </w:rPr>
        <w:t xml:space="preserve">       Атланы бирлик эм кёплюк санда болушлада тюрлениулери. Болушланы айыра билиу. Болушланы формаларындагъы  атланы сонгурала бла бирге хайырлана билиу.</w:t>
      </w:r>
    </w:p>
    <w:p w:rsidR="00AC3237" w:rsidRDefault="00AC3237" w:rsidP="00AC3237">
      <w:pPr>
        <w:spacing w:after="0" w:line="240" w:lineRule="auto"/>
        <w:ind w:left="426" w:right="701" w:firstLine="708"/>
        <w:contextualSpacing/>
        <w:jc w:val="both"/>
        <w:rPr>
          <w:rFonts w:ascii="Times New Roman" w:hAnsi="Times New Roman"/>
          <w:sz w:val="24"/>
          <w:szCs w:val="24"/>
        </w:rPr>
      </w:pPr>
      <w:r>
        <w:rPr>
          <w:rFonts w:ascii="Times New Roman" w:hAnsi="Times New Roman"/>
          <w:sz w:val="24"/>
          <w:szCs w:val="24"/>
        </w:rPr>
        <w:t xml:space="preserve">      Магъаналарына  кёре жууукъ эм чюйре атла.</w:t>
      </w:r>
    </w:p>
    <w:p w:rsidR="00AC3237" w:rsidRDefault="00AC3237" w:rsidP="00AC3237">
      <w:pPr>
        <w:spacing w:after="0" w:line="240" w:lineRule="auto"/>
        <w:ind w:left="426" w:right="701" w:firstLine="708"/>
        <w:contextualSpacing/>
        <w:jc w:val="both"/>
        <w:rPr>
          <w:rFonts w:ascii="Times New Roman" w:hAnsi="Times New Roman"/>
          <w:sz w:val="24"/>
          <w:szCs w:val="24"/>
        </w:rPr>
      </w:pPr>
      <w:r>
        <w:rPr>
          <w:rFonts w:ascii="Times New Roman" w:hAnsi="Times New Roman"/>
          <w:b/>
          <w:sz w:val="24"/>
          <w:szCs w:val="24"/>
        </w:rPr>
        <w:t>Сыфат.</w:t>
      </w:r>
    </w:p>
    <w:p w:rsidR="00AC3237" w:rsidRDefault="00AC3237" w:rsidP="00AC3237">
      <w:pPr>
        <w:spacing w:after="0" w:line="240" w:lineRule="auto"/>
        <w:ind w:left="426" w:right="701" w:firstLine="708"/>
        <w:contextualSpacing/>
        <w:jc w:val="both"/>
        <w:rPr>
          <w:rFonts w:ascii="Times New Roman" w:hAnsi="Times New Roman"/>
          <w:sz w:val="24"/>
          <w:szCs w:val="24"/>
        </w:rPr>
      </w:pPr>
      <w:r>
        <w:rPr>
          <w:rFonts w:ascii="Times New Roman" w:hAnsi="Times New Roman"/>
          <w:sz w:val="24"/>
          <w:szCs w:val="24"/>
        </w:rPr>
        <w:t xml:space="preserve">       Сыфат, аны магъанасы эм соруулары. Сыфатланы атла бла жюрютюлюулери. Магъаналарына кёре жууукъ  эм чюйре болгъан сыфатла.</w:t>
      </w:r>
    </w:p>
    <w:p w:rsidR="00AC3237" w:rsidRDefault="00AC3237" w:rsidP="00AC3237">
      <w:pPr>
        <w:spacing w:after="0" w:line="240" w:lineRule="auto"/>
        <w:ind w:left="426" w:right="701" w:firstLine="708"/>
        <w:contextualSpacing/>
        <w:jc w:val="both"/>
        <w:rPr>
          <w:rFonts w:ascii="Times New Roman" w:hAnsi="Times New Roman"/>
          <w:sz w:val="24"/>
          <w:szCs w:val="24"/>
        </w:rPr>
      </w:pPr>
      <w:r>
        <w:rPr>
          <w:rFonts w:ascii="Times New Roman" w:hAnsi="Times New Roman"/>
          <w:b/>
          <w:sz w:val="24"/>
          <w:szCs w:val="24"/>
        </w:rPr>
        <w:t>Алмаш.</w:t>
      </w:r>
    </w:p>
    <w:p w:rsidR="00AC3237" w:rsidRDefault="00AC3237" w:rsidP="00AC3237">
      <w:pPr>
        <w:spacing w:after="0" w:line="240" w:lineRule="auto"/>
        <w:ind w:left="426" w:right="701" w:firstLine="708"/>
        <w:contextualSpacing/>
        <w:jc w:val="both"/>
        <w:rPr>
          <w:rFonts w:ascii="Times New Roman" w:hAnsi="Times New Roman"/>
          <w:sz w:val="24"/>
          <w:szCs w:val="24"/>
        </w:rPr>
      </w:pPr>
      <w:r>
        <w:rPr>
          <w:rFonts w:ascii="Times New Roman" w:hAnsi="Times New Roman"/>
          <w:sz w:val="24"/>
          <w:szCs w:val="24"/>
        </w:rPr>
        <w:t xml:space="preserve">        Алмаш, аны магъанасы. Бирлик эм кёплюк санны бетлеучю алмашлары. Сёлешгенде атланы ючюнчю бетни алмашлары (ол, ала</w:t>
      </w:r>
      <w:proofErr w:type="gramStart"/>
      <w:r>
        <w:rPr>
          <w:rFonts w:ascii="Times New Roman" w:hAnsi="Times New Roman"/>
          <w:sz w:val="24"/>
          <w:szCs w:val="24"/>
        </w:rPr>
        <w:t xml:space="preserve"> )</w:t>
      </w:r>
      <w:proofErr w:type="gramEnd"/>
      <w:r>
        <w:rPr>
          <w:rFonts w:ascii="Times New Roman" w:hAnsi="Times New Roman"/>
          <w:sz w:val="24"/>
          <w:szCs w:val="24"/>
        </w:rPr>
        <w:t xml:space="preserve"> бла алышындыра билиу.</w:t>
      </w:r>
    </w:p>
    <w:p w:rsidR="00AC3237" w:rsidRDefault="00AC3237" w:rsidP="00AC3237">
      <w:pPr>
        <w:spacing w:after="0" w:line="240" w:lineRule="auto"/>
        <w:ind w:left="426" w:right="701" w:firstLine="708"/>
        <w:contextualSpacing/>
        <w:jc w:val="both"/>
        <w:rPr>
          <w:rFonts w:ascii="Times New Roman" w:hAnsi="Times New Roman"/>
          <w:b/>
          <w:sz w:val="24"/>
          <w:szCs w:val="24"/>
        </w:rPr>
      </w:pPr>
      <w:r>
        <w:rPr>
          <w:rFonts w:ascii="Times New Roman" w:hAnsi="Times New Roman"/>
          <w:b/>
          <w:sz w:val="24"/>
          <w:szCs w:val="24"/>
        </w:rPr>
        <w:t>Этим.</w:t>
      </w:r>
    </w:p>
    <w:p w:rsidR="00AC3237" w:rsidRDefault="00AC3237" w:rsidP="00AC3237">
      <w:pPr>
        <w:spacing w:after="0" w:line="240" w:lineRule="auto"/>
        <w:ind w:left="426" w:right="701" w:firstLine="708"/>
        <w:contextualSpacing/>
        <w:jc w:val="both"/>
        <w:rPr>
          <w:rFonts w:ascii="Times New Roman" w:hAnsi="Times New Roman"/>
          <w:sz w:val="24"/>
          <w:szCs w:val="24"/>
        </w:rPr>
      </w:pPr>
      <w:r>
        <w:rPr>
          <w:rFonts w:ascii="Times New Roman" w:hAnsi="Times New Roman"/>
          <w:sz w:val="24"/>
          <w:szCs w:val="24"/>
        </w:rPr>
        <w:t xml:space="preserve"> Этим, аны магъанасы, соруулары.  Этимден атха соруу бере билиу. Этимни     заманлада тюрлениую. Магъаналары жууукъ эм чюйре болгъан этимле. Оюмну толу ачыкъларгъа тап келишген этимни сайлау.   </w:t>
      </w:r>
    </w:p>
    <w:p w:rsidR="00AC3237" w:rsidRDefault="00AC3237" w:rsidP="00AC3237">
      <w:pPr>
        <w:shd w:val="clear" w:color="auto" w:fill="FFFFFF"/>
        <w:spacing w:after="0" w:line="240" w:lineRule="auto"/>
        <w:ind w:left="426" w:right="701"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Программа обеспечивает достижение личностных, метапредметных и предметных результатов.</w:t>
      </w:r>
    </w:p>
    <w:p w:rsidR="00AC3237" w:rsidRPr="00AC3237" w:rsidRDefault="00AC3237" w:rsidP="00AC3237">
      <w:pPr>
        <w:shd w:val="clear" w:color="auto" w:fill="FFFFFF"/>
        <w:spacing w:after="0" w:line="240" w:lineRule="auto"/>
        <w:ind w:left="426" w:right="701" w:firstLine="708"/>
        <w:jc w:val="both"/>
        <w:rPr>
          <w:rFonts w:ascii="Times New Roman" w:eastAsia="Times New Roman" w:hAnsi="Times New Roman"/>
          <w:sz w:val="24"/>
          <w:szCs w:val="24"/>
          <w:lang w:eastAsia="ru-RU"/>
        </w:rPr>
      </w:pPr>
    </w:p>
    <w:p w:rsidR="00AC3237" w:rsidRDefault="00AC3237" w:rsidP="00AC3237">
      <w:pPr>
        <w:shd w:val="clear" w:color="auto" w:fill="FFFFFF"/>
        <w:spacing w:after="0" w:line="240" w:lineRule="auto"/>
        <w:ind w:left="426" w:right="701" w:firstLine="708"/>
        <w:jc w:val="both"/>
        <w:rPr>
          <w:rFonts w:ascii="Times New Roman" w:eastAsia="Times New Roman" w:hAnsi="Times New Roman"/>
          <w:b/>
          <w:sz w:val="24"/>
          <w:szCs w:val="24"/>
          <w:lang w:eastAsia="ru-RU"/>
        </w:rPr>
      </w:pPr>
      <w:r>
        <w:rPr>
          <w:rFonts w:ascii="Times New Roman" w:eastAsia="Times New Roman" w:hAnsi="Times New Roman"/>
          <w:b/>
          <w:sz w:val="24"/>
          <w:szCs w:val="24"/>
          <w:u w:val="single"/>
          <w:lang w:eastAsia="ru-RU"/>
        </w:rPr>
        <w:t>Личностные результаты</w:t>
      </w:r>
    </w:p>
    <w:p w:rsidR="00AC3237" w:rsidRDefault="00AC3237" w:rsidP="00AC3237">
      <w:pPr>
        <w:shd w:val="clear" w:color="auto" w:fill="FFFFFF"/>
        <w:spacing w:after="0" w:line="240" w:lineRule="auto"/>
        <w:ind w:left="426" w:right="701" w:firstLine="708"/>
        <w:jc w:val="both"/>
        <w:rPr>
          <w:rFonts w:ascii="Times New Roman" w:eastAsia="Times New Roman" w:hAnsi="Times New Roman"/>
          <w:b/>
          <w:sz w:val="24"/>
          <w:szCs w:val="24"/>
          <w:lang w:eastAsia="ru-RU"/>
        </w:rPr>
      </w:pPr>
    </w:p>
    <w:p w:rsidR="00AC3237" w:rsidRDefault="00AC3237" w:rsidP="00AC3237">
      <w:pPr>
        <w:shd w:val="clear" w:color="auto" w:fill="FFFFFF"/>
        <w:spacing w:after="0" w:line="240" w:lineRule="auto"/>
        <w:ind w:left="426" w:right="701"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 личностными результатами освоения учебного предмета понимается система ценностных отношений учащихся к себе, другим ученикам, самому учебному процессу и его результату. Личностными результатами изучения пропедевтического курса «Балкарский язык и литература в  начальной школе являются:</w:t>
      </w:r>
    </w:p>
    <w:p w:rsidR="00AC3237" w:rsidRDefault="00AC3237" w:rsidP="001E0896">
      <w:pPr>
        <w:numPr>
          <w:ilvl w:val="0"/>
          <w:numId w:val="264"/>
        </w:numPr>
        <w:shd w:val="clear" w:color="auto" w:fill="FFFFFF"/>
        <w:spacing w:after="0" w:line="240" w:lineRule="auto"/>
        <w:ind w:left="426" w:right="701"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Формирование гражданской идентичности личности;</w:t>
      </w:r>
    </w:p>
    <w:p w:rsidR="00AC3237" w:rsidRDefault="00AC3237" w:rsidP="001E0896">
      <w:pPr>
        <w:numPr>
          <w:ilvl w:val="0"/>
          <w:numId w:val="264"/>
        </w:numPr>
        <w:shd w:val="clear" w:color="auto" w:fill="FFFFFF"/>
        <w:spacing w:after="0" w:line="240" w:lineRule="auto"/>
        <w:ind w:left="426" w:right="701"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доброжелательности, уважения и толерантности к другим</w:t>
      </w:r>
    </w:p>
    <w:p w:rsidR="00AC3237" w:rsidRDefault="00AC3237" w:rsidP="001E0896">
      <w:pPr>
        <w:numPr>
          <w:ilvl w:val="0"/>
          <w:numId w:val="264"/>
        </w:numPr>
        <w:shd w:val="clear" w:color="auto" w:fill="FFFFFF"/>
        <w:spacing w:after="0" w:line="240" w:lineRule="auto"/>
        <w:ind w:left="426" w:right="701"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народам;</w:t>
      </w:r>
    </w:p>
    <w:p w:rsidR="00AC3237" w:rsidRDefault="00AC3237" w:rsidP="001E0896">
      <w:pPr>
        <w:numPr>
          <w:ilvl w:val="0"/>
          <w:numId w:val="264"/>
        </w:numPr>
        <w:shd w:val="clear" w:color="auto" w:fill="FFFFFF"/>
        <w:spacing w:after="0" w:line="240" w:lineRule="auto"/>
        <w:ind w:left="426" w:right="701"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готовности и способности к саморазвитию;</w:t>
      </w:r>
    </w:p>
    <w:p w:rsidR="00AC3237" w:rsidRDefault="00AC3237" w:rsidP="001E0896">
      <w:pPr>
        <w:numPr>
          <w:ilvl w:val="0"/>
          <w:numId w:val="264"/>
        </w:numPr>
        <w:shd w:val="clear" w:color="auto" w:fill="FFFFFF"/>
        <w:spacing w:after="0" w:line="240" w:lineRule="auto"/>
        <w:ind w:left="426" w:right="701"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Формирование общего представления о мире как </w:t>
      </w:r>
      <w:proofErr w:type="gramStart"/>
      <w:r>
        <w:rPr>
          <w:rFonts w:ascii="Times New Roman" w:eastAsia="Times New Roman" w:hAnsi="Times New Roman"/>
          <w:sz w:val="24"/>
          <w:szCs w:val="24"/>
          <w:lang w:eastAsia="ru-RU"/>
        </w:rPr>
        <w:t>о</w:t>
      </w:r>
      <w:proofErr w:type="gramEnd"/>
      <w:r>
        <w:rPr>
          <w:rFonts w:ascii="Times New Roman" w:eastAsia="Times New Roman" w:hAnsi="Times New Roman"/>
          <w:sz w:val="24"/>
          <w:szCs w:val="24"/>
          <w:lang w:eastAsia="ru-RU"/>
        </w:rPr>
        <w:t xml:space="preserve"> многоязычном и</w:t>
      </w:r>
    </w:p>
    <w:p w:rsidR="00AC3237" w:rsidRDefault="00AC3237" w:rsidP="001E0896">
      <w:pPr>
        <w:numPr>
          <w:ilvl w:val="0"/>
          <w:numId w:val="264"/>
        </w:numPr>
        <w:shd w:val="clear" w:color="auto" w:fill="FFFFFF"/>
        <w:spacing w:after="0" w:line="240" w:lineRule="auto"/>
        <w:ind w:left="426" w:right="701"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поликультурном </w:t>
      </w:r>
      <w:proofErr w:type="gramStart"/>
      <w:r>
        <w:rPr>
          <w:rFonts w:ascii="Times New Roman" w:eastAsia="Times New Roman" w:hAnsi="Times New Roman"/>
          <w:sz w:val="24"/>
          <w:szCs w:val="24"/>
          <w:lang w:eastAsia="ru-RU"/>
        </w:rPr>
        <w:t>сообществе</w:t>
      </w:r>
      <w:proofErr w:type="gramEnd"/>
      <w:r>
        <w:rPr>
          <w:rFonts w:ascii="Times New Roman" w:eastAsia="Times New Roman" w:hAnsi="Times New Roman"/>
          <w:sz w:val="24"/>
          <w:szCs w:val="24"/>
          <w:lang w:eastAsia="ru-RU"/>
        </w:rPr>
        <w:t>;</w:t>
      </w:r>
    </w:p>
    <w:p w:rsidR="00AC3237" w:rsidRDefault="00AC3237" w:rsidP="001E0896">
      <w:pPr>
        <w:numPr>
          <w:ilvl w:val="0"/>
          <w:numId w:val="264"/>
        </w:numPr>
        <w:shd w:val="clear" w:color="auto" w:fill="FFFFFF"/>
        <w:spacing w:after="0" w:line="240" w:lineRule="auto"/>
        <w:ind w:left="426" w:right="701"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Осознание языка, как средства общения между людьми;</w:t>
      </w:r>
    </w:p>
    <w:p w:rsidR="00AC3237" w:rsidRDefault="00AC3237" w:rsidP="001E0896">
      <w:pPr>
        <w:numPr>
          <w:ilvl w:val="0"/>
          <w:numId w:val="264"/>
        </w:numPr>
        <w:shd w:val="clear" w:color="auto" w:fill="FFFFFF"/>
        <w:spacing w:after="0" w:line="240" w:lineRule="auto"/>
        <w:ind w:left="426" w:right="701"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Знакомство с этикетом балкарского народа.</w:t>
      </w:r>
    </w:p>
    <w:p w:rsidR="00AC3237" w:rsidRDefault="00AC3237" w:rsidP="00AC3237">
      <w:pPr>
        <w:shd w:val="clear" w:color="auto" w:fill="FFFFFF"/>
        <w:spacing w:after="0" w:line="240" w:lineRule="auto"/>
        <w:ind w:left="426" w:right="701" w:firstLine="708"/>
        <w:jc w:val="both"/>
        <w:rPr>
          <w:rFonts w:ascii="Times New Roman" w:eastAsia="Times New Roman" w:hAnsi="Times New Roman"/>
          <w:b/>
          <w:sz w:val="24"/>
          <w:szCs w:val="24"/>
          <w:u w:val="single"/>
          <w:lang w:eastAsia="ru-RU"/>
        </w:rPr>
      </w:pPr>
    </w:p>
    <w:p w:rsidR="00AC3237" w:rsidRDefault="00AC3237" w:rsidP="00AC3237">
      <w:pPr>
        <w:shd w:val="clear" w:color="auto" w:fill="FFFFFF"/>
        <w:spacing w:after="0" w:line="240" w:lineRule="auto"/>
        <w:ind w:left="426" w:right="701" w:firstLine="708"/>
        <w:jc w:val="both"/>
        <w:rPr>
          <w:rFonts w:ascii="Times New Roman" w:eastAsia="Times New Roman" w:hAnsi="Times New Roman"/>
          <w:b/>
          <w:sz w:val="24"/>
          <w:szCs w:val="24"/>
          <w:lang w:eastAsia="ru-RU"/>
        </w:rPr>
      </w:pPr>
      <w:r>
        <w:rPr>
          <w:rFonts w:ascii="Times New Roman" w:eastAsia="Times New Roman" w:hAnsi="Times New Roman"/>
          <w:b/>
          <w:sz w:val="24"/>
          <w:szCs w:val="24"/>
          <w:u w:val="single"/>
          <w:lang w:eastAsia="ru-RU"/>
        </w:rPr>
        <w:t>Метапредметные результаты</w:t>
      </w:r>
    </w:p>
    <w:p w:rsidR="00AC3237" w:rsidRDefault="00AC3237" w:rsidP="00AC3237">
      <w:pPr>
        <w:shd w:val="clear" w:color="auto" w:fill="FFFFFF"/>
        <w:spacing w:after="0" w:line="240" w:lineRule="auto"/>
        <w:ind w:left="426" w:right="701" w:firstLine="708"/>
        <w:jc w:val="both"/>
        <w:rPr>
          <w:rFonts w:ascii="Times New Roman" w:eastAsia="Times New Roman" w:hAnsi="Times New Roman"/>
          <w:b/>
          <w:sz w:val="24"/>
          <w:szCs w:val="24"/>
          <w:lang w:eastAsia="ru-RU"/>
        </w:rPr>
      </w:pPr>
    </w:p>
    <w:p w:rsidR="00AC3237" w:rsidRDefault="00AC3237" w:rsidP="00AC3237">
      <w:pPr>
        <w:shd w:val="clear" w:color="auto" w:fill="FFFFFF"/>
        <w:spacing w:after="0" w:line="240" w:lineRule="auto"/>
        <w:ind w:left="426" w:right="701"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Метапредметными результатами освоения предмета понимаются способы деятельности, применимые как в рамках образовательного процесса, так и при решении проблем в реальных жизненных ситуациях. Метапредметными</w:t>
      </w:r>
    </w:p>
    <w:p w:rsidR="00AC3237" w:rsidRDefault="00AC3237" w:rsidP="00AC3237">
      <w:pPr>
        <w:shd w:val="clear" w:color="auto" w:fill="FFFFFF"/>
        <w:spacing w:after="0" w:line="240" w:lineRule="auto"/>
        <w:ind w:left="426" w:right="701"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результатам изучения языка являются:</w:t>
      </w:r>
    </w:p>
    <w:p w:rsidR="00AC3237" w:rsidRDefault="00AC3237" w:rsidP="001E0896">
      <w:pPr>
        <w:numPr>
          <w:ilvl w:val="0"/>
          <w:numId w:val="265"/>
        </w:numPr>
        <w:shd w:val="clear" w:color="auto" w:fill="FFFFFF"/>
        <w:spacing w:after="0" w:line="240" w:lineRule="auto"/>
        <w:ind w:left="426" w:right="701"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умения взаимодействовать с окружающими;</w:t>
      </w:r>
    </w:p>
    <w:p w:rsidR="00AC3237" w:rsidRDefault="00AC3237" w:rsidP="001E0896">
      <w:pPr>
        <w:numPr>
          <w:ilvl w:val="0"/>
          <w:numId w:val="265"/>
        </w:numPr>
        <w:shd w:val="clear" w:color="auto" w:fill="FFFFFF"/>
        <w:spacing w:after="0" w:line="240" w:lineRule="auto"/>
        <w:ind w:left="426" w:right="701"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коммуникативных способностей, расширение </w:t>
      </w:r>
      <w:proofErr w:type="gramStart"/>
      <w:r>
        <w:rPr>
          <w:rFonts w:ascii="Times New Roman" w:eastAsia="Times New Roman" w:hAnsi="Times New Roman"/>
          <w:sz w:val="24"/>
          <w:szCs w:val="24"/>
          <w:lang w:eastAsia="ru-RU"/>
        </w:rPr>
        <w:t>лингвистического</w:t>
      </w:r>
      <w:proofErr w:type="gramEnd"/>
    </w:p>
    <w:p w:rsidR="00AC3237" w:rsidRDefault="00AC3237" w:rsidP="001E0896">
      <w:pPr>
        <w:numPr>
          <w:ilvl w:val="0"/>
          <w:numId w:val="265"/>
        </w:numPr>
        <w:shd w:val="clear" w:color="auto" w:fill="FFFFFF"/>
        <w:spacing w:after="0" w:line="240" w:lineRule="auto"/>
        <w:ind w:left="426" w:right="701"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кругозора школьника;</w:t>
      </w:r>
    </w:p>
    <w:p w:rsidR="00AC3237" w:rsidRDefault="00AC3237" w:rsidP="001E0896">
      <w:pPr>
        <w:numPr>
          <w:ilvl w:val="0"/>
          <w:numId w:val="265"/>
        </w:numPr>
        <w:shd w:val="clear" w:color="auto" w:fill="FFFFFF"/>
        <w:spacing w:after="0" w:line="240" w:lineRule="auto"/>
        <w:ind w:left="426" w:right="701"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познавательной, эмоциональной и волевой сфер младшего</w:t>
      </w:r>
    </w:p>
    <w:p w:rsidR="00AC3237" w:rsidRDefault="00AC3237" w:rsidP="001E0896">
      <w:pPr>
        <w:numPr>
          <w:ilvl w:val="0"/>
          <w:numId w:val="265"/>
        </w:numPr>
        <w:shd w:val="clear" w:color="auto" w:fill="FFFFFF"/>
        <w:spacing w:after="0" w:line="240" w:lineRule="auto"/>
        <w:ind w:left="426" w:right="701"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школьника, формирование мотивации к изучению балкарского языка;</w:t>
      </w:r>
    </w:p>
    <w:p w:rsidR="00AC3237" w:rsidRDefault="00AC3237" w:rsidP="001E0896">
      <w:pPr>
        <w:numPr>
          <w:ilvl w:val="0"/>
          <w:numId w:val="265"/>
        </w:numPr>
        <w:shd w:val="clear" w:color="auto" w:fill="FFFFFF"/>
        <w:spacing w:after="0" w:line="240" w:lineRule="auto"/>
        <w:ind w:left="426" w:right="701"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Овладение умением координированной работы с разными компонентами</w:t>
      </w:r>
    </w:p>
    <w:p w:rsidR="00AC3237" w:rsidRDefault="00AC3237" w:rsidP="001E0896">
      <w:pPr>
        <w:numPr>
          <w:ilvl w:val="0"/>
          <w:numId w:val="265"/>
        </w:numPr>
        <w:shd w:val="clear" w:color="auto" w:fill="FFFFFF"/>
        <w:spacing w:after="0" w:line="240" w:lineRule="auto"/>
        <w:ind w:left="426" w:right="701"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учебно-методического комплекта.</w:t>
      </w:r>
    </w:p>
    <w:p w:rsidR="00AC3237" w:rsidRDefault="00AC3237" w:rsidP="00AC3237">
      <w:pPr>
        <w:shd w:val="clear" w:color="auto" w:fill="FFFFFF"/>
        <w:spacing w:after="0" w:line="240" w:lineRule="auto"/>
        <w:ind w:left="426" w:right="701" w:firstLine="708"/>
        <w:jc w:val="both"/>
        <w:rPr>
          <w:rFonts w:ascii="Times New Roman" w:eastAsia="Times New Roman" w:hAnsi="Times New Roman"/>
          <w:b/>
          <w:sz w:val="24"/>
          <w:szCs w:val="24"/>
          <w:u w:val="single"/>
          <w:lang w:eastAsia="ru-RU"/>
        </w:rPr>
      </w:pPr>
    </w:p>
    <w:p w:rsidR="00AC3237" w:rsidRDefault="00AC3237" w:rsidP="00AC3237">
      <w:pPr>
        <w:shd w:val="clear" w:color="auto" w:fill="FFFFFF"/>
        <w:spacing w:after="0" w:line="240" w:lineRule="auto"/>
        <w:ind w:left="426" w:right="701" w:firstLine="708"/>
        <w:jc w:val="both"/>
        <w:rPr>
          <w:rFonts w:ascii="Times New Roman" w:eastAsia="Times New Roman" w:hAnsi="Times New Roman"/>
          <w:b/>
          <w:sz w:val="24"/>
          <w:szCs w:val="24"/>
          <w:u w:val="single"/>
          <w:lang w:eastAsia="ru-RU"/>
        </w:rPr>
      </w:pPr>
    </w:p>
    <w:p w:rsidR="00AC3237" w:rsidRDefault="00AC3237" w:rsidP="00AC3237">
      <w:pPr>
        <w:shd w:val="clear" w:color="auto" w:fill="FFFFFF"/>
        <w:spacing w:after="0" w:line="240" w:lineRule="auto"/>
        <w:ind w:left="426" w:right="701" w:firstLine="708"/>
        <w:jc w:val="both"/>
        <w:rPr>
          <w:rFonts w:ascii="Times New Roman" w:eastAsia="Times New Roman" w:hAnsi="Times New Roman"/>
          <w:b/>
          <w:sz w:val="24"/>
          <w:szCs w:val="24"/>
          <w:u w:val="single"/>
          <w:lang w:eastAsia="ru-RU"/>
        </w:rPr>
      </w:pPr>
    </w:p>
    <w:p w:rsidR="00AC3237" w:rsidRDefault="00AC3237" w:rsidP="00AC3237">
      <w:pPr>
        <w:shd w:val="clear" w:color="auto" w:fill="FFFFFF"/>
        <w:spacing w:after="0" w:line="240" w:lineRule="auto"/>
        <w:ind w:left="426" w:right="701" w:firstLine="708"/>
        <w:jc w:val="both"/>
        <w:rPr>
          <w:rFonts w:ascii="Times New Roman" w:eastAsia="Times New Roman" w:hAnsi="Times New Roman"/>
          <w:b/>
          <w:sz w:val="24"/>
          <w:szCs w:val="24"/>
          <w:u w:val="single"/>
          <w:lang w:eastAsia="ru-RU"/>
        </w:rPr>
      </w:pPr>
    </w:p>
    <w:p w:rsidR="00AC3237" w:rsidRDefault="00AC3237" w:rsidP="00AC3237">
      <w:pPr>
        <w:shd w:val="clear" w:color="auto" w:fill="FFFFFF"/>
        <w:spacing w:after="0" w:line="240" w:lineRule="auto"/>
        <w:ind w:left="426" w:right="701" w:firstLine="708"/>
        <w:jc w:val="both"/>
        <w:rPr>
          <w:rFonts w:ascii="Times New Roman" w:eastAsia="Times New Roman" w:hAnsi="Times New Roman"/>
          <w:b/>
          <w:sz w:val="24"/>
          <w:szCs w:val="24"/>
          <w:u w:val="single"/>
          <w:lang w:eastAsia="ru-RU"/>
        </w:rPr>
      </w:pPr>
      <w:r>
        <w:rPr>
          <w:rFonts w:ascii="Times New Roman" w:eastAsia="Times New Roman" w:hAnsi="Times New Roman"/>
          <w:b/>
          <w:sz w:val="24"/>
          <w:szCs w:val="24"/>
          <w:u w:val="single"/>
          <w:lang w:eastAsia="ru-RU"/>
        </w:rPr>
        <w:t>Предметные результаты</w:t>
      </w:r>
    </w:p>
    <w:p w:rsidR="00AC3237" w:rsidRDefault="00AC3237" w:rsidP="00AC3237">
      <w:pPr>
        <w:shd w:val="clear" w:color="auto" w:fill="FFFFFF"/>
        <w:spacing w:after="0" w:line="240" w:lineRule="auto"/>
        <w:ind w:left="426" w:right="701" w:firstLine="708"/>
        <w:jc w:val="both"/>
        <w:rPr>
          <w:rFonts w:ascii="Times New Roman" w:eastAsia="Times New Roman" w:hAnsi="Times New Roman"/>
          <w:b/>
          <w:sz w:val="24"/>
          <w:szCs w:val="24"/>
          <w:u w:val="single"/>
          <w:lang w:eastAsia="ru-RU"/>
        </w:rPr>
      </w:pPr>
    </w:p>
    <w:p w:rsidR="00AC3237" w:rsidRDefault="00AC3237" w:rsidP="001E0896">
      <w:pPr>
        <w:numPr>
          <w:ilvl w:val="0"/>
          <w:numId w:val="266"/>
        </w:numPr>
        <w:shd w:val="clear" w:color="auto" w:fill="FFFFFF"/>
        <w:spacing w:after="0" w:line="240" w:lineRule="auto"/>
        <w:ind w:left="426" w:right="701"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Приобретение начальных навыков общения в устной и письменной форме с носителями балкарского языка.</w:t>
      </w:r>
    </w:p>
    <w:p w:rsidR="00AC3237" w:rsidRDefault="00AC3237" w:rsidP="001E0896">
      <w:pPr>
        <w:numPr>
          <w:ilvl w:val="0"/>
          <w:numId w:val="266"/>
        </w:numPr>
        <w:shd w:val="clear" w:color="auto" w:fill="FFFFFF"/>
        <w:spacing w:after="0" w:line="240" w:lineRule="auto"/>
        <w:ind w:left="426" w:right="701"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Освоение начальных лингвистических представлений, необходимых для овладения на элементарном уровне устной и письменной речью на балкарском языке, расширение лингвистического кругозора.</w:t>
      </w:r>
    </w:p>
    <w:p w:rsidR="00AC3237" w:rsidRDefault="00AC3237" w:rsidP="001E0896">
      <w:pPr>
        <w:numPr>
          <w:ilvl w:val="0"/>
          <w:numId w:val="266"/>
        </w:numPr>
        <w:shd w:val="clear" w:color="auto" w:fill="FFFFFF"/>
        <w:spacing w:after="0" w:line="240" w:lineRule="auto"/>
        <w:ind w:left="426" w:right="701"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Сформированность дружелюбного отношения и толерантности к носителям другого языка.</w:t>
      </w:r>
    </w:p>
    <w:p w:rsidR="00AC3237" w:rsidRDefault="00AC3237" w:rsidP="00AC3237">
      <w:pPr>
        <w:shd w:val="clear" w:color="auto" w:fill="FFFFFF"/>
        <w:spacing w:after="0" w:line="240" w:lineRule="auto"/>
        <w:ind w:left="426" w:right="701"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Предметные результаты дифференцируются по 5 сферам:</w:t>
      </w:r>
    </w:p>
    <w:p w:rsidR="00AC3237" w:rsidRDefault="00AC3237" w:rsidP="001E0896">
      <w:pPr>
        <w:numPr>
          <w:ilvl w:val="0"/>
          <w:numId w:val="267"/>
        </w:numPr>
        <w:shd w:val="clear" w:color="auto" w:fill="FFFFFF"/>
        <w:spacing w:after="0" w:line="240" w:lineRule="auto"/>
        <w:ind w:left="426" w:right="701"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коммуникативной,</w:t>
      </w:r>
    </w:p>
    <w:p w:rsidR="00AC3237" w:rsidRDefault="00AC3237" w:rsidP="001E0896">
      <w:pPr>
        <w:numPr>
          <w:ilvl w:val="0"/>
          <w:numId w:val="267"/>
        </w:numPr>
        <w:shd w:val="clear" w:color="auto" w:fill="FFFFFF"/>
        <w:spacing w:after="0" w:line="240" w:lineRule="auto"/>
        <w:ind w:left="426" w:right="701"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познавательной,</w:t>
      </w:r>
    </w:p>
    <w:p w:rsidR="00AC3237" w:rsidRDefault="00AC3237" w:rsidP="001E0896">
      <w:pPr>
        <w:numPr>
          <w:ilvl w:val="0"/>
          <w:numId w:val="267"/>
        </w:numPr>
        <w:shd w:val="clear" w:color="auto" w:fill="FFFFFF"/>
        <w:spacing w:after="0" w:line="240" w:lineRule="auto"/>
        <w:ind w:left="426" w:right="701"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ценностно-ориентационной, </w:t>
      </w:r>
    </w:p>
    <w:p w:rsidR="00AC3237" w:rsidRDefault="00AC3237" w:rsidP="001E0896">
      <w:pPr>
        <w:numPr>
          <w:ilvl w:val="0"/>
          <w:numId w:val="267"/>
        </w:numPr>
        <w:shd w:val="clear" w:color="auto" w:fill="FFFFFF"/>
        <w:spacing w:after="0" w:line="240" w:lineRule="auto"/>
        <w:ind w:left="426" w:right="701"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эстетической</w:t>
      </w:r>
    </w:p>
    <w:p w:rsidR="00AC3237" w:rsidRDefault="00AC3237" w:rsidP="001E0896">
      <w:pPr>
        <w:numPr>
          <w:ilvl w:val="0"/>
          <w:numId w:val="267"/>
        </w:numPr>
        <w:shd w:val="clear" w:color="auto" w:fill="FFFFFF"/>
        <w:spacing w:after="0" w:line="240" w:lineRule="auto"/>
        <w:ind w:left="426" w:right="701"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трудовой.</w:t>
      </w:r>
    </w:p>
    <w:p w:rsidR="00AC3237" w:rsidRDefault="00AC3237" w:rsidP="00AC3237">
      <w:pPr>
        <w:shd w:val="clear" w:color="auto" w:fill="FFFFFF"/>
        <w:spacing w:after="0" w:line="240" w:lineRule="auto"/>
        <w:ind w:left="426" w:right="701" w:firstLine="708"/>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В познавательной сфере:</w:t>
      </w:r>
      <w:r>
        <w:rPr>
          <w:rFonts w:ascii="Times New Roman" w:eastAsia="Times New Roman" w:hAnsi="Times New Roman"/>
          <w:sz w:val="24"/>
          <w:szCs w:val="24"/>
          <w:lang w:eastAsia="ru-RU"/>
        </w:rPr>
        <w:t xml:space="preserve">  умение сравнивать языковые явления родного и балкарского языков; умение опознавать грамматические явления, отсутствующие в родном языке; умение систематизировать слова; умение</w:t>
      </w:r>
    </w:p>
    <w:p w:rsidR="00AC3237" w:rsidRDefault="00AC3237" w:rsidP="00AC3237">
      <w:pPr>
        <w:shd w:val="clear" w:color="auto" w:fill="FFFFFF"/>
        <w:spacing w:after="0" w:line="240" w:lineRule="auto"/>
        <w:ind w:left="426" w:right="701"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пользоваться языковой догадкой; умение действовать по образцу; умение пользоваться справочным материалом; умение пользоваться двуязычным словарем.</w:t>
      </w:r>
    </w:p>
    <w:p w:rsidR="00AC3237" w:rsidRDefault="00AC3237" w:rsidP="00AC3237">
      <w:pPr>
        <w:shd w:val="clear" w:color="auto" w:fill="FFFFFF"/>
        <w:spacing w:after="0" w:line="240" w:lineRule="auto"/>
        <w:ind w:left="426" w:right="701" w:firstLine="708"/>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lastRenderedPageBreak/>
        <w:t>В ценностно-ориентационной сфере:</w:t>
      </w:r>
      <w:r>
        <w:rPr>
          <w:rFonts w:ascii="Times New Roman" w:eastAsia="Times New Roman" w:hAnsi="Times New Roman"/>
          <w:sz w:val="24"/>
          <w:szCs w:val="24"/>
          <w:lang w:eastAsia="ru-RU"/>
        </w:rPr>
        <w:t xml:space="preserve">  представление о балкарском языке как средстве выражения мыслей, чувств, эмоций; приобщение к культурным ценностям другого народа через произведения детского фольклора.</w:t>
      </w:r>
    </w:p>
    <w:p w:rsidR="00AC3237" w:rsidRDefault="00AC3237" w:rsidP="00AC3237">
      <w:pPr>
        <w:shd w:val="clear" w:color="auto" w:fill="FFFFFF"/>
        <w:spacing w:after="0" w:line="240" w:lineRule="auto"/>
        <w:ind w:left="426" w:right="701" w:firstLine="708"/>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В эстетической сфере:</w:t>
      </w:r>
      <w:r>
        <w:rPr>
          <w:rFonts w:ascii="Times New Roman" w:eastAsia="Times New Roman" w:hAnsi="Times New Roman"/>
          <w:sz w:val="24"/>
          <w:szCs w:val="24"/>
          <w:lang w:eastAsia="ru-RU"/>
        </w:rPr>
        <w:t xml:space="preserve"> владение элементарными средствами выражения чувств и эмоций на балкарском языке; развитие чувства прекрасного в процессе знакомства с образцами доступной детской литературы.</w:t>
      </w:r>
    </w:p>
    <w:p w:rsidR="00AC3237" w:rsidRDefault="00AC3237" w:rsidP="00AC3237">
      <w:pPr>
        <w:shd w:val="clear" w:color="auto" w:fill="FFFFFF"/>
        <w:spacing w:after="0" w:line="240" w:lineRule="auto"/>
        <w:ind w:left="426" w:right="701" w:firstLine="708"/>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В трудовой сфере:</w:t>
      </w:r>
      <w:r>
        <w:rPr>
          <w:rFonts w:ascii="Times New Roman" w:eastAsia="Times New Roman" w:hAnsi="Times New Roman"/>
          <w:sz w:val="24"/>
          <w:szCs w:val="24"/>
          <w:lang w:eastAsia="ru-RU"/>
        </w:rPr>
        <w:t xml:space="preserve"> умение следовать намеченному плану в своем учебном труде; умение вести словарь.</w:t>
      </w:r>
    </w:p>
    <w:p w:rsidR="00AC3237" w:rsidRDefault="00AC3237" w:rsidP="00AC3237">
      <w:pPr>
        <w:shd w:val="clear" w:color="auto" w:fill="FFFFFF"/>
        <w:spacing w:after="0" w:line="240" w:lineRule="auto"/>
        <w:ind w:left="426" w:right="701"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результате освоения основной образовательной программы начального общего образования учащиеся достигают личностных, метапредметных и предметных результатов.</w:t>
      </w:r>
    </w:p>
    <w:p w:rsidR="00AC3237" w:rsidRDefault="00AC3237" w:rsidP="00AC3237">
      <w:pPr>
        <w:shd w:val="clear" w:color="auto" w:fill="FFFFFF"/>
        <w:spacing w:after="0" w:line="240" w:lineRule="auto"/>
        <w:ind w:left="426" w:right="701"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Требования к уровню подготовки учащихся:</w:t>
      </w:r>
    </w:p>
    <w:p w:rsidR="00AC3237" w:rsidRDefault="00AC3237" w:rsidP="00AC3237">
      <w:pPr>
        <w:shd w:val="clear" w:color="auto" w:fill="FFFFFF"/>
        <w:spacing w:after="0" w:line="240" w:lineRule="auto"/>
        <w:ind w:right="70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результате изучения балкарского языка в начальной школе (1-4 классы) ученики</w:t>
      </w:r>
    </w:p>
    <w:p w:rsidR="00AC3237" w:rsidRDefault="00AC3237" w:rsidP="00AC3237">
      <w:pPr>
        <w:shd w:val="clear" w:color="auto" w:fill="FFFFFF"/>
        <w:spacing w:after="0" w:line="240" w:lineRule="auto"/>
        <w:ind w:right="70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выучат:</w:t>
      </w:r>
    </w:p>
    <w:p w:rsidR="00AC3237" w:rsidRDefault="00AC3237" w:rsidP="001E0896">
      <w:pPr>
        <w:numPr>
          <w:ilvl w:val="0"/>
          <w:numId w:val="268"/>
        </w:numPr>
        <w:shd w:val="clear" w:color="auto" w:fill="FFFFFF"/>
        <w:spacing w:after="0" w:line="240" w:lineRule="auto"/>
        <w:ind w:left="426" w:right="701"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алфавит, буквы, звуки изучаемого языка;</w:t>
      </w:r>
    </w:p>
    <w:p w:rsidR="00AC3237" w:rsidRDefault="00AC3237" w:rsidP="001E0896">
      <w:pPr>
        <w:numPr>
          <w:ilvl w:val="0"/>
          <w:numId w:val="268"/>
        </w:numPr>
        <w:shd w:val="clear" w:color="auto" w:fill="FFFFFF"/>
        <w:spacing w:after="0" w:line="240" w:lineRule="auto"/>
        <w:ind w:left="426" w:right="701"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основные значения изученных лексических единиц (слов, словосочетаний)</w:t>
      </w:r>
    </w:p>
    <w:p w:rsidR="00AC3237" w:rsidRDefault="00AC3237" w:rsidP="001E0896">
      <w:pPr>
        <w:numPr>
          <w:ilvl w:val="0"/>
          <w:numId w:val="268"/>
        </w:numPr>
        <w:shd w:val="clear" w:color="auto" w:fill="FFFFFF"/>
        <w:spacing w:after="0" w:line="240" w:lineRule="auto"/>
        <w:ind w:left="426" w:right="701"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основные правила чтения и орфографии изучаемого языка;</w:t>
      </w:r>
    </w:p>
    <w:p w:rsidR="00AC3237" w:rsidRDefault="00AC3237" w:rsidP="001E0896">
      <w:pPr>
        <w:numPr>
          <w:ilvl w:val="0"/>
          <w:numId w:val="268"/>
        </w:numPr>
        <w:shd w:val="clear" w:color="auto" w:fill="FFFFFF"/>
        <w:spacing w:after="0" w:line="240" w:lineRule="auto"/>
        <w:ind w:left="426" w:right="701"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название республики изучаемого языка, ее столицы;</w:t>
      </w:r>
    </w:p>
    <w:p w:rsidR="00AC3237" w:rsidRDefault="00AC3237" w:rsidP="001E0896">
      <w:pPr>
        <w:numPr>
          <w:ilvl w:val="0"/>
          <w:numId w:val="268"/>
        </w:numPr>
        <w:shd w:val="clear" w:color="auto" w:fill="FFFFFF"/>
        <w:spacing w:after="0" w:line="240" w:lineRule="auto"/>
        <w:ind w:left="426" w:right="701"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имена наиболее известных людей.</w:t>
      </w:r>
    </w:p>
    <w:p w:rsidR="00AC3237" w:rsidRDefault="00AC3237" w:rsidP="00AC3237">
      <w:pPr>
        <w:shd w:val="clear" w:color="auto" w:fill="FFFFFF"/>
        <w:spacing w:after="0" w:line="240" w:lineRule="auto"/>
        <w:ind w:left="1134" w:right="70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смогут:</w:t>
      </w:r>
    </w:p>
    <w:p w:rsidR="00AC3237" w:rsidRDefault="00AC3237" w:rsidP="001E0896">
      <w:pPr>
        <w:numPr>
          <w:ilvl w:val="0"/>
          <w:numId w:val="269"/>
        </w:numPr>
        <w:shd w:val="clear" w:color="auto" w:fill="FFFFFF"/>
        <w:spacing w:after="0" w:line="240" w:lineRule="auto"/>
        <w:ind w:left="426" w:right="701"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наблюдать, анализировать, приводить примеры языковых явлений;</w:t>
      </w:r>
    </w:p>
    <w:p w:rsidR="00AC3237" w:rsidRDefault="00AC3237" w:rsidP="001E0896">
      <w:pPr>
        <w:numPr>
          <w:ilvl w:val="0"/>
          <w:numId w:val="269"/>
        </w:numPr>
        <w:shd w:val="clear" w:color="auto" w:fill="FFFFFF"/>
        <w:spacing w:after="0" w:line="240" w:lineRule="auto"/>
        <w:ind w:left="426" w:right="701"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различать основные типы предложений по интонации и цели высказывания;</w:t>
      </w:r>
    </w:p>
    <w:p w:rsidR="00AC3237" w:rsidRDefault="00AC3237" w:rsidP="001E0896">
      <w:pPr>
        <w:numPr>
          <w:ilvl w:val="0"/>
          <w:numId w:val="269"/>
        </w:numPr>
        <w:shd w:val="clear" w:color="auto" w:fill="FFFFFF"/>
        <w:spacing w:after="0" w:line="240" w:lineRule="auto"/>
        <w:ind w:left="1418" w:right="701" w:hanging="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составлять элементарное монологическое высказывание по образцу, по аналогии.</w:t>
      </w:r>
    </w:p>
    <w:p w:rsidR="00AC3237" w:rsidRDefault="00AC3237" w:rsidP="001E0896">
      <w:pPr>
        <w:numPr>
          <w:ilvl w:val="0"/>
          <w:numId w:val="269"/>
        </w:numPr>
        <w:shd w:val="clear" w:color="auto" w:fill="FFFFFF"/>
        <w:spacing w:after="0" w:line="240" w:lineRule="auto"/>
        <w:ind w:left="1418" w:right="701" w:hanging="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использовать приобретенные знания и умения в практической деятельности и повседневной жизни:</w:t>
      </w:r>
    </w:p>
    <w:p w:rsidR="00AC3237" w:rsidRDefault="00AC3237" w:rsidP="001E0896">
      <w:pPr>
        <w:numPr>
          <w:ilvl w:val="0"/>
          <w:numId w:val="270"/>
        </w:numPr>
        <w:shd w:val="clear" w:color="auto" w:fill="FFFFFF"/>
        <w:spacing w:after="0" w:line="240" w:lineRule="auto"/>
        <w:ind w:left="1418" w:right="701" w:hanging="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понимать на слух речь учителя, одноклассников;</w:t>
      </w:r>
    </w:p>
    <w:p w:rsidR="00AC3237" w:rsidRDefault="00AC3237" w:rsidP="001E0896">
      <w:pPr>
        <w:numPr>
          <w:ilvl w:val="0"/>
          <w:numId w:val="270"/>
        </w:numPr>
        <w:shd w:val="clear" w:color="auto" w:fill="FFFFFF"/>
        <w:spacing w:after="0" w:line="240" w:lineRule="auto"/>
        <w:ind w:left="1418" w:right="701" w:hanging="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понимать смысл адаптированного текста, выделять субъект и предикат текста; </w:t>
      </w:r>
    </w:p>
    <w:p w:rsidR="00AC3237" w:rsidRDefault="00AC3237" w:rsidP="001E0896">
      <w:pPr>
        <w:numPr>
          <w:ilvl w:val="0"/>
          <w:numId w:val="270"/>
        </w:numPr>
        <w:shd w:val="clear" w:color="auto" w:fill="FFFFFF"/>
        <w:spacing w:after="0" w:line="240" w:lineRule="auto"/>
        <w:ind w:left="1418" w:right="701" w:hanging="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задавать вопросы, опираясь на смысл прочитанного текста;</w:t>
      </w:r>
    </w:p>
    <w:p w:rsidR="00AC3237" w:rsidRDefault="00AC3237" w:rsidP="001E0896">
      <w:pPr>
        <w:numPr>
          <w:ilvl w:val="0"/>
          <w:numId w:val="270"/>
        </w:numPr>
        <w:shd w:val="clear" w:color="auto" w:fill="FFFFFF"/>
        <w:spacing w:after="0" w:line="240" w:lineRule="auto"/>
        <w:ind w:left="1418" w:right="701" w:hanging="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расспрашивать собеседника, задавая простые вопросы (кто, что, где, когда), и</w:t>
      </w:r>
    </w:p>
    <w:p w:rsidR="00AC3237" w:rsidRDefault="00AC3237" w:rsidP="001E0896">
      <w:pPr>
        <w:numPr>
          <w:ilvl w:val="0"/>
          <w:numId w:val="270"/>
        </w:numPr>
        <w:shd w:val="clear" w:color="auto" w:fill="FFFFFF"/>
        <w:spacing w:after="0" w:line="240" w:lineRule="auto"/>
        <w:ind w:left="1418" w:right="701" w:hanging="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отвечать на вопросы собеседника, участвовать в элементарном этикетном диалоге;</w:t>
      </w:r>
    </w:p>
    <w:p w:rsidR="00AC3237" w:rsidRDefault="00AC3237" w:rsidP="001E0896">
      <w:pPr>
        <w:numPr>
          <w:ilvl w:val="0"/>
          <w:numId w:val="270"/>
        </w:numPr>
        <w:shd w:val="clear" w:color="auto" w:fill="FFFFFF"/>
        <w:spacing w:after="0" w:line="240" w:lineRule="auto"/>
        <w:ind w:left="1418" w:right="701" w:hanging="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представлять себя, членов своей семьи и друзей;</w:t>
      </w:r>
    </w:p>
    <w:p w:rsidR="00AC3237" w:rsidRDefault="00AC3237" w:rsidP="001E0896">
      <w:pPr>
        <w:numPr>
          <w:ilvl w:val="0"/>
          <w:numId w:val="270"/>
        </w:numPr>
        <w:shd w:val="clear" w:color="auto" w:fill="FFFFFF"/>
        <w:spacing w:after="0" w:line="240" w:lineRule="auto"/>
        <w:ind w:left="1418" w:right="701" w:hanging="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вежливо здороваться и прощаться с ровесниками и людьми, которые старше по возрасту;</w:t>
      </w:r>
    </w:p>
    <w:p w:rsidR="00AC3237" w:rsidRDefault="00AC3237" w:rsidP="001E0896">
      <w:pPr>
        <w:numPr>
          <w:ilvl w:val="0"/>
          <w:numId w:val="270"/>
        </w:numPr>
        <w:shd w:val="clear" w:color="auto" w:fill="FFFFFF"/>
        <w:spacing w:after="0" w:line="240" w:lineRule="auto"/>
        <w:ind w:left="1418" w:right="701" w:hanging="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 описать свой дом, семью, любимые предметы и занятия, свои  увлечения и своих друзей, рассказать о любимых игрушках, животных, лучших друзьях и время препровождении с ними;</w:t>
      </w:r>
    </w:p>
    <w:p w:rsidR="00AC3237" w:rsidRDefault="00AC3237" w:rsidP="001E0896">
      <w:pPr>
        <w:numPr>
          <w:ilvl w:val="0"/>
          <w:numId w:val="270"/>
        </w:numPr>
        <w:shd w:val="clear" w:color="auto" w:fill="FFFFFF"/>
        <w:spacing w:after="0" w:line="240" w:lineRule="auto"/>
        <w:ind w:left="1418" w:right="701" w:hanging="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расспросить своих ровесников о любимых занятиях и увлечениях;</w:t>
      </w:r>
    </w:p>
    <w:p w:rsidR="00AC3237" w:rsidRPr="00AC3237" w:rsidRDefault="00AC3237" w:rsidP="001E0896">
      <w:pPr>
        <w:numPr>
          <w:ilvl w:val="0"/>
          <w:numId w:val="270"/>
        </w:numPr>
        <w:shd w:val="clear" w:color="auto" w:fill="FFFFFF"/>
        <w:spacing w:after="0" w:line="240" w:lineRule="auto"/>
        <w:ind w:left="1418" w:right="701" w:hanging="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выразительно проиграть свою речевую роль в групповой постановке детской пьески, сказки, в игре.</w:t>
      </w:r>
    </w:p>
    <w:p w:rsidR="00B540EE" w:rsidRPr="003F2856" w:rsidRDefault="007A0B67" w:rsidP="00AF245E">
      <w:pPr>
        <w:pStyle w:val="4"/>
        <w:spacing w:line="240" w:lineRule="auto"/>
        <w:ind w:left="0"/>
        <w:rPr>
          <w:sz w:val="24"/>
          <w:szCs w:val="24"/>
        </w:rPr>
      </w:pPr>
      <w:r>
        <w:rPr>
          <w:sz w:val="24"/>
          <w:szCs w:val="24"/>
        </w:rPr>
        <w:t>2.2.2.</w:t>
      </w:r>
      <w:r w:rsidR="00AC3237">
        <w:rPr>
          <w:sz w:val="24"/>
          <w:szCs w:val="24"/>
        </w:rPr>
        <w:t>6</w:t>
      </w:r>
      <w:r>
        <w:rPr>
          <w:sz w:val="24"/>
          <w:szCs w:val="24"/>
        </w:rPr>
        <w:t xml:space="preserve">. </w:t>
      </w:r>
      <w:r w:rsidR="00B540EE" w:rsidRPr="003F2856">
        <w:rPr>
          <w:sz w:val="24"/>
          <w:szCs w:val="24"/>
        </w:rPr>
        <w:t>Иностранный язык</w:t>
      </w:r>
      <w:bookmarkEnd w:id="224"/>
      <w:bookmarkEnd w:id="225"/>
      <w:bookmarkEnd w:id="226"/>
      <w:r w:rsidR="00664B95">
        <w:rPr>
          <w:sz w:val="24"/>
          <w:szCs w:val="24"/>
        </w:rPr>
        <w:t xml:space="preserve"> (английский язык)</w:t>
      </w:r>
    </w:p>
    <w:p w:rsidR="001937F7" w:rsidRPr="003F2856" w:rsidRDefault="001937F7" w:rsidP="00CB7481">
      <w:pPr>
        <w:spacing w:after="0" w:line="240" w:lineRule="auto"/>
        <w:ind w:firstLine="709"/>
        <w:contextualSpacing/>
        <w:jc w:val="both"/>
        <w:rPr>
          <w:rFonts w:ascii="Times New Roman" w:hAnsi="Times New Roman"/>
          <w:sz w:val="24"/>
          <w:szCs w:val="24"/>
        </w:rPr>
      </w:pPr>
      <w:r w:rsidRPr="003F2856">
        <w:rPr>
          <w:rFonts w:ascii="Times New Roman" w:hAnsi="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3F2856" w:rsidRDefault="001937F7" w:rsidP="00CB7481">
      <w:pPr>
        <w:pStyle w:val="a7"/>
        <w:spacing w:before="0" w:beforeAutospacing="0" w:after="0" w:afterAutospacing="0"/>
        <w:ind w:firstLine="709"/>
        <w:contextualSpacing/>
        <w:jc w:val="both"/>
        <w:rPr>
          <w:rStyle w:val="dash041e005f0431005f044b005f0447005f043d005f044b005f0439005f005fchar1char1"/>
        </w:rPr>
      </w:pPr>
      <w:r w:rsidRPr="003F2856">
        <w:rPr>
          <w:rFonts w:ascii="Times New Roman" w:hAnsi="Times New Roman"/>
        </w:rPr>
        <w:t xml:space="preserve"> Учебный предмет «Иностранный язык»</w:t>
      </w:r>
      <w:r w:rsidRPr="003F2856">
        <w:rPr>
          <w:rStyle w:val="dash041e005f0431005f044b005f0447005f043d005f044b005f0439005f005fchar1char1"/>
        </w:rPr>
        <w:t xml:space="preserve"> обеспечивает развитие    </w:t>
      </w:r>
      <w:r w:rsidRPr="003F2856">
        <w:rPr>
          <w:rFonts w:ascii="Times New Roman" w:hAnsi="Times New Roman"/>
        </w:rPr>
        <w:t xml:space="preserve">иноязычных коммуникативных умений и языковых навыков, которые необходимы </w:t>
      </w:r>
      <w:proofErr w:type="gramStart"/>
      <w:r w:rsidRPr="003F2856">
        <w:rPr>
          <w:rFonts w:ascii="Times New Roman" w:hAnsi="Times New Roman"/>
        </w:rPr>
        <w:t>обучающимся</w:t>
      </w:r>
      <w:proofErr w:type="gramEnd"/>
      <w:r w:rsidRPr="003F2856">
        <w:rPr>
          <w:rFonts w:ascii="Times New Roman" w:hAnsi="Times New Roman"/>
        </w:rPr>
        <w:t xml:space="preserve"> для продолжения образования в школе или в системе среднего профессионального образования.</w:t>
      </w:r>
    </w:p>
    <w:p w:rsidR="001937F7" w:rsidRPr="003F2856" w:rsidRDefault="001937F7" w:rsidP="00CB7481">
      <w:pPr>
        <w:pStyle w:val="a7"/>
        <w:spacing w:before="0" w:beforeAutospacing="0" w:after="0" w:afterAutospacing="0"/>
        <w:ind w:firstLine="709"/>
        <w:contextualSpacing/>
        <w:jc w:val="both"/>
        <w:rPr>
          <w:rFonts w:ascii="Times New Roman" w:hAnsi="Times New Roman"/>
        </w:rPr>
      </w:pPr>
      <w:r w:rsidRPr="003F2856">
        <w:rPr>
          <w:rStyle w:val="dash041e005f0431005f044b005f0447005f043d005f044b005f0439005f005fchar1char1"/>
        </w:rPr>
        <w:lastRenderedPageBreak/>
        <w:t xml:space="preserve">Освоение учебного предмета «Иностранный язык» направлено на </w:t>
      </w:r>
      <w:r w:rsidRPr="003F2856">
        <w:rPr>
          <w:rFonts w:ascii="Times New Roman" w:hAnsi="Times New Roman"/>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w:t>
      </w:r>
      <w:proofErr w:type="gramStart"/>
      <w:r w:rsidRPr="003F2856">
        <w:rPr>
          <w:rFonts w:ascii="Times New Roman" w:hAnsi="Times New Roman"/>
        </w:rPr>
        <w:t>школы</w:t>
      </w:r>
      <w:proofErr w:type="gramEnd"/>
      <w:r w:rsidRPr="003F2856">
        <w:rPr>
          <w:rFonts w:ascii="Times New Roman" w:hAnsi="Times New Roman"/>
        </w:rPr>
        <w:t xml:space="preserve"> как с</w:t>
      </w:r>
      <w:r w:rsidR="0057391A" w:rsidRPr="003F2856">
        <w:rPr>
          <w:rFonts w:ascii="Times New Roman" w:hAnsi="Times New Roman"/>
        </w:rPr>
        <w:t xml:space="preserve"> </w:t>
      </w:r>
      <w:r w:rsidRPr="003F2856">
        <w:rPr>
          <w:rFonts w:ascii="Times New Roman" w:hAnsi="Times New Roman"/>
        </w:rPr>
        <w:t xml:space="preserve">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3F2856" w:rsidRDefault="001937F7" w:rsidP="00CB7481">
      <w:pPr>
        <w:pStyle w:val="a7"/>
        <w:spacing w:before="0" w:beforeAutospacing="0" w:after="0" w:afterAutospacing="0"/>
        <w:ind w:firstLine="709"/>
        <w:contextualSpacing/>
        <w:jc w:val="both"/>
        <w:rPr>
          <w:rFonts w:ascii="Times New Roman" w:hAnsi="Times New Roman"/>
        </w:rPr>
      </w:pPr>
      <w:r w:rsidRPr="003F2856">
        <w:rPr>
          <w:rFonts w:ascii="Times New Roman" w:hAnsi="Times New Roman"/>
        </w:rPr>
        <w:t xml:space="preserve">Изучение предмета «Иностранный язык» в части формирования навыков и развития умений обобщать и </w:t>
      </w:r>
      <w:proofErr w:type="gramStart"/>
      <w:r w:rsidRPr="003F2856">
        <w:rPr>
          <w:rFonts w:ascii="Times New Roman" w:hAnsi="Times New Roman"/>
        </w:rPr>
        <w:t>систематизировать имеющийся языковой и речевой опыт основано</w:t>
      </w:r>
      <w:proofErr w:type="gramEnd"/>
      <w:r w:rsidRPr="003F2856">
        <w:rPr>
          <w:rFonts w:ascii="Times New Roman" w:hAnsi="Times New Roman"/>
        </w:rPr>
        <w:t xml:space="preserve"> на межпредметных связях с предметами «Русский язык», «Литература», «История», «География», «Физика»,  «Музыка», «Изобразительное искусство» и др.</w:t>
      </w:r>
    </w:p>
    <w:p w:rsidR="007565F9" w:rsidRPr="003F2856" w:rsidRDefault="003E2FF0" w:rsidP="00CB7481">
      <w:pPr>
        <w:spacing w:after="0" w:line="240" w:lineRule="auto"/>
        <w:ind w:firstLine="709"/>
        <w:jc w:val="both"/>
        <w:rPr>
          <w:rFonts w:ascii="Times New Roman" w:hAnsi="Times New Roman"/>
          <w:b/>
          <w:sz w:val="24"/>
          <w:szCs w:val="24"/>
        </w:rPr>
      </w:pPr>
      <w:r w:rsidRPr="003F2856">
        <w:rPr>
          <w:rFonts w:ascii="Times New Roman" w:hAnsi="Times New Roman"/>
          <w:b/>
          <w:sz w:val="24"/>
          <w:szCs w:val="24"/>
        </w:rPr>
        <w:t>Предметное содержание речи</w:t>
      </w:r>
    </w:p>
    <w:p w:rsidR="00B540EE" w:rsidRPr="003F2856" w:rsidRDefault="00B540EE" w:rsidP="00CB7481">
      <w:pPr>
        <w:spacing w:after="0" w:line="240" w:lineRule="auto"/>
        <w:ind w:firstLine="709"/>
        <w:jc w:val="both"/>
        <w:rPr>
          <w:rFonts w:ascii="Times New Roman" w:hAnsi="Times New Roman"/>
          <w:sz w:val="24"/>
          <w:szCs w:val="24"/>
        </w:rPr>
      </w:pPr>
      <w:r w:rsidRPr="003F2856">
        <w:rPr>
          <w:rFonts w:ascii="Times New Roman" w:hAnsi="Times New Roman"/>
          <w:b/>
          <w:sz w:val="24"/>
          <w:szCs w:val="24"/>
        </w:rPr>
        <w:t xml:space="preserve">Моя семья. </w:t>
      </w:r>
      <w:r w:rsidRPr="003F2856">
        <w:rPr>
          <w:rFonts w:ascii="Times New Roman" w:hAnsi="Times New Roman"/>
          <w:sz w:val="24"/>
          <w:szCs w:val="24"/>
        </w:rPr>
        <w:t xml:space="preserve">Взаимоотношения в семье. Конфликтные ситуации и способы их решения. </w:t>
      </w:r>
    </w:p>
    <w:p w:rsidR="00B540EE" w:rsidRPr="003F2856" w:rsidRDefault="00B540EE" w:rsidP="00CB7481">
      <w:pPr>
        <w:spacing w:after="0" w:line="240" w:lineRule="auto"/>
        <w:ind w:firstLine="709"/>
        <w:jc w:val="both"/>
        <w:rPr>
          <w:rFonts w:ascii="Times New Roman" w:hAnsi="Times New Roman"/>
          <w:sz w:val="24"/>
          <w:szCs w:val="24"/>
        </w:rPr>
      </w:pPr>
      <w:r w:rsidRPr="003F2856">
        <w:rPr>
          <w:rFonts w:ascii="Times New Roman" w:hAnsi="Times New Roman"/>
          <w:b/>
          <w:sz w:val="24"/>
          <w:szCs w:val="24"/>
        </w:rPr>
        <w:t xml:space="preserve">Мои друзья. </w:t>
      </w:r>
      <w:r w:rsidRPr="003F2856">
        <w:rPr>
          <w:rFonts w:ascii="Times New Roman" w:hAnsi="Times New Roman"/>
          <w:sz w:val="24"/>
          <w:szCs w:val="24"/>
        </w:rPr>
        <w:t xml:space="preserve">Лучший друг/подруга. Внешность и черты характера. Межличностные взаимоотношения с друзьями и в школе. </w:t>
      </w:r>
    </w:p>
    <w:p w:rsidR="00B540EE" w:rsidRPr="003F2856" w:rsidRDefault="00B540EE" w:rsidP="00CB7481">
      <w:pPr>
        <w:spacing w:after="0" w:line="240" w:lineRule="auto"/>
        <w:ind w:firstLine="709"/>
        <w:jc w:val="both"/>
        <w:rPr>
          <w:rFonts w:ascii="Times New Roman" w:hAnsi="Times New Roman"/>
          <w:sz w:val="24"/>
          <w:szCs w:val="24"/>
        </w:rPr>
      </w:pPr>
      <w:r w:rsidRPr="003F2856">
        <w:rPr>
          <w:rFonts w:ascii="Times New Roman" w:hAnsi="Times New Roman"/>
          <w:b/>
          <w:sz w:val="24"/>
          <w:szCs w:val="24"/>
        </w:rPr>
        <w:t>Свободное время.</w:t>
      </w:r>
      <w:r w:rsidRPr="003F2856">
        <w:rPr>
          <w:rFonts w:ascii="Times New Roman" w:hAnsi="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3F2856" w:rsidRDefault="00B540EE" w:rsidP="00CB7481">
      <w:pPr>
        <w:spacing w:after="0" w:line="240" w:lineRule="auto"/>
        <w:ind w:firstLine="709"/>
        <w:jc w:val="both"/>
        <w:rPr>
          <w:rFonts w:ascii="Times New Roman" w:hAnsi="Times New Roman"/>
          <w:sz w:val="24"/>
          <w:szCs w:val="24"/>
        </w:rPr>
      </w:pPr>
      <w:r w:rsidRPr="003F2856">
        <w:rPr>
          <w:rFonts w:ascii="Times New Roman" w:hAnsi="Times New Roman"/>
          <w:b/>
          <w:sz w:val="24"/>
          <w:szCs w:val="24"/>
        </w:rPr>
        <w:t>Здоровый образ жизни.</w:t>
      </w:r>
      <w:r w:rsidRPr="003F2856">
        <w:rPr>
          <w:rFonts w:ascii="Times New Roman" w:hAnsi="Times New Roman"/>
          <w:sz w:val="24"/>
          <w:szCs w:val="24"/>
        </w:rPr>
        <w:t xml:space="preserve"> Режим труда и отдыха, занятия спортом, здоровое питание, отказ от вредных привычек.</w:t>
      </w:r>
    </w:p>
    <w:p w:rsidR="00B540EE" w:rsidRPr="003F2856" w:rsidRDefault="00B540EE" w:rsidP="00CB7481">
      <w:pPr>
        <w:spacing w:after="0" w:line="240" w:lineRule="auto"/>
        <w:ind w:firstLine="709"/>
        <w:jc w:val="both"/>
        <w:rPr>
          <w:rFonts w:ascii="Times New Roman" w:hAnsi="Times New Roman"/>
          <w:b/>
          <w:i/>
          <w:strike/>
          <w:sz w:val="24"/>
          <w:szCs w:val="24"/>
        </w:rPr>
      </w:pPr>
      <w:r w:rsidRPr="003F2856">
        <w:rPr>
          <w:rFonts w:ascii="Times New Roman" w:hAnsi="Times New Roman"/>
          <w:b/>
          <w:sz w:val="24"/>
          <w:szCs w:val="24"/>
        </w:rPr>
        <w:t xml:space="preserve">Спорт. </w:t>
      </w:r>
      <w:r w:rsidRPr="003F2856">
        <w:rPr>
          <w:rFonts w:ascii="Times New Roman" w:hAnsi="Times New Roman"/>
          <w:sz w:val="24"/>
          <w:szCs w:val="24"/>
        </w:rPr>
        <w:t>Виды спорта. Спортивные игры. Спортивные соревнования.</w:t>
      </w:r>
    </w:p>
    <w:p w:rsidR="00B540EE" w:rsidRPr="003F2856" w:rsidRDefault="00B540EE" w:rsidP="00CB7481">
      <w:pPr>
        <w:spacing w:after="0" w:line="240" w:lineRule="auto"/>
        <w:ind w:firstLine="709"/>
        <w:jc w:val="both"/>
        <w:rPr>
          <w:rFonts w:ascii="Times New Roman" w:hAnsi="Times New Roman"/>
          <w:sz w:val="24"/>
          <w:szCs w:val="24"/>
        </w:rPr>
      </w:pPr>
      <w:r w:rsidRPr="003F2856">
        <w:rPr>
          <w:rFonts w:ascii="Times New Roman" w:hAnsi="Times New Roman"/>
          <w:b/>
          <w:sz w:val="24"/>
          <w:szCs w:val="24"/>
        </w:rPr>
        <w:t>Школа.</w:t>
      </w:r>
      <w:r w:rsidRPr="003F2856">
        <w:rPr>
          <w:rFonts w:ascii="Times New Roman" w:hAnsi="Times New Roman"/>
          <w:sz w:val="24"/>
          <w:szCs w:val="24"/>
        </w:rPr>
        <w:t xml:space="preserve"> Школьная жизнь. Правила поведения в школе.</w:t>
      </w:r>
      <w:r w:rsidR="0057391A" w:rsidRPr="003F2856">
        <w:rPr>
          <w:rFonts w:ascii="Times New Roman" w:hAnsi="Times New Roman"/>
          <w:sz w:val="24"/>
          <w:szCs w:val="24"/>
        </w:rPr>
        <w:t xml:space="preserve"> </w:t>
      </w:r>
      <w:r w:rsidRPr="003F2856">
        <w:rPr>
          <w:rFonts w:ascii="Times New Roman" w:hAnsi="Times New Roman"/>
          <w:sz w:val="24"/>
          <w:szCs w:val="24"/>
        </w:rPr>
        <w:t>Изучаемые предметы и отношения к ним. Внеклассные мероприятия. Кружки. Школьная форма</w:t>
      </w:r>
      <w:r w:rsidRPr="003F2856">
        <w:rPr>
          <w:rFonts w:ascii="Times New Roman" w:hAnsi="Times New Roman"/>
          <w:i/>
          <w:sz w:val="24"/>
          <w:szCs w:val="24"/>
        </w:rPr>
        <w:t xml:space="preserve">. </w:t>
      </w:r>
      <w:r w:rsidRPr="003F2856">
        <w:rPr>
          <w:rFonts w:ascii="Times New Roman" w:hAnsi="Times New Roman"/>
          <w:sz w:val="24"/>
          <w:szCs w:val="24"/>
        </w:rPr>
        <w:t>Каникулы. Переписка с зарубежными сверстниками.</w:t>
      </w:r>
    </w:p>
    <w:p w:rsidR="00AF245E" w:rsidRDefault="00B540EE" w:rsidP="00AC39BB">
      <w:pPr>
        <w:spacing w:after="0" w:line="240" w:lineRule="auto"/>
        <w:ind w:firstLine="709"/>
        <w:jc w:val="both"/>
        <w:rPr>
          <w:rFonts w:ascii="Times New Roman" w:hAnsi="Times New Roman"/>
          <w:b/>
          <w:sz w:val="24"/>
          <w:szCs w:val="24"/>
        </w:rPr>
      </w:pPr>
      <w:r w:rsidRPr="003F2856">
        <w:rPr>
          <w:rFonts w:ascii="Times New Roman" w:hAnsi="Times New Roman"/>
          <w:b/>
          <w:sz w:val="24"/>
          <w:szCs w:val="24"/>
        </w:rPr>
        <w:t>Выбор профессии.</w:t>
      </w:r>
      <w:r w:rsidRPr="003F2856">
        <w:rPr>
          <w:rFonts w:ascii="Times New Roman" w:hAnsi="Times New Roman"/>
          <w:sz w:val="24"/>
          <w:szCs w:val="24"/>
        </w:rPr>
        <w:t xml:space="preserve"> Мир профессий. Проблема выбора профессии. Роль иностранного языка в планах на будущее</w:t>
      </w:r>
      <w:r w:rsidR="00AC39BB">
        <w:rPr>
          <w:rFonts w:ascii="Times New Roman" w:hAnsi="Times New Roman"/>
          <w:sz w:val="24"/>
          <w:szCs w:val="24"/>
        </w:rPr>
        <w:t>.</w:t>
      </w:r>
    </w:p>
    <w:p w:rsidR="00AF245E" w:rsidRDefault="00AF245E" w:rsidP="00CB7481">
      <w:pPr>
        <w:spacing w:after="0" w:line="240" w:lineRule="auto"/>
        <w:ind w:firstLine="709"/>
        <w:jc w:val="both"/>
        <w:rPr>
          <w:rFonts w:ascii="Times New Roman" w:hAnsi="Times New Roman"/>
          <w:b/>
          <w:sz w:val="24"/>
          <w:szCs w:val="24"/>
        </w:rPr>
      </w:pPr>
    </w:p>
    <w:p w:rsidR="00B540EE" w:rsidRPr="003F2856" w:rsidRDefault="00B540EE" w:rsidP="00CB7481">
      <w:pPr>
        <w:spacing w:after="0" w:line="240" w:lineRule="auto"/>
        <w:ind w:firstLine="709"/>
        <w:jc w:val="both"/>
        <w:rPr>
          <w:rFonts w:ascii="Times New Roman" w:hAnsi="Times New Roman"/>
          <w:sz w:val="24"/>
          <w:szCs w:val="24"/>
        </w:rPr>
      </w:pPr>
      <w:r w:rsidRPr="003F2856">
        <w:rPr>
          <w:rFonts w:ascii="Times New Roman" w:hAnsi="Times New Roman"/>
          <w:b/>
          <w:sz w:val="24"/>
          <w:szCs w:val="24"/>
        </w:rPr>
        <w:t xml:space="preserve">Путешествия. </w:t>
      </w:r>
      <w:r w:rsidRPr="003F2856">
        <w:rPr>
          <w:rFonts w:ascii="Times New Roman" w:hAnsi="Times New Roman"/>
          <w:sz w:val="24"/>
          <w:szCs w:val="24"/>
        </w:rPr>
        <w:t>Путешествия по России и странам изучаемого языка. Транспорт.</w:t>
      </w:r>
    </w:p>
    <w:p w:rsidR="00B540EE" w:rsidRPr="003F2856" w:rsidRDefault="00B540EE" w:rsidP="00CB7481">
      <w:pPr>
        <w:spacing w:after="0" w:line="240" w:lineRule="auto"/>
        <w:ind w:firstLine="709"/>
        <w:jc w:val="both"/>
        <w:rPr>
          <w:rFonts w:ascii="Times New Roman" w:hAnsi="Times New Roman"/>
          <w:b/>
          <w:sz w:val="24"/>
          <w:szCs w:val="24"/>
        </w:rPr>
      </w:pPr>
      <w:r w:rsidRPr="003F2856">
        <w:rPr>
          <w:rFonts w:ascii="Times New Roman" w:hAnsi="Times New Roman"/>
          <w:b/>
          <w:sz w:val="24"/>
          <w:szCs w:val="24"/>
        </w:rPr>
        <w:t>Окружающий мир</w:t>
      </w:r>
    </w:p>
    <w:p w:rsidR="00B540EE" w:rsidRPr="003F2856" w:rsidRDefault="00B540EE"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B540EE" w:rsidRPr="003F2856" w:rsidRDefault="00B540EE" w:rsidP="00CB7481">
      <w:pPr>
        <w:spacing w:after="0" w:line="240" w:lineRule="auto"/>
        <w:ind w:firstLine="709"/>
        <w:jc w:val="both"/>
        <w:rPr>
          <w:rFonts w:ascii="Times New Roman" w:hAnsi="Times New Roman"/>
          <w:b/>
          <w:sz w:val="24"/>
          <w:szCs w:val="24"/>
        </w:rPr>
      </w:pPr>
      <w:r w:rsidRPr="003F2856">
        <w:rPr>
          <w:rFonts w:ascii="Times New Roman" w:hAnsi="Times New Roman"/>
          <w:b/>
          <w:sz w:val="24"/>
          <w:szCs w:val="24"/>
        </w:rPr>
        <w:t>Средства массовой информации</w:t>
      </w:r>
    </w:p>
    <w:p w:rsidR="00B540EE" w:rsidRPr="003F2856" w:rsidRDefault="00B540EE"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B540EE" w:rsidRPr="003F2856" w:rsidRDefault="00B540EE" w:rsidP="00CB7481">
      <w:pPr>
        <w:spacing w:after="0" w:line="240" w:lineRule="auto"/>
        <w:ind w:firstLine="709"/>
        <w:jc w:val="both"/>
        <w:rPr>
          <w:rFonts w:ascii="Times New Roman" w:hAnsi="Times New Roman"/>
          <w:b/>
          <w:sz w:val="24"/>
          <w:szCs w:val="24"/>
        </w:rPr>
      </w:pPr>
      <w:r w:rsidRPr="003F2856">
        <w:rPr>
          <w:rFonts w:ascii="Times New Roman" w:hAnsi="Times New Roman"/>
          <w:b/>
          <w:sz w:val="24"/>
          <w:szCs w:val="24"/>
        </w:rPr>
        <w:t>Страны изучаемого языка и родная страна</w:t>
      </w:r>
    </w:p>
    <w:p w:rsidR="00B540EE" w:rsidRPr="003F2856" w:rsidRDefault="00B540EE" w:rsidP="00CB7481">
      <w:pPr>
        <w:autoSpaceDE w:val="0"/>
        <w:autoSpaceDN w:val="0"/>
        <w:adjustRightInd w:val="0"/>
        <w:spacing w:after="0" w:line="240" w:lineRule="auto"/>
        <w:ind w:firstLine="709"/>
        <w:jc w:val="both"/>
        <w:rPr>
          <w:rFonts w:ascii="Times New Roman" w:hAnsi="Times New Roman"/>
          <w:b/>
          <w:sz w:val="24"/>
          <w:szCs w:val="24"/>
        </w:rPr>
      </w:pPr>
      <w:r w:rsidRPr="003F2856">
        <w:rPr>
          <w:rFonts w:ascii="Times New Roman" w:hAnsi="Times New Roman"/>
          <w:sz w:val="24"/>
          <w:szCs w:val="24"/>
        </w:rP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w:t>
      </w:r>
      <w:proofErr w:type="gramStart"/>
      <w:r w:rsidRPr="003F2856">
        <w:rPr>
          <w:rFonts w:ascii="Times New Roman" w:hAnsi="Times New Roman"/>
          <w:sz w:val="24"/>
          <w:szCs w:val="24"/>
        </w:rPr>
        <w:t>науку</w:t>
      </w:r>
      <w:proofErr w:type="gramEnd"/>
      <w:r w:rsidRPr="003F2856">
        <w:rPr>
          <w:rFonts w:ascii="Times New Roman" w:hAnsi="Times New Roman"/>
          <w:sz w:val="24"/>
          <w:szCs w:val="24"/>
        </w:rPr>
        <w:t xml:space="preserve"> и мировую культуру.</w:t>
      </w:r>
    </w:p>
    <w:p w:rsidR="00B540EE" w:rsidRPr="003F2856" w:rsidRDefault="00B540EE" w:rsidP="00CB7481">
      <w:pPr>
        <w:autoSpaceDE w:val="0"/>
        <w:autoSpaceDN w:val="0"/>
        <w:adjustRightInd w:val="0"/>
        <w:spacing w:after="0" w:line="240" w:lineRule="auto"/>
        <w:ind w:firstLine="709"/>
        <w:jc w:val="both"/>
        <w:rPr>
          <w:rFonts w:ascii="Times New Roman" w:hAnsi="Times New Roman"/>
          <w:b/>
          <w:bCs/>
          <w:sz w:val="24"/>
          <w:szCs w:val="24"/>
        </w:rPr>
      </w:pPr>
      <w:r w:rsidRPr="003F2856">
        <w:rPr>
          <w:rFonts w:ascii="Times New Roman" w:hAnsi="Times New Roman"/>
          <w:b/>
          <w:bCs/>
          <w:sz w:val="24"/>
          <w:szCs w:val="24"/>
        </w:rPr>
        <w:t xml:space="preserve">Коммуникативные умения </w:t>
      </w:r>
    </w:p>
    <w:p w:rsidR="00B540EE" w:rsidRPr="003F2856" w:rsidRDefault="00B540EE" w:rsidP="00CB7481">
      <w:pPr>
        <w:spacing w:after="0" w:line="240" w:lineRule="auto"/>
        <w:ind w:firstLine="709"/>
        <w:jc w:val="both"/>
        <w:rPr>
          <w:rFonts w:ascii="Times New Roman" w:hAnsi="Times New Roman"/>
          <w:b/>
          <w:sz w:val="24"/>
          <w:szCs w:val="24"/>
        </w:rPr>
      </w:pPr>
      <w:r w:rsidRPr="003F2856">
        <w:rPr>
          <w:rFonts w:ascii="Times New Roman" w:hAnsi="Times New Roman"/>
          <w:b/>
          <w:sz w:val="24"/>
          <w:szCs w:val="24"/>
        </w:rPr>
        <w:t xml:space="preserve">Говорение </w:t>
      </w:r>
    </w:p>
    <w:p w:rsidR="00B540EE" w:rsidRPr="003F2856" w:rsidRDefault="00B540EE" w:rsidP="00CB7481">
      <w:pPr>
        <w:spacing w:after="0" w:line="240" w:lineRule="auto"/>
        <w:ind w:firstLine="709"/>
        <w:jc w:val="both"/>
        <w:rPr>
          <w:rFonts w:ascii="Times New Roman" w:hAnsi="Times New Roman"/>
          <w:b/>
          <w:sz w:val="24"/>
          <w:szCs w:val="24"/>
        </w:rPr>
      </w:pPr>
      <w:r w:rsidRPr="003F2856">
        <w:rPr>
          <w:rFonts w:ascii="Times New Roman" w:hAnsi="Times New Roman"/>
          <w:b/>
          <w:sz w:val="24"/>
          <w:szCs w:val="24"/>
        </w:rPr>
        <w:t>Диалогическая речь</w:t>
      </w:r>
    </w:p>
    <w:p w:rsidR="00B540EE" w:rsidRPr="003F2856" w:rsidRDefault="00B540EE"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3F2856" w:rsidRDefault="00B540EE"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Объем диалога от 3 реплик (5-7 класс) до 4-5 реплик (8-9 класс) со стороны каждого учащегося.</w:t>
      </w:r>
      <w:r w:rsidR="0057391A" w:rsidRPr="003F2856">
        <w:rPr>
          <w:rFonts w:ascii="Times New Roman" w:hAnsi="Times New Roman"/>
          <w:sz w:val="24"/>
          <w:szCs w:val="24"/>
        </w:rPr>
        <w:t xml:space="preserve"> </w:t>
      </w:r>
      <w:r w:rsidRPr="003F2856">
        <w:rPr>
          <w:rFonts w:ascii="Times New Roman" w:hAnsi="Times New Roman"/>
          <w:sz w:val="24"/>
          <w:szCs w:val="24"/>
        </w:rPr>
        <w:t xml:space="preserve">Продолжительность диалога – до 2,5–3 минут. </w:t>
      </w:r>
    </w:p>
    <w:p w:rsidR="00B540EE" w:rsidRPr="003F2856" w:rsidRDefault="00B540EE" w:rsidP="00CB7481">
      <w:pPr>
        <w:spacing w:after="0" w:line="240" w:lineRule="auto"/>
        <w:ind w:firstLine="709"/>
        <w:jc w:val="both"/>
        <w:rPr>
          <w:rFonts w:ascii="Times New Roman" w:hAnsi="Times New Roman"/>
          <w:sz w:val="24"/>
          <w:szCs w:val="24"/>
        </w:rPr>
      </w:pPr>
      <w:r w:rsidRPr="003F2856">
        <w:rPr>
          <w:rFonts w:ascii="Times New Roman" w:hAnsi="Times New Roman"/>
          <w:b/>
          <w:sz w:val="24"/>
          <w:szCs w:val="24"/>
        </w:rPr>
        <w:t>Монологическая речь</w:t>
      </w:r>
    </w:p>
    <w:p w:rsidR="00B540EE" w:rsidRPr="003F2856" w:rsidRDefault="00B540EE"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w:t>
      </w:r>
      <w:r w:rsidRPr="003F2856">
        <w:rPr>
          <w:rFonts w:ascii="Times New Roman" w:hAnsi="Times New Roman"/>
          <w:sz w:val="24"/>
          <w:szCs w:val="24"/>
        </w:rPr>
        <w:lastRenderedPageBreak/>
        <w:t>наглядность, прочитанный/прослушанный текст и/или вербальные опоры (ключевые слова, план, вопросы)</w:t>
      </w:r>
    </w:p>
    <w:p w:rsidR="00B540EE" w:rsidRPr="003F2856" w:rsidRDefault="00B540EE"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3F2856" w:rsidRDefault="00B540EE" w:rsidP="00CB7481">
      <w:pPr>
        <w:spacing w:after="0" w:line="240" w:lineRule="auto"/>
        <w:ind w:firstLine="709"/>
        <w:contextualSpacing/>
        <w:jc w:val="both"/>
        <w:rPr>
          <w:rFonts w:ascii="Times New Roman" w:hAnsi="Times New Roman"/>
          <w:b/>
          <w:sz w:val="24"/>
          <w:szCs w:val="24"/>
        </w:rPr>
      </w:pPr>
      <w:r w:rsidRPr="003F2856">
        <w:rPr>
          <w:rFonts w:ascii="Times New Roman" w:hAnsi="Times New Roman"/>
          <w:b/>
          <w:sz w:val="24"/>
          <w:szCs w:val="24"/>
        </w:rPr>
        <w:t>Аудирование</w:t>
      </w:r>
    </w:p>
    <w:p w:rsidR="00B540EE" w:rsidRPr="003F2856" w:rsidRDefault="00B540EE" w:rsidP="00CB7481">
      <w:pPr>
        <w:spacing w:after="0" w:line="240" w:lineRule="auto"/>
        <w:ind w:firstLine="709"/>
        <w:contextualSpacing/>
        <w:jc w:val="both"/>
        <w:rPr>
          <w:rFonts w:ascii="Times New Roman" w:hAnsi="Times New Roman"/>
          <w:sz w:val="24"/>
          <w:szCs w:val="24"/>
        </w:rPr>
      </w:pPr>
      <w:r w:rsidRPr="003F2856">
        <w:rPr>
          <w:rFonts w:ascii="Times New Roman" w:hAnsi="Times New Roman"/>
          <w:sz w:val="24"/>
          <w:szCs w:val="24"/>
        </w:rPr>
        <w:t xml:space="preserve">Восприятие на слух и понимание </w:t>
      </w:r>
      <w:proofErr w:type="gramStart"/>
      <w:r w:rsidRPr="003F2856">
        <w:rPr>
          <w:rFonts w:ascii="Times New Roman" w:hAnsi="Times New Roman"/>
          <w:sz w:val="24"/>
          <w:szCs w:val="24"/>
        </w:rPr>
        <w:t>несложных</w:t>
      </w:r>
      <w:proofErr w:type="gramEnd"/>
      <w:r w:rsidRPr="003F2856">
        <w:rPr>
          <w:rFonts w:ascii="Times New Roman" w:hAnsi="Times New Roman"/>
          <w:sz w:val="24"/>
          <w:szCs w:val="24"/>
        </w:rPr>
        <w:t xml:space="preserve">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3F2856" w:rsidRDefault="00B540EE" w:rsidP="00CB7481">
      <w:pPr>
        <w:spacing w:after="0" w:line="240" w:lineRule="auto"/>
        <w:ind w:firstLine="709"/>
        <w:jc w:val="both"/>
        <w:rPr>
          <w:rFonts w:ascii="Times New Roman" w:hAnsi="Times New Roman"/>
          <w:sz w:val="24"/>
          <w:szCs w:val="24"/>
          <w:lang w:bidi="en-US"/>
        </w:rPr>
      </w:pPr>
      <w:r w:rsidRPr="003F2856">
        <w:rPr>
          <w:rFonts w:ascii="Times New Roman" w:hAnsi="Times New Roman"/>
          <w:sz w:val="24"/>
          <w:szCs w:val="24"/>
        </w:rPr>
        <w:t xml:space="preserve">Жанры текстов: прагматические, </w:t>
      </w:r>
      <w:r w:rsidRPr="003F2856">
        <w:rPr>
          <w:rFonts w:ascii="Times New Roman" w:hAnsi="Times New Roman"/>
          <w:sz w:val="24"/>
          <w:szCs w:val="24"/>
          <w:lang w:bidi="en-US"/>
        </w:rPr>
        <w:t>информационные, научно-популярные.</w:t>
      </w:r>
    </w:p>
    <w:p w:rsidR="00B540EE" w:rsidRPr="003F2856" w:rsidRDefault="00B540EE" w:rsidP="00CB7481">
      <w:pPr>
        <w:spacing w:after="0" w:line="240" w:lineRule="auto"/>
        <w:ind w:firstLine="709"/>
        <w:jc w:val="both"/>
        <w:rPr>
          <w:rFonts w:ascii="Times New Roman" w:hAnsi="Times New Roman"/>
          <w:sz w:val="24"/>
          <w:szCs w:val="24"/>
          <w:lang w:bidi="en-US"/>
        </w:rPr>
      </w:pPr>
      <w:r w:rsidRPr="003F2856">
        <w:rPr>
          <w:rFonts w:ascii="Times New Roman" w:hAnsi="Times New Roman"/>
          <w:sz w:val="24"/>
          <w:szCs w:val="24"/>
          <w:lang w:bidi="en-US"/>
        </w:rPr>
        <w:t>Типы текстов: высказывания собеседников в ситуациях повседневного общения, сообщение, беседа, интервью, объявление, реклама и др.</w:t>
      </w:r>
    </w:p>
    <w:p w:rsidR="00B540EE" w:rsidRPr="003F2856" w:rsidRDefault="00B540EE" w:rsidP="00CB7481">
      <w:pPr>
        <w:spacing w:after="0" w:line="240" w:lineRule="auto"/>
        <w:ind w:firstLine="709"/>
        <w:jc w:val="both"/>
        <w:rPr>
          <w:rFonts w:ascii="Times New Roman" w:hAnsi="Times New Roman"/>
          <w:sz w:val="24"/>
          <w:szCs w:val="24"/>
          <w:lang w:bidi="en-US"/>
        </w:rPr>
      </w:pPr>
      <w:r w:rsidRPr="003F2856">
        <w:rPr>
          <w:rFonts w:ascii="Times New Roman" w:hAnsi="Times New Roman"/>
          <w:sz w:val="24"/>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3F2856" w:rsidRDefault="00B540EE"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Аудирование с пониманием основного содержания</w:t>
      </w:r>
      <w:r w:rsidRPr="003F2856">
        <w:rPr>
          <w:rFonts w:ascii="Times New Roman" w:hAnsi="Times New Roman"/>
          <w:i/>
          <w:sz w:val="24"/>
          <w:szCs w:val="24"/>
        </w:rPr>
        <w:t xml:space="preserve"> </w:t>
      </w:r>
      <w:r w:rsidRPr="003F2856">
        <w:rPr>
          <w:rFonts w:ascii="Times New Roman" w:hAnsi="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3F2856" w:rsidRDefault="00B540EE"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3F2856" w:rsidRDefault="00B540EE"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w:t>
      </w:r>
      <w:proofErr w:type="gramStart"/>
      <w:r w:rsidRPr="003F2856">
        <w:rPr>
          <w:rFonts w:ascii="Times New Roman" w:hAnsi="Times New Roman"/>
          <w:sz w:val="24"/>
          <w:szCs w:val="24"/>
        </w:rPr>
        <w:t>изученными</w:t>
      </w:r>
      <w:proofErr w:type="gramEnd"/>
      <w:r w:rsidRPr="003F2856">
        <w:rPr>
          <w:rFonts w:ascii="Times New Roman" w:hAnsi="Times New Roman"/>
          <w:sz w:val="24"/>
          <w:szCs w:val="24"/>
        </w:rPr>
        <w:t xml:space="preserve"> и некоторое количество незнакомых языковых явлений.</w:t>
      </w:r>
    </w:p>
    <w:p w:rsidR="00B540EE" w:rsidRPr="003F2856" w:rsidRDefault="00B540EE" w:rsidP="00CB7481">
      <w:pPr>
        <w:spacing w:after="0" w:line="240" w:lineRule="auto"/>
        <w:ind w:firstLine="709"/>
        <w:jc w:val="both"/>
        <w:rPr>
          <w:rFonts w:ascii="Times New Roman" w:hAnsi="Times New Roman"/>
          <w:b/>
          <w:sz w:val="24"/>
          <w:szCs w:val="24"/>
        </w:rPr>
      </w:pPr>
      <w:r w:rsidRPr="003F2856">
        <w:rPr>
          <w:rFonts w:ascii="Times New Roman" w:hAnsi="Times New Roman"/>
          <w:b/>
          <w:sz w:val="24"/>
          <w:szCs w:val="24"/>
        </w:rPr>
        <w:t>Чтение</w:t>
      </w:r>
    </w:p>
    <w:p w:rsidR="00B540EE" w:rsidRPr="003F2856" w:rsidRDefault="00B540EE" w:rsidP="00CB7481">
      <w:pPr>
        <w:spacing w:after="0" w:line="240" w:lineRule="auto"/>
        <w:ind w:firstLine="709"/>
        <w:jc w:val="both"/>
        <w:rPr>
          <w:rFonts w:ascii="Times New Roman" w:hAnsi="Times New Roman"/>
          <w:b/>
          <w:sz w:val="24"/>
          <w:szCs w:val="24"/>
        </w:rPr>
      </w:pPr>
      <w:r w:rsidRPr="003F2856">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C368FA" w:rsidRPr="00AC39BB" w:rsidRDefault="00B540EE" w:rsidP="00AC39BB">
      <w:pPr>
        <w:spacing w:after="0" w:line="240" w:lineRule="auto"/>
        <w:ind w:firstLine="709"/>
        <w:jc w:val="both"/>
        <w:rPr>
          <w:rFonts w:ascii="Times New Roman" w:hAnsi="Times New Roman"/>
          <w:b/>
          <w:sz w:val="24"/>
          <w:szCs w:val="24"/>
        </w:rPr>
      </w:pPr>
      <w:r w:rsidRPr="003F2856">
        <w:rPr>
          <w:rFonts w:ascii="Times New Roman" w:hAnsi="Times New Roman"/>
          <w:sz w:val="24"/>
          <w:szCs w:val="24"/>
          <w:lang w:bidi="en-US"/>
        </w:rPr>
        <w:t xml:space="preserve">Жанры текстов: научно-популярные, публицистические, художественные, прагматические. </w:t>
      </w:r>
    </w:p>
    <w:p w:rsidR="00B540EE" w:rsidRPr="003F2856" w:rsidRDefault="00B540EE" w:rsidP="00CB7481">
      <w:pPr>
        <w:spacing w:after="0" w:line="240" w:lineRule="auto"/>
        <w:ind w:firstLine="709"/>
        <w:jc w:val="both"/>
        <w:rPr>
          <w:rFonts w:ascii="Times New Roman" w:hAnsi="Times New Roman"/>
          <w:b/>
          <w:sz w:val="24"/>
          <w:szCs w:val="24"/>
        </w:rPr>
      </w:pPr>
      <w:proofErr w:type="gramStart"/>
      <w:r w:rsidRPr="003F2856">
        <w:rPr>
          <w:rFonts w:ascii="Times New Roman" w:hAnsi="Times New Roman"/>
          <w:sz w:val="24"/>
          <w:szCs w:val="24"/>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roofErr w:type="gramEnd"/>
    </w:p>
    <w:p w:rsidR="00B540EE" w:rsidRPr="003F2856" w:rsidRDefault="00B540EE" w:rsidP="00CB7481">
      <w:pPr>
        <w:spacing w:after="0" w:line="240" w:lineRule="auto"/>
        <w:ind w:firstLine="709"/>
        <w:jc w:val="both"/>
        <w:rPr>
          <w:rFonts w:ascii="Times New Roman" w:hAnsi="Times New Roman"/>
          <w:b/>
          <w:sz w:val="24"/>
          <w:szCs w:val="24"/>
        </w:rPr>
      </w:pPr>
      <w:r w:rsidRPr="003F2856">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3F2856" w:rsidRDefault="00B540EE" w:rsidP="00CB7481">
      <w:pPr>
        <w:spacing w:after="0" w:line="240" w:lineRule="auto"/>
        <w:ind w:firstLine="709"/>
        <w:jc w:val="both"/>
        <w:rPr>
          <w:rFonts w:ascii="Times New Roman" w:hAnsi="Times New Roman"/>
          <w:sz w:val="24"/>
          <w:szCs w:val="24"/>
          <w:lang w:bidi="en-US"/>
        </w:rPr>
      </w:pPr>
      <w:r w:rsidRPr="003F2856">
        <w:rPr>
          <w:rFonts w:ascii="Times New Roman" w:hAnsi="Times New Roman"/>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3F2856" w:rsidRDefault="00B540EE" w:rsidP="00CB7481">
      <w:pPr>
        <w:spacing w:after="0" w:line="240" w:lineRule="auto"/>
        <w:ind w:firstLine="709"/>
        <w:jc w:val="both"/>
        <w:rPr>
          <w:rFonts w:ascii="Times New Roman" w:hAnsi="Times New Roman"/>
          <w:sz w:val="24"/>
          <w:szCs w:val="24"/>
          <w:lang w:bidi="en-US"/>
        </w:rPr>
      </w:pPr>
      <w:r w:rsidRPr="003F2856">
        <w:rPr>
          <w:rFonts w:ascii="Times New Roman" w:hAnsi="Times New Roman"/>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57391A" w:rsidRPr="003F2856">
        <w:rPr>
          <w:rFonts w:ascii="Times New Roman" w:hAnsi="Times New Roman"/>
          <w:sz w:val="24"/>
          <w:szCs w:val="24"/>
          <w:lang w:bidi="en-US"/>
        </w:rPr>
        <w:t xml:space="preserve"> </w:t>
      </w:r>
      <w:r w:rsidRPr="003F2856">
        <w:rPr>
          <w:rFonts w:ascii="Times New Roman" w:hAnsi="Times New Roman"/>
          <w:sz w:val="24"/>
          <w:szCs w:val="24"/>
          <w:lang w:bidi="en-US"/>
        </w:rPr>
        <w:t>Объем текста для чтения - около 350 слов.</w:t>
      </w:r>
    </w:p>
    <w:p w:rsidR="00B540EE" w:rsidRPr="003F2856" w:rsidRDefault="00B540EE" w:rsidP="00CB7481">
      <w:pPr>
        <w:spacing w:after="0" w:line="240" w:lineRule="auto"/>
        <w:ind w:firstLine="709"/>
        <w:jc w:val="both"/>
        <w:rPr>
          <w:rFonts w:ascii="Times New Roman" w:hAnsi="Times New Roman"/>
          <w:sz w:val="24"/>
          <w:szCs w:val="24"/>
          <w:lang w:bidi="en-US"/>
        </w:rPr>
      </w:pPr>
      <w:r w:rsidRPr="003F2856">
        <w:rPr>
          <w:rFonts w:ascii="Times New Roman" w:hAnsi="Times New Roman"/>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3F2856" w:rsidRDefault="00B540EE"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Независимо от вида чтения возможно использование двуязычного словаря. </w:t>
      </w:r>
    </w:p>
    <w:p w:rsidR="00B540EE" w:rsidRPr="003F2856" w:rsidRDefault="00B540EE" w:rsidP="00CB7481">
      <w:pPr>
        <w:spacing w:after="0" w:line="240" w:lineRule="auto"/>
        <w:ind w:firstLine="709"/>
        <w:jc w:val="both"/>
        <w:rPr>
          <w:rFonts w:ascii="Times New Roman" w:hAnsi="Times New Roman"/>
          <w:b/>
          <w:sz w:val="24"/>
          <w:szCs w:val="24"/>
        </w:rPr>
      </w:pPr>
      <w:r w:rsidRPr="003F2856">
        <w:rPr>
          <w:rFonts w:ascii="Times New Roman" w:hAnsi="Times New Roman"/>
          <w:b/>
          <w:sz w:val="24"/>
          <w:szCs w:val="24"/>
        </w:rPr>
        <w:t>Письменная речь</w:t>
      </w:r>
    </w:p>
    <w:p w:rsidR="00B540EE" w:rsidRPr="003F2856" w:rsidRDefault="00B540EE"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Дальнейшее развитие и совершенствование письменной речи, а именно умений:</w:t>
      </w:r>
    </w:p>
    <w:p w:rsidR="00B540EE" w:rsidRPr="003F2856" w:rsidRDefault="00B540EE" w:rsidP="000971EE">
      <w:pPr>
        <w:numPr>
          <w:ilvl w:val="0"/>
          <w:numId w:val="19"/>
        </w:numPr>
        <w:tabs>
          <w:tab w:val="left" w:pos="993"/>
        </w:tabs>
        <w:spacing w:after="0" w:line="240" w:lineRule="auto"/>
        <w:ind w:left="0" w:firstLine="709"/>
        <w:jc w:val="both"/>
        <w:rPr>
          <w:rFonts w:ascii="Times New Roman" w:hAnsi="Times New Roman"/>
          <w:sz w:val="24"/>
          <w:szCs w:val="24"/>
        </w:rPr>
      </w:pPr>
      <w:proofErr w:type="gramStart"/>
      <w:r w:rsidRPr="003F2856">
        <w:rPr>
          <w:rFonts w:ascii="Times New Roman" w:hAnsi="Times New Roman"/>
          <w:sz w:val="24"/>
          <w:szCs w:val="24"/>
        </w:rPr>
        <w:t>заполнение анкет и формуляров (указывать имя, фамилию, пол, гражданство, национальность, адрес);</w:t>
      </w:r>
      <w:proofErr w:type="gramEnd"/>
    </w:p>
    <w:p w:rsidR="00B540EE" w:rsidRPr="003F2856" w:rsidRDefault="00B540EE" w:rsidP="000971EE">
      <w:pPr>
        <w:numPr>
          <w:ilvl w:val="0"/>
          <w:numId w:val="19"/>
        </w:numPr>
        <w:tabs>
          <w:tab w:val="left" w:pos="993"/>
        </w:tabs>
        <w:spacing w:after="0" w:line="240" w:lineRule="auto"/>
        <w:ind w:left="0" w:firstLine="709"/>
        <w:jc w:val="both"/>
        <w:rPr>
          <w:rFonts w:ascii="Times New Roman" w:hAnsi="Times New Roman"/>
          <w:sz w:val="24"/>
          <w:szCs w:val="24"/>
        </w:rPr>
      </w:pPr>
      <w:r w:rsidRPr="003F2856">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3F2856" w:rsidRDefault="00B540EE" w:rsidP="000971EE">
      <w:pPr>
        <w:numPr>
          <w:ilvl w:val="0"/>
          <w:numId w:val="19"/>
        </w:numPr>
        <w:tabs>
          <w:tab w:val="left" w:pos="993"/>
        </w:tabs>
        <w:spacing w:after="0" w:line="240" w:lineRule="auto"/>
        <w:ind w:left="0" w:firstLine="709"/>
        <w:jc w:val="both"/>
        <w:rPr>
          <w:rFonts w:ascii="Times New Roman" w:hAnsi="Times New Roman"/>
          <w:sz w:val="24"/>
          <w:szCs w:val="24"/>
        </w:rPr>
      </w:pPr>
      <w:proofErr w:type="gramStart"/>
      <w:r w:rsidRPr="003F2856">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w:t>
      </w:r>
      <w:r w:rsidRPr="003F2856">
        <w:rPr>
          <w:rFonts w:ascii="Times New Roman" w:hAnsi="Times New Roman"/>
          <w:sz w:val="24"/>
          <w:szCs w:val="24"/>
        </w:rPr>
        <w:lastRenderedPageBreak/>
        <w:t xml:space="preserve">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roofErr w:type="gramEnd"/>
    </w:p>
    <w:p w:rsidR="00B540EE" w:rsidRPr="003F2856" w:rsidRDefault="00B540EE" w:rsidP="000971EE">
      <w:pPr>
        <w:numPr>
          <w:ilvl w:val="0"/>
          <w:numId w:val="19"/>
        </w:numPr>
        <w:tabs>
          <w:tab w:val="left" w:pos="993"/>
        </w:tabs>
        <w:spacing w:after="0" w:line="240" w:lineRule="auto"/>
        <w:ind w:left="0" w:firstLine="709"/>
        <w:jc w:val="both"/>
        <w:rPr>
          <w:rFonts w:ascii="Times New Roman" w:hAnsi="Times New Roman"/>
          <w:sz w:val="24"/>
          <w:szCs w:val="24"/>
        </w:rPr>
      </w:pPr>
      <w:r w:rsidRPr="003F2856">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rsidR="00B540EE" w:rsidRPr="003F2856" w:rsidRDefault="00B540EE" w:rsidP="000971EE">
      <w:pPr>
        <w:numPr>
          <w:ilvl w:val="0"/>
          <w:numId w:val="19"/>
        </w:numPr>
        <w:tabs>
          <w:tab w:val="left" w:pos="993"/>
        </w:tabs>
        <w:spacing w:after="0" w:line="240" w:lineRule="auto"/>
        <w:ind w:left="0" w:firstLine="709"/>
        <w:jc w:val="both"/>
        <w:rPr>
          <w:rFonts w:ascii="Times New Roman" w:hAnsi="Times New Roman"/>
          <w:sz w:val="24"/>
          <w:szCs w:val="24"/>
          <w:lang w:bidi="en-US"/>
        </w:rPr>
      </w:pPr>
      <w:r w:rsidRPr="003F2856">
        <w:rPr>
          <w:rFonts w:ascii="Times New Roman" w:hAnsi="Times New Roman"/>
          <w:sz w:val="24"/>
          <w:szCs w:val="24"/>
          <w:lang w:bidi="en-US"/>
        </w:rPr>
        <w:t>делать выписки из текстов; составлять небольшие письменные высказывания в соответствии с коммуникативной задачей.</w:t>
      </w:r>
    </w:p>
    <w:p w:rsidR="00B540EE" w:rsidRPr="003F2856" w:rsidRDefault="00B540EE" w:rsidP="00CB7481">
      <w:pPr>
        <w:spacing w:after="0" w:line="240" w:lineRule="auto"/>
        <w:ind w:firstLine="709"/>
        <w:jc w:val="both"/>
        <w:rPr>
          <w:rFonts w:ascii="Times New Roman" w:hAnsi="Times New Roman"/>
          <w:b/>
          <w:sz w:val="24"/>
          <w:szCs w:val="24"/>
        </w:rPr>
      </w:pPr>
      <w:r w:rsidRPr="003F2856">
        <w:rPr>
          <w:rFonts w:ascii="Times New Roman" w:hAnsi="Times New Roman"/>
          <w:b/>
          <w:sz w:val="24"/>
          <w:szCs w:val="24"/>
        </w:rPr>
        <w:t>Языковые средства и навыки оперирования ими</w:t>
      </w:r>
    </w:p>
    <w:p w:rsidR="00B540EE" w:rsidRPr="003F2856" w:rsidRDefault="00B540EE" w:rsidP="00CB7481">
      <w:pPr>
        <w:spacing w:after="0" w:line="240" w:lineRule="auto"/>
        <w:ind w:firstLine="709"/>
        <w:jc w:val="both"/>
        <w:rPr>
          <w:rFonts w:ascii="Times New Roman" w:hAnsi="Times New Roman"/>
          <w:sz w:val="24"/>
          <w:szCs w:val="24"/>
        </w:rPr>
      </w:pPr>
      <w:r w:rsidRPr="003F2856">
        <w:rPr>
          <w:rFonts w:ascii="Times New Roman" w:hAnsi="Times New Roman"/>
          <w:b/>
          <w:sz w:val="24"/>
          <w:szCs w:val="24"/>
        </w:rPr>
        <w:t>Орфография и пунктуация</w:t>
      </w:r>
    </w:p>
    <w:p w:rsidR="00B540EE" w:rsidRPr="003F2856" w:rsidRDefault="00B540EE" w:rsidP="00CB7481">
      <w:pPr>
        <w:spacing w:after="0" w:line="240" w:lineRule="auto"/>
        <w:ind w:firstLine="709"/>
        <w:jc w:val="both"/>
        <w:rPr>
          <w:rFonts w:ascii="Times New Roman" w:hAnsi="Times New Roman"/>
          <w:sz w:val="24"/>
          <w:szCs w:val="24"/>
          <w:lang w:bidi="en-US"/>
        </w:rPr>
      </w:pPr>
      <w:r w:rsidRPr="003F2856">
        <w:rPr>
          <w:rFonts w:ascii="Times New Roman" w:hAnsi="Times New Roman"/>
          <w:sz w:val="24"/>
          <w:szCs w:val="24"/>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3F2856" w:rsidRDefault="00B540EE" w:rsidP="00CB7481">
      <w:pPr>
        <w:spacing w:after="0" w:line="240" w:lineRule="auto"/>
        <w:ind w:firstLine="709"/>
        <w:jc w:val="both"/>
        <w:rPr>
          <w:rFonts w:ascii="Times New Roman" w:hAnsi="Times New Roman"/>
          <w:sz w:val="24"/>
          <w:szCs w:val="24"/>
        </w:rPr>
      </w:pPr>
      <w:r w:rsidRPr="003F2856">
        <w:rPr>
          <w:rFonts w:ascii="Times New Roman" w:hAnsi="Times New Roman"/>
          <w:b/>
          <w:sz w:val="24"/>
          <w:szCs w:val="24"/>
        </w:rPr>
        <w:t>Фонетическая сторона речи</w:t>
      </w:r>
    </w:p>
    <w:p w:rsidR="00B540EE" w:rsidRPr="003F2856" w:rsidRDefault="00B540EE"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57391A" w:rsidRPr="003F2856">
        <w:rPr>
          <w:rFonts w:ascii="Times New Roman" w:hAnsi="Times New Roman"/>
          <w:sz w:val="24"/>
          <w:szCs w:val="24"/>
        </w:rPr>
        <w:t xml:space="preserve"> </w:t>
      </w:r>
      <w:r w:rsidRPr="003F2856">
        <w:rPr>
          <w:rFonts w:ascii="Times New Roman" w:hAnsi="Times New Roman"/>
          <w:sz w:val="24"/>
          <w:szCs w:val="24"/>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3F2856" w:rsidRDefault="00B540EE" w:rsidP="00CB7481">
      <w:pPr>
        <w:spacing w:after="0" w:line="240" w:lineRule="auto"/>
        <w:ind w:firstLine="709"/>
        <w:jc w:val="both"/>
        <w:rPr>
          <w:rFonts w:ascii="Times New Roman" w:hAnsi="Times New Roman"/>
          <w:sz w:val="24"/>
          <w:szCs w:val="24"/>
        </w:rPr>
      </w:pPr>
      <w:r w:rsidRPr="003F2856">
        <w:rPr>
          <w:rFonts w:ascii="Times New Roman" w:hAnsi="Times New Roman"/>
          <w:b/>
          <w:sz w:val="24"/>
          <w:szCs w:val="24"/>
        </w:rPr>
        <w:t>Лексическая сторона речи</w:t>
      </w:r>
    </w:p>
    <w:p w:rsidR="00B540EE" w:rsidRPr="003F2856" w:rsidRDefault="00B540EE"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3F2856" w:rsidRDefault="00B540EE"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3F2856" w:rsidRDefault="00B540EE" w:rsidP="00CB7481">
      <w:pPr>
        <w:spacing w:after="0" w:line="240" w:lineRule="auto"/>
        <w:ind w:firstLine="709"/>
        <w:jc w:val="both"/>
        <w:rPr>
          <w:rFonts w:ascii="Times New Roman" w:hAnsi="Times New Roman"/>
          <w:sz w:val="24"/>
          <w:szCs w:val="24"/>
        </w:rPr>
      </w:pPr>
      <w:r w:rsidRPr="003F2856">
        <w:rPr>
          <w:rFonts w:ascii="Times New Roman" w:hAnsi="Times New Roman"/>
          <w:b/>
          <w:sz w:val="24"/>
          <w:szCs w:val="24"/>
        </w:rPr>
        <w:t>Грамматическая сторона речи</w:t>
      </w:r>
    </w:p>
    <w:p w:rsidR="00B540EE" w:rsidRPr="003F2856" w:rsidRDefault="00B540EE" w:rsidP="00CB7481">
      <w:pPr>
        <w:spacing w:after="0" w:line="240" w:lineRule="auto"/>
        <w:ind w:firstLine="709"/>
        <w:jc w:val="both"/>
        <w:rPr>
          <w:rFonts w:ascii="Times New Roman" w:hAnsi="Times New Roman"/>
          <w:sz w:val="24"/>
          <w:szCs w:val="24"/>
          <w:lang w:bidi="en-US"/>
        </w:rPr>
      </w:pPr>
      <w:r w:rsidRPr="003F2856">
        <w:rPr>
          <w:rFonts w:ascii="Times New Roman" w:hAnsi="Times New Roman"/>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C368FA" w:rsidRDefault="00B540EE" w:rsidP="00AC39BB">
      <w:pPr>
        <w:spacing w:after="0" w:line="240" w:lineRule="auto"/>
        <w:ind w:firstLine="709"/>
        <w:jc w:val="both"/>
        <w:rPr>
          <w:rFonts w:ascii="Times New Roman" w:hAnsi="Times New Roman"/>
          <w:sz w:val="24"/>
          <w:szCs w:val="24"/>
          <w:lang w:bidi="en-US"/>
        </w:rPr>
      </w:pPr>
      <w:r w:rsidRPr="003F2856">
        <w:rPr>
          <w:rFonts w:ascii="Times New Roman" w:hAnsi="Times New Roman"/>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3F2856" w:rsidRDefault="00B540EE" w:rsidP="00CB7481">
      <w:pPr>
        <w:spacing w:after="0" w:line="240" w:lineRule="auto"/>
        <w:ind w:firstLine="709"/>
        <w:jc w:val="both"/>
        <w:rPr>
          <w:rFonts w:ascii="Times New Roman" w:hAnsi="Times New Roman"/>
          <w:sz w:val="24"/>
          <w:szCs w:val="24"/>
          <w:lang w:bidi="en-US"/>
        </w:rPr>
      </w:pPr>
      <w:proofErr w:type="gramStart"/>
      <w:r w:rsidRPr="003F2856">
        <w:rPr>
          <w:rFonts w:ascii="Times New Roman" w:hAnsi="Times New Roman"/>
          <w:sz w:val="24"/>
          <w:szCs w:val="24"/>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57391A" w:rsidRPr="003F2856">
        <w:rPr>
          <w:rFonts w:ascii="Times New Roman" w:hAnsi="Times New Roman"/>
          <w:sz w:val="24"/>
          <w:szCs w:val="24"/>
          <w:lang w:bidi="en-US"/>
        </w:rPr>
        <w:t xml:space="preserve"> </w:t>
      </w:r>
      <w:r w:rsidRPr="003F2856">
        <w:rPr>
          <w:rFonts w:ascii="Times New Roman" w:hAnsi="Times New Roman"/>
          <w:sz w:val="24"/>
          <w:szCs w:val="24"/>
          <w:lang w:bidi="en-US"/>
        </w:rPr>
        <w:t>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w:t>
      </w:r>
      <w:proofErr w:type="gramEnd"/>
      <w:r w:rsidRPr="003F2856">
        <w:rPr>
          <w:rFonts w:ascii="Times New Roman" w:hAnsi="Times New Roman"/>
          <w:sz w:val="24"/>
          <w:szCs w:val="24"/>
          <w:lang w:bidi="en-US"/>
        </w:rPr>
        <w:t xml:space="preserve"> предлогов. </w:t>
      </w:r>
    </w:p>
    <w:p w:rsidR="00B540EE" w:rsidRPr="003F2856" w:rsidRDefault="00B540EE" w:rsidP="00CB7481">
      <w:pPr>
        <w:spacing w:after="0" w:line="240" w:lineRule="auto"/>
        <w:ind w:firstLine="709"/>
        <w:jc w:val="both"/>
        <w:rPr>
          <w:rFonts w:ascii="Times New Roman" w:hAnsi="Times New Roman"/>
          <w:sz w:val="24"/>
          <w:szCs w:val="24"/>
        </w:rPr>
      </w:pPr>
      <w:r w:rsidRPr="003F2856">
        <w:rPr>
          <w:rFonts w:ascii="Times New Roman" w:hAnsi="Times New Roman"/>
          <w:b/>
          <w:sz w:val="24"/>
          <w:szCs w:val="24"/>
        </w:rPr>
        <w:t>Социокультурные знания и умения.</w:t>
      </w:r>
    </w:p>
    <w:p w:rsidR="00B540EE" w:rsidRPr="003F2856" w:rsidRDefault="00B540EE" w:rsidP="00CB7481">
      <w:pPr>
        <w:spacing w:after="0" w:line="240" w:lineRule="auto"/>
        <w:ind w:firstLine="709"/>
        <w:jc w:val="both"/>
        <w:rPr>
          <w:rFonts w:ascii="Times New Roman" w:hAnsi="Times New Roman"/>
          <w:sz w:val="24"/>
          <w:szCs w:val="24"/>
          <w:lang w:bidi="en-US"/>
        </w:rPr>
      </w:pPr>
      <w:r w:rsidRPr="003F2856">
        <w:rPr>
          <w:rFonts w:ascii="Times New Roman" w:hAnsi="Times New Roman"/>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3F2856" w:rsidRDefault="00B540EE" w:rsidP="000971EE">
      <w:pPr>
        <w:numPr>
          <w:ilvl w:val="0"/>
          <w:numId w:val="20"/>
        </w:numPr>
        <w:tabs>
          <w:tab w:val="left" w:pos="993"/>
        </w:tabs>
        <w:spacing w:after="0" w:line="240" w:lineRule="auto"/>
        <w:ind w:left="0" w:firstLine="709"/>
        <w:jc w:val="both"/>
        <w:rPr>
          <w:rFonts w:ascii="Times New Roman" w:hAnsi="Times New Roman"/>
          <w:sz w:val="24"/>
          <w:szCs w:val="24"/>
          <w:lang w:bidi="en-US"/>
        </w:rPr>
      </w:pPr>
      <w:r w:rsidRPr="003F2856">
        <w:rPr>
          <w:rFonts w:ascii="Times New Roman" w:hAnsi="Times New Roman"/>
          <w:sz w:val="24"/>
          <w:szCs w:val="24"/>
          <w:lang w:bidi="en-US"/>
        </w:rPr>
        <w:t>знаниями о значении родного и иностранного языков в современном мире;</w:t>
      </w:r>
    </w:p>
    <w:p w:rsidR="00B540EE" w:rsidRPr="003F2856" w:rsidRDefault="00B540EE" w:rsidP="000971EE">
      <w:pPr>
        <w:numPr>
          <w:ilvl w:val="0"/>
          <w:numId w:val="20"/>
        </w:numPr>
        <w:tabs>
          <w:tab w:val="left" w:pos="993"/>
        </w:tabs>
        <w:spacing w:after="0" w:line="240" w:lineRule="auto"/>
        <w:ind w:left="0" w:firstLine="709"/>
        <w:jc w:val="both"/>
        <w:rPr>
          <w:rFonts w:ascii="Times New Roman" w:hAnsi="Times New Roman"/>
          <w:sz w:val="24"/>
          <w:szCs w:val="24"/>
          <w:lang w:bidi="en-US"/>
        </w:rPr>
      </w:pPr>
      <w:r w:rsidRPr="003F2856">
        <w:rPr>
          <w:rFonts w:ascii="Times New Roman" w:hAnsi="Times New Roman"/>
          <w:sz w:val="24"/>
          <w:szCs w:val="24"/>
          <w:lang w:bidi="en-US"/>
        </w:rPr>
        <w:t>сведениями о социокультурном портрете стран, говорящих на иностранном языке, их символике и культурном наследии;</w:t>
      </w:r>
    </w:p>
    <w:p w:rsidR="00B540EE" w:rsidRPr="003F2856" w:rsidRDefault="00B540EE" w:rsidP="000971EE">
      <w:pPr>
        <w:numPr>
          <w:ilvl w:val="0"/>
          <w:numId w:val="20"/>
        </w:numPr>
        <w:tabs>
          <w:tab w:val="left" w:pos="993"/>
        </w:tabs>
        <w:spacing w:after="0" w:line="240" w:lineRule="auto"/>
        <w:ind w:left="0" w:firstLine="709"/>
        <w:jc w:val="both"/>
        <w:rPr>
          <w:rFonts w:ascii="Times New Roman" w:hAnsi="Times New Roman"/>
          <w:sz w:val="24"/>
          <w:szCs w:val="24"/>
          <w:lang w:bidi="en-US"/>
        </w:rPr>
      </w:pPr>
      <w:r w:rsidRPr="003F2856">
        <w:rPr>
          <w:rFonts w:ascii="Times New Roman" w:hAnsi="Times New Roman"/>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3F2856" w:rsidRDefault="00B540EE" w:rsidP="000971EE">
      <w:pPr>
        <w:numPr>
          <w:ilvl w:val="0"/>
          <w:numId w:val="20"/>
        </w:numPr>
        <w:tabs>
          <w:tab w:val="left" w:pos="993"/>
        </w:tabs>
        <w:spacing w:after="0" w:line="240" w:lineRule="auto"/>
        <w:ind w:left="0" w:firstLine="709"/>
        <w:jc w:val="both"/>
        <w:rPr>
          <w:rFonts w:ascii="Times New Roman" w:hAnsi="Times New Roman"/>
          <w:sz w:val="24"/>
          <w:szCs w:val="24"/>
          <w:lang w:bidi="en-US"/>
        </w:rPr>
      </w:pPr>
      <w:r w:rsidRPr="003F2856">
        <w:rPr>
          <w:rFonts w:ascii="Times New Roman" w:hAnsi="Times New Roman"/>
          <w:sz w:val="24"/>
          <w:szCs w:val="24"/>
          <w:lang w:bidi="en-US"/>
        </w:rPr>
        <w:t>знаниями о реалиях страны/стран изучаемого языка: традициях (в пита</w:t>
      </w:r>
      <w:r w:rsidRPr="003F2856">
        <w:rPr>
          <w:rFonts w:ascii="Times New Roman" w:hAnsi="Times New Roman"/>
          <w:sz w:val="24"/>
          <w:szCs w:val="24"/>
          <w:lang w:bidi="en-US"/>
        </w:rPr>
        <w:softHyphen/>
        <w:t xml:space="preserve">нии, проведении выходных дней, основных национальных праздников и </w:t>
      </w:r>
      <w:r w:rsidR="00245F1D" w:rsidRPr="003F2856">
        <w:rPr>
          <w:rFonts w:ascii="Times New Roman" w:hAnsi="Times New Roman"/>
          <w:sz w:val="24"/>
          <w:szCs w:val="24"/>
          <w:lang w:bidi="en-US"/>
        </w:rPr>
        <w:t>т. д.</w:t>
      </w:r>
      <w:r w:rsidRPr="003F2856">
        <w:rPr>
          <w:rFonts w:ascii="Times New Roman" w:hAnsi="Times New Roman"/>
          <w:sz w:val="24"/>
          <w:szCs w:val="24"/>
          <w:lang w:bidi="en-US"/>
        </w:rPr>
        <w:t xml:space="preserve">), распространенных образцов фольклора (пословицы и </w:t>
      </w:r>
      <w:r w:rsidR="00245F1D" w:rsidRPr="003F2856">
        <w:rPr>
          <w:rFonts w:ascii="Times New Roman" w:hAnsi="Times New Roman"/>
          <w:sz w:val="24"/>
          <w:szCs w:val="24"/>
          <w:lang w:bidi="en-US"/>
        </w:rPr>
        <w:t>т. д.</w:t>
      </w:r>
      <w:r w:rsidRPr="003F2856">
        <w:rPr>
          <w:rFonts w:ascii="Times New Roman" w:hAnsi="Times New Roman"/>
          <w:sz w:val="24"/>
          <w:szCs w:val="24"/>
          <w:lang w:bidi="en-US"/>
        </w:rPr>
        <w:t xml:space="preserve">); </w:t>
      </w:r>
    </w:p>
    <w:p w:rsidR="00B540EE" w:rsidRPr="003F2856" w:rsidRDefault="00B540EE" w:rsidP="000971EE">
      <w:pPr>
        <w:numPr>
          <w:ilvl w:val="0"/>
          <w:numId w:val="20"/>
        </w:numPr>
        <w:tabs>
          <w:tab w:val="left" w:pos="993"/>
        </w:tabs>
        <w:spacing w:after="0" w:line="240" w:lineRule="auto"/>
        <w:ind w:left="0" w:firstLine="709"/>
        <w:jc w:val="both"/>
        <w:rPr>
          <w:rFonts w:ascii="Times New Roman" w:hAnsi="Times New Roman"/>
          <w:sz w:val="24"/>
          <w:szCs w:val="24"/>
          <w:lang w:bidi="en-US"/>
        </w:rPr>
      </w:pPr>
      <w:r w:rsidRPr="003F2856">
        <w:rPr>
          <w:rFonts w:ascii="Times New Roman" w:hAnsi="Times New Roman"/>
          <w:sz w:val="24"/>
          <w:szCs w:val="24"/>
          <w:lang w:bidi="en-US"/>
        </w:rPr>
        <w:lastRenderedPageBreak/>
        <w:t>представлениями о</w:t>
      </w:r>
      <w:r w:rsidR="0057391A" w:rsidRPr="003F2856">
        <w:rPr>
          <w:rFonts w:ascii="Times New Roman" w:hAnsi="Times New Roman"/>
          <w:sz w:val="24"/>
          <w:szCs w:val="24"/>
          <w:lang w:bidi="en-US"/>
        </w:rPr>
        <w:t xml:space="preserve"> </w:t>
      </w:r>
      <w:r w:rsidRPr="003F2856">
        <w:rPr>
          <w:rFonts w:ascii="Times New Roman" w:hAnsi="Times New Roman"/>
          <w:sz w:val="24"/>
          <w:szCs w:val="24"/>
          <w:lang w:bidi="en-US"/>
        </w:rPr>
        <w:t>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3F2856" w:rsidRDefault="00B540EE" w:rsidP="000971EE">
      <w:pPr>
        <w:numPr>
          <w:ilvl w:val="0"/>
          <w:numId w:val="20"/>
        </w:numPr>
        <w:tabs>
          <w:tab w:val="left" w:pos="993"/>
        </w:tabs>
        <w:spacing w:after="0" w:line="240" w:lineRule="auto"/>
        <w:ind w:left="0" w:firstLine="709"/>
        <w:jc w:val="both"/>
        <w:rPr>
          <w:rFonts w:ascii="Times New Roman" w:hAnsi="Times New Roman"/>
          <w:sz w:val="24"/>
          <w:szCs w:val="24"/>
          <w:lang w:bidi="en-US"/>
        </w:rPr>
      </w:pPr>
      <w:r w:rsidRPr="003F2856">
        <w:rPr>
          <w:rFonts w:ascii="Times New Roman" w:hAnsi="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3F2856" w:rsidRDefault="00B540EE" w:rsidP="000971EE">
      <w:pPr>
        <w:numPr>
          <w:ilvl w:val="0"/>
          <w:numId w:val="20"/>
        </w:numPr>
        <w:tabs>
          <w:tab w:val="left" w:pos="993"/>
        </w:tabs>
        <w:spacing w:after="0" w:line="240" w:lineRule="auto"/>
        <w:ind w:left="0" w:firstLine="709"/>
        <w:jc w:val="both"/>
        <w:rPr>
          <w:rFonts w:ascii="Times New Roman" w:hAnsi="Times New Roman"/>
          <w:sz w:val="24"/>
          <w:szCs w:val="24"/>
          <w:lang w:bidi="en-US"/>
        </w:rPr>
      </w:pPr>
      <w:r w:rsidRPr="003F2856">
        <w:rPr>
          <w:rFonts w:ascii="Times New Roman" w:hAnsi="Times New Roman"/>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3F2856" w:rsidRDefault="00B540EE" w:rsidP="00CB7481">
      <w:pPr>
        <w:spacing w:after="0" w:line="240" w:lineRule="auto"/>
        <w:ind w:firstLine="709"/>
        <w:contextualSpacing/>
        <w:jc w:val="both"/>
        <w:rPr>
          <w:rFonts w:ascii="Times New Roman" w:hAnsi="Times New Roman"/>
          <w:sz w:val="24"/>
          <w:szCs w:val="24"/>
        </w:rPr>
      </w:pPr>
      <w:r w:rsidRPr="003F2856">
        <w:rPr>
          <w:rFonts w:ascii="Times New Roman" w:hAnsi="Times New Roman"/>
          <w:b/>
          <w:sz w:val="24"/>
          <w:szCs w:val="24"/>
        </w:rPr>
        <w:t>Компенсаторные умения</w:t>
      </w:r>
    </w:p>
    <w:p w:rsidR="00B540EE" w:rsidRPr="003F2856" w:rsidRDefault="00B540EE" w:rsidP="00CB7481">
      <w:pPr>
        <w:spacing w:after="0" w:line="240" w:lineRule="auto"/>
        <w:ind w:firstLine="709"/>
        <w:contextualSpacing/>
        <w:jc w:val="both"/>
        <w:rPr>
          <w:rFonts w:ascii="Times New Roman" w:hAnsi="Times New Roman"/>
          <w:sz w:val="24"/>
          <w:szCs w:val="24"/>
        </w:rPr>
      </w:pPr>
      <w:r w:rsidRPr="003F2856">
        <w:rPr>
          <w:rFonts w:ascii="Times New Roman" w:hAnsi="Times New Roman"/>
          <w:sz w:val="24"/>
          <w:szCs w:val="24"/>
          <w:lang w:bidi="en-US"/>
        </w:rPr>
        <w:t>Совершенствование умений:</w:t>
      </w:r>
    </w:p>
    <w:p w:rsidR="00B540EE" w:rsidRPr="003F2856" w:rsidRDefault="00B540EE" w:rsidP="000971EE">
      <w:pPr>
        <w:numPr>
          <w:ilvl w:val="0"/>
          <w:numId w:val="21"/>
        </w:numPr>
        <w:tabs>
          <w:tab w:val="left" w:pos="993"/>
        </w:tabs>
        <w:spacing w:after="0" w:line="240" w:lineRule="auto"/>
        <w:ind w:left="0" w:firstLine="709"/>
        <w:jc w:val="both"/>
        <w:rPr>
          <w:rFonts w:ascii="Times New Roman" w:hAnsi="Times New Roman"/>
          <w:sz w:val="24"/>
          <w:szCs w:val="24"/>
          <w:lang w:bidi="en-US"/>
        </w:rPr>
      </w:pPr>
      <w:r w:rsidRPr="003F2856">
        <w:rPr>
          <w:rFonts w:ascii="Times New Roman" w:hAnsi="Times New Roman"/>
          <w:sz w:val="24"/>
          <w:szCs w:val="24"/>
          <w:lang w:bidi="en-US"/>
        </w:rPr>
        <w:t>переспрашивать, просить повторить, уточняя значение незнакомых слов;</w:t>
      </w:r>
    </w:p>
    <w:p w:rsidR="00B540EE" w:rsidRPr="003F2856" w:rsidRDefault="00B540EE" w:rsidP="000971EE">
      <w:pPr>
        <w:numPr>
          <w:ilvl w:val="0"/>
          <w:numId w:val="21"/>
        </w:numPr>
        <w:tabs>
          <w:tab w:val="left" w:pos="993"/>
        </w:tabs>
        <w:spacing w:after="0" w:line="240" w:lineRule="auto"/>
        <w:ind w:left="0" w:firstLine="709"/>
        <w:jc w:val="both"/>
        <w:rPr>
          <w:rFonts w:ascii="Times New Roman" w:hAnsi="Times New Roman"/>
          <w:sz w:val="24"/>
          <w:szCs w:val="24"/>
          <w:lang w:bidi="en-US"/>
        </w:rPr>
      </w:pPr>
      <w:r w:rsidRPr="003F2856">
        <w:rPr>
          <w:rFonts w:ascii="Times New Roman" w:hAnsi="Times New Roman"/>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3F2856">
        <w:rPr>
          <w:rFonts w:ascii="Times New Roman" w:hAnsi="Times New Roman"/>
          <w:sz w:val="24"/>
          <w:szCs w:val="24"/>
          <w:lang w:bidi="en-US"/>
        </w:rPr>
        <w:t>т. д.</w:t>
      </w:r>
      <w:r w:rsidRPr="003F2856">
        <w:rPr>
          <w:rFonts w:ascii="Times New Roman" w:hAnsi="Times New Roman"/>
          <w:sz w:val="24"/>
          <w:szCs w:val="24"/>
          <w:lang w:bidi="en-US"/>
        </w:rPr>
        <w:t xml:space="preserve">; </w:t>
      </w:r>
    </w:p>
    <w:p w:rsidR="00B540EE" w:rsidRPr="003F2856" w:rsidRDefault="00B540EE" w:rsidP="000971EE">
      <w:pPr>
        <w:numPr>
          <w:ilvl w:val="0"/>
          <w:numId w:val="21"/>
        </w:numPr>
        <w:tabs>
          <w:tab w:val="left" w:pos="993"/>
        </w:tabs>
        <w:spacing w:after="0" w:line="240" w:lineRule="auto"/>
        <w:ind w:left="0" w:firstLine="709"/>
        <w:jc w:val="both"/>
        <w:rPr>
          <w:rFonts w:ascii="Times New Roman" w:hAnsi="Times New Roman"/>
          <w:sz w:val="24"/>
          <w:szCs w:val="24"/>
          <w:lang w:bidi="en-US"/>
        </w:rPr>
      </w:pPr>
      <w:r w:rsidRPr="003F2856">
        <w:rPr>
          <w:rFonts w:ascii="Times New Roman" w:hAnsi="Times New Roman"/>
          <w:sz w:val="24"/>
          <w:szCs w:val="24"/>
          <w:lang w:bidi="en-US"/>
        </w:rPr>
        <w:t xml:space="preserve">прогнозировать содержание текста на основе заголовка, </w:t>
      </w:r>
      <w:r w:rsidR="002C6EB2" w:rsidRPr="003F2856">
        <w:rPr>
          <w:rFonts w:ascii="Times New Roman" w:hAnsi="Times New Roman"/>
          <w:sz w:val="24"/>
          <w:szCs w:val="24"/>
          <w:lang w:bidi="en-US"/>
        </w:rPr>
        <w:t>п</w:t>
      </w:r>
      <w:r w:rsidRPr="003F2856">
        <w:rPr>
          <w:rFonts w:ascii="Times New Roman" w:hAnsi="Times New Roman"/>
          <w:sz w:val="24"/>
          <w:szCs w:val="24"/>
          <w:lang w:bidi="en-US"/>
        </w:rPr>
        <w:t xml:space="preserve">редварительно поставленных вопросов и </w:t>
      </w:r>
      <w:r w:rsidR="00245F1D" w:rsidRPr="003F2856">
        <w:rPr>
          <w:rFonts w:ascii="Times New Roman" w:hAnsi="Times New Roman"/>
          <w:sz w:val="24"/>
          <w:szCs w:val="24"/>
          <w:lang w:bidi="en-US"/>
        </w:rPr>
        <w:t>т. д.</w:t>
      </w:r>
      <w:r w:rsidRPr="003F2856">
        <w:rPr>
          <w:rFonts w:ascii="Times New Roman" w:hAnsi="Times New Roman"/>
          <w:sz w:val="24"/>
          <w:szCs w:val="24"/>
          <w:lang w:bidi="en-US"/>
        </w:rPr>
        <w:t>;</w:t>
      </w:r>
    </w:p>
    <w:p w:rsidR="00B540EE" w:rsidRPr="003F2856" w:rsidRDefault="00B540EE" w:rsidP="000971EE">
      <w:pPr>
        <w:numPr>
          <w:ilvl w:val="0"/>
          <w:numId w:val="21"/>
        </w:numPr>
        <w:tabs>
          <w:tab w:val="left" w:pos="993"/>
        </w:tabs>
        <w:spacing w:after="0" w:line="240" w:lineRule="auto"/>
        <w:ind w:left="0" w:firstLine="709"/>
        <w:jc w:val="both"/>
        <w:rPr>
          <w:rFonts w:ascii="Times New Roman" w:hAnsi="Times New Roman"/>
          <w:sz w:val="24"/>
          <w:szCs w:val="24"/>
          <w:lang w:bidi="en-US"/>
        </w:rPr>
      </w:pPr>
      <w:r w:rsidRPr="003F2856">
        <w:rPr>
          <w:rFonts w:ascii="Times New Roman" w:hAnsi="Times New Roman"/>
          <w:sz w:val="24"/>
          <w:szCs w:val="24"/>
          <w:lang w:bidi="en-US"/>
        </w:rPr>
        <w:t>догадываться о значении незнакомых слов по контексту, по используемым собеседником жестам и мимике;</w:t>
      </w:r>
    </w:p>
    <w:p w:rsidR="00B540EE" w:rsidRPr="003F2856" w:rsidRDefault="00B540EE" w:rsidP="000971EE">
      <w:pPr>
        <w:numPr>
          <w:ilvl w:val="0"/>
          <w:numId w:val="21"/>
        </w:numPr>
        <w:tabs>
          <w:tab w:val="left" w:pos="993"/>
        </w:tabs>
        <w:spacing w:after="0" w:line="240" w:lineRule="auto"/>
        <w:ind w:left="0" w:firstLine="709"/>
        <w:contextualSpacing/>
        <w:jc w:val="both"/>
        <w:rPr>
          <w:rFonts w:ascii="Times New Roman" w:hAnsi="Times New Roman"/>
          <w:sz w:val="24"/>
          <w:szCs w:val="24"/>
        </w:rPr>
      </w:pPr>
      <w:r w:rsidRPr="003F2856">
        <w:rPr>
          <w:rFonts w:ascii="Times New Roman" w:hAnsi="Times New Roman"/>
          <w:sz w:val="24"/>
          <w:szCs w:val="24"/>
          <w:lang w:bidi="en-US"/>
        </w:rPr>
        <w:t>использовать синонимы, антонимы, описание понятия при дефиците языковых средств.</w:t>
      </w:r>
    </w:p>
    <w:p w:rsidR="00B540EE" w:rsidRPr="003F2856" w:rsidRDefault="00B540EE" w:rsidP="00CB7481">
      <w:pPr>
        <w:spacing w:after="0" w:line="240" w:lineRule="auto"/>
        <w:ind w:firstLine="709"/>
        <w:jc w:val="both"/>
        <w:rPr>
          <w:rFonts w:ascii="Times New Roman" w:hAnsi="Times New Roman"/>
          <w:sz w:val="24"/>
          <w:szCs w:val="24"/>
        </w:rPr>
      </w:pPr>
      <w:r w:rsidRPr="003F2856">
        <w:rPr>
          <w:rFonts w:ascii="Times New Roman" w:hAnsi="Times New Roman"/>
          <w:b/>
          <w:sz w:val="24"/>
          <w:szCs w:val="24"/>
        </w:rPr>
        <w:t>Общеучебные умения и универсальные способы деятельности</w:t>
      </w:r>
    </w:p>
    <w:p w:rsidR="00B540EE" w:rsidRPr="003F2856" w:rsidRDefault="00B540EE"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Формирование и совершенствование умений:</w:t>
      </w:r>
    </w:p>
    <w:p w:rsidR="00B540EE" w:rsidRPr="003F2856" w:rsidRDefault="00B540EE" w:rsidP="000971EE">
      <w:pPr>
        <w:numPr>
          <w:ilvl w:val="0"/>
          <w:numId w:val="22"/>
        </w:numPr>
        <w:tabs>
          <w:tab w:val="left" w:pos="993"/>
        </w:tabs>
        <w:spacing w:after="0" w:line="240" w:lineRule="auto"/>
        <w:ind w:left="0" w:firstLine="709"/>
        <w:jc w:val="both"/>
        <w:rPr>
          <w:rFonts w:ascii="Times New Roman" w:hAnsi="Times New Roman"/>
          <w:sz w:val="24"/>
          <w:szCs w:val="24"/>
        </w:rPr>
      </w:pPr>
      <w:r w:rsidRPr="003F2856">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3F2856" w:rsidRDefault="00B540EE" w:rsidP="000971EE">
      <w:pPr>
        <w:numPr>
          <w:ilvl w:val="0"/>
          <w:numId w:val="22"/>
        </w:numPr>
        <w:tabs>
          <w:tab w:val="left" w:pos="993"/>
        </w:tabs>
        <w:spacing w:after="0" w:line="240" w:lineRule="auto"/>
        <w:ind w:left="0" w:firstLine="709"/>
        <w:jc w:val="both"/>
        <w:rPr>
          <w:rFonts w:ascii="Times New Roman" w:hAnsi="Times New Roman"/>
          <w:sz w:val="24"/>
          <w:szCs w:val="24"/>
        </w:rPr>
      </w:pPr>
      <w:r w:rsidRPr="003F2856">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B540EE" w:rsidRPr="003F2856" w:rsidRDefault="00B540EE" w:rsidP="000971EE">
      <w:pPr>
        <w:numPr>
          <w:ilvl w:val="0"/>
          <w:numId w:val="22"/>
        </w:numPr>
        <w:tabs>
          <w:tab w:val="left" w:pos="993"/>
        </w:tabs>
        <w:spacing w:after="0" w:line="240" w:lineRule="auto"/>
        <w:ind w:left="0" w:firstLine="709"/>
        <w:jc w:val="both"/>
        <w:rPr>
          <w:rFonts w:ascii="Times New Roman" w:hAnsi="Times New Roman"/>
          <w:sz w:val="24"/>
          <w:szCs w:val="24"/>
        </w:rPr>
      </w:pPr>
      <w:proofErr w:type="gramStart"/>
      <w:r w:rsidRPr="003F2856">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roofErr w:type="gramEnd"/>
    </w:p>
    <w:p w:rsidR="00C368FA" w:rsidRPr="00AC39BB" w:rsidRDefault="00B540EE" w:rsidP="00AC39BB">
      <w:pPr>
        <w:numPr>
          <w:ilvl w:val="0"/>
          <w:numId w:val="22"/>
        </w:numPr>
        <w:tabs>
          <w:tab w:val="left" w:pos="993"/>
        </w:tabs>
        <w:spacing w:after="0" w:line="240" w:lineRule="auto"/>
        <w:ind w:left="0" w:firstLine="709"/>
        <w:jc w:val="both"/>
        <w:rPr>
          <w:rFonts w:ascii="Times New Roman" w:hAnsi="Times New Roman"/>
          <w:sz w:val="24"/>
          <w:szCs w:val="24"/>
        </w:rPr>
      </w:pPr>
      <w:r w:rsidRPr="003F2856">
        <w:rPr>
          <w:rFonts w:ascii="Times New Roman" w:hAnsi="Times New Roman"/>
          <w:sz w:val="24"/>
          <w:szCs w:val="24"/>
        </w:rPr>
        <w:t xml:space="preserve">самостоятельно работать в классе и дома. </w:t>
      </w:r>
    </w:p>
    <w:p w:rsidR="00B540EE" w:rsidRPr="003F2856" w:rsidRDefault="00B540EE" w:rsidP="00CB7481">
      <w:pPr>
        <w:spacing w:after="0" w:line="240" w:lineRule="auto"/>
        <w:ind w:firstLine="709"/>
        <w:jc w:val="both"/>
        <w:rPr>
          <w:rFonts w:ascii="Times New Roman" w:hAnsi="Times New Roman"/>
          <w:b/>
          <w:sz w:val="24"/>
          <w:szCs w:val="24"/>
        </w:rPr>
      </w:pPr>
      <w:r w:rsidRPr="003F2856">
        <w:rPr>
          <w:rFonts w:ascii="Times New Roman" w:hAnsi="Times New Roman"/>
          <w:b/>
          <w:sz w:val="24"/>
          <w:szCs w:val="24"/>
        </w:rPr>
        <w:t>Специальные учебные умения</w:t>
      </w:r>
    </w:p>
    <w:p w:rsidR="00B540EE" w:rsidRPr="003F2856" w:rsidRDefault="00B540EE"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Формирование и совершенствование умений:</w:t>
      </w:r>
    </w:p>
    <w:p w:rsidR="00B540EE" w:rsidRPr="003F2856" w:rsidRDefault="00B540EE" w:rsidP="000971EE">
      <w:pPr>
        <w:numPr>
          <w:ilvl w:val="0"/>
          <w:numId w:val="23"/>
        </w:numPr>
        <w:tabs>
          <w:tab w:val="left" w:pos="993"/>
        </w:tabs>
        <w:spacing w:after="0" w:line="240" w:lineRule="auto"/>
        <w:ind w:left="0" w:firstLine="709"/>
        <w:jc w:val="both"/>
        <w:rPr>
          <w:rFonts w:ascii="Times New Roman" w:hAnsi="Times New Roman"/>
          <w:sz w:val="24"/>
          <w:szCs w:val="24"/>
        </w:rPr>
      </w:pPr>
      <w:r w:rsidRPr="003F2856">
        <w:rPr>
          <w:rFonts w:ascii="Times New Roman" w:hAnsi="Times New Roman"/>
          <w:sz w:val="24"/>
          <w:szCs w:val="24"/>
        </w:rPr>
        <w:t>находить ключевые слова и социокультурные реалии в работе над текстом;</w:t>
      </w:r>
    </w:p>
    <w:p w:rsidR="00B540EE" w:rsidRPr="003F2856" w:rsidRDefault="00B540EE" w:rsidP="000971EE">
      <w:pPr>
        <w:numPr>
          <w:ilvl w:val="0"/>
          <w:numId w:val="23"/>
        </w:numPr>
        <w:tabs>
          <w:tab w:val="left" w:pos="993"/>
        </w:tabs>
        <w:spacing w:after="0" w:line="240" w:lineRule="auto"/>
        <w:ind w:left="0" w:firstLine="709"/>
        <w:jc w:val="both"/>
        <w:rPr>
          <w:rFonts w:ascii="Times New Roman" w:hAnsi="Times New Roman"/>
          <w:sz w:val="24"/>
          <w:szCs w:val="24"/>
        </w:rPr>
      </w:pPr>
      <w:r w:rsidRPr="003F2856">
        <w:rPr>
          <w:rFonts w:ascii="Times New Roman" w:hAnsi="Times New Roman"/>
          <w:sz w:val="24"/>
          <w:szCs w:val="24"/>
        </w:rPr>
        <w:t>семантизировать слова на основе языковой догадки;</w:t>
      </w:r>
    </w:p>
    <w:p w:rsidR="00B540EE" w:rsidRPr="003F2856" w:rsidRDefault="00B540EE" w:rsidP="000971EE">
      <w:pPr>
        <w:numPr>
          <w:ilvl w:val="0"/>
          <w:numId w:val="23"/>
        </w:numPr>
        <w:tabs>
          <w:tab w:val="left" w:pos="993"/>
        </w:tabs>
        <w:spacing w:after="0" w:line="240" w:lineRule="auto"/>
        <w:ind w:left="0" w:firstLine="709"/>
        <w:jc w:val="both"/>
        <w:rPr>
          <w:rFonts w:ascii="Times New Roman" w:hAnsi="Times New Roman"/>
          <w:sz w:val="24"/>
          <w:szCs w:val="24"/>
        </w:rPr>
      </w:pPr>
      <w:r w:rsidRPr="003F2856">
        <w:rPr>
          <w:rFonts w:ascii="Times New Roman" w:hAnsi="Times New Roman"/>
          <w:sz w:val="24"/>
          <w:szCs w:val="24"/>
        </w:rPr>
        <w:t>осуществлять словообразовательный анализ;</w:t>
      </w:r>
    </w:p>
    <w:p w:rsidR="00B540EE" w:rsidRPr="003F2856" w:rsidRDefault="00B540EE" w:rsidP="000971EE">
      <w:pPr>
        <w:numPr>
          <w:ilvl w:val="0"/>
          <w:numId w:val="23"/>
        </w:numPr>
        <w:tabs>
          <w:tab w:val="left" w:pos="993"/>
        </w:tabs>
        <w:spacing w:after="0" w:line="240" w:lineRule="auto"/>
        <w:ind w:left="0" w:firstLine="709"/>
        <w:jc w:val="both"/>
        <w:rPr>
          <w:rFonts w:ascii="Times New Roman" w:hAnsi="Times New Roman"/>
          <w:sz w:val="24"/>
          <w:szCs w:val="24"/>
        </w:rPr>
      </w:pPr>
      <w:r w:rsidRPr="003F2856">
        <w:rPr>
          <w:rFonts w:ascii="Times New Roman" w:hAnsi="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Default="00B540EE" w:rsidP="000971EE">
      <w:pPr>
        <w:numPr>
          <w:ilvl w:val="0"/>
          <w:numId w:val="23"/>
        </w:numPr>
        <w:tabs>
          <w:tab w:val="left" w:pos="993"/>
        </w:tabs>
        <w:spacing w:after="0" w:line="240" w:lineRule="auto"/>
        <w:ind w:left="0" w:firstLine="709"/>
        <w:jc w:val="both"/>
        <w:rPr>
          <w:rFonts w:ascii="Times New Roman" w:hAnsi="Times New Roman"/>
          <w:sz w:val="24"/>
          <w:szCs w:val="24"/>
        </w:rPr>
      </w:pPr>
      <w:r w:rsidRPr="003F2856">
        <w:rPr>
          <w:rFonts w:ascii="Times New Roman" w:hAnsi="Times New Roman"/>
          <w:sz w:val="24"/>
          <w:szCs w:val="24"/>
        </w:rPr>
        <w:t>участвовать в проектной деятельности ме</w:t>
      </w:r>
      <w:proofErr w:type="gramStart"/>
      <w:r w:rsidRPr="003F2856">
        <w:rPr>
          <w:rFonts w:ascii="Times New Roman" w:hAnsi="Times New Roman"/>
          <w:sz w:val="24"/>
          <w:szCs w:val="24"/>
        </w:rPr>
        <w:t>ж-</w:t>
      </w:r>
      <w:proofErr w:type="gramEnd"/>
      <w:r w:rsidRPr="003F2856">
        <w:rPr>
          <w:rFonts w:ascii="Times New Roman" w:hAnsi="Times New Roman"/>
          <w:sz w:val="24"/>
          <w:szCs w:val="24"/>
        </w:rPr>
        <w:t xml:space="preserve"> и метапредметного характера.</w:t>
      </w:r>
    </w:p>
    <w:p w:rsidR="00664B95" w:rsidRDefault="00664B95" w:rsidP="00664B95">
      <w:pPr>
        <w:tabs>
          <w:tab w:val="left" w:pos="993"/>
        </w:tabs>
        <w:spacing w:after="0" w:line="240" w:lineRule="auto"/>
        <w:jc w:val="both"/>
        <w:rPr>
          <w:rFonts w:ascii="Times New Roman" w:hAnsi="Times New Roman"/>
          <w:sz w:val="24"/>
          <w:szCs w:val="24"/>
        </w:rPr>
      </w:pPr>
    </w:p>
    <w:p w:rsidR="00664B95" w:rsidRPr="00816B96" w:rsidRDefault="00664B95" w:rsidP="00664B95">
      <w:pPr>
        <w:tabs>
          <w:tab w:val="left" w:pos="993"/>
        </w:tabs>
        <w:spacing w:after="0" w:line="240" w:lineRule="auto"/>
        <w:jc w:val="both"/>
        <w:rPr>
          <w:rFonts w:ascii="Times New Roman" w:hAnsi="Times New Roman"/>
          <w:b/>
          <w:sz w:val="24"/>
          <w:szCs w:val="24"/>
        </w:rPr>
      </w:pPr>
      <w:r w:rsidRPr="00816B96">
        <w:rPr>
          <w:rFonts w:ascii="Times New Roman" w:hAnsi="Times New Roman"/>
          <w:b/>
          <w:sz w:val="24"/>
          <w:szCs w:val="24"/>
        </w:rPr>
        <w:t>2.2.2.</w:t>
      </w:r>
      <w:r w:rsidR="00AC3237">
        <w:rPr>
          <w:rFonts w:ascii="Times New Roman" w:hAnsi="Times New Roman"/>
          <w:b/>
          <w:sz w:val="24"/>
          <w:szCs w:val="24"/>
        </w:rPr>
        <w:t>7</w:t>
      </w:r>
      <w:r w:rsidRPr="00816B96">
        <w:rPr>
          <w:rFonts w:ascii="Times New Roman" w:hAnsi="Times New Roman"/>
          <w:b/>
          <w:sz w:val="24"/>
          <w:szCs w:val="24"/>
        </w:rPr>
        <w:t>. Вторпой иностранный язык (немецкий язык)</w:t>
      </w:r>
    </w:p>
    <w:p w:rsidR="00CC17D3" w:rsidRPr="00816B96" w:rsidRDefault="00CC17D3" w:rsidP="00CC17D3">
      <w:pPr>
        <w:pStyle w:val="a7"/>
        <w:shd w:val="clear" w:color="auto" w:fill="FFFFFF"/>
        <w:spacing w:before="0" w:beforeAutospacing="0" w:after="0" w:afterAutospacing="0"/>
        <w:jc w:val="both"/>
        <w:rPr>
          <w:rFonts w:ascii="Times New Roman" w:hAnsi="Times New Roman"/>
        </w:rPr>
      </w:pPr>
      <w:r w:rsidRPr="00816B96">
        <w:rPr>
          <w:rFonts w:ascii="Times New Roman" w:hAnsi="Times New Roman"/>
          <w:b/>
          <w:bCs/>
        </w:rPr>
        <w:t>Содержание курса «Второй иностранный язык (немецкий)»</w:t>
      </w:r>
    </w:p>
    <w:p w:rsidR="00CC17D3" w:rsidRPr="00816B96" w:rsidRDefault="00CC17D3" w:rsidP="00CC17D3">
      <w:pPr>
        <w:pStyle w:val="a7"/>
        <w:shd w:val="clear" w:color="auto" w:fill="FFFFFF"/>
        <w:spacing w:before="0" w:beforeAutospacing="0" w:after="0" w:afterAutospacing="0"/>
        <w:jc w:val="both"/>
        <w:rPr>
          <w:rFonts w:ascii="Times New Roman" w:hAnsi="Times New Roman"/>
        </w:rPr>
      </w:pPr>
      <w:r w:rsidRPr="00816B96">
        <w:rPr>
          <w:rFonts w:ascii="Times New Roman" w:hAnsi="Times New Roman"/>
        </w:rPr>
        <w:t>Освоение предмета «Иностранный язык (второй)» в основной школе предполагает применение коммуникативного подхода в обучении иностранному языку.</w:t>
      </w:r>
    </w:p>
    <w:p w:rsidR="00CC17D3" w:rsidRPr="00816B96" w:rsidRDefault="00CC17D3" w:rsidP="00CC17D3">
      <w:pPr>
        <w:pStyle w:val="a7"/>
        <w:shd w:val="clear" w:color="auto" w:fill="FFFFFF"/>
        <w:spacing w:before="0" w:beforeAutospacing="0" w:after="0" w:afterAutospacing="0"/>
        <w:jc w:val="both"/>
        <w:rPr>
          <w:rFonts w:ascii="Times New Roman" w:hAnsi="Times New Roman"/>
        </w:rPr>
      </w:pPr>
      <w:r w:rsidRPr="00816B96">
        <w:rPr>
          <w:rFonts w:ascii="Times New Roman" w:hAnsi="Times New Roman"/>
        </w:rPr>
        <w:lastRenderedPageBreak/>
        <w:t xml:space="preserve">Учебный предмет «Иностранный язык (второй)» обеспечивает формирование и развитие иноязычных коммуникативных умений и языковых навыков, которые необходимы </w:t>
      </w:r>
      <w:proofErr w:type="gramStart"/>
      <w:r w:rsidRPr="00816B96">
        <w:rPr>
          <w:rFonts w:ascii="Times New Roman" w:hAnsi="Times New Roman"/>
        </w:rPr>
        <w:t>обучающимся</w:t>
      </w:r>
      <w:proofErr w:type="gramEnd"/>
      <w:r w:rsidRPr="00816B96">
        <w:rPr>
          <w:rFonts w:ascii="Times New Roman" w:hAnsi="Times New Roman"/>
        </w:rPr>
        <w:t xml:space="preserve"> для продолжения образования в школе или в системе среднего профессионального образования.</w:t>
      </w:r>
    </w:p>
    <w:p w:rsidR="00CC17D3" w:rsidRPr="00816B96" w:rsidRDefault="00CC17D3" w:rsidP="00CC17D3">
      <w:pPr>
        <w:pStyle w:val="a7"/>
        <w:shd w:val="clear" w:color="auto" w:fill="FFFFFF"/>
        <w:spacing w:before="0" w:beforeAutospacing="0" w:after="0" w:afterAutospacing="0"/>
        <w:jc w:val="both"/>
        <w:rPr>
          <w:rFonts w:ascii="Times New Roman" w:hAnsi="Times New Roman"/>
        </w:rPr>
      </w:pPr>
      <w:r w:rsidRPr="00816B96">
        <w:rPr>
          <w:rFonts w:ascii="Times New Roman" w:hAnsi="Times New Roman"/>
        </w:rPr>
        <w:t xml:space="preserve">Освоение учебного предмета «Иностранный язык (второй)» направлено на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w:t>
      </w:r>
      <w:proofErr w:type="gramStart"/>
      <w:r w:rsidRPr="00816B96">
        <w:rPr>
          <w:rFonts w:ascii="Times New Roman" w:hAnsi="Times New Roman"/>
        </w:rPr>
        <w:t>школы</w:t>
      </w:r>
      <w:proofErr w:type="gramEnd"/>
      <w:r w:rsidRPr="00816B96">
        <w:rPr>
          <w:rFonts w:ascii="Times New Roman" w:hAnsi="Times New Roman"/>
        </w:rPr>
        <w:t xml:space="preserve">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w:t>
      </w:r>
    </w:p>
    <w:p w:rsidR="00CC17D3" w:rsidRPr="00816B96" w:rsidRDefault="00CC17D3" w:rsidP="00CC17D3">
      <w:pPr>
        <w:pStyle w:val="a7"/>
        <w:shd w:val="clear" w:color="auto" w:fill="FFFFFF"/>
        <w:spacing w:before="0" w:beforeAutospacing="0" w:after="0" w:afterAutospacing="0"/>
        <w:jc w:val="both"/>
        <w:rPr>
          <w:rFonts w:ascii="Times New Roman" w:hAnsi="Times New Roman"/>
        </w:rPr>
      </w:pPr>
      <w:r w:rsidRPr="00816B96">
        <w:rPr>
          <w:rFonts w:ascii="Times New Roman" w:hAnsi="Times New Roman"/>
        </w:rPr>
        <w:t xml:space="preserve">Изучение предмета «Иностранный язык (второй)» в части формирования навыков и развития умений обобщать и </w:t>
      </w:r>
      <w:proofErr w:type="gramStart"/>
      <w:r w:rsidRPr="00816B96">
        <w:rPr>
          <w:rFonts w:ascii="Times New Roman" w:hAnsi="Times New Roman"/>
        </w:rPr>
        <w:t>систематизировать имеющийся языковой и речевой опыт основано</w:t>
      </w:r>
      <w:proofErr w:type="gramEnd"/>
      <w:r w:rsidRPr="00816B96">
        <w:rPr>
          <w:rFonts w:ascii="Times New Roman" w:hAnsi="Times New Roman"/>
        </w:rPr>
        <w:t xml:space="preserve"> на межпредметных связях с предметами «Русский язык», «Литература», «История», «География», «Физика», «Музыка», «Изобразительное искусство» и др.</w:t>
      </w:r>
    </w:p>
    <w:p w:rsidR="00CC17D3" w:rsidRPr="00816B96" w:rsidRDefault="00CC17D3" w:rsidP="00CC17D3">
      <w:pPr>
        <w:shd w:val="clear" w:color="auto" w:fill="FFFFFF"/>
        <w:spacing w:after="0" w:line="240" w:lineRule="auto"/>
        <w:ind w:left="19" w:right="2" w:firstLine="407"/>
        <w:jc w:val="center"/>
        <w:rPr>
          <w:rFonts w:ascii="Times New Roman" w:hAnsi="Times New Roman"/>
          <w:b/>
          <w:sz w:val="24"/>
          <w:szCs w:val="24"/>
        </w:rPr>
      </w:pPr>
      <w:r w:rsidRPr="00816B96">
        <w:rPr>
          <w:rFonts w:ascii="Times New Roman" w:hAnsi="Times New Roman"/>
          <w:b/>
          <w:sz w:val="24"/>
          <w:szCs w:val="24"/>
        </w:rPr>
        <w:t>Содержание учебного предмета</w:t>
      </w:r>
    </w:p>
    <w:p w:rsidR="00CC17D3" w:rsidRPr="00816B96" w:rsidRDefault="00CC17D3" w:rsidP="00CC17D3">
      <w:pPr>
        <w:shd w:val="clear" w:color="auto" w:fill="FFFFFF"/>
        <w:spacing w:after="0" w:line="240" w:lineRule="auto"/>
        <w:outlineLvl w:val="0"/>
        <w:rPr>
          <w:rFonts w:ascii="Times New Roman" w:hAnsi="Times New Roman"/>
          <w:b/>
          <w:sz w:val="24"/>
          <w:szCs w:val="24"/>
        </w:rPr>
      </w:pPr>
      <w:r w:rsidRPr="00816B96">
        <w:rPr>
          <w:rFonts w:ascii="Times New Roman" w:hAnsi="Times New Roman"/>
          <w:b/>
          <w:sz w:val="24"/>
          <w:szCs w:val="24"/>
        </w:rPr>
        <w:t>Предметное содержание речи</w:t>
      </w:r>
    </w:p>
    <w:p w:rsidR="00CC17D3" w:rsidRPr="00816B96" w:rsidRDefault="00CC17D3" w:rsidP="00CC17D3">
      <w:pPr>
        <w:autoSpaceDE w:val="0"/>
        <w:autoSpaceDN w:val="0"/>
        <w:adjustRightInd w:val="0"/>
        <w:spacing w:after="0" w:line="240" w:lineRule="auto"/>
        <w:rPr>
          <w:rFonts w:ascii="Times New Roman" w:hAnsi="Times New Roman"/>
          <w:sz w:val="24"/>
          <w:szCs w:val="24"/>
        </w:rPr>
      </w:pPr>
      <w:r w:rsidRPr="00816B96">
        <w:rPr>
          <w:rFonts w:ascii="Times New Roman" w:hAnsi="Times New Roman"/>
          <w:sz w:val="24"/>
          <w:szCs w:val="24"/>
        </w:rPr>
        <w:t xml:space="preserve">1. Межличностные отношения в семье, со сверстниками. Внешность человека и черты характера. </w:t>
      </w:r>
    </w:p>
    <w:p w:rsidR="00CC17D3" w:rsidRPr="00816B96" w:rsidRDefault="00CC17D3" w:rsidP="00CC17D3">
      <w:pPr>
        <w:autoSpaceDE w:val="0"/>
        <w:autoSpaceDN w:val="0"/>
        <w:adjustRightInd w:val="0"/>
        <w:spacing w:after="0" w:line="240" w:lineRule="auto"/>
        <w:rPr>
          <w:rFonts w:ascii="Times New Roman" w:hAnsi="Times New Roman"/>
          <w:sz w:val="24"/>
          <w:szCs w:val="24"/>
        </w:rPr>
      </w:pPr>
      <w:r w:rsidRPr="00816B96">
        <w:rPr>
          <w:rFonts w:ascii="Times New Roman" w:hAnsi="Times New Roman"/>
          <w:sz w:val="24"/>
          <w:szCs w:val="24"/>
        </w:rPr>
        <w:t xml:space="preserve">2. Страна второго иностранного языка и родная страна, их географическое положение, столицы и крупные города. </w:t>
      </w:r>
    </w:p>
    <w:p w:rsidR="00CC17D3" w:rsidRPr="00816B96" w:rsidRDefault="00CC17D3" w:rsidP="00CC17D3">
      <w:pPr>
        <w:autoSpaceDE w:val="0"/>
        <w:autoSpaceDN w:val="0"/>
        <w:adjustRightInd w:val="0"/>
        <w:spacing w:after="0" w:line="240" w:lineRule="auto"/>
        <w:rPr>
          <w:rFonts w:ascii="Times New Roman" w:hAnsi="Times New Roman"/>
          <w:sz w:val="24"/>
          <w:szCs w:val="24"/>
        </w:rPr>
      </w:pPr>
      <w:r w:rsidRPr="00816B96">
        <w:rPr>
          <w:rFonts w:ascii="Times New Roman" w:hAnsi="Times New Roman"/>
          <w:sz w:val="24"/>
          <w:szCs w:val="24"/>
        </w:rPr>
        <w:t xml:space="preserve">3. Школьное образование, школьная жизнь, изучаемые предметы и отношение к ним. Переписка с зарубежными сверстниками. Каникулы в различное время года. </w:t>
      </w:r>
    </w:p>
    <w:p w:rsidR="00CC17D3" w:rsidRPr="00816B96" w:rsidRDefault="00CC17D3" w:rsidP="00CC17D3">
      <w:pPr>
        <w:autoSpaceDE w:val="0"/>
        <w:autoSpaceDN w:val="0"/>
        <w:adjustRightInd w:val="0"/>
        <w:spacing w:after="0" w:line="240" w:lineRule="auto"/>
        <w:rPr>
          <w:rFonts w:ascii="Times New Roman" w:hAnsi="Times New Roman"/>
          <w:sz w:val="24"/>
          <w:szCs w:val="24"/>
        </w:rPr>
      </w:pPr>
      <w:r w:rsidRPr="00816B96">
        <w:rPr>
          <w:rFonts w:ascii="Times New Roman" w:hAnsi="Times New Roman"/>
          <w:sz w:val="24"/>
          <w:szCs w:val="24"/>
        </w:rPr>
        <w:t xml:space="preserve">4. Природа. Проблемы экологии. Защита окружающей среды. Климат, погода. </w:t>
      </w:r>
    </w:p>
    <w:p w:rsidR="00CC17D3" w:rsidRPr="00816B96" w:rsidRDefault="00CC17D3" w:rsidP="00CC17D3">
      <w:pPr>
        <w:autoSpaceDE w:val="0"/>
        <w:autoSpaceDN w:val="0"/>
        <w:adjustRightInd w:val="0"/>
        <w:spacing w:after="0" w:line="240" w:lineRule="auto"/>
        <w:rPr>
          <w:rFonts w:ascii="Times New Roman" w:hAnsi="Times New Roman"/>
          <w:sz w:val="24"/>
          <w:szCs w:val="24"/>
        </w:rPr>
      </w:pPr>
      <w:r w:rsidRPr="00816B96">
        <w:rPr>
          <w:rFonts w:ascii="Times New Roman" w:hAnsi="Times New Roman"/>
          <w:sz w:val="24"/>
          <w:szCs w:val="24"/>
        </w:rPr>
        <w:t xml:space="preserve">5. Здоровый образ жизни: режим труда и отдыха, спорт, питание. Школьное образование, школьная жизнь. </w:t>
      </w:r>
    </w:p>
    <w:p w:rsidR="00CC17D3" w:rsidRPr="00816B96" w:rsidRDefault="00CC17D3" w:rsidP="00CC17D3">
      <w:pPr>
        <w:autoSpaceDE w:val="0"/>
        <w:autoSpaceDN w:val="0"/>
        <w:adjustRightInd w:val="0"/>
        <w:spacing w:after="0" w:line="240" w:lineRule="auto"/>
        <w:rPr>
          <w:rFonts w:ascii="Times New Roman" w:hAnsi="Times New Roman"/>
          <w:sz w:val="24"/>
          <w:szCs w:val="24"/>
        </w:rPr>
      </w:pPr>
      <w:r w:rsidRPr="00816B96">
        <w:rPr>
          <w:rFonts w:ascii="Times New Roman" w:hAnsi="Times New Roman"/>
          <w:sz w:val="24"/>
          <w:szCs w:val="24"/>
        </w:rPr>
        <w:t xml:space="preserve">6. Транспорт. Покупки. </w:t>
      </w:r>
    </w:p>
    <w:p w:rsidR="00CC17D3" w:rsidRPr="00816B96" w:rsidRDefault="00CC17D3" w:rsidP="00CC17D3">
      <w:pPr>
        <w:autoSpaceDE w:val="0"/>
        <w:autoSpaceDN w:val="0"/>
        <w:adjustRightInd w:val="0"/>
        <w:spacing w:after="0" w:line="240" w:lineRule="auto"/>
        <w:rPr>
          <w:rFonts w:ascii="Times New Roman" w:hAnsi="Times New Roman"/>
          <w:sz w:val="24"/>
          <w:szCs w:val="24"/>
        </w:rPr>
      </w:pPr>
      <w:r w:rsidRPr="00816B96">
        <w:rPr>
          <w:rFonts w:ascii="Times New Roman" w:hAnsi="Times New Roman"/>
          <w:sz w:val="24"/>
          <w:szCs w:val="24"/>
        </w:rPr>
        <w:t xml:space="preserve">7. Мир профессий. Проблемы выбора профессий. Роль иностранного языка в планах на будущее. </w:t>
      </w:r>
    </w:p>
    <w:p w:rsidR="00CC17D3" w:rsidRPr="00816B96" w:rsidRDefault="00CC17D3" w:rsidP="00CC17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outlineLvl w:val="0"/>
        <w:rPr>
          <w:rFonts w:ascii="Times New Roman" w:hAnsi="Times New Roman"/>
          <w:b/>
          <w:sz w:val="24"/>
          <w:szCs w:val="24"/>
        </w:rPr>
      </w:pPr>
      <w:r w:rsidRPr="00816B96">
        <w:rPr>
          <w:rFonts w:ascii="Times New Roman" w:hAnsi="Times New Roman"/>
          <w:b/>
          <w:sz w:val="24"/>
          <w:szCs w:val="24"/>
        </w:rPr>
        <w:t>Коммуникативные умения по видам речевой деятельности.</w:t>
      </w:r>
    </w:p>
    <w:p w:rsidR="00CC17D3" w:rsidRPr="00816B96" w:rsidRDefault="00CC17D3" w:rsidP="00CC17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outlineLvl w:val="0"/>
        <w:rPr>
          <w:rFonts w:ascii="Times New Roman" w:hAnsi="Times New Roman"/>
          <w:b/>
          <w:sz w:val="24"/>
          <w:szCs w:val="24"/>
        </w:rPr>
      </w:pPr>
      <w:r w:rsidRPr="00816B96">
        <w:rPr>
          <w:rFonts w:ascii="Times New Roman" w:hAnsi="Times New Roman"/>
          <w:b/>
          <w:sz w:val="24"/>
          <w:szCs w:val="24"/>
        </w:rPr>
        <w:t>Говорение</w:t>
      </w:r>
    </w:p>
    <w:p w:rsidR="00CC17D3" w:rsidRPr="00816B96" w:rsidRDefault="00CC17D3" w:rsidP="00CC17D3">
      <w:pPr>
        <w:autoSpaceDE w:val="0"/>
        <w:autoSpaceDN w:val="0"/>
        <w:adjustRightInd w:val="0"/>
        <w:spacing w:after="0" w:line="240" w:lineRule="auto"/>
        <w:jc w:val="both"/>
        <w:rPr>
          <w:rFonts w:ascii="Times New Roman" w:hAnsi="Times New Roman"/>
          <w:sz w:val="24"/>
          <w:szCs w:val="24"/>
        </w:rPr>
      </w:pPr>
      <w:r w:rsidRPr="00816B96">
        <w:rPr>
          <w:rFonts w:ascii="Times New Roman" w:hAnsi="Times New Roman"/>
          <w:sz w:val="24"/>
          <w:szCs w:val="24"/>
        </w:rPr>
        <w:t xml:space="preserve">Диалогическая речь </w:t>
      </w:r>
    </w:p>
    <w:p w:rsidR="00CC17D3" w:rsidRPr="00816B96" w:rsidRDefault="00CC17D3" w:rsidP="00CC17D3">
      <w:pPr>
        <w:autoSpaceDE w:val="0"/>
        <w:autoSpaceDN w:val="0"/>
        <w:adjustRightInd w:val="0"/>
        <w:spacing w:after="0" w:line="240" w:lineRule="auto"/>
        <w:jc w:val="both"/>
        <w:rPr>
          <w:rFonts w:ascii="Times New Roman" w:hAnsi="Times New Roman"/>
          <w:sz w:val="24"/>
          <w:szCs w:val="24"/>
        </w:rPr>
      </w:pPr>
      <w:r w:rsidRPr="00816B96">
        <w:rPr>
          <w:rFonts w:ascii="Times New Roman" w:hAnsi="Times New Roman"/>
          <w:sz w:val="24"/>
          <w:szCs w:val="24"/>
        </w:rPr>
        <w:t xml:space="preserve">- уметь вести диалоги этикетного характера, диалог-расспрос, диалог – побуждение к действию, диалог – обмен мнениями. Объем диалога от 3 реплик (5-7 классы) до 4-5 реплик (8-9 классы) со стороны каждого учащегося. Продолжительность диалога 1,5-2 минуты (9 класс). </w:t>
      </w:r>
    </w:p>
    <w:p w:rsidR="00CC17D3" w:rsidRPr="00816B96" w:rsidRDefault="00CC17D3" w:rsidP="00CC17D3">
      <w:pPr>
        <w:autoSpaceDE w:val="0"/>
        <w:autoSpaceDN w:val="0"/>
        <w:adjustRightInd w:val="0"/>
        <w:spacing w:after="0" w:line="240" w:lineRule="auto"/>
        <w:jc w:val="both"/>
        <w:rPr>
          <w:rFonts w:ascii="Times New Roman" w:hAnsi="Times New Roman"/>
          <w:sz w:val="24"/>
          <w:szCs w:val="24"/>
        </w:rPr>
      </w:pPr>
      <w:r w:rsidRPr="00816B96">
        <w:rPr>
          <w:rFonts w:ascii="Times New Roman" w:hAnsi="Times New Roman"/>
          <w:sz w:val="24"/>
          <w:szCs w:val="24"/>
        </w:rPr>
        <w:t xml:space="preserve">Монологическая речь </w:t>
      </w:r>
    </w:p>
    <w:p w:rsidR="00CC17D3" w:rsidRPr="00816B96" w:rsidRDefault="00CC17D3" w:rsidP="00CC17D3">
      <w:pPr>
        <w:autoSpaceDE w:val="0"/>
        <w:autoSpaceDN w:val="0"/>
        <w:adjustRightInd w:val="0"/>
        <w:spacing w:after="0" w:line="240" w:lineRule="auto"/>
        <w:jc w:val="both"/>
        <w:rPr>
          <w:rFonts w:ascii="Times New Roman" w:hAnsi="Times New Roman"/>
          <w:sz w:val="24"/>
          <w:szCs w:val="24"/>
        </w:rPr>
      </w:pPr>
      <w:r w:rsidRPr="00816B96">
        <w:rPr>
          <w:rFonts w:ascii="Times New Roman" w:hAnsi="Times New Roman"/>
          <w:sz w:val="24"/>
          <w:szCs w:val="24"/>
        </w:rPr>
        <w:t xml:space="preserve">- уметь строить связные высказывания о фактах и событиях с опорой или без опоры на прочитанный или услышанный текст, заданную вербальную ситуацию или зрительную наглядность. Объем монологического  высказывания от  7-10 фраз (5-7 классы) до 10-12 фраз (8-9 классы). Продолжительность монолога 1-1,5 минуты (9 класс). </w:t>
      </w:r>
    </w:p>
    <w:p w:rsidR="00CC17D3" w:rsidRPr="00816B96" w:rsidRDefault="00CC17D3" w:rsidP="00CC17D3">
      <w:pPr>
        <w:autoSpaceDE w:val="0"/>
        <w:autoSpaceDN w:val="0"/>
        <w:adjustRightInd w:val="0"/>
        <w:spacing w:after="0" w:line="240" w:lineRule="auto"/>
        <w:jc w:val="both"/>
        <w:rPr>
          <w:rFonts w:ascii="Times New Roman" w:hAnsi="Times New Roman"/>
          <w:sz w:val="24"/>
          <w:szCs w:val="24"/>
        </w:rPr>
      </w:pPr>
      <w:r w:rsidRPr="00816B96">
        <w:rPr>
          <w:rFonts w:ascii="Times New Roman" w:hAnsi="Times New Roman"/>
          <w:b/>
          <w:bCs/>
          <w:sz w:val="24"/>
          <w:szCs w:val="24"/>
        </w:rPr>
        <w:t xml:space="preserve">Аудирование </w:t>
      </w:r>
    </w:p>
    <w:p w:rsidR="00CC17D3" w:rsidRPr="00816B96" w:rsidRDefault="00CC17D3" w:rsidP="00CC17D3">
      <w:pPr>
        <w:autoSpaceDE w:val="0"/>
        <w:autoSpaceDN w:val="0"/>
        <w:adjustRightInd w:val="0"/>
        <w:spacing w:after="0" w:line="240" w:lineRule="auto"/>
        <w:jc w:val="both"/>
        <w:rPr>
          <w:rFonts w:ascii="Times New Roman" w:hAnsi="Times New Roman"/>
          <w:sz w:val="24"/>
          <w:szCs w:val="24"/>
        </w:rPr>
      </w:pPr>
      <w:r w:rsidRPr="00816B96">
        <w:rPr>
          <w:rFonts w:ascii="Times New Roman" w:hAnsi="Times New Roman"/>
          <w:sz w:val="24"/>
          <w:szCs w:val="24"/>
        </w:rPr>
        <w:t xml:space="preserve">- уметь воспринимать и понимать на слух аутентичные аудио- и видеотексты с разной глубиной проникновения в их содержание (с пониманием основного содержания, с выборочным пониманием и полным пониманием содержания текста) в зависимости от коммуникативной задачи и функционального типа текста. </w:t>
      </w:r>
    </w:p>
    <w:p w:rsidR="00CC17D3" w:rsidRPr="00816B96" w:rsidRDefault="00CC17D3" w:rsidP="00CC17D3">
      <w:pPr>
        <w:autoSpaceDE w:val="0"/>
        <w:autoSpaceDN w:val="0"/>
        <w:adjustRightInd w:val="0"/>
        <w:spacing w:after="0" w:line="240" w:lineRule="auto"/>
        <w:jc w:val="both"/>
        <w:rPr>
          <w:rFonts w:ascii="Times New Roman" w:hAnsi="Times New Roman"/>
          <w:sz w:val="24"/>
          <w:szCs w:val="24"/>
        </w:rPr>
      </w:pPr>
      <w:r w:rsidRPr="00816B96">
        <w:rPr>
          <w:rFonts w:ascii="Times New Roman" w:hAnsi="Times New Roman"/>
          <w:sz w:val="24"/>
          <w:szCs w:val="24"/>
        </w:rPr>
        <w:t>Жанры текстов: прагматические, публицистические.</w:t>
      </w:r>
    </w:p>
    <w:p w:rsidR="00CC17D3" w:rsidRPr="00816B96" w:rsidRDefault="00CC17D3" w:rsidP="00CC17D3">
      <w:pPr>
        <w:autoSpaceDE w:val="0"/>
        <w:autoSpaceDN w:val="0"/>
        <w:adjustRightInd w:val="0"/>
        <w:spacing w:after="0" w:line="240" w:lineRule="auto"/>
        <w:jc w:val="both"/>
        <w:rPr>
          <w:rFonts w:ascii="Times New Roman" w:hAnsi="Times New Roman"/>
          <w:sz w:val="24"/>
          <w:szCs w:val="24"/>
        </w:rPr>
      </w:pPr>
      <w:r w:rsidRPr="00816B96">
        <w:rPr>
          <w:rFonts w:ascii="Times New Roman" w:hAnsi="Times New Roman"/>
          <w:sz w:val="24"/>
          <w:szCs w:val="24"/>
        </w:rPr>
        <w:t>Типы текстов: сообщение, рассказ, диалог-интервью. Содержание текстов должно соответствовать возрастным особенностям и интересам учащихся и иметь образовательную и воспитательную ценность.</w:t>
      </w:r>
    </w:p>
    <w:p w:rsidR="00CC17D3" w:rsidRPr="00816B96" w:rsidRDefault="00CC17D3" w:rsidP="00CC17D3">
      <w:pPr>
        <w:autoSpaceDE w:val="0"/>
        <w:autoSpaceDN w:val="0"/>
        <w:adjustRightInd w:val="0"/>
        <w:spacing w:after="0" w:line="240" w:lineRule="auto"/>
        <w:jc w:val="both"/>
        <w:rPr>
          <w:rFonts w:ascii="Times New Roman" w:hAnsi="Times New Roman"/>
          <w:sz w:val="24"/>
          <w:szCs w:val="24"/>
        </w:rPr>
      </w:pPr>
      <w:r w:rsidRPr="00816B96">
        <w:rPr>
          <w:rFonts w:ascii="Times New Roman" w:hAnsi="Times New Roman"/>
          <w:sz w:val="24"/>
          <w:szCs w:val="24"/>
        </w:rPr>
        <w:t xml:space="preserve">     Аудирование с полным пониманием содержания предполагает понимание речи учителя и одноклассников на уроке, а также понимание несложных текстов, построенных на полностью знакомом учащимся языковом материале или содержащих некоторые незнакомые слова. Время звучания текста до 1 минуты.</w:t>
      </w:r>
    </w:p>
    <w:p w:rsidR="00CC17D3" w:rsidRPr="00816B96" w:rsidRDefault="00CC17D3" w:rsidP="00CC17D3">
      <w:pPr>
        <w:autoSpaceDE w:val="0"/>
        <w:autoSpaceDN w:val="0"/>
        <w:adjustRightInd w:val="0"/>
        <w:spacing w:after="0" w:line="240" w:lineRule="auto"/>
        <w:jc w:val="both"/>
        <w:rPr>
          <w:rFonts w:ascii="Times New Roman" w:hAnsi="Times New Roman"/>
          <w:sz w:val="24"/>
          <w:szCs w:val="24"/>
        </w:rPr>
      </w:pPr>
      <w:r w:rsidRPr="00816B96">
        <w:rPr>
          <w:rFonts w:ascii="Times New Roman" w:hAnsi="Times New Roman"/>
          <w:sz w:val="24"/>
          <w:szCs w:val="24"/>
        </w:rPr>
        <w:lastRenderedPageBreak/>
        <w:t xml:space="preserve">    Аудирование с пониманием основного содержания осуществляется на несложных аутентичных текстах, содержащих наряду с изучением и некоторое количество незнакомых языковых явлений. Время звучания текстов – до 1,5 минуты.</w:t>
      </w:r>
    </w:p>
    <w:p w:rsidR="00CC17D3" w:rsidRPr="00816B96" w:rsidRDefault="00CC17D3" w:rsidP="00CC17D3">
      <w:pPr>
        <w:autoSpaceDE w:val="0"/>
        <w:autoSpaceDN w:val="0"/>
        <w:adjustRightInd w:val="0"/>
        <w:spacing w:after="0" w:line="240" w:lineRule="auto"/>
        <w:jc w:val="both"/>
        <w:rPr>
          <w:rFonts w:ascii="Times New Roman" w:hAnsi="Times New Roman"/>
          <w:sz w:val="24"/>
          <w:szCs w:val="24"/>
        </w:rPr>
      </w:pPr>
      <w:r w:rsidRPr="00816B96">
        <w:rPr>
          <w:rFonts w:ascii="Times New Roman" w:hAnsi="Times New Roman"/>
          <w:sz w:val="24"/>
          <w:szCs w:val="24"/>
        </w:rPr>
        <w:t xml:space="preserve">    Аудирование с выборочным пониманием предполагает умение выделить необходимую информацию в одном или нескольких аутентичных коротких текстах прагматического характера, опуская избыточную информацию. Время звучания текстов – до 1,5 минуты.</w:t>
      </w:r>
    </w:p>
    <w:p w:rsidR="00CC17D3" w:rsidRPr="00816B96" w:rsidRDefault="00CC17D3" w:rsidP="00CC17D3">
      <w:pPr>
        <w:autoSpaceDE w:val="0"/>
        <w:autoSpaceDN w:val="0"/>
        <w:adjustRightInd w:val="0"/>
        <w:spacing w:after="0" w:line="240" w:lineRule="auto"/>
        <w:jc w:val="both"/>
        <w:rPr>
          <w:rFonts w:ascii="Times New Roman" w:hAnsi="Times New Roman"/>
          <w:sz w:val="24"/>
          <w:szCs w:val="24"/>
        </w:rPr>
      </w:pPr>
      <w:r w:rsidRPr="00816B96">
        <w:rPr>
          <w:rFonts w:ascii="Times New Roman" w:hAnsi="Times New Roman"/>
          <w:b/>
          <w:bCs/>
          <w:sz w:val="24"/>
          <w:szCs w:val="24"/>
        </w:rPr>
        <w:t xml:space="preserve">Чтение </w:t>
      </w:r>
    </w:p>
    <w:p w:rsidR="00CC17D3" w:rsidRPr="00816B96" w:rsidRDefault="00CC17D3" w:rsidP="00CC17D3">
      <w:pPr>
        <w:autoSpaceDE w:val="0"/>
        <w:autoSpaceDN w:val="0"/>
        <w:adjustRightInd w:val="0"/>
        <w:spacing w:after="0" w:line="240" w:lineRule="auto"/>
        <w:jc w:val="both"/>
        <w:rPr>
          <w:rFonts w:ascii="Times New Roman" w:hAnsi="Times New Roman"/>
          <w:sz w:val="24"/>
          <w:szCs w:val="24"/>
        </w:rPr>
      </w:pPr>
      <w:r w:rsidRPr="00816B96">
        <w:rPr>
          <w:rFonts w:ascii="Times New Roman" w:hAnsi="Times New Roman"/>
          <w:sz w:val="24"/>
          <w:szCs w:val="24"/>
        </w:rPr>
        <w:t>- уметь читать и понимать аутентичные тексты разных жанров и стилей с различной глубиной и точностью проникновения в их содержание (в зависимости от коммуникативной задачи): с пониманием основного содержания (ознакомительное чтение); с полным пониманием содержания (изучающее чтение); с выборочным пониманием необходимой информации (просмотровое/поисковое чтение).</w:t>
      </w:r>
    </w:p>
    <w:p w:rsidR="00CC17D3" w:rsidRPr="00816B96" w:rsidRDefault="00CC17D3" w:rsidP="00CC17D3">
      <w:pPr>
        <w:autoSpaceDE w:val="0"/>
        <w:autoSpaceDN w:val="0"/>
        <w:adjustRightInd w:val="0"/>
        <w:spacing w:after="0" w:line="240" w:lineRule="auto"/>
        <w:jc w:val="both"/>
        <w:rPr>
          <w:rFonts w:ascii="Times New Roman" w:hAnsi="Times New Roman"/>
          <w:sz w:val="24"/>
          <w:szCs w:val="24"/>
        </w:rPr>
      </w:pPr>
      <w:r w:rsidRPr="00816B96">
        <w:rPr>
          <w:rFonts w:ascii="Times New Roman" w:hAnsi="Times New Roman"/>
          <w:sz w:val="24"/>
          <w:szCs w:val="24"/>
        </w:rPr>
        <w:t xml:space="preserve">       Жанры текстов: научно-популярные, публицистические, художественные, прагматические.</w:t>
      </w:r>
    </w:p>
    <w:p w:rsidR="00CC17D3" w:rsidRPr="00816B96" w:rsidRDefault="00CC17D3" w:rsidP="00CC17D3">
      <w:pPr>
        <w:autoSpaceDE w:val="0"/>
        <w:autoSpaceDN w:val="0"/>
        <w:adjustRightInd w:val="0"/>
        <w:spacing w:after="0" w:line="240" w:lineRule="auto"/>
        <w:jc w:val="both"/>
        <w:rPr>
          <w:rFonts w:ascii="Times New Roman" w:hAnsi="Times New Roman"/>
          <w:sz w:val="24"/>
          <w:szCs w:val="24"/>
        </w:rPr>
      </w:pPr>
      <w:r w:rsidRPr="00816B96">
        <w:rPr>
          <w:rFonts w:ascii="Times New Roman" w:hAnsi="Times New Roman"/>
          <w:sz w:val="24"/>
          <w:szCs w:val="24"/>
        </w:rPr>
        <w:t xml:space="preserve">       </w:t>
      </w:r>
      <w:proofErr w:type="gramStart"/>
      <w:r w:rsidRPr="00816B96">
        <w:rPr>
          <w:rFonts w:ascii="Times New Roman" w:hAnsi="Times New Roman"/>
          <w:sz w:val="24"/>
          <w:szCs w:val="24"/>
        </w:rPr>
        <w:t>Типы текстов: статья, интервью, рассказ объявление, рецепт, меню, проспект, реклама, песня.</w:t>
      </w:r>
      <w:proofErr w:type="gramEnd"/>
      <w:r w:rsidRPr="00816B96">
        <w:rPr>
          <w:rFonts w:ascii="Times New Roman" w:hAnsi="Times New Roman"/>
          <w:sz w:val="24"/>
          <w:szCs w:val="24"/>
        </w:rPr>
        <w:t xml:space="preserve"> Содержание текстов должно соответствовать возрастным особенностям и интересам учащихся и иметь образовательную и воспитательную ценность, воздействовать на эмоциональную сферу школьников.</w:t>
      </w:r>
    </w:p>
    <w:p w:rsidR="00CC17D3" w:rsidRPr="00816B96" w:rsidRDefault="00CC17D3" w:rsidP="00CC17D3">
      <w:pPr>
        <w:autoSpaceDE w:val="0"/>
        <w:autoSpaceDN w:val="0"/>
        <w:adjustRightInd w:val="0"/>
        <w:spacing w:after="0" w:line="240" w:lineRule="auto"/>
        <w:jc w:val="both"/>
        <w:rPr>
          <w:rFonts w:ascii="Times New Roman" w:hAnsi="Times New Roman"/>
          <w:sz w:val="24"/>
          <w:szCs w:val="24"/>
        </w:rPr>
      </w:pPr>
      <w:r w:rsidRPr="00816B96">
        <w:rPr>
          <w:rFonts w:ascii="Times New Roman" w:hAnsi="Times New Roman"/>
          <w:sz w:val="24"/>
          <w:szCs w:val="24"/>
        </w:rPr>
        <w:t xml:space="preserve">       Независимо от вида чтения возможно использование двуязычного словаря.</w:t>
      </w:r>
    </w:p>
    <w:p w:rsidR="00CC17D3" w:rsidRPr="00816B96" w:rsidRDefault="00CC17D3" w:rsidP="00CC17D3">
      <w:pPr>
        <w:autoSpaceDE w:val="0"/>
        <w:autoSpaceDN w:val="0"/>
        <w:adjustRightInd w:val="0"/>
        <w:spacing w:after="0" w:line="240" w:lineRule="auto"/>
        <w:jc w:val="both"/>
        <w:rPr>
          <w:rFonts w:ascii="Times New Roman" w:hAnsi="Times New Roman"/>
          <w:sz w:val="24"/>
          <w:szCs w:val="24"/>
        </w:rPr>
      </w:pPr>
      <w:r w:rsidRPr="00816B96">
        <w:rPr>
          <w:rFonts w:ascii="Times New Roman" w:hAnsi="Times New Roman"/>
          <w:sz w:val="24"/>
          <w:szCs w:val="24"/>
        </w:rPr>
        <w:t xml:space="preserve">       Чтение </w:t>
      </w:r>
      <w:proofErr w:type="gramStart"/>
      <w:r w:rsidRPr="00816B96">
        <w:rPr>
          <w:rFonts w:ascii="Times New Roman" w:hAnsi="Times New Roman"/>
          <w:sz w:val="24"/>
          <w:szCs w:val="24"/>
        </w:rPr>
        <w:t>с пониманием основного содержания на несложных аутентичных материалах с ориентацией на выделенное в программе</w:t>
      </w:r>
      <w:proofErr w:type="gramEnd"/>
      <w:r w:rsidRPr="00816B96">
        <w:rPr>
          <w:rFonts w:ascii="Times New Roman" w:hAnsi="Times New Roman"/>
          <w:sz w:val="24"/>
          <w:szCs w:val="24"/>
        </w:rPr>
        <w:t xml:space="preserve"> предметное содержание, включающих некоторое количество незнакомых слов. Объем текстов для чтения – 600-700 слов.</w:t>
      </w:r>
    </w:p>
    <w:p w:rsidR="00CC17D3" w:rsidRPr="00816B96" w:rsidRDefault="00CC17D3" w:rsidP="00CC17D3">
      <w:pPr>
        <w:autoSpaceDE w:val="0"/>
        <w:autoSpaceDN w:val="0"/>
        <w:adjustRightInd w:val="0"/>
        <w:spacing w:after="0" w:line="240" w:lineRule="auto"/>
        <w:jc w:val="both"/>
        <w:rPr>
          <w:rFonts w:ascii="Times New Roman" w:hAnsi="Times New Roman"/>
          <w:sz w:val="24"/>
          <w:szCs w:val="24"/>
        </w:rPr>
      </w:pPr>
      <w:r w:rsidRPr="00816B96">
        <w:rPr>
          <w:rFonts w:ascii="Times New Roman" w:hAnsi="Times New Roman"/>
          <w:sz w:val="24"/>
          <w:szCs w:val="24"/>
        </w:rPr>
        <w:t xml:space="preserve">       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приемов смысловой переработки текста (языковой догадки, выборочного перевода) и оценки полученной информации. Объем текста для чтения – 500 слов.</w:t>
      </w:r>
    </w:p>
    <w:p w:rsidR="00CC17D3" w:rsidRPr="00816B96" w:rsidRDefault="00CC17D3" w:rsidP="00CC17D3">
      <w:pPr>
        <w:autoSpaceDE w:val="0"/>
        <w:autoSpaceDN w:val="0"/>
        <w:adjustRightInd w:val="0"/>
        <w:spacing w:after="0" w:line="240" w:lineRule="auto"/>
        <w:jc w:val="both"/>
        <w:rPr>
          <w:rFonts w:ascii="Times New Roman" w:hAnsi="Times New Roman"/>
          <w:sz w:val="24"/>
          <w:szCs w:val="24"/>
        </w:rPr>
      </w:pPr>
      <w:r w:rsidRPr="00816B96">
        <w:rPr>
          <w:rFonts w:ascii="Times New Roman" w:hAnsi="Times New Roman"/>
          <w:sz w:val="24"/>
          <w:szCs w:val="24"/>
        </w:rPr>
        <w:t xml:space="preserve">       Чтение с выборочным пониманием предполагает умение просмотреть аутентичный текст или несколько коротких текстов и выбрать необходимую информацию. Объем текста – 350 слов.</w:t>
      </w:r>
    </w:p>
    <w:p w:rsidR="00CC17D3" w:rsidRPr="00816B96" w:rsidRDefault="00CC17D3" w:rsidP="00CC17D3">
      <w:pPr>
        <w:autoSpaceDE w:val="0"/>
        <w:autoSpaceDN w:val="0"/>
        <w:adjustRightInd w:val="0"/>
        <w:spacing w:after="0" w:line="240" w:lineRule="auto"/>
        <w:jc w:val="both"/>
        <w:rPr>
          <w:rFonts w:ascii="Times New Roman" w:hAnsi="Times New Roman"/>
          <w:b/>
          <w:sz w:val="24"/>
          <w:szCs w:val="24"/>
        </w:rPr>
      </w:pPr>
      <w:r w:rsidRPr="00816B96">
        <w:rPr>
          <w:rFonts w:ascii="Times New Roman" w:hAnsi="Times New Roman"/>
          <w:b/>
          <w:sz w:val="24"/>
          <w:szCs w:val="24"/>
        </w:rPr>
        <w:t>Письменная речь</w:t>
      </w:r>
    </w:p>
    <w:p w:rsidR="00CC17D3" w:rsidRPr="00816B96" w:rsidRDefault="00CC17D3" w:rsidP="00CC17D3">
      <w:pPr>
        <w:autoSpaceDE w:val="0"/>
        <w:autoSpaceDN w:val="0"/>
        <w:adjustRightInd w:val="0"/>
        <w:spacing w:after="0" w:line="240" w:lineRule="auto"/>
        <w:jc w:val="both"/>
        <w:rPr>
          <w:rFonts w:ascii="Times New Roman" w:hAnsi="Times New Roman"/>
          <w:sz w:val="24"/>
          <w:szCs w:val="24"/>
        </w:rPr>
      </w:pPr>
      <w:r w:rsidRPr="00816B96">
        <w:rPr>
          <w:rFonts w:ascii="Times New Roman" w:hAnsi="Times New Roman"/>
          <w:sz w:val="24"/>
          <w:szCs w:val="24"/>
        </w:rPr>
        <w:t>Уметь:</w:t>
      </w:r>
    </w:p>
    <w:p w:rsidR="00CC17D3" w:rsidRPr="00816B96" w:rsidRDefault="00CC17D3" w:rsidP="00CC17D3">
      <w:pPr>
        <w:autoSpaceDE w:val="0"/>
        <w:autoSpaceDN w:val="0"/>
        <w:adjustRightInd w:val="0"/>
        <w:spacing w:after="0" w:line="240" w:lineRule="auto"/>
        <w:jc w:val="both"/>
        <w:rPr>
          <w:rFonts w:ascii="Times New Roman" w:hAnsi="Times New Roman"/>
          <w:sz w:val="24"/>
          <w:szCs w:val="24"/>
        </w:rPr>
      </w:pPr>
      <w:r w:rsidRPr="00816B96">
        <w:rPr>
          <w:rFonts w:ascii="Times New Roman" w:hAnsi="Times New Roman"/>
          <w:sz w:val="24"/>
          <w:szCs w:val="24"/>
        </w:rPr>
        <w:t>- делать выписки из текста для их дальнейшего использования в собственных высказываниях;</w:t>
      </w:r>
    </w:p>
    <w:p w:rsidR="00CC17D3" w:rsidRPr="00816B96" w:rsidRDefault="00CC17D3" w:rsidP="00CC17D3">
      <w:pPr>
        <w:autoSpaceDE w:val="0"/>
        <w:autoSpaceDN w:val="0"/>
        <w:adjustRightInd w:val="0"/>
        <w:spacing w:after="0" w:line="240" w:lineRule="auto"/>
        <w:jc w:val="both"/>
        <w:rPr>
          <w:rFonts w:ascii="Times New Roman" w:hAnsi="Times New Roman"/>
          <w:sz w:val="24"/>
          <w:szCs w:val="24"/>
        </w:rPr>
      </w:pPr>
      <w:r w:rsidRPr="00816B96">
        <w:rPr>
          <w:rFonts w:ascii="Times New Roman" w:hAnsi="Times New Roman"/>
          <w:sz w:val="24"/>
          <w:szCs w:val="24"/>
        </w:rPr>
        <w:t>- писать короткие поздравления с днем рождения и другими праздниками, выражать пожелания (объемом 30-40 слов, включая адрес);</w:t>
      </w:r>
    </w:p>
    <w:p w:rsidR="00CC17D3" w:rsidRPr="00816B96" w:rsidRDefault="00CC17D3" w:rsidP="00CC17D3">
      <w:pPr>
        <w:autoSpaceDE w:val="0"/>
        <w:autoSpaceDN w:val="0"/>
        <w:adjustRightInd w:val="0"/>
        <w:spacing w:after="0" w:line="240" w:lineRule="auto"/>
        <w:jc w:val="both"/>
        <w:rPr>
          <w:rFonts w:ascii="Times New Roman" w:hAnsi="Times New Roman"/>
          <w:sz w:val="24"/>
          <w:szCs w:val="24"/>
        </w:rPr>
      </w:pPr>
      <w:r w:rsidRPr="00816B96">
        <w:rPr>
          <w:rFonts w:ascii="Times New Roman" w:hAnsi="Times New Roman"/>
          <w:sz w:val="24"/>
          <w:szCs w:val="24"/>
        </w:rPr>
        <w:t>- заполнять несложные анкеты в форме, принятой в странах изучаемого языка (указывать имя, фамилию, пол, гражданство, адрес);</w:t>
      </w:r>
    </w:p>
    <w:p w:rsidR="00CC17D3" w:rsidRPr="00816B96" w:rsidRDefault="00CC17D3" w:rsidP="00CC17D3">
      <w:pPr>
        <w:autoSpaceDE w:val="0"/>
        <w:autoSpaceDN w:val="0"/>
        <w:adjustRightInd w:val="0"/>
        <w:spacing w:after="0" w:line="240" w:lineRule="auto"/>
        <w:jc w:val="both"/>
        <w:rPr>
          <w:rFonts w:ascii="Times New Roman" w:hAnsi="Times New Roman"/>
          <w:sz w:val="24"/>
          <w:szCs w:val="24"/>
        </w:rPr>
      </w:pPr>
      <w:r w:rsidRPr="00816B96">
        <w:rPr>
          <w:rFonts w:ascii="Times New Roman" w:hAnsi="Times New Roman"/>
          <w:sz w:val="24"/>
          <w:szCs w:val="24"/>
        </w:rPr>
        <w:t>- писать личное письмо зарубежному другу с опорой на образец (сообщать краткие сведения о себе; запрашивать аналогичную информацию о нем; выражать благодарность).</w:t>
      </w:r>
    </w:p>
    <w:p w:rsidR="00CC17D3" w:rsidRPr="00816B96" w:rsidRDefault="00CC17D3" w:rsidP="00CC17D3">
      <w:pPr>
        <w:autoSpaceDE w:val="0"/>
        <w:autoSpaceDN w:val="0"/>
        <w:adjustRightInd w:val="0"/>
        <w:spacing w:after="0" w:line="240" w:lineRule="auto"/>
        <w:jc w:val="both"/>
        <w:rPr>
          <w:rFonts w:ascii="Times New Roman" w:hAnsi="Times New Roman"/>
          <w:sz w:val="24"/>
          <w:szCs w:val="24"/>
        </w:rPr>
      </w:pPr>
      <w:r w:rsidRPr="00816B96">
        <w:rPr>
          <w:rFonts w:ascii="Times New Roman" w:hAnsi="Times New Roman"/>
          <w:sz w:val="24"/>
          <w:szCs w:val="24"/>
        </w:rPr>
        <w:t>Объем личного письма   - 100-140 слов, включая адрес.</w:t>
      </w:r>
    </w:p>
    <w:p w:rsidR="00CC17D3" w:rsidRPr="00816B96" w:rsidRDefault="00CC17D3" w:rsidP="00CC17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outlineLvl w:val="0"/>
        <w:rPr>
          <w:rFonts w:ascii="Times New Roman" w:hAnsi="Times New Roman"/>
          <w:b/>
          <w:sz w:val="24"/>
          <w:szCs w:val="24"/>
        </w:rPr>
      </w:pPr>
      <w:r w:rsidRPr="00816B96">
        <w:rPr>
          <w:rFonts w:ascii="Times New Roman" w:hAnsi="Times New Roman"/>
          <w:b/>
          <w:sz w:val="24"/>
          <w:szCs w:val="24"/>
        </w:rPr>
        <w:t>Языковые средства и навыки пользования ими.</w:t>
      </w:r>
    </w:p>
    <w:p w:rsidR="00CC17D3" w:rsidRPr="00816B96" w:rsidRDefault="00CC17D3" w:rsidP="00CC17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outlineLvl w:val="0"/>
        <w:rPr>
          <w:rFonts w:ascii="Times New Roman" w:hAnsi="Times New Roman"/>
          <w:b/>
          <w:sz w:val="24"/>
          <w:szCs w:val="24"/>
        </w:rPr>
      </w:pPr>
      <w:r w:rsidRPr="00816B96">
        <w:rPr>
          <w:rFonts w:ascii="Times New Roman" w:hAnsi="Times New Roman"/>
          <w:b/>
          <w:sz w:val="24"/>
          <w:szCs w:val="24"/>
        </w:rPr>
        <w:t>Орфография</w:t>
      </w:r>
    </w:p>
    <w:p w:rsidR="00CC17D3" w:rsidRPr="00816B96" w:rsidRDefault="00CC17D3" w:rsidP="00CC17D3">
      <w:pPr>
        <w:autoSpaceDE w:val="0"/>
        <w:autoSpaceDN w:val="0"/>
        <w:adjustRightInd w:val="0"/>
        <w:spacing w:after="0" w:line="240" w:lineRule="auto"/>
        <w:rPr>
          <w:rFonts w:ascii="Times New Roman" w:hAnsi="Times New Roman"/>
          <w:sz w:val="24"/>
          <w:szCs w:val="24"/>
        </w:rPr>
      </w:pPr>
      <w:r w:rsidRPr="00816B96">
        <w:rPr>
          <w:rFonts w:ascii="Times New Roman" w:hAnsi="Times New Roman"/>
          <w:sz w:val="24"/>
          <w:szCs w:val="24"/>
        </w:rPr>
        <w:t xml:space="preserve">Знание правил чтения и написания слов, отобранных для данного этапа обучения, и навыки их применения в рамках изучаемого лексико-грамматического материала. </w:t>
      </w:r>
    </w:p>
    <w:p w:rsidR="00CC17D3" w:rsidRPr="00816B96" w:rsidRDefault="00CC17D3" w:rsidP="00CC17D3">
      <w:pPr>
        <w:autoSpaceDE w:val="0"/>
        <w:autoSpaceDN w:val="0"/>
        <w:adjustRightInd w:val="0"/>
        <w:spacing w:after="0" w:line="240" w:lineRule="auto"/>
        <w:jc w:val="both"/>
        <w:rPr>
          <w:rFonts w:ascii="Times New Roman" w:hAnsi="Times New Roman"/>
          <w:sz w:val="24"/>
          <w:szCs w:val="24"/>
        </w:rPr>
      </w:pPr>
      <w:r w:rsidRPr="00816B96">
        <w:rPr>
          <w:rFonts w:ascii="Times New Roman" w:hAnsi="Times New Roman"/>
          <w:b/>
          <w:bCs/>
          <w:iCs/>
          <w:sz w:val="24"/>
          <w:szCs w:val="24"/>
        </w:rPr>
        <w:t xml:space="preserve">Фонетическая сторона речи </w:t>
      </w:r>
    </w:p>
    <w:p w:rsidR="00CC17D3" w:rsidRPr="00816B96" w:rsidRDefault="00CC17D3" w:rsidP="00CC17D3">
      <w:pPr>
        <w:autoSpaceDE w:val="0"/>
        <w:autoSpaceDN w:val="0"/>
        <w:adjustRightInd w:val="0"/>
        <w:spacing w:after="0" w:line="240" w:lineRule="auto"/>
        <w:jc w:val="both"/>
        <w:rPr>
          <w:rFonts w:ascii="Times New Roman" w:hAnsi="Times New Roman"/>
          <w:sz w:val="24"/>
          <w:szCs w:val="24"/>
        </w:rPr>
      </w:pPr>
      <w:r w:rsidRPr="00816B96">
        <w:rPr>
          <w:rFonts w:ascii="Times New Roman" w:hAnsi="Times New Roman"/>
          <w:sz w:val="24"/>
          <w:szCs w:val="24"/>
        </w:rPr>
        <w:t xml:space="preserve"> Навыки адекватного произношения и различения на слух всех звуков изучаемого второго иностранного языка. Соблюдение ударения и интонации в словах и фразах, ритмико-интонационные навыки произношения различных типов предложений. </w:t>
      </w:r>
    </w:p>
    <w:p w:rsidR="00CC17D3" w:rsidRPr="00816B96" w:rsidRDefault="00CC17D3" w:rsidP="00CC17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outlineLvl w:val="0"/>
        <w:rPr>
          <w:rFonts w:ascii="Times New Roman" w:hAnsi="Times New Roman"/>
          <w:b/>
          <w:sz w:val="24"/>
          <w:szCs w:val="24"/>
        </w:rPr>
      </w:pPr>
      <w:r w:rsidRPr="00816B96">
        <w:rPr>
          <w:rFonts w:ascii="Times New Roman" w:hAnsi="Times New Roman"/>
          <w:b/>
          <w:sz w:val="24"/>
          <w:szCs w:val="24"/>
        </w:rPr>
        <w:t>Лексическая сторона речи</w:t>
      </w:r>
    </w:p>
    <w:p w:rsidR="00CC17D3" w:rsidRPr="00816B96" w:rsidRDefault="00CC17D3" w:rsidP="00CC17D3">
      <w:pPr>
        <w:autoSpaceDE w:val="0"/>
        <w:autoSpaceDN w:val="0"/>
        <w:adjustRightInd w:val="0"/>
        <w:spacing w:after="0" w:line="240" w:lineRule="auto"/>
        <w:jc w:val="both"/>
        <w:rPr>
          <w:rFonts w:ascii="Times New Roman" w:hAnsi="Times New Roman"/>
          <w:sz w:val="24"/>
          <w:szCs w:val="24"/>
        </w:rPr>
      </w:pPr>
      <w:r w:rsidRPr="00816B96">
        <w:rPr>
          <w:rFonts w:ascii="Times New Roman" w:hAnsi="Times New Roman"/>
          <w:sz w:val="24"/>
          <w:szCs w:val="24"/>
        </w:rPr>
        <w:t xml:space="preserve">Овладение лексическими единицами, обслуживающими новые темы, проблемы и ситуации общения в пределах тематики основной школы, в объёме около 1000 единиц. Лексические единицы включают устойчивые словосочетания, оценочную лексику, реплики-клише речевого этикета. </w:t>
      </w:r>
    </w:p>
    <w:p w:rsidR="00CC17D3" w:rsidRPr="00816B96" w:rsidRDefault="00CC17D3" w:rsidP="00CC17D3">
      <w:pPr>
        <w:autoSpaceDE w:val="0"/>
        <w:autoSpaceDN w:val="0"/>
        <w:adjustRightInd w:val="0"/>
        <w:spacing w:after="0" w:line="240" w:lineRule="auto"/>
        <w:jc w:val="both"/>
        <w:rPr>
          <w:rFonts w:ascii="Times New Roman" w:hAnsi="Times New Roman"/>
          <w:sz w:val="24"/>
          <w:szCs w:val="24"/>
        </w:rPr>
      </w:pPr>
      <w:r w:rsidRPr="00816B96">
        <w:rPr>
          <w:rFonts w:ascii="Times New Roman" w:hAnsi="Times New Roman"/>
          <w:sz w:val="24"/>
          <w:szCs w:val="24"/>
        </w:rPr>
        <w:t>Основные способы словообразования:</w:t>
      </w:r>
    </w:p>
    <w:p w:rsidR="00CC17D3" w:rsidRPr="00816B96" w:rsidRDefault="00CC17D3" w:rsidP="001E0896">
      <w:pPr>
        <w:numPr>
          <w:ilvl w:val="0"/>
          <w:numId w:val="221"/>
        </w:numPr>
        <w:autoSpaceDE w:val="0"/>
        <w:autoSpaceDN w:val="0"/>
        <w:adjustRightInd w:val="0"/>
        <w:spacing w:after="0" w:line="240" w:lineRule="auto"/>
        <w:jc w:val="both"/>
        <w:rPr>
          <w:rFonts w:ascii="Times New Roman" w:hAnsi="Times New Roman"/>
          <w:sz w:val="24"/>
          <w:szCs w:val="24"/>
        </w:rPr>
      </w:pPr>
      <w:r w:rsidRPr="00816B96">
        <w:rPr>
          <w:rFonts w:ascii="Times New Roman" w:hAnsi="Times New Roman"/>
          <w:sz w:val="24"/>
          <w:szCs w:val="24"/>
        </w:rPr>
        <w:lastRenderedPageBreak/>
        <w:t>аффиксация:</w:t>
      </w:r>
    </w:p>
    <w:p w:rsidR="00CC17D3" w:rsidRPr="00816B96" w:rsidRDefault="00CC17D3" w:rsidP="00CC17D3">
      <w:pPr>
        <w:autoSpaceDE w:val="0"/>
        <w:autoSpaceDN w:val="0"/>
        <w:adjustRightInd w:val="0"/>
        <w:spacing w:after="0" w:line="240" w:lineRule="auto"/>
        <w:jc w:val="both"/>
        <w:rPr>
          <w:rFonts w:ascii="Times New Roman" w:hAnsi="Times New Roman"/>
          <w:sz w:val="24"/>
          <w:szCs w:val="24"/>
        </w:rPr>
      </w:pPr>
      <w:r w:rsidRPr="00816B96">
        <w:rPr>
          <w:rFonts w:ascii="Times New Roman" w:hAnsi="Times New Roman"/>
          <w:sz w:val="24"/>
          <w:szCs w:val="24"/>
        </w:rPr>
        <w:t>- существительные с суффиксами –</w:t>
      </w:r>
      <w:proofErr w:type="spellStart"/>
      <w:r w:rsidRPr="00816B96">
        <w:rPr>
          <w:rFonts w:ascii="Times New Roman" w:hAnsi="Times New Roman"/>
          <w:sz w:val="24"/>
          <w:szCs w:val="24"/>
          <w:lang w:val="en-US"/>
        </w:rPr>
        <w:t>ung</w:t>
      </w:r>
      <w:proofErr w:type="spellEnd"/>
      <w:r w:rsidRPr="00816B96">
        <w:rPr>
          <w:rFonts w:ascii="Times New Roman" w:hAnsi="Times New Roman"/>
          <w:sz w:val="24"/>
          <w:szCs w:val="24"/>
        </w:rPr>
        <w:t xml:space="preserve"> (</w:t>
      </w:r>
      <w:r w:rsidRPr="00816B96">
        <w:rPr>
          <w:rFonts w:ascii="Times New Roman" w:hAnsi="Times New Roman"/>
          <w:sz w:val="24"/>
          <w:szCs w:val="24"/>
          <w:lang w:val="en-US"/>
        </w:rPr>
        <w:t>dir</w:t>
      </w:r>
      <w:r w:rsidRPr="00816B96">
        <w:rPr>
          <w:rFonts w:ascii="Times New Roman" w:hAnsi="Times New Roman"/>
          <w:sz w:val="24"/>
          <w:szCs w:val="24"/>
        </w:rPr>
        <w:t xml:space="preserve"> </w:t>
      </w:r>
      <w:r w:rsidRPr="00816B96">
        <w:rPr>
          <w:rFonts w:ascii="Times New Roman" w:hAnsi="Times New Roman"/>
          <w:sz w:val="24"/>
          <w:szCs w:val="24"/>
          <w:lang w:val="en-US"/>
        </w:rPr>
        <w:t>L</w:t>
      </w:r>
      <w:r w:rsidRPr="00816B96">
        <w:rPr>
          <w:rFonts w:ascii="Times New Roman" w:hAnsi="Times New Roman"/>
          <w:sz w:val="24"/>
          <w:szCs w:val="24"/>
        </w:rPr>
        <w:t>ö</w:t>
      </w:r>
      <w:r w:rsidRPr="00816B96">
        <w:rPr>
          <w:rFonts w:ascii="Times New Roman" w:hAnsi="Times New Roman"/>
          <w:sz w:val="24"/>
          <w:szCs w:val="24"/>
          <w:lang w:val="en-US"/>
        </w:rPr>
        <w:t>sung</w:t>
      </w:r>
      <w:r w:rsidRPr="00816B96">
        <w:rPr>
          <w:rFonts w:ascii="Times New Roman" w:hAnsi="Times New Roman"/>
          <w:sz w:val="24"/>
          <w:szCs w:val="24"/>
        </w:rPr>
        <w:t xml:space="preserve">); - </w:t>
      </w:r>
      <w:proofErr w:type="spellStart"/>
      <w:r w:rsidRPr="00816B96">
        <w:rPr>
          <w:rFonts w:ascii="Times New Roman" w:hAnsi="Times New Roman"/>
          <w:sz w:val="24"/>
          <w:szCs w:val="24"/>
          <w:lang w:val="en-US"/>
        </w:rPr>
        <w:t>keit</w:t>
      </w:r>
      <w:proofErr w:type="spellEnd"/>
      <w:r w:rsidRPr="00816B96">
        <w:rPr>
          <w:rFonts w:ascii="Times New Roman" w:hAnsi="Times New Roman"/>
          <w:sz w:val="24"/>
          <w:szCs w:val="24"/>
        </w:rPr>
        <w:t xml:space="preserve"> (</w:t>
      </w:r>
      <w:r w:rsidRPr="00816B96">
        <w:rPr>
          <w:rFonts w:ascii="Times New Roman" w:hAnsi="Times New Roman"/>
          <w:sz w:val="24"/>
          <w:szCs w:val="24"/>
          <w:lang w:val="en-US"/>
        </w:rPr>
        <w:t>die</w:t>
      </w:r>
      <w:r w:rsidRPr="00816B96">
        <w:rPr>
          <w:rFonts w:ascii="Times New Roman" w:hAnsi="Times New Roman"/>
          <w:sz w:val="24"/>
          <w:szCs w:val="24"/>
        </w:rPr>
        <w:t xml:space="preserve"> </w:t>
      </w:r>
      <w:proofErr w:type="spellStart"/>
      <w:r w:rsidRPr="00816B96">
        <w:rPr>
          <w:rFonts w:ascii="Times New Roman" w:hAnsi="Times New Roman"/>
          <w:sz w:val="24"/>
          <w:szCs w:val="24"/>
          <w:lang w:val="en-US"/>
        </w:rPr>
        <w:t>Feindlichkeit</w:t>
      </w:r>
      <w:proofErr w:type="spellEnd"/>
      <w:r w:rsidRPr="00816B96">
        <w:rPr>
          <w:rFonts w:ascii="Times New Roman" w:hAnsi="Times New Roman"/>
          <w:sz w:val="24"/>
          <w:szCs w:val="24"/>
        </w:rPr>
        <w:t>); -</w:t>
      </w:r>
      <w:proofErr w:type="spellStart"/>
      <w:r w:rsidRPr="00816B96">
        <w:rPr>
          <w:rFonts w:ascii="Times New Roman" w:hAnsi="Times New Roman"/>
          <w:sz w:val="24"/>
          <w:szCs w:val="24"/>
          <w:lang w:val="en-US"/>
        </w:rPr>
        <w:t>heit</w:t>
      </w:r>
      <w:proofErr w:type="spellEnd"/>
      <w:r w:rsidRPr="00816B96">
        <w:rPr>
          <w:rFonts w:ascii="Times New Roman" w:hAnsi="Times New Roman"/>
          <w:sz w:val="24"/>
          <w:szCs w:val="24"/>
        </w:rPr>
        <w:t xml:space="preserve"> (</w:t>
      </w:r>
      <w:r w:rsidRPr="00816B96">
        <w:rPr>
          <w:rFonts w:ascii="Times New Roman" w:hAnsi="Times New Roman"/>
          <w:sz w:val="24"/>
          <w:szCs w:val="24"/>
          <w:lang w:val="en-US"/>
        </w:rPr>
        <w:t>die</w:t>
      </w:r>
      <w:r w:rsidRPr="00816B96">
        <w:rPr>
          <w:rFonts w:ascii="Times New Roman" w:hAnsi="Times New Roman"/>
          <w:sz w:val="24"/>
          <w:szCs w:val="24"/>
        </w:rPr>
        <w:t xml:space="preserve"> </w:t>
      </w:r>
      <w:proofErr w:type="spellStart"/>
      <w:r w:rsidRPr="00816B96">
        <w:rPr>
          <w:rFonts w:ascii="Times New Roman" w:hAnsi="Times New Roman"/>
          <w:sz w:val="24"/>
          <w:szCs w:val="24"/>
          <w:lang w:val="en-US"/>
        </w:rPr>
        <w:t>Einheit</w:t>
      </w:r>
      <w:proofErr w:type="spellEnd"/>
      <w:r w:rsidRPr="00816B96">
        <w:rPr>
          <w:rFonts w:ascii="Times New Roman" w:hAnsi="Times New Roman"/>
          <w:sz w:val="24"/>
          <w:szCs w:val="24"/>
        </w:rPr>
        <w:t xml:space="preserve">); - </w:t>
      </w:r>
      <w:proofErr w:type="spellStart"/>
      <w:r w:rsidRPr="00816B96">
        <w:rPr>
          <w:rFonts w:ascii="Times New Roman" w:hAnsi="Times New Roman"/>
          <w:sz w:val="24"/>
          <w:szCs w:val="24"/>
          <w:lang w:val="en-US"/>
        </w:rPr>
        <w:t>schaft</w:t>
      </w:r>
      <w:proofErr w:type="spellEnd"/>
      <w:r w:rsidRPr="00816B96">
        <w:rPr>
          <w:rFonts w:ascii="Times New Roman" w:hAnsi="Times New Roman"/>
          <w:sz w:val="24"/>
          <w:szCs w:val="24"/>
        </w:rPr>
        <w:t xml:space="preserve"> (</w:t>
      </w:r>
      <w:r w:rsidRPr="00816B96">
        <w:rPr>
          <w:rFonts w:ascii="Times New Roman" w:hAnsi="Times New Roman"/>
          <w:sz w:val="24"/>
          <w:szCs w:val="24"/>
          <w:lang w:val="en-US"/>
        </w:rPr>
        <w:t>die</w:t>
      </w:r>
      <w:r w:rsidRPr="00816B96">
        <w:rPr>
          <w:rFonts w:ascii="Times New Roman" w:hAnsi="Times New Roman"/>
          <w:sz w:val="24"/>
          <w:szCs w:val="24"/>
        </w:rPr>
        <w:t xml:space="preserve"> </w:t>
      </w:r>
      <w:proofErr w:type="spellStart"/>
      <w:r w:rsidRPr="00816B96">
        <w:rPr>
          <w:rFonts w:ascii="Times New Roman" w:hAnsi="Times New Roman"/>
          <w:sz w:val="24"/>
          <w:szCs w:val="24"/>
          <w:lang w:val="en-US"/>
        </w:rPr>
        <w:t>Gesellschaft</w:t>
      </w:r>
      <w:proofErr w:type="spellEnd"/>
      <w:r w:rsidRPr="00816B96">
        <w:rPr>
          <w:rFonts w:ascii="Times New Roman" w:hAnsi="Times New Roman"/>
          <w:sz w:val="24"/>
          <w:szCs w:val="24"/>
        </w:rPr>
        <w:t xml:space="preserve">); - </w:t>
      </w:r>
      <w:r w:rsidRPr="00816B96">
        <w:rPr>
          <w:rFonts w:ascii="Times New Roman" w:hAnsi="Times New Roman"/>
          <w:sz w:val="24"/>
          <w:szCs w:val="24"/>
          <w:lang w:val="en-US"/>
        </w:rPr>
        <w:t>um</w:t>
      </w:r>
      <w:r w:rsidRPr="00816B96">
        <w:rPr>
          <w:rFonts w:ascii="Times New Roman" w:hAnsi="Times New Roman"/>
          <w:sz w:val="24"/>
          <w:szCs w:val="24"/>
        </w:rPr>
        <w:t xml:space="preserve"> (</w:t>
      </w:r>
      <w:r w:rsidRPr="00816B96">
        <w:rPr>
          <w:rFonts w:ascii="Times New Roman" w:hAnsi="Times New Roman"/>
          <w:sz w:val="24"/>
          <w:szCs w:val="24"/>
          <w:lang w:val="en-US"/>
        </w:rPr>
        <w:t>das</w:t>
      </w:r>
      <w:r w:rsidRPr="00816B96">
        <w:rPr>
          <w:rFonts w:ascii="Times New Roman" w:hAnsi="Times New Roman"/>
          <w:sz w:val="24"/>
          <w:szCs w:val="24"/>
        </w:rPr>
        <w:t xml:space="preserve"> </w:t>
      </w:r>
      <w:r w:rsidRPr="00816B96">
        <w:rPr>
          <w:rFonts w:ascii="Times New Roman" w:hAnsi="Times New Roman"/>
          <w:sz w:val="24"/>
          <w:szCs w:val="24"/>
          <w:lang w:val="en-US"/>
        </w:rPr>
        <w:t>Datum</w:t>
      </w:r>
      <w:r w:rsidRPr="00816B96">
        <w:rPr>
          <w:rFonts w:ascii="Times New Roman" w:hAnsi="Times New Roman"/>
          <w:sz w:val="24"/>
          <w:szCs w:val="24"/>
        </w:rPr>
        <w:t xml:space="preserve">); - </w:t>
      </w:r>
      <w:r w:rsidRPr="00816B96">
        <w:rPr>
          <w:rFonts w:ascii="Times New Roman" w:hAnsi="Times New Roman"/>
          <w:sz w:val="24"/>
          <w:szCs w:val="24"/>
          <w:lang w:val="en-US"/>
        </w:rPr>
        <w:t>or</w:t>
      </w:r>
      <w:r w:rsidRPr="00816B96">
        <w:rPr>
          <w:rFonts w:ascii="Times New Roman" w:hAnsi="Times New Roman"/>
          <w:sz w:val="24"/>
          <w:szCs w:val="24"/>
        </w:rPr>
        <w:t xml:space="preserve"> (</w:t>
      </w:r>
      <w:proofErr w:type="spellStart"/>
      <w:r w:rsidRPr="00816B96">
        <w:rPr>
          <w:rFonts w:ascii="Times New Roman" w:hAnsi="Times New Roman"/>
          <w:sz w:val="24"/>
          <w:szCs w:val="24"/>
          <w:lang w:val="en-US"/>
        </w:rPr>
        <w:t>der</w:t>
      </w:r>
      <w:proofErr w:type="spellEnd"/>
      <w:r w:rsidRPr="00816B96">
        <w:rPr>
          <w:rFonts w:ascii="Times New Roman" w:hAnsi="Times New Roman"/>
          <w:sz w:val="24"/>
          <w:szCs w:val="24"/>
        </w:rPr>
        <w:t xml:space="preserve"> </w:t>
      </w:r>
      <w:proofErr w:type="spellStart"/>
      <w:r w:rsidRPr="00816B96">
        <w:rPr>
          <w:rFonts w:ascii="Times New Roman" w:hAnsi="Times New Roman"/>
          <w:sz w:val="24"/>
          <w:szCs w:val="24"/>
          <w:lang w:val="en-US"/>
        </w:rPr>
        <w:t>Doktor</w:t>
      </w:r>
      <w:proofErr w:type="spellEnd"/>
      <w:r w:rsidRPr="00816B96">
        <w:rPr>
          <w:rFonts w:ascii="Times New Roman" w:hAnsi="Times New Roman"/>
          <w:sz w:val="24"/>
          <w:szCs w:val="24"/>
        </w:rPr>
        <w:t>);-</w:t>
      </w:r>
      <w:proofErr w:type="spellStart"/>
      <w:r w:rsidRPr="00816B96">
        <w:rPr>
          <w:rFonts w:ascii="Times New Roman" w:hAnsi="Times New Roman"/>
          <w:sz w:val="24"/>
          <w:szCs w:val="24"/>
          <w:lang w:val="en-US"/>
        </w:rPr>
        <w:t>ik</w:t>
      </w:r>
      <w:proofErr w:type="spellEnd"/>
      <w:r w:rsidRPr="00816B96">
        <w:rPr>
          <w:rFonts w:ascii="Times New Roman" w:hAnsi="Times New Roman"/>
          <w:sz w:val="24"/>
          <w:szCs w:val="24"/>
        </w:rPr>
        <w:t xml:space="preserve"> (</w:t>
      </w:r>
      <w:r w:rsidRPr="00816B96">
        <w:rPr>
          <w:rFonts w:ascii="Times New Roman" w:hAnsi="Times New Roman"/>
          <w:sz w:val="24"/>
          <w:szCs w:val="24"/>
          <w:lang w:val="en-US"/>
        </w:rPr>
        <w:t>die</w:t>
      </w:r>
      <w:r w:rsidRPr="00816B96">
        <w:rPr>
          <w:rFonts w:ascii="Times New Roman" w:hAnsi="Times New Roman"/>
          <w:sz w:val="24"/>
          <w:szCs w:val="24"/>
        </w:rPr>
        <w:t xml:space="preserve"> </w:t>
      </w:r>
      <w:proofErr w:type="spellStart"/>
      <w:r w:rsidRPr="00816B96">
        <w:rPr>
          <w:rFonts w:ascii="Times New Roman" w:hAnsi="Times New Roman"/>
          <w:sz w:val="24"/>
          <w:szCs w:val="24"/>
          <w:lang w:val="en-US"/>
        </w:rPr>
        <w:t>Musik</w:t>
      </w:r>
      <w:proofErr w:type="spellEnd"/>
      <w:r w:rsidRPr="00816B96">
        <w:rPr>
          <w:rFonts w:ascii="Times New Roman" w:hAnsi="Times New Roman"/>
          <w:sz w:val="24"/>
          <w:szCs w:val="24"/>
        </w:rPr>
        <w:t xml:space="preserve">); - </w:t>
      </w:r>
      <w:proofErr w:type="spellStart"/>
      <w:r w:rsidRPr="00816B96">
        <w:rPr>
          <w:rFonts w:ascii="Times New Roman" w:hAnsi="Times New Roman"/>
          <w:sz w:val="24"/>
          <w:szCs w:val="24"/>
          <w:lang w:val="en-US"/>
        </w:rPr>
        <w:t>er</w:t>
      </w:r>
      <w:proofErr w:type="spellEnd"/>
      <w:r w:rsidRPr="00816B96">
        <w:rPr>
          <w:rFonts w:ascii="Times New Roman" w:hAnsi="Times New Roman"/>
          <w:sz w:val="24"/>
          <w:szCs w:val="24"/>
        </w:rPr>
        <w:t xml:space="preserve"> (</w:t>
      </w:r>
      <w:proofErr w:type="spellStart"/>
      <w:r w:rsidRPr="00816B96">
        <w:rPr>
          <w:rFonts w:ascii="Times New Roman" w:hAnsi="Times New Roman"/>
          <w:sz w:val="24"/>
          <w:szCs w:val="24"/>
          <w:lang w:val="en-US"/>
        </w:rPr>
        <w:t>der</w:t>
      </w:r>
      <w:proofErr w:type="spellEnd"/>
      <w:r w:rsidRPr="00816B96">
        <w:rPr>
          <w:rFonts w:ascii="Times New Roman" w:hAnsi="Times New Roman"/>
          <w:sz w:val="24"/>
          <w:szCs w:val="24"/>
        </w:rPr>
        <w:t xml:space="preserve"> </w:t>
      </w:r>
      <w:proofErr w:type="spellStart"/>
      <w:r w:rsidRPr="00816B96">
        <w:rPr>
          <w:rFonts w:ascii="Times New Roman" w:hAnsi="Times New Roman"/>
          <w:sz w:val="24"/>
          <w:szCs w:val="24"/>
          <w:lang w:val="en-US"/>
        </w:rPr>
        <w:t>Wissenschaft</w:t>
      </w:r>
      <w:proofErr w:type="spellEnd"/>
      <w:r w:rsidRPr="00816B96">
        <w:rPr>
          <w:rFonts w:ascii="Times New Roman" w:hAnsi="Times New Roman"/>
          <w:sz w:val="24"/>
          <w:szCs w:val="24"/>
        </w:rPr>
        <w:t xml:space="preserve">); - </w:t>
      </w:r>
      <w:proofErr w:type="spellStart"/>
      <w:r w:rsidRPr="00816B96">
        <w:rPr>
          <w:rFonts w:ascii="Times New Roman" w:hAnsi="Times New Roman"/>
          <w:sz w:val="24"/>
          <w:szCs w:val="24"/>
          <w:lang w:val="en-US"/>
        </w:rPr>
        <w:t>ie</w:t>
      </w:r>
      <w:proofErr w:type="spellEnd"/>
      <w:r w:rsidRPr="00816B96">
        <w:rPr>
          <w:rFonts w:ascii="Times New Roman" w:hAnsi="Times New Roman"/>
          <w:sz w:val="24"/>
          <w:szCs w:val="24"/>
        </w:rPr>
        <w:t xml:space="preserve"> (</w:t>
      </w:r>
      <w:r w:rsidRPr="00816B96">
        <w:rPr>
          <w:rFonts w:ascii="Times New Roman" w:hAnsi="Times New Roman"/>
          <w:sz w:val="24"/>
          <w:szCs w:val="24"/>
          <w:lang w:val="en-US"/>
        </w:rPr>
        <w:t>die</w:t>
      </w:r>
      <w:r w:rsidRPr="00816B96">
        <w:rPr>
          <w:rFonts w:ascii="Times New Roman" w:hAnsi="Times New Roman"/>
          <w:sz w:val="24"/>
          <w:szCs w:val="24"/>
        </w:rPr>
        <w:t xml:space="preserve"> </w:t>
      </w:r>
      <w:proofErr w:type="spellStart"/>
      <w:r w:rsidRPr="00816B96">
        <w:rPr>
          <w:rFonts w:ascii="Times New Roman" w:hAnsi="Times New Roman"/>
          <w:sz w:val="24"/>
          <w:szCs w:val="24"/>
          <w:lang w:val="en-US"/>
        </w:rPr>
        <w:t>Biologie</w:t>
      </w:r>
      <w:proofErr w:type="spellEnd"/>
      <w:r w:rsidRPr="00816B96">
        <w:rPr>
          <w:rFonts w:ascii="Times New Roman" w:hAnsi="Times New Roman"/>
          <w:sz w:val="24"/>
          <w:szCs w:val="24"/>
        </w:rPr>
        <w:t xml:space="preserve">); - </w:t>
      </w:r>
      <w:r w:rsidRPr="00816B96">
        <w:rPr>
          <w:rFonts w:ascii="Times New Roman" w:hAnsi="Times New Roman"/>
          <w:sz w:val="24"/>
          <w:szCs w:val="24"/>
          <w:lang w:val="en-US"/>
        </w:rPr>
        <w:t>e</w:t>
      </w:r>
      <w:r w:rsidRPr="00816B96">
        <w:rPr>
          <w:rFonts w:ascii="Times New Roman" w:hAnsi="Times New Roman"/>
          <w:sz w:val="24"/>
          <w:szCs w:val="24"/>
        </w:rPr>
        <w:t xml:space="preserve"> (</w:t>
      </w:r>
      <w:r w:rsidRPr="00816B96">
        <w:rPr>
          <w:rFonts w:ascii="Times New Roman" w:hAnsi="Times New Roman"/>
          <w:sz w:val="24"/>
          <w:szCs w:val="24"/>
          <w:lang w:val="en-US"/>
        </w:rPr>
        <w:t>die</w:t>
      </w:r>
      <w:r w:rsidRPr="00816B96">
        <w:rPr>
          <w:rFonts w:ascii="Times New Roman" w:hAnsi="Times New Roman"/>
          <w:sz w:val="24"/>
          <w:szCs w:val="24"/>
        </w:rPr>
        <w:t xml:space="preserve"> </w:t>
      </w:r>
      <w:proofErr w:type="spellStart"/>
      <w:r w:rsidRPr="00816B96">
        <w:rPr>
          <w:rFonts w:ascii="Times New Roman" w:hAnsi="Times New Roman"/>
          <w:sz w:val="24"/>
          <w:szCs w:val="24"/>
          <w:lang w:val="en-US"/>
        </w:rPr>
        <w:t>Liebe</w:t>
      </w:r>
      <w:proofErr w:type="spellEnd"/>
      <w:r w:rsidRPr="00816B96">
        <w:rPr>
          <w:rFonts w:ascii="Times New Roman" w:hAnsi="Times New Roman"/>
          <w:sz w:val="24"/>
          <w:szCs w:val="24"/>
        </w:rPr>
        <w:t>);</w:t>
      </w:r>
    </w:p>
    <w:p w:rsidR="00CC17D3" w:rsidRPr="00816B96" w:rsidRDefault="00CC17D3" w:rsidP="00CC17D3">
      <w:pPr>
        <w:autoSpaceDE w:val="0"/>
        <w:autoSpaceDN w:val="0"/>
        <w:adjustRightInd w:val="0"/>
        <w:spacing w:after="0" w:line="240" w:lineRule="auto"/>
        <w:jc w:val="both"/>
        <w:rPr>
          <w:rFonts w:ascii="Times New Roman" w:hAnsi="Times New Roman"/>
          <w:sz w:val="24"/>
          <w:szCs w:val="24"/>
        </w:rPr>
      </w:pPr>
      <w:r w:rsidRPr="00816B96">
        <w:rPr>
          <w:rFonts w:ascii="Times New Roman" w:hAnsi="Times New Roman"/>
          <w:sz w:val="24"/>
          <w:szCs w:val="24"/>
        </w:rPr>
        <w:t>- прилагательные с суффиксами –</w:t>
      </w:r>
      <w:proofErr w:type="spellStart"/>
      <w:r w:rsidRPr="00816B96">
        <w:rPr>
          <w:rFonts w:ascii="Times New Roman" w:hAnsi="Times New Roman"/>
          <w:sz w:val="24"/>
          <w:szCs w:val="24"/>
          <w:lang w:val="en-US"/>
        </w:rPr>
        <w:t>ig</w:t>
      </w:r>
      <w:proofErr w:type="spellEnd"/>
      <w:r w:rsidRPr="00816B96">
        <w:rPr>
          <w:rFonts w:ascii="Times New Roman" w:hAnsi="Times New Roman"/>
          <w:sz w:val="24"/>
          <w:szCs w:val="24"/>
        </w:rPr>
        <w:t xml:space="preserve"> (</w:t>
      </w:r>
      <w:proofErr w:type="spellStart"/>
      <w:r w:rsidRPr="00816B96">
        <w:rPr>
          <w:rFonts w:ascii="Times New Roman" w:hAnsi="Times New Roman"/>
          <w:sz w:val="24"/>
          <w:szCs w:val="24"/>
          <w:lang w:val="en-US"/>
        </w:rPr>
        <w:t>wichtig</w:t>
      </w:r>
      <w:proofErr w:type="spellEnd"/>
      <w:r w:rsidRPr="00816B96">
        <w:rPr>
          <w:rFonts w:ascii="Times New Roman" w:hAnsi="Times New Roman"/>
          <w:sz w:val="24"/>
          <w:szCs w:val="24"/>
        </w:rPr>
        <w:t>); - -</w:t>
      </w:r>
      <w:r w:rsidRPr="00816B96">
        <w:rPr>
          <w:rFonts w:ascii="Times New Roman" w:hAnsi="Times New Roman"/>
          <w:sz w:val="24"/>
          <w:szCs w:val="24"/>
          <w:lang w:val="en-US"/>
        </w:rPr>
        <w:t>lich</w:t>
      </w:r>
      <w:r w:rsidRPr="00816B96">
        <w:rPr>
          <w:rFonts w:ascii="Times New Roman" w:hAnsi="Times New Roman"/>
          <w:sz w:val="24"/>
          <w:szCs w:val="24"/>
        </w:rPr>
        <w:t xml:space="preserve"> (</w:t>
      </w:r>
      <w:proofErr w:type="spellStart"/>
      <w:r w:rsidRPr="00816B96">
        <w:rPr>
          <w:rFonts w:ascii="Times New Roman" w:hAnsi="Times New Roman"/>
          <w:sz w:val="24"/>
          <w:szCs w:val="24"/>
          <w:lang w:val="en-US"/>
        </w:rPr>
        <w:t>gl</w:t>
      </w:r>
      <w:proofErr w:type="spellEnd"/>
      <w:r w:rsidRPr="00816B96">
        <w:rPr>
          <w:rFonts w:ascii="Times New Roman" w:hAnsi="Times New Roman"/>
          <w:sz w:val="24"/>
          <w:szCs w:val="24"/>
        </w:rPr>
        <w:t>ü</w:t>
      </w:r>
      <w:proofErr w:type="spellStart"/>
      <w:r w:rsidRPr="00816B96">
        <w:rPr>
          <w:rFonts w:ascii="Times New Roman" w:hAnsi="Times New Roman"/>
          <w:sz w:val="24"/>
          <w:szCs w:val="24"/>
          <w:lang w:val="en-US"/>
        </w:rPr>
        <w:t>klich</w:t>
      </w:r>
      <w:proofErr w:type="spellEnd"/>
      <w:r w:rsidRPr="00816B96">
        <w:rPr>
          <w:rFonts w:ascii="Times New Roman" w:hAnsi="Times New Roman"/>
          <w:sz w:val="24"/>
          <w:szCs w:val="24"/>
        </w:rPr>
        <w:t xml:space="preserve">); - </w:t>
      </w:r>
      <w:proofErr w:type="spellStart"/>
      <w:r w:rsidRPr="00816B96">
        <w:rPr>
          <w:rFonts w:ascii="Times New Roman" w:hAnsi="Times New Roman"/>
          <w:sz w:val="24"/>
          <w:szCs w:val="24"/>
          <w:lang w:val="en-US"/>
        </w:rPr>
        <w:t>isch</w:t>
      </w:r>
      <w:proofErr w:type="spellEnd"/>
      <w:r w:rsidRPr="00816B96">
        <w:rPr>
          <w:rFonts w:ascii="Times New Roman" w:hAnsi="Times New Roman"/>
          <w:sz w:val="24"/>
          <w:szCs w:val="24"/>
        </w:rPr>
        <w:t xml:space="preserve"> (</w:t>
      </w:r>
      <w:proofErr w:type="spellStart"/>
      <w:r w:rsidRPr="00816B96">
        <w:rPr>
          <w:rFonts w:ascii="Times New Roman" w:hAnsi="Times New Roman"/>
          <w:sz w:val="24"/>
          <w:szCs w:val="24"/>
          <w:lang w:val="en-US"/>
        </w:rPr>
        <w:t>typisch</w:t>
      </w:r>
      <w:proofErr w:type="spellEnd"/>
      <w:r w:rsidRPr="00816B96">
        <w:rPr>
          <w:rFonts w:ascii="Times New Roman" w:hAnsi="Times New Roman"/>
          <w:sz w:val="24"/>
          <w:szCs w:val="24"/>
        </w:rPr>
        <w:t xml:space="preserve">); - </w:t>
      </w:r>
      <w:r w:rsidRPr="00816B96">
        <w:rPr>
          <w:rFonts w:ascii="Times New Roman" w:hAnsi="Times New Roman"/>
          <w:sz w:val="24"/>
          <w:szCs w:val="24"/>
          <w:lang w:val="en-US"/>
        </w:rPr>
        <w:t>los</w:t>
      </w:r>
      <w:r w:rsidRPr="00816B96">
        <w:rPr>
          <w:rFonts w:ascii="Times New Roman" w:hAnsi="Times New Roman"/>
          <w:sz w:val="24"/>
          <w:szCs w:val="24"/>
        </w:rPr>
        <w:t xml:space="preserve"> (</w:t>
      </w:r>
      <w:proofErr w:type="spellStart"/>
      <w:r w:rsidRPr="00816B96">
        <w:rPr>
          <w:rFonts w:ascii="Times New Roman" w:hAnsi="Times New Roman"/>
          <w:sz w:val="24"/>
          <w:szCs w:val="24"/>
          <w:lang w:val="en-US"/>
        </w:rPr>
        <w:t>arbeitslos</w:t>
      </w:r>
      <w:proofErr w:type="spellEnd"/>
      <w:r w:rsidRPr="00816B96">
        <w:rPr>
          <w:rFonts w:ascii="Times New Roman" w:hAnsi="Times New Roman"/>
          <w:sz w:val="24"/>
          <w:szCs w:val="24"/>
        </w:rPr>
        <w:t xml:space="preserve">); - </w:t>
      </w:r>
      <w:proofErr w:type="spellStart"/>
      <w:r w:rsidRPr="00816B96">
        <w:rPr>
          <w:rFonts w:ascii="Times New Roman" w:hAnsi="Times New Roman"/>
          <w:sz w:val="24"/>
          <w:szCs w:val="24"/>
          <w:lang w:val="en-US"/>
        </w:rPr>
        <w:t>sam</w:t>
      </w:r>
      <w:proofErr w:type="spellEnd"/>
      <w:r w:rsidRPr="00816B96">
        <w:rPr>
          <w:rFonts w:ascii="Times New Roman" w:hAnsi="Times New Roman"/>
          <w:sz w:val="24"/>
          <w:szCs w:val="24"/>
        </w:rPr>
        <w:t xml:space="preserve"> (</w:t>
      </w:r>
      <w:proofErr w:type="spellStart"/>
      <w:r w:rsidRPr="00816B96">
        <w:rPr>
          <w:rFonts w:ascii="Times New Roman" w:hAnsi="Times New Roman"/>
          <w:sz w:val="24"/>
          <w:szCs w:val="24"/>
          <w:lang w:val="en-US"/>
        </w:rPr>
        <w:t>langsam</w:t>
      </w:r>
      <w:proofErr w:type="spellEnd"/>
      <w:r w:rsidRPr="00816B96">
        <w:rPr>
          <w:rFonts w:ascii="Times New Roman" w:hAnsi="Times New Roman"/>
          <w:sz w:val="24"/>
          <w:szCs w:val="24"/>
        </w:rPr>
        <w:t xml:space="preserve">); - </w:t>
      </w:r>
      <w:r w:rsidRPr="00816B96">
        <w:rPr>
          <w:rFonts w:ascii="Times New Roman" w:hAnsi="Times New Roman"/>
          <w:sz w:val="24"/>
          <w:szCs w:val="24"/>
          <w:lang w:val="en-US"/>
        </w:rPr>
        <w:t>bar</w:t>
      </w:r>
      <w:r w:rsidRPr="00816B96">
        <w:rPr>
          <w:rFonts w:ascii="Times New Roman" w:hAnsi="Times New Roman"/>
          <w:sz w:val="24"/>
          <w:szCs w:val="24"/>
        </w:rPr>
        <w:t xml:space="preserve"> (</w:t>
      </w:r>
      <w:proofErr w:type="spellStart"/>
      <w:r w:rsidRPr="00816B96">
        <w:rPr>
          <w:rFonts w:ascii="Times New Roman" w:hAnsi="Times New Roman"/>
          <w:sz w:val="24"/>
          <w:szCs w:val="24"/>
          <w:lang w:val="en-US"/>
        </w:rPr>
        <w:t>wunderbar</w:t>
      </w:r>
      <w:proofErr w:type="spellEnd"/>
      <w:r w:rsidRPr="00816B96">
        <w:rPr>
          <w:rFonts w:ascii="Times New Roman" w:hAnsi="Times New Roman"/>
          <w:sz w:val="24"/>
          <w:szCs w:val="24"/>
        </w:rPr>
        <w:t xml:space="preserve">); </w:t>
      </w:r>
    </w:p>
    <w:p w:rsidR="00CC17D3" w:rsidRPr="00816B96" w:rsidRDefault="00CC17D3" w:rsidP="00CC17D3">
      <w:pPr>
        <w:autoSpaceDE w:val="0"/>
        <w:autoSpaceDN w:val="0"/>
        <w:adjustRightInd w:val="0"/>
        <w:spacing w:after="0" w:line="240" w:lineRule="auto"/>
        <w:jc w:val="both"/>
        <w:rPr>
          <w:rFonts w:ascii="Times New Roman" w:hAnsi="Times New Roman"/>
          <w:sz w:val="24"/>
          <w:szCs w:val="24"/>
        </w:rPr>
      </w:pPr>
      <w:r w:rsidRPr="00816B96">
        <w:rPr>
          <w:rFonts w:ascii="Times New Roman" w:hAnsi="Times New Roman"/>
          <w:sz w:val="24"/>
          <w:szCs w:val="24"/>
        </w:rPr>
        <w:t xml:space="preserve">- существительных и прилагательных с префиксом </w:t>
      </w:r>
      <w:r w:rsidRPr="00816B96">
        <w:rPr>
          <w:rFonts w:ascii="Times New Roman" w:hAnsi="Times New Roman"/>
          <w:sz w:val="24"/>
          <w:szCs w:val="24"/>
          <w:lang w:val="en-US"/>
        </w:rPr>
        <w:t>un</w:t>
      </w:r>
      <w:r w:rsidRPr="00816B96">
        <w:rPr>
          <w:rFonts w:ascii="Times New Roman" w:hAnsi="Times New Roman"/>
          <w:sz w:val="24"/>
          <w:szCs w:val="24"/>
        </w:rPr>
        <w:t>- (</w:t>
      </w:r>
      <w:r w:rsidRPr="00816B96">
        <w:rPr>
          <w:rFonts w:ascii="Times New Roman" w:hAnsi="Times New Roman"/>
          <w:sz w:val="24"/>
          <w:szCs w:val="24"/>
          <w:lang w:val="en-US"/>
        </w:rPr>
        <w:t>das</w:t>
      </w:r>
      <w:r w:rsidRPr="00816B96">
        <w:rPr>
          <w:rFonts w:ascii="Times New Roman" w:hAnsi="Times New Roman"/>
          <w:sz w:val="24"/>
          <w:szCs w:val="24"/>
        </w:rPr>
        <w:t xml:space="preserve"> </w:t>
      </w:r>
      <w:proofErr w:type="spellStart"/>
      <w:r w:rsidRPr="00816B96">
        <w:rPr>
          <w:rFonts w:ascii="Times New Roman" w:hAnsi="Times New Roman"/>
          <w:sz w:val="24"/>
          <w:szCs w:val="24"/>
          <w:lang w:val="en-US"/>
        </w:rPr>
        <w:t>Ungl</w:t>
      </w:r>
      <w:proofErr w:type="spellEnd"/>
      <w:r w:rsidRPr="00816B96">
        <w:rPr>
          <w:rFonts w:ascii="Times New Roman" w:hAnsi="Times New Roman"/>
          <w:sz w:val="24"/>
          <w:szCs w:val="24"/>
        </w:rPr>
        <w:t>ü</w:t>
      </w:r>
      <w:r w:rsidRPr="00816B96">
        <w:rPr>
          <w:rFonts w:ascii="Times New Roman" w:hAnsi="Times New Roman"/>
          <w:sz w:val="24"/>
          <w:szCs w:val="24"/>
          <w:lang w:val="en-US"/>
        </w:rPr>
        <w:t>ck</w:t>
      </w:r>
      <w:r w:rsidRPr="00816B96">
        <w:rPr>
          <w:rFonts w:ascii="Times New Roman" w:hAnsi="Times New Roman"/>
          <w:sz w:val="24"/>
          <w:szCs w:val="24"/>
        </w:rPr>
        <w:t xml:space="preserve">, </w:t>
      </w:r>
      <w:proofErr w:type="spellStart"/>
      <w:r w:rsidRPr="00816B96">
        <w:rPr>
          <w:rFonts w:ascii="Times New Roman" w:hAnsi="Times New Roman"/>
          <w:sz w:val="24"/>
          <w:szCs w:val="24"/>
          <w:lang w:val="en-US"/>
        </w:rPr>
        <w:t>ungl</w:t>
      </w:r>
      <w:proofErr w:type="spellEnd"/>
      <w:r w:rsidRPr="00816B96">
        <w:rPr>
          <w:rFonts w:ascii="Times New Roman" w:hAnsi="Times New Roman"/>
          <w:sz w:val="24"/>
          <w:szCs w:val="24"/>
        </w:rPr>
        <w:t>ü</w:t>
      </w:r>
      <w:proofErr w:type="spellStart"/>
      <w:r w:rsidRPr="00816B96">
        <w:rPr>
          <w:rFonts w:ascii="Times New Roman" w:hAnsi="Times New Roman"/>
          <w:sz w:val="24"/>
          <w:szCs w:val="24"/>
          <w:lang w:val="en-US"/>
        </w:rPr>
        <w:t>cklich</w:t>
      </w:r>
      <w:proofErr w:type="spellEnd"/>
      <w:r w:rsidRPr="00816B96">
        <w:rPr>
          <w:rFonts w:ascii="Times New Roman" w:hAnsi="Times New Roman"/>
          <w:sz w:val="24"/>
          <w:szCs w:val="24"/>
        </w:rPr>
        <w:t>);</w:t>
      </w:r>
    </w:p>
    <w:p w:rsidR="00CC17D3" w:rsidRPr="00816B96" w:rsidRDefault="00CC17D3" w:rsidP="00CC17D3">
      <w:pPr>
        <w:spacing w:after="0" w:line="240" w:lineRule="auto"/>
        <w:jc w:val="both"/>
        <w:rPr>
          <w:rFonts w:ascii="Times New Roman" w:hAnsi="Times New Roman"/>
          <w:sz w:val="24"/>
          <w:szCs w:val="24"/>
        </w:rPr>
      </w:pPr>
      <w:r w:rsidRPr="00816B96">
        <w:rPr>
          <w:rFonts w:ascii="Times New Roman" w:hAnsi="Times New Roman"/>
          <w:sz w:val="24"/>
          <w:szCs w:val="24"/>
        </w:rPr>
        <w:t xml:space="preserve">- существительных и глаголов с префиксами: </w:t>
      </w:r>
      <w:proofErr w:type="spellStart"/>
      <w:r w:rsidRPr="00816B96">
        <w:rPr>
          <w:rFonts w:ascii="Times New Roman" w:hAnsi="Times New Roman"/>
          <w:sz w:val="24"/>
          <w:szCs w:val="24"/>
          <w:lang w:val="en-US"/>
        </w:rPr>
        <w:t>vor</w:t>
      </w:r>
      <w:proofErr w:type="spellEnd"/>
      <w:r w:rsidRPr="00816B96">
        <w:rPr>
          <w:rFonts w:ascii="Times New Roman" w:hAnsi="Times New Roman"/>
          <w:sz w:val="24"/>
          <w:szCs w:val="24"/>
        </w:rPr>
        <w:t>- (</w:t>
      </w:r>
      <w:proofErr w:type="spellStart"/>
      <w:r w:rsidRPr="00816B96">
        <w:rPr>
          <w:rFonts w:ascii="Times New Roman" w:hAnsi="Times New Roman"/>
          <w:sz w:val="24"/>
          <w:szCs w:val="24"/>
          <w:lang w:val="en-US"/>
        </w:rPr>
        <w:t>der</w:t>
      </w:r>
      <w:proofErr w:type="spellEnd"/>
      <w:r w:rsidRPr="00816B96">
        <w:rPr>
          <w:rFonts w:ascii="Times New Roman" w:hAnsi="Times New Roman"/>
          <w:sz w:val="24"/>
          <w:szCs w:val="24"/>
        </w:rPr>
        <w:t xml:space="preserve"> </w:t>
      </w:r>
      <w:proofErr w:type="spellStart"/>
      <w:r w:rsidRPr="00816B96">
        <w:rPr>
          <w:rFonts w:ascii="Times New Roman" w:hAnsi="Times New Roman"/>
          <w:sz w:val="24"/>
          <w:szCs w:val="24"/>
          <w:lang w:val="en-US"/>
        </w:rPr>
        <w:t>Vorort</w:t>
      </w:r>
      <w:proofErr w:type="spellEnd"/>
      <w:r w:rsidRPr="00816B96">
        <w:rPr>
          <w:rFonts w:ascii="Times New Roman" w:hAnsi="Times New Roman"/>
          <w:sz w:val="24"/>
          <w:szCs w:val="24"/>
        </w:rPr>
        <w:t xml:space="preserve">, </w:t>
      </w:r>
      <w:proofErr w:type="spellStart"/>
      <w:r w:rsidRPr="00816B96">
        <w:rPr>
          <w:rFonts w:ascii="Times New Roman" w:hAnsi="Times New Roman"/>
          <w:sz w:val="24"/>
          <w:szCs w:val="24"/>
          <w:lang w:val="en-US"/>
        </w:rPr>
        <w:t>vorbereiten</w:t>
      </w:r>
      <w:proofErr w:type="spellEnd"/>
      <w:r w:rsidRPr="00816B96">
        <w:rPr>
          <w:rFonts w:ascii="Times New Roman" w:hAnsi="Times New Roman"/>
          <w:sz w:val="24"/>
          <w:szCs w:val="24"/>
        </w:rPr>
        <w:t xml:space="preserve">); </w:t>
      </w:r>
      <w:proofErr w:type="spellStart"/>
      <w:r w:rsidRPr="00816B96">
        <w:rPr>
          <w:rFonts w:ascii="Times New Roman" w:hAnsi="Times New Roman"/>
          <w:sz w:val="24"/>
          <w:szCs w:val="24"/>
          <w:lang w:val="en-US"/>
        </w:rPr>
        <w:t>mit</w:t>
      </w:r>
      <w:proofErr w:type="spellEnd"/>
      <w:r w:rsidRPr="00816B96">
        <w:rPr>
          <w:rFonts w:ascii="Times New Roman" w:hAnsi="Times New Roman"/>
          <w:sz w:val="24"/>
          <w:szCs w:val="24"/>
        </w:rPr>
        <w:t>- (</w:t>
      </w:r>
      <w:r w:rsidRPr="00816B96">
        <w:rPr>
          <w:rFonts w:ascii="Times New Roman" w:hAnsi="Times New Roman"/>
          <w:sz w:val="24"/>
          <w:szCs w:val="24"/>
          <w:lang w:val="en-US"/>
        </w:rPr>
        <w:t>die</w:t>
      </w:r>
      <w:r w:rsidRPr="00816B96">
        <w:rPr>
          <w:rFonts w:ascii="Times New Roman" w:hAnsi="Times New Roman"/>
          <w:sz w:val="24"/>
          <w:szCs w:val="24"/>
        </w:rPr>
        <w:t xml:space="preserve"> </w:t>
      </w:r>
      <w:proofErr w:type="spellStart"/>
      <w:r w:rsidRPr="00816B96">
        <w:rPr>
          <w:rFonts w:ascii="Times New Roman" w:hAnsi="Times New Roman"/>
          <w:sz w:val="24"/>
          <w:szCs w:val="24"/>
          <w:lang w:val="en-US"/>
        </w:rPr>
        <w:t>Mitverantvortung</w:t>
      </w:r>
      <w:proofErr w:type="spellEnd"/>
      <w:r w:rsidRPr="00816B96">
        <w:rPr>
          <w:rFonts w:ascii="Times New Roman" w:hAnsi="Times New Roman"/>
          <w:sz w:val="24"/>
          <w:szCs w:val="24"/>
        </w:rPr>
        <w:t xml:space="preserve">, </w:t>
      </w:r>
      <w:proofErr w:type="spellStart"/>
      <w:r w:rsidRPr="00816B96">
        <w:rPr>
          <w:rFonts w:ascii="Times New Roman" w:hAnsi="Times New Roman"/>
          <w:sz w:val="24"/>
          <w:szCs w:val="24"/>
          <w:lang w:val="en-US"/>
        </w:rPr>
        <w:t>mitspielen</w:t>
      </w:r>
      <w:proofErr w:type="spellEnd"/>
      <w:r w:rsidRPr="00816B96">
        <w:rPr>
          <w:rFonts w:ascii="Times New Roman" w:hAnsi="Times New Roman"/>
          <w:sz w:val="24"/>
          <w:szCs w:val="24"/>
        </w:rPr>
        <w:t>);</w:t>
      </w:r>
    </w:p>
    <w:p w:rsidR="00CC17D3" w:rsidRPr="00816B96" w:rsidRDefault="00CC17D3" w:rsidP="00CC17D3">
      <w:pPr>
        <w:spacing w:after="0" w:line="240" w:lineRule="auto"/>
        <w:jc w:val="both"/>
        <w:rPr>
          <w:rFonts w:ascii="Times New Roman" w:hAnsi="Times New Roman"/>
          <w:sz w:val="24"/>
          <w:szCs w:val="24"/>
        </w:rPr>
      </w:pPr>
      <w:r w:rsidRPr="00816B96">
        <w:rPr>
          <w:rFonts w:ascii="Times New Roman" w:hAnsi="Times New Roman"/>
          <w:sz w:val="24"/>
          <w:szCs w:val="24"/>
        </w:rPr>
        <w:t xml:space="preserve">- глаголов с отделяемыми и неотделяемыми приставками и другими словами в функции приставок типа </w:t>
      </w:r>
      <w:proofErr w:type="spellStart"/>
      <w:r w:rsidRPr="00816B96">
        <w:rPr>
          <w:rFonts w:ascii="Times New Roman" w:hAnsi="Times New Roman"/>
          <w:sz w:val="24"/>
          <w:szCs w:val="24"/>
          <w:lang w:val="en-US"/>
        </w:rPr>
        <w:t>erz</w:t>
      </w:r>
      <w:proofErr w:type="spellEnd"/>
      <w:r w:rsidRPr="00816B96">
        <w:rPr>
          <w:rFonts w:ascii="Times New Roman" w:hAnsi="Times New Roman"/>
          <w:sz w:val="24"/>
          <w:szCs w:val="24"/>
        </w:rPr>
        <w:t>ä</w:t>
      </w:r>
      <w:proofErr w:type="spellStart"/>
      <w:r w:rsidRPr="00816B96">
        <w:rPr>
          <w:rFonts w:ascii="Times New Roman" w:hAnsi="Times New Roman"/>
          <w:sz w:val="24"/>
          <w:szCs w:val="24"/>
          <w:lang w:val="en-US"/>
        </w:rPr>
        <w:t>hlen</w:t>
      </w:r>
      <w:proofErr w:type="spellEnd"/>
      <w:r w:rsidRPr="00816B96">
        <w:rPr>
          <w:rFonts w:ascii="Times New Roman" w:hAnsi="Times New Roman"/>
          <w:sz w:val="24"/>
          <w:szCs w:val="24"/>
        </w:rPr>
        <w:t xml:space="preserve">, </w:t>
      </w:r>
      <w:proofErr w:type="spellStart"/>
      <w:r w:rsidRPr="00816B96">
        <w:rPr>
          <w:rFonts w:ascii="Times New Roman" w:hAnsi="Times New Roman"/>
          <w:sz w:val="24"/>
          <w:szCs w:val="24"/>
          <w:lang w:val="en-US"/>
        </w:rPr>
        <w:t>wegwerfen</w:t>
      </w:r>
      <w:proofErr w:type="spellEnd"/>
      <w:r w:rsidRPr="00816B96">
        <w:rPr>
          <w:rFonts w:ascii="Times New Roman" w:hAnsi="Times New Roman"/>
          <w:sz w:val="24"/>
          <w:szCs w:val="24"/>
        </w:rPr>
        <w:t>.</w:t>
      </w:r>
    </w:p>
    <w:p w:rsidR="00CC17D3" w:rsidRPr="00816B96" w:rsidRDefault="00CC17D3" w:rsidP="00CC17D3">
      <w:pPr>
        <w:spacing w:after="0" w:line="240" w:lineRule="auto"/>
        <w:jc w:val="both"/>
        <w:rPr>
          <w:rFonts w:ascii="Times New Roman" w:hAnsi="Times New Roman"/>
          <w:sz w:val="24"/>
          <w:szCs w:val="24"/>
        </w:rPr>
      </w:pPr>
      <w:r w:rsidRPr="00816B96">
        <w:rPr>
          <w:rFonts w:ascii="Times New Roman" w:hAnsi="Times New Roman"/>
          <w:sz w:val="24"/>
          <w:szCs w:val="24"/>
        </w:rPr>
        <w:t xml:space="preserve">2) словосложение: </w:t>
      </w:r>
    </w:p>
    <w:p w:rsidR="00CC17D3" w:rsidRPr="00816B96" w:rsidRDefault="00CC17D3" w:rsidP="00CC17D3">
      <w:pPr>
        <w:spacing w:after="0" w:line="240" w:lineRule="auto"/>
        <w:jc w:val="both"/>
        <w:rPr>
          <w:rFonts w:ascii="Times New Roman" w:hAnsi="Times New Roman"/>
          <w:sz w:val="24"/>
          <w:szCs w:val="24"/>
        </w:rPr>
      </w:pPr>
      <w:r w:rsidRPr="00816B96">
        <w:rPr>
          <w:rFonts w:ascii="Times New Roman" w:hAnsi="Times New Roman"/>
          <w:sz w:val="24"/>
          <w:szCs w:val="24"/>
        </w:rPr>
        <w:t xml:space="preserve">- существительное + </w:t>
      </w:r>
      <w:proofErr w:type="gramStart"/>
      <w:r w:rsidRPr="00816B96">
        <w:rPr>
          <w:rFonts w:ascii="Times New Roman" w:hAnsi="Times New Roman"/>
          <w:sz w:val="24"/>
          <w:szCs w:val="24"/>
        </w:rPr>
        <w:t>существительное</w:t>
      </w:r>
      <w:proofErr w:type="gramEnd"/>
      <w:r w:rsidRPr="00816B96">
        <w:rPr>
          <w:rFonts w:ascii="Times New Roman" w:hAnsi="Times New Roman"/>
          <w:sz w:val="24"/>
          <w:szCs w:val="24"/>
        </w:rPr>
        <w:t xml:space="preserve"> (</w:t>
      </w:r>
      <w:r w:rsidRPr="00816B96">
        <w:rPr>
          <w:rFonts w:ascii="Times New Roman" w:hAnsi="Times New Roman"/>
          <w:sz w:val="24"/>
          <w:szCs w:val="24"/>
          <w:lang w:val="en-US"/>
        </w:rPr>
        <w:t>das</w:t>
      </w:r>
      <w:r w:rsidRPr="00816B96">
        <w:rPr>
          <w:rFonts w:ascii="Times New Roman" w:hAnsi="Times New Roman"/>
          <w:sz w:val="24"/>
          <w:szCs w:val="24"/>
        </w:rPr>
        <w:t xml:space="preserve"> </w:t>
      </w:r>
      <w:proofErr w:type="spellStart"/>
      <w:r w:rsidRPr="00816B96">
        <w:rPr>
          <w:rFonts w:ascii="Times New Roman" w:hAnsi="Times New Roman"/>
          <w:sz w:val="24"/>
          <w:szCs w:val="24"/>
          <w:lang w:val="en-US"/>
        </w:rPr>
        <w:t>Arbeitszimmer</w:t>
      </w:r>
      <w:proofErr w:type="spellEnd"/>
      <w:r w:rsidRPr="00816B96">
        <w:rPr>
          <w:rFonts w:ascii="Times New Roman" w:hAnsi="Times New Roman"/>
          <w:sz w:val="24"/>
          <w:szCs w:val="24"/>
        </w:rPr>
        <w:t>);</w:t>
      </w:r>
    </w:p>
    <w:p w:rsidR="00CC17D3" w:rsidRPr="00816B96" w:rsidRDefault="00CC17D3" w:rsidP="00CC17D3">
      <w:pPr>
        <w:spacing w:after="0" w:line="240" w:lineRule="auto"/>
        <w:jc w:val="both"/>
        <w:rPr>
          <w:rFonts w:ascii="Times New Roman" w:hAnsi="Times New Roman"/>
          <w:sz w:val="24"/>
          <w:szCs w:val="24"/>
        </w:rPr>
      </w:pPr>
      <w:r w:rsidRPr="00816B96">
        <w:rPr>
          <w:rFonts w:ascii="Times New Roman" w:hAnsi="Times New Roman"/>
          <w:sz w:val="24"/>
          <w:szCs w:val="24"/>
        </w:rPr>
        <w:t xml:space="preserve">- прилагательное + </w:t>
      </w:r>
      <w:proofErr w:type="gramStart"/>
      <w:r w:rsidRPr="00816B96">
        <w:rPr>
          <w:rFonts w:ascii="Times New Roman" w:hAnsi="Times New Roman"/>
          <w:sz w:val="24"/>
          <w:szCs w:val="24"/>
        </w:rPr>
        <w:t>прилагательное</w:t>
      </w:r>
      <w:proofErr w:type="gramEnd"/>
      <w:r w:rsidRPr="00816B96">
        <w:rPr>
          <w:rFonts w:ascii="Times New Roman" w:hAnsi="Times New Roman"/>
          <w:sz w:val="24"/>
          <w:szCs w:val="24"/>
        </w:rPr>
        <w:t xml:space="preserve"> (</w:t>
      </w:r>
      <w:proofErr w:type="spellStart"/>
      <w:r w:rsidRPr="00816B96">
        <w:rPr>
          <w:rFonts w:ascii="Times New Roman" w:hAnsi="Times New Roman"/>
          <w:sz w:val="24"/>
          <w:szCs w:val="24"/>
          <w:lang w:val="en-US"/>
        </w:rPr>
        <w:t>dunkelblau</w:t>
      </w:r>
      <w:proofErr w:type="spellEnd"/>
      <w:r w:rsidRPr="00816B96">
        <w:rPr>
          <w:rFonts w:ascii="Times New Roman" w:hAnsi="Times New Roman"/>
          <w:sz w:val="24"/>
          <w:szCs w:val="24"/>
        </w:rPr>
        <w:t xml:space="preserve">, </w:t>
      </w:r>
      <w:proofErr w:type="spellStart"/>
      <w:r w:rsidRPr="00816B96">
        <w:rPr>
          <w:rFonts w:ascii="Times New Roman" w:hAnsi="Times New Roman"/>
          <w:sz w:val="24"/>
          <w:szCs w:val="24"/>
          <w:lang w:val="en-US"/>
        </w:rPr>
        <w:t>hellblond</w:t>
      </w:r>
      <w:proofErr w:type="spellEnd"/>
      <w:r w:rsidRPr="00816B96">
        <w:rPr>
          <w:rFonts w:ascii="Times New Roman" w:hAnsi="Times New Roman"/>
          <w:sz w:val="24"/>
          <w:szCs w:val="24"/>
        </w:rPr>
        <w:t>);</w:t>
      </w:r>
    </w:p>
    <w:p w:rsidR="00CC17D3" w:rsidRPr="00816B96" w:rsidRDefault="00CC17D3" w:rsidP="00CC17D3">
      <w:pPr>
        <w:spacing w:after="0" w:line="240" w:lineRule="auto"/>
        <w:jc w:val="both"/>
        <w:rPr>
          <w:rFonts w:ascii="Times New Roman" w:hAnsi="Times New Roman"/>
          <w:sz w:val="24"/>
          <w:szCs w:val="24"/>
        </w:rPr>
      </w:pPr>
      <w:r w:rsidRPr="00816B96">
        <w:rPr>
          <w:rFonts w:ascii="Times New Roman" w:hAnsi="Times New Roman"/>
          <w:sz w:val="24"/>
          <w:szCs w:val="24"/>
        </w:rPr>
        <w:t>- прилагательное + существительное (</w:t>
      </w:r>
      <w:r w:rsidRPr="00816B96">
        <w:rPr>
          <w:rFonts w:ascii="Times New Roman" w:hAnsi="Times New Roman"/>
          <w:sz w:val="24"/>
          <w:szCs w:val="24"/>
          <w:lang w:val="en-US"/>
        </w:rPr>
        <w:t>die</w:t>
      </w:r>
      <w:r w:rsidRPr="00816B96">
        <w:rPr>
          <w:rFonts w:ascii="Times New Roman" w:hAnsi="Times New Roman"/>
          <w:sz w:val="24"/>
          <w:szCs w:val="24"/>
        </w:rPr>
        <w:t xml:space="preserve"> </w:t>
      </w:r>
      <w:proofErr w:type="spellStart"/>
      <w:r w:rsidRPr="00816B96">
        <w:rPr>
          <w:rFonts w:ascii="Times New Roman" w:hAnsi="Times New Roman"/>
          <w:sz w:val="24"/>
          <w:szCs w:val="24"/>
          <w:lang w:val="en-US"/>
        </w:rPr>
        <w:t>Fremdsprache</w:t>
      </w:r>
      <w:proofErr w:type="spellEnd"/>
      <w:r w:rsidRPr="00816B96">
        <w:rPr>
          <w:rFonts w:ascii="Times New Roman" w:hAnsi="Times New Roman"/>
          <w:sz w:val="24"/>
          <w:szCs w:val="24"/>
        </w:rPr>
        <w:t>);</w:t>
      </w:r>
    </w:p>
    <w:p w:rsidR="00CC17D3" w:rsidRPr="00816B96" w:rsidRDefault="00CC17D3" w:rsidP="00CC17D3">
      <w:pPr>
        <w:spacing w:after="0" w:line="240" w:lineRule="auto"/>
        <w:jc w:val="both"/>
        <w:rPr>
          <w:rFonts w:ascii="Times New Roman" w:hAnsi="Times New Roman"/>
          <w:sz w:val="24"/>
          <w:szCs w:val="24"/>
        </w:rPr>
      </w:pPr>
      <w:r w:rsidRPr="00816B96">
        <w:rPr>
          <w:rFonts w:ascii="Times New Roman" w:hAnsi="Times New Roman"/>
          <w:sz w:val="24"/>
          <w:szCs w:val="24"/>
        </w:rPr>
        <w:t>- глагол + существительное (</w:t>
      </w:r>
      <w:r w:rsidRPr="00816B96">
        <w:rPr>
          <w:rFonts w:ascii="Times New Roman" w:hAnsi="Times New Roman"/>
          <w:sz w:val="24"/>
          <w:szCs w:val="24"/>
          <w:lang w:val="en-US"/>
        </w:rPr>
        <w:t>die</w:t>
      </w:r>
      <w:r w:rsidRPr="00816B96">
        <w:rPr>
          <w:rFonts w:ascii="Times New Roman" w:hAnsi="Times New Roman"/>
          <w:sz w:val="24"/>
          <w:szCs w:val="24"/>
        </w:rPr>
        <w:t xml:space="preserve"> </w:t>
      </w:r>
      <w:proofErr w:type="spellStart"/>
      <w:r w:rsidRPr="00816B96">
        <w:rPr>
          <w:rFonts w:ascii="Times New Roman" w:hAnsi="Times New Roman"/>
          <w:sz w:val="24"/>
          <w:szCs w:val="24"/>
          <w:lang w:val="en-US"/>
        </w:rPr>
        <w:t>Schwimmhalle</w:t>
      </w:r>
      <w:proofErr w:type="spellEnd"/>
      <w:r w:rsidRPr="00816B96">
        <w:rPr>
          <w:rFonts w:ascii="Times New Roman" w:hAnsi="Times New Roman"/>
          <w:sz w:val="24"/>
          <w:szCs w:val="24"/>
        </w:rPr>
        <w:t>);</w:t>
      </w:r>
    </w:p>
    <w:p w:rsidR="00CC17D3" w:rsidRPr="00816B96" w:rsidRDefault="00CC17D3" w:rsidP="00CC17D3">
      <w:pPr>
        <w:spacing w:after="0" w:line="240" w:lineRule="auto"/>
        <w:jc w:val="both"/>
        <w:rPr>
          <w:rFonts w:ascii="Times New Roman" w:hAnsi="Times New Roman"/>
          <w:sz w:val="24"/>
          <w:szCs w:val="24"/>
        </w:rPr>
      </w:pPr>
      <w:r w:rsidRPr="00816B96">
        <w:rPr>
          <w:rFonts w:ascii="Times New Roman" w:hAnsi="Times New Roman"/>
          <w:sz w:val="24"/>
          <w:szCs w:val="24"/>
        </w:rPr>
        <w:t>3) конверсия (переход одной части речи в другую):</w:t>
      </w:r>
    </w:p>
    <w:p w:rsidR="00CC17D3" w:rsidRPr="00816B96" w:rsidRDefault="00CC17D3" w:rsidP="00CC17D3">
      <w:pPr>
        <w:spacing w:after="0" w:line="240" w:lineRule="auto"/>
        <w:jc w:val="both"/>
        <w:rPr>
          <w:rFonts w:ascii="Times New Roman" w:hAnsi="Times New Roman"/>
          <w:sz w:val="24"/>
          <w:szCs w:val="24"/>
        </w:rPr>
      </w:pPr>
      <w:r w:rsidRPr="00816B96">
        <w:rPr>
          <w:rFonts w:ascii="Times New Roman" w:hAnsi="Times New Roman"/>
          <w:sz w:val="24"/>
          <w:szCs w:val="24"/>
        </w:rPr>
        <w:t>- образование существительных от прилагательных  (</w:t>
      </w:r>
      <w:r w:rsidRPr="00816B96">
        <w:rPr>
          <w:rFonts w:ascii="Times New Roman" w:hAnsi="Times New Roman"/>
          <w:sz w:val="24"/>
          <w:szCs w:val="24"/>
          <w:lang w:val="en-US"/>
        </w:rPr>
        <w:t>das</w:t>
      </w:r>
      <w:r w:rsidRPr="00816B96">
        <w:rPr>
          <w:rFonts w:ascii="Times New Roman" w:hAnsi="Times New Roman"/>
          <w:sz w:val="24"/>
          <w:szCs w:val="24"/>
        </w:rPr>
        <w:t xml:space="preserve"> </w:t>
      </w:r>
      <w:proofErr w:type="spellStart"/>
      <w:r w:rsidRPr="00816B96">
        <w:rPr>
          <w:rFonts w:ascii="Times New Roman" w:hAnsi="Times New Roman"/>
          <w:sz w:val="24"/>
          <w:szCs w:val="24"/>
          <w:lang w:val="en-US"/>
        </w:rPr>
        <w:t>Blau</w:t>
      </w:r>
      <w:proofErr w:type="spellEnd"/>
      <w:r w:rsidRPr="00816B96">
        <w:rPr>
          <w:rFonts w:ascii="Times New Roman" w:hAnsi="Times New Roman"/>
          <w:sz w:val="24"/>
          <w:szCs w:val="24"/>
        </w:rPr>
        <w:t xml:space="preserve">, </w:t>
      </w:r>
      <w:proofErr w:type="spellStart"/>
      <w:r w:rsidRPr="00816B96">
        <w:rPr>
          <w:rFonts w:ascii="Times New Roman" w:hAnsi="Times New Roman"/>
          <w:sz w:val="24"/>
          <w:szCs w:val="24"/>
          <w:lang w:val="en-US"/>
        </w:rPr>
        <w:t>der</w:t>
      </w:r>
      <w:proofErr w:type="spellEnd"/>
      <w:r w:rsidRPr="00816B96">
        <w:rPr>
          <w:rFonts w:ascii="Times New Roman" w:hAnsi="Times New Roman"/>
          <w:sz w:val="24"/>
          <w:szCs w:val="24"/>
        </w:rPr>
        <w:t xml:space="preserve"> </w:t>
      </w:r>
      <w:proofErr w:type="spellStart"/>
      <w:r w:rsidRPr="00816B96">
        <w:rPr>
          <w:rFonts w:ascii="Times New Roman" w:hAnsi="Times New Roman"/>
          <w:sz w:val="24"/>
          <w:szCs w:val="24"/>
          <w:lang w:val="en-US"/>
        </w:rPr>
        <w:t>Junge</w:t>
      </w:r>
      <w:proofErr w:type="spellEnd"/>
      <w:r w:rsidRPr="00816B96">
        <w:rPr>
          <w:rFonts w:ascii="Times New Roman" w:hAnsi="Times New Roman"/>
          <w:sz w:val="24"/>
          <w:szCs w:val="24"/>
        </w:rPr>
        <w:t>);</w:t>
      </w:r>
    </w:p>
    <w:p w:rsidR="00CC17D3" w:rsidRPr="00816B96" w:rsidRDefault="00CC17D3" w:rsidP="00CC17D3">
      <w:pPr>
        <w:spacing w:after="0" w:line="240" w:lineRule="auto"/>
        <w:jc w:val="both"/>
        <w:rPr>
          <w:rFonts w:ascii="Times New Roman" w:hAnsi="Times New Roman"/>
          <w:sz w:val="24"/>
          <w:szCs w:val="24"/>
        </w:rPr>
      </w:pPr>
      <w:r w:rsidRPr="00816B96">
        <w:rPr>
          <w:rFonts w:ascii="Times New Roman" w:hAnsi="Times New Roman"/>
          <w:sz w:val="24"/>
          <w:szCs w:val="24"/>
        </w:rPr>
        <w:t>- образование существительных от глаголов (</w:t>
      </w:r>
      <w:r w:rsidRPr="00816B96">
        <w:rPr>
          <w:rFonts w:ascii="Times New Roman" w:hAnsi="Times New Roman"/>
          <w:sz w:val="24"/>
          <w:szCs w:val="24"/>
          <w:lang w:val="en-US"/>
        </w:rPr>
        <w:t>das</w:t>
      </w:r>
      <w:r w:rsidRPr="00816B96">
        <w:rPr>
          <w:rFonts w:ascii="Times New Roman" w:hAnsi="Times New Roman"/>
          <w:sz w:val="24"/>
          <w:szCs w:val="24"/>
        </w:rPr>
        <w:t xml:space="preserve"> </w:t>
      </w:r>
      <w:proofErr w:type="spellStart"/>
      <w:r w:rsidRPr="00816B96">
        <w:rPr>
          <w:rFonts w:ascii="Times New Roman" w:hAnsi="Times New Roman"/>
          <w:sz w:val="24"/>
          <w:szCs w:val="24"/>
          <w:lang w:val="en-US"/>
        </w:rPr>
        <w:t>Lernen</w:t>
      </w:r>
      <w:proofErr w:type="spellEnd"/>
      <w:r w:rsidRPr="00816B96">
        <w:rPr>
          <w:rFonts w:ascii="Times New Roman" w:hAnsi="Times New Roman"/>
          <w:sz w:val="24"/>
          <w:szCs w:val="24"/>
        </w:rPr>
        <w:t xml:space="preserve">, </w:t>
      </w:r>
      <w:r w:rsidRPr="00816B96">
        <w:rPr>
          <w:rFonts w:ascii="Times New Roman" w:hAnsi="Times New Roman"/>
          <w:sz w:val="24"/>
          <w:szCs w:val="24"/>
          <w:lang w:val="en-US"/>
        </w:rPr>
        <w:t>das</w:t>
      </w:r>
      <w:r w:rsidRPr="00816B96">
        <w:rPr>
          <w:rFonts w:ascii="Times New Roman" w:hAnsi="Times New Roman"/>
          <w:sz w:val="24"/>
          <w:szCs w:val="24"/>
        </w:rPr>
        <w:t xml:space="preserve"> </w:t>
      </w:r>
      <w:proofErr w:type="spellStart"/>
      <w:r w:rsidRPr="00816B96">
        <w:rPr>
          <w:rFonts w:ascii="Times New Roman" w:hAnsi="Times New Roman"/>
          <w:sz w:val="24"/>
          <w:szCs w:val="24"/>
          <w:lang w:val="en-US"/>
        </w:rPr>
        <w:t>Lesen</w:t>
      </w:r>
      <w:proofErr w:type="spellEnd"/>
      <w:r w:rsidRPr="00816B96">
        <w:rPr>
          <w:rFonts w:ascii="Times New Roman" w:hAnsi="Times New Roman"/>
          <w:sz w:val="24"/>
          <w:szCs w:val="24"/>
        </w:rPr>
        <w:t>).</w:t>
      </w:r>
    </w:p>
    <w:p w:rsidR="00CC17D3" w:rsidRPr="00816B96" w:rsidRDefault="00CC17D3" w:rsidP="00CC17D3">
      <w:pPr>
        <w:spacing w:after="0" w:line="240" w:lineRule="auto"/>
        <w:jc w:val="both"/>
        <w:rPr>
          <w:rFonts w:ascii="Times New Roman" w:hAnsi="Times New Roman"/>
          <w:sz w:val="24"/>
          <w:szCs w:val="24"/>
        </w:rPr>
      </w:pPr>
      <w:r w:rsidRPr="00816B96">
        <w:rPr>
          <w:rFonts w:ascii="Times New Roman" w:hAnsi="Times New Roman"/>
          <w:sz w:val="24"/>
          <w:szCs w:val="24"/>
        </w:rPr>
        <w:t>Интернациональные слова (</w:t>
      </w:r>
      <w:proofErr w:type="spellStart"/>
      <w:r w:rsidRPr="00816B96">
        <w:rPr>
          <w:rFonts w:ascii="Times New Roman" w:hAnsi="Times New Roman"/>
          <w:sz w:val="24"/>
          <w:szCs w:val="24"/>
          <w:lang w:val="en-US"/>
        </w:rPr>
        <w:t>der</w:t>
      </w:r>
      <w:proofErr w:type="spellEnd"/>
      <w:r w:rsidRPr="00816B96">
        <w:rPr>
          <w:rFonts w:ascii="Times New Roman" w:hAnsi="Times New Roman"/>
          <w:sz w:val="24"/>
          <w:szCs w:val="24"/>
        </w:rPr>
        <w:t xml:space="preserve"> </w:t>
      </w:r>
      <w:proofErr w:type="spellStart"/>
      <w:r w:rsidRPr="00816B96">
        <w:rPr>
          <w:rFonts w:ascii="Times New Roman" w:hAnsi="Times New Roman"/>
          <w:sz w:val="24"/>
          <w:szCs w:val="24"/>
          <w:lang w:val="en-US"/>
        </w:rPr>
        <w:t>Globus</w:t>
      </w:r>
      <w:proofErr w:type="spellEnd"/>
      <w:r w:rsidRPr="00816B96">
        <w:rPr>
          <w:rFonts w:ascii="Times New Roman" w:hAnsi="Times New Roman"/>
          <w:sz w:val="24"/>
          <w:szCs w:val="24"/>
        </w:rPr>
        <w:t xml:space="preserve">, </w:t>
      </w:r>
      <w:proofErr w:type="spellStart"/>
      <w:r w:rsidRPr="00816B96">
        <w:rPr>
          <w:rFonts w:ascii="Times New Roman" w:hAnsi="Times New Roman"/>
          <w:sz w:val="24"/>
          <w:szCs w:val="24"/>
          <w:lang w:val="en-US"/>
        </w:rPr>
        <w:t>der</w:t>
      </w:r>
      <w:proofErr w:type="spellEnd"/>
      <w:r w:rsidRPr="00816B96">
        <w:rPr>
          <w:rFonts w:ascii="Times New Roman" w:hAnsi="Times New Roman"/>
          <w:sz w:val="24"/>
          <w:szCs w:val="24"/>
        </w:rPr>
        <w:t xml:space="preserve"> </w:t>
      </w:r>
      <w:r w:rsidRPr="00816B96">
        <w:rPr>
          <w:rFonts w:ascii="Times New Roman" w:hAnsi="Times New Roman"/>
          <w:sz w:val="24"/>
          <w:szCs w:val="24"/>
          <w:lang w:val="en-US"/>
        </w:rPr>
        <w:t>Computer</w:t>
      </w:r>
      <w:r w:rsidRPr="00816B96">
        <w:rPr>
          <w:rFonts w:ascii="Times New Roman" w:hAnsi="Times New Roman"/>
          <w:sz w:val="24"/>
          <w:szCs w:val="24"/>
        </w:rPr>
        <w:t>). Представления о синонимии, антонимии, лексической сочетаемости, многозначности.</w:t>
      </w:r>
    </w:p>
    <w:p w:rsidR="00CC17D3" w:rsidRPr="00816B96" w:rsidRDefault="00CC17D3" w:rsidP="00CC17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outlineLvl w:val="0"/>
        <w:rPr>
          <w:rFonts w:ascii="Times New Roman" w:hAnsi="Times New Roman"/>
          <w:b/>
          <w:sz w:val="24"/>
          <w:szCs w:val="24"/>
        </w:rPr>
      </w:pPr>
      <w:r w:rsidRPr="00816B96">
        <w:rPr>
          <w:rFonts w:ascii="Times New Roman" w:hAnsi="Times New Roman"/>
          <w:b/>
          <w:sz w:val="24"/>
          <w:szCs w:val="24"/>
        </w:rPr>
        <w:t>Грамматическая сторона речи</w:t>
      </w:r>
    </w:p>
    <w:p w:rsidR="00CC17D3" w:rsidRPr="00816B96" w:rsidRDefault="00CC17D3" w:rsidP="00CC17D3">
      <w:pPr>
        <w:autoSpaceDE w:val="0"/>
        <w:autoSpaceDN w:val="0"/>
        <w:adjustRightInd w:val="0"/>
        <w:spacing w:after="0" w:line="240" w:lineRule="auto"/>
        <w:jc w:val="both"/>
        <w:rPr>
          <w:rFonts w:ascii="Times New Roman" w:hAnsi="Times New Roman"/>
          <w:sz w:val="24"/>
          <w:szCs w:val="24"/>
        </w:rPr>
      </w:pPr>
      <w:r w:rsidRPr="00816B96">
        <w:rPr>
          <w:rFonts w:ascii="Times New Roman" w:hAnsi="Times New Roman"/>
          <w:sz w:val="24"/>
          <w:szCs w:val="24"/>
        </w:rPr>
        <w:t>Знакомство с новыми грамматическими явлениями.</w:t>
      </w:r>
    </w:p>
    <w:p w:rsidR="00CC17D3" w:rsidRPr="00816B96" w:rsidRDefault="00CC17D3" w:rsidP="00CC17D3">
      <w:pPr>
        <w:autoSpaceDE w:val="0"/>
        <w:autoSpaceDN w:val="0"/>
        <w:adjustRightInd w:val="0"/>
        <w:spacing w:after="0" w:line="240" w:lineRule="auto"/>
        <w:jc w:val="both"/>
        <w:rPr>
          <w:rFonts w:ascii="Times New Roman" w:hAnsi="Times New Roman"/>
          <w:sz w:val="24"/>
          <w:szCs w:val="24"/>
        </w:rPr>
      </w:pPr>
      <w:r w:rsidRPr="00816B96">
        <w:rPr>
          <w:rFonts w:ascii="Times New Roman" w:hAnsi="Times New Roman"/>
          <w:sz w:val="24"/>
          <w:szCs w:val="24"/>
        </w:rPr>
        <w:t>Нераспространенные и распространенные  предложения:</w:t>
      </w:r>
    </w:p>
    <w:p w:rsidR="00CC17D3" w:rsidRPr="00816B96" w:rsidRDefault="00CC17D3" w:rsidP="00CC17D3">
      <w:pPr>
        <w:autoSpaceDE w:val="0"/>
        <w:autoSpaceDN w:val="0"/>
        <w:adjustRightInd w:val="0"/>
        <w:spacing w:after="0" w:line="240" w:lineRule="auto"/>
        <w:jc w:val="both"/>
        <w:rPr>
          <w:rFonts w:ascii="Times New Roman" w:hAnsi="Times New Roman"/>
          <w:sz w:val="24"/>
          <w:szCs w:val="24"/>
        </w:rPr>
      </w:pPr>
      <w:r w:rsidRPr="00816B96">
        <w:rPr>
          <w:rFonts w:ascii="Times New Roman" w:hAnsi="Times New Roman"/>
          <w:sz w:val="24"/>
          <w:szCs w:val="24"/>
        </w:rPr>
        <w:t>- безличные предложения (</w:t>
      </w:r>
      <w:r w:rsidRPr="00816B96">
        <w:rPr>
          <w:rFonts w:ascii="Times New Roman" w:hAnsi="Times New Roman"/>
          <w:sz w:val="24"/>
          <w:szCs w:val="24"/>
          <w:lang w:val="en-US"/>
        </w:rPr>
        <w:t>Es</w:t>
      </w:r>
      <w:r w:rsidRPr="00816B96">
        <w:rPr>
          <w:rFonts w:ascii="Times New Roman" w:hAnsi="Times New Roman"/>
          <w:sz w:val="24"/>
          <w:szCs w:val="24"/>
        </w:rPr>
        <w:t xml:space="preserve"> </w:t>
      </w:r>
      <w:proofErr w:type="spellStart"/>
      <w:r w:rsidRPr="00816B96">
        <w:rPr>
          <w:rFonts w:ascii="Times New Roman" w:hAnsi="Times New Roman"/>
          <w:sz w:val="24"/>
          <w:szCs w:val="24"/>
          <w:lang w:val="en-US"/>
        </w:rPr>
        <w:t>ist</w:t>
      </w:r>
      <w:proofErr w:type="spellEnd"/>
      <w:r w:rsidRPr="00816B96">
        <w:rPr>
          <w:rFonts w:ascii="Times New Roman" w:hAnsi="Times New Roman"/>
          <w:sz w:val="24"/>
          <w:szCs w:val="24"/>
        </w:rPr>
        <w:t xml:space="preserve"> </w:t>
      </w:r>
      <w:r w:rsidRPr="00816B96">
        <w:rPr>
          <w:rFonts w:ascii="Times New Roman" w:hAnsi="Times New Roman"/>
          <w:sz w:val="24"/>
          <w:szCs w:val="24"/>
          <w:lang w:val="en-US"/>
        </w:rPr>
        <w:t>warm</w:t>
      </w:r>
      <w:r w:rsidRPr="00816B96">
        <w:rPr>
          <w:rFonts w:ascii="Times New Roman" w:hAnsi="Times New Roman"/>
          <w:sz w:val="24"/>
          <w:szCs w:val="24"/>
        </w:rPr>
        <w:t>.)</w:t>
      </w:r>
    </w:p>
    <w:p w:rsidR="00CC17D3" w:rsidRPr="00816B96" w:rsidRDefault="00CC17D3" w:rsidP="00CC17D3">
      <w:pPr>
        <w:autoSpaceDE w:val="0"/>
        <w:autoSpaceDN w:val="0"/>
        <w:adjustRightInd w:val="0"/>
        <w:spacing w:after="0" w:line="240" w:lineRule="auto"/>
        <w:jc w:val="both"/>
        <w:rPr>
          <w:rFonts w:ascii="Times New Roman" w:hAnsi="Times New Roman"/>
          <w:sz w:val="24"/>
          <w:szCs w:val="24"/>
        </w:rPr>
      </w:pPr>
      <w:r w:rsidRPr="00816B96">
        <w:rPr>
          <w:rFonts w:ascii="Times New Roman" w:hAnsi="Times New Roman"/>
          <w:sz w:val="24"/>
          <w:szCs w:val="24"/>
        </w:rPr>
        <w:t xml:space="preserve">- предложения с глаголами </w:t>
      </w:r>
      <w:proofErr w:type="spellStart"/>
      <w:r w:rsidRPr="00816B96">
        <w:rPr>
          <w:rFonts w:ascii="Times New Roman" w:hAnsi="Times New Roman"/>
          <w:sz w:val="24"/>
          <w:szCs w:val="24"/>
          <w:lang w:val="en-US"/>
        </w:rPr>
        <w:t>legen</w:t>
      </w:r>
      <w:proofErr w:type="spellEnd"/>
      <w:r w:rsidRPr="00816B96">
        <w:rPr>
          <w:rFonts w:ascii="Times New Roman" w:hAnsi="Times New Roman"/>
          <w:sz w:val="24"/>
          <w:szCs w:val="24"/>
        </w:rPr>
        <w:t xml:space="preserve">,  </w:t>
      </w:r>
      <w:proofErr w:type="spellStart"/>
      <w:r w:rsidRPr="00816B96">
        <w:rPr>
          <w:rFonts w:ascii="Times New Roman" w:hAnsi="Times New Roman"/>
          <w:sz w:val="24"/>
          <w:szCs w:val="24"/>
          <w:lang w:val="en-US"/>
        </w:rPr>
        <w:t>stellen</w:t>
      </w:r>
      <w:proofErr w:type="spellEnd"/>
      <w:r w:rsidRPr="00816B96">
        <w:rPr>
          <w:rFonts w:ascii="Times New Roman" w:hAnsi="Times New Roman"/>
          <w:sz w:val="24"/>
          <w:szCs w:val="24"/>
        </w:rPr>
        <w:t xml:space="preserve">, </w:t>
      </w:r>
      <w:r w:rsidRPr="00816B96">
        <w:rPr>
          <w:rFonts w:ascii="Times New Roman" w:hAnsi="Times New Roman"/>
          <w:sz w:val="24"/>
          <w:szCs w:val="24"/>
          <w:lang w:val="en-US"/>
        </w:rPr>
        <w:t>h</w:t>
      </w:r>
      <w:r w:rsidRPr="00816B96">
        <w:rPr>
          <w:rFonts w:ascii="Times New Roman" w:hAnsi="Times New Roman"/>
          <w:sz w:val="24"/>
          <w:szCs w:val="24"/>
        </w:rPr>
        <w:t>ä</w:t>
      </w:r>
      <w:proofErr w:type="spellStart"/>
      <w:r w:rsidRPr="00816B96">
        <w:rPr>
          <w:rFonts w:ascii="Times New Roman" w:hAnsi="Times New Roman"/>
          <w:sz w:val="24"/>
          <w:szCs w:val="24"/>
          <w:lang w:val="en-US"/>
        </w:rPr>
        <w:t>ngen</w:t>
      </w:r>
      <w:proofErr w:type="spellEnd"/>
      <w:r w:rsidRPr="00816B96">
        <w:rPr>
          <w:rFonts w:ascii="Times New Roman" w:hAnsi="Times New Roman"/>
          <w:sz w:val="24"/>
          <w:szCs w:val="24"/>
        </w:rPr>
        <w:t xml:space="preserve">, требующими после себя дополнение в </w:t>
      </w:r>
      <w:proofErr w:type="spellStart"/>
      <w:r w:rsidRPr="00816B96">
        <w:rPr>
          <w:rFonts w:ascii="Times New Roman" w:hAnsi="Times New Roman"/>
          <w:sz w:val="24"/>
          <w:szCs w:val="24"/>
          <w:lang w:val="en-US"/>
        </w:rPr>
        <w:t>Akkusativ</w:t>
      </w:r>
      <w:proofErr w:type="spellEnd"/>
      <w:r w:rsidRPr="00816B96">
        <w:rPr>
          <w:rFonts w:ascii="Times New Roman" w:hAnsi="Times New Roman"/>
          <w:sz w:val="24"/>
          <w:szCs w:val="24"/>
        </w:rPr>
        <w:t xml:space="preserve"> и обстоятельство места при ответе на вопрос </w:t>
      </w:r>
      <w:proofErr w:type="spellStart"/>
      <w:r w:rsidRPr="00816B96">
        <w:rPr>
          <w:rFonts w:ascii="Times New Roman" w:hAnsi="Times New Roman"/>
          <w:sz w:val="24"/>
          <w:szCs w:val="24"/>
          <w:lang w:val="en-US"/>
        </w:rPr>
        <w:t>Wohin</w:t>
      </w:r>
      <w:proofErr w:type="spellEnd"/>
      <w:r w:rsidRPr="00816B96">
        <w:rPr>
          <w:rFonts w:ascii="Times New Roman" w:hAnsi="Times New Roman"/>
          <w:sz w:val="24"/>
          <w:szCs w:val="24"/>
        </w:rPr>
        <w:t>? (</w:t>
      </w:r>
      <w:proofErr w:type="spellStart"/>
      <w:r w:rsidRPr="00816B96">
        <w:rPr>
          <w:rFonts w:ascii="Times New Roman" w:hAnsi="Times New Roman"/>
          <w:sz w:val="24"/>
          <w:szCs w:val="24"/>
          <w:lang w:val="en-US"/>
        </w:rPr>
        <w:t>Ich</w:t>
      </w:r>
      <w:proofErr w:type="spellEnd"/>
      <w:r w:rsidRPr="00816B96">
        <w:rPr>
          <w:rFonts w:ascii="Times New Roman" w:hAnsi="Times New Roman"/>
          <w:sz w:val="24"/>
          <w:szCs w:val="24"/>
        </w:rPr>
        <w:t xml:space="preserve"> </w:t>
      </w:r>
      <w:r w:rsidRPr="00816B96">
        <w:rPr>
          <w:rFonts w:ascii="Times New Roman" w:hAnsi="Times New Roman"/>
          <w:sz w:val="24"/>
          <w:szCs w:val="24"/>
          <w:lang w:val="en-US"/>
        </w:rPr>
        <w:t>h</w:t>
      </w:r>
      <w:r w:rsidRPr="00816B96">
        <w:rPr>
          <w:rFonts w:ascii="Times New Roman" w:hAnsi="Times New Roman"/>
          <w:sz w:val="24"/>
          <w:szCs w:val="24"/>
        </w:rPr>
        <w:t>ä</w:t>
      </w:r>
      <w:proofErr w:type="spellStart"/>
      <w:r w:rsidRPr="00816B96">
        <w:rPr>
          <w:rFonts w:ascii="Times New Roman" w:hAnsi="Times New Roman"/>
          <w:sz w:val="24"/>
          <w:szCs w:val="24"/>
          <w:lang w:val="en-US"/>
        </w:rPr>
        <w:t>nge</w:t>
      </w:r>
      <w:proofErr w:type="spellEnd"/>
      <w:r w:rsidRPr="00816B96">
        <w:rPr>
          <w:rFonts w:ascii="Times New Roman" w:hAnsi="Times New Roman"/>
          <w:sz w:val="24"/>
          <w:szCs w:val="24"/>
        </w:rPr>
        <w:t xml:space="preserve"> </w:t>
      </w:r>
      <w:r w:rsidRPr="00816B96">
        <w:rPr>
          <w:rFonts w:ascii="Times New Roman" w:hAnsi="Times New Roman"/>
          <w:sz w:val="24"/>
          <w:szCs w:val="24"/>
          <w:lang w:val="en-US"/>
        </w:rPr>
        <w:t>das</w:t>
      </w:r>
      <w:r w:rsidRPr="00816B96">
        <w:rPr>
          <w:rFonts w:ascii="Times New Roman" w:hAnsi="Times New Roman"/>
          <w:sz w:val="24"/>
          <w:szCs w:val="24"/>
        </w:rPr>
        <w:t xml:space="preserve"> </w:t>
      </w:r>
      <w:proofErr w:type="spellStart"/>
      <w:r w:rsidRPr="00816B96">
        <w:rPr>
          <w:rFonts w:ascii="Times New Roman" w:hAnsi="Times New Roman"/>
          <w:sz w:val="24"/>
          <w:szCs w:val="24"/>
          <w:lang w:val="en-US"/>
        </w:rPr>
        <w:t>Bild</w:t>
      </w:r>
      <w:proofErr w:type="spellEnd"/>
      <w:r w:rsidRPr="00816B96">
        <w:rPr>
          <w:rFonts w:ascii="Times New Roman" w:hAnsi="Times New Roman"/>
          <w:sz w:val="24"/>
          <w:szCs w:val="24"/>
        </w:rPr>
        <w:t xml:space="preserve"> </w:t>
      </w:r>
      <w:r w:rsidRPr="00816B96">
        <w:rPr>
          <w:rFonts w:ascii="Times New Roman" w:hAnsi="Times New Roman"/>
          <w:sz w:val="24"/>
          <w:szCs w:val="24"/>
          <w:lang w:val="en-US"/>
        </w:rPr>
        <w:t>an</w:t>
      </w:r>
      <w:r w:rsidRPr="00816B96">
        <w:rPr>
          <w:rFonts w:ascii="Times New Roman" w:hAnsi="Times New Roman"/>
          <w:sz w:val="24"/>
          <w:szCs w:val="24"/>
        </w:rPr>
        <w:t xml:space="preserve"> </w:t>
      </w:r>
      <w:r w:rsidRPr="00816B96">
        <w:rPr>
          <w:rFonts w:ascii="Times New Roman" w:hAnsi="Times New Roman"/>
          <w:sz w:val="24"/>
          <w:szCs w:val="24"/>
          <w:lang w:val="en-US"/>
        </w:rPr>
        <w:t>die</w:t>
      </w:r>
      <w:r w:rsidRPr="00816B96">
        <w:rPr>
          <w:rFonts w:ascii="Times New Roman" w:hAnsi="Times New Roman"/>
          <w:sz w:val="24"/>
          <w:szCs w:val="24"/>
        </w:rPr>
        <w:t xml:space="preserve"> </w:t>
      </w:r>
      <w:r w:rsidRPr="00816B96">
        <w:rPr>
          <w:rFonts w:ascii="Times New Roman" w:hAnsi="Times New Roman"/>
          <w:sz w:val="24"/>
          <w:szCs w:val="24"/>
          <w:lang w:val="en-US"/>
        </w:rPr>
        <w:t>Wand</w:t>
      </w:r>
      <w:r w:rsidRPr="00816B96">
        <w:rPr>
          <w:rFonts w:ascii="Times New Roman" w:hAnsi="Times New Roman"/>
          <w:sz w:val="24"/>
          <w:szCs w:val="24"/>
        </w:rPr>
        <w:t>);</w:t>
      </w:r>
    </w:p>
    <w:p w:rsidR="00CC17D3" w:rsidRPr="00816B96" w:rsidRDefault="00CC17D3" w:rsidP="00CC17D3">
      <w:pPr>
        <w:autoSpaceDE w:val="0"/>
        <w:autoSpaceDN w:val="0"/>
        <w:adjustRightInd w:val="0"/>
        <w:spacing w:after="0" w:line="240" w:lineRule="auto"/>
        <w:jc w:val="both"/>
        <w:rPr>
          <w:rFonts w:ascii="Times New Roman" w:hAnsi="Times New Roman"/>
          <w:sz w:val="24"/>
          <w:szCs w:val="24"/>
        </w:rPr>
      </w:pPr>
      <w:r w:rsidRPr="00816B96">
        <w:rPr>
          <w:rFonts w:ascii="Times New Roman" w:hAnsi="Times New Roman"/>
          <w:sz w:val="24"/>
          <w:szCs w:val="24"/>
        </w:rPr>
        <w:t xml:space="preserve">- предложения с глаголами </w:t>
      </w:r>
      <w:proofErr w:type="spellStart"/>
      <w:r w:rsidRPr="00816B96">
        <w:rPr>
          <w:rFonts w:ascii="Times New Roman" w:hAnsi="Times New Roman"/>
          <w:sz w:val="24"/>
          <w:szCs w:val="24"/>
          <w:lang w:val="en-US"/>
        </w:rPr>
        <w:t>beginnen</w:t>
      </w:r>
      <w:proofErr w:type="spellEnd"/>
      <w:r w:rsidRPr="00816B96">
        <w:rPr>
          <w:rFonts w:ascii="Times New Roman" w:hAnsi="Times New Roman"/>
          <w:sz w:val="24"/>
          <w:szCs w:val="24"/>
        </w:rPr>
        <w:t xml:space="preserve">, </w:t>
      </w:r>
      <w:proofErr w:type="spellStart"/>
      <w:r w:rsidRPr="00816B96">
        <w:rPr>
          <w:rFonts w:ascii="Times New Roman" w:hAnsi="Times New Roman"/>
          <w:sz w:val="24"/>
          <w:szCs w:val="24"/>
          <w:lang w:val="en-US"/>
        </w:rPr>
        <w:t>raten</w:t>
      </w:r>
      <w:proofErr w:type="spellEnd"/>
      <w:r w:rsidRPr="00816B96">
        <w:rPr>
          <w:rFonts w:ascii="Times New Roman" w:hAnsi="Times New Roman"/>
          <w:sz w:val="24"/>
          <w:szCs w:val="24"/>
        </w:rPr>
        <w:t xml:space="preserve">, </w:t>
      </w:r>
      <w:proofErr w:type="spellStart"/>
      <w:r w:rsidRPr="00816B96">
        <w:rPr>
          <w:rFonts w:ascii="Times New Roman" w:hAnsi="Times New Roman"/>
          <w:sz w:val="24"/>
          <w:szCs w:val="24"/>
          <w:lang w:val="en-US"/>
        </w:rPr>
        <w:t>vorhaben</w:t>
      </w:r>
      <w:proofErr w:type="spellEnd"/>
      <w:r w:rsidRPr="00816B96">
        <w:rPr>
          <w:rFonts w:ascii="Times New Roman" w:hAnsi="Times New Roman"/>
          <w:sz w:val="24"/>
          <w:szCs w:val="24"/>
        </w:rPr>
        <w:t xml:space="preserve"> и др., требующими после себя </w:t>
      </w:r>
      <w:proofErr w:type="spellStart"/>
      <w:r w:rsidRPr="00816B96">
        <w:rPr>
          <w:rFonts w:ascii="Times New Roman" w:hAnsi="Times New Roman"/>
          <w:sz w:val="24"/>
          <w:szCs w:val="24"/>
          <w:lang w:val="en-US"/>
        </w:rPr>
        <w:t>Infinitiv</w:t>
      </w:r>
      <w:proofErr w:type="spellEnd"/>
      <w:r w:rsidRPr="00816B96">
        <w:rPr>
          <w:rFonts w:ascii="Times New Roman" w:hAnsi="Times New Roman"/>
          <w:sz w:val="24"/>
          <w:szCs w:val="24"/>
        </w:rPr>
        <w:t xml:space="preserve"> </w:t>
      </w:r>
      <w:r w:rsidRPr="00816B96">
        <w:rPr>
          <w:rFonts w:ascii="Times New Roman" w:hAnsi="Times New Roman"/>
          <w:sz w:val="24"/>
          <w:szCs w:val="24"/>
          <w:lang w:val="en-US"/>
        </w:rPr>
        <w:t>c</w:t>
      </w:r>
      <w:r w:rsidRPr="00816B96">
        <w:rPr>
          <w:rFonts w:ascii="Times New Roman" w:hAnsi="Times New Roman"/>
          <w:sz w:val="24"/>
          <w:szCs w:val="24"/>
        </w:rPr>
        <w:t xml:space="preserve"> </w:t>
      </w:r>
      <w:proofErr w:type="spellStart"/>
      <w:r w:rsidRPr="00816B96">
        <w:rPr>
          <w:rFonts w:ascii="Times New Roman" w:hAnsi="Times New Roman"/>
          <w:sz w:val="24"/>
          <w:szCs w:val="24"/>
          <w:lang w:val="en-US"/>
        </w:rPr>
        <w:t>zu</w:t>
      </w:r>
      <w:proofErr w:type="spellEnd"/>
      <w:r w:rsidRPr="00816B96">
        <w:rPr>
          <w:rFonts w:ascii="Times New Roman" w:hAnsi="Times New Roman"/>
          <w:sz w:val="24"/>
          <w:szCs w:val="24"/>
        </w:rPr>
        <w:t>;</w:t>
      </w:r>
    </w:p>
    <w:p w:rsidR="00CC17D3" w:rsidRPr="00816B96" w:rsidRDefault="00CC17D3" w:rsidP="00CC17D3">
      <w:pPr>
        <w:autoSpaceDE w:val="0"/>
        <w:autoSpaceDN w:val="0"/>
        <w:adjustRightInd w:val="0"/>
        <w:spacing w:after="0" w:line="240" w:lineRule="auto"/>
        <w:jc w:val="both"/>
        <w:rPr>
          <w:rFonts w:ascii="Times New Roman" w:hAnsi="Times New Roman"/>
          <w:sz w:val="24"/>
          <w:szCs w:val="24"/>
        </w:rPr>
      </w:pPr>
      <w:r w:rsidRPr="00816B96">
        <w:rPr>
          <w:rFonts w:ascii="Times New Roman" w:hAnsi="Times New Roman"/>
          <w:sz w:val="24"/>
          <w:szCs w:val="24"/>
        </w:rPr>
        <w:t xml:space="preserve">- побудительные предложения типа </w:t>
      </w:r>
      <w:proofErr w:type="spellStart"/>
      <w:r w:rsidRPr="00816B96">
        <w:rPr>
          <w:rFonts w:ascii="Times New Roman" w:hAnsi="Times New Roman"/>
          <w:sz w:val="24"/>
          <w:szCs w:val="24"/>
          <w:lang w:val="en-US"/>
        </w:rPr>
        <w:t>Lesen</w:t>
      </w:r>
      <w:proofErr w:type="spellEnd"/>
      <w:r w:rsidRPr="00816B96">
        <w:rPr>
          <w:rFonts w:ascii="Times New Roman" w:hAnsi="Times New Roman"/>
          <w:sz w:val="24"/>
          <w:szCs w:val="24"/>
        </w:rPr>
        <w:t xml:space="preserve"> </w:t>
      </w:r>
      <w:proofErr w:type="spellStart"/>
      <w:r w:rsidRPr="00816B96">
        <w:rPr>
          <w:rFonts w:ascii="Times New Roman" w:hAnsi="Times New Roman"/>
          <w:sz w:val="24"/>
          <w:szCs w:val="24"/>
          <w:lang w:val="en-US"/>
        </w:rPr>
        <w:t>wir</w:t>
      </w:r>
      <w:proofErr w:type="spellEnd"/>
      <w:r w:rsidRPr="00816B96">
        <w:rPr>
          <w:rFonts w:ascii="Times New Roman" w:hAnsi="Times New Roman"/>
          <w:sz w:val="24"/>
          <w:szCs w:val="24"/>
        </w:rPr>
        <w:t xml:space="preserve">! </w:t>
      </w:r>
      <w:proofErr w:type="spellStart"/>
      <w:r w:rsidRPr="00816B96">
        <w:rPr>
          <w:rFonts w:ascii="Times New Roman" w:hAnsi="Times New Roman"/>
          <w:sz w:val="24"/>
          <w:szCs w:val="24"/>
          <w:lang w:val="en-US"/>
        </w:rPr>
        <w:t>Wollen</w:t>
      </w:r>
      <w:proofErr w:type="spellEnd"/>
      <w:r w:rsidRPr="00816B96">
        <w:rPr>
          <w:rFonts w:ascii="Times New Roman" w:hAnsi="Times New Roman"/>
          <w:sz w:val="24"/>
          <w:szCs w:val="24"/>
        </w:rPr>
        <w:t xml:space="preserve"> </w:t>
      </w:r>
      <w:proofErr w:type="spellStart"/>
      <w:r w:rsidRPr="00816B96">
        <w:rPr>
          <w:rFonts w:ascii="Times New Roman" w:hAnsi="Times New Roman"/>
          <w:sz w:val="24"/>
          <w:szCs w:val="24"/>
          <w:lang w:val="en-US"/>
        </w:rPr>
        <w:t>wir</w:t>
      </w:r>
      <w:proofErr w:type="spellEnd"/>
      <w:r w:rsidRPr="00816B96">
        <w:rPr>
          <w:rFonts w:ascii="Times New Roman" w:hAnsi="Times New Roman"/>
          <w:sz w:val="24"/>
          <w:szCs w:val="24"/>
        </w:rPr>
        <w:t xml:space="preserve"> </w:t>
      </w:r>
      <w:r w:rsidRPr="00816B96">
        <w:rPr>
          <w:rFonts w:ascii="Times New Roman" w:hAnsi="Times New Roman"/>
          <w:sz w:val="24"/>
          <w:szCs w:val="24"/>
          <w:lang w:val="en-US"/>
        </w:rPr>
        <w:t>lessen</w:t>
      </w:r>
      <w:r w:rsidRPr="00816B96">
        <w:rPr>
          <w:rFonts w:ascii="Times New Roman" w:hAnsi="Times New Roman"/>
          <w:sz w:val="24"/>
          <w:szCs w:val="24"/>
        </w:rPr>
        <w:t>!</w:t>
      </w:r>
    </w:p>
    <w:p w:rsidR="00CC17D3" w:rsidRPr="00816B96" w:rsidRDefault="00CC17D3" w:rsidP="00CC17D3">
      <w:pPr>
        <w:autoSpaceDE w:val="0"/>
        <w:autoSpaceDN w:val="0"/>
        <w:adjustRightInd w:val="0"/>
        <w:spacing w:after="0" w:line="240" w:lineRule="auto"/>
        <w:jc w:val="both"/>
        <w:rPr>
          <w:rFonts w:ascii="Times New Roman" w:hAnsi="Times New Roman"/>
          <w:sz w:val="24"/>
          <w:szCs w:val="24"/>
        </w:rPr>
      </w:pPr>
      <w:r w:rsidRPr="00816B96">
        <w:rPr>
          <w:rFonts w:ascii="Times New Roman" w:hAnsi="Times New Roman"/>
          <w:sz w:val="24"/>
          <w:szCs w:val="24"/>
        </w:rPr>
        <w:t>- все типы вопросительных предложений;</w:t>
      </w:r>
    </w:p>
    <w:p w:rsidR="00CC17D3" w:rsidRPr="00816B96" w:rsidRDefault="00CC17D3" w:rsidP="00CC17D3">
      <w:pPr>
        <w:autoSpaceDE w:val="0"/>
        <w:autoSpaceDN w:val="0"/>
        <w:adjustRightInd w:val="0"/>
        <w:spacing w:after="0" w:line="240" w:lineRule="auto"/>
        <w:jc w:val="both"/>
        <w:rPr>
          <w:rFonts w:ascii="Times New Roman" w:hAnsi="Times New Roman"/>
          <w:sz w:val="24"/>
          <w:szCs w:val="24"/>
        </w:rPr>
      </w:pPr>
      <w:r w:rsidRPr="00816B96">
        <w:rPr>
          <w:rFonts w:ascii="Times New Roman" w:hAnsi="Times New Roman"/>
          <w:sz w:val="24"/>
          <w:szCs w:val="24"/>
        </w:rPr>
        <w:t xml:space="preserve">- предложения с неопределенно-личным местоимением </w:t>
      </w:r>
      <w:r w:rsidRPr="00816B96">
        <w:rPr>
          <w:rFonts w:ascii="Times New Roman" w:hAnsi="Times New Roman"/>
          <w:sz w:val="24"/>
          <w:szCs w:val="24"/>
          <w:lang w:val="en-US"/>
        </w:rPr>
        <w:t>man</w:t>
      </w:r>
      <w:r w:rsidRPr="00816B96">
        <w:rPr>
          <w:rFonts w:ascii="Times New Roman" w:hAnsi="Times New Roman"/>
          <w:sz w:val="24"/>
          <w:szCs w:val="24"/>
        </w:rPr>
        <w:t xml:space="preserve"> (</w:t>
      </w:r>
      <w:r w:rsidRPr="00816B96">
        <w:rPr>
          <w:rFonts w:ascii="Times New Roman" w:hAnsi="Times New Roman"/>
          <w:sz w:val="24"/>
          <w:szCs w:val="24"/>
          <w:lang w:val="en-US"/>
        </w:rPr>
        <w:t>Man</w:t>
      </w:r>
      <w:r w:rsidRPr="00816B96">
        <w:rPr>
          <w:rFonts w:ascii="Times New Roman" w:hAnsi="Times New Roman"/>
          <w:sz w:val="24"/>
          <w:szCs w:val="24"/>
        </w:rPr>
        <w:t xml:space="preserve"> </w:t>
      </w:r>
      <w:proofErr w:type="spellStart"/>
      <w:r w:rsidRPr="00816B96">
        <w:rPr>
          <w:rFonts w:ascii="Times New Roman" w:hAnsi="Times New Roman"/>
          <w:sz w:val="24"/>
          <w:szCs w:val="24"/>
          <w:lang w:val="en-US"/>
        </w:rPr>
        <w:t>schm</w:t>
      </w:r>
      <w:proofErr w:type="spellEnd"/>
      <w:r w:rsidRPr="00816B96">
        <w:rPr>
          <w:rFonts w:ascii="Times New Roman" w:hAnsi="Times New Roman"/>
          <w:sz w:val="24"/>
          <w:szCs w:val="24"/>
        </w:rPr>
        <w:t>ü</w:t>
      </w:r>
      <w:proofErr w:type="spellStart"/>
      <w:r w:rsidRPr="00816B96">
        <w:rPr>
          <w:rFonts w:ascii="Times New Roman" w:hAnsi="Times New Roman"/>
          <w:sz w:val="24"/>
          <w:szCs w:val="24"/>
          <w:lang w:val="en-US"/>
        </w:rPr>
        <w:t>ckt</w:t>
      </w:r>
      <w:proofErr w:type="spellEnd"/>
      <w:r w:rsidRPr="00816B96">
        <w:rPr>
          <w:rFonts w:ascii="Times New Roman" w:hAnsi="Times New Roman"/>
          <w:sz w:val="24"/>
          <w:szCs w:val="24"/>
        </w:rPr>
        <w:t xml:space="preserve"> </w:t>
      </w:r>
      <w:r w:rsidRPr="00816B96">
        <w:rPr>
          <w:rFonts w:ascii="Times New Roman" w:hAnsi="Times New Roman"/>
          <w:sz w:val="24"/>
          <w:szCs w:val="24"/>
          <w:lang w:val="en-US"/>
        </w:rPr>
        <w:t>die</w:t>
      </w:r>
      <w:r w:rsidRPr="00816B96">
        <w:rPr>
          <w:rFonts w:ascii="Times New Roman" w:hAnsi="Times New Roman"/>
          <w:sz w:val="24"/>
          <w:szCs w:val="24"/>
        </w:rPr>
        <w:t xml:space="preserve"> </w:t>
      </w:r>
      <w:proofErr w:type="spellStart"/>
      <w:r w:rsidRPr="00816B96">
        <w:rPr>
          <w:rFonts w:ascii="Times New Roman" w:hAnsi="Times New Roman"/>
          <w:sz w:val="24"/>
          <w:szCs w:val="24"/>
          <w:lang w:val="en-US"/>
        </w:rPr>
        <w:t>Stadt</w:t>
      </w:r>
      <w:proofErr w:type="spellEnd"/>
      <w:r w:rsidRPr="00816B96">
        <w:rPr>
          <w:rFonts w:ascii="Times New Roman" w:hAnsi="Times New Roman"/>
          <w:sz w:val="24"/>
          <w:szCs w:val="24"/>
        </w:rPr>
        <w:t xml:space="preserve"> </w:t>
      </w:r>
      <w:proofErr w:type="spellStart"/>
      <w:r w:rsidRPr="00816B96">
        <w:rPr>
          <w:rFonts w:ascii="Times New Roman" w:hAnsi="Times New Roman"/>
          <w:sz w:val="24"/>
          <w:szCs w:val="24"/>
          <w:lang w:val="en-US"/>
        </w:rPr>
        <w:t>vor</w:t>
      </w:r>
      <w:proofErr w:type="spellEnd"/>
      <w:r w:rsidRPr="00816B96">
        <w:rPr>
          <w:rFonts w:ascii="Times New Roman" w:hAnsi="Times New Roman"/>
          <w:sz w:val="24"/>
          <w:szCs w:val="24"/>
        </w:rPr>
        <w:t xml:space="preserve"> </w:t>
      </w:r>
      <w:proofErr w:type="spellStart"/>
      <w:r w:rsidRPr="00816B96">
        <w:rPr>
          <w:rFonts w:ascii="Times New Roman" w:hAnsi="Times New Roman"/>
          <w:sz w:val="24"/>
          <w:szCs w:val="24"/>
          <w:lang w:val="en-US"/>
        </w:rPr>
        <w:t>Weihnachten</w:t>
      </w:r>
      <w:proofErr w:type="spellEnd"/>
      <w:r w:rsidRPr="00816B96">
        <w:rPr>
          <w:rFonts w:ascii="Times New Roman" w:hAnsi="Times New Roman"/>
          <w:sz w:val="24"/>
          <w:szCs w:val="24"/>
        </w:rPr>
        <w:t>.);</w:t>
      </w:r>
    </w:p>
    <w:p w:rsidR="00CC17D3" w:rsidRPr="00816B96" w:rsidRDefault="00CC17D3" w:rsidP="00CC17D3">
      <w:pPr>
        <w:autoSpaceDE w:val="0"/>
        <w:autoSpaceDN w:val="0"/>
        <w:adjustRightInd w:val="0"/>
        <w:spacing w:after="0" w:line="240" w:lineRule="auto"/>
        <w:jc w:val="both"/>
        <w:rPr>
          <w:rFonts w:ascii="Times New Roman" w:hAnsi="Times New Roman"/>
          <w:sz w:val="24"/>
          <w:szCs w:val="24"/>
        </w:rPr>
      </w:pPr>
      <w:proofErr w:type="gramStart"/>
      <w:r w:rsidRPr="00816B96">
        <w:rPr>
          <w:rFonts w:ascii="Times New Roman" w:hAnsi="Times New Roman"/>
          <w:sz w:val="24"/>
          <w:szCs w:val="24"/>
        </w:rPr>
        <w:t xml:space="preserve">- предложения с инфинитивной группой </w:t>
      </w:r>
      <w:r w:rsidRPr="00816B96">
        <w:rPr>
          <w:rFonts w:ascii="Times New Roman" w:hAnsi="Times New Roman"/>
          <w:sz w:val="24"/>
          <w:szCs w:val="24"/>
          <w:lang w:val="en-US"/>
        </w:rPr>
        <w:t>um</w:t>
      </w:r>
      <w:r w:rsidRPr="00816B96">
        <w:rPr>
          <w:rFonts w:ascii="Times New Roman" w:hAnsi="Times New Roman"/>
          <w:sz w:val="24"/>
          <w:szCs w:val="24"/>
        </w:rPr>
        <w:t>…</w:t>
      </w:r>
      <w:proofErr w:type="spellStart"/>
      <w:r w:rsidRPr="00816B96">
        <w:rPr>
          <w:rFonts w:ascii="Times New Roman" w:hAnsi="Times New Roman"/>
          <w:sz w:val="24"/>
          <w:szCs w:val="24"/>
          <w:lang w:val="en-US"/>
        </w:rPr>
        <w:t>zu</w:t>
      </w:r>
      <w:proofErr w:type="spellEnd"/>
      <w:r w:rsidRPr="00816B96">
        <w:rPr>
          <w:rFonts w:ascii="Times New Roman" w:hAnsi="Times New Roman"/>
          <w:sz w:val="24"/>
          <w:szCs w:val="24"/>
        </w:rPr>
        <w:t xml:space="preserve"> (</w:t>
      </w:r>
      <w:proofErr w:type="spellStart"/>
      <w:r w:rsidRPr="00816B96">
        <w:rPr>
          <w:rFonts w:ascii="Times New Roman" w:hAnsi="Times New Roman"/>
          <w:sz w:val="24"/>
          <w:szCs w:val="24"/>
          <w:lang w:val="en-US"/>
        </w:rPr>
        <w:t>Er</w:t>
      </w:r>
      <w:proofErr w:type="spellEnd"/>
      <w:proofErr w:type="gramEnd"/>
    </w:p>
    <w:p w:rsidR="00CC17D3" w:rsidRPr="00816B96" w:rsidRDefault="00CC17D3" w:rsidP="00CC17D3">
      <w:pPr>
        <w:autoSpaceDE w:val="0"/>
        <w:autoSpaceDN w:val="0"/>
        <w:adjustRightInd w:val="0"/>
        <w:spacing w:after="0" w:line="240" w:lineRule="auto"/>
        <w:jc w:val="both"/>
        <w:rPr>
          <w:rFonts w:ascii="Times New Roman" w:hAnsi="Times New Roman"/>
          <w:sz w:val="24"/>
          <w:szCs w:val="24"/>
        </w:rPr>
      </w:pPr>
      <w:r w:rsidRPr="00816B96">
        <w:rPr>
          <w:rFonts w:ascii="Times New Roman" w:hAnsi="Times New Roman"/>
          <w:sz w:val="24"/>
          <w:szCs w:val="24"/>
        </w:rPr>
        <w:t xml:space="preserve">- сложносочиненные предложения с союзами </w:t>
      </w:r>
      <w:proofErr w:type="spellStart"/>
      <w:r w:rsidRPr="00816B96">
        <w:rPr>
          <w:rFonts w:ascii="Times New Roman" w:hAnsi="Times New Roman"/>
          <w:sz w:val="24"/>
          <w:szCs w:val="24"/>
          <w:lang w:val="en-US"/>
        </w:rPr>
        <w:t>denn</w:t>
      </w:r>
      <w:proofErr w:type="spellEnd"/>
      <w:r w:rsidRPr="00816B96">
        <w:rPr>
          <w:rFonts w:ascii="Times New Roman" w:hAnsi="Times New Roman"/>
          <w:sz w:val="24"/>
          <w:szCs w:val="24"/>
        </w:rPr>
        <w:t xml:space="preserve">, </w:t>
      </w:r>
      <w:proofErr w:type="spellStart"/>
      <w:r w:rsidRPr="00816B96">
        <w:rPr>
          <w:rFonts w:ascii="Times New Roman" w:hAnsi="Times New Roman"/>
          <w:sz w:val="24"/>
          <w:szCs w:val="24"/>
          <w:lang w:val="en-US"/>
        </w:rPr>
        <w:t>darum</w:t>
      </w:r>
      <w:proofErr w:type="spellEnd"/>
      <w:r w:rsidRPr="00816B96">
        <w:rPr>
          <w:rFonts w:ascii="Times New Roman" w:hAnsi="Times New Roman"/>
          <w:sz w:val="24"/>
          <w:szCs w:val="24"/>
        </w:rPr>
        <w:t xml:space="preserve">, </w:t>
      </w:r>
      <w:proofErr w:type="spellStart"/>
      <w:r w:rsidRPr="00816B96">
        <w:rPr>
          <w:rFonts w:ascii="Times New Roman" w:hAnsi="Times New Roman"/>
          <w:sz w:val="24"/>
          <w:szCs w:val="24"/>
          <w:lang w:val="en-US"/>
        </w:rPr>
        <w:t>deshalb</w:t>
      </w:r>
      <w:proofErr w:type="spellEnd"/>
      <w:r w:rsidRPr="00816B96">
        <w:rPr>
          <w:rFonts w:ascii="Times New Roman" w:hAnsi="Times New Roman"/>
          <w:sz w:val="24"/>
          <w:szCs w:val="24"/>
        </w:rPr>
        <w:t xml:space="preserve"> (</w:t>
      </w:r>
      <w:proofErr w:type="spellStart"/>
      <w:r w:rsidRPr="00816B96">
        <w:rPr>
          <w:rFonts w:ascii="Times New Roman" w:hAnsi="Times New Roman"/>
          <w:sz w:val="24"/>
          <w:szCs w:val="24"/>
          <w:lang w:val="en-US"/>
        </w:rPr>
        <w:t>Ihm</w:t>
      </w:r>
      <w:proofErr w:type="spellEnd"/>
      <w:r w:rsidRPr="00816B96">
        <w:rPr>
          <w:rFonts w:ascii="Times New Roman" w:hAnsi="Times New Roman"/>
          <w:sz w:val="24"/>
          <w:szCs w:val="24"/>
        </w:rPr>
        <w:t xml:space="preserve"> </w:t>
      </w:r>
      <w:proofErr w:type="spellStart"/>
      <w:r w:rsidRPr="00816B96">
        <w:rPr>
          <w:rFonts w:ascii="Times New Roman" w:hAnsi="Times New Roman"/>
          <w:sz w:val="24"/>
          <w:szCs w:val="24"/>
          <w:lang w:val="en-US"/>
        </w:rPr>
        <w:t>gef</w:t>
      </w:r>
      <w:proofErr w:type="spellEnd"/>
      <w:r w:rsidRPr="00816B96">
        <w:rPr>
          <w:rFonts w:ascii="Times New Roman" w:hAnsi="Times New Roman"/>
          <w:sz w:val="24"/>
          <w:szCs w:val="24"/>
        </w:rPr>
        <w:t>ä</w:t>
      </w:r>
      <w:proofErr w:type="spellStart"/>
      <w:r w:rsidRPr="00816B96">
        <w:rPr>
          <w:rFonts w:ascii="Times New Roman" w:hAnsi="Times New Roman"/>
          <w:sz w:val="24"/>
          <w:szCs w:val="24"/>
          <w:lang w:val="en-US"/>
        </w:rPr>
        <w:t>llt</w:t>
      </w:r>
      <w:proofErr w:type="spellEnd"/>
      <w:r w:rsidRPr="00816B96">
        <w:rPr>
          <w:rFonts w:ascii="Times New Roman" w:hAnsi="Times New Roman"/>
          <w:sz w:val="24"/>
          <w:szCs w:val="24"/>
        </w:rPr>
        <w:t xml:space="preserve"> </w:t>
      </w:r>
      <w:r w:rsidRPr="00816B96">
        <w:rPr>
          <w:rFonts w:ascii="Times New Roman" w:hAnsi="Times New Roman"/>
          <w:sz w:val="24"/>
          <w:szCs w:val="24"/>
          <w:lang w:val="en-US"/>
        </w:rPr>
        <w:t>das</w:t>
      </w:r>
      <w:r w:rsidRPr="00816B96">
        <w:rPr>
          <w:rFonts w:ascii="Times New Roman" w:hAnsi="Times New Roman"/>
          <w:sz w:val="24"/>
          <w:szCs w:val="24"/>
        </w:rPr>
        <w:t xml:space="preserve"> </w:t>
      </w:r>
      <w:proofErr w:type="spellStart"/>
      <w:r w:rsidRPr="00816B96">
        <w:rPr>
          <w:rFonts w:ascii="Times New Roman" w:hAnsi="Times New Roman"/>
          <w:sz w:val="24"/>
          <w:szCs w:val="24"/>
          <w:lang w:val="en-US"/>
        </w:rPr>
        <w:t>Dorfleben</w:t>
      </w:r>
      <w:proofErr w:type="spellEnd"/>
      <w:r w:rsidRPr="00816B96">
        <w:rPr>
          <w:rFonts w:ascii="Times New Roman" w:hAnsi="Times New Roman"/>
          <w:sz w:val="24"/>
          <w:szCs w:val="24"/>
        </w:rPr>
        <w:t xml:space="preserve">, </w:t>
      </w:r>
      <w:proofErr w:type="spellStart"/>
      <w:r w:rsidRPr="00816B96">
        <w:rPr>
          <w:rFonts w:ascii="Times New Roman" w:hAnsi="Times New Roman"/>
          <w:sz w:val="24"/>
          <w:szCs w:val="24"/>
          <w:lang w:val="en-US"/>
        </w:rPr>
        <w:t>denn</w:t>
      </w:r>
      <w:proofErr w:type="spellEnd"/>
      <w:r w:rsidRPr="00816B96">
        <w:rPr>
          <w:rFonts w:ascii="Times New Roman" w:hAnsi="Times New Roman"/>
          <w:sz w:val="24"/>
          <w:szCs w:val="24"/>
        </w:rPr>
        <w:t xml:space="preserve"> </w:t>
      </w:r>
      <w:proofErr w:type="spellStart"/>
      <w:r w:rsidRPr="00816B96">
        <w:rPr>
          <w:rFonts w:ascii="Times New Roman" w:hAnsi="Times New Roman"/>
          <w:sz w:val="24"/>
          <w:szCs w:val="24"/>
          <w:lang w:val="en-US"/>
        </w:rPr>
        <w:t>er</w:t>
      </w:r>
      <w:proofErr w:type="spellEnd"/>
      <w:r w:rsidRPr="00816B96">
        <w:rPr>
          <w:rFonts w:ascii="Times New Roman" w:hAnsi="Times New Roman"/>
          <w:sz w:val="24"/>
          <w:szCs w:val="24"/>
        </w:rPr>
        <w:t xml:space="preserve"> </w:t>
      </w:r>
      <w:proofErr w:type="spellStart"/>
      <w:r w:rsidRPr="00816B96">
        <w:rPr>
          <w:rFonts w:ascii="Times New Roman" w:hAnsi="Times New Roman"/>
          <w:sz w:val="24"/>
          <w:szCs w:val="24"/>
          <w:lang w:val="en-US"/>
        </w:rPr>
        <w:t>kann</w:t>
      </w:r>
      <w:proofErr w:type="spellEnd"/>
      <w:r w:rsidRPr="00816B96">
        <w:rPr>
          <w:rFonts w:ascii="Times New Roman" w:hAnsi="Times New Roman"/>
          <w:sz w:val="24"/>
          <w:szCs w:val="24"/>
        </w:rPr>
        <w:t xml:space="preserve"> </w:t>
      </w:r>
      <w:proofErr w:type="spellStart"/>
      <w:r w:rsidRPr="00816B96">
        <w:rPr>
          <w:rFonts w:ascii="Times New Roman" w:hAnsi="Times New Roman"/>
          <w:sz w:val="24"/>
          <w:szCs w:val="24"/>
          <w:lang w:val="en-US"/>
        </w:rPr>
        <w:t>hier</w:t>
      </w:r>
      <w:proofErr w:type="spellEnd"/>
      <w:r w:rsidRPr="00816B96">
        <w:rPr>
          <w:rFonts w:ascii="Times New Roman" w:hAnsi="Times New Roman"/>
          <w:sz w:val="24"/>
          <w:szCs w:val="24"/>
        </w:rPr>
        <w:t xml:space="preserve"> </w:t>
      </w:r>
      <w:proofErr w:type="spellStart"/>
      <w:r w:rsidRPr="00816B96">
        <w:rPr>
          <w:rFonts w:ascii="Times New Roman" w:hAnsi="Times New Roman"/>
          <w:sz w:val="24"/>
          <w:szCs w:val="24"/>
          <w:lang w:val="en-US"/>
        </w:rPr>
        <w:t>viel</w:t>
      </w:r>
      <w:proofErr w:type="spellEnd"/>
      <w:r w:rsidRPr="00816B96">
        <w:rPr>
          <w:rFonts w:ascii="Times New Roman" w:hAnsi="Times New Roman"/>
          <w:sz w:val="24"/>
          <w:szCs w:val="24"/>
        </w:rPr>
        <w:t xml:space="preserve"> </w:t>
      </w:r>
      <w:proofErr w:type="spellStart"/>
      <w:r w:rsidRPr="00816B96">
        <w:rPr>
          <w:rFonts w:ascii="Times New Roman" w:hAnsi="Times New Roman"/>
          <w:sz w:val="24"/>
          <w:szCs w:val="24"/>
          <w:lang w:val="en-US"/>
        </w:rPr>
        <w:t>Zeit</w:t>
      </w:r>
      <w:proofErr w:type="spellEnd"/>
      <w:r w:rsidRPr="00816B96">
        <w:rPr>
          <w:rFonts w:ascii="Times New Roman" w:hAnsi="Times New Roman"/>
          <w:sz w:val="24"/>
          <w:szCs w:val="24"/>
        </w:rPr>
        <w:t xml:space="preserve"> </w:t>
      </w:r>
      <w:r w:rsidRPr="00816B96">
        <w:rPr>
          <w:rFonts w:ascii="Times New Roman" w:hAnsi="Times New Roman"/>
          <w:sz w:val="24"/>
          <w:szCs w:val="24"/>
          <w:lang w:val="en-US"/>
        </w:rPr>
        <w:t>in</w:t>
      </w:r>
      <w:r w:rsidRPr="00816B96">
        <w:rPr>
          <w:rFonts w:ascii="Times New Roman" w:hAnsi="Times New Roman"/>
          <w:sz w:val="24"/>
          <w:szCs w:val="24"/>
        </w:rPr>
        <w:t xml:space="preserve"> </w:t>
      </w:r>
      <w:proofErr w:type="spellStart"/>
      <w:r w:rsidRPr="00816B96">
        <w:rPr>
          <w:rFonts w:ascii="Times New Roman" w:hAnsi="Times New Roman"/>
          <w:sz w:val="24"/>
          <w:szCs w:val="24"/>
          <w:lang w:val="en-US"/>
        </w:rPr>
        <w:t>der</w:t>
      </w:r>
      <w:proofErr w:type="spellEnd"/>
      <w:r w:rsidRPr="00816B96">
        <w:rPr>
          <w:rFonts w:ascii="Times New Roman" w:hAnsi="Times New Roman"/>
          <w:sz w:val="24"/>
          <w:szCs w:val="24"/>
        </w:rPr>
        <w:t xml:space="preserve"> </w:t>
      </w:r>
      <w:proofErr w:type="spellStart"/>
      <w:r w:rsidRPr="00816B96">
        <w:rPr>
          <w:rFonts w:ascii="Times New Roman" w:hAnsi="Times New Roman"/>
          <w:sz w:val="24"/>
          <w:szCs w:val="24"/>
          <w:lang w:val="en-US"/>
        </w:rPr>
        <w:t>frischen</w:t>
      </w:r>
      <w:proofErr w:type="spellEnd"/>
      <w:r w:rsidRPr="00816B96">
        <w:rPr>
          <w:rFonts w:ascii="Times New Roman" w:hAnsi="Times New Roman"/>
          <w:sz w:val="24"/>
          <w:szCs w:val="24"/>
        </w:rPr>
        <w:t xml:space="preserve"> </w:t>
      </w:r>
      <w:proofErr w:type="spellStart"/>
      <w:r w:rsidRPr="00816B96">
        <w:rPr>
          <w:rFonts w:ascii="Times New Roman" w:hAnsi="Times New Roman"/>
          <w:sz w:val="24"/>
          <w:szCs w:val="24"/>
          <w:lang w:val="en-US"/>
        </w:rPr>
        <w:t>Luft</w:t>
      </w:r>
      <w:proofErr w:type="spellEnd"/>
      <w:r w:rsidRPr="00816B96">
        <w:rPr>
          <w:rFonts w:ascii="Times New Roman" w:hAnsi="Times New Roman"/>
          <w:sz w:val="24"/>
          <w:szCs w:val="24"/>
        </w:rPr>
        <w:t xml:space="preserve"> </w:t>
      </w:r>
      <w:proofErr w:type="spellStart"/>
      <w:r w:rsidRPr="00816B96">
        <w:rPr>
          <w:rFonts w:ascii="Times New Roman" w:hAnsi="Times New Roman"/>
          <w:sz w:val="24"/>
          <w:szCs w:val="24"/>
          <w:lang w:val="en-US"/>
        </w:rPr>
        <w:t>verbringen</w:t>
      </w:r>
      <w:proofErr w:type="spellEnd"/>
      <w:r w:rsidRPr="00816B96">
        <w:rPr>
          <w:rFonts w:ascii="Times New Roman" w:hAnsi="Times New Roman"/>
          <w:sz w:val="24"/>
          <w:szCs w:val="24"/>
        </w:rPr>
        <w:t>.)</w:t>
      </w:r>
    </w:p>
    <w:p w:rsidR="00CC17D3" w:rsidRPr="00816B96" w:rsidRDefault="00CC17D3" w:rsidP="00CC17D3">
      <w:pPr>
        <w:autoSpaceDE w:val="0"/>
        <w:autoSpaceDN w:val="0"/>
        <w:adjustRightInd w:val="0"/>
        <w:spacing w:after="0" w:line="240" w:lineRule="auto"/>
        <w:jc w:val="both"/>
        <w:rPr>
          <w:rFonts w:ascii="Times New Roman" w:hAnsi="Times New Roman"/>
          <w:sz w:val="24"/>
          <w:szCs w:val="24"/>
          <w:lang w:val="en-US"/>
        </w:rPr>
      </w:pPr>
      <w:r w:rsidRPr="00816B96">
        <w:rPr>
          <w:rFonts w:ascii="Times New Roman" w:hAnsi="Times New Roman"/>
          <w:sz w:val="24"/>
          <w:szCs w:val="24"/>
        </w:rPr>
        <w:t xml:space="preserve">- сложноподчинённые предложения с союзами dass, ob и др. </w:t>
      </w:r>
      <w:r w:rsidRPr="00816B96">
        <w:rPr>
          <w:rFonts w:ascii="Times New Roman" w:hAnsi="Times New Roman"/>
          <w:sz w:val="24"/>
          <w:szCs w:val="24"/>
          <w:lang w:val="en-US"/>
        </w:rPr>
        <w:t>(</w:t>
      </w:r>
      <w:proofErr w:type="spellStart"/>
      <w:r w:rsidRPr="00816B96">
        <w:rPr>
          <w:rFonts w:ascii="Times New Roman" w:hAnsi="Times New Roman"/>
          <w:sz w:val="24"/>
          <w:szCs w:val="24"/>
          <w:lang w:val="en-US"/>
        </w:rPr>
        <w:t>Er</w:t>
      </w:r>
      <w:proofErr w:type="spellEnd"/>
      <w:r w:rsidRPr="00816B96">
        <w:rPr>
          <w:rFonts w:ascii="Times New Roman" w:hAnsi="Times New Roman"/>
          <w:sz w:val="24"/>
          <w:szCs w:val="24"/>
          <w:lang w:val="en-US"/>
        </w:rPr>
        <w:t xml:space="preserve"> </w:t>
      </w:r>
      <w:proofErr w:type="spellStart"/>
      <w:r w:rsidRPr="00816B96">
        <w:rPr>
          <w:rFonts w:ascii="Times New Roman" w:hAnsi="Times New Roman"/>
          <w:sz w:val="24"/>
          <w:szCs w:val="24"/>
          <w:lang w:val="en-US"/>
        </w:rPr>
        <w:t>sagt</w:t>
      </w:r>
      <w:proofErr w:type="spellEnd"/>
      <w:r w:rsidRPr="00816B96">
        <w:rPr>
          <w:rFonts w:ascii="Times New Roman" w:hAnsi="Times New Roman"/>
          <w:sz w:val="24"/>
          <w:szCs w:val="24"/>
          <w:lang w:val="en-US"/>
        </w:rPr>
        <w:t xml:space="preserve">, </w:t>
      </w:r>
      <w:proofErr w:type="spellStart"/>
      <w:r w:rsidRPr="00816B96">
        <w:rPr>
          <w:rFonts w:ascii="Times New Roman" w:hAnsi="Times New Roman"/>
          <w:sz w:val="24"/>
          <w:szCs w:val="24"/>
          <w:lang w:val="en-US"/>
        </w:rPr>
        <w:t>dass</w:t>
      </w:r>
      <w:proofErr w:type="spellEnd"/>
      <w:r w:rsidRPr="00816B96">
        <w:rPr>
          <w:rFonts w:ascii="Times New Roman" w:hAnsi="Times New Roman"/>
          <w:sz w:val="24"/>
          <w:szCs w:val="24"/>
          <w:lang w:val="en-US"/>
        </w:rPr>
        <w:t xml:space="preserve"> </w:t>
      </w:r>
      <w:proofErr w:type="spellStart"/>
      <w:r w:rsidRPr="00816B96">
        <w:rPr>
          <w:rFonts w:ascii="Times New Roman" w:hAnsi="Times New Roman"/>
          <w:sz w:val="24"/>
          <w:szCs w:val="24"/>
          <w:lang w:val="en-US"/>
        </w:rPr>
        <w:t>er</w:t>
      </w:r>
      <w:proofErr w:type="spellEnd"/>
      <w:r w:rsidRPr="00816B96">
        <w:rPr>
          <w:rFonts w:ascii="Times New Roman" w:hAnsi="Times New Roman"/>
          <w:sz w:val="24"/>
          <w:szCs w:val="24"/>
          <w:lang w:val="en-US"/>
        </w:rPr>
        <w:t xml:space="preserve"> gut in </w:t>
      </w:r>
      <w:proofErr w:type="spellStart"/>
      <w:r w:rsidRPr="00816B96">
        <w:rPr>
          <w:rFonts w:ascii="Times New Roman" w:hAnsi="Times New Roman"/>
          <w:sz w:val="24"/>
          <w:szCs w:val="24"/>
          <w:lang w:val="en-US"/>
        </w:rPr>
        <w:t>Mathe</w:t>
      </w:r>
      <w:proofErr w:type="spellEnd"/>
      <w:r w:rsidRPr="00816B96">
        <w:rPr>
          <w:rFonts w:ascii="Times New Roman" w:hAnsi="Times New Roman"/>
          <w:sz w:val="24"/>
          <w:szCs w:val="24"/>
          <w:lang w:val="en-US"/>
        </w:rPr>
        <w:t xml:space="preserve"> </w:t>
      </w:r>
      <w:proofErr w:type="spellStart"/>
      <w:r w:rsidRPr="00816B96">
        <w:rPr>
          <w:rFonts w:ascii="Times New Roman" w:hAnsi="Times New Roman"/>
          <w:sz w:val="24"/>
          <w:szCs w:val="24"/>
          <w:lang w:val="en-US"/>
        </w:rPr>
        <w:t>ist</w:t>
      </w:r>
      <w:proofErr w:type="spellEnd"/>
      <w:r w:rsidRPr="00816B96">
        <w:rPr>
          <w:rFonts w:ascii="Times New Roman" w:hAnsi="Times New Roman"/>
          <w:sz w:val="24"/>
          <w:szCs w:val="24"/>
          <w:lang w:val="en-US"/>
        </w:rPr>
        <w:t>);</w:t>
      </w:r>
    </w:p>
    <w:p w:rsidR="00CC17D3" w:rsidRPr="00816B96" w:rsidRDefault="00CC17D3" w:rsidP="00CC17D3">
      <w:pPr>
        <w:autoSpaceDE w:val="0"/>
        <w:autoSpaceDN w:val="0"/>
        <w:adjustRightInd w:val="0"/>
        <w:spacing w:after="0" w:line="240" w:lineRule="auto"/>
        <w:jc w:val="both"/>
        <w:rPr>
          <w:rFonts w:ascii="Times New Roman" w:hAnsi="Times New Roman"/>
          <w:sz w:val="24"/>
          <w:szCs w:val="24"/>
          <w:lang w:val="en-US"/>
        </w:rPr>
      </w:pPr>
      <w:r w:rsidRPr="00816B96">
        <w:rPr>
          <w:rFonts w:ascii="Times New Roman" w:hAnsi="Times New Roman"/>
          <w:sz w:val="24"/>
          <w:szCs w:val="24"/>
          <w:lang w:val="en-US"/>
        </w:rPr>
        <w:t xml:space="preserve">- </w:t>
      </w:r>
      <w:proofErr w:type="gramStart"/>
      <w:r w:rsidRPr="00816B96">
        <w:rPr>
          <w:rFonts w:ascii="Times New Roman" w:hAnsi="Times New Roman"/>
          <w:sz w:val="24"/>
          <w:szCs w:val="24"/>
        </w:rPr>
        <w:t>сложноподчинённые</w:t>
      </w:r>
      <w:proofErr w:type="gramEnd"/>
      <w:r w:rsidRPr="00816B96">
        <w:rPr>
          <w:rFonts w:ascii="Times New Roman" w:hAnsi="Times New Roman"/>
          <w:sz w:val="24"/>
          <w:szCs w:val="24"/>
          <w:lang w:val="en-US"/>
        </w:rPr>
        <w:t xml:space="preserve"> </w:t>
      </w:r>
      <w:r w:rsidRPr="00816B96">
        <w:rPr>
          <w:rFonts w:ascii="Times New Roman" w:hAnsi="Times New Roman"/>
          <w:sz w:val="24"/>
          <w:szCs w:val="24"/>
        </w:rPr>
        <w:t>предложения</w:t>
      </w:r>
      <w:r w:rsidRPr="00816B96">
        <w:rPr>
          <w:rFonts w:ascii="Times New Roman" w:hAnsi="Times New Roman"/>
          <w:sz w:val="24"/>
          <w:szCs w:val="24"/>
          <w:lang w:val="en-US"/>
        </w:rPr>
        <w:t xml:space="preserve"> </w:t>
      </w:r>
      <w:r w:rsidRPr="00816B96">
        <w:rPr>
          <w:rFonts w:ascii="Times New Roman" w:hAnsi="Times New Roman"/>
          <w:sz w:val="24"/>
          <w:szCs w:val="24"/>
        </w:rPr>
        <w:t>причины</w:t>
      </w:r>
      <w:r w:rsidRPr="00816B96">
        <w:rPr>
          <w:rFonts w:ascii="Times New Roman" w:hAnsi="Times New Roman"/>
          <w:sz w:val="24"/>
          <w:szCs w:val="24"/>
          <w:lang w:val="en-US"/>
        </w:rPr>
        <w:t xml:space="preserve"> </w:t>
      </w:r>
      <w:r w:rsidRPr="00816B96">
        <w:rPr>
          <w:rFonts w:ascii="Times New Roman" w:hAnsi="Times New Roman"/>
          <w:sz w:val="24"/>
          <w:szCs w:val="24"/>
        </w:rPr>
        <w:t>с</w:t>
      </w:r>
      <w:r w:rsidRPr="00816B96">
        <w:rPr>
          <w:rFonts w:ascii="Times New Roman" w:hAnsi="Times New Roman"/>
          <w:sz w:val="24"/>
          <w:szCs w:val="24"/>
          <w:lang w:val="en-US"/>
        </w:rPr>
        <w:t xml:space="preserve"> </w:t>
      </w:r>
      <w:r w:rsidRPr="00816B96">
        <w:rPr>
          <w:rFonts w:ascii="Times New Roman" w:hAnsi="Times New Roman"/>
          <w:sz w:val="24"/>
          <w:szCs w:val="24"/>
        </w:rPr>
        <w:t>союзами</w:t>
      </w:r>
      <w:r w:rsidRPr="00816B96">
        <w:rPr>
          <w:rFonts w:ascii="Times New Roman" w:hAnsi="Times New Roman"/>
          <w:sz w:val="24"/>
          <w:szCs w:val="24"/>
          <w:lang w:val="en-US"/>
        </w:rPr>
        <w:t xml:space="preserve"> </w:t>
      </w:r>
      <w:proofErr w:type="spellStart"/>
      <w:r w:rsidRPr="00816B96">
        <w:rPr>
          <w:rFonts w:ascii="Times New Roman" w:hAnsi="Times New Roman"/>
          <w:sz w:val="24"/>
          <w:szCs w:val="24"/>
          <w:lang w:val="en-US"/>
        </w:rPr>
        <w:t>weil</w:t>
      </w:r>
      <w:proofErr w:type="spellEnd"/>
      <w:r w:rsidRPr="00816B96">
        <w:rPr>
          <w:rFonts w:ascii="Times New Roman" w:hAnsi="Times New Roman"/>
          <w:sz w:val="24"/>
          <w:szCs w:val="24"/>
          <w:lang w:val="en-US"/>
        </w:rPr>
        <w:t xml:space="preserve">, </w:t>
      </w:r>
      <w:proofErr w:type="spellStart"/>
      <w:r w:rsidRPr="00816B96">
        <w:rPr>
          <w:rFonts w:ascii="Times New Roman" w:hAnsi="Times New Roman"/>
          <w:sz w:val="24"/>
          <w:szCs w:val="24"/>
          <w:lang w:val="en-US"/>
        </w:rPr>
        <w:t>da</w:t>
      </w:r>
      <w:proofErr w:type="spellEnd"/>
      <w:r w:rsidRPr="00816B96">
        <w:rPr>
          <w:rFonts w:ascii="Times New Roman" w:hAnsi="Times New Roman"/>
          <w:sz w:val="24"/>
          <w:szCs w:val="24"/>
          <w:lang w:val="en-US"/>
        </w:rPr>
        <w:t xml:space="preserve"> (</w:t>
      </w:r>
      <w:proofErr w:type="spellStart"/>
      <w:r w:rsidRPr="00816B96">
        <w:rPr>
          <w:rFonts w:ascii="Times New Roman" w:hAnsi="Times New Roman"/>
          <w:sz w:val="24"/>
          <w:szCs w:val="24"/>
          <w:lang w:val="en-US"/>
        </w:rPr>
        <w:t>Er</w:t>
      </w:r>
      <w:proofErr w:type="spellEnd"/>
      <w:r w:rsidRPr="00816B96">
        <w:rPr>
          <w:rFonts w:ascii="Times New Roman" w:hAnsi="Times New Roman"/>
          <w:sz w:val="24"/>
          <w:szCs w:val="24"/>
          <w:lang w:val="en-US"/>
        </w:rPr>
        <w:t xml:space="preserve"> hat </w:t>
      </w:r>
      <w:proofErr w:type="spellStart"/>
      <w:r w:rsidRPr="00816B96">
        <w:rPr>
          <w:rFonts w:ascii="Times New Roman" w:hAnsi="Times New Roman"/>
          <w:sz w:val="24"/>
          <w:szCs w:val="24"/>
          <w:lang w:val="en-US"/>
        </w:rPr>
        <w:t>heute</w:t>
      </w:r>
      <w:proofErr w:type="spellEnd"/>
      <w:r w:rsidRPr="00816B96">
        <w:rPr>
          <w:rFonts w:ascii="Times New Roman" w:hAnsi="Times New Roman"/>
          <w:sz w:val="24"/>
          <w:szCs w:val="24"/>
          <w:lang w:val="en-US"/>
        </w:rPr>
        <w:t xml:space="preserve"> </w:t>
      </w:r>
      <w:proofErr w:type="spellStart"/>
      <w:r w:rsidRPr="00816B96">
        <w:rPr>
          <w:rFonts w:ascii="Times New Roman" w:hAnsi="Times New Roman"/>
          <w:sz w:val="24"/>
          <w:szCs w:val="24"/>
          <w:lang w:val="en-US"/>
        </w:rPr>
        <w:t>keine</w:t>
      </w:r>
      <w:proofErr w:type="spellEnd"/>
      <w:r w:rsidRPr="00816B96">
        <w:rPr>
          <w:rFonts w:ascii="Times New Roman" w:hAnsi="Times New Roman"/>
          <w:sz w:val="24"/>
          <w:szCs w:val="24"/>
          <w:lang w:val="en-US"/>
        </w:rPr>
        <w:t xml:space="preserve"> </w:t>
      </w:r>
      <w:proofErr w:type="spellStart"/>
      <w:r w:rsidRPr="00816B96">
        <w:rPr>
          <w:rFonts w:ascii="Times New Roman" w:hAnsi="Times New Roman"/>
          <w:sz w:val="24"/>
          <w:szCs w:val="24"/>
          <w:lang w:val="en-US"/>
        </w:rPr>
        <w:t>Zeit</w:t>
      </w:r>
      <w:proofErr w:type="spellEnd"/>
      <w:r w:rsidRPr="00816B96">
        <w:rPr>
          <w:rFonts w:ascii="Times New Roman" w:hAnsi="Times New Roman"/>
          <w:sz w:val="24"/>
          <w:szCs w:val="24"/>
          <w:lang w:val="en-US"/>
        </w:rPr>
        <w:t xml:space="preserve">, </w:t>
      </w:r>
      <w:proofErr w:type="spellStart"/>
      <w:r w:rsidRPr="00816B96">
        <w:rPr>
          <w:rFonts w:ascii="Times New Roman" w:hAnsi="Times New Roman"/>
          <w:sz w:val="24"/>
          <w:szCs w:val="24"/>
          <w:lang w:val="en-US"/>
        </w:rPr>
        <w:t>weil</w:t>
      </w:r>
      <w:proofErr w:type="spellEnd"/>
      <w:r w:rsidRPr="00816B96">
        <w:rPr>
          <w:rFonts w:ascii="Times New Roman" w:hAnsi="Times New Roman"/>
          <w:sz w:val="24"/>
          <w:szCs w:val="24"/>
          <w:lang w:val="en-US"/>
        </w:rPr>
        <w:t xml:space="preserve"> </w:t>
      </w:r>
      <w:proofErr w:type="spellStart"/>
      <w:r w:rsidRPr="00816B96">
        <w:rPr>
          <w:rFonts w:ascii="Times New Roman" w:hAnsi="Times New Roman"/>
          <w:sz w:val="24"/>
          <w:szCs w:val="24"/>
          <w:lang w:val="en-US"/>
        </w:rPr>
        <w:t>er</w:t>
      </w:r>
      <w:proofErr w:type="spellEnd"/>
      <w:r w:rsidRPr="00816B96">
        <w:rPr>
          <w:rFonts w:ascii="Times New Roman" w:hAnsi="Times New Roman"/>
          <w:sz w:val="24"/>
          <w:szCs w:val="24"/>
          <w:lang w:val="en-US"/>
        </w:rPr>
        <w:t xml:space="preserve"> </w:t>
      </w:r>
      <w:proofErr w:type="spellStart"/>
      <w:r w:rsidRPr="00816B96">
        <w:rPr>
          <w:rFonts w:ascii="Times New Roman" w:hAnsi="Times New Roman"/>
          <w:sz w:val="24"/>
          <w:szCs w:val="24"/>
          <w:lang w:val="en-US"/>
        </w:rPr>
        <w:t>viele</w:t>
      </w:r>
      <w:proofErr w:type="spellEnd"/>
      <w:r w:rsidRPr="00816B96">
        <w:rPr>
          <w:rFonts w:ascii="Times New Roman" w:hAnsi="Times New Roman"/>
          <w:sz w:val="24"/>
          <w:szCs w:val="24"/>
          <w:lang w:val="en-US"/>
        </w:rPr>
        <w:t xml:space="preserve"> </w:t>
      </w:r>
      <w:proofErr w:type="spellStart"/>
      <w:r w:rsidRPr="00816B96">
        <w:rPr>
          <w:rFonts w:ascii="Times New Roman" w:hAnsi="Times New Roman"/>
          <w:sz w:val="24"/>
          <w:szCs w:val="24"/>
          <w:lang w:val="en-US"/>
        </w:rPr>
        <w:t>Hausaufgaben</w:t>
      </w:r>
      <w:proofErr w:type="spellEnd"/>
      <w:r w:rsidRPr="00816B96">
        <w:rPr>
          <w:rFonts w:ascii="Times New Roman" w:hAnsi="Times New Roman"/>
          <w:sz w:val="24"/>
          <w:szCs w:val="24"/>
          <w:lang w:val="en-US"/>
        </w:rPr>
        <w:t xml:space="preserve"> </w:t>
      </w:r>
      <w:proofErr w:type="spellStart"/>
      <w:r w:rsidRPr="00816B96">
        <w:rPr>
          <w:rFonts w:ascii="Times New Roman" w:hAnsi="Times New Roman"/>
          <w:sz w:val="24"/>
          <w:szCs w:val="24"/>
          <w:lang w:val="en-US"/>
        </w:rPr>
        <w:t>machen</w:t>
      </w:r>
      <w:proofErr w:type="spellEnd"/>
      <w:r w:rsidRPr="00816B96">
        <w:rPr>
          <w:rFonts w:ascii="Times New Roman" w:hAnsi="Times New Roman"/>
          <w:sz w:val="24"/>
          <w:szCs w:val="24"/>
          <w:lang w:val="en-US"/>
        </w:rPr>
        <w:t xml:space="preserve"> muss);</w:t>
      </w:r>
    </w:p>
    <w:p w:rsidR="00CC17D3" w:rsidRPr="00816B96" w:rsidRDefault="00CC17D3" w:rsidP="00CC17D3">
      <w:pPr>
        <w:autoSpaceDE w:val="0"/>
        <w:autoSpaceDN w:val="0"/>
        <w:adjustRightInd w:val="0"/>
        <w:spacing w:after="0" w:line="240" w:lineRule="auto"/>
        <w:jc w:val="both"/>
        <w:rPr>
          <w:rFonts w:ascii="Times New Roman" w:hAnsi="Times New Roman"/>
          <w:sz w:val="24"/>
          <w:szCs w:val="24"/>
          <w:lang w:val="en-US"/>
        </w:rPr>
      </w:pPr>
      <w:r w:rsidRPr="00816B96">
        <w:rPr>
          <w:rFonts w:ascii="Times New Roman" w:hAnsi="Times New Roman"/>
          <w:sz w:val="24"/>
          <w:szCs w:val="24"/>
          <w:lang w:val="en-US"/>
        </w:rPr>
        <w:t xml:space="preserve">- </w:t>
      </w:r>
      <w:proofErr w:type="gramStart"/>
      <w:r w:rsidRPr="00816B96">
        <w:rPr>
          <w:rFonts w:ascii="Times New Roman" w:hAnsi="Times New Roman"/>
          <w:sz w:val="24"/>
          <w:szCs w:val="24"/>
        </w:rPr>
        <w:t>сложноподчинённые</w:t>
      </w:r>
      <w:proofErr w:type="gramEnd"/>
      <w:r w:rsidRPr="00816B96">
        <w:rPr>
          <w:rFonts w:ascii="Times New Roman" w:hAnsi="Times New Roman"/>
          <w:sz w:val="24"/>
          <w:szCs w:val="24"/>
          <w:lang w:val="en-US"/>
        </w:rPr>
        <w:t xml:space="preserve"> </w:t>
      </w:r>
      <w:r w:rsidRPr="00816B96">
        <w:rPr>
          <w:rFonts w:ascii="Times New Roman" w:hAnsi="Times New Roman"/>
          <w:sz w:val="24"/>
          <w:szCs w:val="24"/>
        </w:rPr>
        <w:t>предложения</w:t>
      </w:r>
      <w:r w:rsidRPr="00816B96">
        <w:rPr>
          <w:rFonts w:ascii="Times New Roman" w:hAnsi="Times New Roman"/>
          <w:sz w:val="24"/>
          <w:szCs w:val="24"/>
          <w:lang w:val="en-US"/>
        </w:rPr>
        <w:t xml:space="preserve"> </w:t>
      </w:r>
      <w:r w:rsidRPr="00816B96">
        <w:rPr>
          <w:rFonts w:ascii="Times New Roman" w:hAnsi="Times New Roman"/>
          <w:sz w:val="24"/>
          <w:szCs w:val="24"/>
        </w:rPr>
        <w:t>с</w:t>
      </w:r>
      <w:r w:rsidRPr="00816B96">
        <w:rPr>
          <w:rFonts w:ascii="Times New Roman" w:hAnsi="Times New Roman"/>
          <w:sz w:val="24"/>
          <w:szCs w:val="24"/>
          <w:lang w:val="en-US"/>
        </w:rPr>
        <w:t xml:space="preserve"> </w:t>
      </w:r>
      <w:r w:rsidRPr="00816B96">
        <w:rPr>
          <w:rFonts w:ascii="Times New Roman" w:hAnsi="Times New Roman"/>
          <w:sz w:val="24"/>
          <w:szCs w:val="24"/>
        </w:rPr>
        <w:t>условным</w:t>
      </w:r>
      <w:r w:rsidRPr="00816B96">
        <w:rPr>
          <w:rFonts w:ascii="Times New Roman" w:hAnsi="Times New Roman"/>
          <w:sz w:val="24"/>
          <w:szCs w:val="24"/>
          <w:lang w:val="en-US"/>
        </w:rPr>
        <w:t xml:space="preserve"> </w:t>
      </w:r>
      <w:r w:rsidRPr="00816B96">
        <w:rPr>
          <w:rFonts w:ascii="Times New Roman" w:hAnsi="Times New Roman"/>
          <w:sz w:val="24"/>
          <w:szCs w:val="24"/>
        </w:rPr>
        <w:t>союзом</w:t>
      </w:r>
      <w:r w:rsidRPr="00816B96">
        <w:rPr>
          <w:rFonts w:ascii="Times New Roman" w:hAnsi="Times New Roman"/>
          <w:sz w:val="24"/>
          <w:szCs w:val="24"/>
          <w:lang w:val="en-US"/>
        </w:rPr>
        <w:t xml:space="preserve"> </w:t>
      </w:r>
      <w:proofErr w:type="spellStart"/>
      <w:r w:rsidRPr="00816B96">
        <w:rPr>
          <w:rFonts w:ascii="Times New Roman" w:hAnsi="Times New Roman"/>
          <w:sz w:val="24"/>
          <w:szCs w:val="24"/>
          <w:lang w:val="en-US"/>
        </w:rPr>
        <w:t>wenn</w:t>
      </w:r>
      <w:proofErr w:type="spellEnd"/>
      <w:r w:rsidRPr="00816B96">
        <w:rPr>
          <w:rFonts w:ascii="Times New Roman" w:hAnsi="Times New Roman"/>
          <w:sz w:val="24"/>
          <w:szCs w:val="24"/>
          <w:lang w:val="en-US"/>
        </w:rPr>
        <w:t xml:space="preserve"> (</w:t>
      </w:r>
      <w:proofErr w:type="spellStart"/>
      <w:r w:rsidRPr="00816B96">
        <w:rPr>
          <w:rFonts w:ascii="Times New Roman" w:hAnsi="Times New Roman"/>
          <w:sz w:val="24"/>
          <w:szCs w:val="24"/>
          <w:lang w:val="en-US"/>
        </w:rPr>
        <w:t>Wenn</w:t>
      </w:r>
      <w:proofErr w:type="spellEnd"/>
      <w:r w:rsidRPr="00816B96">
        <w:rPr>
          <w:rFonts w:ascii="Times New Roman" w:hAnsi="Times New Roman"/>
          <w:sz w:val="24"/>
          <w:szCs w:val="24"/>
          <w:lang w:val="en-US"/>
        </w:rPr>
        <w:t xml:space="preserve"> du Lust hast, </w:t>
      </w:r>
      <w:proofErr w:type="spellStart"/>
      <w:r w:rsidRPr="00816B96">
        <w:rPr>
          <w:rFonts w:ascii="Times New Roman" w:hAnsi="Times New Roman"/>
          <w:sz w:val="24"/>
          <w:szCs w:val="24"/>
          <w:lang w:val="en-US"/>
        </w:rPr>
        <w:t>komm</w:t>
      </w:r>
      <w:proofErr w:type="spellEnd"/>
      <w:r w:rsidRPr="00816B96">
        <w:rPr>
          <w:rFonts w:ascii="Times New Roman" w:hAnsi="Times New Roman"/>
          <w:sz w:val="24"/>
          <w:szCs w:val="24"/>
          <w:lang w:val="en-US"/>
        </w:rPr>
        <w:t xml:space="preserve"> </w:t>
      </w:r>
      <w:proofErr w:type="spellStart"/>
      <w:r w:rsidRPr="00816B96">
        <w:rPr>
          <w:rFonts w:ascii="Times New Roman" w:hAnsi="Times New Roman"/>
          <w:sz w:val="24"/>
          <w:szCs w:val="24"/>
          <w:lang w:val="en-US"/>
        </w:rPr>
        <w:t>zu</w:t>
      </w:r>
      <w:proofErr w:type="spellEnd"/>
      <w:r w:rsidRPr="00816B96">
        <w:rPr>
          <w:rFonts w:ascii="Times New Roman" w:hAnsi="Times New Roman"/>
          <w:sz w:val="24"/>
          <w:szCs w:val="24"/>
          <w:lang w:val="en-US"/>
        </w:rPr>
        <w:t xml:space="preserve"> </w:t>
      </w:r>
      <w:proofErr w:type="spellStart"/>
      <w:r w:rsidRPr="00816B96">
        <w:rPr>
          <w:rFonts w:ascii="Times New Roman" w:hAnsi="Times New Roman"/>
          <w:sz w:val="24"/>
          <w:szCs w:val="24"/>
          <w:lang w:val="en-US"/>
        </w:rPr>
        <w:t>mir</w:t>
      </w:r>
      <w:proofErr w:type="spellEnd"/>
      <w:r w:rsidRPr="00816B96">
        <w:rPr>
          <w:rFonts w:ascii="Times New Roman" w:hAnsi="Times New Roman"/>
          <w:sz w:val="24"/>
          <w:szCs w:val="24"/>
          <w:lang w:val="en-US"/>
        </w:rPr>
        <w:t xml:space="preserve"> </w:t>
      </w:r>
      <w:proofErr w:type="spellStart"/>
      <w:r w:rsidRPr="00816B96">
        <w:rPr>
          <w:rFonts w:ascii="Times New Roman" w:hAnsi="Times New Roman"/>
          <w:sz w:val="24"/>
          <w:szCs w:val="24"/>
          <w:lang w:val="en-US"/>
        </w:rPr>
        <w:t>zu</w:t>
      </w:r>
      <w:proofErr w:type="spellEnd"/>
      <w:r w:rsidRPr="00816B96">
        <w:rPr>
          <w:rFonts w:ascii="Times New Roman" w:hAnsi="Times New Roman"/>
          <w:sz w:val="24"/>
          <w:szCs w:val="24"/>
          <w:lang w:val="en-US"/>
        </w:rPr>
        <w:t xml:space="preserve"> </w:t>
      </w:r>
      <w:proofErr w:type="spellStart"/>
      <w:r w:rsidRPr="00816B96">
        <w:rPr>
          <w:rFonts w:ascii="Times New Roman" w:hAnsi="Times New Roman"/>
          <w:sz w:val="24"/>
          <w:szCs w:val="24"/>
          <w:lang w:val="en-US"/>
        </w:rPr>
        <w:t>Besuch</w:t>
      </w:r>
      <w:proofErr w:type="spellEnd"/>
      <w:r w:rsidRPr="00816B96">
        <w:rPr>
          <w:rFonts w:ascii="Times New Roman" w:hAnsi="Times New Roman"/>
          <w:sz w:val="24"/>
          <w:szCs w:val="24"/>
          <w:lang w:val="en-US"/>
        </w:rPr>
        <w:t>);</w:t>
      </w:r>
    </w:p>
    <w:p w:rsidR="00CC17D3" w:rsidRPr="00816B96" w:rsidRDefault="00CC17D3" w:rsidP="00CC17D3">
      <w:pPr>
        <w:autoSpaceDE w:val="0"/>
        <w:autoSpaceDN w:val="0"/>
        <w:adjustRightInd w:val="0"/>
        <w:spacing w:after="0" w:line="240" w:lineRule="auto"/>
        <w:jc w:val="both"/>
        <w:rPr>
          <w:rFonts w:ascii="Times New Roman" w:hAnsi="Times New Roman"/>
          <w:sz w:val="24"/>
          <w:szCs w:val="24"/>
        </w:rPr>
      </w:pPr>
      <w:proofErr w:type="gramStart"/>
      <w:r w:rsidRPr="00816B96">
        <w:rPr>
          <w:rFonts w:ascii="Times New Roman" w:hAnsi="Times New Roman"/>
          <w:sz w:val="24"/>
          <w:szCs w:val="24"/>
        </w:rPr>
        <w:t>- сложноподчинённые предложения с придаточными времени (с союзами wenn, als, nachdem);</w:t>
      </w:r>
      <w:proofErr w:type="gramEnd"/>
    </w:p>
    <w:p w:rsidR="00CC17D3" w:rsidRPr="00816B96" w:rsidRDefault="00CC17D3" w:rsidP="00CC17D3">
      <w:pPr>
        <w:autoSpaceDE w:val="0"/>
        <w:autoSpaceDN w:val="0"/>
        <w:adjustRightInd w:val="0"/>
        <w:spacing w:after="0" w:line="240" w:lineRule="auto"/>
        <w:jc w:val="both"/>
        <w:rPr>
          <w:rFonts w:ascii="Times New Roman" w:hAnsi="Times New Roman"/>
          <w:sz w:val="24"/>
          <w:szCs w:val="24"/>
        </w:rPr>
      </w:pPr>
      <w:proofErr w:type="gramStart"/>
      <w:r w:rsidRPr="00816B96">
        <w:rPr>
          <w:rFonts w:ascii="Times New Roman" w:hAnsi="Times New Roman"/>
          <w:sz w:val="24"/>
          <w:szCs w:val="24"/>
        </w:rPr>
        <w:t>- сложноподчинённые предложения с придаточными определительными (с относительными местоимениями die, deren, dessen);</w:t>
      </w:r>
      <w:proofErr w:type="gramEnd"/>
    </w:p>
    <w:p w:rsidR="00CC17D3" w:rsidRPr="00816B96" w:rsidRDefault="00CC17D3" w:rsidP="00CC17D3">
      <w:pPr>
        <w:autoSpaceDE w:val="0"/>
        <w:autoSpaceDN w:val="0"/>
        <w:adjustRightInd w:val="0"/>
        <w:spacing w:after="0" w:line="240" w:lineRule="auto"/>
        <w:jc w:val="both"/>
        <w:rPr>
          <w:rFonts w:ascii="Times New Roman" w:hAnsi="Times New Roman"/>
          <w:sz w:val="24"/>
          <w:szCs w:val="24"/>
        </w:rPr>
      </w:pPr>
      <w:r w:rsidRPr="00816B96">
        <w:rPr>
          <w:rFonts w:ascii="Times New Roman" w:hAnsi="Times New Roman"/>
          <w:sz w:val="24"/>
          <w:szCs w:val="24"/>
        </w:rPr>
        <w:t xml:space="preserve">- сложноподчинённые предложения с </w:t>
      </w:r>
      <w:proofErr w:type="gramStart"/>
      <w:r w:rsidRPr="00816B96">
        <w:rPr>
          <w:rFonts w:ascii="Times New Roman" w:hAnsi="Times New Roman"/>
          <w:sz w:val="24"/>
          <w:szCs w:val="24"/>
        </w:rPr>
        <w:t>придаточными</w:t>
      </w:r>
      <w:proofErr w:type="gramEnd"/>
      <w:r w:rsidRPr="00816B96">
        <w:rPr>
          <w:rFonts w:ascii="Times New Roman" w:hAnsi="Times New Roman"/>
          <w:sz w:val="24"/>
          <w:szCs w:val="24"/>
        </w:rPr>
        <w:t xml:space="preserve"> цели (с союзом damit); </w:t>
      </w:r>
    </w:p>
    <w:p w:rsidR="00CC17D3" w:rsidRPr="00816B96" w:rsidRDefault="00CC17D3" w:rsidP="00CC17D3">
      <w:pPr>
        <w:autoSpaceDE w:val="0"/>
        <w:autoSpaceDN w:val="0"/>
        <w:adjustRightInd w:val="0"/>
        <w:spacing w:after="0" w:line="240" w:lineRule="auto"/>
        <w:jc w:val="both"/>
        <w:rPr>
          <w:rFonts w:ascii="Times New Roman" w:hAnsi="Times New Roman"/>
          <w:sz w:val="24"/>
          <w:szCs w:val="24"/>
        </w:rPr>
      </w:pPr>
      <w:r w:rsidRPr="00816B96">
        <w:rPr>
          <w:rFonts w:ascii="Times New Roman" w:hAnsi="Times New Roman"/>
          <w:sz w:val="24"/>
          <w:szCs w:val="24"/>
        </w:rPr>
        <w:t xml:space="preserve">- распознавание структуры предложения по формальным признакам: по наличию/отсутствию инфинитивных оборотов:  um... </w:t>
      </w:r>
      <w:proofErr w:type="spellStart"/>
      <w:r w:rsidRPr="00816B96">
        <w:rPr>
          <w:rFonts w:ascii="Times New Roman" w:hAnsi="Times New Roman"/>
          <w:sz w:val="24"/>
          <w:szCs w:val="24"/>
          <w:lang w:val="en-US"/>
        </w:rPr>
        <w:t>zu</w:t>
      </w:r>
      <w:proofErr w:type="spellEnd"/>
      <w:r w:rsidRPr="00816B96">
        <w:rPr>
          <w:rFonts w:ascii="Times New Roman" w:hAnsi="Times New Roman"/>
          <w:sz w:val="24"/>
          <w:szCs w:val="24"/>
        </w:rPr>
        <w:t xml:space="preserve"> + </w:t>
      </w:r>
      <w:proofErr w:type="spellStart"/>
      <w:r w:rsidRPr="00816B96">
        <w:rPr>
          <w:rFonts w:ascii="Times New Roman" w:hAnsi="Times New Roman"/>
          <w:sz w:val="24"/>
          <w:szCs w:val="24"/>
          <w:lang w:val="en-US"/>
        </w:rPr>
        <w:t>Infinitiv</w:t>
      </w:r>
      <w:proofErr w:type="spellEnd"/>
      <w:r w:rsidRPr="00816B96">
        <w:rPr>
          <w:rFonts w:ascii="Times New Roman" w:hAnsi="Times New Roman"/>
          <w:sz w:val="24"/>
          <w:szCs w:val="24"/>
        </w:rPr>
        <w:t xml:space="preserve">,  </w:t>
      </w:r>
      <w:proofErr w:type="spellStart"/>
      <w:r w:rsidRPr="00816B96">
        <w:rPr>
          <w:rFonts w:ascii="Times New Roman" w:hAnsi="Times New Roman"/>
          <w:sz w:val="24"/>
          <w:szCs w:val="24"/>
          <w:lang w:val="en-US"/>
        </w:rPr>
        <w:t>statt</w:t>
      </w:r>
      <w:proofErr w:type="spellEnd"/>
      <w:r w:rsidRPr="00816B96">
        <w:rPr>
          <w:rFonts w:ascii="Times New Roman" w:hAnsi="Times New Roman"/>
          <w:sz w:val="24"/>
          <w:szCs w:val="24"/>
        </w:rPr>
        <w:t xml:space="preserve"> ... </w:t>
      </w:r>
      <w:proofErr w:type="spellStart"/>
      <w:r w:rsidRPr="00816B96">
        <w:rPr>
          <w:rFonts w:ascii="Times New Roman" w:hAnsi="Times New Roman"/>
          <w:sz w:val="24"/>
          <w:szCs w:val="24"/>
          <w:lang w:val="en-US"/>
        </w:rPr>
        <w:t>zu</w:t>
      </w:r>
      <w:proofErr w:type="spellEnd"/>
      <w:r w:rsidRPr="00816B96">
        <w:rPr>
          <w:rFonts w:ascii="Times New Roman" w:hAnsi="Times New Roman"/>
          <w:sz w:val="24"/>
          <w:szCs w:val="24"/>
        </w:rPr>
        <w:t xml:space="preserve"> + </w:t>
      </w:r>
      <w:proofErr w:type="spellStart"/>
      <w:r w:rsidRPr="00816B96">
        <w:rPr>
          <w:rFonts w:ascii="Times New Roman" w:hAnsi="Times New Roman"/>
          <w:sz w:val="24"/>
          <w:szCs w:val="24"/>
          <w:lang w:val="en-US"/>
        </w:rPr>
        <w:t>Infinitiv</w:t>
      </w:r>
      <w:proofErr w:type="spellEnd"/>
      <w:r w:rsidRPr="00816B96">
        <w:rPr>
          <w:rFonts w:ascii="Times New Roman" w:hAnsi="Times New Roman"/>
          <w:sz w:val="24"/>
          <w:szCs w:val="24"/>
        </w:rPr>
        <w:t xml:space="preserve">, </w:t>
      </w:r>
      <w:proofErr w:type="spellStart"/>
      <w:r w:rsidRPr="00816B96">
        <w:rPr>
          <w:rFonts w:ascii="Times New Roman" w:hAnsi="Times New Roman"/>
          <w:sz w:val="24"/>
          <w:szCs w:val="24"/>
          <w:lang w:val="en-US"/>
        </w:rPr>
        <w:t>ohne</w:t>
      </w:r>
      <w:proofErr w:type="spellEnd"/>
      <w:r w:rsidRPr="00816B96">
        <w:rPr>
          <w:rFonts w:ascii="Times New Roman" w:hAnsi="Times New Roman"/>
          <w:sz w:val="24"/>
          <w:szCs w:val="24"/>
        </w:rPr>
        <w:t xml:space="preserve"> ... </w:t>
      </w:r>
      <w:proofErr w:type="spellStart"/>
      <w:r w:rsidRPr="00816B96">
        <w:rPr>
          <w:rFonts w:ascii="Times New Roman" w:hAnsi="Times New Roman"/>
          <w:sz w:val="24"/>
          <w:szCs w:val="24"/>
          <w:lang w:val="en-US"/>
        </w:rPr>
        <w:t>zu</w:t>
      </w:r>
      <w:proofErr w:type="spellEnd"/>
      <w:r w:rsidRPr="00816B96">
        <w:rPr>
          <w:rFonts w:ascii="Times New Roman" w:hAnsi="Times New Roman"/>
          <w:sz w:val="24"/>
          <w:szCs w:val="24"/>
        </w:rPr>
        <w:t xml:space="preserve"> + </w:t>
      </w:r>
      <w:proofErr w:type="spellStart"/>
      <w:r w:rsidRPr="00816B96">
        <w:rPr>
          <w:rFonts w:ascii="Times New Roman" w:hAnsi="Times New Roman"/>
          <w:sz w:val="24"/>
          <w:szCs w:val="24"/>
          <w:lang w:val="en-US"/>
        </w:rPr>
        <w:t>Infinitiv</w:t>
      </w:r>
      <w:proofErr w:type="spellEnd"/>
      <w:r w:rsidRPr="00816B96">
        <w:rPr>
          <w:rFonts w:ascii="Times New Roman" w:hAnsi="Times New Roman"/>
          <w:sz w:val="24"/>
          <w:szCs w:val="24"/>
        </w:rPr>
        <w:t>);</w:t>
      </w:r>
    </w:p>
    <w:p w:rsidR="00CC17D3" w:rsidRPr="00816B96" w:rsidRDefault="00CC17D3" w:rsidP="00CC17D3">
      <w:pPr>
        <w:autoSpaceDE w:val="0"/>
        <w:autoSpaceDN w:val="0"/>
        <w:adjustRightInd w:val="0"/>
        <w:spacing w:after="0" w:line="240" w:lineRule="auto"/>
        <w:jc w:val="both"/>
        <w:rPr>
          <w:rFonts w:ascii="Times New Roman" w:hAnsi="Times New Roman"/>
          <w:sz w:val="24"/>
          <w:szCs w:val="24"/>
        </w:rPr>
      </w:pPr>
      <w:r w:rsidRPr="00816B96">
        <w:rPr>
          <w:rFonts w:ascii="Times New Roman" w:hAnsi="Times New Roman"/>
          <w:sz w:val="24"/>
          <w:szCs w:val="24"/>
        </w:rPr>
        <w:t>- слабые и сильные глаголы со вспомогательным глаголом haben в Perfekt;</w:t>
      </w:r>
    </w:p>
    <w:p w:rsidR="00CC17D3" w:rsidRPr="00816B96" w:rsidRDefault="00CC17D3" w:rsidP="00CC17D3">
      <w:pPr>
        <w:autoSpaceDE w:val="0"/>
        <w:autoSpaceDN w:val="0"/>
        <w:adjustRightInd w:val="0"/>
        <w:spacing w:after="0" w:line="240" w:lineRule="auto"/>
        <w:jc w:val="both"/>
        <w:rPr>
          <w:rFonts w:ascii="Times New Roman" w:hAnsi="Times New Roman"/>
          <w:sz w:val="24"/>
          <w:szCs w:val="24"/>
        </w:rPr>
      </w:pPr>
      <w:r w:rsidRPr="00816B96">
        <w:rPr>
          <w:rFonts w:ascii="Times New Roman" w:hAnsi="Times New Roman"/>
          <w:sz w:val="24"/>
          <w:szCs w:val="24"/>
        </w:rPr>
        <w:t xml:space="preserve">- сильные глаголы со вспомогательным глаголом sein в Perfekt </w:t>
      </w:r>
      <w:proofErr w:type="gramStart"/>
      <w:r w:rsidRPr="00816B96">
        <w:rPr>
          <w:rFonts w:ascii="Times New Roman" w:hAnsi="Times New Roman"/>
          <w:sz w:val="24"/>
          <w:szCs w:val="24"/>
        </w:rPr>
        <w:t xml:space="preserve">( </w:t>
      </w:r>
      <w:proofErr w:type="gramEnd"/>
      <w:r w:rsidRPr="00816B96">
        <w:rPr>
          <w:rFonts w:ascii="Times New Roman" w:hAnsi="Times New Roman"/>
          <w:sz w:val="24"/>
          <w:szCs w:val="24"/>
        </w:rPr>
        <w:t>komme</w:t>
      </w:r>
      <w:r w:rsidRPr="00816B96">
        <w:rPr>
          <w:rFonts w:ascii="Times New Roman" w:hAnsi="Times New Roman"/>
          <w:sz w:val="24"/>
          <w:szCs w:val="24"/>
          <w:lang w:val="en-US"/>
        </w:rPr>
        <w:t>n</w:t>
      </w:r>
      <w:r w:rsidRPr="00816B96">
        <w:rPr>
          <w:rFonts w:ascii="Times New Roman" w:hAnsi="Times New Roman"/>
          <w:sz w:val="24"/>
          <w:szCs w:val="24"/>
        </w:rPr>
        <w:t>, fahren, gehen);</w:t>
      </w:r>
    </w:p>
    <w:p w:rsidR="00CC17D3" w:rsidRPr="00816B96" w:rsidRDefault="00CC17D3" w:rsidP="00CC17D3">
      <w:pPr>
        <w:autoSpaceDE w:val="0"/>
        <w:autoSpaceDN w:val="0"/>
        <w:adjustRightInd w:val="0"/>
        <w:spacing w:after="0" w:line="240" w:lineRule="auto"/>
        <w:jc w:val="both"/>
        <w:rPr>
          <w:rFonts w:ascii="Times New Roman" w:hAnsi="Times New Roman"/>
          <w:sz w:val="24"/>
          <w:szCs w:val="24"/>
        </w:rPr>
      </w:pPr>
      <w:r w:rsidRPr="00816B96">
        <w:rPr>
          <w:rFonts w:ascii="Times New Roman" w:hAnsi="Times New Roman"/>
          <w:sz w:val="24"/>
          <w:szCs w:val="24"/>
        </w:rPr>
        <w:t xml:space="preserve">- Präteritum слабых и сильных глаголов, а также вспомогательные глаголы с отделяемыми и неотделяемыми приставками в </w:t>
      </w:r>
      <w:r w:rsidRPr="00816B96">
        <w:rPr>
          <w:rFonts w:ascii="Times New Roman" w:hAnsi="Times New Roman"/>
          <w:sz w:val="24"/>
          <w:szCs w:val="24"/>
          <w:lang w:val="en-US"/>
        </w:rPr>
        <w:t>Pr</w:t>
      </w:r>
      <w:r w:rsidRPr="00816B96">
        <w:rPr>
          <w:rFonts w:ascii="Times New Roman" w:hAnsi="Times New Roman"/>
          <w:sz w:val="24"/>
          <w:szCs w:val="24"/>
        </w:rPr>
        <w:t>ä</w:t>
      </w:r>
      <w:proofErr w:type="spellStart"/>
      <w:r w:rsidRPr="00816B96">
        <w:rPr>
          <w:rFonts w:ascii="Times New Roman" w:hAnsi="Times New Roman"/>
          <w:sz w:val="24"/>
          <w:szCs w:val="24"/>
          <w:lang w:val="en-US"/>
        </w:rPr>
        <w:t>sens</w:t>
      </w:r>
      <w:proofErr w:type="spellEnd"/>
      <w:r w:rsidRPr="00816B96">
        <w:rPr>
          <w:rFonts w:ascii="Times New Roman" w:hAnsi="Times New Roman"/>
          <w:sz w:val="24"/>
          <w:szCs w:val="24"/>
        </w:rPr>
        <w:t xml:space="preserve">, </w:t>
      </w:r>
      <w:proofErr w:type="spellStart"/>
      <w:r w:rsidRPr="00816B96">
        <w:rPr>
          <w:rFonts w:ascii="Times New Roman" w:hAnsi="Times New Roman"/>
          <w:sz w:val="24"/>
          <w:szCs w:val="24"/>
          <w:lang w:val="en-US"/>
        </w:rPr>
        <w:t>Perfekt</w:t>
      </w:r>
      <w:proofErr w:type="spellEnd"/>
      <w:r w:rsidRPr="00816B96">
        <w:rPr>
          <w:rFonts w:ascii="Times New Roman" w:hAnsi="Times New Roman"/>
          <w:sz w:val="24"/>
          <w:szCs w:val="24"/>
        </w:rPr>
        <w:t xml:space="preserve">, </w:t>
      </w:r>
      <w:r w:rsidRPr="00816B96">
        <w:rPr>
          <w:rFonts w:ascii="Times New Roman" w:hAnsi="Times New Roman"/>
          <w:sz w:val="24"/>
          <w:szCs w:val="24"/>
          <w:lang w:val="en-US"/>
        </w:rPr>
        <w:t>Pr</w:t>
      </w:r>
      <w:r w:rsidRPr="00816B96">
        <w:rPr>
          <w:rFonts w:ascii="Times New Roman" w:hAnsi="Times New Roman"/>
          <w:sz w:val="24"/>
          <w:szCs w:val="24"/>
        </w:rPr>
        <w:t>ä</w:t>
      </w:r>
      <w:proofErr w:type="spellStart"/>
      <w:r w:rsidRPr="00816B96">
        <w:rPr>
          <w:rFonts w:ascii="Times New Roman" w:hAnsi="Times New Roman"/>
          <w:sz w:val="24"/>
          <w:szCs w:val="24"/>
          <w:lang w:val="en-US"/>
        </w:rPr>
        <w:t>teritum</w:t>
      </w:r>
      <w:proofErr w:type="spellEnd"/>
      <w:r w:rsidRPr="00816B96">
        <w:rPr>
          <w:rFonts w:ascii="Times New Roman" w:hAnsi="Times New Roman"/>
          <w:sz w:val="24"/>
          <w:szCs w:val="24"/>
        </w:rPr>
        <w:t xml:space="preserve">, </w:t>
      </w:r>
      <w:proofErr w:type="spellStart"/>
      <w:r w:rsidRPr="00816B96">
        <w:rPr>
          <w:rFonts w:ascii="Times New Roman" w:hAnsi="Times New Roman"/>
          <w:sz w:val="24"/>
          <w:szCs w:val="24"/>
          <w:lang w:val="en-US"/>
        </w:rPr>
        <w:t>Futur</w:t>
      </w:r>
      <w:proofErr w:type="spellEnd"/>
      <w:r w:rsidRPr="00816B96">
        <w:rPr>
          <w:rFonts w:ascii="Times New Roman" w:hAnsi="Times New Roman"/>
          <w:sz w:val="24"/>
          <w:szCs w:val="24"/>
        </w:rPr>
        <w:t xml:space="preserve"> (</w:t>
      </w:r>
      <w:proofErr w:type="spellStart"/>
      <w:r w:rsidRPr="00816B96">
        <w:rPr>
          <w:rFonts w:ascii="Times New Roman" w:hAnsi="Times New Roman"/>
          <w:sz w:val="24"/>
          <w:szCs w:val="24"/>
          <w:lang w:val="en-US"/>
        </w:rPr>
        <w:t>anfangen</w:t>
      </w:r>
      <w:proofErr w:type="spellEnd"/>
      <w:r w:rsidRPr="00816B96">
        <w:rPr>
          <w:rFonts w:ascii="Times New Roman" w:hAnsi="Times New Roman"/>
          <w:sz w:val="24"/>
          <w:szCs w:val="24"/>
        </w:rPr>
        <w:t xml:space="preserve">, </w:t>
      </w:r>
      <w:proofErr w:type="spellStart"/>
      <w:r w:rsidRPr="00816B96">
        <w:rPr>
          <w:rFonts w:ascii="Times New Roman" w:hAnsi="Times New Roman"/>
          <w:sz w:val="24"/>
          <w:szCs w:val="24"/>
          <w:lang w:val="en-US"/>
        </w:rPr>
        <w:t>beschreiben</w:t>
      </w:r>
      <w:proofErr w:type="spellEnd"/>
      <w:r w:rsidRPr="00816B96">
        <w:rPr>
          <w:rFonts w:ascii="Times New Roman" w:hAnsi="Times New Roman"/>
          <w:sz w:val="24"/>
          <w:szCs w:val="24"/>
        </w:rPr>
        <w:t>);</w:t>
      </w:r>
    </w:p>
    <w:p w:rsidR="00CC17D3" w:rsidRPr="00816B96" w:rsidRDefault="00CC17D3" w:rsidP="00CC17D3">
      <w:pPr>
        <w:autoSpaceDE w:val="0"/>
        <w:autoSpaceDN w:val="0"/>
        <w:adjustRightInd w:val="0"/>
        <w:spacing w:after="0" w:line="240" w:lineRule="auto"/>
        <w:jc w:val="both"/>
        <w:rPr>
          <w:rFonts w:ascii="Times New Roman" w:hAnsi="Times New Roman"/>
          <w:sz w:val="24"/>
          <w:szCs w:val="24"/>
        </w:rPr>
      </w:pPr>
      <w:r w:rsidRPr="00816B96">
        <w:rPr>
          <w:rFonts w:ascii="Times New Roman" w:hAnsi="Times New Roman"/>
          <w:sz w:val="24"/>
          <w:szCs w:val="24"/>
        </w:rPr>
        <w:lastRenderedPageBreak/>
        <w:t xml:space="preserve">- временные формы в </w:t>
      </w:r>
      <w:proofErr w:type="spellStart"/>
      <w:r w:rsidRPr="00816B96">
        <w:rPr>
          <w:rFonts w:ascii="Times New Roman" w:hAnsi="Times New Roman"/>
          <w:sz w:val="24"/>
          <w:szCs w:val="24"/>
          <w:lang w:val="en-US"/>
        </w:rPr>
        <w:t>Passiv</w:t>
      </w:r>
      <w:proofErr w:type="spellEnd"/>
      <w:r w:rsidRPr="00816B96">
        <w:rPr>
          <w:rFonts w:ascii="Times New Roman" w:hAnsi="Times New Roman"/>
          <w:sz w:val="24"/>
          <w:szCs w:val="24"/>
        </w:rPr>
        <w:t xml:space="preserve"> (</w:t>
      </w:r>
      <w:proofErr w:type="spellStart"/>
      <w:r w:rsidRPr="00816B96">
        <w:rPr>
          <w:rFonts w:ascii="Times New Roman" w:hAnsi="Times New Roman"/>
          <w:sz w:val="24"/>
          <w:szCs w:val="24"/>
          <w:lang w:val="en-US"/>
        </w:rPr>
        <w:t>Prasens</w:t>
      </w:r>
      <w:proofErr w:type="spellEnd"/>
      <w:r w:rsidRPr="00816B96">
        <w:rPr>
          <w:rFonts w:ascii="Times New Roman" w:hAnsi="Times New Roman"/>
          <w:sz w:val="24"/>
          <w:szCs w:val="24"/>
        </w:rPr>
        <w:t xml:space="preserve">, </w:t>
      </w:r>
      <w:proofErr w:type="spellStart"/>
      <w:r w:rsidRPr="00816B96">
        <w:rPr>
          <w:rFonts w:ascii="Times New Roman" w:hAnsi="Times New Roman"/>
          <w:sz w:val="24"/>
          <w:szCs w:val="24"/>
          <w:lang w:val="en-US"/>
        </w:rPr>
        <w:t>Prateritum</w:t>
      </w:r>
      <w:proofErr w:type="spellEnd"/>
      <w:r w:rsidRPr="00816B96">
        <w:rPr>
          <w:rFonts w:ascii="Times New Roman" w:hAnsi="Times New Roman"/>
          <w:sz w:val="24"/>
          <w:szCs w:val="24"/>
        </w:rPr>
        <w:t>);</w:t>
      </w:r>
    </w:p>
    <w:p w:rsidR="00CC17D3" w:rsidRPr="00816B96" w:rsidRDefault="00CC17D3" w:rsidP="00CC17D3">
      <w:pPr>
        <w:autoSpaceDE w:val="0"/>
        <w:autoSpaceDN w:val="0"/>
        <w:adjustRightInd w:val="0"/>
        <w:spacing w:after="0" w:line="240" w:lineRule="auto"/>
        <w:jc w:val="both"/>
        <w:rPr>
          <w:rFonts w:ascii="Times New Roman" w:hAnsi="Times New Roman"/>
          <w:sz w:val="24"/>
          <w:szCs w:val="24"/>
        </w:rPr>
      </w:pPr>
      <w:r w:rsidRPr="00816B96">
        <w:rPr>
          <w:rFonts w:ascii="Times New Roman" w:hAnsi="Times New Roman"/>
          <w:sz w:val="24"/>
          <w:szCs w:val="24"/>
        </w:rPr>
        <w:t>- местоименные наречия (</w:t>
      </w:r>
      <w:proofErr w:type="spellStart"/>
      <w:r w:rsidRPr="00816B96">
        <w:rPr>
          <w:rFonts w:ascii="Times New Roman" w:hAnsi="Times New Roman"/>
          <w:sz w:val="24"/>
          <w:szCs w:val="24"/>
          <w:lang w:val="en-US"/>
        </w:rPr>
        <w:t>woruber</w:t>
      </w:r>
      <w:proofErr w:type="spellEnd"/>
      <w:r w:rsidRPr="00816B96">
        <w:rPr>
          <w:rFonts w:ascii="Times New Roman" w:hAnsi="Times New Roman"/>
          <w:sz w:val="24"/>
          <w:szCs w:val="24"/>
        </w:rPr>
        <w:t xml:space="preserve">, </w:t>
      </w:r>
      <w:proofErr w:type="spellStart"/>
      <w:r w:rsidRPr="00816B96">
        <w:rPr>
          <w:rFonts w:ascii="Times New Roman" w:hAnsi="Times New Roman"/>
          <w:sz w:val="24"/>
          <w:szCs w:val="24"/>
          <w:lang w:val="en-US"/>
        </w:rPr>
        <w:t>daruber</w:t>
      </w:r>
      <w:proofErr w:type="spellEnd"/>
      <w:r w:rsidRPr="00816B96">
        <w:rPr>
          <w:rFonts w:ascii="Times New Roman" w:hAnsi="Times New Roman"/>
          <w:sz w:val="24"/>
          <w:szCs w:val="24"/>
        </w:rPr>
        <w:t xml:space="preserve">, </w:t>
      </w:r>
      <w:proofErr w:type="spellStart"/>
      <w:r w:rsidRPr="00816B96">
        <w:rPr>
          <w:rFonts w:ascii="Times New Roman" w:hAnsi="Times New Roman"/>
          <w:sz w:val="24"/>
          <w:szCs w:val="24"/>
          <w:lang w:val="en-US"/>
        </w:rPr>
        <w:t>womit</w:t>
      </w:r>
      <w:proofErr w:type="spellEnd"/>
      <w:r w:rsidRPr="00816B96">
        <w:rPr>
          <w:rFonts w:ascii="Times New Roman" w:hAnsi="Times New Roman"/>
          <w:sz w:val="24"/>
          <w:szCs w:val="24"/>
        </w:rPr>
        <w:t xml:space="preserve">, </w:t>
      </w:r>
      <w:proofErr w:type="spellStart"/>
      <w:r w:rsidRPr="00816B96">
        <w:rPr>
          <w:rFonts w:ascii="Times New Roman" w:hAnsi="Times New Roman"/>
          <w:sz w:val="24"/>
          <w:szCs w:val="24"/>
          <w:lang w:val="en-US"/>
        </w:rPr>
        <w:t>damit</w:t>
      </w:r>
      <w:proofErr w:type="spellEnd"/>
      <w:r w:rsidRPr="00816B96">
        <w:rPr>
          <w:rFonts w:ascii="Times New Roman" w:hAnsi="Times New Roman"/>
          <w:sz w:val="24"/>
          <w:szCs w:val="24"/>
        </w:rPr>
        <w:t>);</w:t>
      </w:r>
    </w:p>
    <w:p w:rsidR="00CC17D3" w:rsidRPr="00816B96" w:rsidRDefault="00CC17D3" w:rsidP="00CC17D3">
      <w:pPr>
        <w:autoSpaceDE w:val="0"/>
        <w:autoSpaceDN w:val="0"/>
        <w:adjustRightInd w:val="0"/>
        <w:spacing w:after="0" w:line="240" w:lineRule="auto"/>
        <w:jc w:val="both"/>
        <w:rPr>
          <w:rFonts w:ascii="Times New Roman" w:hAnsi="Times New Roman"/>
          <w:sz w:val="24"/>
          <w:szCs w:val="24"/>
        </w:rPr>
      </w:pPr>
      <w:r w:rsidRPr="00816B96">
        <w:rPr>
          <w:rFonts w:ascii="Times New Roman" w:hAnsi="Times New Roman"/>
          <w:sz w:val="24"/>
          <w:szCs w:val="24"/>
        </w:rPr>
        <w:t>- возвратные глаголы в основных временных формах Prasens, Perfekt, Prateritum (sich anziehen, sich waschen);</w:t>
      </w:r>
    </w:p>
    <w:p w:rsidR="00CC17D3" w:rsidRPr="00816B96" w:rsidRDefault="00CC17D3" w:rsidP="00CC17D3">
      <w:pPr>
        <w:autoSpaceDE w:val="0"/>
        <w:autoSpaceDN w:val="0"/>
        <w:adjustRightInd w:val="0"/>
        <w:spacing w:after="0" w:line="240" w:lineRule="auto"/>
        <w:jc w:val="both"/>
        <w:rPr>
          <w:rFonts w:ascii="Times New Roman" w:hAnsi="Times New Roman"/>
          <w:sz w:val="24"/>
          <w:szCs w:val="24"/>
        </w:rPr>
      </w:pPr>
      <w:r w:rsidRPr="00816B96">
        <w:rPr>
          <w:rFonts w:ascii="Times New Roman" w:hAnsi="Times New Roman"/>
          <w:sz w:val="24"/>
          <w:szCs w:val="24"/>
        </w:rPr>
        <w:t xml:space="preserve">- распознавание и употребление в речи определённого, неопределённого и нулевого артиклей, склонения существительных нарицательных; </w:t>
      </w:r>
    </w:p>
    <w:p w:rsidR="00CC17D3" w:rsidRPr="00816B96" w:rsidRDefault="00CC17D3" w:rsidP="00CC17D3">
      <w:pPr>
        <w:autoSpaceDE w:val="0"/>
        <w:autoSpaceDN w:val="0"/>
        <w:adjustRightInd w:val="0"/>
        <w:spacing w:after="0" w:line="240" w:lineRule="auto"/>
        <w:jc w:val="both"/>
        <w:rPr>
          <w:rFonts w:ascii="Times New Roman" w:hAnsi="Times New Roman"/>
          <w:sz w:val="24"/>
          <w:szCs w:val="24"/>
        </w:rPr>
      </w:pPr>
      <w:r w:rsidRPr="00816B96">
        <w:rPr>
          <w:rFonts w:ascii="Times New Roman" w:hAnsi="Times New Roman"/>
          <w:sz w:val="24"/>
          <w:szCs w:val="24"/>
        </w:rPr>
        <w:t>- склонения прилагательных и наречий; предлогов, имеющих двойное управление, предлогов, требующих Dativ, предлогов, требующих Akkusativ;</w:t>
      </w:r>
    </w:p>
    <w:p w:rsidR="00CC17D3" w:rsidRPr="00816B96" w:rsidRDefault="00CC17D3" w:rsidP="00CC17D3">
      <w:pPr>
        <w:autoSpaceDE w:val="0"/>
        <w:autoSpaceDN w:val="0"/>
        <w:adjustRightInd w:val="0"/>
        <w:spacing w:after="0" w:line="240" w:lineRule="auto"/>
        <w:jc w:val="both"/>
        <w:rPr>
          <w:rFonts w:ascii="Times New Roman" w:hAnsi="Times New Roman"/>
          <w:sz w:val="24"/>
          <w:szCs w:val="24"/>
        </w:rPr>
      </w:pPr>
      <w:r w:rsidRPr="00816B96">
        <w:rPr>
          <w:rFonts w:ascii="Times New Roman" w:hAnsi="Times New Roman"/>
          <w:sz w:val="24"/>
          <w:szCs w:val="24"/>
        </w:rPr>
        <w:t>- местоимения: личные, притяжательные, неопределённые (jemand, niemand);</w:t>
      </w:r>
    </w:p>
    <w:p w:rsidR="00CC17D3" w:rsidRPr="00816B96" w:rsidRDefault="00CC17D3" w:rsidP="00CC17D3">
      <w:pPr>
        <w:autoSpaceDE w:val="0"/>
        <w:autoSpaceDN w:val="0"/>
        <w:adjustRightInd w:val="0"/>
        <w:spacing w:after="0" w:line="240" w:lineRule="auto"/>
        <w:jc w:val="both"/>
        <w:rPr>
          <w:rFonts w:ascii="Times New Roman" w:hAnsi="Times New Roman"/>
          <w:sz w:val="24"/>
          <w:szCs w:val="24"/>
        </w:rPr>
      </w:pPr>
      <w:r w:rsidRPr="00816B96">
        <w:rPr>
          <w:rFonts w:ascii="Times New Roman" w:hAnsi="Times New Roman"/>
          <w:sz w:val="24"/>
          <w:szCs w:val="24"/>
        </w:rPr>
        <w:t>- Plusquamperfekt и употребление его в речи при согласовании времён;</w:t>
      </w:r>
    </w:p>
    <w:p w:rsidR="00CC17D3" w:rsidRPr="00816B96" w:rsidRDefault="00CC17D3" w:rsidP="00CC17D3">
      <w:pPr>
        <w:autoSpaceDE w:val="0"/>
        <w:autoSpaceDN w:val="0"/>
        <w:adjustRightInd w:val="0"/>
        <w:spacing w:after="0" w:line="240" w:lineRule="auto"/>
        <w:jc w:val="both"/>
        <w:rPr>
          <w:rFonts w:ascii="Times New Roman" w:hAnsi="Times New Roman"/>
          <w:sz w:val="24"/>
          <w:szCs w:val="24"/>
        </w:rPr>
      </w:pPr>
      <w:r w:rsidRPr="00816B96">
        <w:rPr>
          <w:rFonts w:ascii="Times New Roman" w:hAnsi="Times New Roman"/>
          <w:sz w:val="24"/>
          <w:szCs w:val="24"/>
        </w:rPr>
        <w:t>- количественные числительные и порядковые числительные.</w:t>
      </w:r>
    </w:p>
    <w:p w:rsidR="00CC17D3" w:rsidRPr="00816B96" w:rsidRDefault="00CC17D3" w:rsidP="00CC17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outlineLvl w:val="0"/>
        <w:rPr>
          <w:rFonts w:ascii="Times New Roman" w:hAnsi="Times New Roman"/>
          <w:b/>
          <w:sz w:val="24"/>
          <w:szCs w:val="24"/>
        </w:rPr>
      </w:pPr>
      <w:r w:rsidRPr="00816B96">
        <w:rPr>
          <w:rFonts w:ascii="Times New Roman" w:hAnsi="Times New Roman"/>
          <w:b/>
          <w:sz w:val="24"/>
          <w:szCs w:val="24"/>
        </w:rPr>
        <w:t>Социокультурная осведомлённость</w:t>
      </w:r>
    </w:p>
    <w:p w:rsidR="00CC17D3" w:rsidRPr="00816B96" w:rsidRDefault="00CC17D3" w:rsidP="00CC17D3">
      <w:pPr>
        <w:autoSpaceDE w:val="0"/>
        <w:autoSpaceDN w:val="0"/>
        <w:adjustRightInd w:val="0"/>
        <w:spacing w:after="0" w:line="240" w:lineRule="auto"/>
        <w:jc w:val="both"/>
        <w:rPr>
          <w:rFonts w:ascii="Times New Roman" w:hAnsi="Times New Roman"/>
          <w:sz w:val="24"/>
          <w:szCs w:val="24"/>
        </w:rPr>
      </w:pPr>
      <w:r w:rsidRPr="00816B96">
        <w:rPr>
          <w:rFonts w:ascii="Times New Roman" w:hAnsi="Times New Roman"/>
          <w:sz w:val="24"/>
          <w:szCs w:val="24"/>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второго иностранного языка и в процессе изучения других предметов (знания межпредметного характера). Это предполагает овладение: </w:t>
      </w:r>
    </w:p>
    <w:p w:rsidR="00CC17D3" w:rsidRPr="00816B96" w:rsidRDefault="00CC17D3" w:rsidP="00CC17D3">
      <w:pPr>
        <w:autoSpaceDE w:val="0"/>
        <w:autoSpaceDN w:val="0"/>
        <w:adjustRightInd w:val="0"/>
        <w:spacing w:after="0" w:line="240" w:lineRule="auto"/>
        <w:jc w:val="both"/>
        <w:rPr>
          <w:rFonts w:ascii="Times New Roman" w:hAnsi="Times New Roman"/>
          <w:sz w:val="24"/>
          <w:szCs w:val="24"/>
        </w:rPr>
      </w:pPr>
      <w:r w:rsidRPr="00816B96">
        <w:rPr>
          <w:rFonts w:ascii="Times New Roman" w:hAnsi="Times New Roman"/>
          <w:sz w:val="24"/>
          <w:szCs w:val="24"/>
        </w:rPr>
        <w:t xml:space="preserve">- знаниями о значении </w:t>
      </w:r>
      <w:proofErr w:type="gramStart"/>
      <w:r w:rsidRPr="00816B96">
        <w:rPr>
          <w:rFonts w:ascii="Times New Roman" w:hAnsi="Times New Roman"/>
          <w:sz w:val="24"/>
          <w:szCs w:val="24"/>
        </w:rPr>
        <w:t>родного</w:t>
      </w:r>
      <w:proofErr w:type="gramEnd"/>
      <w:r w:rsidRPr="00816B96">
        <w:rPr>
          <w:rFonts w:ascii="Times New Roman" w:hAnsi="Times New Roman"/>
          <w:sz w:val="24"/>
          <w:szCs w:val="24"/>
        </w:rPr>
        <w:t xml:space="preserve"> и иностранных языков в современном мире; </w:t>
      </w:r>
    </w:p>
    <w:p w:rsidR="00CC17D3" w:rsidRPr="00816B96" w:rsidRDefault="00CC17D3" w:rsidP="00CC17D3">
      <w:pPr>
        <w:autoSpaceDE w:val="0"/>
        <w:autoSpaceDN w:val="0"/>
        <w:adjustRightInd w:val="0"/>
        <w:spacing w:after="0" w:line="240" w:lineRule="auto"/>
        <w:jc w:val="both"/>
        <w:rPr>
          <w:rFonts w:ascii="Times New Roman" w:hAnsi="Times New Roman"/>
          <w:sz w:val="24"/>
          <w:szCs w:val="24"/>
        </w:rPr>
      </w:pPr>
      <w:r w:rsidRPr="00816B96">
        <w:rPr>
          <w:rFonts w:ascii="Times New Roman" w:hAnsi="Times New Roman"/>
          <w:sz w:val="24"/>
          <w:szCs w:val="24"/>
        </w:rPr>
        <w:t xml:space="preserve">- сведениями о социокультурном портрете стран, говорящих на изучаемом иностранном языке, их символике и культурном наследии; употребительной фоновой лексикой и реалиями страны изучаемого языка: традициями (в питании, проведении выходных дней, основных национальных праздников), распространёнными образцами фольклора; </w:t>
      </w:r>
    </w:p>
    <w:p w:rsidR="00CC17D3" w:rsidRPr="00816B96" w:rsidRDefault="00CC17D3" w:rsidP="00CC17D3">
      <w:pPr>
        <w:autoSpaceDE w:val="0"/>
        <w:autoSpaceDN w:val="0"/>
        <w:adjustRightInd w:val="0"/>
        <w:spacing w:after="0" w:line="240" w:lineRule="auto"/>
        <w:jc w:val="both"/>
        <w:rPr>
          <w:rFonts w:ascii="Times New Roman" w:hAnsi="Times New Roman"/>
          <w:sz w:val="24"/>
          <w:szCs w:val="24"/>
        </w:rPr>
      </w:pPr>
      <w:r w:rsidRPr="00816B96">
        <w:rPr>
          <w:rFonts w:ascii="Times New Roman" w:hAnsi="Times New Roman"/>
          <w:sz w:val="24"/>
          <w:szCs w:val="24"/>
        </w:rPr>
        <w:t xml:space="preserve">- представлением о сходстве и различиях в традициях своей страны и стран, говорящих на втором иностранном языке;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 </w:t>
      </w:r>
    </w:p>
    <w:p w:rsidR="00CC17D3" w:rsidRPr="00816B96" w:rsidRDefault="00CC17D3" w:rsidP="00CC17D3">
      <w:pPr>
        <w:autoSpaceDE w:val="0"/>
        <w:autoSpaceDN w:val="0"/>
        <w:adjustRightInd w:val="0"/>
        <w:spacing w:after="0" w:line="240" w:lineRule="auto"/>
        <w:jc w:val="both"/>
        <w:rPr>
          <w:rFonts w:ascii="Times New Roman" w:hAnsi="Times New Roman"/>
          <w:sz w:val="24"/>
          <w:szCs w:val="24"/>
        </w:rPr>
      </w:pPr>
      <w:r w:rsidRPr="00816B96">
        <w:rPr>
          <w:rFonts w:ascii="Times New Roman" w:hAnsi="Times New Roman"/>
          <w:sz w:val="24"/>
          <w:szCs w:val="24"/>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CC17D3" w:rsidRPr="00816B96" w:rsidRDefault="00CC17D3" w:rsidP="00CC17D3">
      <w:pPr>
        <w:autoSpaceDE w:val="0"/>
        <w:autoSpaceDN w:val="0"/>
        <w:adjustRightInd w:val="0"/>
        <w:spacing w:after="0" w:line="240" w:lineRule="auto"/>
        <w:jc w:val="both"/>
        <w:rPr>
          <w:rFonts w:ascii="Times New Roman" w:hAnsi="Times New Roman"/>
          <w:sz w:val="24"/>
          <w:szCs w:val="24"/>
        </w:rPr>
      </w:pPr>
      <w:r w:rsidRPr="00816B96">
        <w:rPr>
          <w:rFonts w:ascii="Times New Roman" w:hAnsi="Times New Roman"/>
          <w:sz w:val="24"/>
          <w:szCs w:val="24"/>
        </w:rPr>
        <w:t xml:space="preserve">- умениями представлять родную страну и культуру на иностранном языке; </w:t>
      </w:r>
    </w:p>
    <w:p w:rsidR="00CC17D3" w:rsidRPr="00816B96" w:rsidRDefault="00CC17D3" w:rsidP="00CC17D3">
      <w:pPr>
        <w:autoSpaceDE w:val="0"/>
        <w:autoSpaceDN w:val="0"/>
        <w:adjustRightInd w:val="0"/>
        <w:spacing w:after="0" w:line="240" w:lineRule="auto"/>
        <w:jc w:val="both"/>
        <w:rPr>
          <w:rFonts w:ascii="Times New Roman" w:hAnsi="Times New Roman"/>
          <w:sz w:val="24"/>
          <w:szCs w:val="24"/>
        </w:rPr>
      </w:pPr>
      <w:r w:rsidRPr="00816B96">
        <w:rPr>
          <w:rFonts w:ascii="Times New Roman" w:hAnsi="Times New Roman"/>
          <w:sz w:val="24"/>
          <w:szCs w:val="24"/>
        </w:rPr>
        <w:t>- оказывать помощь зарубежным гостям в нашей стране в ситуациях повседневного общения.</w:t>
      </w:r>
    </w:p>
    <w:p w:rsidR="00CC17D3" w:rsidRPr="00816B96" w:rsidRDefault="00CC17D3" w:rsidP="00CC17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outlineLvl w:val="0"/>
        <w:rPr>
          <w:rFonts w:ascii="Times New Roman" w:hAnsi="Times New Roman"/>
          <w:b/>
          <w:sz w:val="24"/>
          <w:szCs w:val="24"/>
        </w:rPr>
      </w:pPr>
      <w:r w:rsidRPr="00816B96">
        <w:rPr>
          <w:rFonts w:ascii="Times New Roman" w:hAnsi="Times New Roman"/>
          <w:b/>
          <w:sz w:val="24"/>
          <w:szCs w:val="24"/>
        </w:rPr>
        <w:t>Компенсаторные умения</w:t>
      </w:r>
    </w:p>
    <w:p w:rsidR="00CC17D3" w:rsidRPr="00816B96" w:rsidRDefault="00CC17D3" w:rsidP="00CC17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firstLine="709"/>
        <w:rPr>
          <w:rFonts w:ascii="Times New Roman" w:hAnsi="Times New Roman"/>
          <w:sz w:val="24"/>
          <w:szCs w:val="24"/>
        </w:rPr>
      </w:pPr>
      <w:r w:rsidRPr="00816B96">
        <w:rPr>
          <w:rFonts w:ascii="Times New Roman" w:hAnsi="Times New Roman"/>
          <w:sz w:val="24"/>
          <w:szCs w:val="24"/>
        </w:rPr>
        <w:t>Совершенствуются умения:</w:t>
      </w:r>
    </w:p>
    <w:p w:rsidR="00CC17D3" w:rsidRPr="00816B96" w:rsidRDefault="00CC17D3" w:rsidP="00CC17D3">
      <w:pPr>
        <w:autoSpaceDE w:val="0"/>
        <w:autoSpaceDN w:val="0"/>
        <w:adjustRightInd w:val="0"/>
        <w:spacing w:after="0" w:line="240" w:lineRule="auto"/>
        <w:jc w:val="both"/>
        <w:rPr>
          <w:rFonts w:ascii="Times New Roman" w:hAnsi="Times New Roman"/>
          <w:sz w:val="24"/>
          <w:szCs w:val="24"/>
        </w:rPr>
      </w:pPr>
      <w:r w:rsidRPr="00816B96">
        <w:rPr>
          <w:rFonts w:ascii="Times New Roman" w:hAnsi="Times New Roman"/>
          <w:sz w:val="24"/>
          <w:szCs w:val="24"/>
        </w:rPr>
        <w:t>- переспрашивать, просить повторить, уточняя значение незнакомых слов;</w:t>
      </w:r>
    </w:p>
    <w:p w:rsidR="00CC17D3" w:rsidRPr="00816B96" w:rsidRDefault="00CC17D3" w:rsidP="00CC17D3">
      <w:pPr>
        <w:autoSpaceDE w:val="0"/>
        <w:autoSpaceDN w:val="0"/>
        <w:adjustRightInd w:val="0"/>
        <w:spacing w:after="0" w:line="240" w:lineRule="auto"/>
        <w:jc w:val="both"/>
        <w:rPr>
          <w:rFonts w:ascii="Times New Roman" w:hAnsi="Times New Roman"/>
          <w:sz w:val="24"/>
          <w:szCs w:val="24"/>
        </w:rPr>
      </w:pPr>
      <w:r w:rsidRPr="00816B96">
        <w:rPr>
          <w:rFonts w:ascii="Times New Roman" w:hAnsi="Times New Roman"/>
          <w:sz w:val="24"/>
          <w:szCs w:val="24"/>
        </w:rPr>
        <w:t>- использовать в качестве опоры при порождении собственных высказываний ключевые слова, план к тексту, тематический словарь и т.д.;</w:t>
      </w:r>
    </w:p>
    <w:p w:rsidR="00CC17D3" w:rsidRPr="00816B96" w:rsidRDefault="00CC17D3" w:rsidP="00CC17D3">
      <w:pPr>
        <w:autoSpaceDE w:val="0"/>
        <w:autoSpaceDN w:val="0"/>
        <w:adjustRightInd w:val="0"/>
        <w:spacing w:after="0" w:line="240" w:lineRule="auto"/>
        <w:jc w:val="both"/>
        <w:rPr>
          <w:rFonts w:ascii="Times New Roman" w:hAnsi="Times New Roman"/>
          <w:sz w:val="24"/>
          <w:szCs w:val="24"/>
        </w:rPr>
      </w:pPr>
      <w:r w:rsidRPr="00816B96">
        <w:rPr>
          <w:rFonts w:ascii="Times New Roman" w:hAnsi="Times New Roman"/>
          <w:sz w:val="24"/>
          <w:szCs w:val="24"/>
        </w:rPr>
        <w:t xml:space="preserve">- прогнозировать содержание текста на основе заголовка, предварительно поставленных вопросов; </w:t>
      </w:r>
    </w:p>
    <w:p w:rsidR="00CC17D3" w:rsidRPr="00816B96" w:rsidRDefault="00CC17D3" w:rsidP="00CC17D3">
      <w:pPr>
        <w:autoSpaceDE w:val="0"/>
        <w:autoSpaceDN w:val="0"/>
        <w:adjustRightInd w:val="0"/>
        <w:spacing w:after="0" w:line="240" w:lineRule="auto"/>
        <w:jc w:val="both"/>
        <w:rPr>
          <w:rFonts w:ascii="Times New Roman" w:hAnsi="Times New Roman"/>
          <w:sz w:val="24"/>
          <w:szCs w:val="24"/>
        </w:rPr>
      </w:pPr>
      <w:r w:rsidRPr="00816B96">
        <w:rPr>
          <w:rFonts w:ascii="Times New Roman" w:hAnsi="Times New Roman"/>
          <w:sz w:val="24"/>
          <w:szCs w:val="24"/>
        </w:rPr>
        <w:t>- догадываться о значении незнакомых слов по контексту, по используемым собеседником жестам и мимике;</w:t>
      </w:r>
    </w:p>
    <w:p w:rsidR="00CC17D3" w:rsidRPr="00816B96" w:rsidRDefault="00CC17D3" w:rsidP="00CC17D3">
      <w:pPr>
        <w:autoSpaceDE w:val="0"/>
        <w:autoSpaceDN w:val="0"/>
        <w:adjustRightInd w:val="0"/>
        <w:spacing w:after="0" w:line="240" w:lineRule="auto"/>
        <w:jc w:val="both"/>
        <w:rPr>
          <w:rFonts w:ascii="Times New Roman" w:hAnsi="Times New Roman"/>
          <w:sz w:val="24"/>
          <w:szCs w:val="24"/>
        </w:rPr>
      </w:pPr>
      <w:r w:rsidRPr="00816B96">
        <w:rPr>
          <w:rFonts w:ascii="Times New Roman" w:hAnsi="Times New Roman"/>
          <w:sz w:val="24"/>
          <w:szCs w:val="24"/>
        </w:rPr>
        <w:t>- использовать синонимы, антонимы, описания понятия при дефиците языковых средств.</w:t>
      </w:r>
    </w:p>
    <w:p w:rsidR="00CC17D3" w:rsidRPr="00816B96" w:rsidRDefault="00CC17D3" w:rsidP="00CC17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outlineLvl w:val="0"/>
        <w:rPr>
          <w:rFonts w:ascii="Times New Roman" w:hAnsi="Times New Roman"/>
          <w:b/>
          <w:sz w:val="24"/>
          <w:szCs w:val="24"/>
        </w:rPr>
      </w:pPr>
      <w:r w:rsidRPr="00816B96">
        <w:rPr>
          <w:rFonts w:ascii="Times New Roman" w:hAnsi="Times New Roman"/>
          <w:b/>
          <w:sz w:val="24"/>
          <w:szCs w:val="24"/>
        </w:rPr>
        <w:t>Общеучебные умения</w:t>
      </w:r>
    </w:p>
    <w:p w:rsidR="00CC17D3" w:rsidRPr="00816B96" w:rsidRDefault="00CC17D3" w:rsidP="00CC17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firstLine="709"/>
        <w:rPr>
          <w:rFonts w:ascii="Times New Roman" w:hAnsi="Times New Roman"/>
          <w:sz w:val="24"/>
          <w:szCs w:val="24"/>
        </w:rPr>
      </w:pPr>
      <w:r w:rsidRPr="00816B96">
        <w:rPr>
          <w:rFonts w:ascii="Times New Roman" w:hAnsi="Times New Roman"/>
          <w:sz w:val="24"/>
          <w:szCs w:val="24"/>
        </w:rPr>
        <w:t>Формируются и совершенствуются умения:</w:t>
      </w:r>
    </w:p>
    <w:p w:rsidR="00CC17D3" w:rsidRPr="00816B96" w:rsidRDefault="00CC17D3" w:rsidP="00CC17D3">
      <w:pPr>
        <w:autoSpaceDE w:val="0"/>
        <w:autoSpaceDN w:val="0"/>
        <w:adjustRightInd w:val="0"/>
        <w:spacing w:after="0" w:line="240" w:lineRule="auto"/>
        <w:jc w:val="both"/>
        <w:rPr>
          <w:rFonts w:ascii="Times New Roman" w:hAnsi="Times New Roman"/>
          <w:sz w:val="24"/>
          <w:szCs w:val="24"/>
        </w:rPr>
      </w:pPr>
      <w:r w:rsidRPr="00816B96">
        <w:rPr>
          <w:rFonts w:ascii="Times New Roman" w:hAnsi="Times New Roman"/>
          <w:sz w:val="24"/>
          <w:szCs w:val="24"/>
        </w:rPr>
        <w:t>- работать с информацией: сокращение, расширение устной и письменной информации, создание второго текста по аналогии, заполнение таблиц;</w:t>
      </w:r>
    </w:p>
    <w:p w:rsidR="00CC17D3" w:rsidRPr="00816B96" w:rsidRDefault="00CC17D3" w:rsidP="00CC17D3">
      <w:pPr>
        <w:autoSpaceDE w:val="0"/>
        <w:autoSpaceDN w:val="0"/>
        <w:adjustRightInd w:val="0"/>
        <w:spacing w:after="0" w:line="240" w:lineRule="auto"/>
        <w:jc w:val="both"/>
        <w:rPr>
          <w:rFonts w:ascii="Times New Roman" w:hAnsi="Times New Roman"/>
          <w:sz w:val="24"/>
          <w:szCs w:val="24"/>
        </w:rPr>
      </w:pPr>
      <w:r w:rsidRPr="00816B96">
        <w:rPr>
          <w:rFonts w:ascii="Times New Roman" w:hAnsi="Times New Roman"/>
          <w:sz w:val="24"/>
          <w:szCs w:val="24"/>
        </w:rPr>
        <w:t>- работать с прослушанным и письменным текстом: извлечение основной информации, извлечение запрашиваемой или нужной информации, извлечение полной и точной информации;</w:t>
      </w:r>
    </w:p>
    <w:p w:rsidR="00CC17D3" w:rsidRPr="00816B96" w:rsidRDefault="00CC17D3" w:rsidP="00CC17D3">
      <w:pPr>
        <w:autoSpaceDE w:val="0"/>
        <w:autoSpaceDN w:val="0"/>
        <w:adjustRightInd w:val="0"/>
        <w:spacing w:after="0" w:line="240" w:lineRule="auto"/>
        <w:jc w:val="both"/>
        <w:rPr>
          <w:rFonts w:ascii="Times New Roman" w:hAnsi="Times New Roman"/>
          <w:sz w:val="24"/>
          <w:szCs w:val="24"/>
        </w:rPr>
      </w:pPr>
      <w:r w:rsidRPr="00816B96">
        <w:rPr>
          <w:rFonts w:ascii="Times New Roman" w:hAnsi="Times New Roman"/>
          <w:sz w:val="24"/>
          <w:szCs w:val="24"/>
        </w:rPr>
        <w:t>- работать с разными источниками на иностранном языке: справочными материалами, словарями, Интернет-ресурсами, литературой;</w:t>
      </w:r>
    </w:p>
    <w:p w:rsidR="00CC17D3" w:rsidRPr="00816B96" w:rsidRDefault="00CC17D3" w:rsidP="00CC17D3">
      <w:pPr>
        <w:autoSpaceDE w:val="0"/>
        <w:autoSpaceDN w:val="0"/>
        <w:adjustRightInd w:val="0"/>
        <w:spacing w:after="0" w:line="240" w:lineRule="auto"/>
        <w:jc w:val="both"/>
        <w:rPr>
          <w:rFonts w:ascii="Times New Roman" w:hAnsi="Times New Roman"/>
          <w:sz w:val="24"/>
          <w:szCs w:val="24"/>
        </w:rPr>
      </w:pPr>
      <w:r w:rsidRPr="00816B96">
        <w:rPr>
          <w:rFonts w:ascii="Times New Roman" w:hAnsi="Times New Roman"/>
          <w:sz w:val="24"/>
          <w:szCs w:val="24"/>
        </w:rPr>
        <w:t>- самостоятельно работать, рационально организовывая свой труд в классе и дома.</w:t>
      </w:r>
    </w:p>
    <w:p w:rsidR="00CC17D3" w:rsidRPr="00816B96" w:rsidRDefault="00CC17D3" w:rsidP="00CC17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outlineLvl w:val="0"/>
        <w:rPr>
          <w:rFonts w:ascii="Times New Roman" w:hAnsi="Times New Roman"/>
          <w:b/>
          <w:sz w:val="24"/>
          <w:szCs w:val="24"/>
        </w:rPr>
      </w:pPr>
      <w:r w:rsidRPr="00816B96">
        <w:rPr>
          <w:rFonts w:ascii="Times New Roman" w:hAnsi="Times New Roman"/>
          <w:b/>
          <w:sz w:val="24"/>
          <w:szCs w:val="24"/>
        </w:rPr>
        <w:t>Специальные учебные умения</w:t>
      </w:r>
    </w:p>
    <w:p w:rsidR="00CC17D3" w:rsidRPr="00816B96" w:rsidRDefault="00CC17D3" w:rsidP="00CC17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firstLine="709"/>
        <w:rPr>
          <w:rFonts w:ascii="Times New Roman" w:hAnsi="Times New Roman"/>
          <w:sz w:val="24"/>
          <w:szCs w:val="24"/>
        </w:rPr>
      </w:pPr>
      <w:r w:rsidRPr="00816B96">
        <w:rPr>
          <w:rFonts w:ascii="Times New Roman" w:hAnsi="Times New Roman"/>
          <w:sz w:val="24"/>
          <w:szCs w:val="24"/>
        </w:rPr>
        <w:t>Формируются и совершенствуются умения:</w:t>
      </w:r>
    </w:p>
    <w:p w:rsidR="00CC17D3" w:rsidRPr="00816B96" w:rsidRDefault="00CC17D3" w:rsidP="00CC17D3">
      <w:pPr>
        <w:autoSpaceDE w:val="0"/>
        <w:autoSpaceDN w:val="0"/>
        <w:adjustRightInd w:val="0"/>
        <w:spacing w:after="0" w:line="240" w:lineRule="auto"/>
        <w:jc w:val="both"/>
        <w:rPr>
          <w:rFonts w:ascii="Times New Roman" w:hAnsi="Times New Roman"/>
          <w:sz w:val="24"/>
          <w:szCs w:val="24"/>
        </w:rPr>
      </w:pPr>
      <w:r w:rsidRPr="00816B96">
        <w:rPr>
          <w:rFonts w:ascii="Times New Roman" w:hAnsi="Times New Roman"/>
          <w:sz w:val="24"/>
          <w:szCs w:val="24"/>
        </w:rPr>
        <w:lastRenderedPageBreak/>
        <w:t>- находить ключевые слова и социокультурные реалии при работе с текстом;</w:t>
      </w:r>
    </w:p>
    <w:p w:rsidR="00CC17D3" w:rsidRPr="00816B96" w:rsidRDefault="00CC17D3" w:rsidP="00CC17D3">
      <w:pPr>
        <w:spacing w:after="0" w:line="240" w:lineRule="auto"/>
        <w:rPr>
          <w:rFonts w:ascii="Times New Roman" w:hAnsi="Times New Roman"/>
          <w:sz w:val="24"/>
          <w:szCs w:val="24"/>
        </w:rPr>
      </w:pPr>
      <w:r w:rsidRPr="00816B96">
        <w:rPr>
          <w:rFonts w:ascii="Times New Roman" w:hAnsi="Times New Roman"/>
          <w:sz w:val="24"/>
          <w:szCs w:val="24"/>
        </w:rPr>
        <w:t>- семантизировать слова на основе языковой догадки;</w:t>
      </w:r>
    </w:p>
    <w:p w:rsidR="00CC17D3" w:rsidRPr="00816B96" w:rsidRDefault="00CC17D3" w:rsidP="00CC17D3">
      <w:pPr>
        <w:spacing w:after="0" w:line="240" w:lineRule="auto"/>
        <w:rPr>
          <w:rFonts w:ascii="Times New Roman" w:hAnsi="Times New Roman"/>
          <w:sz w:val="24"/>
          <w:szCs w:val="24"/>
        </w:rPr>
      </w:pPr>
      <w:r w:rsidRPr="00816B96">
        <w:rPr>
          <w:rFonts w:ascii="Times New Roman" w:hAnsi="Times New Roman"/>
          <w:sz w:val="24"/>
          <w:szCs w:val="24"/>
        </w:rPr>
        <w:t>- осуществлять словообразовательный анализ слов;</w:t>
      </w:r>
    </w:p>
    <w:p w:rsidR="00CC17D3" w:rsidRPr="00816B96" w:rsidRDefault="00CC17D3" w:rsidP="00816B96">
      <w:pPr>
        <w:spacing w:after="0" w:line="240" w:lineRule="auto"/>
        <w:rPr>
          <w:rFonts w:ascii="Times New Roman" w:hAnsi="Times New Roman"/>
          <w:sz w:val="24"/>
          <w:szCs w:val="24"/>
        </w:rPr>
      </w:pPr>
      <w:r w:rsidRPr="00816B96">
        <w:rPr>
          <w:rFonts w:ascii="Times New Roman" w:hAnsi="Times New Roman"/>
          <w:sz w:val="24"/>
          <w:szCs w:val="24"/>
        </w:rPr>
        <w:t>- выборочно использовать перевод;</w:t>
      </w:r>
    </w:p>
    <w:p w:rsidR="00664B95" w:rsidRDefault="00CC17D3" w:rsidP="00816B96">
      <w:pPr>
        <w:spacing w:after="0" w:line="240" w:lineRule="auto"/>
        <w:rPr>
          <w:rFonts w:ascii="Times New Roman" w:hAnsi="Times New Roman"/>
          <w:sz w:val="24"/>
          <w:szCs w:val="24"/>
        </w:rPr>
      </w:pPr>
      <w:r w:rsidRPr="00816B96">
        <w:rPr>
          <w:rFonts w:ascii="Times New Roman" w:hAnsi="Times New Roman"/>
          <w:sz w:val="24"/>
          <w:szCs w:val="24"/>
        </w:rPr>
        <w:t>- пользоваться двуязычным и толковым словарями.</w:t>
      </w:r>
    </w:p>
    <w:p w:rsidR="00664B95" w:rsidRPr="00664B95" w:rsidRDefault="00664B95" w:rsidP="00816B96">
      <w:pPr>
        <w:tabs>
          <w:tab w:val="left" w:pos="993"/>
        </w:tabs>
        <w:spacing w:after="0" w:line="240" w:lineRule="auto"/>
        <w:jc w:val="both"/>
        <w:rPr>
          <w:rFonts w:ascii="Times New Roman" w:hAnsi="Times New Roman"/>
          <w:b/>
          <w:sz w:val="24"/>
          <w:szCs w:val="24"/>
        </w:rPr>
      </w:pPr>
    </w:p>
    <w:p w:rsidR="00816B96" w:rsidRDefault="00BA4E76" w:rsidP="00FB652C">
      <w:pPr>
        <w:pStyle w:val="4"/>
        <w:spacing w:before="0" w:line="240" w:lineRule="auto"/>
        <w:ind w:left="0"/>
        <w:rPr>
          <w:sz w:val="24"/>
          <w:szCs w:val="24"/>
          <w:lang w:eastAsia="ru-RU"/>
        </w:rPr>
      </w:pPr>
      <w:bookmarkStart w:id="227" w:name="_Toc414553232"/>
      <w:bookmarkStart w:id="228" w:name="_Toc409691708"/>
      <w:r w:rsidRPr="00EA616A">
        <w:rPr>
          <w:sz w:val="24"/>
          <w:szCs w:val="24"/>
          <w:lang w:eastAsia="ru-RU"/>
        </w:rPr>
        <w:t>2.2.2.</w:t>
      </w:r>
      <w:r w:rsidR="00AC3237">
        <w:rPr>
          <w:sz w:val="24"/>
          <w:szCs w:val="24"/>
          <w:lang w:eastAsia="ru-RU"/>
        </w:rPr>
        <w:t>8</w:t>
      </w:r>
      <w:r w:rsidRPr="00EA616A">
        <w:rPr>
          <w:sz w:val="24"/>
          <w:szCs w:val="24"/>
          <w:lang w:eastAsia="ru-RU"/>
        </w:rPr>
        <w:t>. Математика</w:t>
      </w:r>
      <w:bookmarkEnd w:id="227"/>
    </w:p>
    <w:p w:rsidR="00FB652C" w:rsidRPr="00FB652C" w:rsidRDefault="00FB652C" w:rsidP="00FB652C">
      <w:pPr>
        <w:rPr>
          <w:lang w:eastAsia="ru-RU"/>
        </w:rPr>
      </w:pPr>
    </w:p>
    <w:p w:rsidR="00BA4E76" w:rsidRPr="00EA616A" w:rsidRDefault="00BA4E76" w:rsidP="00816B96">
      <w:pPr>
        <w:tabs>
          <w:tab w:val="left" w:pos="1134"/>
        </w:tabs>
        <w:spacing w:after="0" w:line="240" w:lineRule="auto"/>
        <w:ind w:firstLine="709"/>
        <w:jc w:val="both"/>
        <w:rPr>
          <w:rFonts w:ascii="Times New Roman" w:hAnsi="Times New Roman"/>
          <w:sz w:val="24"/>
          <w:szCs w:val="24"/>
        </w:rPr>
      </w:pPr>
      <w:proofErr w:type="gramStart"/>
      <w:r w:rsidRPr="00EA616A">
        <w:rPr>
          <w:rFonts w:ascii="Times New Roman" w:hAnsi="Times New Roman"/>
          <w:sz w:val="24"/>
          <w:szCs w:val="24"/>
        </w:rPr>
        <w:t>C</w:t>
      </w:r>
      <w:proofErr w:type="gramEnd"/>
      <w:r w:rsidRPr="00EA616A">
        <w:rPr>
          <w:rFonts w:ascii="Times New Roman" w:hAnsi="Times New Roman"/>
          <w:sz w:val="24"/>
          <w:szCs w:val="24"/>
        </w:rPr>
        <w:t xml:space="preserve">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w:t>
      </w:r>
      <w:proofErr w:type="gramStart"/>
      <w:r w:rsidRPr="00EA616A">
        <w:rPr>
          <w:rFonts w:ascii="Times New Roman" w:hAnsi="Times New Roman"/>
          <w:sz w:val="24"/>
          <w:szCs w:val="24"/>
        </w:rPr>
        <w:t>представлены</w:t>
      </w:r>
      <w:proofErr w:type="gramEnd"/>
      <w:r w:rsidRPr="00EA616A">
        <w:rPr>
          <w:rFonts w:ascii="Times New Roman" w:hAnsi="Times New Roman"/>
          <w:sz w:val="24"/>
          <w:szCs w:val="24"/>
        </w:rPr>
        <w:t xml:space="preserve"> линия сюжетных задач, историческая линия.</w:t>
      </w:r>
    </w:p>
    <w:p w:rsidR="00BA4E76" w:rsidRPr="00EA616A" w:rsidRDefault="00BA4E76" w:rsidP="00BA4E76">
      <w:pPr>
        <w:pStyle w:val="2"/>
        <w:spacing w:line="240" w:lineRule="auto"/>
        <w:rPr>
          <w:sz w:val="24"/>
          <w:szCs w:val="24"/>
        </w:rPr>
      </w:pPr>
      <w:bookmarkStart w:id="229" w:name="_Toc405513918"/>
      <w:bookmarkStart w:id="230" w:name="_Toc284662796"/>
      <w:bookmarkStart w:id="231" w:name="_Toc284663423"/>
      <w:r w:rsidRPr="00EA616A">
        <w:rPr>
          <w:sz w:val="24"/>
          <w:szCs w:val="24"/>
        </w:rPr>
        <w:t>Элементы теории множеств и математической логики</w:t>
      </w:r>
      <w:bookmarkEnd w:id="229"/>
      <w:bookmarkEnd w:id="230"/>
      <w:bookmarkEnd w:id="231"/>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BA4E76" w:rsidRPr="00EA616A" w:rsidRDefault="00BA4E76" w:rsidP="00BA4E76">
      <w:pPr>
        <w:spacing w:after="0" w:line="240" w:lineRule="auto"/>
        <w:ind w:firstLine="709"/>
        <w:jc w:val="both"/>
        <w:rPr>
          <w:rFonts w:ascii="Times New Roman" w:hAnsi="Times New Roman"/>
          <w:b/>
          <w:sz w:val="24"/>
          <w:szCs w:val="24"/>
        </w:rPr>
      </w:pPr>
      <w:r w:rsidRPr="00EA616A">
        <w:rPr>
          <w:rFonts w:ascii="Times New Roman" w:hAnsi="Times New Roman"/>
          <w:b/>
          <w:sz w:val="24"/>
          <w:szCs w:val="24"/>
        </w:rPr>
        <w:t>Множества и отношения между ними</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sz w:val="24"/>
          <w:szCs w:val="24"/>
        </w:rPr>
        <w:t xml:space="preserve">Множество, </w:t>
      </w:r>
      <w:r w:rsidRPr="00EA616A">
        <w:rPr>
          <w:rFonts w:ascii="Times New Roman" w:hAnsi="Times New Roman"/>
          <w:i/>
          <w:sz w:val="24"/>
          <w:szCs w:val="24"/>
        </w:rPr>
        <w:t>характеристическое свойство множества</w:t>
      </w:r>
      <w:r w:rsidRPr="00EA616A">
        <w:rPr>
          <w:rFonts w:ascii="Times New Roman" w:hAnsi="Times New Roman"/>
          <w:sz w:val="24"/>
          <w:szCs w:val="24"/>
        </w:rPr>
        <w:t xml:space="preserve">, элемент множества, </w:t>
      </w:r>
      <w:r w:rsidRPr="00EA616A">
        <w:rPr>
          <w:rFonts w:ascii="Times New Roman" w:hAnsi="Times New Roman"/>
          <w:i/>
          <w:sz w:val="24"/>
          <w:szCs w:val="24"/>
        </w:rPr>
        <w:t>пустое, конечное, бесконечное множество</w:t>
      </w:r>
      <w:r w:rsidRPr="00EA616A">
        <w:rPr>
          <w:rFonts w:ascii="Times New Roman" w:hAnsi="Times New Roman"/>
          <w:sz w:val="24"/>
          <w:szCs w:val="24"/>
        </w:rPr>
        <w:t xml:space="preserve">. Подмножество. Отношение принадлежности, включения, равенства. Элементы множества, способы задания множеств, </w:t>
      </w:r>
      <w:r w:rsidRPr="00EA616A">
        <w:rPr>
          <w:rFonts w:ascii="Times New Roman" w:hAnsi="Times New Roman"/>
          <w:i/>
          <w:sz w:val="24"/>
          <w:szCs w:val="24"/>
        </w:rPr>
        <w:t>распознавание подмножеств и элементов подмножеств с использованием кругов Эйлера</w:t>
      </w:r>
      <w:r w:rsidRPr="00EA616A">
        <w:rPr>
          <w:rFonts w:ascii="Times New Roman" w:hAnsi="Times New Roman"/>
          <w:sz w:val="24"/>
          <w:szCs w:val="24"/>
        </w:rPr>
        <w:t>.</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b/>
          <w:sz w:val="24"/>
          <w:szCs w:val="24"/>
        </w:rPr>
        <w:t>Операции над множествами</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sz w:val="24"/>
          <w:szCs w:val="24"/>
        </w:rPr>
        <w:t xml:space="preserve">Пересечение и объединение множеств. </w:t>
      </w:r>
      <w:r w:rsidRPr="00EA616A">
        <w:rPr>
          <w:rFonts w:ascii="Times New Roman" w:hAnsi="Times New Roman"/>
          <w:i/>
          <w:sz w:val="24"/>
          <w:szCs w:val="24"/>
        </w:rPr>
        <w:t>Разность множеств, дополнение множества</w:t>
      </w:r>
      <w:r w:rsidRPr="00EA616A">
        <w:rPr>
          <w:rFonts w:ascii="Times New Roman" w:hAnsi="Times New Roman"/>
          <w:sz w:val="24"/>
          <w:szCs w:val="24"/>
        </w:rPr>
        <w:t xml:space="preserve">. </w:t>
      </w:r>
      <w:r w:rsidRPr="00EA616A">
        <w:rPr>
          <w:rFonts w:ascii="Times New Roman" w:hAnsi="Times New Roman"/>
          <w:i/>
          <w:sz w:val="24"/>
          <w:szCs w:val="24"/>
        </w:rPr>
        <w:t>Интерпретация операций над множествами с помощью кругов Эйлера</w:t>
      </w:r>
      <w:r w:rsidRPr="00EA616A">
        <w:rPr>
          <w:rFonts w:ascii="Times New Roman" w:hAnsi="Times New Roman"/>
          <w:sz w:val="24"/>
          <w:szCs w:val="24"/>
        </w:rPr>
        <w:t xml:space="preserve">. </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b/>
          <w:sz w:val="24"/>
          <w:szCs w:val="24"/>
        </w:rPr>
        <w:t>Элементы логики</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sz w:val="24"/>
          <w:szCs w:val="24"/>
        </w:rPr>
        <w:t xml:space="preserve">Определение. Утверждения. Аксиомы и теоремы. Доказательство. Доказательство от противного. Теорема, обратная </w:t>
      </w:r>
      <w:proofErr w:type="gramStart"/>
      <w:r w:rsidRPr="00EA616A">
        <w:rPr>
          <w:rFonts w:ascii="Times New Roman" w:hAnsi="Times New Roman"/>
          <w:sz w:val="24"/>
          <w:szCs w:val="24"/>
        </w:rPr>
        <w:t>данной</w:t>
      </w:r>
      <w:proofErr w:type="gramEnd"/>
      <w:r w:rsidRPr="00EA616A">
        <w:rPr>
          <w:rFonts w:ascii="Times New Roman" w:hAnsi="Times New Roman"/>
          <w:sz w:val="24"/>
          <w:szCs w:val="24"/>
        </w:rPr>
        <w:t>. Пример и контрпример.</w:t>
      </w:r>
    </w:p>
    <w:p w:rsidR="00BA4E76" w:rsidRPr="00EA616A" w:rsidRDefault="00BA4E76" w:rsidP="00BA4E76">
      <w:pPr>
        <w:pStyle w:val="2"/>
        <w:spacing w:line="240" w:lineRule="auto"/>
        <w:rPr>
          <w:sz w:val="24"/>
          <w:szCs w:val="24"/>
        </w:rPr>
      </w:pPr>
      <w:bookmarkStart w:id="232" w:name="_Toc405513919"/>
      <w:bookmarkStart w:id="233" w:name="_Toc284662797"/>
      <w:bookmarkStart w:id="234" w:name="_Toc284663424"/>
      <w:r w:rsidRPr="00EA616A">
        <w:rPr>
          <w:sz w:val="24"/>
          <w:szCs w:val="24"/>
        </w:rPr>
        <w:t>Содержание курса  математики в 5–6 классах</w:t>
      </w:r>
      <w:bookmarkEnd w:id="232"/>
      <w:bookmarkEnd w:id="233"/>
      <w:bookmarkEnd w:id="234"/>
    </w:p>
    <w:p w:rsidR="00BA4E76" w:rsidRPr="00EA616A" w:rsidRDefault="00BA4E76" w:rsidP="00BA4E76">
      <w:pPr>
        <w:pStyle w:val="aff4"/>
        <w:spacing w:after="0" w:line="240" w:lineRule="auto"/>
        <w:ind w:firstLine="709"/>
        <w:jc w:val="both"/>
        <w:rPr>
          <w:rFonts w:ascii="Times New Roman" w:hAnsi="Times New Roman"/>
          <w:b/>
          <w:i w:val="0"/>
          <w:color w:val="auto"/>
          <w:spacing w:val="0"/>
        </w:rPr>
      </w:pPr>
      <w:r w:rsidRPr="00EA616A">
        <w:rPr>
          <w:rFonts w:ascii="Times New Roman" w:hAnsi="Times New Roman"/>
          <w:b/>
          <w:i w:val="0"/>
          <w:color w:val="auto"/>
          <w:spacing w:val="0"/>
        </w:rPr>
        <w:t>Натуральные числа и нуль</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b/>
          <w:sz w:val="24"/>
          <w:szCs w:val="24"/>
        </w:rPr>
        <w:t>Натуральный ряд чисел и его свойства</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sz w:val="24"/>
          <w:szCs w:val="24"/>
        </w:rPr>
        <w:t xml:space="preserve">Натуральное число, множество натуральных чисел и его свойства, изображение натуральных чисел точками </w:t>
      </w:r>
      <w:proofErr w:type="gramStart"/>
      <w:r w:rsidRPr="00EA616A">
        <w:rPr>
          <w:rFonts w:ascii="Times New Roman" w:hAnsi="Times New Roman"/>
          <w:sz w:val="24"/>
          <w:szCs w:val="24"/>
        </w:rPr>
        <w:t>на</w:t>
      </w:r>
      <w:proofErr w:type="gramEnd"/>
      <w:r w:rsidRPr="00EA616A">
        <w:rPr>
          <w:rFonts w:ascii="Times New Roman" w:hAnsi="Times New Roman"/>
          <w:sz w:val="24"/>
          <w:szCs w:val="24"/>
        </w:rPr>
        <w:t xml:space="preserve"> числовой прямой. Использование свойств натуральных чисел при решении задач. </w:t>
      </w:r>
    </w:p>
    <w:p w:rsidR="00BA4E76" w:rsidRPr="00EA616A" w:rsidRDefault="00BA4E76" w:rsidP="00BA4E76">
      <w:pPr>
        <w:spacing w:after="0" w:line="240" w:lineRule="auto"/>
        <w:ind w:firstLine="709"/>
        <w:jc w:val="both"/>
        <w:rPr>
          <w:rFonts w:ascii="Times New Roman" w:hAnsi="Times New Roman"/>
          <w:b/>
          <w:sz w:val="24"/>
          <w:szCs w:val="24"/>
        </w:rPr>
      </w:pPr>
      <w:r w:rsidRPr="00EA616A">
        <w:rPr>
          <w:rFonts w:ascii="Times New Roman" w:hAnsi="Times New Roman"/>
          <w:b/>
          <w:sz w:val="24"/>
          <w:szCs w:val="24"/>
        </w:rPr>
        <w:t>Запись и чтение натуральных чисел</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BA4E76" w:rsidRPr="00EA616A" w:rsidRDefault="00BA4E76" w:rsidP="00BA4E76">
      <w:pPr>
        <w:spacing w:after="0" w:line="240" w:lineRule="auto"/>
        <w:ind w:firstLine="709"/>
        <w:jc w:val="both"/>
        <w:rPr>
          <w:rFonts w:ascii="Times New Roman" w:hAnsi="Times New Roman"/>
          <w:b/>
          <w:sz w:val="24"/>
          <w:szCs w:val="24"/>
        </w:rPr>
      </w:pPr>
      <w:r w:rsidRPr="00EA616A">
        <w:rPr>
          <w:rFonts w:ascii="Times New Roman" w:hAnsi="Times New Roman"/>
          <w:b/>
          <w:sz w:val="24"/>
          <w:szCs w:val="24"/>
        </w:rPr>
        <w:t>Округление натуральных чисел</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sz w:val="24"/>
          <w:szCs w:val="24"/>
        </w:rPr>
        <w:t>Необходимость округления. Правило округления натуральных чисел.</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b/>
          <w:sz w:val="24"/>
          <w:szCs w:val="24"/>
        </w:rPr>
        <w:t>Сравнение натуральных чисел, сравнение с числом 0</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sz w:val="24"/>
          <w:szCs w:val="24"/>
        </w:rPr>
        <w:t>Понятие о сравнении чисел, сравнение натуральных чисел друг с другом и с нулем, математическая запись сравнений, способы сравнения чисел.</w:t>
      </w:r>
    </w:p>
    <w:p w:rsidR="00BA4E76" w:rsidRPr="00EA616A" w:rsidRDefault="00BA4E76" w:rsidP="00BA4E76">
      <w:pPr>
        <w:spacing w:after="0" w:line="240" w:lineRule="auto"/>
        <w:ind w:firstLine="709"/>
        <w:jc w:val="both"/>
        <w:rPr>
          <w:rFonts w:ascii="Times New Roman" w:hAnsi="Times New Roman"/>
          <w:b/>
          <w:sz w:val="24"/>
          <w:szCs w:val="24"/>
        </w:rPr>
      </w:pPr>
      <w:r w:rsidRPr="00EA616A">
        <w:rPr>
          <w:rFonts w:ascii="Times New Roman" w:hAnsi="Times New Roman"/>
          <w:b/>
          <w:sz w:val="24"/>
          <w:szCs w:val="24"/>
        </w:rPr>
        <w:t>Действия с натуральными числами</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sz w:val="24"/>
          <w:szCs w:val="24"/>
        </w:rPr>
        <w:lastRenderedPageBreak/>
        <w:t xml:space="preserve">Переместительный и сочетательный законы сложения и умножения, распределительный закон умножения относительно сложения, </w:t>
      </w:r>
      <w:r w:rsidRPr="00EA616A">
        <w:rPr>
          <w:rFonts w:ascii="Times New Roman" w:hAnsi="Times New Roman"/>
          <w:i/>
          <w:sz w:val="24"/>
          <w:szCs w:val="24"/>
        </w:rPr>
        <w:t>обоснование алгоритмов выполнения арифметических  действий.</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b/>
          <w:sz w:val="24"/>
          <w:szCs w:val="24"/>
        </w:rPr>
        <w:t>Степень с натуральным показателем</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b/>
          <w:sz w:val="24"/>
          <w:szCs w:val="24"/>
        </w:rPr>
        <w:t>Числовые выражения</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sz w:val="24"/>
          <w:szCs w:val="24"/>
        </w:rPr>
        <w:t>Числовое выражение и его значение, порядок выполнения действий.</w:t>
      </w:r>
    </w:p>
    <w:p w:rsidR="00BA4E76" w:rsidRPr="00EA616A" w:rsidRDefault="00BA4E76" w:rsidP="00BA4E76">
      <w:pPr>
        <w:spacing w:after="0" w:line="240" w:lineRule="auto"/>
        <w:ind w:firstLine="709"/>
        <w:jc w:val="both"/>
        <w:rPr>
          <w:rFonts w:ascii="Times New Roman" w:hAnsi="Times New Roman"/>
          <w:b/>
          <w:sz w:val="24"/>
          <w:szCs w:val="24"/>
        </w:rPr>
      </w:pPr>
      <w:r w:rsidRPr="00EA616A">
        <w:rPr>
          <w:rFonts w:ascii="Times New Roman" w:hAnsi="Times New Roman"/>
          <w:b/>
          <w:sz w:val="24"/>
          <w:szCs w:val="24"/>
        </w:rPr>
        <w:t>Деление с остатком</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sz w:val="24"/>
          <w:szCs w:val="24"/>
        </w:rPr>
        <w:t xml:space="preserve">Деление с остатком на множестве натуральных чисел, </w:t>
      </w:r>
      <w:r w:rsidRPr="00EA616A">
        <w:rPr>
          <w:rFonts w:ascii="Times New Roman" w:hAnsi="Times New Roman"/>
          <w:i/>
          <w:sz w:val="24"/>
          <w:szCs w:val="24"/>
        </w:rPr>
        <w:t>свойства деления с остатком</w:t>
      </w:r>
      <w:r w:rsidRPr="00EA616A">
        <w:rPr>
          <w:rFonts w:ascii="Times New Roman" w:hAnsi="Times New Roman"/>
          <w:sz w:val="24"/>
          <w:szCs w:val="24"/>
        </w:rPr>
        <w:t xml:space="preserve">. Практические задачи на деление с остатком. </w:t>
      </w:r>
    </w:p>
    <w:p w:rsidR="00BA4E76" w:rsidRPr="00EA616A" w:rsidRDefault="00BA4E76" w:rsidP="00BA4E76">
      <w:pPr>
        <w:spacing w:after="0" w:line="240" w:lineRule="auto"/>
        <w:ind w:firstLine="709"/>
        <w:jc w:val="both"/>
        <w:rPr>
          <w:rFonts w:ascii="Times New Roman" w:hAnsi="Times New Roman"/>
          <w:b/>
          <w:sz w:val="24"/>
          <w:szCs w:val="24"/>
        </w:rPr>
      </w:pPr>
      <w:r w:rsidRPr="00EA616A">
        <w:rPr>
          <w:rFonts w:ascii="Times New Roman" w:hAnsi="Times New Roman"/>
          <w:b/>
          <w:sz w:val="24"/>
          <w:szCs w:val="24"/>
        </w:rPr>
        <w:t>Свойства и признаки делимости</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sz w:val="24"/>
          <w:szCs w:val="24"/>
        </w:rPr>
        <w:t xml:space="preserve">Свойство делимости суммы (разности) на число. Признаки делимости на 2, 3, 5, 9, 10. Решение практических задач с применением признаков делимости. </w:t>
      </w:r>
    </w:p>
    <w:p w:rsidR="00BA4E76" w:rsidRPr="00EA616A" w:rsidRDefault="00BA4E76" w:rsidP="00BA4E76">
      <w:pPr>
        <w:spacing w:after="0" w:line="240" w:lineRule="auto"/>
        <w:ind w:firstLine="709"/>
        <w:jc w:val="both"/>
        <w:rPr>
          <w:rFonts w:ascii="Times New Roman" w:hAnsi="Times New Roman"/>
          <w:b/>
          <w:sz w:val="24"/>
          <w:szCs w:val="24"/>
        </w:rPr>
      </w:pPr>
      <w:r w:rsidRPr="00EA616A">
        <w:rPr>
          <w:rFonts w:ascii="Times New Roman" w:hAnsi="Times New Roman"/>
          <w:b/>
          <w:sz w:val="24"/>
          <w:szCs w:val="24"/>
        </w:rPr>
        <w:t>Разложение числа на простые множители</w:t>
      </w:r>
    </w:p>
    <w:p w:rsidR="00BA4E76" w:rsidRPr="00EA616A" w:rsidRDefault="00BA4E76" w:rsidP="00BA4E76">
      <w:pPr>
        <w:spacing w:after="0" w:line="240" w:lineRule="auto"/>
        <w:ind w:firstLine="709"/>
        <w:jc w:val="both"/>
        <w:rPr>
          <w:rFonts w:ascii="Times New Roman" w:hAnsi="Times New Roman"/>
          <w:i/>
          <w:sz w:val="24"/>
          <w:szCs w:val="24"/>
        </w:rPr>
      </w:pPr>
      <w:r w:rsidRPr="00EA616A">
        <w:rPr>
          <w:rFonts w:ascii="Times New Roman" w:hAnsi="Times New Roman"/>
          <w:sz w:val="24"/>
          <w:szCs w:val="24"/>
        </w:rPr>
        <w:t xml:space="preserve">Простые и составные числа, </w:t>
      </w:r>
      <w:r w:rsidRPr="00EA616A">
        <w:rPr>
          <w:rFonts w:ascii="Times New Roman" w:hAnsi="Times New Roman"/>
          <w:i/>
          <w:sz w:val="24"/>
          <w:szCs w:val="24"/>
        </w:rPr>
        <w:t xml:space="preserve">решето Эратосфена. </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sz w:val="24"/>
          <w:szCs w:val="24"/>
        </w:rPr>
        <w:t xml:space="preserve">Разложение натурального числа на множители, разложение на простые множители. </w:t>
      </w:r>
      <w:r w:rsidRPr="00EA616A">
        <w:rPr>
          <w:rFonts w:ascii="Times New Roman" w:hAnsi="Times New Roman"/>
          <w:i/>
          <w:sz w:val="24"/>
          <w:szCs w:val="24"/>
        </w:rPr>
        <w:t>Количество делителей числа, алгоритм разложения числа на простые множители, основная теорема арифметики</w:t>
      </w:r>
      <w:r w:rsidRPr="00EA616A">
        <w:rPr>
          <w:rFonts w:ascii="Times New Roman" w:hAnsi="Times New Roman"/>
          <w:sz w:val="24"/>
          <w:szCs w:val="24"/>
        </w:rPr>
        <w:t>.</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b/>
          <w:sz w:val="24"/>
          <w:szCs w:val="24"/>
        </w:rPr>
        <w:t>Алгебраические выражения</w:t>
      </w:r>
    </w:p>
    <w:p w:rsidR="00BA4E76" w:rsidRPr="00EA616A" w:rsidRDefault="00BA4E76" w:rsidP="00BA4E76">
      <w:pPr>
        <w:spacing w:after="0" w:line="240" w:lineRule="auto"/>
        <w:ind w:firstLine="709"/>
        <w:jc w:val="both"/>
        <w:rPr>
          <w:rFonts w:ascii="Times New Roman" w:hAnsi="Times New Roman"/>
          <w:i/>
          <w:sz w:val="24"/>
          <w:szCs w:val="24"/>
        </w:rPr>
      </w:pPr>
      <w:r w:rsidRPr="00EA616A">
        <w:rPr>
          <w:rFonts w:ascii="Times New Roman" w:hAnsi="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b/>
          <w:sz w:val="24"/>
          <w:szCs w:val="24"/>
        </w:rPr>
        <w:t>Делители и кратные</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sz w:val="24"/>
          <w:szCs w:val="24"/>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BA4E76" w:rsidRPr="00EA616A" w:rsidRDefault="00BA4E76" w:rsidP="00BA4E76">
      <w:pPr>
        <w:pStyle w:val="aff4"/>
        <w:spacing w:after="0" w:line="240" w:lineRule="auto"/>
        <w:ind w:firstLine="709"/>
        <w:jc w:val="both"/>
        <w:rPr>
          <w:rFonts w:ascii="Times New Roman" w:hAnsi="Times New Roman"/>
          <w:b/>
          <w:i w:val="0"/>
          <w:color w:val="auto"/>
          <w:spacing w:val="0"/>
        </w:rPr>
      </w:pPr>
      <w:r w:rsidRPr="00EA616A">
        <w:rPr>
          <w:rFonts w:ascii="Times New Roman" w:hAnsi="Times New Roman"/>
          <w:b/>
          <w:i w:val="0"/>
          <w:color w:val="auto"/>
          <w:spacing w:val="0"/>
        </w:rPr>
        <w:t>Дроби</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b/>
          <w:sz w:val="24"/>
          <w:szCs w:val="24"/>
        </w:rPr>
        <w:t>Обыкновенные дроби</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sz w:val="24"/>
          <w:szCs w:val="24"/>
        </w:rPr>
        <w:t xml:space="preserve">Приведение дробей к общему знаменателю. Сравнение обыкновенных дробей. </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sz w:val="24"/>
          <w:szCs w:val="24"/>
        </w:rPr>
        <w:t xml:space="preserve">Сложение и вычитание обыкновенных дробей. Умножение и деление обыкновенных дробей. </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sz w:val="24"/>
          <w:szCs w:val="24"/>
        </w:rPr>
        <w:t xml:space="preserve">Арифметические действия со смешанными дробями. </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sz w:val="24"/>
          <w:szCs w:val="24"/>
        </w:rPr>
        <w:t>Арифметические действия с дробными числами.</w:t>
      </w:r>
      <w:r w:rsidRPr="00EA616A">
        <w:rPr>
          <w:rFonts w:ascii="Times New Roman" w:hAnsi="Times New Roman"/>
          <w:sz w:val="24"/>
          <w:szCs w:val="24"/>
        </w:rPr>
        <w:tab/>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i/>
          <w:sz w:val="24"/>
          <w:szCs w:val="24"/>
        </w:rPr>
        <w:t>Способы рационализации вычислений и их применение при выполнении действий</w:t>
      </w:r>
      <w:r w:rsidRPr="00EA616A">
        <w:rPr>
          <w:rFonts w:ascii="Times New Roman" w:hAnsi="Times New Roman"/>
          <w:sz w:val="24"/>
          <w:szCs w:val="24"/>
        </w:rPr>
        <w:t>.</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b/>
          <w:bCs/>
          <w:sz w:val="24"/>
          <w:szCs w:val="24"/>
        </w:rPr>
        <w:t>Десятичные дроби</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sz w:val="24"/>
          <w:szCs w:val="24"/>
        </w:rPr>
        <w:t xml:space="preserve">Целая и дробная части десятичной дроби. Преобразование десятичных дробей в </w:t>
      </w:r>
      <w:proofErr w:type="gramStart"/>
      <w:r w:rsidRPr="00EA616A">
        <w:rPr>
          <w:rFonts w:ascii="Times New Roman" w:hAnsi="Times New Roman"/>
          <w:sz w:val="24"/>
          <w:szCs w:val="24"/>
        </w:rPr>
        <w:t>обыкновенные</w:t>
      </w:r>
      <w:proofErr w:type="gramEnd"/>
      <w:r w:rsidRPr="00EA616A">
        <w:rPr>
          <w:rFonts w:ascii="Times New Roman" w:hAnsi="Times New Roman"/>
          <w:sz w:val="24"/>
          <w:szCs w:val="24"/>
        </w:rPr>
        <w:t xml:space="preserve">. Сравнение десятичных дробей. Сложение и вычитание десятичных дробей. Округление десятичных дробей. Умножение и деление десятичных дробей. </w:t>
      </w:r>
      <w:r w:rsidRPr="00EA616A">
        <w:rPr>
          <w:rFonts w:ascii="Times New Roman" w:hAnsi="Times New Roman"/>
          <w:i/>
          <w:sz w:val="24"/>
          <w:szCs w:val="24"/>
        </w:rPr>
        <w:t>Преобразование обыкновенных дробей в десятичные дроби. Конечные и бесконечные десятичные дроби</w:t>
      </w:r>
      <w:r w:rsidRPr="00EA616A">
        <w:rPr>
          <w:rFonts w:ascii="Times New Roman" w:hAnsi="Times New Roman"/>
          <w:sz w:val="24"/>
          <w:szCs w:val="24"/>
        </w:rPr>
        <w:t xml:space="preserve">. </w:t>
      </w:r>
    </w:p>
    <w:p w:rsidR="00BA4E76" w:rsidRPr="00EA616A" w:rsidRDefault="00BA4E76" w:rsidP="00BA4E76">
      <w:pPr>
        <w:spacing w:after="0" w:line="240" w:lineRule="auto"/>
        <w:ind w:firstLine="709"/>
        <w:jc w:val="both"/>
        <w:rPr>
          <w:rFonts w:ascii="Times New Roman" w:hAnsi="Times New Roman"/>
          <w:b/>
          <w:bCs/>
          <w:sz w:val="24"/>
          <w:szCs w:val="24"/>
        </w:rPr>
      </w:pPr>
      <w:r w:rsidRPr="00EA616A">
        <w:rPr>
          <w:rFonts w:ascii="Times New Roman" w:hAnsi="Times New Roman"/>
          <w:b/>
          <w:bCs/>
          <w:sz w:val="24"/>
          <w:szCs w:val="24"/>
        </w:rPr>
        <w:t>Отношение двух чисел</w:t>
      </w:r>
    </w:p>
    <w:p w:rsidR="00BA4E76" w:rsidRPr="00EA616A" w:rsidRDefault="00BA4E76" w:rsidP="00BA4E76">
      <w:pPr>
        <w:spacing w:after="0" w:line="240" w:lineRule="auto"/>
        <w:ind w:firstLine="709"/>
        <w:jc w:val="both"/>
        <w:rPr>
          <w:rFonts w:ascii="Times New Roman" w:hAnsi="Times New Roman"/>
          <w:b/>
          <w:bCs/>
          <w:sz w:val="24"/>
          <w:szCs w:val="24"/>
        </w:rPr>
      </w:pPr>
      <w:r w:rsidRPr="00EA616A">
        <w:rPr>
          <w:rFonts w:ascii="Times New Roman" w:hAnsi="Times New Roman"/>
          <w:bCs/>
          <w:sz w:val="24"/>
          <w:szCs w:val="24"/>
        </w:rPr>
        <w:t>Масштаб на плане и карте. Пропорции. Свойства пропорций, применение пропорций и отношений при решении задач.</w:t>
      </w:r>
    </w:p>
    <w:p w:rsidR="00BA4E76" w:rsidRPr="00EA616A" w:rsidRDefault="00BA4E76" w:rsidP="00BA4E76">
      <w:pPr>
        <w:spacing w:after="0" w:line="240" w:lineRule="auto"/>
        <w:ind w:firstLine="709"/>
        <w:jc w:val="both"/>
        <w:rPr>
          <w:rFonts w:ascii="Times New Roman" w:hAnsi="Times New Roman"/>
          <w:bCs/>
          <w:sz w:val="24"/>
          <w:szCs w:val="24"/>
        </w:rPr>
      </w:pPr>
      <w:r w:rsidRPr="00EA616A">
        <w:rPr>
          <w:rFonts w:ascii="Times New Roman" w:hAnsi="Times New Roman"/>
          <w:b/>
          <w:bCs/>
          <w:sz w:val="24"/>
          <w:szCs w:val="24"/>
        </w:rPr>
        <w:t>Среднее арифметическое чисел</w:t>
      </w:r>
    </w:p>
    <w:p w:rsidR="00BA4E76" w:rsidRPr="00CA3FEA" w:rsidRDefault="00BA4E76" w:rsidP="00BA4E76">
      <w:pPr>
        <w:spacing w:after="0" w:line="240" w:lineRule="auto"/>
        <w:ind w:firstLine="709"/>
        <w:jc w:val="both"/>
        <w:rPr>
          <w:rFonts w:ascii="Times New Roman" w:hAnsi="Times New Roman"/>
          <w:bCs/>
          <w:sz w:val="24"/>
          <w:szCs w:val="24"/>
        </w:rPr>
      </w:pPr>
      <w:r w:rsidRPr="00EA616A">
        <w:rPr>
          <w:rFonts w:ascii="Times New Roman" w:hAnsi="Times New Roman"/>
          <w:bCs/>
          <w:sz w:val="24"/>
          <w:szCs w:val="24"/>
        </w:rPr>
        <w:lastRenderedPageBreak/>
        <w:t xml:space="preserve">Среднее арифметическое двух чисел. Изображение среднего арифметического двух чисел на </w:t>
      </w:r>
      <w:proofErr w:type="gramStart"/>
      <w:r w:rsidRPr="00EA616A">
        <w:rPr>
          <w:rFonts w:ascii="Times New Roman" w:hAnsi="Times New Roman"/>
          <w:bCs/>
          <w:sz w:val="24"/>
          <w:szCs w:val="24"/>
        </w:rPr>
        <w:t>числовой</w:t>
      </w:r>
      <w:proofErr w:type="gramEnd"/>
      <w:r w:rsidRPr="00EA616A">
        <w:rPr>
          <w:rFonts w:ascii="Times New Roman" w:hAnsi="Times New Roman"/>
          <w:bCs/>
          <w:sz w:val="24"/>
          <w:szCs w:val="24"/>
        </w:rPr>
        <w:t xml:space="preserve"> прямой. Решение практических задач с применением среднего арифметического. </w:t>
      </w:r>
      <w:r w:rsidRPr="00EA616A">
        <w:rPr>
          <w:rFonts w:ascii="Times New Roman" w:hAnsi="Times New Roman"/>
          <w:bCs/>
          <w:i/>
          <w:sz w:val="24"/>
          <w:szCs w:val="24"/>
        </w:rPr>
        <w:t>Среднее арифметическое нескольких чисел.</w:t>
      </w:r>
    </w:p>
    <w:p w:rsidR="00BA4E76" w:rsidRPr="00EA616A" w:rsidRDefault="00BA4E76" w:rsidP="00BA4E76">
      <w:pPr>
        <w:spacing w:after="0" w:line="240" w:lineRule="auto"/>
        <w:ind w:firstLine="709"/>
        <w:jc w:val="both"/>
        <w:rPr>
          <w:rFonts w:ascii="Times New Roman" w:hAnsi="Times New Roman"/>
          <w:b/>
          <w:bCs/>
          <w:sz w:val="24"/>
          <w:szCs w:val="24"/>
        </w:rPr>
      </w:pPr>
      <w:r w:rsidRPr="00EA616A">
        <w:rPr>
          <w:rFonts w:ascii="Times New Roman" w:hAnsi="Times New Roman"/>
          <w:b/>
          <w:bCs/>
          <w:sz w:val="24"/>
          <w:szCs w:val="24"/>
        </w:rPr>
        <w:t>Проценты</w:t>
      </w:r>
    </w:p>
    <w:p w:rsidR="00BA4E76" w:rsidRPr="00EA616A" w:rsidRDefault="00BA4E76" w:rsidP="00BA4E76">
      <w:pPr>
        <w:spacing w:after="0" w:line="240" w:lineRule="auto"/>
        <w:ind w:firstLine="709"/>
        <w:jc w:val="both"/>
        <w:rPr>
          <w:rFonts w:ascii="Times New Roman" w:hAnsi="Times New Roman"/>
          <w:bCs/>
          <w:sz w:val="24"/>
          <w:szCs w:val="24"/>
        </w:rPr>
      </w:pPr>
      <w:r w:rsidRPr="00EA616A">
        <w:rPr>
          <w:rFonts w:ascii="Times New Roman" w:hAnsi="Times New Roman"/>
          <w:bCs/>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BA4E76" w:rsidRPr="00EA616A" w:rsidRDefault="00BA4E76" w:rsidP="00BA4E76">
      <w:pPr>
        <w:spacing w:after="0" w:line="240" w:lineRule="auto"/>
        <w:ind w:firstLine="709"/>
        <w:jc w:val="both"/>
        <w:rPr>
          <w:rFonts w:ascii="Times New Roman" w:hAnsi="Times New Roman"/>
          <w:b/>
          <w:bCs/>
          <w:sz w:val="24"/>
          <w:szCs w:val="24"/>
        </w:rPr>
      </w:pPr>
      <w:r w:rsidRPr="00EA616A">
        <w:rPr>
          <w:rFonts w:ascii="Times New Roman" w:hAnsi="Times New Roman"/>
          <w:b/>
          <w:bCs/>
          <w:sz w:val="24"/>
          <w:szCs w:val="24"/>
        </w:rPr>
        <w:t>Диаграммы</w:t>
      </w:r>
    </w:p>
    <w:p w:rsidR="00BA4E76" w:rsidRPr="00EA616A" w:rsidRDefault="00BA4E76" w:rsidP="00BA4E76">
      <w:pPr>
        <w:spacing w:after="0" w:line="240" w:lineRule="auto"/>
        <w:ind w:firstLine="709"/>
        <w:jc w:val="both"/>
        <w:rPr>
          <w:rFonts w:ascii="Times New Roman" w:hAnsi="Times New Roman"/>
          <w:bCs/>
          <w:sz w:val="24"/>
          <w:szCs w:val="24"/>
        </w:rPr>
      </w:pPr>
      <w:r w:rsidRPr="00EA616A">
        <w:rPr>
          <w:rFonts w:ascii="Times New Roman" w:hAnsi="Times New Roman"/>
          <w:bCs/>
          <w:sz w:val="24"/>
          <w:szCs w:val="24"/>
        </w:rPr>
        <w:t xml:space="preserve">Столбчатые и круговые диаграммы. Извлечение информации из диаграмм. </w:t>
      </w:r>
      <w:r w:rsidRPr="00EA616A">
        <w:rPr>
          <w:rFonts w:ascii="Times New Roman" w:hAnsi="Times New Roman"/>
          <w:bCs/>
          <w:i/>
          <w:sz w:val="24"/>
          <w:szCs w:val="24"/>
        </w:rPr>
        <w:t>Изображение диаграмм по числовым данным</w:t>
      </w:r>
      <w:r w:rsidRPr="00EA616A">
        <w:rPr>
          <w:rFonts w:ascii="Times New Roman" w:hAnsi="Times New Roman"/>
          <w:bCs/>
          <w:sz w:val="24"/>
          <w:szCs w:val="24"/>
        </w:rPr>
        <w:t>.</w:t>
      </w:r>
    </w:p>
    <w:p w:rsidR="00BA4E76" w:rsidRPr="00EA616A" w:rsidRDefault="00BA4E76" w:rsidP="00BA4E76">
      <w:pPr>
        <w:pStyle w:val="aff4"/>
        <w:spacing w:after="0" w:line="240" w:lineRule="auto"/>
        <w:ind w:firstLine="709"/>
        <w:jc w:val="both"/>
        <w:rPr>
          <w:rFonts w:ascii="Times New Roman" w:hAnsi="Times New Roman"/>
          <w:b/>
          <w:i w:val="0"/>
          <w:color w:val="auto"/>
          <w:spacing w:val="0"/>
        </w:rPr>
      </w:pPr>
      <w:r w:rsidRPr="00EA616A">
        <w:rPr>
          <w:rFonts w:ascii="Times New Roman" w:hAnsi="Times New Roman"/>
          <w:b/>
          <w:i w:val="0"/>
          <w:color w:val="auto"/>
          <w:spacing w:val="0"/>
        </w:rPr>
        <w:t>Рациональные числа</w:t>
      </w:r>
    </w:p>
    <w:p w:rsidR="00BA4E76" w:rsidRPr="00EA616A" w:rsidRDefault="00BA4E76" w:rsidP="00BA4E76">
      <w:pPr>
        <w:spacing w:after="0" w:line="240" w:lineRule="auto"/>
        <w:ind w:firstLine="709"/>
        <w:jc w:val="both"/>
        <w:rPr>
          <w:rFonts w:ascii="Times New Roman" w:hAnsi="Times New Roman"/>
          <w:b/>
          <w:bCs/>
          <w:sz w:val="24"/>
          <w:szCs w:val="24"/>
        </w:rPr>
      </w:pPr>
      <w:r w:rsidRPr="00EA616A">
        <w:rPr>
          <w:rFonts w:ascii="Times New Roman" w:hAnsi="Times New Roman"/>
          <w:b/>
          <w:bCs/>
          <w:sz w:val="24"/>
          <w:szCs w:val="24"/>
        </w:rPr>
        <w:t>Положительные и отрицательные числа</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sz w:val="24"/>
          <w:szCs w:val="24"/>
        </w:rPr>
        <w:t xml:space="preserve">Изображение чисел на </w:t>
      </w:r>
      <w:proofErr w:type="gramStart"/>
      <w:r w:rsidRPr="00EA616A">
        <w:rPr>
          <w:rFonts w:ascii="Times New Roman" w:hAnsi="Times New Roman"/>
          <w:sz w:val="24"/>
          <w:szCs w:val="24"/>
        </w:rPr>
        <w:t>числовой</w:t>
      </w:r>
      <w:proofErr w:type="gramEnd"/>
      <w:r w:rsidRPr="00EA616A">
        <w:rPr>
          <w:rFonts w:ascii="Times New Roman" w:hAnsi="Times New Roman"/>
          <w:sz w:val="24"/>
          <w:szCs w:val="24"/>
        </w:rPr>
        <w:t xml:space="preserve">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b/>
          <w:sz w:val="24"/>
          <w:szCs w:val="24"/>
        </w:rPr>
        <w:t>Понятие о рациональном числе</w:t>
      </w:r>
      <w:r w:rsidRPr="00EA616A">
        <w:rPr>
          <w:rFonts w:ascii="Times New Roman" w:hAnsi="Times New Roman"/>
          <w:sz w:val="24"/>
          <w:szCs w:val="24"/>
        </w:rPr>
        <w:t xml:space="preserve">. </w:t>
      </w:r>
      <w:r w:rsidRPr="00EA616A">
        <w:rPr>
          <w:rFonts w:ascii="Times New Roman" w:hAnsi="Times New Roman"/>
          <w:i/>
          <w:sz w:val="24"/>
          <w:szCs w:val="24"/>
        </w:rPr>
        <w:t>Первичное представление о множестве рациональных чисел.</w:t>
      </w:r>
      <w:r w:rsidRPr="00EA616A">
        <w:rPr>
          <w:rFonts w:ascii="Times New Roman" w:hAnsi="Times New Roman"/>
          <w:sz w:val="24"/>
          <w:szCs w:val="24"/>
        </w:rPr>
        <w:t xml:space="preserve"> Действия с рациональными числами.</w:t>
      </w:r>
    </w:p>
    <w:p w:rsidR="00BA4E76" w:rsidRPr="00EA616A" w:rsidRDefault="00BA4E76" w:rsidP="00BA4E76">
      <w:pPr>
        <w:pStyle w:val="aff4"/>
        <w:spacing w:after="0" w:line="240" w:lineRule="auto"/>
        <w:ind w:firstLine="709"/>
        <w:jc w:val="both"/>
        <w:rPr>
          <w:rFonts w:ascii="Times New Roman" w:hAnsi="Times New Roman"/>
          <w:b/>
          <w:i w:val="0"/>
          <w:color w:val="auto"/>
          <w:spacing w:val="0"/>
        </w:rPr>
      </w:pPr>
      <w:r w:rsidRPr="00EA616A">
        <w:rPr>
          <w:rFonts w:ascii="Times New Roman" w:hAnsi="Times New Roman"/>
          <w:b/>
          <w:i w:val="0"/>
          <w:color w:val="auto"/>
          <w:spacing w:val="0"/>
        </w:rPr>
        <w:t>Решение текстовых задач</w:t>
      </w:r>
    </w:p>
    <w:p w:rsidR="00BA4E76" w:rsidRPr="00EA616A" w:rsidRDefault="00BA4E76" w:rsidP="00BA4E76">
      <w:pPr>
        <w:spacing w:after="0" w:line="240" w:lineRule="auto"/>
        <w:ind w:firstLine="709"/>
        <w:jc w:val="both"/>
        <w:rPr>
          <w:rFonts w:ascii="Times New Roman" w:hAnsi="Times New Roman"/>
          <w:b/>
          <w:sz w:val="24"/>
          <w:szCs w:val="24"/>
        </w:rPr>
      </w:pPr>
      <w:r w:rsidRPr="00EA616A">
        <w:rPr>
          <w:rFonts w:ascii="Times New Roman" w:hAnsi="Times New Roman"/>
          <w:b/>
          <w:sz w:val="24"/>
          <w:szCs w:val="24"/>
        </w:rPr>
        <w:t>Единицы измерений</w:t>
      </w:r>
      <w:r w:rsidRPr="00EA616A">
        <w:rPr>
          <w:rFonts w:ascii="Times New Roman" w:hAnsi="Times New Roman"/>
          <w:sz w:val="24"/>
          <w:szCs w:val="24"/>
        </w:rPr>
        <w:t xml:space="preserve">: длины, площади, объема, массы, времени, скорости. Зависимости между единицами измерения каждой величины. </w:t>
      </w:r>
      <w:proofErr w:type="gramStart"/>
      <w:r w:rsidRPr="00EA616A">
        <w:rPr>
          <w:rFonts w:ascii="Times New Roman" w:hAnsi="Times New Roman"/>
          <w:sz w:val="24"/>
          <w:szCs w:val="24"/>
        </w:rPr>
        <w:t>Зависимости между величинами: скорость, время, расстояние; производительность, время, работа; цена, количество, стоимость.</w:t>
      </w:r>
      <w:proofErr w:type="gramEnd"/>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b/>
          <w:sz w:val="24"/>
          <w:szCs w:val="24"/>
        </w:rPr>
        <w:t>Задачи на все арифметические действия</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sz w:val="24"/>
          <w:szCs w:val="24"/>
        </w:rPr>
        <w:t>Решение текстовых задач арифметическим способом</w:t>
      </w:r>
      <w:r w:rsidRPr="00EA616A">
        <w:rPr>
          <w:rFonts w:ascii="Times New Roman" w:hAnsi="Times New Roman"/>
          <w:i/>
          <w:sz w:val="24"/>
          <w:szCs w:val="24"/>
        </w:rPr>
        <w:t xml:space="preserve">. </w:t>
      </w:r>
      <w:r w:rsidRPr="00EA616A">
        <w:rPr>
          <w:rFonts w:ascii="Times New Roman" w:hAnsi="Times New Roman"/>
          <w:sz w:val="24"/>
          <w:szCs w:val="24"/>
        </w:rPr>
        <w:t>Использование таблиц, схем, чертежей, других сре</w:t>
      </w:r>
      <w:proofErr w:type="gramStart"/>
      <w:r w:rsidRPr="00EA616A">
        <w:rPr>
          <w:rFonts w:ascii="Times New Roman" w:hAnsi="Times New Roman"/>
          <w:sz w:val="24"/>
          <w:szCs w:val="24"/>
        </w:rPr>
        <w:t>дств пр</w:t>
      </w:r>
      <w:proofErr w:type="gramEnd"/>
      <w:r w:rsidRPr="00EA616A">
        <w:rPr>
          <w:rFonts w:ascii="Times New Roman" w:hAnsi="Times New Roman"/>
          <w:sz w:val="24"/>
          <w:szCs w:val="24"/>
        </w:rPr>
        <w:t>едставления данных при решении задачи.</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b/>
          <w:sz w:val="24"/>
          <w:szCs w:val="24"/>
        </w:rPr>
        <w:t>Задачи на движение, работу и покупки</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BA4E76" w:rsidRPr="00EA616A" w:rsidRDefault="00BA4E76" w:rsidP="00BA4E76">
      <w:pPr>
        <w:spacing w:after="0" w:line="240" w:lineRule="auto"/>
        <w:ind w:firstLine="709"/>
        <w:jc w:val="both"/>
        <w:rPr>
          <w:rFonts w:ascii="Times New Roman" w:hAnsi="Times New Roman"/>
          <w:b/>
          <w:sz w:val="24"/>
          <w:szCs w:val="24"/>
        </w:rPr>
      </w:pPr>
      <w:r w:rsidRPr="00EA616A">
        <w:rPr>
          <w:rFonts w:ascii="Times New Roman" w:hAnsi="Times New Roman"/>
          <w:b/>
          <w:sz w:val="24"/>
          <w:szCs w:val="24"/>
        </w:rPr>
        <w:t>Задачи на части, доли, проценты</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BA4E76" w:rsidRPr="00EA616A" w:rsidRDefault="00BA4E76" w:rsidP="00BA4E76">
      <w:pPr>
        <w:spacing w:after="0" w:line="240" w:lineRule="auto"/>
        <w:ind w:firstLine="709"/>
        <w:jc w:val="both"/>
        <w:rPr>
          <w:rFonts w:ascii="Times New Roman" w:hAnsi="Times New Roman"/>
          <w:b/>
          <w:sz w:val="24"/>
          <w:szCs w:val="24"/>
        </w:rPr>
      </w:pPr>
      <w:r w:rsidRPr="00EA616A">
        <w:rPr>
          <w:rFonts w:ascii="Times New Roman" w:hAnsi="Times New Roman"/>
          <w:b/>
          <w:sz w:val="24"/>
          <w:szCs w:val="24"/>
        </w:rPr>
        <w:t>Логические задачи</w:t>
      </w:r>
    </w:p>
    <w:p w:rsidR="00BA4E76" w:rsidRPr="00EA616A" w:rsidRDefault="00BA4E76" w:rsidP="00BA4E76">
      <w:pPr>
        <w:spacing w:after="0" w:line="240" w:lineRule="auto"/>
        <w:ind w:firstLine="709"/>
        <w:jc w:val="both"/>
        <w:rPr>
          <w:rFonts w:ascii="Times New Roman" w:hAnsi="Times New Roman"/>
          <w:bCs/>
          <w:sz w:val="24"/>
          <w:szCs w:val="24"/>
        </w:rPr>
      </w:pPr>
      <w:r w:rsidRPr="00EA616A">
        <w:rPr>
          <w:rFonts w:ascii="Times New Roman" w:hAnsi="Times New Roman"/>
          <w:bCs/>
          <w:sz w:val="24"/>
          <w:szCs w:val="24"/>
        </w:rPr>
        <w:t xml:space="preserve">Решение несложных логических задач. </w:t>
      </w:r>
      <w:r w:rsidRPr="00EA616A">
        <w:rPr>
          <w:rFonts w:ascii="Times New Roman" w:hAnsi="Times New Roman"/>
          <w:bCs/>
          <w:i/>
          <w:sz w:val="24"/>
          <w:szCs w:val="24"/>
        </w:rPr>
        <w:t>Решение логических задач с помощью графов, таблиц</w:t>
      </w:r>
      <w:r w:rsidRPr="00EA616A">
        <w:rPr>
          <w:rFonts w:ascii="Times New Roman" w:hAnsi="Times New Roman"/>
          <w:bCs/>
          <w:sz w:val="24"/>
          <w:szCs w:val="24"/>
        </w:rPr>
        <w:t xml:space="preserve">. </w:t>
      </w:r>
    </w:p>
    <w:p w:rsidR="00BA4E76" w:rsidRPr="00EA616A" w:rsidRDefault="00BA4E76" w:rsidP="00BA4E76">
      <w:pPr>
        <w:spacing w:after="0" w:line="240" w:lineRule="auto"/>
        <w:ind w:firstLine="709"/>
        <w:jc w:val="both"/>
        <w:rPr>
          <w:rFonts w:ascii="Times New Roman" w:hAnsi="Times New Roman"/>
          <w:bCs/>
          <w:sz w:val="24"/>
          <w:szCs w:val="24"/>
        </w:rPr>
      </w:pPr>
      <w:r w:rsidRPr="00EA616A">
        <w:rPr>
          <w:rFonts w:ascii="Times New Roman" w:hAnsi="Times New Roman"/>
          <w:b/>
          <w:sz w:val="24"/>
          <w:szCs w:val="24"/>
        </w:rPr>
        <w:t xml:space="preserve">Основные методы решения текстовых задач: </w:t>
      </w:r>
      <w:r w:rsidRPr="00EA616A">
        <w:rPr>
          <w:rFonts w:ascii="Times New Roman" w:hAnsi="Times New Roman"/>
          <w:bCs/>
          <w:sz w:val="24"/>
          <w:szCs w:val="24"/>
        </w:rPr>
        <w:t>арифметический, перебор вариантов.</w:t>
      </w:r>
    </w:p>
    <w:p w:rsidR="00BA4E76" w:rsidRPr="00EA616A" w:rsidRDefault="00BA4E76" w:rsidP="00BA4E76">
      <w:pPr>
        <w:pStyle w:val="3"/>
        <w:spacing w:before="0" w:beforeAutospacing="0" w:after="0" w:afterAutospacing="0"/>
        <w:ind w:firstLine="709"/>
        <w:jc w:val="both"/>
        <w:rPr>
          <w:sz w:val="24"/>
          <w:szCs w:val="24"/>
        </w:rPr>
      </w:pPr>
      <w:r w:rsidRPr="00EA616A">
        <w:rPr>
          <w:sz w:val="24"/>
          <w:szCs w:val="24"/>
        </w:rPr>
        <w:t>Наглядная геометрия</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sz w:val="24"/>
          <w:szCs w:val="24"/>
        </w:rPr>
        <w:t xml:space="preserve">Фигуры в окружающем мире. </w:t>
      </w:r>
      <w:proofErr w:type="gramStart"/>
      <w:r w:rsidRPr="00EA616A">
        <w:rPr>
          <w:rFonts w:ascii="Times New Roman" w:hAnsi="Times New Roman"/>
          <w:sz w:val="24"/>
          <w:szCs w:val="24"/>
        </w:rPr>
        <w:t>Наглядные представления о фигурах на плоскости: прямая, отрезок, луч, угол, ломаная, многоугольник, окружность, круг.</w:t>
      </w:r>
      <w:proofErr w:type="gramEnd"/>
      <w:r w:rsidRPr="00EA616A">
        <w:rPr>
          <w:rFonts w:ascii="Times New Roman" w:hAnsi="Times New Roman"/>
          <w:sz w:val="24"/>
          <w:szCs w:val="24"/>
        </w:rPr>
        <w:t xml:space="preserve"> Четырехугольник, прямоугольник, квадрат. Треугольник, </w:t>
      </w:r>
      <w:r w:rsidRPr="00EA616A">
        <w:rPr>
          <w:rFonts w:ascii="Times New Roman" w:hAnsi="Times New Roman"/>
          <w:i/>
          <w:sz w:val="24"/>
          <w:szCs w:val="24"/>
        </w:rPr>
        <w:t>виды треугольников. Правильные многоугольники.</w:t>
      </w:r>
      <w:r w:rsidRPr="00EA616A">
        <w:rPr>
          <w:rFonts w:ascii="Times New Roman" w:hAnsi="Times New Roman"/>
          <w:sz w:val="24"/>
          <w:szCs w:val="24"/>
        </w:rPr>
        <w:t xml:space="preserve"> Изображение основных геометрических фигур. </w:t>
      </w:r>
      <w:r w:rsidRPr="00EA616A">
        <w:rPr>
          <w:rFonts w:ascii="Times New Roman" w:hAnsi="Times New Roman"/>
          <w:i/>
          <w:sz w:val="24"/>
          <w:szCs w:val="24"/>
        </w:rPr>
        <w:t>Взаимное расположение двух прямых, двух окружностей, прямой и окружности.</w:t>
      </w:r>
      <w:r w:rsidRPr="00EA616A">
        <w:rPr>
          <w:rFonts w:ascii="Times New Roman" w:hAnsi="Times New Roman"/>
          <w:sz w:val="24"/>
          <w:szCs w:val="24"/>
        </w:rPr>
        <w:t xml:space="preserve"> Длина отрезка, </w:t>
      </w:r>
      <w:proofErr w:type="gramStart"/>
      <w:r w:rsidRPr="00EA616A">
        <w:rPr>
          <w:rFonts w:ascii="Times New Roman" w:hAnsi="Times New Roman"/>
          <w:sz w:val="24"/>
          <w:szCs w:val="24"/>
        </w:rPr>
        <w:t>ломаной</w:t>
      </w:r>
      <w:proofErr w:type="gramEnd"/>
      <w:r w:rsidRPr="00EA616A">
        <w:rPr>
          <w:rFonts w:ascii="Times New Roman" w:hAnsi="Times New Roman"/>
          <w:sz w:val="24"/>
          <w:szCs w:val="24"/>
        </w:rPr>
        <w:t>.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BA4E76" w:rsidRPr="00EA616A" w:rsidRDefault="00BA4E76" w:rsidP="00BA4E76">
      <w:pPr>
        <w:spacing w:after="0" w:line="240" w:lineRule="auto"/>
        <w:ind w:firstLine="709"/>
        <w:jc w:val="both"/>
        <w:rPr>
          <w:rFonts w:ascii="Times New Roman" w:hAnsi="Times New Roman"/>
          <w:i/>
          <w:sz w:val="24"/>
          <w:szCs w:val="24"/>
        </w:rPr>
      </w:pPr>
      <w:r w:rsidRPr="00EA616A">
        <w:rPr>
          <w:rFonts w:ascii="Times New Roman" w:hAnsi="Times New Roman"/>
          <w:sz w:val="24"/>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EA616A">
        <w:rPr>
          <w:rFonts w:ascii="Times New Roman" w:hAnsi="Times New Roman"/>
          <w:i/>
          <w:sz w:val="24"/>
          <w:szCs w:val="24"/>
        </w:rPr>
        <w:t>Равновеликие фигуры.</w:t>
      </w:r>
    </w:p>
    <w:p w:rsidR="00BA4E76" w:rsidRPr="00EA616A" w:rsidRDefault="00BA4E76" w:rsidP="00BA4E76">
      <w:pPr>
        <w:spacing w:after="0" w:line="240" w:lineRule="auto"/>
        <w:ind w:firstLine="709"/>
        <w:jc w:val="both"/>
        <w:rPr>
          <w:rFonts w:ascii="Times New Roman" w:hAnsi="Times New Roman"/>
          <w:sz w:val="24"/>
          <w:szCs w:val="24"/>
        </w:rPr>
      </w:pPr>
      <w:proofErr w:type="gramStart"/>
      <w:r w:rsidRPr="00EA616A">
        <w:rPr>
          <w:rFonts w:ascii="Times New Roman" w:hAnsi="Times New Roman"/>
          <w:sz w:val="24"/>
          <w:szCs w:val="24"/>
        </w:rPr>
        <w:t>Наглядные представления о пространственных фигурах: куб, параллелепипед, призма, пирамида, шар, сфера, конус, цилиндр.</w:t>
      </w:r>
      <w:proofErr w:type="gramEnd"/>
      <w:r w:rsidRPr="00EA616A">
        <w:rPr>
          <w:rFonts w:ascii="Times New Roman" w:hAnsi="Times New Roman"/>
          <w:sz w:val="24"/>
          <w:szCs w:val="24"/>
        </w:rPr>
        <w:t xml:space="preserve"> Изображение пространственных фигур. </w:t>
      </w:r>
      <w:r w:rsidRPr="00EA616A">
        <w:rPr>
          <w:rFonts w:ascii="Times New Roman" w:hAnsi="Times New Roman"/>
          <w:i/>
          <w:sz w:val="24"/>
          <w:szCs w:val="24"/>
        </w:rPr>
        <w:t>Примеры сечений. Многогранники. Правильные многогранники.</w:t>
      </w:r>
      <w:r w:rsidRPr="00EA616A">
        <w:rPr>
          <w:rFonts w:ascii="Times New Roman" w:hAnsi="Times New Roman"/>
          <w:sz w:val="24"/>
          <w:szCs w:val="24"/>
        </w:rPr>
        <w:t xml:space="preserve"> Примеры разверток многогранников, цилиндра и конуса. </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sz w:val="24"/>
          <w:szCs w:val="24"/>
        </w:rPr>
        <w:t>Понятие объема; единицы объема. Объем прямоугольного параллелепипеда, куба.</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sz w:val="24"/>
          <w:szCs w:val="24"/>
        </w:rPr>
        <w:lastRenderedPageBreak/>
        <w:t xml:space="preserve">Понятие о равенстве фигур. Центральная, осевая и </w:t>
      </w:r>
      <w:r w:rsidRPr="00EA616A">
        <w:rPr>
          <w:rFonts w:ascii="Times New Roman" w:hAnsi="Times New Roman"/>
          <w:i/>
          <w:sz w:val="24"/>
          <w:szCs w:val="24"/>
        </w:rPr>
        <w:t xml:space="preserve">зеркальная </w:t>
      </w:r>
      <w:r w:rsidRPr="00EA616A">
        <w:rPr>
          <w:rFonts w:ascii="Times New Roman" w:hAnsi="Times New Roman"/>
          <w:sz w:val="24"/>
          <w:szCs w:val="24"/>
        </w:rPr>
        <w:t>симметрии. Изображение симметричных фигур.</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sz w:val="24"/>
          <w:szCs w:val="24"/>
        </w:rPr>
        <w:t>Решение практических задач с применением простейших свойств фигур.</w:t>
      </w:r>
    </w:p>
    <w:p w:rsidR="00BA4E76" w:rsidRPr="00EA616A" w:rsidRDefault="00BA4E76" w:rsidP="00BA4E76">
      <w:pPr>
        <w:pStyle w:val="3"/>
        <w:spacing w:before="0" w:beforeAutospacing="0" w:after="0" w:afterAutospacing="0"/>
        <w:ind w:firstLine="709"/>
        <w:jc w:val="both"/>
        <w:rPr>
          <w:sz w:val="24"/>
          <w:szCs w:val="24"/>
        </w:rPr>
      </w:pPr>
      <w:r w:rsidRPr="00EA616A">
        <w:rPr>
          <w:sz w:val="24"/>
          <w:szCs w:val="24"/>
        </w:rPr>
        <w:t>История математики</w:t>
      </w:r>
    </w:p>
    <w:p w:rsidR="00BA4E76" w:rsidRDefault="00BA4E76" w:rsidP="00BA4E76">
      <w:pPr>
        <w:spacing w:after="0" w:line="240" w:lineRule="auto"/>
        <w:ind w:firstLine="709"/>
        <w:jc w:val="both"/>
        <w:rPr>
          <w:rFonts w:ascii="Times New Roman" w:hAnsi="Times New Roman"/>
          <w:i/>
          <w:sz w:val="24"/>
          <w:szCs w:val="24"/>
        </w:rPr>
      </w:pPr>
      <w:r w:rsidRPr="00EA616A">
        <w:rPr>
          <w:rFonts w:ascii="Times New Roman" w:hAnsi="Times New Roman"/>
          <w:i/>
          <w:sz w:val="24"/>
          <w:szCs w:val="24"/>
        </w:rPr>
        <w:t xml:space="preserve">Появление цифр, букв, иероглифов в процессе счета и распределения продуктов на Древнем Ближнем Востоке. Связь с Неолитической революцией. </w:t>
      </w:r>
    </w:p>
    <w:p w:rsidR="00BA4E76" w:rsidRPr="00EA616A" w:rsidRDefault="00BA4E76" w:rsidP="00BA4E76">
      <w:pPr>
        <w:spacing w:after="0" w:line="240" w:lineRule="auto"/>
        <w:ind w:firstLine="709"/>
        <w:jc w:val="both"/>
        <w:rPr>
          <w:rFonts w:ascii="Times New Roman" w:hAnsi="Times New Roman"/>
          <w:i/>
          <w:sz w:val="24"/>
          <w:szCs w:val="24"/>
        </w:rPr>
      </w:pPr>
      <w:r w:rsidRPr="00EA616A">
        <w:rPr>
          <w:rFonts w:ascii="Times New Roman" w:hAnsi="Times New Roman"/>
          <w:i/>
          <w:sz w:val="24"/>
          <w:szCs w:val="24"/>
        </w:rPr>
        <w:t>Рождение шестидесятеричной системы счисления. Появление десятичной записи чисел.</w:t>
      </w:r>
    </w:p>
    <w:p w:rsidR="00BA4E76" w:rsidRPr="00EA616A" w:rsidRDefault="00BA4E76" w:rsidP="00BA4E76">
      <w:pPr>
        <w:spacing w:after="0" w:line="240" w:lineRule="auto"/>
        <w:ind w:firstLine="709"/>
        <w:jc w:val="both"/>
        <w:rPr>
          <w:rFonts w:ascii="Times New Roman" w:hAnsi="Times New Roman"/>
          <w:i/>
          <w:sz w:val="24"/>
          <w:szCs w:val="24"/>
        </w:rPr>
      </w:pPr>
      <w:r w:rsidRPr="00EA616A">
        <w:rPr>
          <w:rFonts w:ascii="Times New Roman" w:hAnsi="Times New Roman"/>
          <w:i/>
          <w:sz w:val="24"/>
          <w:szCs w:val="24"/>
        </w:rPr>
        <w:t xml:space="preserve">Рождение и развитие арифметики натуральных чисел. НОК, НОД, простые числа. Решето Эратосфена.  </w:t>
      </w:r>
    </w:p>
    <w:p w:rsidR="00BA4E76" w:rsidRPr="00EA616A" w:rsidRDefault="00BA4E76" w:rsidP="00BA4E76">
      <w:pPr>
        <w:spacing w:after="0" w:line="240" w:lineRule="auto"/>
        <w:ind w:firstLine="709"/>
        <w:jc w:val="both"/>
        <w:rPr>
          <w:rFonts w:ascii="Times New Roman" w:hAnsi="Times New Roman"/>
          <w:i/>
          <w:sz w:val="24"/>
          <w:szCs w:val="24"/>
        </w:rPr>
      </w:pPr>
      <w:r w:rsidRPr="00EA616A">
        <w:rPr>
          <w:rFonts w:ascii="Times New Roman" w:hAnsi="Times New Roman"/>
          <w:i/>
          <w:sz w:val="24"/>
          <w:szCs w:val="24"/>
        </w:rPr>
        <w:t xml:space="preserve">Появление нуля и отрицательных чисел в математике древности. Роль Диофанта. Почему </w:t>
      </w:r>
      <w:r w:rsidRPr="00EA616A">
        <w:rPr>
          <w:rFonts w:ascii="Times New Roman" w:hAnsi="Times New Roman"/>
          <w:i/>
          <w:position w:val="-14"/>
          <w:sz w:val="24"/>
          <w:szCs w:val="24"/>
        </w:rPr>
        <w:object w:dxaOrig="1619" w:dyaOrig="420">
          <v:shape id="_x0000_i1034" type="#_x0000_t75" style="width:78.8pt;height:22.4pt" o:ole="">
            <v:imagedata r:id="rId26" o:title=""/>
          </v:shape>
          <o:OLEObject Type="Embed" ProgID="Equation.DSMT4" ShapeID="_x0000_i1034" DrawAspect="Content" ObjectID="_1630225901" r:id="rId27"/>
        </w:object>
      </w:r>
      <w:r w:rsidRPr="00EA616A">
        <w:rPr>
          <w:rFonts w:ascii="Times New Roman" w:hAnsi="Times New Roman"/>
          <w:i/>
          <w:sz w:val="24"/>
          <w:szCs w:val="24"/>
        </w:rPr>
        <w:t>?</w:t>
      </w:r>
    </w:p>
    <w:p w:rsidR="00BA4E76" w:rsidRPr="00EA616A" w:rsidRDefault="00BA4E76" w:rsidP="00BA4E76">
      <w:pPr>
        <w:spacing w:after="0" w:line="240" w:lineRule="auto"/>
        <w:ind w:firstLine="709"/>
        <w:jc w:val="both"/>
        <w:rPr>
          <w:rFonts w:ascii="Times New Roman" w:hAnsi="Times New Roman"/>
          <w:i/>
          <w:sz w:val="24"/>
          <w:szCs w:val="24"/>
        </w:rPr>
      </w:pPr>
      <w:r w:rsidRPr="00EA616A">
        <w:rPr>
          <w:rFonts w:ascii="Times New Roman" w:hAnsi="Times New Roman"/>
          <w:i/>
          <w:sz w:val="24"/>
          <w:szCs w:val="24"/>
        </w:rPr>
        <w:t>Дроби в Вавилоне, Египте, Риме. Открытие десятичных дробей. Старинные системы мер. Десятичные дроби и метрическая система мер.  Л. Магницкий.</w:t>
      </w:r>
    </w:p>
    <w:p w:rsidR="00BA4E76" w:rsidRPr="00EA616A" w:rsidRDefault="00BA4E76" w:rsidP="00BA4E76">
      <w:pPr>
        <w:pStyle w:val="2"/>
        <w:spacing w:line="240" w:lineRule="auto"/>
        <w:rPr>
          <w:sz w:val="24"/>
          <w:szCs w:val="24"/>
        </w:rPr>
      </w:pPr>
      <w:bookmarkStart w:id="235" w:name="_Toc405513920"/>
      <w:bookmarkStart w:id="236" w:name="_Toc284662798"/>
      <w:bookmarkStart w:id="237" w:name="_Toc284663425"/>
      <w:r w:rsidRPr="00EA616A">
        <w:rPr>
          <w:sz w:val="24"/>
          <w:szCs w:val="24"/>
        </w:rPr>
        <w:t>Содержание курса математики в 7–9 классах</w:t>
      </w:r>
      <w:bookmarkEnd w:id="235"/>
      <w:bookmarkEnd w:id="236"/>
      <w:bookmarkEnd w:id="237"/>
    </w:p>
    <w:p w:rsidR="00BA4E76" w:rsidRPr="00EA616A" w:rsidRDefault="00BA4E76" w:rsidP="00BA4E76">
      <w:pPr>
        <w:pStyle w:val="3"/>
        <w:spacing w:before="0" w:beforeAutospacing="0" w:after="0" w:afterAutospacing="0"/>
        <w:ind w:firstLine="709"/>
        <w:jc w:val="both"/>
        <w:rPr>
          <w:sz w:val="24"/>
          <w:szCs w:val="24"/>
        </w:rPr>
      </w:pPr>
      <w:bookmarkStart w:id="238" w:name="_Toc405513921"/>
      <w:bookmarkStart w:id="239" w:name="_Toc284662799"/>
      <w:bookmarkStart w:id="240" w:name="_Toc284663426"/>
      <w:r w:rsidRPr="00EA616A">
        <w:rPr>
          <w:sz w:val="24"/>
          <w:szCs w:val="24"/>
        </w:rPr>
        <w:t>Алгебра</w:t>
      </w:r>
      <w:bookmarkEnd w:id="238"/>
      <w:bookmarkEnd w:id="239"/>
      <w:bookmarkEnd w:id="240"/>
    </w:p>
    <w:p w:rsidR="00BA4E76" w:rsidRPr="00EA616A" w:rsidRDefault="00BA4E76" w:rsidP="00BA4E76">
      <w:pPr>
        <w:pStyle w:val="aff4"/>
        <w:spacing w:after="0" w:line="240" w:lineRule="auto"/>
        <w:ind w:firstLine="709"/>
        <w:jc w:val="both"/>
        <w:rPr>
          <w:rFonts w:ascii="Times New Roman" w:hAnsi="Times New Roman"/>
          <w:b/>
          <w:i w:val="0"/>
          <w:color w:val="auto"/>
          <w:spacing w:val="0"/>
        </w:rPr>
      </w:pPr>
      <w:r w:rsidRPr="00EA616A">
        <w:rPr>
          <w:rFonts w:ascii="Times New Roman" w:hAnsi="Times New Roman"/>
          <w:b/>
          <w:i w:val="0"/>
          <w:color w:val="auto"/>
          <w:spacing w:val="0"/>
        </w:rPr>
        <w:t>Числа</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b/>
          <w:bCs/>
          <w:sz w:val="24"/>
          <w:szCs w:val="24"/>
        </w:rPr>
        <w:t>Рациональные числа</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sz w:val="24"/>
          <w:szCs w:val="24"/>
        </w:rPr>
        <w:t xml:space="preserve">Множество рациональных чисел. Сравнение рациональных чисел. Действия с рациональными числами. </w:t>
      </w:r>
      <w:r w:rsidRPr="00EA616A">
        <w:rPr>
          <w:rFonts w:ascii="Times New Roman" w:hAnsi="Times New Roman"/>
          <w:i/>
          <w:sz w:val="24"/>
          <w:szCs w:val="24"/>
        </w:rPr>
        <w:t>Представление рационального числа десятичной дробью</w:t>
      </w:r>
      <w:r w:rsidRPr="00EA616A">
        <w:rPr>
          <w:rFonts w:ascii="Times New Roman" w:hAnsi="Times New Roman"/>
          <w:sz w:val="24"/>
          <w:szCs w:val="24"/>
        </w:rPr>
        <w:t xml:space="preserve">. </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b/>
          <w:bCs/>
          <w:sz w:val="24"/>
          <w:szCs w:val="24"/>
        </w:rPr>
        <w:t>Иррациональные числа</w:t>
      </w:r>
    </w:p>
    <w:p w:rsidR="00BA4E76" w:rsidRPr="00EA616A" w:rsidRDefault="00BA4E76" w:rsidP="00BA4E76">
      <w:pPr>
        <w:spacing w:after="0" w:line="240" w:lineRule="auto"/>
        <w:ind w:firstLine="709"/>
        <w:jc w:val="both"/>
        <w:rPr>
          <w:rFonts w:ascii="Times New Roman" w:hAnsi="Times New Roman"/>
          <w:bCs/>
          <w:sz w:val="24"/>
          <w:szCs w:val="24"/>
        </w:rPr>
      </w:pPr>
      <w:r w:rsidRPr="00EA616A">
        <w:rPr>
          <w:rFonts w:ascii="Times New Roman" w:hAnsi="Times New Roman"/>
          <w:sz w:val="24"/>
          <w:szCs w:val="24"/>
        </w:rPr>
        <w:t xml:space="preserve">Понятие иррационального числа. Распознавание иррациональных чисел. Примеры доказательств в алгебре. Иррациональность числа </w:t>
      </w:r>
      <w:r w:rsidRPr="00EA616A">
        <w:rPr>
          <w:rFonts w:ascii="Times New Roman" w:hAnsi="Times New Roman"/>
          <w:i/>
          <w:position w:val="-6"/>
          <w:sz w:val="24"/>
          <w:szCs w:val="24"/>
        </w:rPr>
        <w:object w:dxaOrig="380" w:dyaOrig="340">
          <v:shape id="_x0000_i1035" type="#_x0000_t75" style="width:14.95pt;height:20.4pt" o:ole="">
            <v:imagedata r:id="rId28" o:title=""/>
          </v:shape>
          <o:OLEObject Type="Embed" ProgID="Equation.DSMT4" ShapeID="_x0000_i1035" DrawAspect="Content" ObjectID="_1630225902" r:id="rId29"/>
        </w:object>
      </w:r>
      <w:r w:rsidRPr="00EA616A">
        <w:rPr>
          <w:rFonts w:ascii="Times New Roman" w:hAnsi="Times New Roman"/>
          <w:i/>
          <w:sz w:val="24"/>
          <w:szCs w:val="24"/>
        </w:rPr>
        <w:t xml:space="preserve">. </w:t>
      </w:r>
      <w:r w:rsidRPr="00EA616A">
        <w:rPr>
          <w:rFonts w:ascii="Times New Roman" w:hAnsi="Times New Roman"/>
          <w:sz w:val="24"/>
          <w:szCs w:val="24"/>
        </w:rPr>
        <w:t>Применение в геометрии</w:t>
      </w:r>
      <w:r w:rsidRPr="00EA616A">
        <w:rPr>
          <w:rFonts w:ascii="Times New Roman" w:hAnsi="Times New Roman"/>
          <w:i/>
          <w:sz w:val="24"/>
          <w:szCs w:val="24"/>
        </w:rPr>
        <w:t xml:space="preserve">. Сравнение иррациональных чисел. </w:t>
      </w:r>
      <w:r w:rsidRPr="00EA616A">
        <w:rPr>
          <w:rFonts w:ascii="Times New Roman" w:hAnsi="Times New Roman"/>
          <w:bCs/>
          <w:i/>
          <w:sz w:val="24"/>
          <w:szCs w:val="24"/>
        </w:rPr>
        <w:t>Множество действительных чисел</w:t>
      </w:r>
      <w:r w:rsidRPr="00EA616A">
        <w:rPr>
          <w:rFonts w:ascii="Times New Roman" w:hAnsi="Times New Roman"/>
          <w:bCs/>
          <w:sz w:val="24"/>
          <w:szCs w:val="24"/>
        </w:rPr>
        <w:t>.</w:t>
      </w:r>
    </w:p>
    <w:p w:rsidR="00BA4E76" w:rsidRPr="00EA616A" w:rsidRDefault="00BA4E76" w:rsidP="00BA4E76">
      <w:pPr>
        <w:pStyle w:val="aff4"/>
        <w:spacing w:after="0" w:line="240" w:lineRule="auto"/>
        <w:ind w:firstLine="709"/>
        <w:jc w:val="both"/>
        <w:rPr>
          <w:rFonts w:ascii="Times New Roman" w:hAnsi="Times New Roman"/>
          <w:b/>
          <w:i w:val="0"/>
          <w:color w:val="auto"/>
          <w:spacing w:val="0"/>
        </w:rPr>
      </w:pPr>
      <w:r w:rsidRPr="00EA616A">
        <w:rPr>
          <w:rFonts w:ascii="Times New Roman" w:hAnsi="Times New Roman"/>
          <w:b/>
          <w:i w:val="0"/>
          <w:color w:val="auto"/>
          <w:spacing w:val="0"/>
        </w:rPr>
        <w:t>Тождественные преобразования</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b/>
          <w:bCs/>
          <w:sz w:val="24"/>
          <w:szCs w:val="24"/>
        </w:rPr>
        <w:t>Числовые и буквенные выражения</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b/>
          <w:bCs/>
          <w:sz w:val="24"/>
          <w:szCs w:val="24"/>
        </w:rPr>
        <w:t>Целые выражения</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sz w:val="24"/>
          <w:szCs w:val="24"/>
        </w:rPr>
        <w:t xml:space="preserve">Степень с натуральным показателем и ее свойства. Преобразования выражений, содержащих степени с натуральным показателем. </w:t>
      </w:r>
    </w:p>
    <w:p w:rsidR="00BA4E76" w:rsidRPr="00EA616A" w:rsidRDefault="00BA4E76" w:rsidP="00BA4E76">
      <w:pPr>
        <w:spacing w:after="0" w:line="240" w:lineRule="auto"/>
        <w:ind w:firstLine="709"/>
        <w:jc w:val="both"/>
        <w:rPr>
          <w:rFonts w:ascii="Times New Roman" w:hAnsi="Times New Roman"/>
          <w:i/>
          <w:sz w:val="24"/>
          <w:szCs w:val="24"/>
        </w:rPr>
      </w:pPr>
      <w:r w:rsidRPr="00EA616A">
        <w:rPr>
          <w:rFonts w:ascii="Times New Roman" w:hAnsi="Times New Roman"/>
          <w:sz w:val="24"/>
          <w:szCs w:val="24"/>
        </w:rPr>
        <w:t xml:space="preserve">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w:t>
      </w:r>
      <w:r w:rsidRPr="00EA616A">
        <w:rPr>
          <w:rFonts w:ascii="Times New Roman" w:hAnsi="Times New Roman"/>
          <w:i/>
          <w:sz w:val="24"/>
          <w:szCs w:val="24"/>
        </w:rPr>
        <w:t>группировка, применение формул сокращенного умножения</w:t>
      </w:r>
      <w:r w:rsidRPr="00EA616A">
        <w:rPr>
          <w:rFonts w:ascii="Times New Roman" w:hAnsi="Times New Roman"/>
          <w:sz w:val="24"/>
          <w:szCs w:val="24"/>
        </w:rPr>
        <w:t>.</w:t>
      </w:r>
      <w:r w:rsidRPr="00EA616A">
        <w:rPr>
          <w:rFonts w:ascii="Times New Roman" w:hAnsi="Times New Roman"/>
          <w:i/>
          <w:sz w:val="24"/>
          <w:szCs w:val="24"/>
        </w:rPr>
        <w:t xml:space="preserve"> Квадратный трехчлен, разложение квадратного трехчлена на множители.</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b/>
          <w:bCs/>
          <w:sz w:val="24"/>
          <w:szCs w:val="24"/>
        </w:rPr>
        <w:t>Дробно-рациональные выражения</w:t>
      </w:r>
    </w:p>
    <w:p w:rsidR="00BA4E76" w:rsidRPr="00EA616A" w:rsidRDefault="00BA4E76" w:rsidP="00BA4E76">
      <w:pPr>
        <w:spacing w:after="0" w:line="240" w:lineRule="auto"/>
        <w:ind w:firstLine="709"/>
        <w:jc w:val="both"/>
        <w:rPr>
          <w:rFonts w:ascii="Times New Roman" w:hAnsi="Times New Roman"/>
          <w:i/>
          <w:sz w:val="24"/>
          <w:szCs w:val="24"/>
        </w:rPr>
      </w:pPr>
      <w:r w:rsidRPr="00EA616A">
        <w:rPr>
          <w:rFonts w:ascii="Times New Roman" w:hAnsi="Times New Roman"/>
          <w:sz w:val="24"/>
          <w:szCs w:val="24"/>
        </w:rPr>
        <w:t xml:space="preserve">Степень с целым показателем. Преобразование дробно-линейных выражений: сложение, умножение, деление. </w:t>
      </w:r>
      <w:r w:rsidRPr="00EA616A">
        <w:rPr>
          <w:rFonts w:ascii="Times New Roman" w:hAnsi="Times New Roman"/>
          <w:i/>
          <w:sz w:val="24"/>
          <w:szCs w:val="24"/>
        </w:rPr>
        <w:t>Алгебраическая дробь. Допустимые значения переменных в дробно-рациональных выражениях</w:t>
      </w:r>
      <w:r w:rsidRPr="00EA616A">
        <w:rPr>
          <w:rFonts w:ascii="Times New Roman" w:hAnsi="Times New Roman"/>
          <w:sz w:val="24"/>
          <w:szCs w:val="24"/>
        </w:rPr>
        <w:t xml:space="preserve">. </w:t>
      </w:r>
      <w:r w:rsidRPr="00EA616A">
        <w:rPr>
          <w:rFonts w:ascii="Times New Roman" w:hAnsi="Times New Roman"/>
          <w:i/>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i/>
          <w:sz w:val="24"/>
          <w:szCs w:val="24"/>
        </w:rPr>
        <w:t>Преобразование выражений, содержащих знак модуля.</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b/>
          <w:sz w:val="24"/>
          <w:szCs w:val="24"/>
        </w:rPr>
        <w:t>Квадратные корни</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EA616A">
        <w:rPr>
          <w:rFonts w:ascii="Times New Roman" w:hAnsi="Times New Roman"/>
          <w:i/>
          <w:sz w:val="24"/>
          <w:szCs w:val="24"/>
        </w:rPr>
        <w:t>внесение множителя под знак корня</w:t>
      </w:r>
      <w:r w:rsidRPr="00EA616A">
        <w:rPr>
          <w:rFonts w:ascii="Times New Roman" w:hAnsi="Times New Roman"/>
          <w:sz w:val="24"/>
          <w:szCs w:val="24"/>
        </w:rPr>
        <w:t xml:space="preserve">. </w:t>
      </w:r>
    </w:p>
    <w:p w:rsidR="00BA4E76" w:rsidRPr="00EA616A" w:rsidRDefault="00BA4E76" w:rsidP="00BA4E76">
      <w:pPr>
        <w:pStyle w:val="aff4"/>
        <w:spacing w:after="0" w:line="240" w:lineRule="auto"/>
        <w:ind w:firstLine="709"/>
        <w:jc w:val="both"/>
        <w:rPr>
          <w:rFonts w:ascii="Times New Roman" w:hAnsi="Times New Roman"/>
          <w:b/>
          <w:i w:val="0"/>
          <w:color w:val="auto"/>
          <w:spacing w:val="0"/>
        </w:rPr>
      </w:pPr>
      <w:r w:rsidRPr="00EA616A">
        <w:rPr>
          <w:rFonts w:ascii="Times New Roman" w:hAnsi="Times New Roman"/>
          <w:b/>
          <w:i w:val="0"/>
          <w:color w:val="auto"/>
          <w:spacing w:val="0"/>
        </w:rPr>
        <w:t>Уравнения и неравенства</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b/>
          <w:bCs/>
          <w:sz w:val="24"/>
          <w:szCs w:val="24"/>
        </w:rPr>
        <w:t>Равенства</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sz w:val="24"/>
          <w:szCs w:val="24"/>
        </w:rPr>
        <w:t xml:space="preserve">Числовое равенство. Свойства числовых равенств. Равенство с переменной. </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b/>
          <w:bCs/>
          <w:sz w:val="24"/>
          <w:szCs w:val="24"/>
        </w:rPr>
        <w:lastRenderedPageBreak/>
        <w:t>Уравнения</w:t>
      </w:r>
    </w:p>
    <w:p w:rsidR="00BA4E76" w:rsidRPr="00EA616A" w:rsidRDefault="00BA4E76" w:rsidP="00BA4E76">
      <w:pPr>
        <w:spacing w:after="0" w:line="240" w:lineRule="auto"/>
        <w:ind w:firstLine="709"/>
        <w:jc w:val="both"/>
        <w:rPr>
          <w:rFonts w:ascii="Times New Roman" w:hAnsi="Times New Roman"/>
          <w:i/>
          <w:sz w:val="24"/>
          <w:szCs w:val="24"/>
        </w:rPr>
      </w:pPr>
      <w:r w:rsidRPr="00EA616A">
        <w:rPr>
          <w:rFonts w:ascii="Times New Roman" w:hAnsi="Times New Roman"/>
          <w:sz w:val="24"/>
          <w:szCs w:val="24"/>
        </w:rPr>
        <w:t xml:space="preserve">Понятие уравнения и корня уравнения. </w:t>
      </w:r>
      <w:r w:rsidRPr="00EA616A">
        <w:rPr>
          <w:rFonts w:ascii="Times New Roman" w:hAnsi="Times New Roman"/>
          <w:i/>
          <w:sz w:val="24"/>
          <w:szCs w:val="24"/>
        </w:rPr>
        <w:t>Представление о равносильности уравнений. Область определения уравнения (область допустимых значений переменной).</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b/>
          <w:bCs/>
          <w:sz w:val="24"/>
          <w:szCs w:val="24"/>
        </w:rPr>
        <w:t>Линейное уравнение и его корни</w:t>
      </w:r>
    </w:p>
    <w:p w:rsidR="00BA4E76" w:rsidRPr="00EA616A" w:rsidRDefault="00BA4E76" w:rsidP="00BA4E76">
      <w:pPr>
        <w:spacing w:after="0" w:line="240" w:lineRule="auto"/>
        <w:ind w:firstLine="709"/>
        <w:jc w:val="both"/>
        <w:rPr>
          <w:rFonts w:ascii="Times New Roman" w:hAnsi="Times New Roman"/>
          <w:i/>
          <w:sz w:val="24"/>
          <w:szCs w:val="24"/>
        </w:rPr>
      </w:pPr>
      <w:r w:rsidRPr="00EA616A">
        <w:rPr>
          <w:rFonts w:ascii="Times New Roman" w:hAnsi="Times New Roman"/>
          <w:sz w:val="24"/>
          <w:szCs w:val="24"/>
        </w:rPr>
        <w:t xml:space="preserve">Решение линейных уравнений. </w:t>
      </w:r>
      <w:r w:rsidRPr="00EA616A">
        <w:rPr>
          <w:rFonts w:ascii="Times New Roman" w:hAnsi="Times New Roman"/>
          <w:i/>
          <w:sz w:val="24"/>
          <w:szCs w:val="24"/>
        </w:rPr>
        <w:t>Линейное уравнение с параметром. Количество корней линейного уравнения. Решение линейных уравнений с параметром.</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b/>
          <w:bCs/>
          <w:sz w:val="24"/>
          <w:szCs w:val="24"/>
        </w:rPr>
        <w:t>Квадратное уравнение и его корни</w:t>
      </w:r>
    </w:p>
    <w:p w:rsidR="00BA4E76"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EA616A">
        <w:rPr>
          <w:rFonts w:ascii="Times New Roman" w:hAnsi="Times New Roman"/>
          <w:i/>
          <w:sz w:val="24"/>
          <w:szCs w:val="24"/>
        </w:rPr>
        <w:t>Теорема Виета. Теорема, обратная теореме Виета.</w:t>
      </w:r>
      <w:r w:rsidRPr="00EA616A">
        <w:rPr>
          <w:rFonts w:ascii="Times New Roman" w:hAnsi="Times New Roman"/>
          <w:sz w:val="24"/>
          <w:szCs w:val="24"/>
        </w:rPr>
        <w:t xml:space="preserve"> Решение квадратных уравнений</w:t>
      </w:r>
      <w:proofErr w:type="gramStart"/>
      <w:r w:rsidRPr="00EA616A">
        <w:rPr>
          <w:rFonts w:ascii="Times New Roman" w:hAnsi="Times New Roman"/>
          <w:sz w:val="24"/>
          <w:szCs w:val="24"/>
        </w:rPr>
        <w:t>:и</w:t>
      </w:r>
      <w:proofErr w:type="gramEnd"/>
      <w:r w:rsidRPr="00EA616A">
        <w:rPr>
          <w:rFonts w:ascii="Times New Roman" w:hAnsi="Times New Roman"/>
          <w:sz w:val="24"/>
          <w:szCs w:val="24"/>
        </w:rPr>
        <w:t xml:space="preserve">спользование формулы для нахождения </w:t>
      </w:r>
    </w:p>
    <w:p w:rsidR="00BA4E76" w:rsidRPr="00EA616A" w:rsidRDefault="00BA4E76" w:rsidP="00BA4E76">
      <w:pPr>
        <w:spacing w:after="0" w:line="240" w:lineRule="auto"/>
        <w:jc w:val="both"/>
        <w:rPr>
          <w:rFonts w:ascii="Times New Roman" w:hAnsi="Times New Roman"/>
          <w:sz w:val="24"/>
          <w:szCs w:val="24"/>
        </w:rPr>
      </w:pPr>
      <w:r w:rsidRPr="00EA616A">
        <w:rPr>
          <w:rFonts w:ascii="Times New Roman" w:hAnsi="Times New Roman"/>
          <w:sz w:val="24"/>
          <w:szCs w:val="24"/>
        </w:rPr>
        <w:t>корней</w:t>
      </w:r>
      <w:r w:rsidRPr="00EA616A">
        <w:rPr>
          <w:rFonts w:ascii="Times New Roman" w:hAnsi="Times New Roman"/>
          <w:i/>
          <w:sz w:val="24"/>
          <w:szCs w:val="24"/>
        </w:rPr>
        <w:t>, графический метод решения, разложение на множители, подбор корней с использованием теоремы Виета</w:t>
      </w:r>
      <w:r w:rsidRPr="00EA616A">
        <w:rPr>
          <w:rFonts w:ascii="Times New Roman" w:hAnsi="Times New Roman"/>
          <w:sz w:val="24"/>
          <w:szCs w:val="24"/>
        </w:rPr>
        <w:t xml:space="preserve">. </w:t>
      </w:r>
      <w:r w:rsidRPr="00EA616A">
        <w:rPr>
          <w:rFonts w:ascii="Times New Roman" w:hAnsi="Times New Roman"/>
          <w:i/>
          <w:sz w:val="24"/>
          <w:szCs w:val="24"/>
        </w:rPr>
        <w:t xml:space="preserve">Количество корней квадратного уравнения в зависимости от его дискриминанта. Биквадратные уравнения. Уравнения, сводимые к </w:t>
      </w:r>
      <w:proofErr w:type="gramStart"/>
      <w:r w:rsidRPr="00EA616A">
        <w:rPr>
          <w:rFonts w:ascii="Times New Roman" w:hAnsi="Times New Roman"/>
          <w:i/>
          <w:sz w:val="24"/>
          <w:szCs w:val="24"/>
        </w:rPr>
        <w:t>линейным</w:t>
      </w:r>
      <w:proofErr w:type="gramEnd"/>
      <w:r w:rsidRPr="00EA616A">
        <w:rPr>
          <w:rFonts w:ascii="Times New Roman" w:hAnsi="Times New Roman"/>
          <w:i/>
          <w:sz w:val="24"/>
          <w:szCs w:val="24"/>
        </w:rPr>
        <w:t xml:space="preserve"> и квадратным. Квадратные уравнения с параметром.</w:t>
      </w:r>
    </w:p>
    <w:p w:rsidR="00BA4E76" w:rsidRPr="00EA616A" w:rsidRDefault="00BA4E76" w:rsidP="00BA4E76">
      <w:pPr>
        <w:spacing w:after="0" w:line="240" w:lineRule="auto"/>
        <w:ind w:firstLine="709"/>
        <w:jc w:val="both"/>
        <w:rPr>
          <w:rFonts w:ascii="Times New Roman" w:hAnsi="Times New Roman"/>
          <w:i/>
          <w:sz w:val="24"/>
          <w:szCs w:val="24"/>
        </w:rPr>
      </w:pPr>
      <w:r w:rsidRPr="00EA616A">
        <w:rPr>
          <w:rFonts w:ascii="Times New Roman" w:hAnsi="Times New Roman"/>
          <w:b/>
          <w:sz w:val="24"/>
          <w:szCs w:val="24"/>
        </w:rPr>
        <w:t>Дробно-рациональные уравнения</w:t>
      </w:r>
    </w:p>
    <w:p w:rsidR="00BA4E76" w:rsidRPr="00EA616A" w:rsidRDefault="00BA4E76" w:rsidP="00BA4E76">
      <w:pPr>
        <w:spacing w:after="0" w:line="240" w:lineRule="auto"/>
        <w:ind w:firstLine="709"/>
        <w:jc w:val="both"/>
        <w:rPr>
          <w:rFonts w:ascii="Times New Roman" w:hAnsi="Times New Roman"/>
          <w:i/>
          <w:sz w:val="24"/>
          <w:szCs w:val="24"/>
        </w:rPr>
      </w:pPr>
      <w:r w:rsidRPr="00EA616A">
        <w:rPr>
          <w:rFonts w:ascii="Times New Roman" w:hAnsi="Times New Roman"/>
          <w:sz w:val="24"/>
          <w:szCs w:val="24"/>
        </w:rPr>
        <w:t xml:space="preserve">Решение простейших дробно-линейных уравнений. </w:t>
      </w:r>
      <w:r w:rsidRPr="00EA616A">
        <w:rPr>
          <w:rFonts w:ascii="Times New Roman" w:hAnsi="Times New Roman"/>
          <w:i/>
          <w:sz w:val="24"/>
          <w:szCs w:val="24"/>
        </w:rPr>
        <w:t xml:space="preserve">Решение дробно-рациональных уравнений. </w:t>
      </w:r>
    </w:p>
    <w:p w:rsidR="00BA4E76" w:rsidRPr="00EA616A" w:rsidRDefault="00BA4E76" w:rsidP="00BA4E76">
      <w:pPr>
        <w:spacing w:after="0" w:line="240" w:lineRule="auto"/>
        <w:ind w:firstLine="709"/>
        <w:jc w:val="both"/>
        <w:rPr>
          <w:rFonts w:ascii="Times New Roman" w:hAnsi="Times New Roman"/>
          <w:i/>
          <w:sz w:val="24"/>
          <w:szCs w:val="24"/>
        </w:rPr>
      </w:pPr>
      <w:r w:rsidRPr="00EA616A">
        <w:rPr>
          <w:rFonts w:ascii="Times New Roman" w:hAnsi="Times New Roman"/>
          <w:i/>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i/>
          <w:sz w:val="24"/>
          <w:szCs w:val="24"/>
        </w:rPr>
        <w:t xml:space="preserve">Простейшие иррациональные уравнения вида </w:t>
      </w:r>
      <w:r w:rsidRPr="00EA616A">
        <w:rPr>
          <w:rFonts w:ascii="Times New Roman" w:hAnsi="Times New Roman"/>
          <w:position w:val="-16"/>
          <w:sz w:val="24"/>
          <w:szCs w:val="24"/>
        </w:rPr>
        <w:object w:dxaOrig="1120" w:dyaOrig="460">
          <v:shape id="_x0000_i1036" type="#_x0000_t75" style="width:57.75pt;height:22.4pt" o:ole="">
            <v:imagedata r:id="rId30" o:title=""/>
          </v:shape>
          <o:OLEObject Type="Embed" ProgID="Equation.DSMT4" ShapeID="_x0000_i1036" DrawAspect="Content" ObjectID="_1630225903" r:id="rId31"/>
        </w:object>
      </w:r>
      <w:r w:rsidRPr="00EA616A">
        <w:rPr>
          <w:rFonts w:ascii="Times New Roman" w:hAnsi="Times New Roman"/>
          <w:sz w:val="24"/>
          <w:szCs w:val="24"/>
        </w:rPr>
        <w:t xml:space="preserve">, </w:t>
      </w:r>
      <w:r w:rsidRPr="00EA616A">
        <w:rPr>
          <w:rFonts w:ascii="Times New Roman" w:hAnsi="Times New Roman"/>
          <w:position w:val="-16"/>
          <w:sz w:val="24"/>
          <w:szCs w:val="24"/>
        </w:rPr>
        <w:object w:dxaOrig="1680" w:dyaOrig="460">
          <v:shape id="_x0000_i1037" type="#_x0000_t75" style="width:86.95pt;height:22.4pt" o:ole="">
            <v:imagedata r:id="rId32" o:title=""/>
          </v:shape>
          <o:OLEObject Type="Embed" ProgID="Equation.DSMT4" ShapeID="_x0000_i1037" DrawAspect="Content" ObjectID="_1630225904" r:id="rId33"/>
        </w:object>
      </w:r>
      <w:r w:rsidRPr="00EA616A">
        <w:rPr>
          <w:rFonts w:ascii="Times New Roman" w:hAnsi="Times New Roman"/>
          <w:sz w:val="24"/>
          <w:szCs w:val="24"/>
        </w:rPr>
        <w:t>.</w:t>
      </w:r>
    </w:p>
    <w:p w:rsidR="00BA4E76" w:rsidRPr="00EA616A" w:rsidRDefault="00BA4E76" w:rsidP="00BA4E76">
      <w:pPr>
        <w:spacing w:after="0" w:line="240" w:lineRule="auto"/>
        <w:ind w:firstLine="709"/>
        <w:jc w:val="both"/>
        <w:rPr>
          <w:rFonts w:ascii="Times New Roman" w:hAnsi="Times New Roman"/>
          <w:i/>
          <w:sz w:val="24"/>
          <w:szCs w:val="24"/>
        </w:rPr>
      </w:pPr>
      <w:r w:rsidRPr="00EA616A">
        <w:rPr>
          <w:rFonts w:ascii="Times New Roman" w:hAnsi="Times New Roman"/>
          <w:i/>
          <w:sz w:val="24"/>
          <w:szCs w:val="24"/>
        </w:rPr>
        <w:t>Уравнения вида</w:t>
      </w:r>
      <w:proofErr w:type="gramStart"/>
      <w:r w:rsidRPr="00EA616A">
        <w:rPr>
          <w:rFonts w:ascii="Times New Roman" w:hAnsi="Times New Roman"/>
          <w:i/>
          <w:sz w:val="24"/>
          <w:szCs w:val="24"/>
        </w:rPr>
        <w:t xml:space="preserve"> </w:t>
      </w:r>
      <w:r w:rsidRPr="00EA616A">
        <w:rPr>
          <w:rFonts w:ascii="Times New Roman" w:hAnsi="Times New Roman"/>
          <w:position w:val="-6"/>
          <w:sz w:val="24"/>
          <w:szCs w:val="24"/>
        </w:rPr>
        <w:object w:dxaOrig="700" w:dyaOrig="360">
          <v:shape id="_x0000_i1038" type="#_x0000_t75" style="width:36.7pt;height:20.4pt" o:ole="">
            <v:imagedata r:id="rId34" o:title=""/>
          </v:shape>
          <o:OLEObject Type="Embed" ProgID="Equation.DSMT4" ShapeID="_x0000_i1038" DrawAspect="Content" ObjectID="_1630225905" r:id="rId35"/>
        </w:object>
      </w:r>
      <w:r w:rsidRPr="00EA616A">
        <w:rPr>
          <w:rFonts w:ascii="Times New Roman" w:hAnsi="Times New Roman"/>
          <w:sz w:val="24"/>
          <w:szCs w:val="24"/>
        </w:rPr>
        <w:t>.</w:t>
      </w:r>
      <w:proofErr w:type="gramEnd"/>
      <w:r w:rsidRPr="00EA616A">
        <w:rPr>
          <w:rFonts w:ascii="Times New Roman" w:hAnsi="Times New Roman"/>
          <w:i/>
          <w:sz w:val="24"/>
          <w:szCs w:val="24"/>
        </w:rPr>
        <w:t>Уравнения в целых числах.</w:t>
      </w:r>
    </w:p>
    <w:p w:rsidR="00BA4E76" w:rsidRPr="00EA616A" w:rsidRDefault="00BA4E76" w:rsidP="00BA4E76">
      <w:pPr>
        <w:spacing w:after="0" w:line="240" w:lineRule="auto"/>
        <w:ind w:firstLine="709"/>
        <w:jc w:val="both"/>
        <w:rPr>
          <w:rFonts w:ascii="Times New Roman" w:hAnsi="Times New Roman"/>
          <w:b/>
          <w:sz w:val="24"/>
          <w:szCs w:val="24"/>
        </w:rPr>
      </w:pPr>
      <w:r w:rsidRPr="00EA616A">
        <w:rPr>
          <w:rFonts w:ascii="Times New Roman" w:hAnsi="Times New Roman"/>
          <w:b/>
          <w:sz w:val="24"/>
          <w:szCs w:val="24"/>
        </w:rPr>
        <w:t>Системы уравнений</w:t>
      </w:r>
    </w:p>
    <w:p w:rsidR="00BA4E76" w:rsidRPr="00EA616A" w:rsidRDefault="00BA4E76" w:rsidP="00BA4E76">
      <w:pPr>
        <w:spacing w:after="0" w:line="240" w:lineRule="auto"/>
        <w:ind w:firstLine="709"/>
        <w:jc w:val="both"/>
        <w:rPr>
          <w:rFonts w:ascii="Times New Roman" w:hAnsi="Times New Roman"/>
          <w:i/>
          <w:sz w:val="24"/>
          <w:szCs w:val="24"/>
        </w:rPr>
      </w:pPr>
      <w:r w:rsidRPr="00EA616A">
        <w:rPr>
          <w:rFonts w:ascii="Times New Roman" w:hAnsi="Times New Roman"/>
          <w:sz w:val="24"/>
          <w:szCs w:val="24"/>
        </w:rPr>
        <w:t xml:space="preserve">Уравнение с двумя переменными. Линейное уравнение с двумя переменными. </w:t>
      </w:r>
      <w:r w:rsidRPr="00EA616A">
        <w:rPr>
          <w:rFonts w:ascii="Times New Roman" w:hAnsi="Times New Roman"/>
          <w:i/>
          <w:sz w:val="24"/>
          <w:szCs w:val="24"/>
        </w:rPr>
        <w:t xml:space="preserve">Прямая как графическая интерпретация линейного уравнения с двумя переменными. </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sz w:val="24"/>
          <w:szCs w:val="24"/>
        </w:rPr>
        <w:t xml:space="preserve">Понятие системы уравнений. Решение системы уравнений. </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sz w:val="24"/>
          <w:szCs w:val="24"/>
        </w:rPr>
        <w:t xml:space="preserve">Методы решения систем линейных уравнений с двумя переменными: </w:t>
      </w:r>
      <w:r w:rsidRPr="00EA616A">
        <w:rPr>
          <w:rFonts w:ascii="Times New Roman" w:hAnsi="Times New Roman"/>
          <w:i/>
          <w:sz w:val="24"/>
          <w:szCs w:val="24"/>
        </w:rPr>
        <w:t>графический метод</w:t>
      </w:r>
      <w:r w:rsidRPr="00EA616A">
        <w:rPr>
          <w:rFonts w:ascii="Times New Roman" w:hAnsi="Times New Roman"/>
          <w:sz w:val="24"/>
          <w:szCs w:val="24"/>
        </w:rPr>
        <w:t xml:space="preserve">, </w:t>
      </w:r>
      <w:r w:rsidRPr="00EA616A">
        <w:rPr>
          <w:rFonts w:ascii="Times New Roman" w:hAnsi="Times New Roman"/>
          <w:i/>
          <w:sz w:val="24"/>
          <w:szCs w:val="24"/>
        </w:rPr>
        <w:t>метод сложения</w:t>
      </w:r>
      <w:r w:rsidRPr="00EA616A">
        <w:rPr>
          <w:rFonts w:ascii="Times New Roman" w:hAnsi="Times New Roman"/>
          <w:sz w:val="24"/>
          <w:szCs w:val="24"/>
        </w:rPr>
        <w:t xml:space="preserve">, метод подстановки. </w:t>
      </w:r>
    </w:p>
    <w:p w:rsidR="00BA4E76" w:rsidRPr="00EA616A" w:rsidRDefault="00BA4E76" w:rsidP="00BA4E76">
      <w:pPr>
        <w:spacing w:after="0" w:line="240" w:lineRule="auto"/>
        <w:ind w:firstLine="709"/>
        <w:jc w:val="both"/>
        <w:rPr>
          <w:rFonts w:ascii="Times New Roman" w:hAnsi="Times New Roman"/>
          <w:b/>
          <w:sz w:val="24"/>
          <w:szCs w:val="24"/>
        </w:rPr>
      </w:pPr>
      <w:r w:rsidRPr="00EA616A">
        <w:rPr>
          <w:rFonts w:ascii="Times New Roman" w:hAnsi="Times New Roman"/>
          <w:b/>
          <w:sz w:val="24"/>
          <w:szCs w:val="24"/>
        </w:rPr>
        <w:t>Неравенства</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sz w:val="24"/>
          <w:szCs w:val="24"/>
        </w:rPr>
        <w:t>Числовые неравенства. Свойства числовых неравенств. Проверка справедливости неравен</w:t>
      </w:r>
      <w:proofErr w:type="gramStart"/>
      <w:r w:rsidRPr="00EA616A">
        <w:rPr>
          <w:rFonts w:ascii="Times New Roman" w:hAnsi="Times New Roman"/>
          <w:sz w:val="24"/>
          <w:szCs w:val="24"/>
        </w:rPr>
        <w:t>ств пр</w:t>
      </w:r>
      <w:proofErr w:type="gramEnd"/>
      <w:r w:rsidRPr="00EA616A">
        <w:rPr>
          <w:rFonts w:ascii="Times New Roman" w:hAnsi="Times New Roman"/>
          <w:sz w:val="24"/>
          <w:szCs w:val="24"/>
        </w:rPr>
        <w:t xml:space="preserve">и заданных значениях переменных. </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sz w:val="24"/>
          <w:szCs w:val="24"/>
        </w:rPr>
        <w:t xml:space="preserve">Неравенство с переменной. Строгие и нестрогие неравенства. </w:t>
      </w:r>
      <w:r w:rsidRPr="00EA616A">
        <w:rPr>
          <w:rFonts w:ascii="Times New Roman" w:hAnsi="Times New Roman"/>
          <w:i/>
          <w:sz w:val="24"/>
          <w:szCs w:val="24"/>
        </w:rPr>
        <w:t>Область определения неравенства (область допустимых значений переменной).</w:t>
      </w:r>
    </w:p>
    <w:p w:rsidR="00BA4E76" w:rsidRPr="00EA616A" w:rsidRDefault="00BA4E76" w:rsidP="00BA4E76">
      <w:pPr>
        <w:spacing w:after="0" w:line="240" w:lineRule="auto"/>
        <w:ind w:firstLine="709"/>
        <w:jc w:val="both"/>
        <w:rPr>
          <w:rFonts w:ascii="Times New Roman" w:hAnsi="Times New Roman"/>
          <w:i/>
          <w:sz w:val="24"/>
          <w:szCs w:val="24"/>
        </w:rPr>
      </w:pPr>
      <w:r w:rsidRPr="00EA616A">
        <w:rPr>
          <w:rFonts w:ascii="Times New Roman" w:hAnsi="Times New Roman"/>
          <w:sz w:val="24"/>
          <w:szCs w:val="24"/>
        </w:rPr>
        <w:t>Решение линейных неравенств.</w:t>
      </w:r>
    </w:p>
    <w:p w:rsidR="00BA4E76" w:rsidRPr="00EA616A" w:rsidRDefault="00BA4E76" w:rsidP="00BA4E76">
      <w:pPr>
        <w:spacing w:after="0" w:line="240" w:lineRule="auto"/>
        <w:ind w:firstLine="709"/>
        <w:jc w:val="both"/>
        <w:rPr>
          <w:rFonts w:ascii="Times New Roman" w:hAnsi="Times New Roman"/>
          <w:i/>
          <w:sz w:val="24"/>
          <w:szCs w:val="24"/>
        </w:rPr>
      </w:pPr>
      <w:r w:rsidRPr="00EA616A">
        <w:rPr>
          <w:rFonts w:ascii="Times New Roman" w:hAnsi="Times New Roman"/>
          <w:i/>
          <w:sz w:val="24"/>
          <w:szCs w:val="24"/>
        </w:rPr>
        <w:t>Квадратное неравенство и его решения</w:t>
      </w:r>
      <w:r w:rsidRPr="00EA616A">
        <w:rPr>
          <w:rFonts w:ascii="Times New Roman" w:hAnsi="Times New Roman"/>
          <w:sz w:val="24"/>
          <w:szCs w:val="24"/>
        </w:rPr>
        <w:t xml:space="preserve">. </w:t>
      </w:r>
      <w:r w:rsidRPr="00EA616A">
        <w:rPr>
          <w:rFonts w:ascii="Times New Roman" w:hAnsi="Times New Roman"/>
          <w:i/>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BA4E76" w:rsidRPr="00EA616A" w:rsidRDefault="00BA4E76" w:rsidP="00BA4E76">
      <w:pPr>
        <w:spacing w:after="0" w:line="240" w:lineRule="auto"/>
        <w:ind w:firstLine="709"/>
        <w:jc w:val="both"/>
        <w:rPr>
          <w:rFonts w:ascii="Times New Roman" w:hAnsi="Times New Roman"/>
          <w:i/>
          <w:sz w:val="24"/>
          <w:szCs w:val="24"/>
        </w:rPr>
      </w:pPr>
      <w:r w:rsidRPr="00EA616A">
        <w:rPr>
          <w:rFonts w:ascii="Times New Roman" w:hAnsi="Times New Roman"/>
          <w:i/>
          <w:sz w:val="24"/>
          <w:szCs w:val="24"/>
        </w:rPr>
        <w:t>Решение целых и дробно-рациональных неравенств методом интервалов.</w:t>
      </w:r>
    </w:p>
    <w:p w:rsidR="00BA4E76" w:rsidRPr="00EA616A" w:rsidRDefault="00BA4E76" w:rsidP="00BA4E76">
      <w:pPr>
        <w:spacing w:after="0" w:line="240" w:lineRule="auto"/>
        <w:ind w:firstLine="709"/>
        <w:jc w:val="both"/>
        <w:rPr>
          <w:rFonts w:ascii="Times New Roman" w:hAnsi="Times New Roman"/>
          <w:b/>
          <w:sz w:val="24"/>
          <w:szCs w:val="24"/>
        </w:rPr>
      </w:pPr>
      <w:r w:rsidRPr="00EA616A">
        <w:rPr>
          <w:rFonts w:ascii="Times New Roman" w:hAnsi="Times New Roman"/>
          <w:b/>
          <w:sz w:val="24"/>
          <w:szCs w:val="24"/>
        </w:rPr>
        <w:t>Системы неравенств</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sz w:val="24"/>
          <w:szCs w:val="24"/>
        </w:rPr>
        <w:t xml:space="preserve">Системы неравенств с одной переменной. Решение систем неравенств с одной переменной: линейных, </w:t>
      </w:r>
      <w:r w:rsidRPr="00EA616A">
        <w:rPr>
          <w:rFonts w:ascii="Times New Roman" w:hAnsi="Times New Roman"/>
          <w:i/>
          <w:sz w:val="24"/>
          <w:szCs w:val="24"/>
        </w:rPr>
        <w:t>квадратных.</w:t>
      </w:r>
      <w:r w:rsidRPr="00EA616A">
        <w:rPr>
          <w:rFonts w:ascii="Times New Roman" w:hAnsi="Times New Roman"/>
          <w:sz w:val="24"/>
          <w:szCs w:val="24"/>
        </w:rPr>
        <w:t xml:space="preserve"> Изображение решения системы неравенств </w:t>
      </w:r>
      <w:proofErr w:type="gramStart"/>
      <w:r w:rsidRPr="00EA616A">
        <w:rPr>
          <w:rFonts w:ascii="Times New Roman" w:hAnsi="Times New Roman"/>
          <w:sz w:val="24"/>
          <w:szCs w:val="24"/>
        </w:rPr>
        <w:t>на</w:t>
      </w:r>
      <w:proofErr w:type="gramEnd"/>
      <w:r w:rsidRPr="00EA616A">
        <w:rPr>
          <w:rFonts w:ascii="Times New Roman" w:hAnsi="Times New Roman"/>
          <w:sz w:val="24"/>
          <w:szCs w:val="24"/>
        </w:rPr>
        <w:t xml:space="preserve"> числовой прямой. Запись решения системы неравенств.</w:t>
      </w:r>
    </w:p>
    <w:p w:rsidR="00BA4E76" w:rsidRPr="00EA616A" w:rsidRDefault="00BA4E76" w:rsidP="00BA4E76">
      <w:pPr>
        <w:pStyle w:val="aff4"/>
        <w:spacing w:after="0" w:line="240" w:lineRule="auto"/>
        <w:ind w:firstLine="709"/>
        <w:jc w:val="both"/>
        <w:rPr>
          <w:rFonts w:ascii="Times New Roman" w:hAnsi="Times New Roman"/>
          <w:b/>
          <w:i w:val="0"/>
          <w:color w:val="auto"/>
          <w:spacing w:val="0"/>
        </w:rPr>
      </w:pPr>
      <w:r w:rsidRPr="00EA616A">
        <w:rPr>
          <w:rFonts w:ascii="Times New Roman" w:hAnsi="Times New Roman"/>
          <w:b/>
          <w:i w:val="0"/>
          <w:color w:val="auto"/>
          <w:spacing w:val="0"/>
        </w:rPr>
        <w:t>Функции</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b/>
          <w:sz w:val="24"/>
          <w:szCs w:val="24"/>
        </w:rPr>
        <w:t>Понятие функции</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sz w:val="24"/>
          <w:szCs w:val="24"/>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EA616A">
        <w:rPr>
          <w:rFonts w:ascii="Times New Roman" w:hAnsi="Times New Roman"/>
          <w:i/>
          <w:sz w:val="24"/>
          <w:szCs w:val="24"/>
        </w:rPr>
        <w:t xml:space="preserve">, </w:t>
      </w:r>
      <w:r w:rsidRPr="00EA616A">
        <w:rPr>
          <w:rFonts w:ascii="Times New Roman" w:hAnsi="Times New Roman"/>
          <w:sz w:val="24"/>
          <w:szCs w:val="24"/>
        </w:rPr>
        <w:t xml:space="preserve">промежутки возрастания и убывания, наибольшее и наименьшее значения. Исследование функции по ее графику. </w:t>
      </w:r>
    </w:p>
    <w:p w:rsidR="00BA4E76" w:rsidRPr="00EA616A" w:rsidRDefault="00BA4E76" w:rsidP="00BA4E76">
      <w:pPr>
        <w:spacing w:after="0" w:line="240" w:lineRule="auto"/>
        <w:ind w:firstLine="709"/>
        <w:jc w:val="both"/>
        <w:rPr>
          <w:rFonts w:ascii="Times New Roman" w:hAnsi="Times New Roman"/>
          <w:b/>
          <w:bCs/>
          <w:sz w:val="24"/>
          <w:szCs w:val="24"/>
        </w:rPr>
      </w:pPr>
      <w:r w:rsidRPr="00EA616A">
        <w:rPr>
          <w:rFonts w:ascii="Times New Roman" w:hAnsi="Times New Roman"/>
          <w:b/>
          <w:bCs/>
          <w:sz w:val="24"/>
          <w:szCs w:val="24"/>
        </w:rPr>
        <w:lastRenderedPageBreak/>
        <w:t>Линейная функция</w:t>
      </w:r>
    </w:p>
    <w:p w:rsidR="00BA4E76" w:rsidRPr="00EA616A" w:rsidRDefault="00BA4E76" w:rsidP="00BA4E76">
      <w:pPr>
        <w:spacing w:after="0" w:line="240" w:lineRule="auto"/>
        <w:ind w:firstLine="709"/>
        <w:jc w:val="both"/>
        <w:rPr>
          <w:rFonts w:ascii="Times New Roman" w:hAnsi="Times New Roman"/>
          <w:i/>
          <w:sz w:val="24"/>
          <w:szCs w:val="24"/>
        </w:rPr>
      </w:pPr>
      <w:r w:rsidRPr="00EA616A">
        <w:rPr>
          <w:rFonts w:ascii="Times New Roman" w:hAnsi="Times New Roman"/>
          <w:sz w:val="24"/>
          <w:szCs w:val="24"/>
        </w:rPr>
        <w:t xml:space="preserve">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w:t>
      </w:r>
      <w:r w:rsidRPr="00EA616A">
        <w:rPr>
          <w:rFonts w:ascii="Times New Roman" w:hAnsi="Times New Roman"/>
          <w:i/>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b/>
          <w:bCs/>
          <w:sz w:val="24"/>
          <w:szCs w:val="24"/>
        </w:rPr>
        <w:t>Квадратичная функция</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sz w:val="24"/>
          <w:szCs w:val="24"/>
        </w:rPr>
        <w:t xml:space="preserve">Свойства и график квадратичной функции (парабола). </w:t>
      </w:r>
      <w:r w:rsidRPr="00EA616A">
        <w:rPr>
          <w:rFonts w:ascii="Times New Roman" w:hAnsi="Times New Roman"/>
          <w:i/>
          <w:sz w:val="24"/>
          <w:szCs w:val="24"/>
        </w:rPr>
        <w:t>Построение графика квадратичной функции по точкам.</w:t>
      </w:r>
      <w:r w:rsidRPr="00EA616A">
        <w:rPr>
          <w:rFonts w:ascii="Times New Roman" w:hAnsi="Times New Roman"/>
          <w:sz w:val="24"/>
          <w:szCs w:val="24"/>
        </w:rPr>
        <w:t xml:space="preserve"> Нахождение нулей квадратичной функции, </w:t>
      </w:r>
      <w:r w:rsidRPr="00EA616A">
        <w:rPr>
          <w:rFonts w:ascii="Times New Roman" w:hAnsi="Times New Roman"/>
          <w:i/>
          <w:sz w:val="24"/>
          <w:szCs w:val="24"/>
        </w:rPr>
        <w:t>множества значений, промежутков знакопостоянства, промежутков монотонности</w:t>
      </w:r>
      <w:r w:rsidRPr="00EA616A">
        <w:rPr>
          <w:rFonts w:ascii="Times New Roman" w:hAnsi="Times New Roman"/>
          <w:sz w:val="24"/>
          <w:szCs w:val="24"/>
        </w:rPr>
        <w:t>.</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b/>
          <w:bCs/>
          <w:sz w:val="24"/>
          <w:szCs w:val="24"/>
        </w:rPr>
        <w:t>Обратная пропорциональность</w:t>
      </w:r>
    </w:p>
    <w:p w:rsidR="00BA4E76" w:rsidRPr="00CA3FEA" w:rsidRDefault="00BA4E76" w:rsidP="00BA4E76">
      <w:pPr>
        <w:spacing w:after="0" w:line="240" w:lineRule="auto"/>
        <w:ind w:firstLine="709"/>
        <w:jc w:val="both"/>
        <w:rPr>
          <w:rFonts w:ascii="Times New Roman" w:eastAsia="Times New Roman" w:hAnsi="Times New Roman"/>
          <w:sz w:val="24"/>
          <w:szCs w:val="24"/>
        </w:rPr>
      </w:pPr>
      <w:r w:rsidRPr="00EA616A">
        <w:rPr>
          <w:rFonts w:ascii="Times New Roman" w:hAnsi="Times New Roman"/>
          <w:sz w:val="24"/>
          <w:szCs w:val="24"/>
        </w:rPr>
        <w:t xml:space="preserve">Свойства функции </w:t>
      </w:r>
      <w:r w:rsidRPr="00EA616A">
        <w:rPr>
          <w:rFonts w:ascii="Times New Roman" w:hAnsi="Times New Roman"/>
          <w:position w:val="-24"/>
          <w:sz w:val="24"/>
          <w:szCs w:val="24"/>
        </w:rPr>
        <w:object w:dxaOrig="620" w:dyaOrig="620">
          <v:shape id="_x0000_i1039" type="#_x0000_t75" style="width:29.2pt;height:29.2pt" o:ole="">
            <v:imagedata r:id="rId36" o:title=""/>
          </v:shape>
          <o:OLEObject Type="Embed" ProgID="Equation.DSMT4" ShapeID="_x0000_i1039" DrawAspect="Content" ObjectID="_1630225906" r:id="rId37"/>
        </w:object>
      </w:r>
      <w:r w:rsidR="00AB0264" w:rsidRPr="00EA616A">
        <w:rPr>
          <w:rFonts w:ascii="Times New Roman" w:eastAsia="Times New Roman" w:hAnsi="Times New Roman"/>
          <w:sz w:val="24"/>
          <w:szCs w:val="24"/>
        </w:rPr>
        <w:fldChar w:fldCharType="begin"/>
      </w:r>
      <w:r w:rsidRPr="00EA616A">
        <w:rPr>
          <w:rFonts w:ascii="Times New Roman" w:eastAsia="Times New Roman" w:hAnsi="Times New Roman"/>
          <w:sz w:val="24"/>
          <w:szCs w:val="24"/>
        </w:rPr>
        <w:instrText xml:space="preserve"> QUOTE </w:instrText>
      </w:r>
      <w:r w:rsidR="007A088C">
        <w:rPr>
          <w:rFonts w:ascii="Times New Roman" w:hAnsi="Times New Roman"/>
          <w:noProof/>
          <w:position w:val="-15"/>
          <w:sz w:val="24"/>
          <w:szCs w:val="24"/>
          <w:lang w:eastAsia="ru-RU"/>
        </w:rPr>
        <w:drawing>
          <wp:inline distT="0" distB="0" distL="0" distR="0">
            <wp:extent cx="409575" cy="304800"/>
            <wp:effectExtent l="19050" t="0" r="9525" b="0"/>
            <wp:docPr id="19"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38">
                      <a:clrChange>
                        <a:clrFrom>
                          <a:srgbClr val="FFFFFF"/>
                        </a:clrFrom>
                        <a:clrTo>
                          <a:srgbClr val="FFFFFF">
                            <a:alpha val="0"/>
                          </a:srgbClr>
                        </a:clrTo>
                      </a:clrChange>
                    </a:blip>
                    <a:srcRect/>
                    <a:stretch>
                      <a:fillRect/>
                    </a:stretch>
                  </pic:blipFill>
                  <pic:spPr bwMode="auto">
                    <a:xfrm>
                      <a:off x="0" y="0"/>
                      <a:ext cx="409575" cy="304800"/>
                    </a:xfrm>
                    <a:prstGeom prst="rect">
                      <a:avLst/>
                    </a:prstGeom>
                    <a:noFill/>
                    <a:ln w="9525">
                      <a:noFill/>
                      <a:miter lim="800000"/>
                      <a:headEnd/>
                      <a:tailEnd/>
                    </a:ln>
                  </pic:spPr>
                </pic:pic>
              </a:graphicData>
            </a:graphic>
          </wp:inline>
        </w:drawing>
      </w:r>
      <w:r w:rsidR="00AB0264" w:rsidRPr="00EA616A">
        <w:rPr>
          <w:rFonts w:ascii="Times New Roman" w:eastAsia="Times New Roman" w:hAnsi="Times New Roman"/>
          <w:sz w:val="24"/>
          <w:szCs w:val="24"/>
        </w:rPr>
        <w:fldChar w:fldCharType="separate"/>
      </w:r>
      <w:r w:rsidR="007A088C">
        <w:rPr>
          <w:rFonts w:ascii="Times New Roman" w:hAnsi="Times New Roman"/>
          <w:noProof/>
          <w:position w:val="-15"/>
          <w:sz w:val="24"/>
          <w:szCs w:val="24"/>
          <w:lang w:eastAsia="ru-RU"/>
        </w:rPr>
        <w:drawing>
          <wp:inline distT="0" distB="0" distL="0" distR="0">
            <wp:extent cx="409575" cy="304800"/>
            <wp:effectExtent l="19050" t="0" r="9525" b="0"/>
            <wp:docPr id="20"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38">
                      <a:clrChange>
                        <a:clrFrom>
                          <a:srgbClr val="FFFFFF"/>
                        </a:clrFrom>
                        <a:clrTo>
                          <a:srgbClr val="FFFFFF">
                            <a:alpha val="0"/>
                          </a:srgbClr>
                        </a:clrTo>
                      </a:clrChange>
                    </a:blip>
                    <a:srcRect/>
                    <a:stretch>
                      <a:fillRect/>
                    </a:stretch>
                  </pic:blipFill>
                  <pic:spPr bwMode="auto">
                    <a:xfrm>
                      <a:off x="0" y="0"/>
                      <a:ext cx="409575" cy="304800"/>
                    </a:xfrm>
                    <a:prstGeom prst="rect">
                      <a:avLst/>
                    </a:prstGeom>
                    <a:noFill/>
                    <a:ln w="9525">
                      <a:noFill/>
                      <a:miter lim="800000"/>
                      <a:headEnd/>
                      <a:tailEnd/>
                    </a:ln>
                  </pic:spPr>
                </pic:pic>
              </a:graphicData>
            </a:graphic>
          </wp:inline>
        </w:drawing>
      </w:r>
      <w:r w:rsidR="00AB0264" w:rsidRPr="00EA616A">
        <w:rPr>
          <w:rFonts w:ascii="Times New Roman" w:eastAsia="Times New Roman" w:hAnsi="Times New Roman"/>
          <w:sz w:val="24"/>
          <w:szCs w:val="24"/>
        </w:rPr>
        <w:fldChar w:fldCharType="end"/>
      </w:r>
      <w:r w:rsidRPr="00EA616A">
        <w:rPr>
          <w:rFonts w:ascii="Times New Roman" w:eastAsia="Times New Roman" w:hAnsi="Times New Roman"/>
          <w:sz w:val="24"/>
          <w:szCs w:val="24"/>
        </w:rPr>
        <w:t xml:space="preserve">. Гипербола. </w:t>
      </w:r>
    </w:p>
    <w:p w:rsidR="00BA4E76" w:rsidRPr="00EA616A" w:rsidRDefault="00BA4E76" w:rsidP="00BA4E76">
      <w:pPr>
        <w:spacing w:after="0" w:line="240" w:lineRule="auto"/>
        <w:ind w:firstLine="709"/>
        <w:jc w:val="both"/>
        <w:rPr>
          <w:rFonts w:ascii="Times New Roman" w:hAnsi="Times New Roman"/>
          <w:i/>
          <w:sz w:val="24"/>
          <w:szCs w:val="24"/>
        </w:rPr>
      </w:pPr>
      <w:r w:rsidRPr="00EA616A">
        <w:rPr>
          <w:rFonts w:ascii="Times New Roman" w:eastAsia="Times New Roman" w:hAnsi="Times New Roman"/>
          <w:b/>
          <w:i/>
          <w:sz w:val="24"/>
          <w:szCs w:val="24"/>
        </w:rPr>
        <w:t>Графики функций</w:t>
      </w:r>
      <w:r w:rsidRPr="00EA616A">
        <w:rPr>
          <w:rFonts w:ascii="Times New Roman" w:eastAsia="Times New Roman" w:hAnsi="Times New Roman"/>
          <w:i/>
          <w:sz w:val="24"/>
          <w:szCs w:val="24"/>
        </w:rPr>
        <w:t xml:space="preserve">. </w:t>
      </w:r>
      <w:r w:rsidRPr="00EA616A">
        <w:rPr>
          <w:rFonts w:ascii="Times New Roman" w:hAnsi="Times New Roman"/>
          <w:i/>
          <w:sz w:val="24"/>
          <w:szCs w:val="24"/>
        </w:rPr>
        <w:t xml:space="preserve">Преобразование графика функции </w:t>
      </w:r>
      <w:r w:rsidRPr="00EA616A">
        <w:rPr>
          <w:rFonts w:ascii="Times New Roman" w:hAnsi="Times New Roman"/>
          <w:i/>
          <w:position w:val="-10"/>
          <w:sz w:val="24"/>
          <w:szCs w:val="24"/>
        </w:rPr>
        <w:object w:dxaOrig="920" w:dyaOrig="320">
          <v:shape id="_x0000_i1040" type="#_x0000_t75" style="width:51.6pt;height:14.95pt" o:ole="">
            <v:imagedata r:id="rId39" o:title=""/>
          </v:shape>
          <o:OLEObject Type="Embed" ProgID="Equation.DSMT4" ShapeID="_x0000_i1040" DrawAspect="Content" ObjectID="_1630225907" r:id="rId40"/>
        </w:object>
      </w:r>
      <w:r w:rsidRPr="00EA616A">
        <w:rPr>
          <w:rFonts w:ascii="Times New Roman" w:hAnsi="Times New Roman"/>
          <w:i/>
          <w:sz w:val="24"/>
          <w:szCs w:val="24"/>
        </w:rPr>
        <w:t xml:space="preserve"> для построения графиков функций вида </w:t>
      </w:r>
      <w:r w:rsidRPr="00EA616A">
        <w:rPr>
          <w:rFonts w:ascii="Times New Roman" w:hAnsi="Times New Roman"/>
          <w:i/>
          <w:position w:val="-12"/>
          <w:sz w:val="24"/>
          <w:szCs w:val="24"/>
        </w:rPr>
        <w:object w:dxaOrig="1780" w:dyaOrig="380">
          <v:shape id="_x0000_i1041" type="#_x0000_t75" style="width:86.25pt;height:14.95pt" o:ole="">
            <v:imagedata r:id="rId19" o:title=""/>
          </v:shape>
          <o:OLEObject Type="Embed" ProgID="Equation.DSMT4" ShapeID="_x0000_i1041" DrawAspect="Content" ObjectID="_1630225908" r:id="rId41"/>
        </w:object>
      </w:r>
      <w:r w:rsidRPr="00EA616A">
        <w:rPr>
          <w:rFonts w:ascii="Times New Roman" w:hAnsi="Times New Roman"/>
          <w:i/>
          <w:sz w:val="24"/>
          <w:szCs w:val="24"/>
        </w:rPr>
        <w:t>.</w:t>
      </w:r>
    </w:p>
    <w:p w:rsidR="00BA4E76" w:rsidRPr="00EA616A" w:rsidRDefault="00BA4E76" w:rsidP="00BA4E76">
      <w:pPr>
        <w:spacing w:after="0" w:line="240" w:lineRule="auto"/>
        <w:ind w:firstLine="709"/>
        <w:jc w:val="both"/>
        <w:rPr>
          <w:rFonts w:ascii="Times New Roman" w:eastAsia="Times New Roman" w:hAnsi="Times New Roman"/>
          <w:i/>
          <w:sz w:val="24"/>
          <w:szCs w:val="24"/>
        </w:rPr>
      </w:pPr>
      <w:r w:rsidRPr="00EA616A">
        <w:rPr>
          <w:rFonts w:ascii="Times New Roman" w:hAnsi="Times New Roman"/>
          <w:i/>
          <w:sz w:val="24"/>
          <w:szCs w:val="24"/>
        </w:rPr>
        <w:t xml:space="preserve">Графики функций </w:t>
      </w:r>
      <w:r w:rsidRPr="00EA616A">
        <w:rPr>
          <w:rFonts w:ascii="Times New Roman" w:hAnsi="Times New Roman"/>
          <w:position w:val="-24"/>
          <w:sz w:val="24"/>
          <w:szCs w:val="24"/>
        </w:rPr>
        <w:object w:dxaOrig="1300" w:dyaOrig="620">
          <v:shape id="_x0000_i1042" type="#_x0000_t75" style="width:65.2pt;height:29.2pt" o:ole="">
            <v:imagedata r:id="rId10" o:title=""/>
          </v:shape>
          <o:OLEObject Type="Embed" ProgID="Equation.DSMT4" ShapeID="_x0000_i1042" DrawAspect="Content" ObjectID="_1630225909" r:id="rId42"/>
        </w:object>
      </w:r>
      <w:r w:rsidRPr="00EA616A">
        <w:rPr>
          <w:rFonts w:ascii="Times New Roman" w:hAnsi="Times New Roman"/>
          <w:sz w:val="24"/>
          <w:szCs w:val="24"/>
        </w:rPr>
        <w:t xml:space="preserve">, </w:t>
      </w:r>
      <w:r w:rsidRPr="00EA616A">
        <w:rPr>
          <w:rFonts w:ascii="Times New Roman" w:hAnsi="Times New Roman"/>
          <w:position w:val="-10"/>
          <w:sz w:val="24"/>
          <w:szCs w:val="24"/>
        </w:rPr>
        <w:object w:dxaOrig="760" w:dyaOrig="380">
          <v:shape id="_x0000_i1043" type="#_x0000_t75" style="width:42.8pt;height:14.95pt" o:ole="">
            <v:imagedata r:id="rId12" o:title=""/>
          </v:shape>
          <o:OLEObject Type="Embed" ProgID="Equation.DSMT4" ShapeID="_x0000_i1043" DrawAspect="Content" ObjectID="_1630225910" r:id="rId43"/>
        </w:object>
      </w:r>
      <w:r w:rsidR="00AB0264" w:rsidRPr="00EA616A">
        <w:rPr>
          <w:rFonts w:ascii="Times New Roman" w:hAnsi="Times New Roman"/>
          <w:sz w:val="24"/>
          <w:szCs w:val="24"/>
        </w:rPr>
        <w:fldChar w:fldCharType="begin"/>
      </w:r>
      <w:r w:rsidRPr="00EA616A">
        <w:rPr>
          <w:rFonts w:ascii="Times New Roman" w:hAnsi="Times New Roman"/>
          <w:sz w:val="24"/>
          <w:szCs w:val="24"/>
        </w:rPr>
        <w:instrText xml:space="preserve"> QUOTE  </w:instrText>
      </w:r>
      <w:r w:rsidR="00AB0264" w:rsidRPr="00EA616A">
        <w:rPr>
          <w:rFonts w:ascii="Times New Roman" w:hAnsi="Times New Roman"/>
          <w:sz w:val="24"/>
          <w:szCs w:val="24"/>
        </w:rPr>
        <w:fldChar w:fldCharType="end"/>
      </w:r>
      <w:r w:rsidRPr="00EA616A">
        <w:rPr>
          <w:rFonts w:ascii="Times New Roman" w:hAnsi="Times New Roman"/>
          <w:sz w:val="24"/>
          <w:szCs w:val="24"/>
        </w:rPr>
        <w:t>,</w:t>
      </w:r>
      <w:r w:rsidRPr="00EA616A">
        <w:rPr>
          <w:rFonts w:ascii="Times New Roman" w:eastAsia="Times New Roman" w:hAnsi="Times New Roman"/>
          <w:bCs/>
          <w:position w:val="-10"/>
          <w:sz w:val="24"/>
          <w:szCs w:val="24"/>
        </w:rPr>
        <w:object w:dxaOrig="760" w:dyaOrig="380">
          <v:shape id="_x0000_i1044" type="#_x0000_t75" style="width:35.3pt;height:14.95pt" o:ole="">
            <v:imagedata r:id="rId14" o:title=""/>
          </v:shape>
          <o:OLEObject Type="Embed" ProgID="Equation.DSMT4" ShapeID="_x0000_i1044" DrawAspect="Content" ObjectID="_1630225911" r:id="rId44"/>
        </w:object>
      </w:r>
      <w:fldSimple w:instr="">
        <w:r w:rsidR="007A088C">
          <w:rPr>
            <w:rFonts w:ascii="Times New Roman" w:eastAsia="Times New Roman" w:hAnsi="Times New Roman"/>
            <w:noProof/>
            <w:position w:val="-10"/>
            <w:sz w:val="24"/>
            <w:szCs w:val="24"/>
            <w:lang w:eastAsia="ru-RU"/>
          </w:rPr>
          <w:drawing>
            <wp:inline distT="0" distB="0" distL="0" distR="0">
              <wp:extent cx="476250" cy="247650"/>
              <wp:effectExtent l="19050" t="0" r="0" b="0"/>
              <wp:docPr id="2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a:srcRect/>
                      <a:stretch>
                        <a:fillRect/>
                      </a:stretch>
                    </pic:blipFill>
                    <pic:spPr bwMode="auto">
                      <a:xfrm>
                        <a:off x="0" y="0"/>
                        <a:ext cx="476250" cy="247650"/>
                      </a:xfrm>
                      <a:prstGeom prst="rect">
                        <a:avLst/>
                      </a:prstGeom>
                      <a:noFill/>
                      <a:ln w="9525">
                        <a:noFill/>
                        <a:miter lim="800000"/>
                        <a:headEnd/>
                        <a:tailEnd/>
                      </a:ln>
                    </pic:spPr>
                  </pic:pic>
                </a:graphicData>
              </a:graphic>
            </wp:inline>
          </w:drawing>
        </w:r>
      </w:fldSimple>
      <w:r w:rsidRPr="00EA616A">
        <w:rPr>
          <w:rFonts w:ascii="Times New Roman" w:hAnsi="Times New Roman"/>
          <w:bCs/>
          <w:sz w:val="24"/>
          <w:szCs w:val="24"/>
        </w:rPr>
        <w:t xml:space="preserve">, </w:t>
      </w:r>
      <w:r w:rsidRPr="00EA616A">
        <w:rPr>
          <w:rFonts w:ascii="Times New Roman" w:hAnsi="Times New Roman"/>
          <w:bCs/>
          <w:position w:val="-12"/>
          <w:sz w:val="24"/>
          <w:szCs w:val="24"/>
        </w:rPr>
        <w:object w:dxaOrig="660" w:dyaOrig="380">
          <v:shape id="_x0000_i1045" type="#_x0000_t75" style="width:29.2pt;height:14.95pt" o:ole="">
            <v:imagedata r:id="rId17" o:title=""/>
          </v:shape>
          <o:OLEObject Type="Embed" ProgID="Equation.DSMT4" ShapeID="_x0000_i1045" DrawAspect="Content" ObjectID="_1630225912" r:id="rId45"/>
        </w:object>
      </w:r>
      <w:r w:rsidRPr="00EA616A">
        <w:rPr>
          <w:rFonts w:ascii="Times New Roman" w:hAnsi="Times New Roman"/>
          <w:bCs/>
          <w:i/>
          <w:sz w:val="24"/>
          <w:szCs w:val="24"/>
        </w:rPr>
        <w:t xml:space="preserve">. </w:t>
      </w:r>
    </w:p>
    <w:p w:rsidR="00BA4E76" w:rsidRPr="00EA616A" w:rsidRDefault="00BA4E76" w:rsidP="00BA4E76">
      <w:pPr>
        <w:spacing w:after="0" w:line="240" w:lineRule="auto"/>
        <w:ind w:firstLine="709"/>
        <w:jc w:val="both"/>
        <w:rPr>
          <w:rFonts w:ascii="Times New Roman" w:hAnsi="Times New Roman"/>
          <w:b/>
          <w:sz w:val="24"/>
          <w:szCs w:val="24"/>
        </w:rPr>
      </w:pPr>
      <w:r w:rsidRPr="00EA616A">
        <w:rPr>
          <w:rFonts w:ascii="Times New Roman" w:hAnsi="Times New Roman"/>
          <w:b/>
          <w:sz w:val="24"/>
          <w:szCs w:val="24"/>
        </w:rPr>
        <w:t>Последовательности и прогрессии</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w:t>
      </w:r>
      <w:r w:rsidRPr="00EA616A">
        <w:rPr>
          <w:rFonts w:ascii="Times New Roman" w:hAnsi="Times New Roman"/>
          <w:i/>
          <w:sz w:val="24"/>
          <w:szCs w:val="24"/>
        </w:rPr>
        <w:t xml:space="preserve">Формула общего члена и суммы </w:t>
      </w:r>
      <w:r w:rsidRPr="00EA616A">
        <w:rPr>
          <w:rFonts w:ascii="Times New Roman" w:hAnsi="Times New Roman"/>
          <w:i/>
          <w:sz w:val="24"/>
          <w:szCs w:val="24"/>
          <w:lang w:val="en-US"/>
        </w:rPr>
        <w:t>n</w:t>
      </w:r>
      <w:r w:rsidRPr="00EA616A">
        <w:rPr>
          <w:rFonts w:ascii="Times New Roman" w:hAnsi="Times New Roman"/>
          <w:i/>
          <w:sz w:val="24"/>
          <w:szCs w:val="24"/>
        </w:rPr>
        <w:t xml:space="preserve"> первых членов арифметической и геометрической прогрессий. </w:t>
      </w:r>
    </w:p>
    <w:p w:rsidR="00BA4E76" w:rsidRPr="00EA616A" w:rsidRDefault="00BA4E76" w:rsidP="00BA4E76">
      <w:pPr>
        <w:pStyle w:val="aff4"/>
        <w:spacing w:after="0" w:line="240" w:lineRule="auto"/>
        <w:ind w:firstLine="709"/>
        <w:jc w:val="both"/>
        <w:rPr>
          <w:rFonts w:ascii="Times New Roman" w:hAnsi="Times New Roman"/>
          <w:b/>
          <w:i w:val="0"/>
          <w:color w:val="auto"/>
          <w:spacing w:val="0"/>
        </w:rPr>
      </w:pPr>
      <w:r w:rsidRPr="00EA616A">
        <w:rPr>
          <w:rFonts w:ascii="Times New Roman" w:hAnsi="Times New Roman"/>
          <w:b/>
          <w:i w:val="0"/>
          <w:color w:val="auto"/>
          <w:spacing w:val="0"/>
        </w:rPr>
        <w:t>Решение текстовых задач</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b/>
          <w:sz w:val="24"/>
          <w:szCs w:val="24"/>
        </w:rPr>
        <w:t>Задачи на все арифметические действия</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sz w:val="24"/>
          <w:szCs w:val="24"/>
        </w:rPr>
        <w:t>Решение текстовых задач арифметическим способом</w:t>
      </w:r>
      <w:r w:rsidRPr="00EA616A">
        <w:rPr>
          <w:rFonts w:ascii="Times New Roman" w:hAnsi="Times New Roman"/>
          <w:i/>
          <w:sz w:val="24"/>
          <w:szCs w:val="24"/>
        </w:rPr>
        <w:t xml:space="preserve">. </w:t>
      </w:r>
      <w:r w:rsidRPr="00EA616A">
        <w:rPr>
          <w:rFonts w:ascii="Times New Roman" w:hAnsi="Times New Roman"/>
          <w:sz w:val="24"/>
          <w:szCs w:val="24"/>
        </w:rPr>
        <w:t>Использование таблиц, схем, чертежей, других сре</w:t>
      </w:r>
      <w:proofErr w:type="gramStart"/>
      <w:r w:rsidRPr="00EA616A">
        <w:rPr>
          <w:rFonts w:ascii="Times New Roman" w:hAnsi="Times New Roman"/>
          <w:sz w:val="24"/>
          <w:szCs w:val="24"/>
        </w:rPr>
        <w:t>дств пр</w:t>
      </w:r>
      <w:proofErr w:type="gramEnd"/>
      <w:r w:rsidRPr="00EA616A">
        <w:rPr>
          <w:rFonts w:ascii="Times New Roman" w:hAnsi="Times New Roman"/>
          <w:sz w:val="24"/>
          <w:szCs w:val="24"/>
        </w:rPr>
        <w:t xml:space="preserve">едставления данных при решении задачи. </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b/>
          <w:sz w:val="24"/>
          <w:szCs w:val="24"/>
        </w:rPr>
        <w:t>Задачи на движение, работу и покупки</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sz w:val="24"/>
          <w:szCs w:val="24"/>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BA4E76" w:rsidRPr="00EA616A" w:rsidRDefault="00BA4E76" w:rsidP="00BA4E76">
      <w:pPr>
        <w:spacing w:after="0" w:line="240" w:lineRule="auto"/>
        <w:ind w:firstLine="709"/>
        <w:jc w:val="both"/>
        <w:rPr>
          <w:rFonts w:ascii="Times New Roman" w:hAnsi="Times New Roman"/>
          <w:b/>
          <w:sz w:val="24"/>
          <w:szCs w:val="24"/>
        </w:rPr>
      </w:pPr>
      <w:r w:rsidRPr="00EA616A">
        <w:rPr>
          <w:rFonts w:ascii="Times New Roman" w:hAnsi="Times New Roman"/>
          <w:b/>
          <w:sz w:val="24"/>
          <w:szCs w:val="24"/>
        </w:rPr>
        <w:t>Задачи на части, доли, проценты</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BA4E76" w:rsidRPr="00EA616A" w:rsidRDefault="00BA4E76" w:rsidP="00BA4E76">
      <w:pPr>
        <w:spacing w:after="0" w:line="240" w:lineRule="auto"/>
        <w:ind w:firstLine="709"/>
        <w:jc w:val="both"/>
        <w:rPr>
          <w:rFonts w:ascii="Times New Roman" w:hAnsi="Times New Roman"/>
          <w:b/>
          <w:sz w:val="24"/>
          <w:szCs w:val="24"/>
        </w:rPr>
      </w:pPr>
      <w:r w:rsidRPr="00EA616A">
        <w:rPr>
          <w:rFonts w:ascii="Times New Roman" w:hAnsi="Times New Roman"/>
          <w:b/>
          <w:sz w:val="24"/>
          <w:szCs w:val="24"/>
        </w:rPr>
        <w:t>Логические задачи</w:t>
      </w:r>
    </w:p>
    <w:p w:rsidR="00BA4E76" w:rsidRPr="00EA616A" w:rsidRDefault="00BA4E76" w:rsidP="00BA4E76">
      <w:pPr>
        <w:spacing w:after="0" w:line="240" w:lineRule="auto"/>
        <w:ind w:firstLine="709"/>
        <w:jc w:val="both"/>
        <w:rPr>
          <w:rFonts w:ascii="Times New Roman" w:hAnsi="Times New Roman"/>
          <w:bCs/>
          <w:sz w:val="24"/>
          <w:szCs w:val="24"/>
        </w:rPr>
      </w:pPr>
      <w:r w:rsidRPr="00EA616A">
        <w:rPr>
          <w:rFonts w:ascii="Times New Roman" w:hAnsi="Times New Roman"/>
          <w:bCs/>
          <w:sz w:val="24"/>
          <w:szCs w:val="24"/>
        </w:rPr>
        <w:t xml:space="preserve">Решение логических задач. </w:t>
      </w:r>
      <w:r w:rsidRPr="00EA616A">
        <w:rPr>
          <w:rFonts w:ascii="Times New Roman" w:hAnsi="Times New Roman"/>
          <w:bCs/>
          <w:i/>
          <w:sz w:val="24"/>
          <w:szCs w:val="24"/>
        </w:rPr>
        <w:t>Решение логических задач с помощью графов, таблиц</w:t>
      </w:r>
      <w:r w:rsidRPr="00EA616A">
        <w:rPr>
          <w:rFonts w:ascii="Times New Roman" w:hAnsi="Times New Roman"/>
          <w:bCs/>
          <w:sz w:val="24"/>
          <w:szCs w:val="24"/>
        </w:rPr>
        <w:t xml:space="preserve">. </w:t>
      </w:r>
    </w:p>
    <w:p w:rsidR="00BA4E76" w:rsidRPr="00EA616A" w:rsidRDefault="00BA4E76" w:rsidP="00BA4E76">
      <w:pPr>
        <w:widowControl w:val="0"/>
        <w:spacing w:after="0" w:line="240" w:lineRule="auto"/>
        <w:ind w:firstLine="709"/>
        <w:jc w:val="both"/>
        <w:rPr>
          <w:rFonts w:ascii="Times New Roman" w:hAnsi="Times New Roman"/>
          <w:bCs/>
          <w:sz w:val="24"/>
          <w:szCs w:val="24"/>
        </w:rPr>
      </w:pPr>
      <w:r w:rsidRPr="00EA616A">
        <w:rPr>
          <w:rFonts w:ascii="Times New Roman" w:hAnsi="Times New Roman"/>
          <w:b/>
          <w:sz w:val="24"/>
          <w:szCs w:val="24"/>
        </w:rPr>
        <w:t xml:space="preserve">Основные методы решения текстовых задач: </w:t>
      </w:r>
      <w:r w:rsidRPr="00EA616A">
        <w:rPr>
          <w:rFonts w:ascii="Times New Roman" w:hAnsi="Times New Roman"/>
          <w:bCs/>
          <w:sz w:val="24"/>
          <w:szCs w:val="24"/>
        </w:rPr>
        <w:t xml:space="preserve">арифметический, алгебраический, перебор вариантов. </w:t>
      </w:r>
      <w:r w:rsidRPr="00EA616A">
        <w:rPr>
          <w:rFonts w:ascii="Times New Roman" w:hAnsi="Times New Roman"/>
          <w:bCs/>
          <w:i/>
          <w:sz w:val="24"/>
          <w:szCs w:val="24"/>
        </w:rPr>
        <w:t>Первичные представления о других методах решения задач (геометрические и графические методы).</w:t>
      </w:r>
    </w:p>
    <w:p w:rsidR="00BA4E76" w:rsidRPr="00EA616A" w:rsidRDefault="00BA4E76" w:rsidP="00BA4E76">
      <w:pPr>
        <w:pStyle w:val="3"/>
        <w:spacing w:before="0" w:beforeAutospacing="0" w:after="0" w:afterAutospacing="0"/>
        <w:ind w:firstLine="709"/>
        <w:jc w:val="both"/>
        <w:rPr>
          <w:sz w:val="24"/>
          <w:szCs w:val="24"/>
        </w:rPr>
      </w:pPr>
      <w:bookmarkStart w:id="241" w:name="_Toc405513922"/>
      <w:bookmarkStart w:id="242" w:name="_Toc284662800"/>
      <w:bookmarkStart w:id="243" w:name="_Toc284663427"/>
      <w:r w:rsidRPr="00EA616A">
        <w:rPr>
          <w:sz w:val="24"/>
          <w:szCs w:val="24"/>
        </w:rPr>
        <w:t>Статистика и теория вероятностей</w:t>
      </w:r>
      <w:bookmarkEnd w:id="241"/>
      <w:bookmarkEnd w:id="242"/>
      <w:bookmarkEnd w:id="243"/>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b/>
          <w:sz w:val="24"/>
          <w:szCs w:val="24"/>
        </w:rPr>
        <w:t>Статистика</w:t>
      </w:r>
    </w:p>
    <w:p w:rsidR="00BA4E76" w:rsidRPr="00EA616A" w:rsidRDefault="00BA4E76" w:rsidP="00BA4E76">
      <w:pPr>
        <w:spacing w:after="0" w:line="240" w:lineRule="auto"/>
        <w:ind w:firstLine="709"/>
        <w:jc w:val="both"/>
        <w:rPr>
          <w:rFonts w:ascii="Times New Roman" w:hAnsi="Times New Roman"/>
          <w:color w:val="FF0000"/>
          <w:sz w:val="24"/>
          <w:szCs w:val="24"/>
        </w:rPr>
      </w:pPr>
      <w:r w:rsidRPr="00EA616A">
        <w:rPr>
          <w:rFonts w:ascii="Times New Roman" w:hAnsi="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EA616A">
        <w:rPr>
          <w:rFonts w:ascii="Times New Roman" w:hAnsi="Times New Roman"/>
          <w:i/>
          <w:sz w:val="24"/>
          <w:szCs w:val="24"/>
        </w:rPr>
        <w:t>медиана</w:t>
      </w:r>
      <w:r w:rsidRPr="00EA616A">
        <w:rPr>
          <w:rFonts w:ascii="Times New Roman" w:hAnsi="Times New Roman"/>
          <w:sz w:val="24"/>
          <w:szCs w:val="24"/>
        </w:rPr>
        <w:t xml:space="preserve">, наибольшее и наименьшее значения. </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b/>
          <w:sz w:val="24"/>
          <w:szCs w:val="24"/>
        </w:rPr>
        <w:t>Случайные события</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EA616A">
        <w:rPr>
          <w:rFonts w:ascii="Times New Roman" w:hAnsi="Times New Roman"/>
          <w:i/>
          <w:sz w:val="24"/>
          <w:szCs w:val="24"/>
        </w:rPr>
        <w:t>Представление событий с помощью диаграмм Эйлера. Противоположные события, объединение и пересечение событий. Правило сложения вероятностей</w:t>
      </w:r>
      <w:r w:rsidRPr="00EA616A">
        <w:rPr>
          <w:rFonts w:ascii="Times New Roman" w:hAnsi="Times New Roman"/>
          <w:sz w:val="24"/>
          <w:szCs w:val="24"/>
        </w:rPr>
        <w:t xml:space="preserve">. </w:t>
      </w:r>
      <w:r w:rsidRPr="00EA616A">
        <w:rPr>
          <w:rFonts w:ascii="Times New Roman" w:hAnsi="Times New Roman"/>
          <w:i/>
          <w:sz w:val="24"/>
          <w:szCs w:val="24"/>
        </w:rPr>
        <w:t xml:space="preserve">Случайный выбор. Представление эксперимента в виде дерева. </w:t>
      </w:r>
      <w:r w:rsidRPr="00EA616A">
        <w:rPr>
          <w:rFonts w:ascii="Times New Roman" w:hAnsi="Times New Roman"/>
          <w:i/>
          <w:sz w:val="24"/>
          <w:szCs w:val="24"/>
        </w:rPr>
        <w:lastRenderedPageBreak/>
        <w:t>Независимые события. Умножение вероятностей независимых событий</w:t>
      </w:r>
      <w:r w:rsidRPr="00EA616A">
        <w:rPr>
          <w:rFonts w:ascii="Times New Roman" w:hAnsi="Times New Roman"/>
          <w:sz w:val="24"/>
          <w:szCs w:val="24"/>
        </w:rPr>
        <w:t xml:space="preserve">. </w:t>
      </w:r>
      <w:r w:rsidRPr="00EA616A">
        <w:rPr>
          <w:rFonts w:ascii="Times New Roman" w:hAnsi="Times New Roman"/>
          <w:i/>
          <w:sz w:val="24"/>
          <w:szCs w:val="24"/>
        </w:rPr>
        <w:t>Последовательные независимые испытания.</w:t>
      </w:r>
      <w:r w:rsidRPr="00EA616A">
        <w:rPr>
          <w:rFonts w:ascii="Times New Roman" w:hAnsi="Times New Roman"/>
          <w:sz w:val="24"/>
          <w:szCs w:val="24"/>
        </w:rPr>
        <w:t xml:space="preserve"> Представление о независимых событиях в жизни.</w:t>
      </w:r>
    </w:p>
    <w:p w:rsidR="00BA4E76" w:rsidRPr="00EA616A" w:rsidRDefault="00BA4E76" w:rsidP="00BA4E76">
      <w:pPr>
        <w:spacing w:after="0" w:line="240" w:lineRule="auto"/>
        <w:ind w:firstLine="709"/>
        <w:jc w:val="both"/>
        <w:rPr>
          <w:rFonts w:ascii="Times New Roman" w:hAnsi="Times New Roman"/>
          <w:i/>
          <w:sz w:val="24"/>
          <w:szCs w:val="24"/>
        </w:rPr>
      </w:pPr>
      <w:r w:rsidRPr="00EA616A">
        <w:rPr>
          <w:rFonts w:ascii="Times New Roman" w:hAnsi="Times New Roman"/>
          <w:b/>
          <w:i/>
          <w:sz w:val="24"/>
          <w:szCs w:val="24"/>
        </w:rPr>
        <w:t>Элементы комбинаторики</w:t>
      </w:r>
    </w:p>
    <w:p w:rsidR="00BA4E76" w:rsidRPr="00EA616A" w:rsidRDefault="00BA4E76" w:rsidP="00BA4E76">
      <w:pPr>
        <w:spacing w:after="0" w:line="240" w:lineRule="auto"/>
        <w:ind w:firstLine="709"/>
        <w:jc w:val="both"/>
        <w:rPr>
          <w:rFonts w:ascii="Times New Roman" w:hAnsi="Times New Roman"/>
          <w:b/>
          <w:i/>
          <w:sz w:val="24"/>
          <w:szCs w:val="24"/>
        </w:rPr>
      </w:pPr>
      <w:r w:rsidRPr="00EA616A">
        <w:rPr>
          <w:rFonts w:ascii="Times New Roman" w:hAnsi="Times New Roman"/>
          <w:i/>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EA616A">
        <w:rPr>
          <w:rFonts w:ascii="Times New Roman" w:hAnsi="Times New Roman"/>
          <w:b/>
          <w:i/>
          <w:sz w:val="24"/>
          <w:szCs w:val="24"/>
        </w:rPr>
        <w:t xml:space="preserve">. </w:t>
      </w:r>
    </w:p>
    <w:p w:rsidR="00BA4E76" w:rsidRPr="00EA616A" w:rsidRDefault="00BA4E76" w:rsidP="00BA4E76">
      <w:pPr>
        <w:pStyle w:val="3"/>
        <w:spacing w:before="0" w:beforeAutospacing="0" w:after="0" w:afterAutospacing="0"/>
        <w:ind w:firstLine="709"/>
        <w:jc w:val="both"/>
        <w:rPr>
          <w:sz w:val="24"/>
          <w:szCs w:val="24"/>
        </w:rPr>
      </w:pPr>
      <w:bookmarkStart w:id="244" w:name="_Toc405513923"/>
      <w:bookmarkStart w:id="245" w:name="_Toc284662801"/>
      <w:bookmarkStart w:id="246" w:name="_Toc284663428"/>
      <w:r w:rsidRPr="00EA616A">
        <w:rPr>
          <w:sz w:val="24"/>
          <w:szCs w:val="24"/>
        </w:rPr>
        <w:t>Геометрия</w:t>
      </w:r>
      <w:bookmarkEnd w:id="244"/>
      <w:bookmarkEnd w:id="245"/>
      <w:bookmarkEnd w:id="246"/>
    </w:p>
    <w:p w:rsidR="00BA4E76" w:rsidRPr="00EA616A" w:rsidRDefault="00BA4E76" w:rsidP="00BA4E76">
      <w:pPr>
        <w:pStyle w:val="aff4"/>
        <w:spacing w:after="0" w:line="240" w:lineRule="auto"/>
        <w:ind w:firstLine="709"/>
        <w:jc w:val="both"/>
        <w:rPr>
          <w:rFonts w:ascii="Times New Roman" w:hAnsi="Times New Roman"/>
          <w:b/>
          <w:i w:val="0"/>
          <w:color w:val="auto"/>
          <w:spacing w:val="0"/>
        </w:rPr>
      </w:pPr>
      <w:r w:rsidRPr="00EA616A">
        <w:rPr>
          <w:rFonts w:ascii="Times New Roman" w:hAnsi="Times New Roman"/>
          <w:b/>
          <w:i w:val="0"/>
          <w:color w:val="auto"/>
          <w:spacing w:val="0"/>
        </w:rPr>
        <w:t>Геометрические фигуры</w:t>
      </w:r>
    </w:p>
    <w:p w:rsidR="00BA4E76" w:rsidRPr="00EA616A" w:rsidRDefault="00BA4E76" w:rsidP="00BA4E76">
      <w:pPr>
        <w:spacing w:after="0" w:line="240" w:lineRule="auto"/>
        <w:ind w:firstLine="709"/>
        <w:jc w:val="both"/>
        <w:rPr>
          <w:rFonts w:ascii="Times New Roman" w:hAnsi="Times New Roman"/>
          <w:b/>
          <w:sz w:val="24"/>
          <w:szCs w:val="24"/>
        </w:rPr>
      </w:pPr>
      <w:r w:rsidRPr="00EA616A">
        <w:rPr>
          <w:rFonts w:ascii="Times New Roman" w:hAnsi="Times New Roman"/>
          <w:b/>
          <w:sz w:val="24"/>
          <w:szCs w:val="24"/>
        </w:rPr>
        <w:t>Фигуры в геометрии и в окружающем мире</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sz w:val="24"/>
          <w:szCs w:val="24"/>
        </w:rPr>
        <w:t xml:space="preserve">Геометрическая фигура. Формирование представлений о метапредметном понятии «фигура».  </w:t>
      </w:r>
    </w:p>
    <w:p w:rsidR="00BA4E76" w:rsidRPr="00CA3FEA" w:rsidRDefault="00BA4E76" w:rsidP="00BA4E76">
      <w:pPr>
        <w:spacing w:after="0" w:line="240" w:lineRule="auto"/>
        <w:ind w:firstLine="709"/>
        <w:jc w:val="both"/>
        <w:rPr>
          <w:rFonts w:ascii="Times New Roman" w:hAnsi="Times New Roman"/>
          <w:sz w:val="24"/>
          <w:szCs w:val="24"/>
        </w:rPr>
      </w:pPr>
      <w:proofErr w:type="gramStart"/>
      <w:r w:rsidRPr="00EA616A">
        <w:rPr>
          <w:rFonts w:ascii="Times New Roman" w:hAnsi="Times New Roman"/>
          <w:sz w:val="24"/>
          <w:szCs w:val="24"/>
        </w:rPr>
        <w:t>Точка, линия, отрезок, прямая, луч, ломаная, плоскость, угол, биссектриса угла и ее свойства, виды углов, многоугольники, круг.</w:t>
      </w:r>
      <w:proofErr w:type="gramEnd"/>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iCs/>
          <w:sz w:val="24"/>
          <w:szCs w:val="24"/>
        </w:rPr>
        <w:t>Осевая симметрия геометрических фигур. Центральная симметрия геометрических фигур</w:t>
      </w:r>
      <w:r w:rsidRPr="00EA616A">
        <w:rPr>
          <w:rFonts w:ascii="Times New Roman" w:hAnsi="Times New Roman"/>
          <w:i/>
          <w:iCs/>
          <w:sz w:val="24"/>
          <w:szCs w:val="24"/>
        </w:rPr>
        <w:t>.</w:t>
      </w:r>
    </w:p>
    <w:p w:rsidR="00BA4E76" w:rsidRPr="00EA616A" w:rsidRDefault="00BA4E76" w:rsidP="00BA4E76">
      <w:pPr>
        <w:spacing w:after="0" w:line="240" w:lineRule="auto"/>
        <w:ind w:firstLine="709"/>
        <w:jc w:val="both"/>
        <w:rPr>
          <w:rFonts w:ascii="Times New Roman" w:hAnsi="Times New Roman"/>
          <w:b/>
          <w:sz w:val="24"/>
          <w:szCs w:val="24"/>
        </w:rPr>
      </w:pPr>
      <w:r w:rsidRPr="00EA616A">
        <w:rPr>
          <w:rFonts w:ascii="Times New Roman" w:hAnsi="Times New Roman"/>
          <w:b/>
          <w:sz w:val="24"/>
          <w:szCs w:val="24"/>
        </w:rPr>
        <w:t>Многоугольники</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sz w:val="24"/>
          <w:szCs w:val="24"/>
        </w:rPr>
        <w:t xml:space="preserve">Многоугольник, его элементы и его свойства. Распознавание некоторых многоугольников. </w:t>
      </w:r>
      <w:r w:rsidRPr="00EA616A">
        <w:rPr>
          <w:rFonts w:ascii="Times New Roman" w:hAnsi="Times New Roman"/>
          <w:bCs/>
          <w:i/>
          <w:sz w:val="24"/>
          <w:szCs w:val="24"/>
        </w:rPr>
        <w:t>В</w:t>
      </w:r>
      <w:r w:rsidRPr="00EA616A">
        <w:rPr>
          <w:rFonts w:ascii="Times New Roman" w:hAnsi="Times New Roman"/>
          <w:i/>
          <w:sz w:val="24"/>
          <w:szCs w:val="24"/>
        </w:rPr>
        <w:t>ыпуклые и невыпуклые многоугольники</w:t>
      </w:r>
      <w:r w:rsidRPr="00EA616A">
        <w:rPr>
          <w:rFonts w:ascii="Times New Roman" w:hAnsi="Times New Roman"/>
          <w:sz w:val="24"/>
          <w:szCs w:val="24"/>
        </w:rPr>
        <w:t>. Правильные многоугольники.</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sz w:val="24"/>
          <w:szCs w:val="24"/>
        </w:rPr>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BA4E76" w:rsidRPr="00EA616A" w:rsidRDefault="00BA4E76" w:rsidP="00BA4E76">
      <w:pPr>
        <w:spacing w:after="0" w:line="240" w:lineRule="auto"/>
        <w:ind w:firstLine="709"/>
        <w:jc w:val="both"/>
        <w:rPr>
          <w:rFonts w:ascii="Times New Roman" w:hAnsi="Times New Roman"/>
          <w:b/>
          <w:bCs/>
          <w:sz w:val="24"/>
          <w:szCs w:val="24"/>
        </w:rPr>
      </w:pPr>
      <w:r w:rsidRPr="00EA616A">
        <w:rPr>
          <w:rFonts w:ascii="Times New Roman" w:hAnsi="Times New Roman"/>
          <w:b/>
          <w:bCs/>
          <w:sz w:val="24"/>
          <w:szCs w:val="24"/>
        </w:rPr>
        <w:t>Окружность, круг</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bCs/>
          <w:sz w:val="24"/>
          <w:szCs w:val="24"/>
        </w:rPr>
        <w:t>Окружность, круг, и</w:t>
      </w:r>
      <w:r w:rsidRPr="00EA616A">
        <w:rPr>
          <w:rFonts w:ascii="Times New Roman" w:hAnsi="Times New Roman"/>
          <w:sz w:val="24"/>
          <w:szCs w:val="24"/>
        </w:rPr>
        <w:t xml:space="preserve">х элементы и свойства; центральные и вписанные углы. Касательная </w:t>
      </w:r>
      <w:r w:rsidRPr="00EA616A">
        <w:rPr>
          <w:rFonts w:ascii="Times New Roman" w:hAnsi="Times New Roman"/>
          <w:i/>
          <w:sz w:val="24"/>
          <w:szCs w:val="24"/>
        </w:rPr>
        <w:t>и секущая</w:t>
      </w:r>
      <w:r w:rsidRPr="00EA616A">
        <w:rPr>
          <w:rFonts w:ascii="Times New Roman" w:hAnsi="Times New Roman"/>
          <w:sz w:val="24"/>
          <w:szCs w:val="24"/>
        </w:rPr>
        <w:t xml:space="preserve"> к окружности, </w:t>
      </w:r>
      <w:r w:rsidRPr="00EA616A">
        <w:rPr>
          <w:rFonts w:ascii="Times New Roman" w:hAnsi="Times New Roman"/>
          <w:i/>
          <w:sz w:val="24"/>
          <w:szCs w:val="24"/>
        </w:rPr>
        <w:t>их свойства</w:t>
      </w:r>
      <w:r w:rsidRPr="00EA616A">
        <w:rPr>
          <w:rFonts w:ascii="Times New Roman" w:hAnsi="Times New Roman"/>
          <w:sz w:val="24"/>
          <w:szCs w:val="24"/>
        </w:rPr>
        <w:t xml:space="preserve">. Вписанные и описанные окружности для треугольников, </w:t>
      </w:r>
      <w:r w:rsidRPr="00EA616A">
        <w:rPr>
          <w:rFonts w:ascii="Times New Roman" w:hAnsi="Times New Roman"/>
          <w:i/>
          <w:sz w:val="24"/>
          <w:szCs w:val="24"/>
        </w:rPr>
        <w:t>четырехугольников, правильных многоугольников</w:t>
      </w:r>
      <w:r w:rsidRPr="00EA616A">
        <w:rPr>
          <w:rFonts w:ascii="Times New Roman" w:hAnsi="Times New Roman"/>
          <w:sz w:val="24"/>
          <w:szCs w:val="24"/>
        </w:rPr>
        <w:t xml:space="preserve">. </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b/>
          <w:bCs/>
          <w:sz w:val="24"/>
          <w:szCs w:val="24"/>
        </w:rPr>
        <w:t>Геометрические фигуры в пространстве (объемные тела)</w:t>
      </w:r>
    </w:p>
    <w:p w:rsidR="00BA4E76" w:rsidRPr="00EA616A" w:rsidRDefault="00BA4E76" w:rsidP="00BA4E76">
      <w:pPr>
        <w:spacing w:after="0" w:line="240" w:lineRule="auto"/>
        <w:ind w:firstLine="709"/>
        <w:jc w:val="both"/>
        <w:rPr>
          <w:rFonts w:ascii="Times New Roman" w:hAnsi="Times New Roman"/>
          <w:i/>
          <w:sz w:val="24"/>
          <w:szCs w:val="24"/>
        </w:rPr>
      </w:pPr>
      <w:r w:rsidRPr="00EA616A">
        <w:rPr>
          <w:rFonts w:ascii="Times New Roman" w:hAnsi="Times New Roman"/>
          <w:i/>
          <w:sz w:val="24"/>
          <w:szCs w:val="24"/>
        </w:rPr>
        <w:t xml:space="preserve">Многогранник и его элементы. Названия многогранников с разным положением и количеством граней. </w:t>
      </w:r>
      <w:proofErr w:type="gramStart"/>
      <w:r w:rsidRPr="00EA616A">
        <w:rPr>
          <w:rFonts w:ascii="Times New Roman" w:hAnsi="Times New Roman"/>
          <w:sz w:val="24"/>
          <w:szCs w:val="24"/>
        </w:rPr>
        <w:t>Первичные представления о пирамиде, параллелепипеде, призме, сфере, шаре, цилиндре, конусе, их элементах и простейших свойствах</w:t>
      </w:r>
      <w:r w:rsidRPr="00EA616A">
        <w:rPr>
          <w:rFonts w:ascii="Times New Roman" w:hAnsi="Times New Roman"/>
          <w:i/>
          <w:sz w:val="24"/>
          <w:szCs w:val="24"/>
        </w:rPr>
        <w:t xml:space="preserve">. </w:t>
      </w:r>
      <w:proofErr w:type="gramEnd"/>
    </w:p>
    <w:p w:rsidR="00BA4E76" w:rsidRPr="00EA616A" w:rsidRDefault="00BA4E76" w:rsidP="00BA4E76">
      <w:pPr>
        <w:pStyle w:val="aff4"/>
        <w:spacing w:after="0" w:line="240" w:lineRule="auto"/>
        <w:ind w:firstLine="709"/>
        <w:jc w:val="both"/>
        <w:rPr>
          <w:rFonts w:ascii="Times New Roman" w:hAnsi="Times New Roman"/>
          <w:b/>
          <w:i w:val="0"/>
          <w:color w:val="auto"/>
          <w:spacing w:val="0"/>
        </w:rPr>
      </w:pPr>
      <w:r w:rsidRPr="00EA616A">
        <w:rPr>
          <w:rFonts w:ascii="Times New Roman" w:hAnsi="Times New Roman"/>
          <w:b/>
          <w:i w:val="0"/>
          <w:color w:val="auto"/>
          <w:spacing w:val="0"/>
        </w:rPr>
        <w:t>Отношения</w:t>
      </w:r>
    </w:p>
    <w:p w:rsidR="00BA4E76" w:rsidRPr="00EA616A" w:rsidRDefault="00BA4E76" w:rsidP="00BA4E76">
      <w:pPr>
        <w:spacing w:after="0" w:line="240" w:lineRule="auto"/>
        <w:ind w:firstLine="709"/>
        <w:jc w:val="both"/>
        <w:rPr>
          <w:rFonts w:ascii="Times New Roman" w:hAnsi="Times New Roman"/>
          <w:b/>
          <w:bCs/>
          <w:sz w:val="24"/>
          <w:szCs w:val="24"/>
        </w:rPr>
      </w:pPr>
      <w:r w:rsidRPr="00EA616A">
        <w:rPr>
          <w:rFonts w:ascii="Times New Roman" w:hAnsi="Times New Roman"/>
          <w:b/>
          <w:bCs/>
          <w:sz w:val="24"/>
          <w:szCs w:val="24"/>
        </w:rPr>
        <w:t>Равенство фигур</w:t>
      </w:r>
    </w:p>
    <w:p w:rsidR="00BA4E76" w:rsidRPr="00EA616A" w:rsidRDefault="00BA4E76" w:rsidP="00BA4E76">
      <w:pPr>
        <w:spacing w:after="0" w:line="240" w:lineRule="auto"/>
        <w:ind w:firstLine="709"/>
        <w:jc w:val="both"/>
        <w:rPr>
          <w:rFonts w:ascii="Times New Roman" w:hAnsi="Times New Roman"/>
          <w:i/>
          <w:iCs/>
          <w:sz w:val="24"/>
          <w:szCs w:val="24"/>
        </w:rPr>
      </w:pPr>
      <w:r w:rsidRPr="00EA616A">
        <w:rPr>
          <w:rFonts w:ascii="Times New Roman" w:hAnsi="Times New Roman"/>
          <w:bCs/>
          <w:sz w:val="24"/>
          <w:szCs w:val="24"/>
        </w:rPr>
        <w:t>С</w:t>
      </w:r>
      <w:r w:rsidRPr="00EA616A">
        <w:rPr>
          <w:rFonts w:ascii="Times New Roman" w:hAnsi="Times New Roman"/>
          <w:sz w:val="24"/>
          <w:szCs w:val="24"/>
        </w:rPr>
        <w:t xml:space="preserve">войства равных треугольников. Признаки равенства треугольников. </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b/>
          <w:bCs/>
          <w:sz w:val="24"/>
          <w:szCs w:val="24"/>
        </w:rPr>
        <w:t>Параллельно</w:t>
      </w:r>
      <w:r w:rsidRPr="00EA616A">
        <w:rPr>
          <w:rFonts w:ascii="Times New Roman" w:hAnsi="Times New Roman"/>
          <w:b/>
          <w:bCs/>
          <w:sz w:val="24"/>
          <w:szCs w:val="24"/>
        </w:rPr>
        <w:softHyphen/>
        <w:t xml:space="preserve">сть </w:t>
      </w:r>
      <w:proofErr w:type="gramStart"/>
      <w:r w:rsidRPr="00EA616A">
        <w:rPr>
          <w:rFonts w:ascii="Times New Roman" w:hAnsi="Times New Roman"/>
          <w:b/>
          <w:bCs/>
          <w:sz w:val="24"/>
          <w:szCs w:val="24"/>
        </w:rPr>
        <w:t>прямых</w:t>
      </w:r>
      <w:proofErr w:type="gramEnd"/>
    </w:p>
    <w:p w:rsidR="00BA4E76" w:rsidRPr="00EA616A" w:rsidRDefault="00BA4E76" w:rsidP="00BA4E76">
      <w:pPr>
        <w:spacing w:after="0" w:line="240" w:lineRule="auto"/>
        <w:ind w:firstLine="709"/>
        <w:jc w:val="both"/>
        <w:rPr>
          <w:rFonts w:ascii="Times New Roman" w:hAnsi="Times New Roman"/>
          <w:i/>
          <w:iCs/>
          <w:sz w:val="24"/>
          <w:szCs w:val="24"/>
        </w:rPr>
      </w:pPr>
      <w:r w:rsidRPr="00EA616A">
        <w:rPr>
          <w:rFonts w:ascii="Times New Roman" w:hAnsi="Times New Roman"/>
          <w:sz w:val="24"/>
          <w:szCs w:val="24"/>
        </w:rPr>
        <w:t xml:space="preserve">Признаки и свойства </w:t>
      </w:r>
      <w:proofErr w:type="gramStart"/>
      <w:r w:rsidRPr="00EA616A">
        <w:rPr>
          <w:rFonts w:ascii="Times New Roman" w:hAnsi="Times New Roman"/>
          <w:sz w:val="24"/>
          <w:szCs w:val="24"/>
        </w:rPr>
        <w:t>параллельных</w:t>
      </w:r>
      <w:proofErr w:type="gramEnd"/>
      <w:r w:rsidRPr="00EA616A">
        <w:rPr>
          <w:rFonts w:ascii="Times New Roman" w:hAnsi="Times New Roman"/>
          <w:sz w:val="24"/>
          <w:szCs w:val="24"/>
        </w:rPr>
        <w:t xml:space="preserve"> прямых. </w:t>
      </w:r>
      <w:r w:rsidRPr="00EA616A">
        <w:rPr>
          <w:rFonts w:ascii="Times New Roman" w:hAnsi="Times New Roman"/>
          <w:i/>
          <w:sz w:val="24"/>
          <w:szCs w:val="24"/>
        </w:rPr>
        <w:t>Аксиома параллельности Евклида</w:t>
      </w:r>
      <w:r w:rsidRPr="00EA616A">
        <w:rPr>
          <w:rFonts w:ascii="Times New Roman" w:hAnsi="Times New Roman"/>
          <w:sz w:val="24"/>
          <w:szCs w:val="24"/>
        </w:rPr>
        <w:t xml:space="preserve">. </w:t>
      </w:r>
      <w:r w:rsidRPr="00EA616A">
        <w:rPr>
          <w:rFonts w:ascii="Times New Roman" w:hAnsi="Times New Roman"/>
          <w:i/>
          <w:sz w:val="24"/>
          <w:szCs w:val="24"/>
        </w:rPr>
        <w:t>Теорема Фалеса</w:t>
      </w:r>
      <w:r w:rsidRPr="00EA616A">
        <w:rPr>
          <w:rFonts w:ascii="Times New Roman" w:hAnsi="Times New Roman"/>
          <w:sz w:val="24"/>
          <w:szCs w:val="24"/>
        </w:rPr>
        <w:t>.</w:t>
      </w:r>
    </w:p>
    <w:p w:rsidR="00BA4E76" w:rsidRPr="00EA616A" w:rsidRDefault="00BA4E76" w:rsidP="00BA4E76">
      <w:pPr>
        <w:spacing w:after="0" w:line="240" w:lineRule="auto"/>
        <w:ind w:firstLine="709"/>
        <w:jc w:val="both"/>
        <w:rPr>
          <w:rFonts w:ascii="Times New Roman" w:hAnsi="Times New Roman"/>
          <w:b/>
          <w:bCs/>
          <w:sz w:val="24"/>
          <w:szCs w:val="24"/>
        </w:rPr>
      </w:pPr>
      <w:r w:rsidRPr="00EA616A">
        <w:rPr>
          <w:rFonts w:ascii="Times New Roman" w:hAnsi="Times New Roman"/>
          <w:b/>
          <w:bCs/>
          <w:sz w:val="24"/>
          <w:szCs w:val="24"/>
        </w:rPr>
        <w:t>Перпендикулярные прямые</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bCs/>
          <w:sz w:val="24"/>
          <w:szCs w:val="24"/>
        </w:rPr>
        <w:t xml:space="preserve">Прямой угол. Перпендикуляр </w:t>
      </w:r>
      <w:proofErr w:type="gramStart"/>
      <w:r w:rsidRPr="00EA616A">
        <w:rPr>
          <w:rFonts w:ascii="Times New Roman" w:hAnsi="Times New Roman"/>
          <w:bCs/>
          <w:sz w:val="24"/>
          <w:szCs w:val="24"/>
        </w:rPr>
        <w:t>к</w:t>
      </w:r>
      <w:proofErr w:type="gramEnd"/>
      <w:r w:rsidRPr="00EA616A">
        <w:rPr>
          <w:rFonts w:ascii="Times New Roman" w:hAnsi="Times New Roman"/>
          <w:bCs/>
          <w:sz w:val="24"/>
          <w:szCs w:val="24"/>
        </w:rPr>
        <w:t xml:space="preserve"> прямой. Наклонная, проекция. Серединный перпендикуляр к отрезку. </w:t>
      </w:r>
      <w:r w:rsidRPr="00EA616A">
        <w:rPr>
          <w:rFonts w:ascii="Times New Roman" w:hAnsi="Times New Roman"/>
          <w:i/>
          <w:sz w:val="24"/>
          <w:szCs w:val="24"/>
        </w:rPr>
        <w:t>Свойства и признаки перпендикулярности</w:t>
      </w:r>
      <w:r w:rsidRPr="00EA616A">
        <w:rPr>
          <w:rFonts w:ascii="Times New Roman" w:hAnsi="Times New Roman"/>
          <w:sz w:val="24"/>
          <w:szCs w:val="24"/>
        </w:rPr>
        <w:t xml:space="preserve">. </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b/>
          <w:bCs/>
          <w:i/>
          <w:sz w:val="24"/>
          <w:szCs w:val="24"/>
        </w:rPr>
        <w:t>Подобие</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i/>
          <w:sz w:val="24"/>
          <w:szCs w:val="24"/>
        </w:rPr>
        <w:t>Пропорциональные отрезки, подобие фигур. Подобные треугольники. Признаки подобия</w:t>
      </w:r>
      <w:r w:rsidRPr="00EA616A">
        <w:rPr>
          <w:rFonts w:ascii="Times New Roman" w:hAnsi="Times New Roman"/>
          <w:sz w:val="24"/>
          <w:szCs w:val="24"/>
        </w:rPr>
        <w:t xml:space="preserve">. </w:t>
      </w:r>
    </w:p>
    <w:p w:rsidR="00BA4E76" w:rsidRPr="00EA616A" w:rsidRDefault="00BA4E76" w:rsidP="00BA4E76">
      <w:pPr>
        <w:spacing w:after="0" w:line="240" w:lineRule="auto"/>
        <w:ind w:firstLine="709"/>
        <w:jc w:val="both"/>
        <w:rPr>
          <w:rFonts w:ascii="Times New Roman" w:hAnsi="Times New Roman"/>
          <w:i/>
          <w:iCs/>
          <w:sz w:val="24"/>
          <w:szCs w:val="24"/>
        </w:rPr>
      </w:pPr>
      <w:r w:rsidRPr="00EA616A">
        <w:rPr>
          <w:rFonts w:ascii="Times New Roman" w:hAnsi="Times New Roman"/>
          <w:b/>
          <w:sz w:val="24"/>
          <w:szCs w:val="24"/>
        </w:rPr>
        <w:t>Взаимное расположение</w:t>
      </w:r>
      <w:r w:rsidRPr="00EA616A">
        <w:rPr>
          <w:rFonts w:ascii="Times New Roman" w:hAnsi="Times New Roman"/>
          <w:sz w:val="24"/>
          <w:szCs w:val="24"/>
        </w:rPr>
        <w:t xml:space="preserve"> прямой и окружности</w:t>
      </w:r>
      <w:r w:rsidRPr="00EA616A">
        <w:rPr>
          <w:rFonts w:ascii="Times New Roman" w:hAnsi="Times New Roman"/>
          <w:i/>
          <w:sz w:val="24"/>
          <w:szCs w:val="24"/>
        </w:rPr>
        <w:t>, двух окружностей.</w:t>
      </w:r>
    </w:p>
    <w:p w:rsidR="00BA4E76" w:rsidRPr="00EA616A" w:rsidRDefault="00BA4E76" w:rsidP="00BA4E76">
      <w:pPr>
        <w:pStyle w:val="aff4"/>
        <w:spacing w:after="0" w:line="240" w:lineRule="auto"/>
        <w:ind w:firstLine="709"/>
        <w:jc w:val="both"/>
        <w:rPr>
          <w:rFonts w:ascii="Times New Roman" w:hAnsi="Times New Roman"/>
          <w:b/>
          <w:i w:val="0"/>
          <w:color w:val="auto"/>
          <w:spacing w:val="0"/>
        </w:rPr>
      </w:pPr>
      <w:r w:rsidRPr="00EA616A">
        <w:rPr>
          <w:rFonts w:ascii="Times New Roman" w:hAnsi="Times New Roman"/>
          <w:b/>
          <w:i w:val="0"/>
          <w:color w:val="auto"/>
          <w:spacing w:val="0"/>
        </w:rPr>
        <w:t>Измерения и вычисления</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b/>
          <w:bCs/>
          <w:sz w:val="24"/>
          <w:szCs w:val="24"/>
        </w:rPr>
        <w:t>Величины</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sz w:val="24"/>
          <w:szCs w:val="24"/>
        </w:rPr>
        <w:t xml:space="preserve">Понятие величины. Длина. Измерение длины. Единицы измерения длины. Величина угла. Градусная мера угла. </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sz w:val="24"/>
          <w:szCs w:val="24"/>
        </w:rPr>
        <w:lastRenderedPageBreak/>
        <w:t>Понятие о площади плоской фигуры и ее свойствах. Измерение площадей. Единицы измерения площади.</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sz w:val="24"/>
          <w:szCs w:val="24"/>
        </w:rPr>
        <w:t>Представление об объеме и его свойствах. Измерение объема. Единицы измерения объемов.</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b/>
          <w:bCs/>
          <w:sz w:val="24"/>
          <w:szCs w:val="24"/>
        </w:rPr>
        <w:t>Измерения и вычисления</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sz w:val="24"/>
          <w:szCs w:val="24"/>
        </w:rPr>
        <w:t>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EA616A">
        <w:rPr>
          <w:rFonts w:ascii="Times New Roman" w:hAnsi="Times New Roman"/>
          <w:sz w:val="24"/>
          <w:szCs w:val="24"/>
        </w:rPr>
        <w:softHyphen/>
        <w:t xml:space="preserve">ружности и площади круга. Сравнение и вычисление площадей. Теорема Пифагора. </w:t>
      </w:r>
      <w:r w:rsidRPr="00EA616A">
        <w:rPr>
          <w:rFonts w:ascii="Times New Roman" w:hAnsi="Times New Roman"/>
          <w:i/>
          <w:sz w:val="24"/>
          <w:szCs w:val="24"/>
        </w:rPr>
        <w:t>Теорема синусов. Теорема косинусов</w:t>
      </w:r>
      <w:r w:rsidRPr="00EA616A">
        <w:rPr>
          <w:rFonts w:ascii="Times New Roman" w:hAnsi="Times New Roman"/>
          <w:sz w:val="24"/>
          <w:szCs w:val="24"/>
        </w:rPr>
        <w:t>.</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b/>
          <w:sz w:val="24"/>
          <w:szCs w:val="24"/>
        </w:rPr>
        <w:t>Расстояния</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sz w:val="24"/>
          <w:szCs w:val="24"/>
        </w:rPr>
        <w:t xml:space="preserve">Расстояние между точками. Расстояние от точки </w:t>
      </w:r>
      <w:proofErr w:type="gramStart"/>
      <w:r w:rsidRPr="00EA616A">
        <w:rPr>
          <w:rFonts w:ascii="Times New Roman" w:hAnsi="Times New Roman"/>
          <w:sz w:val="24"/>
          <w:szCs w:val="24"/>
        </w:rPr>
        <w:t>до</w:t>
      </w:r>
      <w:proofErr w:type="gramEnd"/>
      <w:r w:rsidRPr="00EA616A">
        <w:rPr>
          <w:rFonts w:ascii="Times New Roman" w:hAnsi="Times New Roman"/>
          <w:sz w:val="24"/>
          <w:szCs w:val="24"/>
        </w:rPr>
        <w:t xml:space="preserve"> прямой. </w:t>
      </w:r>
      <w:r w:rsidRPr="00EA616A">
        <w:rPr>
          <w:rFonts w:ascii="Times New Roman" w:hAnsi="Times New Roman"/>
          <w:i/>
          <w:sz w:val="24"/>
          <w:szCs w:val="24"/>
        </w:rPr>
        <w:t>Расстояние между фигурами</w:t>
      </w:r>
      <w:r w:rsidRPr="00EA616A">
        <w:rPr>
          <w:rFonts w:ascii="Times New Roman" w:hAnsi="Times New Roman"/>
          <w:sz w:val="24"/>
          <w:szCs w:val="24"/>
        </w:rPr>
        <w:t xml:space="preserve">. </w:t>
      </w:r>
    </w:p>
    <w:p w:rsidR="00BA4E76" w:rsidRPr="00EA616A" w:rsidRDefault="00BA4E76" w:rsidP="00BA4E76">
      <w:pPr>
        <w:pStyle w:val="aff4"/>
        <w:spacing w:after="0" w:line="240" w:lineRule="auto"/>
        <w:ind w:firstLine="709"/>
        <w:jc w:val="both"/>
        <w:rPr>
          <w:rFonts w:ascii="Times New Roman" w:hAnsi="Times New Roman"/>
          <w:b/>
          <w:i w:val="0"/>
          <w:color w:val="auto"/>
          <w:spacing w:val="0"/>
        </w:rPr>
      </w:pPr>
      <w:r w:rsidRPr="00EA616A">
        <w:rPr>
          <w:rFonts w:ascii="Times New Roman" w:hAnsi="Times New Roman"/>
          <w:b/>
          <w:i w:val="0"/>
          <w:color w:val="auto"/>
          <w:spacing w:val="0"/>
        </w:rPr>
        <w:t>Геометрические построения</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sz w:val="24"/>
          <w:szCs w:val="24"/>
        </w:rPr>
        <w:t>Геометрические построения для иллюстрации свойств геометрических фигур.</w:t>
      </w:r>
    </w:p>
    <w:p w:rsidR="00BA4E76" w:rsidRDefault="00BA4E76" w:rsidP="00BA4E76">
      <w:pPr>
        <w:spacing w:after="0" w:line="240" w:lineRule="auto"/>
        <w:ind w:firstLine="709"/>
        <w:jc w:val="both"/>
        <w:rPr>
          <w:rFonts w:ascii="Times New Roman" w:hAnsi="Times New Roman"/>
          <w:i/>
          <w:sz w:val="24"/>
          <w:szCs w:val="24"/>
        </w:rPr>
      </w:pPr>
      <w:r w:rsidRPr="00EA616A">
        <w:rPr>
          <w:rFonts w:ascii="Times New Roman" w:hAnsi="Times New Roman"/>
          <w:sz w:val="24"/>
          <w:szCs w:val="24"/>
        </w:rPr>
        <w:t xml:space="preserve">Инструменты для построений: циркуль, линейка, угольник. </w:t>
      </w:r>
      <w:r w:rsidRPr="00EA616A">
        <w:rPr>
          <w:rFonts w:ascii="Times New Roman" w:hAnsi="Times New Roman"/>
          <w:i/>
          <w:sz w:val="24"/>
          <w:szCs w:val="24"/>
        </w:rPr>
        <w:t xml:space="preserve">Простейшие построения циркулем и линейкой: построение биссектрисы угла, перпендикуляра к прямой, угла, равного </w:t>
      </w:r>
      <w:proofErr w:type="gramStart"/>
      <w:r w:rsidRPr="00EA616A">
        <w:rPr>
          <w:rFonts w:ascii="Times New Roman" w:hAnsi="Times New Roman"/>
          <w:i/>
          <w:sz w:val="24"/>
          <w:szCs w:val="24"/>
        </w:rPr>
        <w:t>данному</w:t>
      </w:r>
      <w:proofErr w:type="gramEnd"/>
      <w:r w:rsidRPr="00EA616A">
        <w:rPr>
          <w:rFonts w:ascii="Times New Roman" w:hAnsi="Times New Roman"/>
          <w:i/>
          <w:sz w:val="24"/>
          <w:szCs w:val="24"/>
        </w:rPr>
        <w:t xml:space="preserve">, </w:t>
      </w:r>
    </w:p>
    <w:p w:rsidR="00BA4E76" w:rsidRPr="00EA616A" w:rsidRDefault="00BA4E76" w:rsidP="00BA4E76">
      <w:pPr>
        <w:spacing w:after="0" w:line="240" w:lineRule="auto"/>
        <w:ind w:firstLine="709"/>
        <w:jc w:val="both"/>
        <w:rPr>
          <w:rFonts w:ascii="Times New Roman" w:hAnsi="Times New Roman"/>
          <w:i/>
          <w:sz w:val="24"/>
          <w:szCs w:val="24"/>
        </w:rPr>
      </w:pPr>
      <w:r w:rsidRPr="00EA616A">
        <w:rPr>
          <w:rFonts w:ascii="Times New Roman" w:hAnsi="Times New Roman"/>
          <w:i/>
          <w:sz w:val="24"/>
          <w:szCs w:val="24"/>
        </w:rPr>
        <w:t>Построение треугольников по трем сторонам, двум сторонам и углу между ними, стороне и двум прилежащим к ней углам.</w:t>
      </w:r>
    </w:p>
    <w:p w:rsidR="00BA4E76" w:rsidRPr="00EA616A" w:rsidRDefault="00BA4E76" w:rsidP="00BA4E76">
      <w:pPr>
        <w:spacing w:after="0" w:line="240" w:lineRule="auto"/>
        <w:ind w:firstLine="709"/>
        <w:jc w:val="both"/>
        <w:rPr>
          <w:rFonts w:ascii="Times New Roman" w:hAnsi="Times New Roman"/>
          <w:i/>
          <w:sz w:val="24"/>
          <w:szCs w:val="24"/>
        </w:rPr>
      </w:pPr>
      <w:r w:rsidRPr="00EA616A">
        <w:rPr>
          <w:rFonts w:ascii="Times New Roman" w:hAnsi="Times New Roman"/>
          <w:i/>
          <w:sz w:val="24"/>
          <w:szCs w:val="24"/>
        </w:rPr>
        <w:t>Деление отрезка в данном отношении.</w:t>
      </w:r>
    </w:p>
    <w:p w:rsidR="00BA4E76" w:rsidRPr="00EA616A" w:rsidRDefault="00BA4E76" w:rsidP="00BA4E76">
      <w:pPr>
        <w:pStyle w:val="aff4"/>
        <w:spacing w:after="0" w:line="240" w:lineRule="auto"/>
        <w:ind w:firstLine="709"/>
        <w:jc w:val="both"/>
        <w:rPr>
          <w:rFonts w:ascii="Times New Roman" w:hAnsi="Times New Roman"/>
          <w:b/>
          <w:i w:val="0"/>
          <w:color w:val="auto"/>
          <w:spacing w:val="0"/>
        </w:rPr>
      </w:pPr>
      <w:r w:rsidRPr="00EA616A">
        <w:rPr>
          <w:rFonts w:ascii="Times New Roman" w:hAnsi="Times New Roman"/>
          <w:b/>
          <w:i w:val="0"/>
          <w:color w:val="auto"/>
          <w:spacing w:val="0"/>
        </w:rPr>
        <w:t xml:space="preserve">Геометрические преобразования </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b/>
          <w:bCs/>
          <w:sz w:val="24"/>
          <w:szCs w:val="24"/>
        </w:rPr>
        <w:t>Преобразования</w:t>
      </w:r>
    </w:p>
    <w:p w:rsidR="00BA4E76" w:rsidRPr="00EA616A" w:rsidRDefault="00BA4E76" w:rsidP="00BA4E76">
      <w:pPr>
        <w:spacing w:after="0" w:line="240" w:lineRule="auto"/>
        <w:ind w:firstLine="709"/>
        <w:jc w:val="both"/>
        <w:rPr>
          <w:rFonts w:ascii="Times New Roman" w:hAnsi="Times New Roman"/>
          <w:b/>
          <w:bCs/>
          <w:sz w:val="24"/>
          <w:szCs w:val="24"/>
        </w:rPr>
      </w:pPr>
      <w:r w:rsidRPr="00EA616A">
        <w:rPr>
          <w:rFonts w:ascii="Times New Roman" w:hAnsi="Times New Roman"/>
          <w:sz w:val="24"/>
          <w:szCs w:val="24"/>
        </w:rPr>
        <w:t xml:space="preserve">Понятие преобразования. Представление о метапредметном понятии «преобразование». </w:t>
      </w:r>
      <w:r w:rsidRPr="00EA616A">
        <w:rPr>
          <w:rFonts w:ascii="Times New Roman" w:hAnsi="Times New Roman"/>
          <w:i/>
          <w:sz w:val="24"/>
          <w:szCs w:val="24"/>
        </w:rPr>
        <w:t>Подобие</w:t>
      </w:r>
      <w:r w:rsidRPr="00EA616A">
        <w:rPr>
          <w:rFonts w:ascii="Times New Roman" w:hAnsi="Times New Roman"/>
          <w:sz w:val="24"/>
          <w:szCs w:val="24"/>
        </w:rPr>
        <w:t>.</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b/>
          <w:bCs/>
          <w:sz w:val="24"/>
          <w:szCs w:val="24"/>
        </w:rPr>
        <w:t>Движения</w:t>
      </w:r>
    </w:p>
    <w:p w:rsidR="00BA4E76" w:rsidRPr="00EA616A" w:rsidRDefault="00BA4E76" w:rsidP="00BA4E76">
      <w:pPr>
        <w:spacing w:after="0" w:line="240" w:lineRule="auto"/>
        <w:ind w:firstLine="709"/>
        <w:jc w:val="both"/>
        <w:rPr>
          <w:rFonts w:ascii="Times New Roman" w:hAnsi="Times New Roman"/>
          <w:color w:val="FF0000"/>
          <w:sz w:val="24"/>
          <w:szCs w:val="24"/>
        </w:rPr>
      </w:pPr>
      <w:r w:rsidRPr="00EA616A">
        <w:rPr>
          <w:rFonts w:ascii="Times New Roman" w:hAnsi="Times New Roman"/>
          <w:sz w:val="24"/>
          <w:szCs w:val="24"/>
        </w:rPr>
        <w:t>Осевая и центральная симметрия</w:t>
      </w:r>
      <w:r w:rsidRPr="00EA616A">
        <w:rPr>
          <w:rFonts w:ascii="Times New Roman" w:hAnsi="Times New Roman"/>
          <w:i/>
          <w:sz w:val="24"/>
          <w:szCs w:val="24"/>
        </w:rPr>
        <w:t xml:space="preserve">, поворот и параллельный перенос. </w:t>
      </w:r>
    </w:p>
    <w:p w:rsidR="00BA4E76" w:rsidRPr="00EA616A" w:rsidRDefault="00BA4E76" w:rsidP="00BA4E76">
      <w:pPr>
        <w:pStyle w:val="aff4"/>
        <w:spacing w:after="0" w:line="240" w:lineRule="auto"/>
        <w:ind w:firstLine="709"/>
        <w:jc w:val="both"/>
        <w:rPr>
          <w:rFonts w:ascii="Times New Roman" w:hAnsi="Times New Roman"/>
          <w:b/>
          <w:i w:val="0"/>
          <w:color w:val="auto"/>
          <w:spacing w:val="0"/>
        </w:rPr>
      </w:pPr>
      <w:r w:rsidRPr="00EA616A">
        <w:rPr>
          <w:rFonts w:ascii="Times New Roman" w:hAnsi="Times New Roman"/>
          <w:b/>
          <w:i w:val="0"/>
          <w:color w:val="auto"/>
          <w:spacing w:val="0"/>
        </w:rPr>
        <w:t>Векторы и координаты на плоскости</w:t>
      </w:r>
    </w:p>
    <w:p w:rsidR="00BA4E76" w:rsidRPr="00EA616A" w:rsidRDefault="00BA4E76" w:rsidP="00BA4E76">
      <w:pPr>
        <w:spacing w:after="0" w:line="240" w:lineRule="auto"/>
        <w:ind w:firstLine="709"/>
        <w:jc w:val="both"/>
        <w:rPr>
          <w:rFonts w:ascii="Times New Roman" w:hAnsi="Times New Roman"/>
          <w:b/>
          <w:sz w:val="24"/>
          <w:szCs w:val="24"/>
        </w:rPr>
      </w:pPr>
      <w:r w:rsidRPr="00EA616A">
        <w:rPr>
          <w:rFonts w:ascii="Times New Roman" w:hAnsi="Times New Roman"/>
          <w:b/>
          <w:iCs/>
          <w:sz w:val="24"/>
          <w:szCs w:val="24"/>
        </w:rPr>
        <w:t>Векторы</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sz w:val="24"/>
          <w:szCs w:val="24"/>
        </w:rPr>
        <w:t>Понятие вектора, действия над векторами</w:t>
      </w:r>
      <w:r w:rsidRPr="00EA616A">
        <w:rPr>
          <w:rFonts w:ascii="Times New Roman" w:hAnsi="Times New Roman"/>
          <w:i/>
          <w:sz w:val="24"/>
          <w:szCs w:val="24"/>
        </w:rPr>
        <w:t xml:space="preserve">, </w:t>
      </w:r>
      <w:r w:rsidRPr="00EA616A">
        <w:rPr>
          <w:rFonts w:ascii="Times New Roman" w:hAnsi="Times New Roman"/>
          <w:sz w:val="24"/>
          <w:szCs w:val="24"/>
        </w:rPr>
        <w:t>использование векторов в физике,</w:t>
      </w:r>
      <w:r w:rsidRPr="00EA616A">
        <w:rPr>
          <w:rFonts w:ascii="Times New Roman" w:hAnsi="Times New Roman"/>
          <w:i/>
          <w:sz w:val="24"/>
          <w:szCs w:val="24"/>
        </w:rPr>
        <w:t xml:space="preserve"> разложение вектора на составляющие, скалярное произведение</w:t>
      </w:r>
      <w:r w:rsidRPr="00EA616A">
        <w:rPr>
          <w:rFonts w:ascii="Times New Roman" w:hAnsi="Times New Roman"/>
          <w:sz w:val="24"/>
          <w:szCs w:val="24"/>
        </w:rPr>
        <w:t xml:space="preserve">. </w:t>
      </w:r>
    </w:p>
    <w:p w:rsidR="00BA4E76" w:rsidRPr="00EA616A" w:rsidRDefault="00BA4E76" w:rsidP="00BA4E76">
      <w:pPr>
        <w:spacing w:after="0" w:line="240" w:lineRule="auto"/>
        <w:ind w:firstLine="709"/>
        <w:jc w:val="both"/>
        <w:rPr>
          <w:rFonts w:ascii="Times New Roman" w:hAnsi="Times New Roman"/>
          <w:b/>
          <w:bCs/>
          <w:sz w:val="24"/>
          <w:szCs w:val="24"/>
        </w:rPr>
      </w:pPr>
      <w:r w:rsidRPr="00EA616A">
        <w:rPr>
          <w:rFonts w:ascii="Times New Roman" w:hAnsi="Times New Roman"/>
          <w:b/>
          <w:bCs/>
          <w:sz w:val="24"/>
          <w:szCs w:val="24"/>
        </w:rPr>
        <w:t>Координаты</w:t>
      </w:r>
    </w:p>
    <w:p w:rsidR="00BA4E76" w:rsidRPr="00EA616A" w:rsidRDefault="00BA4E76" w:rsidP="00BA4E76">
      <w:pPr>
        <w:spacing w:after="0" w:line="240" w:lineRule="auto"/>
        <w:ind w:firstLine="709"/>
        <w:jc w:val="both"/>
        <w:rPr>
          <w:rFonts w:ascii="Times New Roman" w:hAnsi="Times New Roman"/>
          <w:sz w:val="24"/>
          <w:szCs w:val="24"/>
        </w:rPr>
      </w:pPr>
      <w:r w:rsidRPr="00EA616A">
        <w:rPr>
          <w:rFonts w:ascii="Times New Roman" w:hAnsi="Times New Roman"/>
          <w:sz w:val="24"/>
          <w:szCs w:val="24"/>
        </w:rPr>
        <w:t xml:space="preserve">Основные понятия, </w:t>
      </w:r>
      <w:r w:rsidRPr="00EA616A">
        <w:rPr>
          <w:rFonts w:ascii="Times New Roman" w:hAnsi="Times New Roman"/>
          <w:i/>
          <w:sz w:val="24"/>
          <w:szCs w:val="24"/>
        </w:rPr>
        <w:t>координаты вектора, расстояние между точками. Координаты середины отрезка. Уравнения фигур.</w:t>
      </w:r>
    </w:p>
    <w:p w:rsidR="00BA4E76" w:rsidRPr="00EA616A" w:rsidRDefault="00BA4E76" w:rsidP="00BA4E76">
      <w:pPr>
        <w:spacing w:after="0" w:line="240" w:lineRule="auto"/>
        <w:ind w:firstLine="709"/>
        <w:jc w:val="both"/>
        <w:rPr>
          <w:rFonts w:ascii="Times New Roman" w:hAnsi="Times New Roman"/>
          <w:i/>
          <w:sz w:val="24"/>
          <w:szCs w:val="24"/>
        </w:rPr>
      </w:pPr>
      <w:r w:rsidRPr="00EA616A">
        <w:rPr>
          <w:rFonts w:ascii="Times New Roman" w:hAnsi="Times New Roman"/>
          <w:i/>
          <w:sz w:val="24"/>
          <w:szCs w:val="24"/>
        </w:rPr>
        <w:t>Применение векторов и координат для решения простейших геометрических задач.</w:t>
      </w:r>
    </w:p>
    <w:p w:rsidR="00BA4E76" w:rsidRPr="00EA616A" w:rsidRDefault="00BA4E76" w:rsidP="00BA4E76">
      <w:pPr>
        <w:pStyle w:val="3"/>
        <w:spacing w:before="0" w:beforeAutospacing="0" w:after="0" w:afterAutospacing="0"/>
        <w:ind w:firstLine="709"/>
        <w:jc w:val="both"/>
        <w:rPr>
          <w:sz w:val="24"/>
          <w:szCs w:val="24"/>
        </w:rPr>
      </w:pPr>
      <w:bookmarkStart w:id="247" w:name="_Toc405513924"/>
      <w:bookmarkStart w:id="248" w:name="_Toc284662802"/>
      <w:bookmarkStart w:id="249" w:name="_Toc284663429"/>
      <w:r w:rsidRPr="00EA616A">
        <w:rPr>
          <w:sz w:val="24"/>
          <w:szCs w:val="24"/>
        </w:rPr>
        <w:t>История математики</w:t>
      </w:r>
      <w:bookmarkEnd w:id="247"/>
      <w:bookmarkEnd w:id="248"/>
      <w:bookmarkEnd w:id="249"/>
    </w:p>
    <w:p w:rsidR="00BA4E76" w:rsidRPr="00EA616A" w:rsidRDefault="00BA4E76" w:rsidP="00BA4E76">
      <w:pPr>
        <w:spacing w:after="0" w:line="240" w:lineRule="auto"/>
        <w:ind w:firstLine="709"/>
        <w:jc w:val="both"/>
        <w:rPr>
          <w:rFonts w:ascii="Times New Roman" w:hAnsi="Times New Roman"/>
          <w:i/>
          <w:sz w:val="24"/>
          <w:szCs w:val="24"/>
        </w:rPr>
      </w:pPr>
      <w:r w:rsidRPr="00EA616A">
        <w:rPr>
          <w:rFonts w:ascii="Times New Roman" w:hAnsi="Times New Roman"/>
          <w:i/>
          <w:sz w:val="24"/>
          <w:szCs w:val="24"/>
        </w:rPr>
        <w:t>Возникновение математики как науки, этапы ее развития. Основные разделы математики. Выдающиеся математики и их вклад в развитие науки.</w:t>
      </w:r>
    </w:p>
    <w:p w:rsidR="00BA4E76" w:rsidRPr="00EA616A" w:rsidRDefault="00BA4E76" w:rsidP="00BA4E76">
      <w:pPr>
        <w:spacing w:after="0" w:line="240" w:lineRule="auto"/>
        <w:ind w:firstLine="709"/>
        <w:jc w:val="both"/>
        <w:rPr>
          <w:rFonts w:ascii="Times New Roman" w:hAnsi="Times New Roman"/>
          <w:i/>
          <w:sz w:val="24"/>
          <w:szCs w:val="24"/>
        </w:rPr>
      </w:pPr>
      <w:r w:rsidRPr="00EA616A">
        <w:rPr>
          <w:rFonts w:ascii="Times New Roman" w:hAnsi="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BA4E76" w:rsidRPr="00EA616A" w:rsidRDefault="00BA4E76" w:rsidP="00BA4E76">
      <w:pPr>
        <w:spacing w:after="0" w:line="240" w:lineRule="auto"/>
        <w:ind w:firstLine="709"/>
        <w:jc w:val="both"/>
        <w:rPr>
          <w:rFonts w:ascii="Times New Roman" w:hAnsi="Times New Roman"/>
          <w:i/>
          <w:sz w:val="24"/>
          <w:szCs w:val="24"/>
        </w:rPr>
      </w:pPr>
      <w:r w:rsidRPr="00EA616A">
        <w:rPr>
          <w:rFonts w:ascii="Times New Roman" w:hAnsi="Times New Roman"/>
          <w:i/>
          <w:sz w:val="24"/>
          <w:szCs w:val="24"/>
        </w:rPr>
        <w:t xml:space="preserve">Зарождение алгебры в недрах арифметики. </w:t>
      </w:r>
      <w:proofErr w:type="gramStart"/>
      <w:r w:rsidRPr="00EA616A">
        <w:rPr>
          <w:rFonts w:ascii="Times New Roman" w:hAnsi="Times New Roman"/>
          <w:i/>
          <w:sz w:val="24"/>
          <w:szCs w:val="24"/>
        </w:rPr>
        <w:t>Ал-Хорезми</w:t>
      </w:r>
      <w:proofErr w:type="gramEnd"/>
      <w:r w:rsidRPr="00EA616A">
        <w:rPr>
          <w:rFonts w:ascii="Times New Roman" w:hAnsi="Times New Roman"/>
          <w:i/>
          <w:sz w:val="24"/>
          <w:szCs w:val="24"/>
        </w:rPr>
        <w:t xml:space="preserve">.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w:t>
      </w:r>
      <w:proofErr w:type="gramStart"/>
      <w:r w:rsidRPr="00EA616A">
        <w:rPr>
          <w:rFonts w:ascii="Times New Roman" w:hAnsi="Times New Roman"/>
          <w:i/>
          <w:sz w:val="24"/>
          <w:szCs w:val="24"/>
        </w:rPr>
        <w:t>Дж</w:t>
      </w:r>
      <w:proofErr w:type="gramEnd"/>
      <w:r w:rsidRPr="00EA616A">
        <w:rPr>
          <w:rFonts w:ascii="Times New Roman" w:hAnsi="Times New Roman"/>
          <w:i/>
          <w:sz w:val="24"/>
          <w:szCs w:val="24"/>
        </w:rPr>
        <w:t>. Кардано, Н.Х. Абель, Э. Галуа.</w:t>
      </w:r>
    </w:p>
    <w:p w:rsidR="00BA4E76" w:rsidRPr="00EA616A" w:rsidRDefault="00BA4E76" w:rsidP="00BA4E76">
      <w:pPr>
        <w:spacing w:after="0" w:line="240" w:lineRule="auto"/>
        <w:ind w:firstLine="709"/>
        <w:jc w:val="both"/>
        <w:rPr>
          <w:rFonts w:ascii="Times New Roman" w:hAnsi="Times New Roman"/>
          <w:i/>
          <w:sz w:val="24"/>
          <w:szCs w:val="24"/>
        </w:rPr>
      </w:pPr>
      <w:r w:rsidRPr="00EA616A">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BA4E76" w:rsidRPr="00EA616A" w:rsidRDefault="00BA4E76" w:rsidP="00BA4E76">
      <w:pPr>
        <w:spacing w:after="0" w:line="240" w:lineRule="auto"/>
        <w:ind w:firstLine="709"/>
        <w:jc w:val="both"/>
        <w:rPr>
          <w:rFonts w:ascii="Times New Roman" w:hAnsi="Times New Roman"/>
          <w:i/>
          <w:sz w:val="24"/>
          <w:szCs w:val="24"/>
        </w:rPr>
      </w:pPr>
      <w:r w:rsidRPr="00EA616A">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BA4E76" w:rsidRPr="00EA616A" w:rsidRDefault="00BA4E76" w:rsidP="00BA4E76">
      <w:pPr>
        <w:spacing w:after="0" w:line="240" w:lineRule="auto"/>
        <w:ind w:firstLine="709"/>
        <w:jc w:val="both"/>
        <w:rPr>
          <w:rFonts w:ascii="Times New Roman" w:hAnsi="Times New Roman"/>
          <w:i/>
          <w:sz w:val="24"/>
          <w:szCs w:val="24"/>
        </w:rPr>
      </w:pPr>
      <w:r w:rsidRPr="00EA616A">
        <w:rPr>
          <w:rFonts w:ascii="Times New Roman" w:hAnsi="Times New Roman"/>
          <w:i/>
          <w:sz w:val="24"/>
          <w:szCs w:val="24"/>
        </w:rPr>
        <w:t>Истоки теории вероятностей: страховое дело, азартные игры. П. Ферма, Б.Паскаль, Я. Бернулли, А.Н.Колмогоров.</w:t>
      </w:r>
    </w:p>
    <w:p w:rsidR="00BA4E76" w:rsidRPr="00EA616A" w:rsidRDefault="00BA4E76" w:rsidP="00BA4E76">
      <w:pPr>
        <w:spacing w:after="0" w:line="240" w:lineRule="auto"/>
        <w:ind w:firstLine="709"/>
        <w:jc w:val="both"/>
        <w:rPr>
          <w:rFonts w:ascii="Times New Roman" w:hAnsi="Times New Roman"/>
          <w:i/>
          <w:sz w:val="24"/>
          <w:szCs w:val="24"/>
        </w:rPr>
      </w:pPr>
      <w:r w:rsidRPr="00EA616A">
        <w:rPr>
          <w:rFonts w:ascii="Times New Roman" w:hAnsi="Times New Roman"/>
          <w:i/>
          <w:sz w:val="24"/>
          <w:szCs w:val="24"/>
        </w:rPr>
        <w:lastRenderedPageBreak/>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BA4E76" w:rsidRPr="00EA616A" w:rsidRDefault="00BA4E76" w:rsidP="00BA4E76">
      <w:pPr>
        <w:spacing w:after="0" w:line="240" w:lineRule="auto"/>
        <w:ind w:firstLine="709"/>
        <w:jc w:val="both"/>
        <w:rPr>
          <w:rFonts w:ascii="Times New Roman" w:hAnsi="Times New Roman"/>
          <w:i/>
          <w:sz w:val="24"/>
          <w:szCs w:val="24"/>
        </w:rPr>
      </w:pPr>
      <w:r w:rsidRPr="00EA616A">
        <w:rPr>
          <w:rFonts w:ascii="Times New Roman" w:hAnsi="Times New Roman"/>
          <w:i/>
          <w:sz w:val="24"/>
          <w:szCs w:val="24"/>
        </w:rPr>
        <w:t>Геометрия и искусство. Геометрические закономерности окружающего мира.</w:t>
      </w:r>
    </w:p>
    <w:p w:rsidR="00BA4E76" w:rsidRPr="00EA616A" w:rsidRDefault="00BA4E76" w:rsidP="00BA4E76">
      <w:pPr>
        <w:spacing w:after="0" w:line="240" w:lineRule="auto"/>
        <w:ind w:firstLine="709"/>
        <w:jc w:val="both"/>
        <w:rPr>
          <w:rFonts w:ascii="Times New Roman" w:hAnsi="Times New Roman"/>
          <w:i/>
          <w:sz w:val="24"/>
          <w:szCs w:val="24"/>
        </w:rPr>
      </w:pPr>
      <w:r w:rsidRPr="00EA616A">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BA4E76" w:rsidRPr="00EA616A" w:rsidRDefault="00BA4E76" w:rsidP="00BA4E76">
      <w:pPr>
        <w:spacing w:after="0" w:line="240" w:lineRule="auto"/>
        <w:ind w:firstLine="709"/>
        <w:jc w:val="both"/>
        <w:rPr>
          <w:rFonts w:ascii="Times New Roman" w:hAnsi="Times New Roman"/>
          <w:i/>
          <w:sz w:val="24"/>
          <w:szCs w:val="24"/>
        </w:rPr>
      </w:pPr>
      <w:r w:rsidRPr="00EA616A">
        <w:rPr>
          <w:rFonts w:ascii="Times New Roman" w:hAnsi="Times New Roman"/>
          <w:i/>
          <w:sz w:val="24"/>
          <w:szCs w:val="24"/>
        </w:rPr>
        <w:t xml:space="preserve">Роль российских ученых в развитии математики: Л. Эйлер. Н.И. Лобачевский, П.Л.Чебышев, С. Ковалевская, А.Н. Колмогоров. </w:t>
      </w:r>
    </w:p>
    <w:p w:rsidR="00BA4E76" w:rsidRPr="00EA616A" w:rsidRDefault="00BA4E76" w:rsidP="00816B96">
      <w:pPr>
        <w:spacing w:after="0" w:line="240" w:lineRule="auto"/>
        <w:ind w:firstLine="709"/>
        <w:jc w:val="both"/>
        <w:rPr>
          <w:rFonts w:ascii="Times New Roman" w:hAnsi="Times New Roman"/>
          <w:i/>
          <w:sz w:val="24"/>
          <w:szCs w:val="24"/>
        </w:rPr>
      </w:pPr>
      <w:r w:rsidRPr="00EA616A">
        <w:rPr>
          <w:rFonts w:ascii="Times New Roman" w:hAnsi="Times New Roman"/>
          <w:i/>
          <w:sz w:val="24"/>
          <w:szCs w:val="24"/>
        </w:rPr>
        <w:t xml:space="preserve">Математика в развитии России: Петр </w:t>
      </w:r>
      <w:r w:rsidRPr="00EA616A">
        <w:rPr>
          <w:rFonts w:ascii="Times New Roman" w:hAnsi="Times New Roman"/>
          <w:i/>
          <w:sz w:val="24"/>
          <w:szCs w:val="24"/>
          <w:lang w:val="en-US"/>
        </w:rPr>
        <w:t>I</w:t>
      </w:r>
      <w:r w:rsidRPr="00EA616A">
        <w:rPr>
          <w:rFonts w:ascii="Times New Roman" w:hAnsi="Times New Roman"/>
          <w:i/>
          <w:sz w:val="24"/>
          <w:szCs w:val="24"/>
        </w:rPr>
        <w:t>, школа математических и навигацких наук, развитие российского флота, А.Н. Крылов. Космическая программа и М.В. Келдыш.</w:t>
      </w:r>
    </w:p>
    <w:p w:rsidR="00BA4E76" w:rsidRPr="00EA616A" w:rsidRDefault="00BA4E76" w:rsidP="00816B96">
      <w:pPr>
        <w:spacing w:after="0" w:line="240" w:lineRule="auto"/>
        <w:jc w:val="both"/>
        <w:rPr>
          <w:rFonts w:ascii="Times New Roman" w:hAnsi="Times New Roman"/>
          <w:sz w:val="24"/>
          <w:szCs w:val="24"/>
        </w:rPr>
      </w:pPr>
    </w:p>
    <w:p w:rsidR="00BA4E76" w:rsidRDefault="00BA4E76" w:rsidP="00816B96">
      <w:pPr>
        <w:pStyle w:val="3"/>
        <w:spacing w:before="0" w:beforeAutospacing="0" w:after="0" w:afterAutospacing="0"/>
        <w:rPr>
          <w:sz w:val="24"/>
          <w:szCs w:val="24"/>
        </w:rPr>
      </w:pPr>
      <w:bookmarkStart w:id="250" w:name="_Toc409691709"/>
      <w:bookmarkStart w:id="251" w:name="_Toc410654034"/>
      <w:bookmarkStart w:id="252" w:name="_Toc414553245"/>
      <w:bookmarkEnd w:id="228"/>
      <w:r w:rsidRPr="00EA616A">
        <w:rPr>
          <w:sz w:val="24"/>
          <w:szCs w:val="24"/>
        </w:rPr>
        <w:t>2.2.2.</w:t>
      </w:r>
      <w:r w:rsidR="00AC3237">
        <w:rPr>
          <w:sz w:val="24"/>
          <w:szCs w:val="24"/>
        </w:rPr>
        <w:t>9</w:t>
      </w:r>
      <w:r w:rsidRPr="00EA616A">
        <w:rPr>
          <w:sz w:val="24"/>
          <w:szCs w:val="24"/>
        </w:rPr>
        <w:t>. Информатика</w:t>
      </w:r>
      <w:bookmarkEnd w:id="250"/>
      <w:bookmarkEnd w:id="251"/>
      <w:bookmarkEnd w:id="252"/>
    </w:p>
    <w:p w:rsidR="00816B96" w:rsidRPr="00816B96" w:rsidRDefault="00816B96" w:rsidP="00816B96">
      <w:pPr>
        <w:spacing w:after="0"/>
      </w:pPr>
    </w:p>
    <w:p w:rsidR="00BA4E76" w:rsidRPr="00B93555" w:rsidRDefault="00BA4E76" w:rsidP="00816B96">
      <w:pPr>
        <w:spacing w:after="0" w:line="240" w:lineRule="auto"/>
        <w:ind w:firstLine="709"/>
        <w:jc w:val="both"/>
        <w:rPr>
          <w:rFonts w:ascii="Times New Roman" w:hAnsi="Times New Roman"/>
          <w:sz w:val="24"/>
          <w:szCs w:val="24"/>
        </w:rPr>
      </w:pPr>
      <w:r w:rsidRPr="00B93555">
        <w:rPr>
          <w:rFonts w:ascii="Times New Roman" w:hAnsi="Times New Roman"/>
          <w:sz w:val="24"/>
          <w:szCs w:val="24"/>
        </w:rPr>
        <w:t xml:space="preserve">При </w:t>
      </w:r>
      <w:r w:rsidRPr="00B93555">
        <w:rPr>
          <w:rFonts w:ascii="Times New Roman" w:hAnsi="Times New Roman"/>
          <w:position w:val="-1"/>
          <w:sz w:val="24"/>
          <w:szCs w:val="24"/>
        </w:rPr>
        <w:t xml:space="preserve">реализации программы учебного предмета «Информатика» у учащихся формируется </w:t>
      </w:r>
      <w:r w:rsidRPr="00B93555">
        <w:rPr>
          <w:rFonts w:ascii="Times New Roman" w:eastAsia="Times New Roman" w:hAnsi="Times New Roman"/>
          <w:sz w:val="24"/>
          <w:szCs w:val="24"/>
          <w:lang w:eastAsia="ru-RU"/>
        </w:rPr>
        <w:t xml:space="preserve"> информационная и алгоритмическая культура</w:t>
      </w:r>
      <w:proofErr w:type="gramStart"/>
      <w:r w:rsidRPr="00B93555">
        <w:rPr>
          <w:rFonts w:ascii="Times New Roman" w:eastAsia="Times New Roman" w:hAnsi="Times New Roman"/>
          <w:sz w:val="24"/>
          <w:szCs w:val="24"/>
          <w:lang w:eastAsia="ru-RU"/>
        </w:rPr>
        <w:t>;у</w:t>
      </w:r>
      <w:proofErr w:type="gramEnd"/>
      <w:r w:rsidRPr="00B93555">
        <w:rPr>
          <w:rFonts w:ascii="Times New Roman" w:eastAsia="Times New Roman" w:hAnsi="Times New Roman"/>
          <w:sz w:val="24"/>
          <w:szCs w:val="24"/>
          <w:lang w:eastAsia="ru-RU"/>
        </w:rPr>
        <w:t xml:space="preserve">мение формализации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у учащихся формируется </w:t>
      </w:r>
      <w:r w:rsidRPr="00B93555">
        <w:rPr>
          <w:rFonts w:ascii="Times New Roman" w:eastAsia="Times New Roman" w:hAnsi="Times New Roman"/>
          <w:sz w:val="24"/>
          <w:szCs w:val="24"/>
        </w:rPr>
        <w:t>представление о компьютере как универсальном устройстве обработки информации;</w:t>
      </w:r>
      <w:r w:rsidRPr="00B93555">
        <w:rPr>
          <w:rFonts w:ascii="Times New Roman" w:eastAsia="Times New Roman" w:hAnsi="Times New Roman"/>
          <w:sz w:val="24"/>
          <w:szCs w:val="24"/>
          <w:lang w:eastAsia="ru-RU"/>
        </w:rPr>
        <w:t xml:space="preserve"> представление об основных изучаемых понятиях: информация, алгоритм, модель - и их свойствах</w:t>
      </w:r>
      <w:proofErr w:type="gramStart"/>
      <w:r w:rsidRPr="00B93555">
        <w:rPr>
          <w:rFonts w:ascii="Times New Roman" w:eastAsia="Times New Roman" w:hAnsi="Times New Roman"/>
          <w:sz w:val="24"/>
          <w:szCs w:val="24"/>
          <w:lang w:eastAsia="ru-RU"/>
        </w:rPr>
        <w:t>;р</w:t>
      </w:r>
      <w:proofErr w:type="gramEnd"/>
      <w:r w:rsidRPr="00B93555">
        <w:rPr>
          <w:rFonts w:ascii="Times New Roman" w:eastAsia="Times New Roman" w:hAnsi="Times New Roman"/>
          <w:sz w:val="24"/>
          <w:szCs w:val="24"/>
          <w:lang w:eastAsia="ru-RU"/>
        </w:rPr>
        <w:t>азвивается алгоритмическое мышление, необходимое для профессиональной деятельности в современном обществе; формируются</w:t>
      </w:r>
      <w:r w:rsidRPr="00B93555">
        <w:rPr>
          <w:rFonts w:ascii="Times New Roman" w:hAnsi="Times New Roman"/>
          <w:sz w:val="24"/>
          <w:szCs w:val="24"/>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Pr="00B93555">
        <w:rPr>
          <w:rFonts w:ascii="Times New Roman" w:eastAsia="Times New Roman" w:hAnsi="Times New Roman"/>
          <w:sz w:val="24"/>
          <w:szCs w:val="24"/>
          <w:lang w:eastAsia="ru-RU"/>
        </w:rPr>
        <w:t xml:space="preserve"> вырабатываются навык и умение безопасного и целесообразного поведения при работе с компьютерными программами и в </w:t>
      </w:r>
      <w:r w:rsidRPr="00B93555">
        <w:rPr>
          <w:rFonts w:ascii="Times New Roman" w:eastAsia="Times New Roman" w:hAnsi="Times New Roman"/>
          <w:sz w:val="24"/>
          <w:szCs w:val="24"/>
        </w:rPr>
        <w:t xml:space="preserve">сети </w:t>
      </w:r>
      <w:r w:rsidRPr="00B93555">
        <w:rPr>
          <w:rFonts w:ascii="Times New Roman" w:eastAsia="Times New Roman" w:hAnsi="Times New Roman"/>
          <w:sz w:val="24"/>
          <w:szCs w:val="24"/>
          <w:lang w:eastAsia="ru-RU"/>
        </w:rPr>
        <w:t>Интернет, умение соблюдать нормы информационной этики и права.</w:t>
      </w:r>
    </w:p>
    <w:p w:rsidR="00BA4E76" w:rsidRPr="00B93555" w:rsidRDefault="00BA4E76" w:rsidP="00BA4E76">
      <w:pPr>
        <w:tabs>
          <w:tab w:val="left" w:pos="1180"/>
        </w:tabs>
        <w:spacing w:after="0" w:line="240" w:lineRule="auto"/>
        <w:ind w:firstLine="709"/>
        <w:jc w:val="both"/>
        <w:rPr>
          <w:rFonts w:ascii="Times New Roman" w:hAnsi="Times New Roman"/>
          <w:sz w:val="24"/>
          <w:szCs w:val="24"/>
        </w:rPr>
      </w:pPr>
      <w:r w:rsidRPr="00B93555">
        <w:rPr>
          <w:rFonts w:ascii="Times New Roman" w:hAnsi="Times New Roman"/>
          <w:b/>
          <w:bCs/>
          <w:sz w:val="24"/>
          <w:szCs w:val="24"/>
        </w:rPr>
        <w:t>Введение</w:t>
      </w:r>
    </w:p>
    <w:p w:rsidR="00BA4E76" w:rsidRPr="00B93555" w:rsidRDefault="00BA4E76" w:rsidP="00BA4E76">
      <w:pPr>
        <w:pStyle w:val="a8"/>
        <w:ind w:left="709"/>
        <w:jc w:val="both"/>
        <w:rPr>
          <w:rFonts w:ascii="Times New Roman" w:hAnsi="Times New Roman"/>
        </w:rPr>
      </w:pPr>
      <w:r w:rsidRPr="00B93555">
        <w:rPr>
          <w:rFonts w:ascii="Times New Roman" w:eastAsia="Times New Roman" w:hAnsi="Times New Roman"/>
          <w:b/>
          <w:bCs/>
        </w:rPr>
        <w:t>Информация и информационные процессы</w:t>
      </w:r>
    </w:p>
    <w:p w:rsidR="00BA4E76" w:rsidRPr="00B93555" w:rsidRDefault="00BA4E76" w:rsidP="00BA4E76">
      <w:pPr>
        <w:spacing w:after="0" w:line="240" w:lineRule="auto"/>
        <w:ind w:firstLine="709"/>
        <w:jc w:val="both"/>
        <w:rPr>
          <w:rFonts w:ascii="Times New Roman" w:hAnsi="Times New Roman"/>
          <w:sz w:val="24"/>
          <w:szCs w:val="24"/>
        </w:rPr>
      </w:pPr>
      <w:r w:rsidRPr="00B93555">
        <w:rPr>
          <w:rFonts w:ascii="Times New Roman" w:hAnsi="Times New Roman"/>
          <w:sz w:val="24"/>
          <w:szCs w:val="24"/>
        </w:rPr>
        <w:t xml:space="preserve">Информация – одно из основных обобщающих понятий современной науки. </w:t>
      </w:r>
    </w:p>
    <w:p w:rsidR="00BA4E76" w:rsidRPr="00B93555" w:rsidRDefault="00BA4E76" w:rsidP="00BA4E76">
      <w:pPr>
        <w:spacing w:after="0" w:line="240" w:lineRule="auto"/>
        <w:ind w:firstLine="709"/>
        <w:jc w:val="both"/>
        <w:rPr>
          <w:rFonts w:ascii="Times New Roman" w:hAnsi="Times New Roman"/>
          <w:sz w:val="24"/>
          <w:szCs w:val="24"/>
        </w:rPr>
      </w:pPr>
      <w:r w:rsidRPr="00B93555">
        <w:rPr>
          <w:rFonts w:ascii="Times New Roman" w:hAnsi="Times New Roman"/>
          <w:sz w:val="24"/>
          <w:szCs w:val="24"/>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BA4E76" w:rsidRPr="00B93555" w:rsidRDefault="00BA4E76" w:rsidP="00BA4E76">
      <w:pPr>
        <w:spacing w:after="0" w:line="240" w:lineRule="auto"/>
        <w:ind w:firstLine="709"/>
        <w:jc w:val="both"/>
        <w:rPr>
          <w:rFonts w:ascii="Times New Roman" w:hAnsi="Times New Roman"/>
          <w:sz w:val="24"/>
          <w:szCs w:val="24"/>
        </w:rPr>
      </w:pPr>
      <w:r w:rsidRPr="00B93555">
        <w:rPr>
          <w:rFonts w:ascii="Times New Roman" w:hAnsi="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BA4E76" w:rsidRPr="00B93555" w:rsidRDefault="00BA4E76" w:rsidP="00BA4E76">
      <w:pPr>
        <w:spacing w:after="0" w:line="240" w:lineRule="auto"/>
        <w:ind w:firstLine="709"/>
        <w:jc w:val="both"/>
        <w:rPr>
          <w:rFonts w:ascii="Times New Roman" w:hAnsi="Times New Roman"/>
          <w:sz w:val="24"/>
          <w:szCs w:val="24"/>
        </w:rPr>
      </w:pPr>
      <w:r w:rsidRPr="00B93555">
        <w:rPr>
          <w:rFonts w:ascii="Times New Roman" w:hAnsi="Times New Roman"/>
          <w:sz w:val="24"/>
          <w:szCs w:val="24"/>
        </w:rPr>
        <w:t>Информационные процессы – процессы, связанные с хранением, преобразованием и передачей данных.</w:t>
      </w:r>
    </w:p>
    <w:p w:rsidR="00BA4E76" w:rsidRPr="00B93555" w:rsidRDefault="00BA4E76" w:rsidP="00BA4E76">
      <w:pPr>
        <w:pStyle w:val="a8"/>
        <w:ind w:left="709"/>
        <w:jc w:val="both"/>
        <w:rPr>
          <w:rFonts w:ascii="Times New Roman" w:hAnsi="Times New Roman"/>
        </w:rPr>
      </w:pPr>
      <w:r w:rsidRPr="00B93555">
        <w:rPr>
          <w:rFonts w:ascii="Times New Roman" w:eastAsia="Times New Roman" w:hAnsi="Times New Roman"/>
          <w:b/>
          <w:bCs/>
        </w:rPr>
        <w:t>Компьютер – универсальное устройство обработки данных</w:t>
      </w:r>
    </w:p>
    <w:p w:rsidR="00BA4E76" w:rsidRPr="00B93555" w:rsidRDefault="00BA4E76" w:rsidP="00BA4E76">
      <w:pPr>
        <w:spacing w:after="0" w:line="240" w:lineRule="auto"/>
        <w:ind w:firstLine="709"/>
        <w:jc w:val="both"/>
        <w:rPr>
          <w:rFonts w:ascii="Times New Roman" w:hAnsi="Times New Roman"/>
          <w:sz w:val="24"/>
          <w:szCs w:val="24"/>
        </w:rPr>
      </w:pPr>
      <w:r w:rsidRPr="00B93555">
        <w:rPr>
          <w:rFonts w:ascii="Times New Roman" w:hAnsi="Times New Roman"/>
          <w:sz w:val="24"/>
          <w:szCs w:val="24"/>
        </w:rPr>
        <w:t xml:space="preserve">Архитектура компьютера: процессор, оперативная память, внешняя энергонезависимая память, устройства ввода-вывода; </w:t>
      </w:r>
      <w:r w:rsidRPr="00B93555">
        <w:rPr>
          <w:rFonts w:ascii="Times New Roman" w:eastAsia="Times New Roman" w:hAnsi="Times New Roman"/>
          <w:sz w:val="24"/>
          <w:szCs w:val="24"/>
        </w:rPr>
        <w:t>их количественные характеристики</w:t>
      </w:r>
      <w:r w:rsidRPr="00B93555">
        <w:rPr>
          <w:rFonts w:ascii="Times New Roman" w:hAnsi="Times New Roman"/>
          <w:sz w:val="24"/>
          <w:szCs w:val="24"/>
        </w:rPr>
        <w:t>.</w:t>
      </w:r>
    </w:p>
    <w:p w:rsidR="00BA4E76" w:rsidRPr="00B93555" w:rsidRDefault="00BA4E76" w:rsidP="00BA4E76">
      <w:pPr>
        <w:spacing w:after="0" w:line="240" w:lineRule="auto"/>
        <w:ind w:firstLine="709"/>
        <w:jc w:val="both"/>
        <w:rPr>
          <w:rFonts w:ascii="Times New Roman" w:hAnsi="Times New Roman"/>
          <w:i/>
          <w:sz w:val="24"/>
          <w:szCs w:val="24"/>
        </w:rPr>
      </w:pPr>
      <w:r w:rsidRPr="00B93555">
        <w:rPr>
          <w:rFonts w:ascii="Times New Roman" w:hAnsi="Times New Roman"/>
          <w:i/>
          <w:sz w:val="24"/>
          <w:szCs w:val="24"/>
        </w:rPr>
        <w:t>Компьютеры, встроенные в технические устройства и производственные комплексы. Роботизированные производства, аддитивные технологии (3</w:t>
      </w:r>
      <w:r w:rsidRPr="00B93555">
        <w:rPr>
          <w:rFonts w:ascii="Times New Roman" w:hAnsi="Times New Roman"/>
          <w:i/>
          <w:sz w:val="24"/>
          <w:szCs w:val="24"/>
          <w:lang w:val="en-US"/>
        </w:rPr>
        <w:t>D</w:t>
      </w:r>
      <w:r w:rsidRPr="00B93555">
        <w:rPr>
          <w:rFonts w:ascii="Times New Roman" w:hAnsi="Times New Roman"/>
          <w:i/>
          <w:sz w:val="24"/>
          <w:szCs w:val="24"/>
        </w:rPr>
        <w:t xml:space="preserve">-принтеры). </w:t>
      </w:r>
    </w:p>
    <w:p w:rsidR="00BA4E76" w:rsidRPr="00B93555" w:rsidRDefault="00BA4E76" w:rsidP="00BA4E76">
      <w:pPr>
        <w:spacing w:after="0" w:line="240" w:lineRule="auto"/>
        <w:ind w:firstLine="709"/>
        <w:jc w:val="both"/>
        <w:rPr>
          <w:rFonts w:ascii="Times New Roman" w:hAnsi="Times New Roman"/>
          <w:sz w:val="24"/>
          <w:szCs w:val="24"/>
        </w:rPr>
      </w:pPr>
      <w:r w:rsidRPr="00B93555">
        <w:rPr>
          <w:rFonts w:ascii="Times New Roman" w:eastAsia="Times New Roman" w:hAnsi="Times New Roman"/>
          <w:sz w:val="24"/>
          <w:szCs w:val="24"/>
        </w:rPr>
        <w:t>Программное обеспечение компьютера.</w:t>
      </w:r>
    </w:p>
    <w:p w:rsidR="00BA4E76" w:rsidRPr="00B93555" w:rsidRDefault="00BA4E76" w:rsidP="00BA4E76">
      <w:pPr>
        <w:spacing w:after="0" w:line="240" w:lineRule="auto"/>
        <w:ind w:firstLine="709"/>
        <w:jc w:val="both"/>
        <w:rPr>
          <w:rFonts w:ascii="Times New Roman" w:hAnsi="Times New Roman"/>
          <w:sz w:val="24"/>
          <w:szCs w:val="24"/>
        </w:rPr>
      </w:pPr>
      <w:r w:rsidRPr="00B93555">
        <w:rPr>
          <w:rFonts w:ascii="Times New Roman" w:hAnsi="Times New Roman"/>
          <w:sz w:val="24"/>
          <w:szCs w:val="24"/>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B93555">
        <w:rPr>
          <w:rFonts w:ascii="Times New Roman" w:eastAsia="Times New Roman" w:hAnsi="Times New Roman"/>
          <w:i/>
          <w:sz w:val="24"/>
          <w:szCs w:val="24"/>
        </w:rPr>
        <w:t>Носители информации в живой природе.</w:t>
      </w:r>
    </w:p>
    <w:p w:rsidR="00BA4E76" w:rsidRPr="00B93555" w:rsidRDefault="00BA4E76" w:rsidP="00BA4E76">
      <w:pPr>
        <w:spacing w:after="0" w:line="240" w:lineRule="auto"/>
        <w:ind w:firstLine="709"/>
        <w:jc w:val="both"/>
        <w:rPr>
          <w:rFonts w:ascii="Times New Roman" w:hAnsi="Times New Roman"/>
          <w:sz w:val="24"/>
          <w:szCs w:val="24"/>
        </w:rPr>
      </w:pPr>
      <w:r w:rsidRPr="00B93555">
        <w:rPr>
          <w:rFonts w:ascii="Times New Roman" w:hAnsi="Times New Roman"/>
          <w:sz w:val="24"/>
          <w:szCs w:val="24"/>
        </w:rPr>
        <w:t>История и тенденции развития компьютеров, улучшение характеристик компьютеров. Суперкомпьютеры.</w:t>
      </w:r>
    </w:p>
    <w:p w:rsidR="00BA4E76" w:rsidRPr="00B93555" w:rsidRDefault="00BA4E76" w:rsidP="00BA4E76">
      <w:pPr>
        <w:spacing w:after="0" w:line="240" w:lineRule="auto"/>
        <w:ind w:firstLine="709"/>
        <w:jc w:val="both"/>
        <w:rPr>
          <w:rFonts w:ascii="Times New Roman" w:hAnsi="Times New Roman"/>
          <w:sz w:val="24"/>
          <w:szCs w:val="24"/>
        </w:rPr>
      </w:pPr>
      <w:r w:rsidRPr="00B93555">
        <w:rPr>
          <w:rFonts w:ascii="Times New Roman" w:hAnsi="Times New Roman"/>
          <w:i/>
          <w:sz w:val="24"/>
          <w:szCs w:val="24"/>
        </w:rPr>
        <w:t>Физические ограничения на значения характеристик компьютеров</w:t>
      </w:r>
      <w:r w:rsidRPr="00B93555">
        <w:rPr>
          <w:rFonts w:ascii="Times New Roman" w:hAnsi="Times New Roman"/>
          <w:sz w:val="24"/>
          <w:szCs w:val="24"/>
        </w:rPr>
        <w:t>.</w:t>
      </w:r>
    </w:p>
    <w:p w:rsidR="00BA4E76" w:rsidRPr="00B93555" w:rsidRDefault="00BA4E76" w:rsidP="00BA4E76">
      <w:pPr>
        <w:spacing w:after="0" w:line="240" w:lineRule="auto"/>
        <w:ind w:firstLine="709"/>
        <w:jc w:val="both"/>
        <w:rPr>
          <w:rFonts w:ascii="Times New Roman" w:hAnsi="Times New Roman"/>
          <w:i/>
          <w:sz w:val="24"/>
          <w:szCs w:val="24"/>
        </w:rPr>
      </w:pPr>
      <w:r w:rsidRPr="00B93555">
        <w:rPr>
          <w:rFonts w:ascii="Times New Roman" w:hAnsi="Times New Roman"/>
          <w:i/>
          <w:sz w:val="24"/>
          <w:szCs w:val="24"/>
        </w:rPr>
        <w:lastRenderedPageBreak/>
        <w:t>Параллельные вычисления.</w:t>
      </w:r>
    </w:p>
    <w:p w:rsidR="00BA4E76" w:rsidRPr="00B93555" w:rsidRDefault="00BA4E76" w:rsidP="00BA4E76">
      <w:pPr>
        <w:spacing w:after="0" w:line="240" w:lineRule="auto"/>
        <w:ind w:firstLine="709"/>
        <w:jc w:val="both"/>
        <w:rPr>
          <w:rFonts w:ascii="Times New Roman" w:hAnsi="Times New Roman"/>
          <w:b/>
          <w:bCs/>
          <w:sz w:val="24"/>
          <w:szCs w:val="24"/>
        </w:rPr>
      </w:pPr>
      <w:r w:rsidRPr="00B93555">
        <w:rPr>
          <w:rFonts w:ascii="Times New Roman" w:eastAsia="Times New Roman" w:hAnsi="Times New Roman"/>
          <w:sz w:val="24"/>
          <w:szCs w:val="24"/>
        </w:rPr>
        <w:t>Техника безопасности и правила работы на компьютере.</w:t>
      </w:r>
    </w:p>
    <w:p w:rsidR="00BA4E76" w:rsidRPr="00B93555" w:rsidRDefault="00BA4E76" w:rsidP="00BA4E76">
      <w:pPr>
        <w:spacing w:after="0" w:line="240" w:lineRule="auto"/>
        <w:ind w:firstLine="709"/>
        <w:jc w:val="both"/>
        <w:rPr>
          <w:rFonts w:ascii="Times New Roman" w:hAnsi="Times New Roman"/>
          <w:sz w:val="24"/>
          <w:szCs w:val="24"/>
        </w:rPr>
      </w:pPr>
      <w:r w:rsidRPr="00B93555">
        <w:rPr>
          <w:rFonts w:ascii="Times New Roman" w:hAnsi="Times New Roman"/>
          <w:b/>
          <w:bCs/>
          <w:sz w:val="24"/>
          <w:szCs w:val="24"/>
        </w:rPr>
        <w:t>Математические основы информатики</w:t>
      </w:r>
    </w:p>
    <w:p w:rsidR="00BA4E76" w:rsidRPr="00B93555" w:rsidRDefault="00BA4E76" w:rsidP="00BA4E76">
      <w:pPr>
        <w:pStyle w:val="a8"/>
        <w:ind w:left="709"/>
        <w:jc w:val="both"/>
        <w:rPr>
          <w:rFonts w:ascii="Times New Roman" w:hAnsi="Times New Roman"/>
        </w:rPr>
      </w:pPr>
      <w:r w:rsidRPr="00B93555">
        <w:rPr>
          <w:rFonts w:ascii="Times New Roman" w:eastAsia="Times New Roman" w:hAnsi="Times New Roman"/>
          <w:b/>
          <w:bCs/>
        </w:rPr>
        <w:t>Тексты и кодирование</w:t>
      </w:r>
    </w:p>
    <w:p w:rsidR="00BA4E76" w:rsidRPr="00B93555" w:rsidRDefault="00BA4E76" w:rsidP="00BA4E76">
      <w:pPr>
        <w:spacing w:after="0" w:line="240" w:lineRule="auto"/>
        <w:ind w:firstLine="709"/>
        <w:jc w:val="both"/>
        <w:rPr>
          <w:rFonts w:ascii="Times New Roman" w:hAnsi="Times New Roman"/>
          <w:sz w:val="24"/>
          <w:szCs w:val="24"/>
        </w:rPr>
      </w:pPr>
      <w:r w:rsidRPr="00B93555">
        <w:rPr>
          <w:rFonts w:ascii="Times New Roman" w:hAnsi="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BA4E76" w:rsidRPr="00B93555" w:rsidRDefault="00BA4E76" w:rsidP="00BA4E76">
      <w:pPr>
        <w:spacing w:after="0" w:line="240" w:lineRule="auto"/>
        <w:ind w:firstLine="709"/>
        <w:jc w:val="both"/>
        <w:rPr>
          <w:rFonts w:ascii="Times New Roman" w:hAnsi="Times New Roman"/>
          <w:sz w:val="24"/>
          <w:szCs w:val="24"/>
        </w:rPr>
      </w:pPr>
      <w:r w:rsidRPr="00B93555">
        <w:rPr>
          <w:rFonts w:ascii="Times New Roman" w:eastAsia="Times New Roman" w:hAnsi="Times New Roman"/>
          <w:sz w:val="24"/>
          <w:szCs w:val="24"/>
        </w:rPr>
        <w:t>Разнообразие языков и алфавитов. Естественные и формальные языки. Алфавит текстов на русском языке.</w:t>
      </w:r>
    </w:p>
    <w:p w:rsidR="00BA4E76" w:rsidRPr="00B93555" w:rsidRDefault="00BA4E76" w:rsidP="00BA4E76">
      <w:pPr>
        <w:spacing w:after="0" w:line="240" w:lineRule="auto"/>
        <w:ind w:firstLine="709"/>
        <w:jc w:val="both"/>
        <w:rPr>
          <w:rFonts w:ascii="Times New Roman" w:hAnsi="Times New Roman"/>
          <w:sz w:val="24"/>
          <w:szCs w:val="24"/>
        </w:rPr>
      </w:pPr>
      <w:r w:rsidRPr="00B93555">
        <w:rPr>
          <w:rFonts w:ascii="Times New Roman" w:hAnsi="Times New Roman"/>
          <w:sz w:val="24"/>
          <w:szCs w:val="24"/>
        </w:rPr>
        <w:t>Кодирование символов одного алфавита с помощью кодовых слов в другом алфавите; кодовая таблица, декодирование.</w:t>
      </w:r>
    </w:p>
    <w:p w:rsidR="00BA4E76" w:rsidRPr="00B93555" w:rsidRDefault="00BA4E76" w:rsidP="00BA4E76">
      <w:pPr>
        <w:spacing w:after="0" w:line="240" w:lineRule="auto"/>
        <w:ind w:firstLine="709"/>
        <w:jc w:val="both"/>
        <w:rPr>
          <w:rFonts w:ascii="Times New Roman" w:hAnsi="Times New Roman"/>
          <w:sz w:val="24"/>
          <w:szCs w:val="24"/>
        </w:rPr>
      </w:pPr>
      <w:r w:rsidRPr="00B93555">
        <w:rPr>
          <w:rFonts w:ascii="Times New Roman" w:hAnsi="Times New Roman"/>
          <w:sz w:val="24"/>
          <w:szCs w:val="24"/>
        </w:rPr>
        <w:t>Двоичный алфавит. Представление данных в компьютере как текстов в двоичном алфавите.</w:t>
      </w:r>
    </w:p>
    <w:p w:rsidR="00BA4E76" w:rsidRPr="00B93555" w:rsidRDefault="00BA4E76" w:rsidP="00BA4E76">
      <w:pPr>
        <w:spacing w:after="0" w:line="240" w:lineRule="auto"/>
        <w:ind w:firstLine="709"/>
        <w:jc w:val="both"/>
        <w:rPr>
          <w:rFonts w:ascii="Times New Roman" w:hAnsi="Times New Roman"/>
          <w:sz w:val="24"/>
          <w:szCs w:val="24"/>
        </w:rPr>
      </w:pPr>
      <w:r w:rsidRPr="00B93555">
        <w:rPr>
          <w:rFonts w:ascii="Times New Roman" w:hAnsi="Times New Roman"/>
          <w:sz w:val="24"/>
          <w:szCs w:val="24"/>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B93555">
        <w:rPr>
          <w:rFonts w:ascii="Times New Roman" w:hAnsi="Times New Roman"/>
          <w:position w:val="-1"/>
          <w:sz w:val="24"/>
          <w:szCs w:val="24"/>
        </w:rPr>
        <w:t>32.</w:t>
      </w:r>
    </w:p>
    <w:p w:rsidR="00BA4E76" w:rsidRPr="00B93555" w:rsidRDefault="00BA4E76" w:rsidP="00BA4E76">
      <w:pPr>
        <w:spacing w:after="0" w:line="240" w:lineRule="auto"/>
        <w:ind w:firstLine="709"/>
        <w:jc w:val="both"/>
        <w:rPr>
          <w:rFonts w:ascii="Times New Roman" w:hAnsi="Times New Roman"/>
          <w:sz w:val="24"/>
          <w:szCs w:val="24"/>
        </w:rPr>
      </w:pPr>
      <w:r w:rsidRPr="00B93555">
        <w:rPr>
          <w:rFonts w:ascii="Times New Roman" w:hAnsi="Times New Roman"/>
          <w:sz w:val="24"/>
          <w:szCs w:val="24"/>
        </w:rPr>
        <w:t>Единицы измерения длины двоичных текстов: бит, байт, Килобайт и т.д. Количество информации, содержащееся в сообщении.</w:t>
      </w:r>
    </w:p>
    <w:p w:rsidR="00BA4E76" w:rsidRPr="00B93555" w:rsidRDefault="00BA4E76" w:rsidP="00BA4E76">
      <w:pPr>
        <w:spacing w:after="0" w:line="240" w:lineRule="auto"/>
        <w:ind w:firstLine="709"/>
        <w:jc w:val="both"/>
        <w:rPr>
          <w:rFonts w:ascii="Times New Roman" w:hAnsi="Times New Roman"/>
          <w:sz w:val="24"/>
          <w:szCs w:val="24"/>
        </w:rPr>
      </w:pPr>
      <w:r w:rsidRPr="00B93555">
        <w:rPr>
          <w:rFonts w:ascii="Times New Roman" w:hAnsi="Times New Roman"/>
          <w:i/>
          <w:sz w:val="24"/>
          <w:szCs w:val="24"/>
        </w:rPr>
        <w:t>Подход А.Н. Колмогорова к определению количества информации.</w:t>
      </w:r>
    </w:p>
    <w:p w:rsidR="00BA4E76" w:rsidRPr="00B93555" w:rsidRDefault="00BA4E76" w:rsidP="00BA4E76">
      <w:pPr>
        <w:spacing w:after="0" w:line="240" w:lineRule="auto"/>
        <w:ind w:firstLine="709"/>
        <w:jc w:val="both"/>
        <w:rPr>
          <w:rFonts w:ascii="Times New Roman" w:hAnsi="Times New Roman"/>
          <w:sz w:val="24"/>
          <w:szCs w:val="24"/>
        </w:rPr>
      </w:pPr>
      <w:r w:rsidRPr="00B93555">
        <w:rPr>
          <w:rFonts w:ascii="Times New Roman" w:hAnsi="Times New Roman"/>
          <w:sz w:val="24"/>
          <w:szCs w:val="24"/>
        </w:rPr>
        <w:t>Зависимость количества кодовых комбинаций от разрядности кода.</w:t>
      </w:r>
      <w:r w:rsidRPr="00B93555">
        <w:rPr>
          <w:rFonts w:ascii="Times New Roman" w:hAnsi="Times New Roman"/>
          <w:i/>
          <w:sz w:val="24"/>
          <w:szCs w:val="24"/>
        </w:rPr>
        <w:t xml:space="preserve">  Код ASCII. </w:t>
      </w:r>
      <w:r w:rsidRPr="00B93555">
        <w:rPr>
          <w:rFonts w:ascii="Times New Roman" w:hAnsi="Times New Roman"/>
          <w:sz w:val="24"/>
          <w:szCs w:val="24"/>
        </w:rPr>
        <w:t>Кодировки кириллицы. Примеры кодирования букв национальных алфавитов. Представление о стандарте Unicode</w:t>
      </w:r>
      <w:r w:rsidRPr="00B93555">
        <w:rPr>
          <w:rFonts w:ascii="Times New Roman" w:hAnsi="Times New Roman"/>
          <w:i/>
          <w:sz w:val="24"/>
          <w:szCs w:val="24"/>
        </w:rPr>
        <w:t xml:space="preserve">. Таблицы кодировки с алфавитом, отличным от </w:t>
      </w:r>
      <w:proofErr w:type="gramStart"/>
      <w:r w:rsidRPr="00B93555">
        <w:rPr>
          <w:rFonts w:ascii="Times New Roman" w:hAnsi="Times New Roman"/>
          <w:i/>
          <w:sz w:val="24"/>
          <w:szCs w:val="24"/>
        </w:rPr>
        <w:t>двоичного</w:t>
      </w:r>
      <w:proofErr w:type="gramEnd"/>
      <w:r w:rsidRPr="00B93555">
        <w:rPr>
          <w:rFonts w:ascii="Times New Roman" w:hAnsi="Times New Roman"/>
          <w:i/>
          <w:sz w:val="24"/>
          <w:szCs w:val="24"/>
        </w:rPr>
        <w:t>.</w:t>
      </w:r>
    </w:p>
    <w:p w:rsidR="00BA4E76" w:rsidRPr="00B93555" w:rsidRDefault="00BA4E76" w:rsidP="00BA4E76">
      <w:pPr>
        <w:spacing w:after="0" w:line="240" w:lineRule="auto"/>
        <w:ind w:firstLine="709"/>
        <w:jc w:val="both"/>
        <w:rPr>
          <w:rFonts w:ascii="Times New Roman" w:hAnsi="Times New Roman"/>
          <w:sz w:val="24"/>
          <w:szCs w:val="24"/>
        </w:rPr>
      </w:pPr>
      <w:r w:rsidRPr="00B93555">
        <w:rPr>
          <w:rFonts w:ascii="Times New Roman" w:hAnsi="Times New Roman"/>
          <w:i/>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BA4E76" w:rsidRPr="00B93555" w:rsidRDefault="00BA4E76" w:rsidP="00BA4E76">
      <w:pPr>
        <w:pStyle w:val="a8"/>
        <w:ind w:left="709"/>
        <w:jc w:val="both"/>
        <w:rPr>
          <w:rFonts w:ascii="Times New Roman" w:hAnsi="Times New Roman"/>
        </w:rPr>
      </w:pPr>
      <w:r w:rsidRPr="00B93555">
        <w:rPr>
          <w:rFonts w:ascii="Times New Roman" w:eastAsia="Times New Roman" w:hAnsi="Times New Roman"/>
          <w:b/>
          <w:bCs/>
        </w:rPr>
        <w:t>Дискретизация</w:t>
      </w:r>
    </w:p>
    <w:p w:rsidR="00BA4E76" w:rsidRPr="00B93555" w:rsidRDefault="00BA4E76" w:rsidP="00BA4E76">
      <w:pPr>
        <w:spacing w:after="0" w:line="240" w:lineRule="auto"/>
        <w:ind w:firstLine="709"/>
        <w:jc w:val="both"/>
        <w:rPr>
          <w:rFonts w:ascii="Times New Roman" w:hAnsi="Times New Roman"/>
          <w:sz w:val="24"/>
          <w:szCs w:val="24"/>
        </w:rPr>
      </w:pPr>
      <w:r w:rsidRPr="00B93555">
        <w:rPr>
          <w:rFonts w:ascii="Times New Roman" w:hAnsi="Times New Roman"/>
          <w:sz w:val="24"/>
          <w:szCs w:val="24"/>
        </w:rPr>
        <w:t>Измерение и дискретизация. Общее представление о цифровом представлен</w:t>
      </w:r>
      <w:proofErr w:type="gramStart"/>
      <w:r w:rsidRPr="00B93555">
        <w:rPr>
          <w:rFonts w:ascii="Times New Roman" w:hAnsi="Times New Roman"/>
          <w:sz w:val="24"/>
          <w:szCs w:val="24"/>
        </w:rPr>
        <w:t>ии ау</w:t>
      </w:r>
      <w:proofErr w:type="gramEnd"/>
      <w:r w:rsidRPr="00B93555">
        <w:rPr>
          <w:rFonts w:ascii="Times New Roman" w:hAnsi="Times New Roman"/>
          <w:sz w:val="24"/>
          <w:szCs w:val="24"/>
        </w:rPr>
        <w:t>диовизуальных и других непрерывных данных.</w:t>
      </w:r>
    </w:p>
    <w:p w:rsidR="00BA4E76" w:rsidRPr="00B93555" w:rsidRDefault="00BA4E76" w:rsidP="00BA4E76">
      <w:pPr>
        <w:spacing w:after="0" w:line="240" w:lineRule="auto"/>
        <w:ind w:firstLine="709"/>
        <w:jc w:val="both"/>
        <w:rPr>
          <w:rFonts w:ascii="Times New Roman" w:hAnsi="Times New Roman"/>
          <w:sz w:val="24"/>
          <w:szCs w:val="24"/>
        </w:rPr>
      </w:pPr>
      <w:r w:rsidRPr="00B93555">
        <w:rPr>
          <w:rFonts w:ascii="Times New Roman" w:hAnsi="Times New Roman"/>
          <w:sz w:val="24"/>
          <w:szCs w:val="24"/>
        </w:rPr>
        <w:t>Кодирование цвета. Цветовые модели</w:t>
      </w:r>
      <w:r w:rsidRPr="00B93555">
        <w:rPr>
          <w:rFonts w:ascii="Times New Roman" w:hAnsi="Times New Roman"/>
          <w:b/>
          <w:bCs/>
          <w:sz w:val="24"/>
          <w:szCs w:val="24"/>
        </w:rPr>
        <w:t xml:space="preserve">. </w:t>
      </w:r>
      <w:r w:rsidRPr="00B93555">
        <w:rPr>
          <w:rFonts w:ascii="Times New Roman" w:hAnsi="Times New Roman"/>
          <w:sz w:val="24"/>
          <w:szCs w:val="24"/>
        </w:rPr>
        <w:t xml:space="preserve">Модели RGB </w:t>
      </w:r>
      <w:r w:rsidRPr="00B93555">
        <w:rPr>
          <w:rFonts w:ascii="Times New Roman" w:hAnsi="Times New Roman"/>
          <w:bCs/>
          <w:sz w:val="24"/>
          <w:szCs w:val="24"/>
        </w:rPr>
        <w:t xml:space="preserve">и </w:t>
      </w:r>
      <w:r w:rsidRPr="00B93555">
        <w:rPr>
          <w:rFonts w:ascii="Times New Roman" w:hAnsi="Times New Roman"/>
          <w:sz w:val="24"/>
          <w:szCs w:val="24"/>
        </w:rPr>
        <w:t xml:space="preserve">CMYK. </w:t>
      </w:r>
      <w:r w:rsidRPr="00B93555">
        <w:rPr>
          <w:rFonts w:ascii="Times New Roman" w:hAnsi="Times New Roman"/>
          <w:i/>
          <w:sz w:val="24"/>
          <w:szCs w:val="24"/>
        </w:rPr>
        <w:t>Модели HSB и CMY</w:t>
      </w:r>
      <w:r w:rsidRPr="00B93555">
        <w:rPr>
          <w:rFonts w:ascii="Times New Roman" w:hAnsi="Times New Roman"/>
          <w:sz w:val="24"/>
          <w:szCs w:val="24"/>
        </w:rPr>
        <w:t>. Глубина кодирования. Знакомство с растровой и векторной графикой.</w:t>
      </w:r>
    </w:p>
    <w:p w:rsidR="00BA4E76" w:rsidRPr="00B93555" w:rsidRDefault="00BA4E76" w:rsidP="00BA4E76">
      <w:pPr>
        <w:spacing w:after="0" w:line="240" w:lineRule="auto"/>
        <w:ind w:firstLine="709"/>
        <w:jc w:val="both"/>
        <w:rPr>
          <w:rFonts w:ascii="Times New Roman" w:hAnsi="Times New Roman"/>
          <w:sz w:val="24"/>
          <w:szCs w:val="24"/>
        </w:rPr>
      </w:pPr>
      <w:r w:rsidRPr="00B93555">
        <w:rPr>
          <w:rFonts w:ascii="Times New Roman" w:hAnsi="Times New Roman"/>
          <w:sz w:val="24"/>
          <w:szCs w:val="24"/>
        </w:rPr>
        <w:t>Кодирование звука</w:t>
      </w:r>
      <w:r w:rsidRPr="00B93555">
        <w:rPr>
          <w:rFonts w:ascii="Times New Roman" w:hAnsi="Times New Roman"/>
          <w:b/>
          <w:bCs/>
          <w:sz w:val="24"/>
          <w:szCs w:val="24"/>
        </w:rPr>
        <w:t xml:space="preserve">. </w:t>
      </w:r>
      <w:r w:rsidRPr="00B93555">
        <w:rPr>
          <w:rFonts w:ascii="Times New Roman" w:hAnsi="Times New Roman"/>
          <w:sz w:val="24"/>
          <w:szCs w:val="24"/>
        </w:rPr>
        <w:t>Разрядность и частота записи. Количество каналов записи.</w:t>
      </w:r>
    </w:p>
    <w:p w:rsidR="00BA4E76" w:rsidRPr="00B93555" w:rsidRDefault="00BA4E76" w:rsidP="00BA4E76">
      <w:pPr>
        <w:spacing w:after="0" w:line="240" w:lineRule="auto"/>
        <w:ind w:firstLine="709"/>
        <w:jc w:val="both"/>
        <w:rPr>
          <w:rFonts w:ascii="Times New Roman" w:hAnsi="Times New Roman"/>
          <w:sz w:val="24"/>
          <w:szCs w:val="24"/>
        </w:rPr>
      </w:pPr>
      <w:r w:rsidRPr="00B93555">
        <w:rPr>
          <w:rFonts w:ascii="Times New Roman" w:hAnsi="Times New Roman"/>
          <w:sz w:val="24"/>
          <w:szCs w:val="24"/>
        </w:rPr>
        <w:t>Оценка количественных параметров, связанных с представлением и хранением изображений и звуковых файлов.</w:t>
      </w:r>
    </w:p>
    <w:p w:rsidR="00BA4E76" w:rsidRPr="00AD7273" w:rsidRDefault="00BA4E76" w:rsidP="00AD7273">
      <w:pPr>
        <w:pStyle w:val="a8"/>
        <w:ind w:left="709"/>
        <w:jc w:val="both"/>
        <w:rPr>
          <w:rFonts w:ascii="Times New Roman" w:hAnsi="Times New Roman"/>
        </w:rPr>
      </w:pPr>
      <w:r w:rsidRPr="00B93555">
        <w:rPr>
          <w:rFonts w:ascii="Times New Roman" w:eastAsia="Times New Roman" w:hAnsi="Times New Roman"/>
          <w:b/>
          <w:bCs/>
        </w:rPr>
        <w:t>Системы счисления</w:t>
      </w:r>
    </w:p>
    <w:p w:rsidR="00BA4E76" w:rsidRPr="00B93555" w:rsidRDefault="00BA4E76" w:rsidP="00BA4E76">
      <w:pPr>
        <w:spacing w:after="0" w:line="240" w:lineRule="auto"/>
        <w:ind w:firstLine="709"/>
        <w:jc w:val="both"/>
        <w:rPr>
          <w:rFonts w:ascii="Times New Roman" w:hAnsi="Times New Roman"/>
          <w:sz w:val="24"/>
          <w:szCs w:val="24"/>
        </w:rPr>
      </w:pPr>
      <w:r w:rsidRPr="00B93555">
        <w:rPr>
          <w:rFonts w:ascii="Times New Roman" w:hAnsi="Times New Roman"/>
          <w:sz w:val="24"/>
          <w:szCs w:val="24"/>
        </w:rPr>
        <w:t>Позиционные и непозиционные системы счисления. Примеры представления чисел в позиционных системах счисления.</w:t>
      </w:r>
    </w:p>
    <w:p w:rsidR="00BA4E76" w:rsidRPr="00B93555" w:rsidRDefault="00BA4E76" w:rsidP="00BA4E76">
      <w:pPr>
        <w:spacing w:after="0" w:line="240" w:lineRule="auto"/>
        <w:ind w:firstLine="709"/>
        <w:jc w:val="both"/>
        <w:rPr>
          <w:rFonts w:ascii="Times New Roman" w:hAnsi="Times New Roman"/>
          <w:sz w:val="24"/>
          <w:szCs w:val="24"/>
        </w:rPr>
      </w:pPr>
      <w:r w:rsidRPr="00B93555">
        <w:rPr>
          <w:rFonts w:ascii="Times New Roman" w:hAnsi="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BA4E76" w:rsidRPr="00B93555" w:rsidRDefault="00BA4E76" w:rsidP="00BA4E76">
      <w:pPr>
        <w:spacing w:after="0" w:line="240" w:lineRule="auto"/>
        <w:ind w:firstLine="709"/>
        <w:jc w:val="both"/>
        <w:rPr>
          <w:rFonts w:ascii="Times New Roman" w:hAnsi="Times New Roman"/>
          <w:sz w:val="24"/>
          <w:szCs w:val="24"/>
        </w:rPr>
      </w:pPr>
      <w:r w:rsidRPr="00B93555">
        <w:rPr>
          <w:rFonts w:ascii="Times New Roman" w:hAnsi="Times New Roman"/>
          <w:sz w:val="24"/>
          <w:szCs w:val="24"/>
        </w:rPr>
        <w:t xml:space="preserve">Двоичная система счисления, запись целых чисел в пределах от 0 до 1024. Перевод натуральных чисел из десятичной системы счисления в </w:t>
      </w:r>
      <w:proofErr w:type="gramStart"/>
      <w:r w:rsidRPr="00B93555">
        <w:rPr>
          <w:rFonts w:ascii="Times New Roman" w:hAnsi="Times New Roman"/>
          <w:sz w:val="24"/>
          <w:szCs w:val="24"/>
        </w:rPr>
        <w:t>двоичную</w:t>
      </w:r>
      <w:proofErr w:type="gramEnd"/>
      <w:r w:rsidRPr="00B93555">
        <w:rPr>
          <w:rFonts w:ascii="Times New Roman" w:hAnsi="Times New Roman"/>
          <w:sz w:val="24"/>
          <w:szCs w:val="24"/>
        </w:rPr>
        <w:t xml:space="preserve"> и из двоичной в десятичную.</w:t>
      </w:r>
    </w:p>
    <w:p w:rsidR="00BA4E76" w:rsidRPr="00B93555" w:rsidRDefault="00BA4E76" w:rsidP="00BA4E76">
      <w:pPr>
        <w:spacing w:after="0" w:line="240" w:lineRule="auto"/>
        <w:ind w:right="40" w:firstLine="709"/>
        <w:jc w:val="both"/>
        <w:rPr>
          <w:rFonts w:ascii="Times New Roman" w:hAnsi="Times New Roman"/>
          <w:sz w:val="24"/>
          <w:szCs w:val="24"/>
        </w:rPr>
      </w:pPr>
      <w:r w:rsidRPr="00B93555">
        <w:rPr>
          <w:rFonts w:ascii="Times New Roman" w:hAnsi="Times New Roman"/>
          <w:sz w:val="24"/>
          <w:szCs w:val="24"/>
        </w:rPr>
        <w:t xml:space="preserve">Восьмеричная и шестнадцатеричная системы счисления. Перевод натуральных чисел из десятичной системы счисления в </w:t>
      </w:r>
      <w:proofErr w:type="gramStart"/>
      <w:r w:rsidRPr="00B93555">
        <w:rPr>
          <w:rFonts w:ascii="Times New Roman" w:hAnsi="Times New Roman"/>
          <w:sz w:val="24"/>
          <w:szCs w:val="24"/>
        </w:rPr>
        <w:t>восьмеричную</w:t>
      </w:r>
      <w:proofErr w:type="gramEnd"/>
      <w:r w:rsidRPr="00B93555">
        <w:rPr>
          <w:rFonts w:ascii="Times New Roman" w:hAnsi="Times New Roman"/>
          <w:sz w:val="24"/>
          <w:szCs w:val="24"/>
        </w:rPr>
        <w:t xml:space="preserve">,  шестнадцатеричную и обратно. </w:t>
      </w:r>
    </w:p>
    <w:p w:rsidR="00BA4E76" w:rsidRPr="00B93555" w:rsidRDefault="00BA4E76" w:rsidP="00BA4E76">
      <w:pPr>
        <w:spacing w:after="0" w:line="240" w:lineRule="auto"/>
        <w:ind w:right="40" w:firstLine="709"/>
        <w:jc w:val="both"/>
        <w:rPr>
          <w:rFonts w:ascii="Times New Roman" w:hAnsi="Times New Roman"/>
          <w:sz w:val="24"/>
          <w:szCs w:val="24"/>
        </w:rPr>
      </w:pPr>
      <w:r w:rsidRPr="00B93555">
        <w:rPr>
          <w:rFonts w:ascii="Times New Roman" w:hAnsi="Times New Roman"/>
          <w:sz w:val="24"/>
          <w:szCs w:val="24"/>
        </w:rPr>
        <w:t xml:space="preserve">Перевод натуральных чисел из двоичной системы счисления в </w:t>
      </w:r>
      <w:proofErr w:type="gramStart"/>
      <w:r w:rsidRPr="00B93555">
        <w:rPr>
          <w:rFonts w:ascii="Times New Roman" w:hAnsi="Times New Roman"/>
          <w:sz w:val="24"/>
          <w:szCs w:val="24"/>
        </w:rPr>
        <w:t>восьмеричную</w:t>
      </w:r>
      <w:proofErr w:type="gramEnd"/>
      <w:r w:rsidRPr="00B93555">
        <w:rPr>
          <w:rFonts w:ascii="Times New Roman" w:hAnsi="Times New Roman"/>
          <w:sz w:val="24"/>
          <w:szCs w:val="24"/>
        </w:rPr>
        <w:t xml:space="preserve"> и шестнадцатеричную и обратно. </w:t>
      </w:r>
    </w:p>
    <w:p w:rsidR="00BA4E76" w:rsidRPr="00B93555" w:rsidRDefault="00BA4E76" w:rsidP="00BA4E76">
      <w:pPr>
        <w:spacing w:after="0" w:line="240" w:lineRule="auto"/>
        <w:ind w:firstLine="709"/>
        <w:jc w:val="both"/>
        <w:rPr>
          <w:rFonts w:ascii="Times New Roman" w:hAnsi="Times New Roman"/>
          <w:i/>
          <w:sz w:val="24"/>
          <w:szCs w:val="24"/>
        </w:rPr>
      </w:pPr>
      <w:r w:rsidRPr="00B93555">
        <w:rPr>
          <w:rFonts w:ascii="Times New Roman" w:hAnsi="Times New Roman"/>
          <w:i/>
          <w:sz w:val="24"/>
          <w:szCs w:val="24"/>
        </w:rPr>
        <w:t>Арифметические действия в системах счисления.</w:t>
      </w:r>
    </w:p>
    <w:p w:rsidR="00BA4E76" w:rsidRPr="00B93555" w:rsidRDefault="00BA4E76" w:rsidP="00BA4E76">
      <w:pPr>
        <w:pStyle w:val="a8"/>
        <w:tabs>
          <w:tab w:val="left" w:pos="1260"/>
        </w:tabs>
        <w:ind w:left="0" w:firstLine="709"/>
        <w:jc w:val="both"/>
        <w:rPr>
          <w:rFonts w:ascii="Times New Roman" w:hAnsi="Times New Roman"/>
        </w:rPr>
      </w:pPr>
      <w:r w:rsidRPr="00B93555">
        <w:rPr>
          <w:rFonts w:ascii="Times New Roman" w:eastAsia="Times New Roman" w:hAnsi="Times New Roman"/>
          <w:b/>
          <w:bCs/>
        </w:rPr>
        <w:t>Элементы комбинаторики, теории множеств и математической логики</w:t>
      </w:r>
    </w:p>
    <w:p w:rsidR="00BA4E76" w:rsidRPr="00B93555" w:rsidRDefault="00BA4E76" w:rsidP="00BA4E76">
      <w:pPr>
        <w:spacing w:after="0" w:line="240" w:lineRule="auto"/>
        <w:ind w:firstLine="709"/>
        <w:jc w:val="both"/>
        <w:rPr>
          <w:rFonts w:ascii="Times New Roman" w:hAnsi="Times New Roman"/>
          <w:sz w:val="24"/>
          <w:szCs w:val="24"/>
        </w:rPr>
      </w:pPr>
      <w:r w:rsidRPr="00B93555">
        <w:rPr>
          <w:rFonts w:ascii="Times New Roman" w:eastAsia="Times New Roman" w:hAnsi="Times New Roman"/>
          <w:sz w:val="24"/>
          <w:szCs w:val="24"/>
        </w:rPr>
        <w:t xml:space="preserve">Расчет количества вариантов: </w:t>
      </w:r>
      <w:r w:rsidRPr="00B93555">
        <w:rPr>
          <w:rFonts w:ascii="Times New Roman" w:hAnsi="Times New Roman"/>
          <w:sz w:val="24"/>
          <w:szCs w:val="24"/>
        </w:rPr>
        <w:t>формулы перемножения и сложения количества вариантов. Количество текстов данной длины в данном алфавите.</w:t>
      </w:r>
    </w:p>
    <w:p w:rsidR="00BA4E76" w:rsidRPr="00B93555" w:rsidRDefault="00BA4E76" w:rsidP="00BA4E76">
      <w:pPr>
        <w:spacing w:after="0" w:line="240" w:lineRule="auto"/>
        <w:ind w:firstLine="709"/>
        <w:jc w:val="both"/>
        <w:rPr>
          <w:rFonts w:ascii="Times New Roman" w:hAnsi="Times New Roman"/>
          <w:sz w:val="24"/>
          <w:szCs w:val="24"/>
        </w:rPr>
      </w:pPr>
      <w:r w:rsidRPr="00B93555">
        <w:rPr>
          <w:rFonts w:ascii="Times New Roman" w:hAnsi="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BA4E76" w:rsidRPr="00B93555" w:rsidRDefault="00BA4E76" w:rsidP="00BA4E76">
      <w:pPr>
        <w:spacing w:after="0" w:line="240" w:lineRule="auto"/>
        <w:ind w:right="-23" w:firstLine="709"/>
        <w:jc w:val="both"/>
        <w:rPr>
          <w:rFonts w:ascii="Times New Roman" w:hAnsi="Times New Roman"/>
          <w:sz w:val="24"/>
          <w:szCs w:val="24"/>
        </w:rPr>
      </w:pPr>
      <w:r w:rsidRPr="00B93555">
        <w:rPr>
          <w:rFonts w:ascii="Times New Roman" w:hAnsi="Times New Roman"/>
          <w:sz w:val="24"/>
          <w:szCs w:val="24"/>
        </w:rPr>
        <w:t xml:space="preserve">Высказывания. Простые и сложные высказывания. Диаграммы Эйлера-Венна. Логические значения высказываний. Логические выражения. </w:t>
      </w:r>
      <w:proofErr w:type="gramStart"/>
      <w:r w:rsidRPr="00B93555">
        <w:rPr>
          <w:rFonts w:ascii="Times New Roman" w:hAnsi="Times New Roman"/>
          <w:sz w:val="24"/>
          <w:szCs w:val="24"/>
        </w:rPr>
        <w:t xml:space="preserve">Логические операции: «и» (конъюнкция, </w:t>
      </w:r>
      <w:r w:rsidRPr="00B93555">
        <w:rPr>
          <w:rFonts w:ascii="Times New Roman" w:hAnsi="Times New Roman"/>
          <w:sz w:val="24"/>
          <w:szCs w:val="24"/>
        </w:rPr>
        <w:lastRenderedPageBreak/>
        <w:t>логическое умножение), «или» (дизъюнкция, логическое сложение), «не» (логическое отрицание).</w:t>
      </w:r>
      <w:proofErr w:type="gramEnd"/>
      <w:r w:rsidRPr="00B93555">
        <w:rPr>
          <w:rFonts w:ascii="Times New Roman" w:hAnsi="Times New Roman"/>
          <w:sz w:val="24"/>
          <w:szCs w:val="24"/>
        </w:rPr>
        <w:t xml:space="preserve"> Правила записи логических выражений. Приоритеты логических операций.</w:t>
      </w:r>
    </w:p>
    <w:p w:rsidR="00BA4E76" w:rsidRPr="00B93555" w:rsidRDefault="00BA4E76" w:rsidP="00BA4E76">
      <w:pPr>
        <w:spacing w:after="0" w:line="240" w:lineRule="auto"/>
        <w:ind w:firstLine="709"/>
        <w:jc w:val="both"/>
        <w:rPr>
          <w:rFonts w:ascii="Times New Roman" w:hAnsi="Times New Roman"/>
          <w:sz w:val="24"/>
          <w:szCs w:val="24"/>
        </w:rPr>
      </w:pPr>
      <w:r w:rsidRPr="00B93555">
        <w:rPr>
          <w:rFonts w:ascii="Times New Roman" w:eastAsia="Times New Roman" w:hAnsi="Times New Roman"/>
          <w:sz w:val="24"/>
          <w:szCs w:val="24"/>
        </w:rPr>
        <w:t>Таблицы истинности. Построение таблиц истинности для логических выражений.</w:t>
      </w:r>
    </w:p>
    <w:p w:rsidR="00BA4E76" w:rsidRPr="00B93555" w:rsidRDefault="00BA4E76" w:rsidP="00BA4E76">
      <w:pPr>
        <w:spacing w:after="0" w:line="240" w:lineRule="auto"/>
        <w:ind w:firstLine="709"/>
        <w:jc w:val="both"/>
        <w:rPr>
          <w:rFonts w:ascii="Times New Roman" w:hAnsi="Times New Roman"/>
          <w:sz w:val="24"/>
          <w:szCs w:val="24"/>
        </w:rPr>
      </w:pPr>
      <w:r w:rsidRPr="00B93555">
        <w:rPr>
          <w:rFonts w:ascii="Times New Roman" w:hAnsi="Times New Roman"/>
          <w:i/>
          <w:sz w:val="24"/>
          <w:szCs w:val="24"/>
        </w:rPr>
        <w:t>Логические операции следования (импликация) и равносильности (эквивалентность). Свойства логических операций. Законы алгебры логики</w:t>
      </w:r>
      <w:r w:rsidRPr="00B93555">
        <w:rPr>
          <w:rFonts w:ascii="Times New Roman" w:hAnsi="Times New Roman"/>
          <w:sz w:val="24"/>
          <w:szCs w:val="24"/>
        </w:rPr>
        <w:t xml:space="preserve">. </w:t>
      </w:r>
      <w:r w:rsidRPr="00B93555">
        <w:rPr>
          <w:rFonts w:ascii="Times New Roman" w:hAnsi="Times New Roman"/>
          <w:i/>
          <w:sz w:val="24"/>
          <w:szCs w:val="24"/>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BA4E76" w:rsidRPr="00B93555" w:rsidRDefault="00BA4E76" w:rsidP="00BA4E76">
      <w:pPr>
        <w:tabs>
          <w:tab w:val="left" w:pos="709"/>
        </w:tabs>
        <w:spacing w:after="0" w:line="240" w:lineRule="auto"/>
        <w:jc w:val="both"/>
        <w:rPr>
          <w:rFonts w:ascii="Times New Roman" w:eastAsia="Times New Roman" w:hAnsi="Times New Roman"/>
          <w:b/>
          <w:bCs/>
          <w:sz w:val="24"/>
          <w:szCs w:val="24"/>
        </w:rPr>
      </w:pPr>
      <w:r w:rsidRPr="00B93555">
        <w:rPr>
          <w:rFonts w:ascii="Times New Roman" w:eastAsia="Times New Roman" w:hAnsi="Times New Roman"/>
          <w:b/>
          <w:bCs/>
          <w:sz w:val="24"/>
          <w:szCs w:val="24"/>
        </w:rPr>
        <w:tab/>
        <w:t>Списки, графы, деревья</w:t>
      </w:r>
    </w:p>
    <w:p w:rsidR="00BA4E76" w:rsidRPr="00B93555" w:rsidRDefault="00BA4E76" w:rsidP="00BA4E76">
      <w:pPr>
        <w:spacing w:after="0" w:line="240" w:lineRule="auto"/>
        <w:ind w:firstLine="709"/>
        <w:jc w:val="both"/>
        <w:rPr>
          <w:rFonts w:ascii="Times New Roman" w:hAnsi="Times New Roman"/>
          <w:sz w:val="24"/>
          <w:szCs w:val="24"/>
        </w:rPr>
      </w:pPr>
      <w:r w:rsidRPr="00B93555">
        <w:rPr>
          <w:rFonts w:ascii="Times New Roman" w:hAnsi="Times New Roman"/>
          <w:sz w:val="24"/>
          <w:szCs w:val="24"/>
        </w:rPr>
        <w:t>Список. Первый элемент, последний элемент, предыдущий элемент, следующий элемент. Вставка, удаление и замена элемента.</w:t>
      </w:r>
    </w:p>
    <w:p w:rsidR="00BA4E76" w:rsidRPr="00B93555" w:rsidRDefault="00BA4E76" w:rsidP="00BA4E76">
      <w:pPr>
        <w:spacing w:after="0" w:line="240" w:lineRule="auto"/>
        <w:ind w:firstLine="709"/>
        <w:jc w:val="both"/>
        <w:rPr>
          <w:rFonts w:ascii="Times New Roman" w:hAnsi="Times New Roman"/>
          <w:sz w:val="24"/>
          <w:szCs w:val="24"/>
        </w:rPr>
      </w:pPr>
      <w:r w:rsidRPr="00B93555">
        <w:rPr>
          <w:rFonts w:ascii="Times New Roman" w:hAnsi="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BA4E76" w:rsidRPr="00B93555" w:rsidRDefault="00BA4E76" w:rsidP="00BA4E76">
      <w:pPr>
        <w:spacing w:after="0" w:line="240" w:lineRule="auto"/>
        <w:ind w:firstLine="709"/>
        <w:jc w:val="both"/>
        <w:rPr>
          <w:rFonts w:ascii="Times New Roman" w:hAnsi="Times New Roman"/>
          <w:sz w:val="24"/>
          <w:szCs w:val="24"/>
        </w:rPr>
      </w:pPr>
      <w:r w:rsidRPr="00B93555">
        <w:rPr>
          <w:rFonts w:ascii="Times New Roman" w:hAnsi="Times New Roman"/>
          <w:sz w:val="24"/>
          <w:szCs w:val="24"/>
        </w:rPr>
        <w:t xml:space="preserve">Дерево. Корень, лист, вершина (узел). Предшествующая вершина, последующие вершины. Поддерево. Высота дерева. </w:t>
      </w:r>
      <w:r w:rsidRPr="00B93555">
        <w:rPr>
          <w:rFonts w:ascii="Times New Roman" w:hAnsi="Times New Roman"/>
          <w:i/>
          <w:sz w:val="24"/>
          <w:szCs w:val="24"/>
        </w:rPr>
        <w:t>Бинарное дерево. Генеалогическое дерево.</w:t>
      </w:r>
    </w:p>
    <w:p w:rsidR="00BA4E76" w:rsidRPr="00B93555" w:rsidRDefault="00BA4E76" w:rsidP="00BA4E76">
      <w:pPr>
        <w:spacing w:after="0" w:line="240" w:lineRule="auto"/>
        <w:ind w:firstLine="709"/>
        <w:jc w:val="both"/>
        <w:rPr>
          <w:rFonts w:ascii="Times New Roman" w:hAnsi="Times New Roman"/>
          <w:sz w:val="24"/>
          <w:szCs w:val="24"/>
        </w:rPr>
      </w:pPr>
      <w:r w:rsidRPr="00B93555">
        <w:rPr>
          <w:rFonts w:ascii="Times New Roman" w:hAnsi="Times New Roman"/>
          <w:b/>
          <w:bCs/>
          <w:sz w:val="24"/>
          <w:szCs w:val="24"/>
        </w:rPr>
        <w:t>Алгоритмы и элементы программирования</w:t>
      </w:r>
    </w:p>
    <w:p w:rsidR="00BA4E76" w:rsidRPr="00B93555" w:rsidRDefault="00BA4E76" w:rsidP="00BA4E76">
      <w:pPr>
        <w:pStyle w:val="a8"/>
        <w:tabs>
          <w:tab w:val="left" w:pos="900"/>
        </w:tabs>
        <w:ind w:left="709"/>
        <w:jc w:val="both"/>
        <w:rPr>
          <w:rFonts w:ascii="Times New Roman" w:hAnsi="Times New Roman"/>
        </w:rPr>
      </w:pPr>
      <w:r w:rsidRPr="00B93555">
        <w:rPr>
          <w:rFonts w:ascii="Times New Roman" w:eastAsia="Times New Roman" w:hAnsi="Times New Roman"/>
          <w:b/>
          <w:bCs/>
        </w:rPr>
        <w:t>Исполнители и алгоритмы. Управление исполнителями</w:t>
      </w:r>
    </w:p>
    <w:p w:rsidR="00BA4E76" w:rsidRPr="00B93555" w:rsidRDefault="00BA4E76" w:rsidP="00BA4E76">
      <w:pPr>
        <w:spacing w:after="0" w:line="240" w:lineRule="auto"/>
        <w:ind w:firstLine="709"/>
        <w:jc w:val="both"/>
        <w:rPr>
          <w:rFonts w:ascii="Times New Roman" w:hAnsi="Times New Roman"/>
          <w:sz w:val="24"/>
          <w:szCs w:val="24"/>
        </w:rPr>
      </w:pPr>
      <w:r w:rsidRPr="00B93555">
        <w:rPr>
          <w:rFonts w:ascii="Times New Roman" w:hAnsi="Times New Roman"/>
          <w:sz w:val="24"/>
          <w:szCs w:val="24"/>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B93555">
        <w:rPr>
          <w:rFonts w:ascii="Times New Roman" w:eastAsia="Times New Roman" w:hAnsi="Times New Roman"/>
          <w:sz w:val="24"/>
          <w:szCs w:val="24"/>
        </w:rPr>
        <w:t>Ручное управление исполнителем.</w:t>
      </w:r>
    </w:p>
    <w:p w:rsidR="00BA4E76" w:rsidRPr="00B93555" w:rsidRDefault="00BA4E76" w:rsidP="00BA4E76">
      <w:pPr>
        <w:spacing w:after="0" w:line="240" w:lineRule="auto"/>
        <w:ind w:firstLine="709"/>
        <w:jc w:val="both"/>
        <w:rPr>
          <w:rFonts w:ascii="Times New Roman" w:hAnsi="Times New Roman"/>
          <w:sz w:val="24"/>
          <w:szCs w:val="24"/>
        </w:rPr>
      </w:pPr>
      <w:r w:rsidRPr="00B93555">
        <w:rPr>
          <w:rFonts w:ascii="Times New Roman" w:hAnsi="Times New Roman"/>
          <w:sz w:val="24"/>
          <w:szCs w:val="24"/>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B93555">
        <w:rPr>
          <w:rFonts w:ascii="Times New Roman" w:hAnsi="Times New Roman"/>
          <w:i/>
          <w:sz w:val="24"/>
          <w:szCs w:val="24"/>
        </w:rPr>
        <w:t>Программное управление самодвижущимся роботом.</w:t>
      </w:r>
    </w:p>
    <w:p w:rsidR="00BA4E76" w:rsidRPr="00B93555" w:rsidRDefault="00BA4E76" w:rsidP="00BA4E76">
      <w:pPr>
        <w:spacing w:after="0" w:line="240" w:lineRule="auto"/>
        <w:ind w:firstLine="709"/>
        <w:jc w:val="both"/>
        <w:rPr>
          <w:rFonts w:ascii="Times New Roman" w:hAnsi="Times New Roman"/>
          <w:sz w:val="24"/>
          <w:szCs w:val="24"/>
        </w:rPr>
      </w:pPr>
      <w:r w:rsidRPr="00B93555">
        <w:rPr>
          <w:rFonts w:ascii="Times New Roman" w:eastAsia="Times New Roman" w:hAnsi="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BA4E76" w:rsidRPr="00B93555" w:rsidRDefault="00BA4E76" w:rsidP="00BA4E76">
      <w:pPr>
        <w:spacing w:after="0" w:line="240" w:lineRule="auto"/>
        <w:ind w:firstLine="709"/>
        <w:jc w:val="both"/>
        <w:rPr>
          <w:rFonts w:ascii="Times New Roman" w:hAnsi="Times New Roman"/>
          <w:sz w:val="24"/>
          <w:szCs w:val="24"/>
        </w:rPr>
      </w:pPr>
      <w:r w:rsidRPr="00B93555">
        <w:rPr>
          <w:rFonts w:ascii="Times New Roman" w:hAnsi="Times New Roman"/>
          <w:sz w:val="24"/>
          <w:szCs w:val="24"/>
        </w:rPr>
        <w:t>Системы программирования. Средства создания и выполнения программ.</w:t>
      </w:r>
    </w:p>
    <w:p w:rsidR="00BA4E76" w:rsidRPr="00B93555" w:rsidRDefault="00BA4E76" w:rsidP="00BA4E76">
      <w:pPr>
        <w:spacing w:after="0" w:line="240" w:lineRule="auto"/>
        <w:ind w:firstLine="709"/>
        <w:jc w:val="both"/>
        <w:rPr>
          <w:rFonts w:ascii="Times New Roman" w:hAnsi="Times New Roman"/>
          <w:sz w:val="24"/>
          <w:szCs w:val="24"/>
        </w:rPr>
      </w:pPr>
      <w:r w:rsidRPr="00B93555">
        <w:rPr>
          <w:rFonts w:ascii="Times New Roman" w:hAnsi="Times New Roman"/>
          <w:i/>
          <w:sz w:val="24"/>
          <w:szCs w:val="24"/>
        </w:rPr>
        <w:t>Понятие об этапах разработки программ и приемах отладки программ.</w:t>
      </w:r>
    </w:p>
    <w:p w:rsidR="00BA4E76" w:rsidRPr="00CA3FEA" w:rsidRDefault="00BA4E76" w:rsidP="00BA4E76">
      <w:pPr>
        <w:spacing w:after="0" w:line="240" w:lineRule="auto"/>
        <w:ind w:firstLine="709"/>
        <w:jc w:val="both"/>
        <w:rPr>
          <w:rFonts w:ascii="Times New Roman" w:hAnsi="Times New Roman"/>
          <w:sz w:val="24"/>
          <w:szCs w:val="24"/>
        </w:rPr>
      </w:pPr>
      <w:r w:rsidRPr="00B93555">
        <w:rPr>
          <w:rFonts w:ascii="Times New Roman" w:hAnsi="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BA4E76" w:rsidRPr="00B93555" w:rsidRDefault="00BA4E76" w:rsidP="00BA4E76">
      <w:pPr>
        <w:pStyle w:val="a8"/>
        <w:tabs>
          <w:tab w:val="left" w:pos="900"/>
        </w:tabs>
        <w:ind w:left="709"/>
        <w:jc w:val="both"/>
        <w:rPr>
          <w:rFonts w:ascii="Times New Roman" w:hAnsi="Times New Roman"/>
        </w:rPr>
      </w:pPr>
      <w:r w:rsidRPr="00B93555">
        <w:rPr>
          <w:rFonts w:ascii="Times New Roman" w:eastAsia="Times New Roman" w:hAnsi="Times New Roman"/>
          <w:b/>
          <w:bCs/>
        </w:rPr>
        <w:t>Алгоритмические конструкции</w:t>
      </w:r>
    </w:p>
    <w:p w:rsidR="00BA4E76" w:rsidRPr="00B93555" w:rsidRDefault="00BA4E76" w:rsidP="00BA4E76">
      <w:pPr>
        <w:spacing w:after="0" w:line="240" w:lineRule="auto"/>
        <w:ind w:firstLine="709"/>
        <w:jc w:val="both"/>
        <w:rPr>
          <w:rFonts w:ascii="Times New Roman" w:hAnsi="Times New Roman"/>
          <w:sz w:val="24"/>
          <w:szCs w:val="24"/>
        </w:rPr>
      </w:pPr>
      <w:r w:rsidRPr="00B93555">
        <w:rPr>
          <w:rFonts w:ascii="Times New Roman" w:eastAsia="Times New Roman" w:hAnsi="Times New Roman"/>
          <w:sz w:val="24"/>
          <w:szCs w:val="24"/>
        </w:rPr>
        <w:t>Конструкция «следование». Линейный алгоритм. Ограниченность линейных алгоритмов</w:t>
      </w:r>
      <w:r w:rsidRPr="00B93555">
        <w:rPr>
          <w:rFonts w:ascii="Times New Roman" w:hAnsi="Times New Roman"/>
          <w:sz w:val="24"/>
          <w:szCs w:val="24"/>
        </w:rPr>
        <w:t>: невозможность предусмотреть зависимость последовательности выполняемых действий от исходных данных.</w:t>
      </w:r>
    </w:p>
    <w:p w:rsidR="00BA4E76" w:rsidRPr="00B93555" w:rsidRDefault="00BA4E76" w:rsidP="00BA4E76">
      <w:pPr>
        <w:spacing w:after="0" w:line="240" w:lineRule="auto"/>
        <w:ind w:firstLine="709"/>
        <w:jc w:val="both"/>
        <w:rPr>
          <w:rFonts w:ascii="Times New Roman" w:hAnsi="Times New Roman"/>
          <w:sz w:val="24"/>
          <w:szCs w:val="24"/>
        </w:rPr>
      </w:pPr>
      <w:r w:rsidRPr="00B93555">
        <w:rPr>
          <w:rFonts w:ascii="Times New Roman" w:hAnsi="Times New Roman"/>
          <w:sz w:val="24"/>
          <w:szCs w:val="24"/>
        </w:rPr>
        <w:t xml:space="preserve">Конструкция «ветвление». </w:t>
      </w:r>
      <w:proofErr w:type="gramStart"/>
      <w:r w:rsidRPr="00B93555">
        <w:rPr>
          <w:rFonts w:ascii="Times New Roman" w:hAnsi="Times New Roman"/>
          <w:sz w:val="24"/>
          <w:szCs w:val="24"/>
        </w:rPr>
        <w:t xml:space="preserve">Условный оператор: полная и неполная формы. </w:t>
      </w:r>
      <w:proofErr w:type="gramEnd"/>
    </w:p>
    <w:p w:rsidR="00BA4E76" w:rsidRPr="00B93555" w:rsidRDefault="00BA4E76" w:rsidP="00BA4E76">
      <w:pPr>
        <w:spacing w:after="0" w:line="240" w:lineRule="auto"/>
        <w:ind w:firstLine="709"/>
        <w:jc w:val="both"/>
        <w:rPr>
          <w:rFonts w:ascii="Times New Roman" w:hAnsi="Times New Roman"/>
          <w:strike/>
          <w:sz w:val="24"/>
          <w:szCs w:val="24"/>
        </w:rPr>
      </w:pPr>
      <w:r w:rsidRPr="00B93555">
        <w:rPr>
          <w:rFonts w:ascii="Times New Roman" w:hAnsi="Times New Roman"/>
          <w:sz w:val="24"/>
          <w:szCs w:val="24"/>
        </w:rPr>
        <w:t>Выполнение  и невыполнение условия (истинность и ложность высказывания). Простые и составные условия. Запись составных условий</w:t>
      </w:r>
      <w:r w:rsidRPr="00B93555">
        <w:rPr>
          <w:rFonts w:ascii="Times New Roman" w:eastAsia="Times New Roman" w:hAnsi="Times New Roman"/>
          <w:sz w:val="24"/>
          <w:szCs w:val="24"/>
        </w:rPr>
        <w:t xml:space="preserve">. </w:t>
      </w:r>
    </w:p>
    <w:p w:rsidR="00BA4E76" w:rsidRPr="00B93555" w:rsidRDefault="00BA4E76" w:rsidP="00BA4E76">
      <w:pPr>
        <w:spacing w:after="0" w:line="240" w:lineRule="auto"/>
        <w:ind w:firstLine="709"/>
        <w:jc w:val="both"/>
        <w:rPr>
          <w:rFonts w:ascii="Times New Roman" w:hAnsi="Times New Roman"/>
          <w:i/>
          <w:sz w:val="24"/>
          <w:szCs w:val="24"/>
        </w:rPr>
      </w:pPr>
      <w:r w:rsidRPr="00B93555">
        <w:rPr>
          <w:rFonts w:ascii="Times New Roman" w:hAnsi="Times New Roman"/>
          <w:sz w:val="24"/>
          <w:szCs w:val="24"/>
        </w:rPr>
        <w:t xml:space="preserve">Конструкция «повторения»: циклы с заданным числом повторений, с условием выполнения, с переменной цикла. </w:t>
      </w:r>
      <w:r w:rsidRPr="00B93555">
        <w:rPr>
          <w:rFonts w:ascii="Times New Roman" w:hAnsi="Times New Roman"/>
          <w:i/>
          <w:sz w:val="24"/>
          <w:szCs w:val="24"/>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BA4E76" w:rsidRPr="00B93555" w:rsidRDefault="00BA4E76" w:rsidP="00BA4E76">
      <w:pPr>
        <w:spacing w:after="0" w:line="240" w:lineRule="auto"/>
        <w:ind w:firstLine="709"/>
        <w:jc w:val="both"/>
        <w:rPr>
          <w:rFonts w:ascii="Times New Roman" w:hAnsi="Times New Roman"/>
          <w:sz w:val="24"/>
          <w:szCs w:val="24"/>
        </w:rPr>
      </w:pPr>
      <w:r w:rsidRPr="00B93555">
        <w:rPr>
          <w:rFonts w:ascii="Times New Roman" w:hAnsi="Times New Roman"/>
          <w:sz w:val="24"/>
          <w:szCs w:val="24"/>
        </w:rPr>
        <w:t>Запись алгоритмических конструкций в выбранном языке программирования.</w:t>
      </w:r>
    </w:p>
    <w:p w:rsidR="00BA4E76" w:rsidRPr="00B93555" w:rsidRDefault="00BA4E76" w:rsidP="00BA4E76">
      <w:pPr>
        <w:spacing w:after="0" w:line="240" w:lineRule="auto"/>
        <w:ind w:firstLine="709"/>
        <w:jc w:val="both"/>
        <w:rPr>
          <w:rFonts w:ascii="Times New Roman" w:hAnsi="Times New Roman"/>
          <w:sz w:val="24"/>
          <w:szCs w:val="24"/>
        </w:rPr>
      </w:pPr>
      <w:r w:rsidRPr="00B93555">
        <w:rPr>
          <w:rFonts w:ascii="Times New Roman" w:hAnsi="Times New Roman"/>
          <w:i/>
          <w:sz w:val="24"/>
          <w:szCs w:val="24"/>
        </w:rPr>
        <w:t>Примеры записи команд ветвления и повторения и других конструкций в различных алгоритмических языках.</w:t>
      </w:r>
    </w:p>
    <w:p w:rsidR="00BA4E76" w:rsidRPr="00B93555" w:rsidRDefault="00BA4E76" w:rsidP="00BA4E76">
      <w:pPr>
        <w:pStyle w:val="a8"/>
        <w:tabs>
          <w:tab w:val="left" w:pos="900"/>
        </w:tabs>
        <w:ind w:left="709"/>
        <w:jc w:val="both"/>
        <w:rPr>
          <w:rFonts w:ascii="Times New Roman" w:eastAsia="Times New Roman" w:hAnsi="Times New Roman"/>
          <w:b/>
          <w:bCs/>
        </w:rPr>
      </w:pPr>
      <w:r w:rsidRPr="00B93555">
        <w:rPr>
          <w:rFonts w:ascii="Times New Roman" w:eastAsia="Times New Roman" w:hAnsi="Times New Roman"/>
          <w:b/>
          <w:bCs/>
        </w:rPr>
        <w:t>Разработка алгоритмов и программ</w:t>
      </w:r>
    </w:p>
    <w:p w:rsidR="00BA4E76" w:rsidRPr="00B93555" w:rsidRDefault="00BA4E76" w:rsidP="00BA4E76">
      <w:pPr>
        <w:spacing w:after="0" w:line="240" w:lineRule="auto"/>
        <w:ind w:firstLine="709"/>
        <w:jc w:val="both"/>
        <w:rPr>
          <w:rFonts w:ascii="Times New Roman" w:hAnsi="Times New Roman"/>
          <w:sz w:val="24"/>
          <w:szCs w:val="24"/>
        </w:rPr>
      </w:pPr>
      <w:r w:rsidRPr="00B93555">
        <w:rPr>
          <w:rFonts w:ascii="Times New Roman" w:hAnsi="Times New Roman"/>
          <w:sz w:val="24"/>
          <w:szCs w:val="24"/>
        </w:rPr>
        <w:t xml:space="preserve">Оператор присваивания. </w:t>
      </w:r>
      <w:r w:rsidRPr="00B93555">
        <w:rPr>
          <w:rFonts w:ascii="Times New Roman" w:hAnsi="Times New Roman"/>
          <w:i/>
          <w:sz w:val="24"/>
          <w:szCs w:val="24"/>
        </w:rPr>
        <w:t>Представление о структурах данных.</w:t>
      </w:r>
    </w:p>
    <w:p w:rsidR="00BA4E76" w:rsidRPr="00B93555" w:rsidRDefault="00BA4E76" w:rsidP="00BA4E76">
      <w:pPr>
        <w:spacing w:after="0" w:line="240" w:lineRule="auto"/>
        <w:ind w:firstLine="709"/>
        <w:jc w:val="both"/>
        <w:rPr>
          <w:rFonts w:ascii="Times New Roman" w:hAnsi="Times New Roman"/>
          <w:sz w:val="24"/>
          <w:szCs w:val="24"/>
        </w:rPr>
      </w:pPr>
      <w:r w:rsidRPr="00B93555">
        <w:rPr>
          <w:rFonts w:ascii="Times New Roman" w:hAnsi="Times New Roman"/>
          <w:sz w:val="24"/>
          <w:szCs w:val="24"/>
        </w:rPr>
        <w:t xml:space="preserve">Константы и переменные. Переменная: имя и значение. Типы переменных: целые, вещественные, </w:t>
      </w:r>
      <w:r w:rsidRPr="00B93555">
        <w:rPr>
          <w:rFonts w:ascii="Times New Roman" w:hAnsi="Times New Roman"/>
          <w:i/>
          <w:sz w:val="24"/>
          <w:szCs w:val="24"/>
        </w:rPr>
        <w:t>символьные, строковые, логические</w:t>
      </w:r>
      <w:r w:rsidRPr="00B93555">
        <w:rPr>
          <w:rFonts w:ascii="Times New Roman" w:hAnsi="Times New Roman"/>
          <w:sz w:val="24"/>
          <w:szCs w:val="24"/>
        </w:rPr>
        <w:t xml:space="preserve">. Табличные величины (массивы). Одномерные массивы. </w:t>
      </w:r>
      <w:r w:rsidRPr="00B93555">
        <w:rPr>
          <w:rFonts w:ascii="Times New Roman" w:hAnsi="Times New Roman"/>
          <w:i/>
          <w:sz w:val="24"/>
          <w:szCs w:val="24"/>
        </w:rPr>
        <w:t>Двумерные массивы.</w:t>
      </w:r>
    </w:p>
    <w:p w:rsidR="00BA4E76" w:rsidRPr="00B93555" w:rsidRDefault="00BA4E76" w:rsidP="00BA4E76">
      <w:pPr>
        <w:spacing w:after="0" w:line="240" w:lineRule="auto"/>
        <w:ind w:firstLine="709"/>
        <w:jc w:val="both"/>
        <w:rPr>
          <w:rFonts w:ascii="Times New Roman" w:hAnsi="Times New Roman"/>
          <w:sz w:val="24"/>
          <w:szCs w:val="24"/>
        </w:rPr>
      </w:pPr>
      <w:r w:rsidRPr="00B93555">
        <w:rPr>
          <w:rFonts w:ascii="Times New Roman" w:hAnsi="Times New Roman"/>
          <w:sz w:val="24"/>
          <w:szCs w:val="24"/>
        </w:rPr>
        <w:lastRenderedPageBreak/>
        <w:t>Примеры задач обработки данных:</w:t>
      </w:r>
    </w:p>
    <w:p w:rsidR="00BA4E76" w:rsidRPr="00B93555" w:rsidRDefault="00BA4E76" w:rsidP="00300E58">
      <w:pPr>
        <w:pStyle w:val="a8"/>
        <w:numPr>
          <w:ilvl w:val="0"/>
          <w:numId w:val="85"/>
        </w:numPr>
        <w:tabs>
          <w:tab w:val="left" w:pos="993"/>
        </w:tabs>
        <w:ind w:left="0" w:firstLine="709"/>
        <w:jc w:val="both"/>
        <w:rPr>
          <w:rFonts w:ascii="Times New Roman" w:hAnsi="Times New Roman"/>
        </w:rPr>
      </w:pPr>
      <w:r w:rsidRPr="00B93555">
        <w:rPr>
          <w:rFonts w:ascii="Times New Roman" w:eastAsia="Times New Roman" w:hAnsi="Times New Roman"/>
        </w:rPr>
        <w:t xml:space="preserve">нахождение минимального и максимального числа из </w:t>
      </w:r>
      <w:r w:rsidRPr="00B93555">
        <w:rPr>
          <w:rFonts w:ascii="Times New Roman" w:eastAsia="Times New Roman" w:hAnsi="Times New Roman"/>
          <w:w w:val="99"/>
        </w:rPr>
        <w:t xml:space="preserve">двух, трех, </w:t>
      </w:r>
      <w:r w:rsidRPr="00B93555">
        <w:rPr>
          <w:rFonts w:ascii="Times New Roman" w:eastAsia="Times New Roman" w:hAnsi="Times New Roman"/>
        </w:rPr>
        <w:t xml:space="preserve">четырех данных </w:t>
      </w:r>
      <w:r w:rsidRPr="00B93555">
        <w:rPr>
          <w:rFonts w:ascii="Times New Roman" w:eastAsia="Times New Roman" w:hAnsi="Times New Roman"/>
          <w:w w:val="99"/>
        </w:rPr>
        <w:t>чисел;</w:t>
      </w:r>
    </w:p>
    <w:p w:rsidR="00BA4E76" w:rsidRPr="00B93555" w:rsidRDefault="00BA4E76" w:rsidP="00300E58">
      <w:pPr>
        <w:pStyle w:val="a8"/>
        <w:numPr>
          <w:ilvl w:val="0"/>
          <w:numId w:val="85"/>
        </w:numPr>
        <w:tabs>
          <w:tab w:val="left" w:pos="993"/>
        </w:tabs>
        <w:ind w:left="0" w:firstLine="709"/>
        <w:jc w:val="both"/>
        <w:rPr>
          <w:rFonts w:ascii="Times New Roman" w:eastAsia="Times New Roman" w:hAnsi="Times New Roman"/>
        </w:rPr>
      </w:pPr>
      <w:r w:rsidRPr="00B93555">
        <w:rPr>
          <w:rFonts w:ascii="Times New Roman" w:eastAsia="Times New Roman" w:hAnsi="Times New Roman"/>
        </w:rPr>
        <w:t>нахождение всех корней заданного квадратного уравнения;</w:t>
      </w:r>
    </w:p>
    <w:p w:rsidR="00BA4E76" w:rsidRPr="00B93555" w:rsidRDefault="00BA4E76" w:rsidP="00300E58">
      <w:pPr>
        <w:pStyle w:val="a8"/>
        <w:numPr>
          <w:ilvl w:val="0"/>
          <w:numId w:val="85"/>
        </w:numPr>
        <w:tabs>
          <w:tab w:val="left" w:pos="993"/>
        </w:tabs>
        <w:ind w:left="0" w:firstLine="709"/>
        <w:jc w:val="both"/>
        <w:rPr>
          <w:rFonts w:ascii="Times New Roman" w:eastAsia="Times New Roman" w:hAnsi="Times New Roman"/>
        </w:rPr>
      </w:pPr>
      <w:r w:rsidRPr="00B93555">
        <w:rPr>
          <w:rFonts w:ascii="Times New Roman" w:eastAsia="Times New Roman" w:hAnsi="Times New Roman"/>
        </w:rPr>
        <w:t>заполнение числового массива в соответствии с формулой или путем ввода чисел;</w:t>
      </w:r>
    </w:p>
    <w:p w:rsidR="00BA4E76" w:rsidRPr="00B93555" w:rsidRDefault="00BA4E76" w:rsidP="00300E58">
      <w:pPr>
        <w:pStyle w:val="a8"/>
        <w:numPr>
          <w:ilvl w:val="0"/>
          <w:numId w:val="85"/>
        </w:numPr>
        <w:tabs>
          <w:tab w:val="left" w:pos="993"/>
        </w:tabs>
        <w:ind w:left="0" w:firstLine="709"/>
        <w:jc w:val="both"/>
        <w:rPr>
          <w:rFonts w:ascii="Times New Roman" w:eastAsia="Times New Roman" w:hAnsi="Times New Roman"/>
        </w:rPr>
      </w:pPr>
      <w:r w:rsidRPr="00B93555">
        <w:rPr>
          <w:rFonts w:ascii="Times New Roman" w:eastAsia="Times New Roman" w:hAnsi="Times New Roman"/>
        </w:rPr>
        <w:t>нахождение суммы элементов данной конечной числовой последовательности или массива;</w:t>
      </w:r>
    </w:p>
    <w:p w:rsidR="00BA4E76" w:rsidRPr="00B93555" w:rsidRDefault="00BA4E76" w:rsidP="00300E58">
      <w:pPr>
        <w:pStyle w:val="a8"/>
        <w:numPr>
          <w:ilvl w:val="0"/>
          <w:numId w:val="85"/>
        </w:numPr>
        <w:tabs>
          <w:tab w:val="left" w:pos="993"/>
        </w:tabs>
        <w:ind w:left="0" w:firstLine="709"/>
        <w:jc w:val="both"/>
        <w:rPr>
          <w:rFonts w:ascii="Times New Roman" w:hAnsi="Times New Roman"/>
        </w:rPr>
      </w:pPr>
      <w:r w:rsidRPr="00B93555">
        <w:rPr>
          <w:rFonts w:ascii="Times New Roman" w:eastAsia="Times New Roman" w:hAnsi="Times New Roman"/>
        </w:rPr>
        <w:t>нахождение минимального (максимального) элемента массива.</w:t>
      </w:r>
    </w:p>
    <w:p w:rsidR="00BA4E76" w:rsidRPr="00B93555" w:rsidRDefault="00BA4E76" w:rsidP="00BA4E76">
      <w:pPr>
        <w:spacing w:after="0" w:line="240" w:lineRule="auto"/>
        <w:ind w:firstLine="709"/>
        <w:jc w:val="both"/>
        <w:rPr>
          <w:rFonts w:ascii="Times New Roman" w:hAnsi="Times New Roman"/>
          <w:sz w:val="24"/>
          <w:szCs w:val="24"/>
        </w:rPr>
      </w:pPr>
      <w:r w:rsidRPr="00B93555">
        <w:rPr>
          <w:rFonts w:ascii="Times New Roman" w:hAnsi="Times New Roman"/>
          <w:sz w:val="24"/>
          <w:szCs w:val="24"/>
        </w:rPr>
        <w:t>Знакомство с алгоритмами решения этих задач. Реализации этих алгоритмов в выбранной среде программирования.</w:t>
      </w:r>
    </w:p>
    <w:p w:rsidR="00BA4E76" w:rsidRPr="00B93555" w:rsidRDefault="00BA4E76" w:rsidP="00BA4E76">
      <w:pPr>
        <w:spacing w:after="0" w:line="240" w:lineRule="auto"/>
        <w:ind w:firstLine="709"/>
        <w:jc w:val="both"/>
        <w:rPr>
          <w:rFonts w:ascii="Times New Roman" w:hAnsi="Times New Roman"/>
          <w:sz w:val="24"/>
          <w:szCs w:val="24"/>
        </w:rPr>
      </w:pPr>
      <w:r w:rsidRPr="00B93555">
        <w:rPr>
          <w:rFonts w:ascii="Times New Roman" w:hAnsi="Times New Roman"/>
          <w:sz w:val="24"/>
          <w:szCs w:val="24"/>
        </w:rPr>
        <w:t xml:space="preserve">Составление алгоритмов и программ по управлению исполнителями </w:t>
      </w:r>
      <w:r w:rsidRPr="00B93555">
        <w:rPr>
          <w:rFonts w:ascii="Times New Roman" w:eastAsia="Times New Roman" w:hAnsi="Times New Roman"/>
          <w:sz w:val="24"/>
          <w:szCs w:val="24"/>
        </w:rPr>
        <w:t>Робот, Черепашка, Чертежник и др.</w:t>
      </w:r>
    </w:p>
    <w:p w:rsidR="00BA4E76" w:rsidRPr="00B93555" w:rsidRDefault="00BA4E76" w:rsidP="00BA4E76">
      <w:pPr>
        <w:spacing w:after="0" w:line="240" w:lineRule="auto"/>
        <w:ind w:firstLine="709"/>
        <w:jc w:val="both"/>
        <w:rPr>
          <w:rFonts w:ascii="Times New Roman" w:hAnsi="Times New Roman"/>
          <w:sz w:val="24"/>
          <w:szCs w:val="24"/>
        </w:rPr>
      </w:pPr>
      <w:proofErr w:type="gramStart"/>
      <w:r w:rsidRPr="00B93555">
        <w:rPr>
          <w:rFonts w:ascii="Times New Roman" w:hAnsi="Times New Roman"/>
          <w:i/>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roofErr w:type="gramEnd"/>
    </w:p>
    <w:p w:rsidR="00BA4E76" w:rsidRPr="00B93555" w:rsidRDefault="00BA4E76" w:rsidP="00BA4E76">
      <w:pPr>
        <w:spacing w:after="0" w:line="240" w:lineRule="auto"/>
        <w:ind w:firstLine="709"/>
        <w:jc w:val="both"/>
        <w:rPr>
          <w:rFonts w:ascii="Times New Roman" w:hAnsi="Times New Roman"/>
          <w:sz w:val="24"/>
          <w:szCs w:val="24"/>
        </w:rPr>
      </w:pPr>
      <w:r w:rsidRPr="00B93555">
        <w:rPr>
          <w:rFonts w:ascii="Times New Roman" w:hAnsi="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BA4E76" w:rsidRPr="00B93555" w:rsidRDefault="00BA4E76" w:rsidP="00BA4E76">
      <w:pPr>
        <w:spacing w:after="0" w:line="240" w:lineRule="auto"/>
        <w:ind w:firstLine="709"/>
        <w:jc w:val="both"/>
        <w:rPr>
          <w:rFonts w:ascii="Times New Roman" w:hAnsi="Times New Roman"/>
          <w:sz w:val="24"/>
          <w:szCs w:val="24"/>
        </w:rPr>
      </w:pPr>
      <w:r w:rsidRPr="00B93555">
        <w:rPr>
          <w:rFonts w:ascii="Times New Roman" w:hAnsi="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BA4E76" w:rsidRPr="00B93555" w:rsidRDefault="00BA4E76" w:rsidP="00BA4E76">
      <w:pPr>
        <w:spacing w:after="0" w:line="240" w:lineRule="auto"/>
        <w:ind w:firstLine="709"/>
        <w:jc w:val="both"/>
        <w:rPr>
          <w:rFonts w:ascii="Times New Roman" w:hAnsi="Times New Roman"/>
          <w:sz w:val="24"/>
          <w:szCs w:val="24"/>
        </w:rPr>
      </w:pPr>
      <w:r w:rsidRPr="00B93555">
        <w:rPr>
          <w:rFonts w:ascii="Times New Roman" w:hAnsi="Times New Roman"/>
          <w:sz w:val="24"/>
          <w:szCs w:val="24"/>
        </w:rPr>
        <w:t xml:space="preserve">Знакомство с документированием программ. </w:t>
      </w:r>
      <w:r w:rsidRPr="00B93555">
        <w:rPr>
          <w:rFonts w:ascii="Times New Roman" w:hAnsi="Times New Roman"/>
          <w:i/>
          <w:sz w:val="24"/>
          <w:szCs w:val="24"/>
        </w:rPr>
        <w:t>Составление описание программы по образцу.</w:t>
      </w:r>
    </w:p>
    <w:p w:rsidR="00BA4E76" w:rsidRPr="00B93555" w:rsidRDefault="00BA4E76" w:rsidP="00BA4E76">
      <w:pPr>
        <w:pStyle w:val="a8"/>
        <w:tabs>
          <w:tab w:val="left" w:pos="900"/>
        </w:tabs>
        <w:ind w:left="709"/>
        <w:jc w:val="both"/>
        <w:rPr>
          <w:rFonts w:ascii="Times New Roman" w:hAnsi="Times New Roman"/>
        </w:rPr>
      </w:pPr>
      <w:r w:rsidRPr="00B93555">
        <w:rPr>
          <w:rFonts w:ascii="Times New Roman" w:eastAsia="Times New Roman" w:hAnsi="Times New Roman"/>
          <w:b/>
          <w:bCs/>
        </w:rPr>
        <w:t>Анализ алгоритмов</w:t>
      </w:r>
    </w:p>
    <w:p w:rsidR="00BA4E76" w:rsidRPr="00B93555" w:rsidRDefault="00BA4E76" w:rsidP="00BA4E76">
      <w:pPr>
        <w:spacing w:after="0" w:line="240" w:lineRule="auto"/>
        <w:ind w:firstLine="709"/>
        <w:jc w:val="both"/>
        <w:rPr>
          <w:rFonts w:ascii="Times New Roman" w:hAnsi="Times New Roman"/>
          <w:sz w:val="24"/>
          <w:szCs w:val="24"/>
        </w:rPr>
      </w:pPr>
      <w:r w:rsidRPr="00B93555">
        <w:rPr>
          <w:rFonts w:ascii="Times New Roman" w:hAnsi="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BA4E76" w:rsidRPr="00B93555" w:rsidRDefault="00BA4E76" w:rsidP="00BA4E76">
      <w:pPr>
        <w:spacing w:after="0" w:line="240" w:lineRule="auto"/>
        <w:ind w:firstLine="709"/>
        <w:jc w:val="both"/>
        <w:rPr>
          <w:rFonts w:ascii="Times New Roman" w:hAnsi="Times New Roman"/>
          <w:sz w:val="24"/>
          <w:szCs w:val="24"/>
        </w:rPr>
      </w:pPr>
      <w:r w:rsidRPr="00B93555">
        <w:rPr>
          <w:rFonts w:ascii="Times New Roman" w:hAnsi="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BA4E76" w:rsidRPr="00B93555" w:rsidRDefault="00BA4E76" w:rsidP="00BA4E76">
      <w:pPr>
        <w:spacing w:after="0" w:line="240" w:lineRule="auto"/>
        <w:ind w:firstLine="709"/>
        <w:rPr>
          <w:rFonts w:ascii="Times New Roman" w:hAnsi="Times New Roman"/>
          <w:b/>
          <w:i/>
          <w:sz w:val="24"/>
          <w:szCs w:val="24"/>
        </w:rPr>
      </w:pPr>
      <w:r w:rsidRPr="00B93555">
        <w:rPr>
          <w:rFonts w:ascii="Times New Roman" w:hAnsi="Times New Roman"/>
          <w:b/>
          <w:i/>
          <w:sz w:val="24"/>
          <w:szCs w:val="24"/>
        </w:rPr>
        <w:t>Робототехника</w:t>
      </w:r>
    </w:p>
    <w:p w:rsidR="00BA4E76" w:rsidRDefault="00BA4E76" w:rsidP="00BA4E76">
      <w:pPr>
        <w:spacing w:after="0" w:line="240" w:lineRule="auto"/>
        <w:ind w:firstLine="709"/>
        <w:jc w:val="both"/>
        <w:rPr>
          <w:rFonts w:ascii="Times New Roman" w:hAnsi="Times New Roman"/>
          <w:i/>
          <w:sz w:val="24"/>
          <w:szCs w:val="24"/>
        </w:rPr>
      </w:pPr>
      <w:r w:rsidRPr="00B93555">
        <w:rPr>
          <w:rFonts w:ascii="Times New Roman" w:hAnsi="Times New Roman"/>
          <w:i/>
          <w:sz w:val="24"/>
          <w:szCs w:val="24"/>
        </w:rPr>
        <w:t xml:space="preserve">Робототехника – наука о разработке и использовании автоматизированных технических систем. Автономные роботы и автоматизированные комплексы. </w:t>
      </w:r>
    </w:p>
    <w:p w:rsidR="00BA4E76" w:rsidRPr="00B93555" w:rsidRDefault="00BA4E76" w:rsidP="00BA4E76">
      <w:pPr>
        <w:spacing w:after="0" w:line="240" w:lineRule="auto"/>
        <w:jc w:val="both"/>
        <w:rPr>
          <w:rFonts w:ascii="Times New Roman" w:hAnsi="Times New Roman"/>
          <w:i/>
          <w:sz w:val="24"/>
          <w:szCs w:val="24"/>
        </w:rPr>
      </w:pPr>
      <w:r w:rsidRPr="00B93555">
        <w:rPr>
          <w:rFonts w:ascii="Times New Roman" w:hAnsi="Times New Roman"/>
          <w:i/>
          <w:sz w:val="24"/>
          <w:szCs w:val="24"/>
        </w:rPr>
        <w:t xml:space="preserve">Микроконтроллер. Сигнал. </w:t>
      </w:r>
      <w:proofErr w:type="gramStart"/>
      <w:r w:rsidRPr="00B93555">
        <w:rPr>
          <w:rFonts w:ascii="Times New Roman" w:hAnsi="Times New Roman"/>
          <w:i/>
          <w:sz w:val="24"/>
          <w:szCs w:val="24"/>
        </w:rPr>
        <w:t>Обратная связь: получение сигналов от цифровых датчиков (касания, расстояния, света, звука и др.</w:t>
      </w:r>
      <w:proofErr w:type="gramEnd"/>
    </w:p>
    <w:p w:rsidR="00BA4E76" w:rsidRPr="00B93555" w:rsidRDefault="00BA4E76" w:rsidP="00BA4E76">
      <w:pPr>
        <w:spacing w:after="0" w:line="240" w:lineRule="auto"/>
        <w:ind w:firstLine="709"/>
        <w:jc w:val="both"/>
        <w:rPr>
          <w:rFonts w:ascii="Times New Roman" w:hAnsi="Times New Roman"/>
          <w:i/>
          <w:sz w:val="24"/>
          <w:szCs w:val="24"/>
        </w:rPr>
      </w:pPr>
      <w:r w:rsidRPr="00B93555">
        <w:rPr>
          <w:rFonts w:ascii="Times New Roman" w:hAnsi="Times New Roman"/>
          <w:i/>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BA4E76" w:rsidRPr="00B93555" w:rsidRDefault="00BA4E76" w:rsidP="00BA4E76">
      <w:pPr>
        <w:spacing w:after="0" w:line="240" w:lineRule="auto"/>
        <w:ind w:firstLine="709"/>
        <w:jc w:val="both"/>
        <w:rPr>
          <w:rFonts w:ascii="Times New Roman" w:hAnsi="Times New Roman"/>
          <w:i/>
          <w:sz w:val="24"/>
          <w:szCs w:val="24"/>
        </w:rPr>
      </w:pPr>
      <w:r w:rsidRPr="00B93555">
        <w:rPr>
          <w:rFonts w:ascii="Times New Roman" w:hAnsi="Times New Roman"/>
          <w:i/>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BA4E76" w:rsidRPr="00B93555" w:rsidRDefault="00BA4E76" w:rsidP="00BA4E76">
      <w:pPr>
        <w:spacing w:after="0" w:line="240" w:lineRule="auto"/>
        <w:ind w:firstLine="709"/>
        <w:jc w:val="both"/>
        <w:rPr>
          <w:rFonts w:ascii="Times New Roman" w:hAnsi="Times New Roman"/>
          <w:i/>
          <w:sz w:val="24"/>
          <w:szCs w:val="24"/>
        </w:rPr>
      </w:pPr>
      <w:r w:rsidRPr="00B93555">
        <w:rPr>
          <w:rFonts w:ascii="Times New Roman" w:hAnsi="Times New Roman"/>
          <w:i/>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BA4E76" w:rsidRPr="00B93555" w:rsidRDefault="00BA4E76" w:rsidP="00BA4E76">
      <w:pPr>
        <w:spacing w:after="0" w:line="240" w:lineRule="auto"/>
        <w:ind w:firstLine="709"/>
        <w:jc w:val="both"/>
        <w:rPr>
          <w:rFonts w:ascii="Times New Roman" w:hAnsi="Times New Roman"/>
          <w:i/>
          <w:sz w:val="24"/>
          <w:szCs w:val="24"/>
        </w:rPr>
      </w:pPr>
      <w:r w:rsidRPr="00B93555">
        <w:rPr>
          <w:rFonts w:ascii="Times New Roman" w:hAnsi="Times New Roman"/>
          <w:i/>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BA4E76" w:rsidRPr="00B93555" w:rsidRDefault="00BA4E76" w:rsidP="00BA4E76">
      <w:pPr>
        <w:pStyle w:val="a8"/>
        <w:tabs>
          <w:tab w:val="left" w:pos="900"/>
        </w:tabs>
        <w:ind w:left="709"/>
        <w:jc w:val="both"/>
        <w:rPr>
          <w:rFonts w:ascii="Times New Roman" w:hAnsi="Times New Roman"/>
        </w:rPr>
      </w:pPr>
      <w:r w:rsidRPr="00B93555">
        <w:rPr>
          <w:rFonts w:ascii="Times New Roman" w:eastAsia="Times New Roman" w:hAnsi="Times New Roman"/>
          <w:b/>
          <w:bCs/>
        </w:rPr>
        <w:t>Математическое моделирование</w:t>
      </w:r>
    </w:p>
    <w:p w:rsidR="00BA4E76" w:rsidRPr="00B93555" w:rsidRDefault="00BA4E76" w:rsidP="00BA4E76">
      <w:pPr>
        <w:spacing w:after="0" w:line="240" w:lineRule="auto"/>
        <w:ind w:firstLine="709"/>
        <w:jc w:val="both"/>
        <w:rPr>
          <w:rFonts w:ascii="Times New Roman" w:hAnsi="Times New Roman"/>
          <w:sz w:val="24"/>
          <w:szCs w:val="24"/>
        </w:rPr>
      </w:pPr>
      <w:r w:rsidRPr="00B93555">
        <w:rPr>
          <w:rFonts w:ascii="Times New Roman" w:hAnsi="Times New Roman"/>
          <w:sz w:val="24"/>
          <w:szCs w:val="24"/>
        </w:rP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w:t>
      </w:r>
      <w:r w:rsidRPr="00B93555">
        <w:rPr>
          <w:rFonts w:ascii="Times New Roman" w:hAnsi="Times New Roman"/>
          <w:sz w:val="24"/>
          <w:szCs w:val="24"/>
        </w:rPr>
        <w:lastRenderedPageBreak/>
        <w:t xml:space="preserve">словесного (литературного) описания объекта. Использование компьютеров при работе с математическими моделями. </w:t>
      </w:r>
    </w:p>
    <w:p w:rsidR="00BA4E76" w:rsidRPr="00B93555" w:rsidRDefault="00BA4E76" w:rsidP="00BA4E76">
      <w:pPr>
        <w:spacing w:after="0" w:line="240" w:lineRule="auto"/>
        <w:ind w:firstLine="709"/>
        <w:jc w:val="both"/>
        <w:rPr>
          <w:rFonts w:ascii="Times New Roman" w:hAnsi="Times New Roman"/>
          <w:sz w:val="24"/>
          <w:szCs w:val="24"/>
        </w:rPr>
      </w:pPr>
      <w:r w:rsidRPr="00B93555">
        <w:rPr>
          <w:rFonts w:ascii="Times New Roman" w:hAnsi="Times New Roman"/>
          <w:sz w:val="24"/>
          <w:szCs w:val="24"/>
        </w:rPr>
        <w:t>Компьютерные эксперименты.</w:t>
      </w:r>
    </w:p>
    <w:p w:rsidR="00BA4E76" w:rsidRPr="00B93555" w:rsidRDefault="00BA4E76" w:rsidP="00BA4E76">
      <w:pPr>
        <w:spacing w:after="0" w:line="240" w:lineRule="auto"/>
        <w:ind w:firstLine="709"/>
        <w:jc w:val="both"/>
        <w:rPr>
          <w:rFonts w:ascii="Times New Roman" w:hAnsi="Times New Roman"/>
          <w:sz w:val="24"/>
          <w:szCs w:val="24"/>
        </w:rPr>
      </w:pPr>
      <w:r w:rsidRPr="00B93555">
        <w:rPr>
          <w:rFonts w:ascii="Times New Roman" w:hAnsi="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BA4E76" w:rsidRPr="00B93555" w:rsidRDefault="00BA4E76" w:rsidP="00BA4E76">
      <w:pPr>
        <w:spacing w:after="0" w:line="240" w:lineRule="auto"/>
        <w:ind w:firstLine="709"/>
        <w:jc w:val="both"/>
        <w:rPr>
          <w:rFonts w:ascii="Times New Roman" w:hAnsi="Times New Roman"/>
          <w:sz w:val="24"/>
          <w:szCs w:val="24"/>
        </w:rPr>
      </w:pPr>
      <w:r w:rsidRPr="00B93555">
        <w:rPr>
          <w:rFonts w:ascii="Times New Roman" w:hAnsi="Times New Roman"/>
          <w:b/>
          <w:bCs/>
          <w:sz w:val="24"/>
          <w:szCs w:val="24"/>
        </w:rPr>
        <w:t>Использование программных систем и сервисов</w:t>
      </w:r>
    </w:p>
    <w:p w:rsidR="00BA4E76" w:rsidRPr="00B93555" w:rsidRDefault="00BA4E76" w:rsidP="00BA4E76">
      <w:pPr>
        <w:pStyle w:val="a8"/>
        <w:tabs>
          <w:tab w:val="left" w:pos="900"/>
        </w:tabs>
        <w:ind w:left="709"/>
        <w:jc w:val="both"/>
        <w:rPr>
          <w:rFonts w:ascii="Times New Roman" w:hAnsi="Times New Roman"/>
        </w:rPr>
      </w:pPr>
      <w:r w:rsidRPr="00B93555">
        <w:rPr>
          <w:rFonts w:ascii="Times New Roman" w:eastAsia="Times New Roman" w:hAnsi="Times New Roman"/>
          <w:b/>
          <w:bCs/>
        </w:rPr>
        <w:t>Файловая система</w:t>
      </w:r>
    </w:p>
    <w:p w:rsidR="00BA4E76" w:rsidRPr="00B93555" w:rsidRDefault="00BA4E76" w:rsidP="00BA4E76">
      <w:pPr>
        <w:spacing w:after="0" w:line="240" w:lineRule="auto"/>
        <w:ind w:firstLine="709"/>
        <w:jc w:val="both"/>
        <w:rPr>
          <w:rFonts w:ascii="Times New Roman" w:hAnsi="Times New Roman"/>
          <w:sz w:val="24"/>
          <w:szCs w:val="24"/>
        </w:rPr>
      </w:pPr>
      <w:r w:rsidRPr="00B93555">
        <w:rPr>
          <w:rFonts w:ascii="Times New Roman" w:hAnsi="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BA4E76" w:rsidRPr="00B93555" w:rsidRDefault="00BA4E76" w:rsidP="00BA4E76">
      <w:pPr>
        <w:spacing w:after="0" w:line="240" w:lineRule="auto"/>
        <w:ind w:firstLine="709"/>
        <w:jc w:val="both"/>
        <w:rPr>
          <w:rFonts w:ascii="Times New Roman" w:hAnsi="Times New Roman"/>
          <w:sz w:val="24"/>
          <w:szCs w:val="24"/>
        </w:rPr>
      </w:pPr>
      <w:r w:rsidRPr="00B93555">
        <w:rPr>
          <w:rFonts w:ascii="Times New Roman" w:hAnsi="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BA4E76" w:rsidRPr="00B93555" w:rsidRDefault="00BA4E76" w:rsidP="00BA4E76">
      <w:pPr>
        <w:spacing w:after="0" w:line="240" w:lineRule="auto"/>
        <w:ind w:firstLine="709"/>
        <w:jc w:val="both"/>
        <w:rPr>
          <w:rFonts w:ascii="Times New Roman" w:hAnsi="Times New Roman"/>
          <w:sz w:val="24"/>
          <w:szCs w:val="24"/>
        </w:rPr>
      </w:pPr>
      <w:r w:rsidRPr="00B93555">
        <w:rPr>
          <w:rFonts w:ascii="Times New Roman" w:hAnsi="Times New Roman"/>
          <w:sz w:val="24"/>
          <w:szCs w:val="24"/>
        </w:rPr>
        <w:t>Архивирование и разархивирование.</w:t>
      </w:r>
    </w:p>
    <w:p w:rsidR="00BA4E76" w:rsidRPr="00B93555" w:rsidRDefault="00BA4E76" w:rsidP="00BA4E76">
      <w:pPr>
        <w:spacing w:after="0" w:line="240" w:lineRule="auto"/>
        <w:ind w:firstLine="709"/>
        <w:jc w:val="both"/>
        <w:rPr>
          <w:rFonts w:ascii="Times New Roman" w:hAnsi="Times New Roman"/>
          <w:sz w:val="24"/>
          <w:szCs w:val="24"/>
        </w:rPr>
      </w:pPr>
      <w:r w:rsidRPr="00B93555">
        <w:rPr>
          <w:rFonts w:ascii="Times New Roman" w:hAnsi="Times New Roman"/>
          <w:sz w:val="24"/>
          <w:szCs w:val="24"/>
        </w:rPr>
        <w:t>Файловый менеджер.</w:t>
      </w:r>
    </w:p>
    <w:p w:rsidR="00BA4E76" w:rsidRPr="00B93555" w:rsidRDefault="00BA4E76" w:rsidP="00BA4E76">
      <w:pPr>
        <w:spacing w:after="0" w:line="240" w:lineRule="auto"/>
        <w:ind w:firstLine="709"/>
        <w:jc w:val="both"/>
        <w:rPr>
          <w:rFonts w:ascii="Times New Roman" w:hAnsi="Times New Roman"/>
          <w:sz w:val="24"/>
          <w:szCs w:val="24"/>
        </w:rPr>
      </w:pPr>
      <w:r w:rsidRPr="00B93555">
        <w:rPr>
          <w:rFonts w:ascii="Times New Roman" w:hAnsi="Times New Roman"/>
          <w:i/>
          <w:sz w:val="24"/>
          <w:szCs w:val="24"/>
        </w:rPr>
        <w:t>Поиск в файловой системе.</w:t>
      </w:r>
    </w:p>
    <w:p w:rsidR="00BA4E76" w:rsidRPr="00B93555" w:rsidRDefault="00BA4E76" w:rsidP="00BA4E76">
      <w:pPr>
        <w:pStyle w:val="a8"/>
        <w:tabs>
          <w:tab w:val="left" w:pos="900"/>
        </w:tabs>
        <w:ind w:left="709"/>
        <w:jc w:val="both"/>
        <w:rPr>
          <w:rFonts w:ascii="Times New Roman" w:hAnsi="Times New Roman"/>
        </w:rPr>
      </w:pPr>
      <w:r w:rsidRPr="00B93555">
        <w:rPr>
          <w:rFonts w:ascii="Times New Roman" w:eastAsia="Times New Roman" w:hAnsi="Times New Roman"/>
          <w:b/>
          <w:bCs/>
        </w:rPr>
        <w:t>Подготовка текстов и демонстрационных материалов</w:t>
      </w:r>
    </w:p>
    <w:p w:rsidR="00BA4E76" w:rsidRPr="00B93555" w:rsidRDefault="00BA4E76" w:rsidP="00BA4E76">
      <w:pPr>
        <w:spacing w:after="0" w:line="240" w:lineRule="auto"/>
        <w:ind w:firstLine="709"/>
        <w:jc w:val="both"/>
        <w:rPr>
          <w:rFonts w:ascii="Times New Roman" w:hAnsi="Times New Roman"/>
          <w:strike/>
          <w:sz w:val="24"/>
          <w:szCs w:val="24"/>
        </w:rPr>
      </w:pPr>
      <w:r w:rsidRPr="00B93555">
        <w:rPr>
          <w:rFonts w:ascii="Times New Roman" w:hAnsi="Times New Roman"/>
          <w:sz w:val="24"/>
          <w:szCs w:val="24"/>
        </w:rPr>
        <w:t xml:space="preserve">Текстовые документы и их структурные элементы (страница, абзац, строка, слово, символ). </w:t>
      </w:r>
    </w:p>
    <w:p w:rsidR="00BA4E76" w:rsidRPr="00B93555" w:rsidRDefault="00BA4E76" w:rsidP="00BA4E76">
      <w:pPr>
        <w:spacing w:after="0" w:line="240" w:lineRule="auto"/>
        <w:ind w:firstLine="756"/>
        <w:jc w:val="both"/>
        <w:rPr>
          <w:rFonts w:ascii="Times New Roman" w:eastAsia="Times New Roman" w:hAnsi="Times New Roman"/>
          <w:sz w:val="24"/>
          <w:szCs w:val="24"/>
        </w:rPr>
      </w:pPr>
      <w:r w:rsidRPr="00B93555">
        <w:rPr>
          <w:rFonts w:ascii="Times New Roman" w:hAnsi="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BA4E76" w:rsidRPr="00B93555" w:rsidRDefault="00BA4E76" w:rsidP="00BA4E76">
      <w:pPr>
        <w:spacing w:after="0" w:line="240" w:lineRule="auto"/>
        <w:ind w:firstLine="709"/>
        <w:jc w:val="both"/>
        <w:rPr>
          <w:rFonts w:ascii="Times New Roman" w:hAnsi="Times New Roman"/>
          <w:sz w:val="24"/>
          <w:szCs w:val="24"/>
        </w:rPr>
      </w:pPr>
      <w:r w:rsidRPr="00B93555">
        <w:rPr>
          <w:rFonts w:ascii="Times New Roman" w:hAnsi="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B93555">
        <w:rPr>
          <w:rFonts w:ascii="Times New Roman" w:hAnsi="Times New Roman"/>
          <w:i/>
          <w:sz w:val="24"/>
          <w:szCs w:val="24"/>
        </w:rPr>
        <w:t xml:space="preserve"> История изменений.</w:t>
      </w:r>
    </w:p>
    <w:p w:rsidR="00BA4E76" w:rsidRPr="00B93555" w:rsidRDefault="00BA4E76" w:rsidP="00BA4E76">
      <w:pPr>
        <w:spacing w:after="0" w:line="240" w:lineRule="auto"/>
        <w:ind w:firstLine="709"/>
        <w:jc w:val="both"/>
        <w:rPr>
          <w:rFonts w:ascii="Times New Roman" w:hAnsi="Times New Roman"/>
          <w:sz w:val="24"/>
          <w:szCs w:val="24"/>
        </w:rPr>
      </w:pPr>
      <w:r w:rsidRPr="00B93555">
        <w:rPr>
          <w:rFonts w:ascii="Times New Roman" w:hAnsi="Times New Roman"/>
          <w:sz w:val="24"/>
          <w:szCs w:val="24"/>
        </w:rPr>
        <w:t>Проверка правописания, словари.</w:t>
      </w:r>
    </w:p>
    <w:p w:rsidR="00BA4E76" w:rsidRPr="00B93555" w:rsidRDefault="00BA4E76" w:rsidP="00BA4E76">
      <w:pPr>
        <w:spacing w:after="0" w:line="240" w:lineRule="auto"/>
        <w:ind w:firstLine="709"/>
        <w:jc w:val="both"/>
        <w:rPr>
          <w:rFonts w:ascii="Times New Roman" w:hAnsi="Times New Roman"/>
          <w:sz w:val="24"/>
          <w:szCs w:val="24"/>
        </w:rPr>
      </w:pPr>
      <w:r w:rsidRPr="00B93555">
        <w:rPr>
          <w:rFonts w:ascii="Times New Roman" w:hAnsi="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BA4E76" w:rsidRPr="00B93555" w:rsidRDefault="00BA4E76" w:rsidP="00BA4E76">
      <w:pPr>
        <w:spacing w:after="0" w:line="240" w:lineRule="auto"/>
        <w:ind w:firstLine="709"/>
        <w:jc w:val="both"/>
        <w:rPr>
          <w:rFonts w:ascii="Times New Roman" w:hAnsi="Times New Roman"/>
          <w:sz w:val="24"/>
          <w:szCs w:val="24"/>
        </w:rPr>
      </w:pPr>
      <w:r w:rsidRPr="00B93555">
        <w:rPr>
          <w:rFonts w:ascii="Times New Roman" w:hAnsi="Times New Roman"/>
          <w:i/>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BA4E76" w:rsidRPr="00B93555" w:rsidRDefault="00BA4E76" w:rsidP="00BA4E76">
      <w:pPr>
        <w:spacing w:after="0" w:line="240" w:lineRule="auto"/>
        <w:ind w:firstLine="709"/>
        <w:jc w:val="both"/>
        <w:rPr>
          <w:rFonts w:ascii="Times New Roman" w:hAnsi="Times New Roman"/>
          <w:sz w:val="24"/>
          <w:szCs w:val="24"/>
        </w:rPr>
      </w:pPr>
      <w:r w:rsidRPr="00B93555">
        <w:rPr>
          <w:rFonts w:ascii="Times New Roman" w:hAnsi="Times New Roman"/>
          <w:sz w:val="24"/>
          <w:szCs w:val="24"/>
        </w:rPr>
        <w:t>Подготовка компьютерных презентаций. Включение в презентацию аудиовизуальных объектов.</w:t>
      </w:r>
    </w:p>
    <w:p w:rsidR="00BA4E76" w:rsidRDefault="00BA4E76" w:rsidP="00BA4E76">
      <w:pPr>
        <w:spacing w:after="0" w:line="240" w:lineRule="auto"/>
        <w:ind w:firstLine="709"/>
        <w:jc w:val="both"/>
        <w:rPr>
          <w:rFonts w:ascii="Times New Roman" w:hAnsi="Times New Roman"/>
          <w:sz w:val="24"/>
          <w:szCs w:val="24"/>
        </w:rPr>
      </w:pPr>
      <w:r w:rsidRPr="00B93555">
        <w:rPr>
          <w:rFonts w:ascii="Times New Roman" w:hAnsi="Times New Roman"/>
          <w:sz w:val="24"/>
          <w:szCs w:val="24"/>
        </w:rPr>
        <w:t xml:space="preserve">Знакомство с графическими редакторами. </w:t>
      </w:r>
      <w:proofErr w:type="gramStart"/>
      <w:r w:rsidRPr="00B93555">
        <w:rPr>
          <w:rFonts w:ascii="Times New Roman" w:hAnsi="Times New Roman"/>
          <w:sz w:val="24"/>
          <w:szCs w:val="24"/>
        </w:rPr>
        <w:t xml:space="preserve">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w:t>
      </w:r>
      <w:proofErr w:type="gramEnd"/>
    </w:p>
    <w:p w:rsidR="00BA4E76" w:rsidRPr="00B93555" w:rsidRDefault="00BA4E76" w:rsidP="00BA4E76">
      <w:pPr>
        <w:spacing w:after="0" w:line="240" w:lineRule="auto"/>
        <w:jc w:val="both"/>
        <w:rPr>
          <w:rFonts w:ascii="Times New Roman" w:hAnsi="Times New Roman"/>
          <w:sz w:val="24"/>
          <w:szCs w:val="24"/>
        </w:rPr>
      </w:pPr>
      <w:r w:rsidRPr="00B93555">
        <w:rPr>
          <w:rFonts w:ascii="Times New Roman" w:hAnsi="Times New Roman"/>
          <w:sz w:val="24"/>
          <w:szCs w:val="24"/>
        </w:rPr>
        <w:t xml:space="preserve">контрастности. </w:t>
      </w:r>
      <w:r w:rsidRPr="00B93555">
        <w:rPr>
          <w:rFonts w:ascii="Times New Roman" w:hAnsi="Times New Roman"/>
          <w:i/>
          <w:sz w:val="24"/>
          <w:szCs w:val="24"/>
        </w:rPr>
        <w:t xml:space="preserve">Знакомство с обработкой фотографий. Геометрические и стилевые преобразования. </w:t>
      </w:r>
    </w:p>
    <w:p w:rsidR="00BA4E76" w:rsidRPr="00B93555" w:rsidRDefault="00BA4E76" w:rsidP="00BA4E76">
      <w:pPr>
        <w:spacing w:after="0" w:line="240" w:lineRule="auto"/>
        <w:ind w:firstLine="709"/>
        <w:jc w:val="both"/>
        <w:rPr>
          <w:rFonts w:ascii="Times New Roman" w:hAnsi="Times New Roman"/>
          <w:sz w:val="24"/>
          <w:szCs w:val="24"/>
        </w:rPr>
      </w:pPr>
      <w:r w:rsidRPr="00B93555">
        <w:rPr>
          <w:rFonts w:ascii="Times New Roman" w:hAnsi="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BA4E76" w:rsidRPr="00B93555" w:rsidRDefault="00BA4E76" w:rsidP="00BA4E76">
      <w:pPr>
        <w:spacing w:after="0" w:line="240" w:lineRule="auto"/>
        <w:ind w:firstLine="709"/>
        <w:jc w:val="both"/>
        <w:rPr>
          <w:rFonts w:ascii="Times New Roman" w:hAnsi="Times New Roman"/>
          <w:sz w:val="24"/>
          <w:szCs w:val="24"/>
        </w:rPr>
      </w:pPr>
      <w:r w:rsidRPr="00B93555">
        <w:rPr>
          <w:rFonts w:ascii="Times New Roman" w:hAnsi="Times New Roman"/>
          <w:i/>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BA4E76" w:rsidRPr="00B93555" w:rsidRDefault="00BA4E76" w:rsidP="00BA4E76">
      <w:pPr>
        <w:pStyle w:val="a8"/>
        <w:tabs>
          <w:tab w:val="left" w:pos="900"/>
        </w:tabs>
        <w:ind w:left="709"/>
        <w:jc w:val="both"/>
        <w:rPr>
          <w:rFonts w:ascii="Times New Roman" w:hAnsi="Times New Roman"/>
        </w:rPr>
      </w:pPr>
      <w:r w:rsidRPr="00B93555">
        <w:rPr>
          <w:rFonts w:ascii="Times New Roman" w:eastAsia="Times New Roman" w:hAnsi="Times New Roman"/>
          <w:b/>
          <w:bCs/>
        </w:rPr>
        <w:t>Электронные (динамические) таблицы</w:t>
      </w:r>
    </w:p>
    <w:p w:rsidR="00BA4E76" w:rsidRPr="00B93555" w:rsidRDefault="00BA4E76" w:rsidP="00BA4E76">
      <w:pPr>
        <w:spacing w:after="0" w:line="240" w:lineRule="auto"/>
        <w:ind w:firstLine="709"/>
        <w:jc w:val="both"/>
        <w:rPr>
          <w:rFonts w:ascii="Times New Roman" w:hAnsi="Times New Roman"/>
          <w:sz w:val="24"/>
          <w:szCs w:val="24"/>
        </w:rPr>
      </w:pPr>
      <w:r w:rsidRPr="00B93555">
        <w:rPr>
          <w:rFonts w:ascii="Times New Roman" w:hAnsi="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BA4E76" w:rsidRPr="00B93555" w:rsidRDefault="00BA4E76" w:rsidP="00BA4E76">
      <w:pPr>
        <w:pStyle w:val="a8"/>
        <w:tabs>
          <w:tab w:val="left" w:pos="900"/>
        </w:tabs>
        <w:ind w:left="709"/>
        <w:jc w:val="both"/>
        <w:rPr>
          <w:rFonts w:ascii="Times New Roman" w:hAnsi="Times New Roman"/>
        </w:rPr>
      </w:pPr>
      <w:r w:rsidRPr="00B93555">
        <w:rPr>
          <w:rFonts w:ascii="Times New Roman" w:eastAsia="Times New Roman" w:hAnsi="Times New Roman"/>
          <w:b/>
          <w:bCs/>
        </w:rPr>
        <w:t>Базы данных. Поиск информации</w:t>
      </w:r>
    </w:p>
    <w:p w:rsidR="00BA4E76" w:rsidRPr="00B93555" w:rsidRDefault="00BA4E76" w:rsidP="00BA4E76">
      <w:pPr>
        <w:spacing w:after="0" w:line="240" w:lineRule="auto"/>
        <w:ind w:firstLine="709"/>
        <w:jc w:val="both"/>
        <w:rPr>
          <w:rFonts w:ascii="Times New Roman" w:hAnsi="Times New Roman"/>
          <w:sz w:val="24"/>
          <w:szCs w:val="24"/>
        </w:rPr>
      </w:pPr>
      <w:r w:rsidRPr="00B93555">
        <w:rPr>
          <w:rFonts w:ascii="Times New Roman" w:hAnsi="Times New Roman"/>
          <w:sz w:val="24"/>
          <w:szCs w:val="24"/>
        </w:rPr>
        <w:t xml:space="preserve">Базы данных. Таблица как представление отношения. Поиск данных в готовой базе. </w:t>
      </w:r>
      <w:r w:rsidRPr="00B93555">
        <w:rPr>
          <w:rFonts w:ascii="Times New Roman" w:hAnsi="Times New Roman"/>
          <w:i/>
          <w:sz w:val="24"/>
          <w:szCs w:val="24"/>
        </w:rPr>
        <w:t>Связи между таблицами.</w:t>
      </w:r>
    </w:p>
    <w:p w:rsidR="00BA4E76" w:rsidRPr="00B93555" w:rsidRDefault="00BA4E76" w:rsidP="00BA4E76">
      <w:pPr>
        <w:spacing w:after="0" w:line="240" w:lineRule="auto"/>
        <w:ind w:firstLine="709"/>
        <w:jc w:val="both"/>
        <w:rPr>
          <w:rFonts w:ascii="Times New Roman" w:hAnsi="Times New Roman"/>
          <w:sz w:val="24"/>
          <w:szCs w:val="24"/>
        </w:rPr>
      </w:pPr>
      <w:r w:rsidRPr="00B93555">
        <w:rPr>
          <w:rFonts w:ascii="Times New Roman" w:hAnsi="Times New Roman"/>
          <w:sz w:val="24"/>
          <w:szCs w:val="24"/>
        </w:rPr>
        <w:lastRenderedPageBreak/>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B93555">
        <w:rPr>
          <w:rFonts w:ascii="Times New Roman" w:hAnsi="Times New Roman"/>
          <w:i/>
          <w:sz w:val="24"/>
          <w:szCs w:val="24"/>
        </w:rPr>
        <w:t>Поисковые машины.</w:t>
      </w:r>
    </w:p>
    <w:p w:rsidR="00BA4E76" w:rsidRPr="00B93555" w:rsidRDefault="00BA4E76" w:rsidP="00BA4E76">
      <w:pPr>
        <w:pStyle w:val="a8"/>
        <w:tabs>
          <w:tab w:val="left" w:pos="900"/>
          <w:tab w:val="left" w:pos="1276"/>
          <w:tab w:val="left" w:pos="2560"/>
          <w:tab w:val="left" w:pos="5140"/>
          <w:tab w:val="left" w:pos="7260"/>
        </w:tabs>
        <w:ind w:left="0" w:firstLine="709"/>
        <w:jc w:val="both"/>
        <w:rPr>
          <w:rFonts w:ascii="Times New Roman" w:hAnsi="Times New Roman"/>
        </w:rPr>
      </w:pPr>
      <w:r w:rsidRPr="00B93555">
        <w:rPr>
          <w:rFonts w:ascii="Times New Roman" w:eastAsia="Times New Roman" w:hAnsi="Times New Roman"/>
          <w:b/>
          <w:bCs/>
        </w:rPr>
        <w:t xml:space="preserve">Работа в информационном пространстве. Информационно-коммуникационные </w:t>
      </w:r>
      <w:r w:rsidRPr="00B93555">
        <w:rPr>
          <w:rFonts w:ascii="Times New Roman" w:eastAsia="Times New Roman" w:hAnsi="Times New Roman"/>
          <w:b/>
          <w:bCs/>
          <w:w w:val="99"/>
        </w:rPr>
        <w:t>технологии</w:t>
      </w:r>
    </w:p>
    <w:p w:rsidR="00BA4E76" w:rsidRPr="00B93555" w:rsidRDefault="00BA4E76" w:rsidP="00BA4E76">
      <w:pPr>
        <w:spacing w:after="0" w:line="240" w:lineRule="auto"/>
        <w:ind w:firstLine="709"/>
        <w:jc w:val="both"/>
        <w:rPr>
          <w:rFonts w:ascii="Times New Roman" w:hAnsi="Times New Roman"/>
          <w:sz w:val="24"/>
          <w:szCs w:val="24"/>
        </w:rPr>
      </w:pPr>
      <w:r w:rsidRPr="00B93555">
        <w:rPr>
          <w:rFonts w:ascii="Times New Roman" w:hAnsi="Times New Roman"/>
          <w:sz w:val="24"/>
          <w:szCs w:val="24"/>
        </w:rPr>
        <w:t xml:space="preserve">Компьютерные сети. Интернет. Адресация в сети Интернет. Доменная система имен. Сайт. Сетевое хранение данных. </w:t>
      </w:r>
      <w:r w:rsidRPr="00B93555">
        <w:rPr>
          <w:rFonts w:ascii="Times New Roman" w:hAnsi="Times New Roman"/>
          <w:i/>
          <w:sz w:val="24"/>
          <w:szCs w:val="24"/>
        </w:rPr>
        <w:t xml:space="preserve">Большие данные в природе и технике (геномные данные, результаты физических экспериментов, </w:t>
      </w:r>
      <w:proofErr w:type="gramStart"/>
      <w:r w:rsidRPr="00B93555">
        <w:rPr>
          <w:rFonts w:ascii="Times New Roman" w:hAnsi="Times New Roman"/>
          <w:i/>
          <w:sz w:val="24"/>
          <w:szCs w:val="24"/>
        </w:rPr>
        <w:t>Интернет-данные</w:t>
      </w:r>
      <w:proofErr w:type="gramEnd"/>
      <w:r w:rsidRPr="00B93555">
        <w:rPr>
          <w:rFonts w:ascii="Times New Roman" w:hAnsi="Times New Roman"/>
          <w:i/>
          <w:sz w:val="24"/>
          <w:szCs w:val="24"/>
        </w:rPr>
        <w:t>, в частности, данные социальных сетей). Технологии их обработки и хранения.</w:t>
      </w:r>
    </w:p>
    <w:p w:rsidR="00BA4E76" w:rsidRPr="00B93555" w:rsidRDefault="00BA4E76" w:rsidP="00BA4E76">
      <w:pPr>
        <w:spacing w:after="0" w:line="240" w:lineRule="auto"/>
        <w:ind w:firstLine="709"/>
        <w:jc w:val="both"/>
        <w:rPr>
          <w:rFonts w:ascii="Times New Roman" w:hAnsi="Times New Roman"/>
          <w:sz w:val="24"/>
          <w:szCs w:val="24"/>
        </w:rPr>
      </w:pPr>
      <w:r w:rsidRPr="00B93555">
        <w:rPr>
          <w:rFonts w:ascii="Times New Roman" w:hAnsi="Times New Roman"/>
          <w:sz w:val="24"/>
          <w:szCs w:val="24"/>
        </w:rPr>
        <w:t xml:space="preserve">Виды деятельности в сети Интернет. </w:t>
      </w:r>
      <w:proofErr w:type="gramStart"/>
      <w:r w:rsidRPr="00B93555">
        <w:rPr>
          <w:rFonts w:ascii="Times New Roman" w:hAnsi="Times New Roman"/>
          <w:sz w:val="24"/>
          <w:szCs w:val="24"/>
        </w:rPr>
        <w:t>Интернет-сервисы</w:t>
      </w:r>
      <w:proofErr w:type="gramEnd"/>
      <w:r w:rsidRPr="00B93555">
        <w:rPr>
          <w:rFonts w:ascii="Times New Roman" w:hAnsi="Times New Roman"/>
          <w:sz w:val="24"/>
          <w:szCs w:val="24"/>
        </w:rPr>
        <w:t>: почтовая служба; справочные службы (карты, расписания и т. п.), поисковые службы, службы обновления программного обеспечения и др.</w:t>
      </w:r>
    </w:p>
    <w:p w:rsidR="00BA4E76" w:rsidRPr="00B93555" w:rsidRDefault="00BA4E76" w:rsidP="00BA4E76">
      <w:pPr>
        <w:spacing w:after="0" w:line="240" w:lineRule="auto"/>
        <w:ind w:firstLine="709"/>
        <w:jc w:val="both"/>
        <w:rPr>
          <w:rFonts w:ascii="Times New Roman" w:hAnsi="Times New Roman"/>
          <w:sz w:val="24"/>
          <w:szCs w:val="24"/>
        </w:rPr>
      </w:pPr>
      <w:r w:rsidRPr="00B93555">
        <w:rPr>
          <w:rFonts w:ascii="Times New Roman" w:hAnsi="Times New Roman"/>
          <w:sz w:val="24"/>
          <w:szCs w:val="24"/>
        </w:rPr>
        <w:t>Компьютерные вирусы и другие вредоносные программы; защита от них.</w:t>
      </w:r>
    </w:p>
    <w:p w:rsidR="00BA4E76" w:rsidRPr="00B93555" w:rsidRDefault="00BA4E76" w:rsidP="00BA4E76">
      <w:pPr>
        <w:spacing w:after="0" w:line="240" w:lineRule="auto"/>
        <w:ind w:firstLine="709"/>
        <w:jc w:val="both"/>
        <w:rPr>
          <w:rFonts w:ascii="Times New Roman" w:hAnsi="Times New Roman"/>
          <w:sz w:val="24"/>
          <w:szCs w:val="24"/>
        </w:rPr>
      </w:pPr>
      <w:r w:rsidRPr="00B93555">
        <w:rPr>
          <w:rFonts w:ascii="Times New Roman" w:hAnsi="Times New Roman"/>
          <w:sz w:val="24"/>
          <w:szCs w:val="24"/>
        </w:rPr>
        <w:t xml:space="preserve">Приемы, повышающие безопасность работы в сети Интернет. </w:t>
      </w:r>
      <w:r w:rsidRPr="00B93555">
        <w:rPr>
          <w:rFonts w:ascii="Times New Roman" w:hAnsi="Times New Roman"/>
          <w:i/>
          <w:sz w:val="24"/>
          <w:szCs w:val="24"/>
        </w:rPr>
        <w:t xml:space="preserve">Проблема подлинности полученной информации. Электронная подпись, сертифицированные сайты и документы. </w:t>
      </w:r>
      <w:r w:rsidRPr="00B93555">
        <w:rPr>
          <w:rFonts w:ascii="Times New Roman" w:hAnsi="Times New Roman"/>
          <w:sz w:val="24"/>
          <w:szCs w:val="24"/>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BA4E76" w:rsidRPr="00B93555" w:rsidRDefault="00BA4E76" w:rsidP="00BA4E76">
      <w:pPr>
        <w:spacing w:after="0" w:line="240" w:lineRule="auto"/>
        <w:ind w:firstLine="709"/>
        <w:jc w:val="both"/>
        <w:rPr>
          <w:rFonts w:ascii="Times New Roman" w:hAnsi="Times New Roman"/>
          <w:sz w:val="24"/>
          <w:szCs w:val="24"/>
        </w:rPr>
      </w:pPr>
      <w:r w:rsidRPr="00B93555">
        <w:rPr>
          <w:rFonts w:ascii="Times New Roman" w:hAnsi="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BA4E76" w:rsidRPr="00221DCE" w:rsidRDefault="00BA4E76" w:rsidP="00221DCE">
      <w:pPr>
        <w:spacing w:after="0" w:line="240" w:lineRule="auto"/>
        <w:ind w:firstLine="709"/>
        <w:jc w:val="both"/>
        <w:rPr>
          <w:rFonts w:ascii="Times New Roman" w:hAnsi="Times New Roman"/>
          <w:i/>
          <w:sz w:val="24"/>
          <w:szCs w:val="24"/>
        </w:rPr>
      </w:pPr>
      <w:r w:rsidRPr="00B93555">
        <w:rPr>
          <w:rFonts w:ascii="Times New Roman" w:hAnsi="Times New Roman"/>
          <w:sz w:val="24"/>
          <w:szCs w:val="24"/>
        </w:rPr>
        <w:t xml:space="preserve">Основные этапы и тенденции развития ИКТ. Стандарты в сфере информатики и ИКТ. </w:t>
      </w:r>
      <w:r w:rsidRPr="00B93555">
        <w:rPr>
          <w:rFonts w:ascii="Times New Roman" w:hAnsi="Times New Roman"/>
          <w:i/>
          <w:sz w:val="24"/>
          <w:szCs w:val="24"/>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B540EE" w:rsidRPr="003F2856" w:rsidRDefault="00CE5404" w:rsidP="00AD7273">
      <w:pPr>
        <w:pStyle w:val="4"/>
        <w:spacing w:line="240" w:lineRule="auto"/>
        <w:ind w:left="0"/>
        <w:rPr>
          <w:sz w:val="24"/>
          <w:szCs w:val="24"/>
        </w:rPr>
      </w:pPr>
      <w:bookmarkStart w:id="253" w:name="_Toc409691705"/>
      <w:bookmarkStart w:id="254" w:name="_Toc410654031"/>
      <w:bookmarkStart w:id="255" w:name="_Toc414553229"/>
      <w:r w:rsidRPr="003F2856">
        <w:rPr>
          <w:sz w:val="24"/>
          <w:szCs w:val="24"/>
        </w:rPr>
        <w:t>2.2.2.</w:t>
      </w:r>
      <w:r w:rsidR="00AC3237">
        <w:rPr>
          <w:sz w:val="24"/>
          <w:szCs w:val="24"/>
        </w:rPr>
        <w:t>10</w:t>
      </w:r>
      <w:r w:rsidR="00AD7273">
        <w:rPr>
          <w:sz w:val="24"/>
          <w:szCs w:val="24"/>
        </w:rPr>
        <w:t>.</w:t>
      </w:r>
      <w:r w:rsidRPr="003F2856">
        <w:rPr>
          <w:sz w:val="24"/>
          <w:szCs w:val="24"/>
        </w:rPr>
        <w:t xml:space="preserve"> </w:t>
      </w:r>
      <w:r w:rsidR="00B540EE" w:rsidRPr="003F2856">
        <w:rPr>
          <w:sz w:val="24"/>
          <w:szCs w:val="24"/>
        </w:rPr>
        <w:t>История России. Всеобщая история</w:t>
      </w:r>
      <w:bookmarkEnd w:id="253"/>
      <w:bookmarkEnd w:id="254"/>
      <w:bookmarkEnd w:id="255"/>
      <w:r w:rsidR="007E6CA0">
        <w:rPr>
          <w:sz w:val="24"/>
          <w:szCs w:val="24"/>
        </w:rPr>
        <w:t xml:space="preserve">.        </w:t>
      </w:r>
    </w:p>
    <w:p w:rsidR="009D1460" w:rsidRPr="003F2856" w:rsidRDefault="009D1460" w:rsidP="00CB7481">
      <w:pPr>
        <w:shd w:val="clear" w:color="auto" w:fill="FFFFFF"/>
        <w:spacing w:after="0" w:line="240" w:lineRule="auto"/>
        <w:ind w:firstLine="709"/>
        <w:jc w:val="both"/>
        <w:rPr>
          <w:rFonts w:ascii="Times New Roman" w:hAnsi="Times New Roman"/>
          <w:b/>
          <w:i/>
          <w:sz w:val="24"/>
          <w:szCs w:val="24"/>
        </w:rPr>
      </w:pPr>
      <w:r w:rsidRPr="003F2856">
        <w:rPr>
          <w:rFonts w:ascii="Times New Roman" w:hAnsi="Times New Roman"/>
          <w:sz w:val="24"/>
          <w:szCs w:val="24"/>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3F2856" w:rsidRDefault="009D1460" w:rsidP="00CB7481">
      <w:pPr>
        <w:shd w:val="clear" w:color="auto" w:fill="FFFFFF"/>
        <w:spacing w:after="0" w:line="240" w:lineRule="auto"/>
        <w:ind w:firstLine="709"/>
        <w:jc w:val="both"/>
        <w:rPr>
          <w:rFonts w:ascii="Times New Roman" w:hAnsi="Times New Roman"/>
          <w:b/>
          <w:sz w:val="24"/>
          <w:szCs w:val="24"/>
        </w:rPr>
      </w:pPr>
      <w:r w:rsidRPr="003F2856">
        <w:rPr>
          <w:rFonts w:ascii="Times New Roman" w:hAnsi="Times New Roman"/>
          <w:b/>
          <w:sz w:val="24"/>
          <w:szCs w:val="24"/>
        </w:rPr>
        <w:t>Общая характеристика примерной программы по истории.</w:t>
      </w:r>
    </w:p>
    <w:p w:rsidR="009D1460" w:rsidRPr="003F2856" w:rsidRDefault="009D1460" w:rsidP="00CB7481">
      <w:pPr>
        <w:spacing w:after="0" w:line="240" w:lineRule="auto"/>
        <w:ind w:firstLine="709"/>
        <w:jc w:val="both"/>
        <w:rPr>
          <w:rFonts w:ascii="Times New Roman" w:hAnsi="Times New Roman"/>
          <w:sz w:val="24"/>
          <w:szCs w:val="24"/>
        </w:rPr>
      </w:pPr>
      <w:proofErr w:type="gramStart"/>
      <w:r w:rsidRPr="003F2856">
        <w:rPr>
          <w:rFonts w:ascii="Times New Roman" w:hAnsi="Times New Roman"/>
          <w:b/>
          <w:bCs/>
          <w:sz w:val="24"/>
          <w:szCs w:val="24"/>
        </w:rPr>
        <w:t>Целью школьного исторического образования</w:t>
      </w:r>
      <w:r w:rsidRPr="003F2856">
        <w:rPr>
          <w:rFonts w:ascii="Times New Roman" w:hAnsi="Times New Roman"/>
          <w:sz w:val="24"/>
          <w:szCs w:val="24"/>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roofErr w:type="gramEnd"/>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3F2856">
        <w:rPr>
          <w:rFonts w:ascii="Times New Roman" w:hAnsi="Times New Roman"/>
          <w:b/>
          <w:sz w:val="24"/>
          <w:szCs w:val="24"/>
        </w:rPr>
        <w:t>задачи изучения</w:t>
      </w:r>
      <w:r w:rsidR="0057391A" w:rsidRPr="003F2856">
        <w:rPr>
          <w:rFonts w:ascii="Times New Roman" w:hAnsi="Times New Roman"/>
          <w:b/>
          <w:sz w:val="24"/>
          <w:szCs w:val="24"/>
        </w:rPr>
        <w:t xml:space="preserve"> </w:t>
      </w:r>
      <w:r w:rsidRPr="003F2856">
        <w:rPr>
          <w:rFonts w:ascii="Times New Roman" w:hAnsi="Times New Roman"/>
          <w:b/>
          <w:sz w:val="24"/>
          <w:szCs w:val="24"/>
        </w:rPr>
        <w:t>истории в школе</w:t>
      </w:r>
      <w:r w:rsidRPr="003F2856">
        <w:rPr>
          <w:rFonts w:ascii="Times New Roman" w:hAnsi="Times New Roman"/>
          <w:sz w:val="24"/>
          <w:szCs w:val="24"/>
        </w:rPr>
        <w:t xml:space="preserve">: </w:t>
      </w:r>
    </w:p>
    <w:p w:rsidR="009D1460" w:rsidRPr="003F2856" w:rsidRDefault="009D1460" w:rsidP="00300E58">
      <w:pPr>
        <w:numPr>
          <w:ilvl w:val="0"/>
          <w:numId w:val="114"/>
        </w:numPr>
        <w:tabs>
          <w:tab w:val="left" w:pos="993"/>
        </w:tabs>
        <w:suppressAutoHyphens/>
        <w:spacing w:after="0" w:line="240" w:lineRule="auto"/>
        <w:ind w:left="0" w:firstLine="709"/>
        <w:jc w:val="both"/>
        <w:rPr>
          <w:rFonts w:ascii="Times New Roman" w:hAnsi="Times New Roman"/>
          <w:sz w:val="24"/>
          <w:szCs w:val="24"/>
        </w:rPr>
      </w:pPr>
      <w:r w:rsidRPr="003F2856">
        <w:rPr>
          <w:rFonts w:ascii="Times New Roman" w:hAnsi="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3F2856" w:rsidRDefault="009D1460" w:rsidP="00300E58">
      <w:pPr>
        <w:numPr>
          <w:ilvl w:val="0"/>
          <w:numId w:val="114"/>
        </w:numPr>
        <w:tabs>
          <w:tab w:val="left" w:pos="993"/>
        </w:tabs>
        <w:suppressAutoHyphens/>
        <w:spacing w:after="0" w:line="240" w:lineRule="auto"/>
        <w:ind w:left="0" w:firstLine="709"/>
        <w:jc w:val="both"/>
        <w:rPr>
          <w:rFonts w:ascii="Times New Roman" w:hAnsi="Times New Roman"/>
          <w:sz w:val="24"/>
          <w:szCs w:val="24"/>
        </w:rPr>
      </w:pPr>
      <w:r w:rsidRPr="003F2856">
        <w:rPr>
          <w:rFonts w:ascii="Times New Roman" w:hAnsi="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3F2856" w:rsidRDefault="009D1460" w:rsidP="00300E58">
      <w:pPr>
        <w:numPr>
          <w:ilvl w:val="0"/>
          <w:numId w:val="114"/>
        </w:numPr>
        <w:tabs>
          <w:tab w:val="left" w:pos="993"/>
        </w:tabs>
        <w:suppressAutoHyphens/>
        <w:spacing w:after="0" w:line="240" w:lineRule="auto"/>
        <w:ind w:left="0" w:firstLine="709"/>
        <w:jc w:val="both"/>
        <w:rPr>
          <w:rFonts w:ascii="Times New Roman" w:hAnsi="Times New Roman"/>
          <w:sz w:val="24"/>
          <w:szCs w:val="24"/>
        </w:rPr>
      </w:pPr>
      <w:r w:rsidRPr="003F2856">
        <w:rPr>
          <w:rFonts w:ascii="Times New Roman" w:hAnsi="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w:t>
      </w:r>
      <w:r w:rsidRPr="003F2856">
        <w:rPr>
          <w:rFonts w:ascii="Times New Roman" w:hAnsi="Times New Roman"/>
          <w:sz w:val="24"/>
          <w:szCs w:val="24"/>
        </w:rPr>
        <w:lastRenderedPageBreak/>
        <w:t xml:space="preserve">согласия и мира между людьми и народами, в духе демократических ценностей современного общества; </w:t>
      </w:r>
    </w:p>
    <w:p w:rsidR="009D1460" w:rsidRPr="003F2856" w:rsidRDefault="009D1460" w:rsidP="00300E58">
      <w:pPr>
        <w:numPr>
          <w:ilvl w:val="0"/>
          <w:numId w:val="114"/>
        </w:numPr>
        <w:tabs>
          <w:tab w:val="left" w:pos="993"/>
        </w:tabs>
        <w:suppressAutoHyphens/>
        <w:spacing w:after="0" w:line="240" w:lineRule="auto"/>
        <w:ind w:left="0" w:firstLine="709"/>
        <w:jc w:val="both"/>
        <w:rPr>
          <w:rFonts w:ascii="Times New Roman" w:hAnsi="Times New Roman"/>
          <w:sz w:val="24"/>
          <w:szCs w:val="24"/>
        </w:rPr>
      </w:pPr>
      <w:r w:rsidRPr="003F2856">
        <w:rPr>
          <w:rFonts w:ascii="Times New Roman" w:hAnsi="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3F2856" w:rsidRDefault="009D1460" w:rsidP="00300E58">
      <w:pPr>
        <w:numPr>
          <w:ilvl w:val="0"/>
          <w:numId w:val="114"/>
        </w:numPr>
        <w:tabs>
          <w:tab w:val="left" w:pos="993"/>
        </w:tabs>
        <w:suppressAutoHyphens/>
        <w:spacing w:after="0" w:line="240" w:lineRule="auto"/>
        <w:ind w:left="0" w:firstLine="709"/>
        <w:jc w:val="both"/>
        <w:rPr>
          <w:rFonts w:ascii="Times New Roman" w:hAnsi="Times New Roman"/>
          <w:sz w:val="24"/>
          <w:szCs w:val="24"/>
        </w:rPr>
      </w:pPr>
      <w:r w:rsidRPr="003F2856">
        <w:rPr>
          <w:rFonts w:ascii="Times New Roman" w:hAnsi="Times New Roman"/>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9D1460" w:rsidRPr="003F2856" w:rsidRDefault="009D1460" w:rsidP="000971EE">
      <w:pPr>
        <w:numPr>
          <w:ilvl w:val="0"/>
          <w:numId w:val="24"/>
        </w:numPr>
        <w:tabs>
          <w:tab w:val="left" w:pos="993"/>
        </w:tabs>
        <w:spacing w:after="0" w:line="240" w:lineRule="auto"/>
        <w:ind w:left="0" w:firstLine="709"/>
        <w:jc w:val="both"/>
        <w:rPr>
          <w:rFonts w:ascii="Times New Roman" w:hAnsi="Times New Roman"/>
          <w:sz w:val="24"/>
          <w:szCs w:val="24"/>
        </w:rPr>
      </w:pPr>
      <w:r w:rsidRPr="003F2856">
        <w:rPr>
          <w:rFonts w:ascii="Times New Roman" w:hAnsi="Times New Roman"/>
          <w:sz w:val="24"/>
          <w:szCs w:val="24"/>
        </w:rPr>
        <w:t>идея преемственности исторических периодов, в т.</w:t>
      </w:r>
      <w:r w:rsidR="00565E7E" w:rsidRPr="003F2856">
        <w:rPr>
          <w:rFonts w:ascii="Times New Roman" w:hAnsi="Times New Roman"/>
          <w:sz w:val="24"/>
          <w:szCs w:val="24"/>
        </w:rPr>
        <w:t xml:space="preserve"> </w:t>
      </w:r>
      <w:r w:rsidRPr="003F2856">
        <w:rPr>
          <w:rFonts w:ascii="Times New Roman" w:hAnsi="Times New Roman"/>
          <w:sz w:val="24"/>
          <w:szCs w:val="24"/>
        </w:rPr>
        <w:t xml:space="preserve">ч. </w:t>
      </w:r>
      <w:r w:rsidRPr="003F2856">
        <w:rPr>
          <w:rFonts w:ascii="Times New Roman" w:hAnsi="Times New Roman"/>
          <w:iCs/>
          <w:sz w:val="24"/>
          <w:szCs w:val="24"/>
        </w:rPr>
        <w:t>непрерывности</w:t>
      </w:r>
      <w:r w:rsidRPr="003F2856">
        <w:rPr>
          <w:rFonts w:ascii="Times New Roman" w:hAnsi="Times New Roman"/>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3F2856" w:rsidRDefault="009D1460" w:rsidP="000971EE">
      <w:pPr>
        <w:numPr>
          <w:ilvl w:val="0"/>
          <w:numId w:val="24"/>
        </w:numPr>
        <w:tabs>
          <w:tab w:val="left" w:pos="993"/>
        </w:tabs>
        <w:spacing w:after="0" w:line="240" w:lineRule="auto"/>
        <w:ind w:left="0" w:firstLine="709"/>
        <w:jc w:val="both"/>
        <w:rPr>
          <w:rFonts w:ascii="Times New Roman" w:hAnsi="Times New Roman"/>
          <w:sz w:val="24"/>
          <w:szCs w:val="24"/>
        </w:rPr>
      </w:pPr>
      <w:r w:rsidRPr="003F2856">
        <w:rPr>
          <w:rFonts w:ascii="Times New Roman" w:hAnsi="Times New Roman"/>
          <w:sz w:val="24"/>
          <w:szCs w:val="24"/>
        </w:rPr>
        <w:t xml:space="preserve">рассмотрение истории России как </w:t>
      </w:r>
      <w:r w:rsidRPr="003F2856">
        <w:rPr>
          <w:rFonts w:ascii="Times New Roman" w:hAnsi="Times New Roman"/>
          <w:iCs/>
          <w:sz w:val="24"/>
          <w:szCs w:val="24"/>
        </w:rPr>
        <w:t>неотъемлемой части мирового исторического процесса</w:t>
      </w:r>
      <w:r w:rsidRPr="003F2856">
        <w:rPr>
          <w:rFonts w:ascii="Times New Roman" w:hAnsi="Times New Roman"/>
          <w:sz w:val="24"/>
          <w:szCs w:val="24"/>
        </w:rPr>
        <w:t>, понимание особенностей е</w:t>
      </w:r>
      <w:r w:rsidR="00245F1D" w:rsidRPr="003F2856">
        <w:rPr>
          <w:rFonts w:ascii="Times New Roman" w:hAnsi="Times New Roman"/>
          <w:sz w:val="24"/>
          <w:szCs w:val="24"/>
        </w:rPr>
        <w:t>е</w:t>
      </w:r>
      <w:r w:rsidRPr="003F2856">
        <w:rPr>
          <w:rFonts w:ascii="Times New Roman" w:hAnsi="Times New Roman"/>
          <w:sz w:val="24"/>
          <w:szCs w:val="24"/>
        </w:rPr>
        <w:t xml:space="preserve"> развития, места и роли в мировой истории и в современном мире; </w:t>
      </w:r>
    </w:p>
    <w:p w:rsidR="00C368FA" w:rsidRPr="00AC39BB" w:rsidRDefault="009D1460" w:rsidP="00C368FA">
      <w:pPr>
        <w:numPr>
          <w:ilvl w:val="0"/>
          <w:numId w:val="24"/>
        </w:numPr>
        <w:tabs>
          <w:tab w:val="left" w:pos="993"/>
        </w:tabs>
        <w:spacing w:after="0" w:line="240" w:lineRule="auto"/>
        <w:ind w:left="0" w:firstLine="709"/>
        <w:jc w:val="both"/>
        <w:rPr>
          <w:rFonts w:ascii="Times New Roman" w:hAnsi="Times New Roman"/>
          <w:sz w:val="24"/>
          <w:szCs w:val="24"/>
        </w:rPr>
      </w:pPr>
      <w:r w:rsidRPr="003F2856">
        <w:rPr>
          <w:rFonts w:ascii="Times New Roman" w:hAnsi="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9D1460" w:rsidRPr="003F2856" w:rsidRDefault="009D1460" w:rsidP="000971EE">
      <w:pPr>
        <w:numPr>
          <w:ilvl w:val="0"/>
          <w:numId w:val="24"/>
        </w:numPr>
        <w:tabs>
          <w:tab w:val="left" w:pos="993"/>
        </w:tabs>
        <w:spacing w:after="0" w:line="240" w:lineRule="auto"/>
        <w:ind w:left="0" w:firstLine="709"/>
        <w:jc w:val="both"/>
        <w:rPr>
          <w:rFonts w:ascii="Times New Roman" w:hAnsi="Times New Roman"/>
          <w:sz w:val="24"/>
          <w:szCs w:val="24"/>
        </w:rPr>
      </w:pPr>
      <w:r w:rsidRPr="003F2856">
        <w:rPr>
          <w:rFonts w:ascii="Times New Roman" w:hAnsi="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3F2856" w:rsidRDefault="009D1460" w:rsidP="000971EE">
      <w:pPr>
        <w:numPr>
          <w:ilvl w:val="0"/>
          <w:numId w:val="24"/>
        </w:numPr>
        <w:tabs>
          <w:tab w:val="left" w:pos="993"/>
        </w:tabs>
        <w:spacing w:after="0" w:line="240" w:lineRule="auto"/>
        <w:ind w:left="0" w:firstLine="709"/>
        <w:jc w:val="both"/>
        <w:rPr>
          <w:rFonts w:ascii="Times New Roman" w:hAnsi="Times New Roman"/>
          <w:sz w:val="24"/>
          <w:szCs w:val="24"/>
        </w:rPr>
      </w:pPr>
      <w:r w:rsidRPr="003F2856">
        <w:rPr>
          <w:rFonts w:ascii="Times New Roman" w:hAnsi="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9D1460" w:rsidRPr="003F2856" w:rsidRDefault="009D1460" w:rsidP="000971EE">
      <w:pPr>
        <w:numPr>
          <w:ilvl w:val="0"/>
          <w:numId w:val="24"/>
        </w:numPr>
        <w:tabs>
          <w:tab w:val="left" w:pos="993"/>
        </w:tabs>
        <w:spacing w:after="0" w:line="240" w:lineRule="auto"/>
        <w:ind w:left="0" w:firstLine="709"/>
        <w:jc w:val="both"/>
        <w:rPr>
          <w:rFonts w:ascii="Times New Roman" w:hAnsi="Times New Roman"/>
          <w:sz w:val="24"/>
          <w:szCs w:val="24"/>
        </w:rPr>
      </w:pPr>
      <w:r w:rsidRPr="003F2856">
        <w:rPr>
          <w:rFonts w:ascii="Times New Roman" w:hAnsi="Times New Roman"/>
          <w:sz w:val="24"/>
          <w:szCs w:val="24"/>
        </w:rPr>
        <w:t>познавательное значение российской, региональной и мировой истории;</w:t>
      </w:r>
    </w:p>
    <w:p w:rsidR="009D1460" w:rsidRPr="003F2856" w:rsidRDefault="009D1460" w:rsidP="000971EE">
      <w:pPr>
        <w:numPr>
          <w:ilvl w:val="0"/>
          <w:numId w:val="24"/>
        </w:numPr>
        <w:tabs>
          <w:tab w:val="left" w:pos="993"/>
        </w:tabs>
        <w:spacing w:after="0" w:line="240" w:lineRule="auto"/>
        <w:ind w:left="0" w:firstLine="709"/>
        <w:jc w:val="both"/>
        <w:rPr>
          <w:rFonts w:ascii="Times New Roman" w:hAnsi="Times New Roman"/>
          <w:sz w:val="24"/>
          <w:szCs w:val="24"/>
        </w:rPr>
      </w:pPr>
      <w:r w:rsidRPr="003F2856">
        <w:rPr>
          <w:rFonts w:ascii="Times New Roman" w:hAnsi="Times New Roman"/>
          <w:sz w:val="24"/>
          <w:szCs w:val="24"/>
        </w:rPr>
        <w:t>формирование требований к каждой ступени непрерывного исторического образования на протяжении всей жизни.</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3F2856" w:rsidRDefault="009D1460" w:rsidP="000971EE">
      <w:pPr>
        <w:numPr>
          <w:ilvl w:val="0"/>
          <w:numId w:val="24"/>
        </w:numPr>
        <w:tabs>
          <w:tab w:val="left" w:pos="993"/>
        </w:tabs>
        <w:spacing w:after="0" w:line="240" w:lineRule="auto"/>
        <w:ind w:left="0" w:firstLine="709"/>
        <w:jc w:val="both"/>
        <w:rPr>
          <w:rFonts w:ascii="Times New Roman" w:hAnsi="Times New Roman"/>
          <w:sz w:val="24"/>
          <w:szCs w:val="24"/>
        </w:rPr>
      </w:pPr>
      <w:r w:rsidRPr="003F2856">
        <w:rPr>
          <w:rFonts w:ascii="Times New Roman" w:hAnsi="Times New Roman"/>
          <w:sz w:val="24"/>
          <w:szCs w:val="24"/>
        </w:rPr>
        <w:t>принцип научности, определяющий соответствие учебных единиц основным результатам научных исследований;</w:t>
      </w:r>
    </w:p>
    <w:p w:rsidR="009D1460" w:rsidRPr="003F2856" w:rsidRDefault="009D1460" w:rsidP="000971EE">
      <w:pPr>
        <w:numPr>
          <w:ilvl w:val="0"/>
          <w:numId w:val="24"/>
        </w:numPr>
        <w:tabs>
          <w:tab w:val="left" w:pos="993"/>
        </w:tabs>
        <w:spacing w:after="0" w:line="240" w:lineRule="auto"/>
        <w:ind w:left="0" w:firstLine="709"/>
        <w:jc w:val="both"/>
        <w:rPr>
          <w:rFonts w:ascii="Times New Roman" w:hAnsi="Times New Roman"/>
          <w:sz w:val="24"/>
          <w:szCs w:val="24"/>
        </w:rPr>
      </w:pPr>
      <w:r w:rsidRPr="003F2856">
        <w:rPr>
          <w:rFonts w:ascii="Times New Roman" w:hAnsi="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3F2856" w:rsidRDefault="009D1460" w:rsidP="000971EE">
      <w:pPr>
        <w:numPr>
          <w:ilvl w:val="0"/>
          <w:numId w:val="24"/>
        </w:numPr>
        <w:tabs>
          <w:tab w:val="left" w:pos="993"/>
        </w:tabs>
        <w:spacing w:after="0" w:line="240" w:lineRule="auto"/>
        <w:ind w:left="0" w:firstLine="709"/>
        <w:jc w:val="both"/>
        <w:rPr>
          <w:rFonts w:ascii="Times New Roman" w:hAnsi="Times New Roman"/>
          <w:sz w:val="24"/>
          <w:szCs w:val="24"/>
        </w:rPr>
      </w:pPr>
      <w:r w:rsidRPr="003F2856">
        <w:rPr>
          <w:rFonts w:ascii="Times New Roman" w:hAnsi="Times New Roman"/>
          <w:sz w:val="24"/>
          <w:szCs w:val="24"/>
        </w:rPr>
        <w:t xml:space="preserve">многофакторный подход к освещению истории всех сторон жизни государства и общества; </w:t>
      </w:r>
    </w:p>
    <w:p w:rsidR="009D1460" w:rsidRPr="003F2856" w:rsidRDefault="009D1460" w:rsidP="000971EE">
      <w:pPr>
        <w:numPr>
          <w:ilvl w:val="0"/>
          <w:numId w:val="24"/>
        </w:numPr>
        <w:tabs>
          <w:tab w:val="left" w:pos="993"/>
        </w:tabs>
        <w:spacing w:after="0" w:line="240" w:lineRule="auto"/>
        <w:ind w:left="0" w:firstLine="709"/>
        <w:jc w:val="both"/>
        <w:rPr>
          <w:rFonts w:ascii="Times New Roman" w:hAnsi="Times New Roman"/>
          <w:sz w:val="24"/>
          <w:szCs w:val="24"/>
        </w:rPr>
      </w:pPr>
      <w:r w:rsidRPr="003F2856">
        <w:rPr>
          <w:rFonts w:ascii="Times New Roman" w:hAnsi="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3F2856" w:rsidRDefault="009D1460" w:rsidP="000971EE">
      <w:pPr>
        <w:numPr>
          <w:ilvl w:val="0"/>
          <w:numId w:val="24"/>
        </w:numPr>
        <w:tabs>
          <w:tab w:val="left" w:pos="993"/>
        </w:tabs>
        <w:spacing w:after="0" w:line="240" w:lineRule="auto"/>
        <w:ind w:left="0" w:firstLine="709"/>
        <w:jc w:val="both"/>
        <w:rPr>
          <w:rFonts w:ascii="Times New Roman" w:hAnsi="Times New Roman"/>
          <w:sz w:val="24"/>
          <w:szCs w:val="24"/>
        </w:rPr>
      </w:pPr>
      <w:r w:rsidRPr="003F2856">
        <w:rPr>
          <w:rFonts w:ascii="Times New Roman" w:hAnsi="Times New Roman"/>
          <w:sz w:val="24"/>
          <w:szCs w:val="24"/>
        </w:rPr>
        <w:t>антропологический подход, формирующий личностное эмоционально окрашенное восприятие прошлого;</w:t>
      </w:r>
    </w:p>
    <w:p w:rsidR="009D1460" w:rsidRPr="003F2856" w:rsidRDefault="009D1460" w:rsidP="000971EE">
      <w:pPr>
        <w:numPr>
          <w:ilvl w:val="0"/>
          <w:numId w:val="24"/>
        </w:numPr>
        <w:tabs>
          <w:tab w:val="left" w:pos="993"/>
        </w:tabs>
        <w:spacing w:after="0" w:line="240" w:lineRule="auto"/>
        <w:ind w:left="0" w:firstLine="709"/>
        <w:jc w:val="both"/>
        <w:rPr>
          <w:rFonts w:ascii="Times New Roman" w:hAnsi="Times New Roman"/>
          <w:sz w:val="24"/>
          <w:szCs w:val="24"/>
        </w:rPr>
      </w:pPr>
      <w:r w:rsidRPr="003F2856">
        <w:rPr>
          <w:rFonts w:ascii="Times New Roman" w:hAnsi="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3F2856" w:rsidRDefault="009D1460" w:rsidP="00CB7481">
      <w:pPr>
        <w:spacing w:after="0" w:line="240" w:lineRule="auto"/>
        <w:ind w:firstLine="709"/>
        <w:jc w:val="both"/>
        <w:rPr>
          <w:rFonts w:ascii="Times New Roman" w:hAnsi="Times New Roman"/>
          <w:b/>
          <w:i/>
          <w:sz w:val="24"/>
          <w:szCs w:val="24"/>
        </w:rPr>
      </w:pPr>
    </w:p>
    <w:p w:rsidR="009D1460" w:rsidRPr="003F2856" w:rsidRDefault="009D1460" w:rsidP="00CB7481">
      <w:pPr>
        <w:spacing w:after="0" w:line="240" w:lineRule="auto"/>
        <w:ind w:firstLine="709"/>
        <w:jc w:val="both"/>
        <w:rPr>
          <w:rFonts w:ascii="Times New Roman" w:hAnsi="Times New Roman"/>
          <w:b/>
          <w:sz w:val="24"/>
          <w:szCs w:val="24"/>
        </w:rPr>
      </w:pPr>
      <w:r w:rsidRPr="003F2856">
        <w:rPr>
          <w:rFonts w:ascii="Times New Roman" w:hAnsi="Times New Roman"/>
          <w:b/>
          <w:sz w:val="24"/>
          <w:szCs w:val="24"/>
        </w:rPr>
        <w:t>Место учебного предмета «История» в Примерном учебном плане основного общего образования.</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Предмет «История» изучается на </w:t>
      </w:r>
      <w:r w:rsidR="00F91F55" w:rsidRPr="003F2856">
        <w:rPr>
          <w:rFonts w:ascii="Times New Roman" w:hAnsi="Times New Roman"/>
          <w:sz w:val="24"/>
          <w:szCs w:val="24"/>
        </w:rPr>
        <w:t xml:space="preserve">уровне </w:t>
      </w:r>
      <w:r w:rsidRPr="003F2856">
        <w:rPr>
          <w:rFonts w:ascii="Times New Roman" w:hAnsi="Times New Roman"/>
          <w:sz w:val="24"/>
          <w:szCs w:val="24"/>
        </w:rPr>
        <w:t xml:space="preserve">основного общего образования в качестве обязательного предмета в 5-9 классах. </w:t>
      </w:r>
    </w:p>
    <w:p w:rsidR="00C57F7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lastRenderedPageBreak/>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w:t>
      </w:r>
      <w:r w:rsidR="00C57F76">
        <w:rPr>
          <w:rFonts w:ascii="Times New Roman" w:hAnsi="Times New Roman"/>
          <w:sz w:val="24"/>
          <w:szCs w:val="24"/>
        </w:rPr>
        <w:t>.</w:t>
      </w:r>
      <w:r w:rsidRPr="003F2856">
        <w:rPr>
          <w:rFonts w:ascii="Times New Roman" w:hAnsi="Times New Roman"/>
          <w:sz w:val="24"/>
          <w:szCs w:val="24"/>
        </w:rPr>
        <w:t xml:space="preserve">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Структурно предмет «История» включает учебные курсы по всеобщей истории и истории России.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Знакомство обучающихся </w:t>
      </w:r>
      <w:r w:rsidR="005063AC" w:rsidRPr="003F2856">
        <w:rPr>
          <w:rFonts w:ascii="Times New Roman" w:hAnsi="Times New Roman"/>
          <w:sz w:val="24"/>
          <w:szCs w:val="24"/>
        </w:rPr>
        <w:t>при получении</w:t>
      </w:r>
      <w:r w:rsidRPr="003F2856">
        <w:rPr>
          <w:rFonts w:ascii="Times New Roman" w:hAnsi="Times New Roman"/>
          <w:sz w:val="24"/>
          <w:szCs w:val="24"/>
        </w:rPr>
        <w:t xml:space="preserve">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w:t>
      </w:r>
      <w:proofErr w:type="gramStart"/>
      <w:r w:rsidRPr="003F2856">
        <w:rPr>
          <w:rFonts w:ascii="Times New Roman" w:hAnsi="Times New Roman"/>
          <w:sz w:val="24"/>
          <w:szCs w:val="24"/>
        </w:rPr>
        <w:t>обучающимся</w:t>
      </w:r>
      <w:proofErr w:type="gramEnd"/>
      <w:r w:rsidRPr="003F2856">
        <w:rPr>
          <w:rFonts w:ascii="Times New Roman" w:hAnsi="Times New Roman"/>
          <w:sz w:val="24"/>
          <w:szCs w:val="24"/>
        </w:rPr>
        <w:t xml:space="preserve">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C368FA" w:rsidRDefault="009D1460" w:rsidP="00AC39BB">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w:t>
      </w:r>
      <w:proofErr w:type="gramStart"/>
      <w:r w:rsidRPr="003F2856">
        <w:rPr>
          <w:rFonts w:ascii="Times New Roman" w:hAnsi="Times New Roman"/>
          <w:sz w:val="24"/>
          <w:szCs w:val="24"/>
        </w:rPr>
        <w:t>экономических и геополитических процессов</w:t>
      </w:r>
      <w:proofErr w:type="gramEnd"/>
      <w:r w:rsidRPr="003F2856">
        <w:rPr>
          <w:rFonts w:ascii="Times New Roman" w:hAnsi="Times New Roman"/>
          <w:sz w:val="24"/>
          <w:szCs w:val="24"/>
        </w:rPr>
        <w:t xml:space="preserve"> в мире. Курс имеет определяющее значение в осознании </w:t>
      </w:r>
      <w:proofErr w:type="gramStart"/>
      <w:r w:rsidRPr="003F2856">
        <w:rPr>
          <w:rFonts w:ascii="Times New Roman" w:hAnsi="Times New Roman"/>
          <w:sz w:val="24"/>
          <w:szCs w:val="24"/>
        </w:rPr>
        <w:t>обучающимися</w:t>
      </w:r>
      <w:proofErr w:type="gramEnd"/>
      <w:r w:rsidRPr="003F2856">
        <w:rPr>
          <w:rFonts w:ascii="Times New Roman" w:hAnsi="Times New Roman"/>
          <w:sz w:val="24"/>
          <w:szCs w:val="24"/>
        </w:rPr>
        <w:t xml:space="preserve"> культурного многообразия мира, социально-нравственного опыта предшествующих поколений; в формировании толерантного отношения к культурно-</w:t>
      </w:r>
    </w:p>
    <w:p w:rsidR="009D1460" w:rsidRPr="003F2856" w:rsidRDefault="009D1460" w:rsidP="00C368FA">
      <w:pPr>
        <w:spacing w:after="0" w:line="240" w:lineRule="auto"/>
        <w:jc w:val="both"/>
        <w:rPr>
          <w:rFonts w:ascii="Times New Roman" w:hAnsi="Times New Roman"/>
          <w:sz w:val="24"/>
          <w:szCs w:val="24"/>
        </w:rPr>
      </w:pPr>
      <w:r w:rsidRPr="003F2856">
        <w:rPr>
          <w:rFonts w:ascii="Times New Roman" w:hAnsi="Times New Roman"/>
          <w:sz w:val="24"/>
          <w:szCs w:val="24"/>
        </w:rPr>
        <w:t xml:space="preserve">историческому наследию народов мира, </w:t>
      </w:r>
      <w:proofErr w:type="gramStart"/>
      <w:r w:rsidRPr="003F2856">
        <w:rPr>
          <w:rFonts w:ascii="Times New Roman" w:hAnsi="Times New Roman"/>
          <w:sz w:val="24"/>
          <w:szCs w:val="24"/>
        </w:rPr>
        <w:t>усвоении</w:t>
      </w:r>
      <w:proofErr w:type="gramEnd"/>
      <w:r w:rsidRPr="003F2856">
        <w:rPr>
          <w:rFonts w:ascii="Times New Roman" w:hAnsi="Times New Roman"/>
          <w:sz w:val="24"/>
          <w:szCs w:val="24"/>
        </w:rPr>
        <w:t xml:space="preserve">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3F2856" w:rsidRDefault="009D1460" w:rsidP="00CB7481">
      <w:pPr>
        <w:spacing w:after="0" w:line="240" w:lineRule="auto"/>
        <w:ind w:firstLine="709"/>
        <w:jc w:val="both"/>
        <w:rPr>
          <w:rFonts w:ascii="Times New Roman" w:hAnsi="Times New Roman"/>
          <w:i/>
          <w:sz w:val="24"/>
          <w:szCs w:val="24"/>
        </w:rPr>
      </w:pPr>
      <w:r w:rsidRPr="003F2856">
        <w:rPr>
          <w:rFonts w:ascii="Times New Roman" w:hAnsi="Times New Roman"/>
          <w:sz w:val="24"/>
          <w:szCs w:val="24"/>
        </w:rPr>
        <w:t>Курс дает возможность обучающимся научиться сопоставлять</w:t>
      </w:r>
      <w:r w:rsidR="00F279E4" w:rsidRPr="003F2856">
        <w:rPr>
          <w:rFonts w:ascii="Times New Roman" w:hAnsi="Times New Roman"/>
          <w:sz w:val="24"/>
          <w:szCs w:val="24"/>
        </w:rPr>
        <w:t xml:space="preserve"> </w:t>
      </w:r>
      <w:r w:rsidRPr="003F2856">
        <w:rPr>
          <w:rFonts w:ascii="Times New Roman" w:hAnsi="Times New Roman"/>
          <w:sz w:val="24"/>
          <w:szCs w:val="24"/>
        </w:rPr>
        <w:t xml:space="preserve">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w:t>
      </w:r>
      <w:r w:rsidRPr="003F2856">
        <w:rPr>
          <w:rFonts w:ascii="Times New Roman" w:hAnsi="Times New Roman"/>
          <w:sz w:val="24"/>
          <w:szCs w:val="24"/>
        </w:rPr>
        <w:lastRenderedPageBreak/>
        <w:t xml:space="preserve">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C368FA" w:rsidRDefault="009D1460" w:rsidP="00AC39BB">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w:t>
      </w:r>
      <w:proofErr w:type="gramStart"/>
      <w:r w:rsidRPr="003F2856">
        <w:rPr>
          <w:rFonts w:ascii="Times New Roman" w:hAnsi="Times New Roman"/>
          <w:sz w:val="24"/>
          <w:szCs w:val="24"/>
        </w:rPr>
        <w:t xml:space="preserve">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w:t>
      </w:r>
      <w:proofErr w:type="gramEnd"/>
    </w:p>
    <w:p w:rsidR="009D1460" w:rsidRPr="003F2856" w:rsidRDefault="009D1460" w:rsidP="00C368FA">
      <w:pPr>
        <w:spacing w:after="0" w:line="240" w:lineRule="auto"/>
        <w:jc w:val="both"/>
        <w:rPr>
          <w:rFonts w:ascii="Times New Roman" w:hAnsi="Times New Roman"/>
          <w:sz w:val="24"/>
          <w:szCs w:val="24"/>
        </w:rPr>
      </w:pPr>
      <w:r w:rsidRPr="003F2856">
        <w:rPr>
          <w:rFonts w:ascii="Times New Roman" w:hAnsi="Times New Roman"/>
          <w:sz w:val="24"/>
          <w:szCs w:val="24"/>
        </w:rPr>
        <w:t xml:space="preserve">общественные организации и ассоциации, политические партии и организации, общества взаимопомощи, кооперативы и </w:t>
      </w:r>
      <w:r w:rsidR="00245F1D" w:rsidRPr="003F2856">
        <w:rPr>
          <w:rFonts w:ascii="Times New Roman" w:hAnsi="Times New Roman"/>
          <w:sz w:val="24"/>
          <w:szCs w:val="24"/>
        </w:rPr>
        <w:t>т. д.</w:t>
      </w:r>
      <w:r w:rsidRPr="003F2856">
        <w:rPr>
          <w:rFonts w:ascii="Times New Roman" w:hAnsi="Times New Roman"/>
          <w:sz w:val="24"/>
          <w:szCs w:val="24"/>
        </w:rPr>
        <w:t xml:space="preserve">), сословного представительства.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3F2856">
        <w:rPr>
          <w:rFonts w:ascii="Times New Roman" w:hAnsi="Times New Roman"/>
          <w:sz w:val="24"/>
          <w:szCs w:val="24"/>
        </w:rPr>
        <w:t>т.</w:t>
      </w:r>
      <w:r w:rsidR="00475353" w:rsidRPr="003F2856">
        <w:rPr>
          <w:rFonts w:ascii="Times New Roman" w:hAnsi="Times New Roman"/>
          <w:sz w:val="24"/>
          <w:szCs w:val="24"/>
        </w:rPr>
        <w:t> </w:t>
      </w:r>
      <w:r w:rsidR="00245F1D" w:rsidRPr="003F2856">
        <w:rPr>
          <w:rFonts w:ascii="Times New Roman" w:hAnsi="Times New Roman"/>
          <w:sz w:val="24"/>
          <w:szCs w:val="24"/>
        </w:rPr>
        <w:t>д.</w:t>
      </w:r>
      <w:r w:rsidRPr="003F2856">
        <w:rPr>
          <w:rFonts w:ascii="Times New Roman" w:hAnsi="Times New Roman"/>
          <w:sz w:val="24"/>
          <w:szCs w:val="24"/>
        </w:rPr>
        <w:t xml:space="preserve"> Важно отметить неразрывную связь российской и мировой культуры.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Концепцией нового учебно-методического комплекса по отечественной истории в качестве</w:t>
      </w:r>
      <w:r w:rsidR="00F279E4" w:rsidRPr="003F2856">
        <w:rPr>
          <w:rFonts w:ascii="Times New Roman" w:hAnsi="Times New Roman"/>
          <w:sz w:val="24"/>
          <w:szCs w:val="24"/>
        </w:rPr>
        <w:t xml:space="preserve"> </w:t>
      </w:r>
      <w:r w:rsidRPr="003F2856">
        <w:rPr>
          <w:rFonts w:ascii="Times New Roman" w:hAnsi="Times New Roman"/>
          <w:sz w:val="24"/>
          <w:szCs w:val="24"/>
        </w:rPr>
        <w:t xml:space="preserve">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Историческое образование в выпускном классе средней школы может иметь дифференцированный характер. </w:t>
      </w:r>
      <w:proofErr w:type="gramStart"/>
      <w:r w:rsidRPr="003F2856">
        <w:rPr>
          <w:rFonts w:ascii="Times New Roman" w:hAnsi="Times New Roman"/>
          <w:sz w:val="24"/>
          <w:szCs w:val="24"/>
        </w:rPr>
        <w:t>В соответствии с запросами школьников, возможностями образовательной организации изучение истории осуществляется на базовом и/или углубленном уровнях.</w:t>
      </w:r>
      <w:proofErr w:type="gramEnd"/>
      <w:r w:rsidRPr="003F2856">
        <w:rPr>
          <w:rFonts w:ascii="Times New Roman" w:hAnsi="Times New Roman"/>
          <w:sz w:val="24"/>
          <w:szCs w:val="24"/>
        </w:rPr>
        <w:t xml:space="preserve"> Образовательно</w:t>
      </w:r>
      <w:r w:rsidR="00297DD4" w:rsidRPr="003F2856">
        <w:rPr>
          <w:rFonts w:ascii="Times New Roman" w:hAnsi="Times New Roman"/>
          <w:sz w:val="24"/>
          <w:szCs w:val="24"/>
        </w:rPr>
        <w:t xml:space="preserve">й организации </w:t>
      </w:r>
      <w:r w:rsidRPr="003F2856">
        <w:rPr>
          <w:rFonts w:ascii="Times New Roman" w:hAnsi="Times New Roman"/>
          <w:sz w:val="24"/>
          <w:szCs w:val="24"/>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3F2856" w:rsidRDefault="009D1460" w:rsidP="00CB7481">
      <w:pPr>
        <w:shd w:val="clear" w:color="auto" w:fill="FFFFFF"/>
        <w:spacing w:after="0" w:line="240" w:lineRule="auto"/>
        <w:ind w:firstLine="709"/>
        <w:jc w:val="both"/>
        <w:rPr>
          <w:rFonts w:ascii="Times New Roman" w:hAnsi="Times New Roman"/>
          <w:sz w:val="24"/>
          <w:szCs w:val="24"/>
        </w:rPr>
      </w:pPr>
      <w:proofErr w:type="gramStart"/>
      <w:r w:rsidRPr="003F2856">
        <w:rPr>
          <w:rFonts w:ascii="Times New Roman" w:hAnsi="Times New Roman"/>
          <w:sz w:val="24"/>
          <w:szCs w:val="24"/>
        </w:rPr>
        <w:lastRenderedPageBreak/>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3F2856">
        <w:rPr>
          <w:rFonts w:ascii="Times New Roman" w:hAnsi="Times New Roman"/>
          <w:sz w:val="24"/>
          <w:szCs w:val="24"/>
        </w:rPr>
        <w:t>е</w:t>
      </w:r>
      <w:r w:rsidRPr="003F2856">
        <w:rPr>
          <w:rFonts w:ascii="Times New Roman" w:hAnsi="Times New Roman"/>
          <w:sz w:val="24"/>
          <w:szCs w:val="24"/>
        </w:rPr>
        <w:t>мами работы с историческими источниками, умениями самостоятельно анализировать документальную базу по исторической тематике;</w:t>
      </w:r>
      <w:proofErr w:type="gramEnd"/>
      <w:r w:rsidRPr="003F2856">
        <w:rPr>
          <w:rFonts w:ascii="Times New Roman" w:hAnsi="Times New Roman"/>
          <w:sz w:val="24"/>
          <w:szCs w:val="24"/>
        </w:rPr>
        <w:t xml:space="preserve"> сформировать умение сопоставлять и оценивать различные исторические версии.</w:t>
      </w:r>
    </w:p>
    <w:p w:rsidR="009D1460" w:rsidRPr="003F2856" w:rsidRDefault="009D1460" w:rsidP="00221DCE">
      <w:pPr>
        <w:spacing w:after="0" w:line="240" w:lineRule="auto"/>
        <w:jc w:val="both"/>
        <w:rPr>
          <w:rFonts w:ascii="Times New Roman" w:hAnsi="Times New Roman"/>
          <w:b/>
          <w:sz w:val="24"/>
          <w:szCs w:val="24"/>
        </w:rPr>
      </w:pPr>
      <w:r w:rsidRPr="003F2856">
        <w:rPr>
          <w:rFonts w:ascii="Times New Roman" w:hAnsi="Times New Roman"/>
          <w:b/>
          <w:sz w:val="24"/>
          <w:szCs w:val="24"/>
        </w:rPr>
        <w:t>История России. Всеобщая история</w:t>
      </w:r>
    </w:p>
    <w:p w:rsidR="009D1460" w:rsidRPr="003F2856" w:rsidRDefault="009D1460" w:rsidP="00CB7481">
      <w:pPr>
        <w:spacing w:after="0" w:line="240" w:lineRule="auto"/>
        <w:ind w:firstLine="709"/>
        <w:jc w:val="both"/>
        <w:rPr>
          <w:rFonts w:ascii="Times New Roman" w:hAnsi="Times New Roman"/>
          <w:b/>
          <w:bCs/>
          <w:sz w:val="24"/>
          <w:szCs w:val="24"/>
        </w:rPr>
      </w:pPr>
      <w:r w:rsidRPr="003F2856">
        <w:rPr>
          <w:rFonts w:ascii="Times New Roman" w:hAnsi="Times New Roman"/>
          <w:b/>
          <w:sz w:val="24"/>
          <w:szCs w:val="24"/>
        </w:rPr>
        <w:t>История России</w:t>
      </w:r>
    </w:p>
    <w:p w:rsidR="009D1460" w:rsidRPr="003F2856" w:rsidRDefault="00F17097" w:rsidP="00CB7481">
      <w:pPr>
        <w:spacing w:after="0" w:line="240" w:lineRule="auto"/>
        <w:ind w:firstLine="709"/>
        <w:jc w:val="both"/>
        <w:rPr>
          <w:rFonts w:ascii="Times New Roman" w:hAnsi="Times New Roman"/>
          <w:b/>
          <w:bCs/>
          <w:sz w:val="24"/>
          <w:szCs w:val="24"/>
        </w:rPr>
      </w:pPr>
      <w:r w:rsidRPr="003F2856">
        <w:rPr>
          <w:rFonts w:ascii="Times New Roman" w:hAnsi="Times New Roman"/>
          <w:b/>
          <w:bCs/>
          <w:sz w:val="24"/>
          <w:szCs w:val="24"/>
        </w:rPr>
        <w:t>От Древней Руси к Российскому государству</w:t>
      </w:r>
    </w:p>
    <w:p w:rsidR="009D1460" w:rsidRPr="003F2856" w:rsidRDefault="009D1460" w:rsidP="00CB7481">
      <w:pPr>
        <w:spacing w:after="0" w:line="240" w:lineRule="auto"/>
        <w:ind w:firstLine="709"/>
        <w:jc w:val="both"/>
        <w:rPr>
          <w:rFonts w:ascii="Times New Roman" w:hAnsi="Times New Roman"/>
          <w:b/>
          <w:bCs/>
          <w:sz w:val="24"/>
          <w:szCs w:val="24"/>
        </w:rPr>
      </w:pPr>
      <w:r w:rsidRPr="003F2856">
        <w:rPr>
          <w:rFonts w:ascii="Times New Roman" w:hAnsi="Times New Roman"/>
          <w:b/>
          <w:bCs/>
          <w:sz w:val="24"/>
          <w:szCs w:val="24"/>
        </w:rPr>
        <w:t>Введение</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3F2856" w:rsidRDefault="009D1460" w:rsidP="00CB7481">
      <w:pPr>
        <w:spacing w:after="0" w:line="240" w:lineRule="auto"/>
        <w:ind w:firstLine="709"/>
        <w:jc w:val="both"/>
        <w:rPr>
          <w:rFonts w:ascii="Times New Roman" w:hAnsi="Times New Roman"/>
          <w:b/>
          <w:bCs/>
          <w:sz w:val="24"/>
          <w:szCs w:val="24"/>
        </w:rPr>
      </w:pPr>
      <w:r w:rsidRPr="003F2856">
        <w:rPr>
          <w:rFonts w:ascii="Times New Roman" w:hAnsi="Times New Roman"/>
          <w:b/>
          <w:bCs/>
          <w:sz w:val="24"/>
          <w:szCs w:val="24"/>
        </w:rPr>
        <w:t xml:space="preserve">Народы и государства на территории нашей страны в древности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Заселение территории нашей страны человеком. Каменный век. </w:t>
      </w:r>
      <w:r w:rsidRPr="003F2856">
        <w:rPr>
          <w:rFonts w:ascii="Times New Roman" w:hAnsi="Times New Roman"/>
          <w:i/>
          <w:sz w:val="24"/>
          <w:szCs w:val="24"/>
        </w:rPr>
        <w:t xml:space="preserve">Особенности перехода от присваивающего хозяйства к </w:t>
      </w:r>
      <w:proofErr w:type="gramStart"/>
      <w:r w:rsidRPr="003F2856">
        <w:rPr>
          <w:rFonts w:ascii="Times New Roman" w:hAnsi="Times New Roman"/>
          <w:i/>
          <w:sz w:val="24"/>
          <w:szCs w:val="24"/>
        </w:rPr>
        <w:t>производящему</w:t>
      </w:r>
      <w:proofErr w:type="gramEnd"/>
      <w:r w:rsidRPr="003F2856">
        <w:rPr>
          <w:rFonts w:ascii="Times New Roman" w:hAnsi="Times New Roman"/>
          <w:i/>
          <w:sz w:val="24"/>
          <w:szCs w:val="24"/>
        </w:rPr>
        <w:t xml:space="preserve"> на территории Северной Евразии.</w:t>
      </w:r>
      <w:r w:rsidR="00F279E4" w:rsidRPr="003F2856">
        <w:rPr>
          <w:rFonts w:ascii="Times New Roman" w:hAnsi="Times New Roman"/>
          <w:i/>
          <w:sz w:val="24"/>
          <w:szCs w:val="24"/>
        </w:rPr>
        <w:t xml:space="preserve"> </w:t>
      </w:r>
      <w:r w:rsidRPr="003F2856">
        <w:rPr>
          <w:rFonts w:ascii="Times New Roman" w:hAnsi="Times New Roman"/>
          <w:i/>
          <w:sz w:val="24"/>
          <w:szCs w:val="24"/>
        </w:rPr>
        <w:t xml:space="preserve">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w:t>
      </w:r>
      <w:proofErr w:type="gramStart"/>
      <w:r w:rsidRPr="003F2856">
        <w:rPr>
          <w:rFonts w:ascii="Times New Roman" w:hAnsi="Times New Roman"/>
          <w:i/>
          <w:sz w:val="24"/>
          <w:szCs w:val="24"/>
        </w:rPr>
        <w:t>веке</w:t>
      </w:r>
      <w:proofErr w:type="gramEnd"/>
      <w:r w:rsidRPr="003F2856">
        <w:rPr>
          <w:rFonts w:ascii="Times New Roman" w:hAnsi="Times New Roman"/>
          <w:i/>
          <w:sz w:val="24"/>
          <w:szCs w:val="24"/>
        </w:rPr>
        <w:t>. Степь и ее роль в распространении культурных взаимовлияний.</w:t>
      </w:r>
    </w:p>
    <w:p w:rsidR="009D1460" w:rsidRPr="003F2856" w:rsidRDefault="009D1460" w:rsidP="00CB7481">
      <w:pPr>
        <w:spacing w:after="0" w:line="240" w:lineRule="auto"/>
        <w:ind w:firstLine="709"/>
        <w:jc w:val="both"/>
        <w:rPr>
          <w:rFonts w:ascii="Times New Roman" w:hAnsi="Times New Roman"/>
          <w:i/>
          <w:sz w:val="24"/>
          <w:szCs w:val="24"/>
        </w:rPr>
      </w:pPr>
      <w:r w:rsidRPr="003F2856">
        <w:rPr>
          <w:rFonts w:ascii="Times New Roman" w:hAnsi="Times New Roman"/>
          <w:sz w:val="24"/>
          <w:szCs w:val="24"/>
        </w:rPr>
        <w:t xml:space="preserve">Народы, проживавшие на этой территории до середины I тысячелетия </w:t>
      </w:r>
      <w:proofErr w:type="gramStart"/>
      <w:r w:rsidRPr="003F2856">
        <w:rPr>
          <w:rFonts w:ascii="Times New Roman" w:hAnsi="Times New Roman"/>
          <w:sz w:val="24"/>
          <w:szCs w:val="24"/>
        </w:rPr>
        <w:t>до</w:t>
      </w:r>
      <w:proofErr w:type="gramEnd"/>
      <w:r w:rsidRPr="003F2856">
        <w:rPr>
          <w:rFonts w:ascii="Times New Roman" w:hAnsi="Times New Roman"/>
          <w:sz w:val="24"/>
          <w:szCs w:val="24"/>
        </w:rPr>
        <w:t xml:space="preserve"> н.э. </w:t>
      </w:r>
      <w:proofErr w:type="gramStart"/>
      <w:r w:rsidRPr="003F2856">
        <w:rPr>
          <w:rFonts w:ascii="Times New Roman" w:hAnsi="Times New Roman"/>
          <w:i/>
          <w:sz w:val="24"/>
          <w:szCs w:val="24"/>
        </w:rPr>
        <w:t>Античные</w:t>
      </w:r>
      <w:proofErr w:type="gramEnd"/>
      <w:r w:rsidRPr="003F2856">
        <w:rPr>
          <w:rFonts w:ascii="Times New Roman" w:hAnsi="Times New Roman"/>
          <w:i/>
          <w:sz w:val="24"/>
          <w:szCs w:val="24"/>
        </w:rPr>
        <w:t xml:space="preserve"> города-государства Северного Причерноморья. Боспорское царство. Скифское царство. Дербент. </w:t>
      </w:r>
    </w:p>
    <w:p w:rsidR="009D1460" w:rsidRPr="003F2856" w:rsidRDefault="009D1460" w:rsidP="00CB7481">
      <w:pPr>
        <w:spacing w:after="0" w:line="240" w:lineRule="auto"/>
        <w:ind w:firstLine="709"/>
        <w:jc w:val="both"/>
        <w:rPr>
          <w:rFonts w:ascii="Times New Roman" w:hAnsi="Times New Roman"/>
          <w:b/>
          <w:bCs/>
          <w:sz w:val="24"/>
          <w:szCs w:val="24"/>
        </w:rPr>
      </w:pPr>
      <w:r w:rsidRPr="003F2856">
        <w:rPr>
          <w:rFonts w:ascii="Times New Roman" w:hAnsi="Times New Roman"/>
          <w:b/>
          <w:bCs/>
          <w:sz w:val="24"/>
          <w:szCs w:val="24"/>
        </w:rPr>
        <w:t>Восточная Европа в середине I тыс. н.</w:t>
      </w:r>
      <w:r w:rsidR="00F279E4" w:rsidRPr="003F2856">
        <w:rPr>
          <w:rFonts w:ascii="Times New Roman" w:hAnsi="Times New Roman"/>
          <w:b/>
          <w:bCs/>
          <w:sz w:val="24"/>
          <w:szCs w:val="24"/>
        </w:rPr>
        <w:t xml:space="preserve"> </w:t>
      </w:r>
      <w:r w:rsidRPr="003F2856">
        <w:rPr>
          <w:rFonts w:ascii="Times New Roman" w:hAnsi="Times New Roman"/>
          <w:b/>
          <w:bCs/>
          <w:sz w:val="24"/>
          <w:szCs w:val="24"/>
        </w:rPr>
        <w:t xml:space="preserve">э. </w:t>
      </w:r>
    </w:p>
    <w:p w:rsidR="00C368FA" w:rsidRDefault="009D1460" w:rsidP="00AC39BB">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Великое переселение народов. </w:t>
      </w:r>
      <w:r w:rsidRPr="003F2856">
        <w:rPr>
          <w:rFonts w:ascii="Times New Roman" w:hAnsi="Times New Roman"/>
          <w:i/>
          <w:sz w:val="24"/>
          <w:szCs w:val="24"/>
        </w:rPr>
        <w:t>Миграция готов. Нашествие гуннов.</w:t>
      </w:r>
      <w:r w:rsidRPr="003F2856">
        <w:rPr>
          <w:rFonts w:ascii="Times New Roman" w:hAnsi="Times New Roman"/>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3F2856">
        <w:rPr>
          <w:rFonts w:ascii="Times New Roman" w:hAnsi="Times New Roman"/>
          <w:i/>
          <w:sz w:val="24"/>
          <w:szCs w:val="24"/>
        </w:rPr>
        <w:t>Славянские общности Восточной Европы.</w:t>
      </w:r>
      <w:r w:rsidRPr="003F2856">
        <w:rPr>
          <w:rFonts w:ascii="Times New Roman" w:hAnsi="Times New Roman"/>
          <w:sz w:val="24"/>
          <w:szCs w:val="24"/>
        </w:rPr>
        <w:t xml:space="preserve"> Их соседи – балты и финно-угры. Хозяйство восточных славян, их общественный строй и политическая </w:t>
      </w:r>
    </w:p>
    <w:p w:rsidR="009D1460" w:rsidRPr="003F2856" w:rsidRDefault="009D1460" w:rsidP="00C368FA">
      <w:pPr>
        <w:spacing w:after="0" w:line="240" w:lineRule="auto"/>
        <w:jc w:val="both"/>
        <w:rPr>
          <w:rFonts w:ascii="Times New Roman" w:hAnsi="Times New Roman"/>
          <w:b/>
          <w:bCs/>
          <w:i/>
          <w:sz w:val="24"/>
          <w:szCs w:val="24"/>
        </w:rPr>
      </w:pPr>
      <w:r w:rsidRPr="003F2856">
        <w:rPr>
          <w:rFonts w:ascii="Times New Roman" w:hAnsi="Times New Roman"/>
          <w:sz w:val="24"/>
          <w:szCs w:val="24"/>
        </w:rPr>
        <w:t>организация. Возникновение княжеской власти. Традиционные верования. Страны и народы Восточной Европы, Сибири и Дальнего Востока</w:t>
      </w:r>
      <w:r w:rsidRPr="003F2856">
        <w:rPr>
          <w:rFonts w:ascii="Times New Roman" w:hAnsi="Times New Roman"/>
          <w:i/>
          <w:sz w:val="24"/>
          <w:szCs w:val="24"/>
        </w:rPr>
        <w:t xml:space="preserve">. Тюркский каганат. Хазарский каганат. Волжская Булгария. </w:t>
      </w:r>
    </w:p>
    <w:p w:rsidR="009D1460" w:rsidRPr="003F2856" w:rsidRDefault="009D1460" w:rsidP="00CB7481">
      <w:pPr>
        <w:spacing w:after="0" w:line="240" w:lineRule="auto"/>
        <w:ind w:firstLine="709"/>
        <w:jc w:val="both"/>
        <w:rPr>
          <w:rFonts w:ascii="Times New Roman" w:hAnsi="Times New Roman"/>
          <w:b/>
          <w:bCs/>
          <w:sz w:val="24"/>
          <w:szCs w:val="24"/>
        </w:rPr>
      </w:pPr>
      <w:r w:rsidRPr="003F2856">
        <w:rPr>
          <w:rFonts w:ascii="Times New Roman" w:hAnsi="Times New Roman"/>
          <w:b/>
          <w:bCs/>
          <w:sz w:val="24"/>
          <w:szCs w:val="24"/>
        </w:rPr>
        <w:t xml:space="preserve">Образование государства Русь </w:t>
      </w:r>
    </w:p>
    <w:p w:rsidR="009D1460" w:rsidRPr="003F2856" w:rsidRDefault="009D1460" w:rsidP="00CB7481">
      <w:pPr>
        <w:spacing w:after="0" w:line="240" w:lineRule="auto"/>
        <w:ind w:firstLine="709"/>
        <w:jc w:val="both"/>
        <w:rPr>
          <w:rFonts w:ascii="Times New Roman" w:hAnsi="Times New Roman"/>
          <w:i/>
          <w:sz w:val="24"/>
          <w:szCs w:val="24"/>
        </w:rPr>
      </w:pPr>
      <w:r w:rsidRPr="003F2856">
        <w:rPr>
          <w:rFonts w:ascii="Times New Roman" w:hAnsi="Times New Roman"/>
          <w:i/>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i/>
          <w:sz w:val="24"/>
          <w:szCs w:val="24"/>
        </w:rPr>
        <w:t>Государства Центральной и Западной Европы. Первые известия о Руси.</w:t>
      </w:r>
      <w:r w:rsidRPr="003F2856">
        <w:rPr>
          <w:rFonts w:ascii="Times New Roman" w:hAnsi="Times New Roman"/>
          <w:sz w:val="24"/>
          <w:szCs w:val="24"/>
        </w:rPr>
        <w:t xml:space="preserve"> Проблема образования Древнерусского государства. Начало династии Рюриковичей.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proofErr w:type="gramStart"/>
      <w:r w:rsidRPr="003F2856">
        <w:rPr>
          <w:rFonts w:ascii="Times New Roman" w:hAnsi="Times New Roman"/>
          <w:sz w:val="24"/>
          <w:szCs w:val="24"/>
        </w:rPr>
        <w:t>из</w:t>
      </w:r>
      <w:proofErr w:type="gramEnd"/>
      <w:r w:rsidRPr="003F2856">
        <w:rPr>
          <w:rFonts w:ascii="Times New Roman" w:hAnsi="Times New Roman"/>
          <w:sz w:val="24"/>
          <w:szCs w:val="24"/>
        </w:rPr>
        <w:t xml:space="preserve"> варяг в греки. Волжский торговый путь.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Принятие христианства и его значение. Византийское наследие на Руси. </w:t>
      </w:r>
    </w:p>
    <w:p w:rsidR="009D1460" w:rsidRPr="003F2856" w:rsidRDefault="009D1460" w:rsidP="00CB7481">
      <w:pPr>
        <w:spacing w:after="0" w:line="240" w:lineRule="auto"/>
        <w:ind w:firstLine="709"/>
        <w:jc w:val="both"/>
        <w:rPr>
          <w:rFonts w:ascii="Times New Roman" w:hAnsi="Times New Roman"/>
          <w:b/>
          <w:bCs/>
          <w:sz w:val="24"/>
          <w:szCs w:val="24"/>
        </w:rPr>
      </w:pPr>
      <w:r w:rsidRPr="003F2856">
        <w:rPr>
          <w:rFonts w:ascii="Times New Roman" w:hAnsi="Times New Roman"/>
          <w:b/>
          <w:bCs/>
          <w:sz w:val="24"/>
          <w:szCs w:val="24"/>
        </w:rPr>
        <w:t xml:space="preserve">Русь в конце X – начале XII </w:t>
      </w:r>
      <w:proofErr w:type="gramStart"/>
      <w:r w:rsidRPr="003F2856">
        <w:rPr>
          <w:rFonts w:ascii="Times New Roman" w:hAnsi="Times New Roman"/>
          <w:b/>
          <w:bCs/>
          <w:sz w:val="24"/>
          <w:szCs w:val="24"/>
        </w:rPr>
        <w:t>в</w:t>
      </w:r>
      <w:proofErr w:type="gramEnd"/>
      <w:r w:rsidRPr="003F2856">
        <w:rPr>
          <w:rFonts w:ascii="Times New Roman" w:hAnsi="Times New Roman"/>
          <w:b/>
          <w:bCs/>
          <w:sz w:val="24"/>
          <w:szCs w:val="24"/>
        </w:rPr>
        <w:t xml:space="preserve">.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w:t>
      </w:r>
      <w:proofErr w:type="gramStart"/>
      <w:r w:rsidRPr="003F2856">
        <w:rPr>
          <w:rFonts w:ascii="Times New Roman" w:hAnsi="Times New Roman"/>
          <w:sz w:val="24"/>
          <w:szCs w:val="24"/>
        </w:rPr>
        <w:t>Русская</w:t>
      </w:r>
      <w:proofErr w:type="gramEnd"/>
      <w:r w:rsidRPr="003F2856">
        <w:rPr>
          <w:rFonts w:ascii="Times New Roman" w:hAnsi="Times New Roman"/>
          <w:sz w:val="24"/>
          <w:szCs w:val="24"/>
        </w:rPr>
        <w:t xml:space="preserve"> Правда, </w:t>
      </w:r>
      <w:r w:rsidRPr="003F2856">
        <w:rPr>
          <w:rFonts w:ascii="Times New Roman" w:hAnsi="Times New Roman"/>
          <w:i/>
          <w:sz w:val="24"/>
          <w:szCs w:val="24"/>
        </w:rPr>
        <w:t>церковные уставы.</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lastRenderedPageBreak/>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3F2856">
        <w:rPr>
          <w:rFonts w:ascii="Times New Roman" w:hAnsi="Times New Roman"/>
          <w:i/>
          <w:sz w:val="24"/>
          <w:szCs w:val="24"/>
        </w:rPr>
        <w:t>(Дешт-и-Кипчак</w:t>
      </w:r>
      <w:r w:rsidRPr="003F2856">
        <w:rPr>
          <w:rFonts w:ascii="Times New Roman" w:hAnsi="Times New Roman"/>
          <w:sz w:val="24"/>
          <w:szCs w:val="24"/>
        </w:rPr>
        <w:t xml:space="preserve">), </w:t>
      </w:r>
      <w:r w:rsidRPr="003F2856">
        <w:rPr>
          <w:rFonts w:ascii="Times New Roman" w:hAnsi="Times New Roman"/>
          <w:i/>
          <w:sz w:val="24"/>
          <w:szCs w:val="24"/>
        </w:rPr>
        <w:t>странами Центральной, Западной и Северной Европы.</w:t>
      </w:r>
    </w:p>
    <w:p w:rsidR="009D1460" w:rsidRPr="003F2856" w:rsidRDefault="009D1460" w:rsidP="00CB7481">
      <w:pPr>
        <w:spacing w:after="0" w:line="240" w:lineRule="auto"/>
        <w:ind w:firstLine="709"/>
        <w:jc w:val="both"/>
        <w:rPr>
          <w:rFonts w:ascii="Times New Roman" w:hAnsi="Times New Roman"/>
          <w:b/>
          <w:bCs/>
          <w:sz w:val="24"/>
          <w:szCs w:val="24"/>
        </w:rPr>
      </w:pPr>
      <w:r w:rsidRPr="003F2856">
        <w:rPr>
          <w:rFonts w:ascii="Times New Roman" w:hAnsi="Times New Roman"/>
          <w:b/>
          <w:bCs/>
          <w:sz w:val="24"/>
          <w:szCs w:val="24"/>
        </w:rPr>
        <w:t xml:space="preserve">Культурное пространство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3F2856">
        <w:rPr>
          <w:rFonts w:ascii="Times New Roman" w:hAnsi="Times New Roman"/>
          <w:i/>
          <w:sz w:val="24"/>
          <w:szCs w:val="24"/>
        </w:rPr>
        <w:t>«Новгородская псалтирь». «Остромирово Евангелие».</w:t>
      </w:r>
      <w:r w:rsidRPr="003F2856">
        <w:rPr>
          <w:rFonts w:ascii="Times New Roman" w:hAnsi="Times New Roman"/>
          <w:sz w:val="24"/>
          <w:szCs w:val="24"/>
        </w:rPr>
        <w:t xml:space="preserve"> Появление древнерусской литературы. </w:t>
      </w:r>
      <w:r w:rsidRPr="003F2856">
        <w:rPr>
          <w:rFonts w:ascii="Times New Roman" w:hAnsi="Times New Roman"/>
          <w:i/>
          <w:sz w:val="24"/>
          <w:szCs w:val="24"/>
        </w:rPr>
        <w:t>«Слово о Законе и Благодати».</w:t>
      </w:r>
      <w:r w:rsidRPr="003F2856">
        <w:rPr>
          <w:rFonts w:ascii="Times New Roman" w:hAnsi="Times New Roman"/>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3F2856" w:rsidRDefault="009D1460" w:rsidP="00CB7481">
      <w:pPr>
        <w:spacing w:after="0" w:line="240" w:lineRule="auto"/>
        <w:ind w:firstLine="709"/>
        <w:jc w:val="both"/>
        <w:rPr>
          <w:rFonts w:ascii="Times New Roman" w:hAnsi="Times New Roman"/>
          <w:b/>
          <w:bCs/>
          <w:sz w:val="24"/>
          <w:szCs w:val="24"/>
        </w:rPr>
      </w:pPr>
      <w:r w:rsidRPr="003F2856">
        <w:rPr>
          <w:rFonts w:ascii="Times New Roman" w:hAnsi="Times New Roman"/>
          <w:b/>
          <w:bCs/>
          <w:sz w:val="24"/>
          <w:szCs w:val="24"/>
        </w:rPr>
        <w:t xml:space="preserve">Русь в середине XII – начале XIII </w:t>
      </w:r>
      <w:proofErr w:type="gramStart"/>
      <w:r w:rsidRPr="003F2856">
        <w:rPr>
          <w:rFonts w:ascii="Times New Roman" w:hAnsi="Times New Roman"/>
          <w:b/>
          <w:bCs/>
          <w:sz w:val="24"/>
          <w:szCs w:val="24"/>
        </w:rPr>
        <w:t>в</w:t>
      </w:r>
      <w:proofErr w:type="gramEnd"/>
      <w:r w:rsidRPr="003F2856">
        <w:rPr>
          <w:rFonts w:ascii="Times New Roman" w:hAnsi="Times New Roman"/>
          <w:b/>
          <w:bCs/>
          <w:sz w:val="24"/>
          <w:szCs w:val="24"/>
        </w:rPr>
        <w:t xml:space="preserve">.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3F2856">
        <w:rPr>
          <w:rFonts w:ascii="Times New Roman" w:hAnsi="Times New Roman"/>
          <w:i/>
          <w:sz w:val="24"/>
          <w:szCs w:val="24"/>
        </w:rPr>
        <w:t>Эволюция общественного строя и права.</w:t>
      </w:r>
      <w:r w:rsidR="00F279E4" w:rsidRPr="003F2856">
        <w:rPr>
          <w:rFonts w:ascii="Times New Roman" w:hAnsi="Times New Roman"/>
          <w:i/>
          <w:sz w:val="24"/>
          <w:szCs w:val="24"/>
        </w:rPr>
        <w:t xml:space="preserve"> </w:t>
      </w:r>
      <w:r w:rsidRPr="003F2856">
        <w:rPr>
          <w:rFonts w:ascii="Times New Roman" w:hAnsi="Times New Roman"/>
          <w:i/>
          <w:sz w:val="24"/>
          <w:szCs w:val="24"/>
        </w:rPr>
        <w:t xml:space="preserve">Внешняя политика русских земель в евразийском контексте.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b/>
          <w:bCs/>
          <w:sz w:val="24"/>
          <w:szCs w:val="24"/>
        </w:rPr>
        <w:t xml:space="preserve">Русские земли в середине XIII - XIV </w:t>
      </w:r>
      <w:proofErr w:type="gramStart"/>
      <w:r w:rsidRPr="003F2856">
        <w:rPr>
          <w:rFonts w:ascii="Times New Roman" w:hAnsi="Times New Roman"/>
          <w:b/>
          <w:bCs/>
          <w:sz w:val="24"/>
          <w:szCs w:val="24"/>
        </w:rPr>
        <w:t>в</w:t>
      </w:r>
      <w:proofErr w:type="gramEnd"/>
      <w:r w:rsidRPr="003F2856">
        <w:rPr>
          <w:rFonts w:ascii="Times New Roman" w:hAnsi="Times New Roman"/>
          <w:sz w:val="24"/>
          <w:szCs w:val="24"/>
        </w:rPr>
        <w:t xml:space="preserve">.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C368FA" w:rsidRDefault="009D1460" w:rsidP="00AC39BB">
      <w:pPr>
        <w:spacing w:after="0" w:line="240" w:lineRule="auto"/>
        <w:ind w:firstLine="709"/>
        <w:jc w:val="both"/>
        <w:rPr>
          <w:rFonts w:ascii="Times New Roman" w:hAnsi="Times New Roman"/>
          <w:i/>
          <w:sz w:val="24"/>
          <w:szCs w:val="24"/>
        </w:rPr>
      </w:pPr>
      <w:r w:rsidRPr="003F2856">
        <w:rPr>
          <w:rFonts w:ascii="Times New Roman" w:hAnsi="Times New Roman"/>
          <w:sz w:val="24"/>
          <w:szCs w:val="24"/>
        </w:rPr>
        <w:t xml:space="preserve">Южные и западные русские земли. Возникновение Литовского государства и включение в его состав части русских земель. </w:t>
      </w:r>
      <w:r w:rsidRPr="003F2856">
        <w:rPr>
          <w:rFonts w:ascii="Times New Roman" w:hAnsi="Times New Roman"/>
          <w:i/>
          <w:sz w:val="24"/>
          <w:szCs w:val="24"/>
        </w:rPr>
        <w:t xml:space="preserve">Северо-западные земли: Новгородская и </w:t>
      </w:r>
    </w:p>
    <w:p w:rsidR="009D1460" w:rsidRPr="003F2856" w:rsidRDefault="009D1460" w:rsidP="00C368FA">
      <w:pPr>
        <w:spacing w:after="0" w:line="240" w:lineRule="auto"/>
        <w:jc w:val="both"/>
        <w:rPr>
          <w:rFonts w:ascii="Times New Roman" w:hAnsi="Times New Roman"/>
          <w:i/>
          <w:sz w:val="24"/>
          <w:szCs w:val="24"/>
        </w:rPr>
      </w:pPr>
      <w:r w:rsidRPr="003F2856">
        <w:rPr>
          <w:rFonts w:ascii="Times New Roman" w:hAnsi="Times New Roman"/>
          <w:i/>
          <w:sz w:val="24"/>
          <w:szCs w:val="24"/>
        </w:rPr>
        <w:t xml:space="preserve">Псковская. Политический строй Новгорода и Пскова. Роль вече и князя. Новгород в системе балтийских связей.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3F2856" w:rsidRDefault="009D1460" w:rsidP="00CB7481">
      <w:pPr>
        <w:spacing w:after="0" w:line="240" w:lineRule="auto"/>
        <w:ind w:firstLine="709"/>
        <w:jc w:val="both"/>
        <w:rPr>
          <w:rFonts w:ascii="Times New Roman" w:hAnsi="Times New Roman"/>
          <w:b/>
          <w:bCs/>
          <w:sz w:val="24"/>
          <w:szCs w:val="24"/>
        </w:rPr>
      </w:pPr>
      <w:r w:rsidRPr="003F2856">
        <w:rPr>
          <w:rFonts w:ascii="Times New Roman" w:hAnsi="Times New Roman"/>
          <w:b/>
          <w:bCs/>
          <w:sz w:val="24"/>
          <w:szCs w:val="24"/>
        </w:rPr>
        <w:t xml:space="preserve">Народы и государства степной зоны Восточной Европы и Сибири в XIII-XV вв.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3F2856">
        <w:rPr>
          <w:rFonts w:ascii="Times New Roman" w:hAnsi="Times New Roman"/>
          <w:i/>
          <w:sz w:val="24"/>
          <w:szCs w:val="24"/>
        </w:rPr>
        <w:t>Касимовское ханство.</w:t>
      </w:r>
      <w:r w:rsidRPr="003F2856">
        <w:rPr>
          <w:rFonts w:ascii="Times New Roman" w:hAnsi="Times New Roman"/>
          <w:sz w:val="24"/>
          <w:szCs w:val="24"/>
        </w:rPr>
        <w:t xml:space="preserve"> Дикое поле. Народы Северного Кавказа. </w:t>
      </w:r>
      <w:r w:rsidRPr="003F2856">
        <w:rPr>
          <w:rFonts w:ascii="Times New Roman" w:hAnsi="Times New Roman"/>
          <w:i/>
          <w:sz w:val="24"/>
          <w:szCs w:val="24"/>
        </w:rPr>
        <w:t>Итальянские фактории Причерноморья (Каффа, Тана, Солдайя и др</w:t>
      </w:r>
      <w:r w:rsidR="00F279E4" w:rsidRPr="003F2856">
        <w:rPr>
          <w:rFonts w:ascii="Times New Roman" w:hAnsi="Times New Roman"/>
          <w:i/>
          <w:sz w:val="24"/>
          <w:szCs w:val="24"/>
        </w:rPr>
        <w:t>.</w:t>
      </w:r>
      <w:r w:rsidRPr="003F2856">
        <w:rPr>
          <w:rFonts w:ascii="Times New Roman" w:hAnsi="Times New Roman"/>
          <w:i/>
          <w:sz w:val="24"/>
          <w:szCs w:val="24"/>
        </w:rPr>
        <w:t>) и их роль в системе торговых и политических связей Руси с Западом и Востоком.</w:t>
      </w:r>
    </w:p>
    <w:p w:rsidR="009D1460" w:rsidRPr="003F2856" w:rsidRDefault="009D1460" w:rsidP="00CB7481">
      <w:pPr>
        <w:spacing w:after="0" w:line="240" w:lineRule="auto"/>
        <w:ind w:firstLine="709"/>
        <w:jc w:val="both"/>
        <w:rPr>
          <w:rFonts w:ascii="Times New Roman" w:hAnsi="Times New Roman"/>
          <w:b/>
          <w:bCs/>
          <w:sz w:val="24"/>
          <w:szCs w:val="24"/>
        </w:rPr>
      </w:pPr>
      <w:r w:rsidRPr="003F2856">
        <w:rPr>
          <w:rFonts w:ascii="Times New Roman" w:hAnsi="Times New Roman"/>
          <w:b/>
          <w:bCs/>
          <w:sz w:val="24"/>
          <w:szCs w:val="24"/>
        </w:rPr>
        <w:t xml:space="preserve">Культурное пространство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i/>
          <w:sz w:val="24"/>
          <w:szCs w:val="24"/>
        </w:rPr>
        <w:t xml:space="preserve">Изменения </w:t>
      </w:r>
      <w:proofErr w:type="gramStart"/>
      <w:r w:rsidRPr="003F2856">
        <w:rPr>
          <w:rFonts w:ascii="Times New Roman" w:hAnsi="Times New Roman"/>
          <w:i/>
          <w:sz w:val="24"/>
          <w:szCs w:val="24"/>
        </w:rPr>
        <w:t>в представлениях о картине мира в Евразии в связи с завершением</w:t>
      </w:r>
      <w:proofErr w:type="gramEnd"/>
      <w:r w:rsidRPr="003F2856">
        <w:rPr>
          <w:rFonts w:ascii="Times New Roman" w:hAnsi="Times New Roman"/>
          <w:i/>
          <w:sz w:val="24"/>
          <w:szCs w:val="24"/>
        </w:rPr>
        <w:t xml:space="preserve"> монгольских завоеваний.</w:t>
      </w:r>
      <w:r w:rsidRPr="003F2856">
        <w:rPr>
          <w:rFonts w:ascii="Times New Roman" w:hAnsi="Times New Roman"/>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w:t>
      </w:r>
      <w:r w:rsidRPr="003F2856">
        <w:rPr>
          <w:rFonts w:ascii="Times New Roman" w:hAnsi="Times New Roman"/>
          <w:sz w:val="24"/>
          <w:szCs w:val="24"/>
        </w:rPr>
        <w:lastRenderedPageBreak/>
        <w:t xml:space="preserve">Памятники Куликовского цикла. Жития. Епифаний Премудрый. Архитектура. Изобразительное искусство. Феофан Грек. Андрей Рублев. </w:t>
      </w:r>
    </w:p>
    <w:p w:rsidR="009D1460" w:rsidRPr="003F2856" w:rsidRDefault="009D1460" w:rsidP="00CB7481">
      <w:pPr>
        <w:spacing w:after="0" w:line="240" w:lineRule="auto"/>
        <w:ind w:firstLine="709"/>
        <w:jc w:val="both"/>
        <w:rPr>
          <w:rFonts w:ascii="Times New Roman" w:hAnsi="Times New Roman"/>
          <w:b/>
          <w:bCs/>
          <w:sz w:val="24"/>
          <w:szCs w:val="24"/>
        </w:rPr>
      </w:pPr>
      <w:r w:rsidRPr="003F2856">
        <w:rPr>
          <w:rFonts w:ascii="Times New Roman" w:hAnsi="Times New Roman"/>
          <w:b/>
          <w:bCs/>
          <w:sz w:val="24"/>
          <w:szCs w:val="24"/>
        </w:rPr>
        <w:t xml:space="preserve">Формирование единого Русского государства в XV веке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w:t>
      </w:r>
      <w:proofErr w:type="gramStart"/>
      <w:r w:rsidRPr="003F2856">
        <w:rPr>
          <w:rFonts w:ascii="Times New Roman" w:hAnsi="Times New Roman"/>
          <w:sz w:val="24"/>
          <w:szCs w:val="24"/>
        </w:rPr>
        <w:t>в</w:t>
      </w:r>
      <w:proofErr w:type="gramEnd"/>
      <w:r w:rsidRPr="003F2856">
        <w:rPr>
          <w:rFonts w:ascii="Times New Roman" w:hAnsi="Times New Roman"/>
          <w:sz w:val="24"/>
          <w:szCs w:val="24"/>
        </w:rPr>
        <w:t xml:space="preserve">. Василий Темный. </w:t>
      </w:r>
      <w:r w:rsidRPr="003F2856">
        <w:rPr>
          <w:rFonts w:ascii="Times New Roman" w:hAnsi="Times New Roman"/>
          <w:i/>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3F2856">
        <w:rPr>
          <w:rFonts w:ascii="Times New Roman" w:hAnsi="Times New Roman"/>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3F2856">
        <w:rPr>
          <w:rFonts w:ascii="Times New Roman" w:hAnsi="Times New Roman"/>
          <w:i/>
          <w:sz w:val="24"/>
          <w:szCs w:val="24"/>
        </w:rPr>
        <w:t>Формирование аппарата управления единого государства. Перемены в устройстве двора великого князя:</w:t>
      </w:r>
      <w:r w:rsidRPr="003F2856">
        <w:rPr>
          <w:rFonts w:ascii="Times New Roman" w:hAnsi="Times New Roman"/>
          <w:sz w:val="24"/>
          <w:szCs w:val="24"/>
        </w:rPr>
        <w:t xml:space="preserve"> новая государственная символика; царский титул и регалии; дворцовое и церковное строительство. Московский Кремль. </w:t>
      </w:r>
    </w:p>
    <w:p w:rsidR="009D1460" w:rsidRPr="003F2856" w:rsidRDefault="009D1460" w:rsidP="00CB7481">
      <w:pPr>
        <w:spacing w:after="0" w:line="240" w:lineRule="auto"/>
        <w:ind w:firstLine="709"/>
        <w:jc w:val="both"/>
        <w:rPr>
          <w:rFonts w:ascii="Times New Roman" w:hAnsi="Times New Roman"/>
          <w:b/>
          <w:bCs/>
          <w:sz w:val="24"/>
          <w:szCs w:val="24"/>
        </w:rPr>
      </w:pPr>
      <w:r w:rsidRPr="003F2856">
        <w:rPr>
          <w:rFonts w:ascii="Times New Roman" w:hAnsi="Times New Roman"/>
          <w:b/>
          <w:bCs/>
          <w:sz w:val="24"/>
          <w:szCs w:val="24"/>
        </w:rPr>
        <w:t xml:space="preserve">Культурное пространство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r w:rsidRPr="003F2856">
        <w:rPr>
          <w:rFonts w:ascii="Times New Roman" w:hAnsi="Times New Roman"/>
          <w:i/>
          <w:sz w:val="24"/>
          <w:szCs w:val="24"/>
        </w:rPr>
        <w:t>Внутрицерковная борьба (иосифляне и нестяжатели, ереси).</w:t>
      </w:r>
      <w:r w:rsidRPr="003F2856">
        <w:rPr>
          <w:rFonts w:ascii="Times New Roman" w:hAnsi="Times New Roman"/>
          <w:sz w:val="24"/>
          <w:szCs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3F2856">
        <w:rPr>
          <w:rFonts w:ascii="Times New Roman" w:hAnsi="Times New Roman"/>
          <w:i/>
          <w:sz w:val="24"/>
          <w:szCs w:val="24"/>
        </w:rPr>
        <w:t>Повседневная жизнь горожан и сельских жителей в древнерусский и раннемосковский периоды.</w:t>
      </w:r>
    </w:p>
    <w:p w:rsidR="009D1460" w:rsidRPr="003F2856" w:rsidRDefault="009D1460" w:rsidP="00CB7481">
      <w:pPr>
        <w:spacing w:after="0" w:line="240" w:lineRule="auto"/>
        <w:ind w:firstLine="709"/>
        <w:jc w:val="both"/>
        <w:rPr>
          <w:rFonts w:ascii="Times New Roman" w:hAnsi="Times New Roman"/>
          <w:b/>
          <w:sz w:val="24"/>
          <w:szCs w:val="24"/>
        </w:rPr>
      </w:pPr>
      <w:r w:rsidRPr="003F2856">
        <w:rPr>
          <w:rFonts w:ascii="Times New Roman" w:hAnsi="Times New Roman"/>
          <w:b/>
          <w:sz w:val="24"/>
          <w:szCs w:val="24"/>
        </w:rPr>
        <w:t>Региональный компонент</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Наш регион в древности и средневековье.</w:t>
      </w:r>
    </w:p>
    <w:p w:rsidR="009D1460" w:rsidRPr="003F2856" w:rsidRDefault="009D1460" w:rsidP="00CB7481">
      <w:pPr>
        <w:spacing w:after="0" w:line="240" w:lineRule="auto"/>
        <w:ind w:firstLine="709"/>
        <w:jc w:val="both"/>
        <w:rPr>
          <w:rFonts w:ascii="Times New Roman" w:hAnsi="Times New Roman"/>
          <w:b/>
          <w:bCs/>
          <w:sz w:val="24"/>
          <w:szCs w:val="24"/>
        </w:rPr>
      </w:pPr>
      <w:r w:rsidRPr="003F2856">
        <w:rPr>
          <w:rFonts w:ascii="Times New Roman" w:hAnsi="Times New Roman"/>
          <w:b/>
          <w:bCs/>
          <w:sz w:val="24"/>
          <w:szCs w:val="24"/>
        </w:rPr>
        <w:t>Р</w:t>
      </w:r>
      <w:r w:rsidR="00EB3507" w:rsidRPr="003F2856">
        <w:rPr>
          <w:rFonts w:ascii="Times New Roman" w:hAnsi="Times New Roman"/>
          <w:b/>
          <w:bCs/>
          <w:sz w:val="24"/>
          <w:szCs w:val="24"/>
        </w:rPr>
        <w:t>оссия</w:t>
      </w:r>
      <w:proofErr w:type="gramStart"/>
      <w:r w:rsidRPr="003F2856">
        <w:rPr>
          <w:rFonts w:ascii="Times New Roman" w:hAnsi="Times New Roman"/>
          <w:b/>
          <w:bCs/>
          <w:sz w:val="24"/>
          <w:szCs w:val="24"/>
        </w:rPr>
        <w:t xml:space="preserve"> В</w:t>
      </w:r>
      <w:proofErr w:type="gramEnd"/>
      <w:r w:rsidRPr="003F2856">
        <w:rPr>
          <w:rFonts w:ascii="Times New Roman" w:hAnsi="Times New Roman"/>
          <w:b/>
          <w:bCs/>
          <w:sz w:val="24"/>
          <w:szCs w:val="24"/>
        </w:rPr>
        <w:t xml:space="preserve"> XVI – XVII </w:t>
      </w:r>
      <w:r w:rsidR="00EB3507" w:rsidRPr="003F2856">
        <w:rPr>
          <w:rFonts w:ascii="Times New Roman" w:hAnsi="Times New Roman"/>
          <w:b/>
          <w:bCs/>
          <w:sz w:val="24"/>
          <w:szCs w:val="24"/>
        </w:rPr>
        <w:t>вв.</w:t>
      </w:r>
      <w:r w:rsidRPr="003F2856">
        <w:rPr>
          <w:rFonts w:ascii="Times New Roman" w:hAnsi="Times New Roman"/>
          <w:b/>
          <w:bCs/>
          <w:sz w:val="24"/>
          <w:szCs w:val="24"/>
        </w:rPr>
        <w:t xml:space="preserve">: </w:t>
      </w:r>
      <w:r w:rsidR="00EB3507" w:rsidRPr="003F2856">
        <w:rPr>
          <w:rFonts w:ascii="Times New Roman" w:hAnsi="Times New Roman"/>
          <w:b/>
          <w:bCs/>
          <w:sz w:val="24"/>
          <w:szCs w:val="24"/>
        </w:rPr>
        <w:t>от великого княжества к царству</w:t>
      </w:r>
      <w:r w:rsidR="00F279E4" w:rsidRPr="003F2856">
        <w:rPr>
          <w:rFonts w:ascii="Times New Roman" w:hAnsi="Times New Roman"/>
          <w:b/>
          <w:bCs/>
          <w:sz w:val="24"/>
          <w:szCs w:val="24"/>
        </w:rPr>
        <w:t xml:space="preserve">. </w:t>
      </w:r>
      <w:r w:rsidRPr="003F2856">
        <w:rPr>
          <w:rFonts w:ascii="Times New Roman" w:hAnsi="Times New Roman"/>
          <w:b/>
          <w:bCs/>
          <w:sz w:val="24"/>
          <w:szCs w:val="24"/>
        </w:rPr>
        <w:t>Россия в XVI веке</w:t>
      </w:r>
      <w:r w:rsidR="00F279E4" w:rsidRPr="003F2856">
        <w:rPr>
          <w:rFonts w:ascii="Times New Roman" w:hAnsi="Times New Roman"/>
          <w:b/>
          <w:bCs/>
          <w:sz w:val="24"/>
          <w:szCs w:val="24"/>
        </w:rPr>
        <w:t>.</w:t>
      </w:r>
      <w:r w:rsidRPr="003F2856">
        <w:rPr>
          <w:rFonts w:ascii="Times New Roman" w:hAnsi="Times New Roman"/>
          <w:b/>
          <w:bCs/>
          <w:sz w:val="24"/>
          <w:szCs w:val="24"/>
        </w:rPr>
        <w:t xml:space="preserve">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w:t>
      </w:r>
      <w:proofErr w:type="gramStart"/>
      <w:r w:rsidRPr="003F2856">
        <w:rPr>
          <w:rFonts w:ascii="Times New Roman" w:hAnsi="Times New Roman"/>
          <w:sz w:val="24"/>
          <w:szCs w:val="24"/>
        </w:rPr>
        <w:t>в</w:t>
      </w:r>
      <w:proofErr w:type="gramEnd"/>
      <w:r w:rsidRPr="003F2856">
        <w:rPr>
          <w:rFonts w:ascii="Times New Roman" w:hAnsi="Times New Roman"/>
          <w:sz w:val="24"/>
          <w:szCs w:val="24"/>
        </w:rPr>
        <w:t xml:space="preserve">.: </w:t>
      </w:r>
      <w:proofErr w:type="gramStart"/>
      <w:r w:rsidRPr="003F2856">
        <w:rPr>
          <w:rFonts w:ascii="Times New Roman" w:hAnsi="Times New Roman"/>
          <w:sz w:val="24"/>
          <w:szCs w:val="24"/>
        </w:rPr>
        <w:t>война</w:t>
      </w:r>
      <w:proofErr w:type="gramEnd"/>
      <w:r w:rsidRPr="003F2856">
        <w:rPr>
          <w:rFonts w:ascii="Times New Roman" w:hAnsi="Times New Roman"/>
          <w:sz w:val="24"/>
          <w:szCs w:val="24"/>
        </w:rPr>
        <w:t xml:space="preserve"> с Великим княжеством Литовским, отношения с Крымским и Казанским ханствами, посольства в европейские государства. </w:t>
      </w:r>
    </w:p>
    <w:p w:rsidR="00C368FA" w:rsidRDefault="009D1460" w:rsidP="00AC39BB">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3F2856">
        <w:rPr>
          <w:rFonts w:ascii="Times New Roman" w:hAnsi="Times New Roman"/>
          <w:i/>
          <w:sz w:val="24"/>
          <w:szCs w:val="24"/>
        </w:rPr>
        <w:t>«Малая дума».</w:t>
      </w:r>
      <w:r w:rsidRPr="003F2856">
        <w:rPr>
          <w:rFonts w:ascii="Times New Roman" w:hAnsi="Times New Roman"/>
          <w:sz w:val="24"/>
          <w:szCs w:val="24"/>
        </w:rPr>
        <w:t xml:space="preserve"> Местничество. Местное управление: наместники и волостели, система кормлений. Государство и церковь.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Регентство Елены Глинской. Сопротивление удельных князей великокняжеской власти. </w:t>
      </w:r>
      <w:r w:rsidRPr="003F2856">
        <w:rPr>
          <w:rFonts w:ascii="Times New Roman" w:hAnsi="Times New Roman"/>
          <w:i/>
          <w:sz w:val="24"/>
          <w:szCs w:val="24"/>
        </w:rPr>
        <w:t>Мятеж князя Андрея Старицкого.</w:t>
      </w:r>
      <w:r w:rsidRPr="003F2856">
        <w:rPr>
          <w:rFonts w:ascii="Times New Roman" w:hAnsi="Times New Roman"/>
          <w:sz w:val="24"/>
          <w:szCs w:val="24"/>
        </w:rPr>
        <w:t xml:space="preserve"> Унификация денежной системы. </w:t>
      </w:r>
      <w:r w:rsidRPr="003F2856">
        <w:rPr>
          <w:rFonts w:ascii="Times New Roman" w:hAnsi="Times New Roman"/>
          <w:i/>
          <w:sz w:val="24"/>
          <w:szCs w:val="24"/>
        </w:rPr>
        <w:t>Стародубская война с Польшей и Литвой.</w:t>
      </w:r>
    </w:p>
    <w:p w:rsidR="009D1460" w:rsidRPr="003F2856" w:rsidRDefault="009D1460" w:rsidP="00CB7481">
      <w:pPr>
        <w:spacing w:after="0" w:line="240" w:lineRule="auto"/>
        <w:ind w:firstLine="709"/>
        <w:jc w:val="both"/>
        <w:rPr>
          <w:rFonts w:ascii="Times New Roman" w:hAnsi="Times New Roman"/>
          <w:i/>
          <w:sz w:val="24"/>
          <w:szCs w:val="24"/>
        </w:rPr>
      </w:pPr>
      <w:r w:rsidRPr="003F2856">
        <w:rPr>
          <w:rFonts w:ascii="Times New Roman" w:hAnsi="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3F2856">
        <w:rPr>
          <w:rFonts w:ascii="Times New Roman" w:hAnsi="Times New Roman"/>
          <w:i/>
          <w:sz w:val="24"/>
          <w:szCs w:val="24"/>
        </w:rPr>
        <w:t xml:space="preserve">Ереси Матвея Башкина и Феодосия Косого.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3F2856">
        <w:rPr>
          <w:rFonts w:ascii="Times New Roman" w:hAnsi="Times New Roman"/>
          <w:i/>
          <w:sz w:val="24"/>
          <w:szCs w:val="24"/>
        </w:rPr>
        <w:t>дискуссии о характере народного представительства.</w:t>
      </w:r>
      <w:r w:rsidRPr="003F2856">
        <w:rPr>
          <w:rFonts w:ascii="Times New Roman" w:hAnsi="Times New Roman"/>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Социальная структура российского общества. Дворянство. </w:t>
      </w:r>
      <w:r w:rsidRPr="003F2856">
        <w:rPr>
          <w:rFonts w:ascii="Times New Roman" w:hAnsi="Times New Roman"/>
          <w:i/>
          <w:sz w:val="24"/>
          <w:szCs w:val="24"/>
        </w:rPr>
        <w:t>Служилые и неслужилые люди. Формирование Государева двора и «служилых городов».</w:t>
      </w:r>
      <w:r w:rsidRPr="003F2856">
        <w:rPr>
          <w:rFonts w:ascii="Times New Roman" w:hAnsi="Times New Roman"/>
          <w:sz w:val="24"/>
          <w:szCs w:val="24"/>
        </w:rPr>
        <w:t xml:space="preserve"> Торгово-ремесленное население городов. </w:t>
      </w:r>
      <w:r w:rsidRPr="003F2856">
        <w:rPr>
          <w:rFonts w:ascii="Times New Roman" w:hAnsi="Times New Roman"/>
          <w:sz w:val="24"/>
          <w:szCs w:val="24"/>
        </w:rPr>
        <w:lastRenderedPageBreak/>
        <w:t xml:space="preserve">Духовенство. Начало закрепощения крестьян: указ о «заповедных летах». Формирование вольного казачества.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Многонациональный состав населения Русского государства. </w:t>
      </w:r>
      <w:r w:rsidRPr="003F2856">
        <w:rPr>
          <w:rFonts w:ascii="Times New Roman" w:hAnsi="Times New Roman"/>
          <w:i/>
          <w:sz w:val="24"/>
          <w:szCs w:val="24"/>
        </w:rPr>
        <w:t>Финно-угорские народы</w:t>
      </w:r>
      <w:r w:rsidRPr="003F2856">
        <w:rPr>
          <w:rFonts w:ascii="Times New Roman" w:hAnsi="Times New Roman"/>
          <w:sz w:val="24"/>
          <w:szCs w:val="24"/>
        </w:rPr>
        <w:t xml:space="preserve">. Народы Поволжья после присоединения к России. </w:t>
      </w:r>
      <w:r w:rsidRPr="003F2856">
        <w:rPr>
          <w:rFonts w:ascii="Times New Roman" w:hAnsi="Times New Roman"/>
          <w:i/>
          <w:sz w:val="24"/>
          <w:szCs w:val="24"/>
        </w:rPr>
        <w:t>Служилые татары.</w:t>
      </w:r>
      <w:r w:rsidR="00F279E4" w:rsidRPr="003F2856">
        <w:rPr>
          <w:rFonts w:ascii="Times New Roman" w:hAnsi="Times New Roman"/>
          <w:i/>
          <w:sz w:val="24"/>
          <w:szCs w:val="24"/>
        </w:rPr>
        <w:t xml:space="preserve"> </w:t>
      </w:r>
      <w:r w:rsidRPr="003F2856">
        <w:rPr>
          <w:rFonts w:ascii="Times New Roman" w:hAnsi="Times New Roman"/>
          <w:i/>
          <w:sz w:val="24"/>
          <w:szCs w:val="24"/>
        </w:rPr>
        <w:t>Выходцы из стран Европы на государевой службе.</w:t>
      </w:r>
      <w:r w:rsidR="00F279E4" w:rsidRPr="003F2856">
        <w:rPr>
          <w:rFonts w:ascii="Times New Roman" w:hAnsi="Times New Roman"/>
          <w:i/>
          <w:sz w:val="24"/>
          <w:szCs w:val="24"/>
        </w:rPr>
        <w:t xml:space="preserve"> </w:t>
      </w:r>
      <w:r w:rsidRPr="003F2856">
        <w:rPr>
          <w:rFonts w:ascii="Times New Roman" w:hAnsi="Times New Roman"/>
          <w:i/>
          <w:sz w:val="24"/>
          <w:szCs w:val="24"/>
        </w:rPr>
        <w:t>Сосуществование религий в Российском государстве.</w:t>
      </w:r>
      <w:r w:rsidRPr="003F2856">
        <w:rPr>
          <w:rFonts w:ascii="Times New Roman" w:hAnsi="Times New Roman"/>
          <w:sz w:val="24"/>
          <w:szCs w:val="24"/>
        </w:rPr>
        <w:t xml:space="preserve"> Русская Православная церковь. </w:t>
      </w:r>
      <w:r w:rsidRPr="003F2856">
        <w:rPr>
          <w:rFonts w:ascii="Times New Roman" w:hAnsi="Times New Roman"/>
          <w:i/>
          <w:sz w:val="24"/>
          <w:szCs w:val="24"/>
        </w:rPr>
        <w:t>Мусульманское духовенство.</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Россия в конце XVI </w:t>
      </w:r>
      <w:proofErr w:type="gramStart"/>
      <w:r w:rsidRPr="003F2856">
        <w:rPr>
          <w:rFonts w:ascii="Times New Roman" w:hAnsi="Times New Roman"/>
          <w:sz w:val="24"/>
          <w:szCs w:val="24"/>
        </w:rPr>
        <w:t>в</w:t>
      </w:r>
      <w:proofErr w:type="gramEnd"/>
      <w:r w:rsidRPr="003F2856">
        <w:rPr>
          <w:rFonts w:ascii="Times New Roman" w:hAnsi="Times New Roman"/>
          <w:sz w:val="24"/>
          <w:szCs w:val="24"/>
        </w:rPr>
        <w:t xml:space="preserve">. </w:t>
      </w:r>
      <w:proofErr w:type="gramStart"/>
      <w:r w:rsidRPr="003F2856">
        <w:rPr>
          <w:rFonts w:ascii="Times New Roman" w:hAnsi="Times New Roman"/>
          <w:sz w:val="24"/>
          <w:szCs w:val="24"/>
        </w:rPr>
        <w:t>Опричнина</w:t>
      </w:r>
      <w:proofErr w:type="gramEnd"/>
      <w:r w:rsidRPr="003F2856">
        <w:rPr>
          <w:rFonts w:ascii="Times New Roman" w:hAnsi="Times New Roman"/>
          <w:sz w:val="24"/>
          <w:szCs w:val="24"/>
        </w:rPr>
        <w:t xml:space="preserve">, дискуссия о ее причинах и характере. Опричный террор. Разгром Новгорода и Пскова. </w:t>
      </w:r>
      <w:r w:rsidRPr="003F2856">
        <w:rPr>
          <w:rFonts w:ascii="Times New Roman" w:hAnsi="Times New Roman"/>
          <w:i/>
          <w:sz w:val="24"/>
          <w:szCs w:val="24"/>
        </w:rPr>
        <w:t xml:space="preserve">Московские казни 1570 г. </w:t>
      </w:r>
      <w:r w:rsidRPr="003F2856">
        <w:rPr>
          <w:rFonts w:ascii="Times New Roman" w:hAnsi="Times New Roman"/>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Царь Федор Иванович. Борьба за власть в боярском окружении. Правление Бориса Годунова. Учреждение патриаршества. </w:t>
      </w:r>
      <w:r w:rsidRPr="003F2856">
        <w:rPr>
          <w:rFonts w:ascii="Times New Roman" w:hAnsi="Times New Roman"/>
          <w:i/>
          <w:sz w:val="24"/>
          <w:szCs w:val="24"/>
        </w:rPr>
        <w:t>Тявзинский мирный договор со Швецией</w:t>
      </w:r>
      <w:proofErr w:type="gramStart"/>
      <w:r w:rsidRPr="003F2856">
        <w:rPr>
          <w:rFonts w:ascii="Times New Roman" w:hAnsi="Times New Roman"/>
          <w:i/>
          <w:sz w:val="24"/>
          <w:szCs w:val="24"/>
        </w:rPr>
        <w:t>:в</w:t>
      </w:r>
      <w:proofErr w:type="gramEnd"/>
      <w:r w:rsidRPr="003F2856">
        <w:rPr>
          <w:rFonts w:ascii="Times New Roman" w:hAnsi="Times New Roman"/>
          <w:i/>
          <w:sz w:val="24"/>
          <w:szCs w:val="24"/>
        </w:rPr>
        <w:t>осстановление позиций России в Прибалтике.</w:t>
      </w:r>
      <w:r w:rsidRPr="003F2856">
        <w:rPr>
          <w:rFonts w:ascii="Times New Roman" w:hAnsi="Times New Roman"/>
          <w:sz w:val="24"/>
          <w:szCs w:val="24"/>
        </w:rPr>
        <w:t xml:space="preserve"> Противостояние с Крымским ханством. </w:t>
      </w:r>
      <w:r w:rsidRPr="003F2856">
        <w:rPr>
          <w:rFonts w:ascii="Times New Roman" w:hAnsi="Times New Roman"/>
          <w:i/>
          <w:sz w:val="24"/>
          <w:szCs w:val="24"/>
        </w:rPr>
        <w:t>Отражение набега Гази-Гирея в 1591 г.</w:t>
      </w:r>
      <w:r w:rsidRPr="003F2856">
        <w:rPr>
          <w:rFonts w:ascii="Times New Roman" w:hAnsi="Times New Roman"/>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3F2856" w:rsidRDefault="009D1460" w:rsidP="00CB7481">
      <w:pPr>
        <w:spacing w:after="0" w:line="240" w:lineRule="auto"/>
        <w:ind w:firstLine="709"/>
        <w:jc w:val="both"/>
        <w:rPr>
          <w:rFonts w:ascii="Times New Roman" w:hAnsi="Times New Roman"/>
          <w:b/>
          <w:bCs/>
          <w:sz w:val="24"/>
          <w:szCs w:val="24"/>
        </w:rPr>
      </w:pPr>
      <w:r w:rsidRPr="003F2856">
        <w:rPr>
          <w:rFonts w:ascii="Times New Roman" w:hAnsi="Times New Roman"/>
          <w:b/>
          <w:bCs/>
          <w:sz w:val="24"/>
          <w:szCs w:val="24"/>
        </w:rPr>
        <w:t xml:space="preserve">Смута в России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Династический кризис. Земский собор 1598 г. и избрание на царство Бориса Годунова. Политика Бориса Годунова, </w:t>
      </w:r>
      <w:r w:rsidRPr="003F2856">
        <w:rPr>
          <w:rFonts w:ascii="Times New Roman" w:hAnsi="Times New Roman"/>
          <w:i/>
          <w:sz w:val="24"/>
          <w:szCs w:val="24"/>
        </w:rPr>
        <w:t>в т.</w:t>
      </w:r>
      <w:r w:rsidR="00CA5BD6" w:rsidRPr="003F2856">
        <w:rPr>
          <w:rFonts w:ascii="Times New Roman" w:hAnsi="Times New Roman"/>
          <w:i/>
          <w:sz w:val="24"/>
          <w:szCs w:val="24"/>
        </w:rPr>
        <w:t xml:space="preserve"> </w:t>
      </w:r>
      <w:r w:rsidRPr="003F2856">
        <w:rPr>
          <w:rFonts w:ascii="Times New Roman" w:hAnsi="Times New Roman"/>
          <w:i/>
          <w:sz w:val="24"/>
          <w:szCs w:val="24"/>
        </w:rPr>
        <w:t>ч. в отношении боярства. Опала семейства Романовых.</w:t>
      </w:r>
      <w:r w:rsidRPr="003F2856">
        <w:rPr>
          <w:rFonts w:ascii="Times New Roman" w:hAnsi="Times New Roman"/>
          <w:sz w:val="24"/>
          <w:szCs w:val="24"/>
        </w:rPr>
        <w:t xml:space="preserve"> Голод 1601-1603 гг. и обострение социально-экономического кризиса.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Смутное время начала XVII </w:t>
      </w:r>
      <w:proofErr w:type="gramStart"/>
      <w:r w:rsidRPr="003F2856">
        <w:rPr>
          <w:rFonts w:ascii="Times New Roman" w:hAnsi="Times New Roman"/>
          <w:sz w:val="24"/>
          <w:szCs w:val="24"/>
        </w:rPr>
        <w:t>в</w:t>
      </w:r>
      <w:proofErr w:type="gramEnd"/>
      <w:r w:rsidRPr="003F2856">
        <w:rPr>
          <w:rFonts w:ascii="Times New Roman" w:hAnsi="Times New Roman"/>
          <w:sz w:val="24"/>
          <w:szCs w:val="24"/>
        </w:rPr>
        <w:t xml:space="preserve">., дискуссия о его причинах. Самозванцы и самозванство. Личность Лжедмитрия I и его политика. Восстание 1606 г. и убийство самозванца.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3F2856">
        <w:rPr>
          <w:rFonts w:ascii="Times New Roman" w:hAnsi="Times New Roman"/>
          <w:i/>
          <w:sz w:val="24"/>
          <w:szCs w:val="24"/>
        </w:rPr>
        <w:t xml:space="preserve">Выборгский договор между Россией и Швецией. </w:t>
      </w:r>
      <w:r w:rsidRPr="003F2856">
        <w:rPr>
          <w:rFonts w:ascii="Times New Roman" w:hAnsi="Times New Roman"/>
          <w:sz w:val="24"/>
          <w:szCs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C368FA" w:rsidRDefault="009D1460" w:rsidP="00AC39BB">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Земский собор 1613 г. и его роль в укреплении государственности. Избрание на царство Михаила Федоровича Романова. </w:t>
      </w:r>
      <w:r w:rsidRPr="003F2856">
        <w:rPr>
          <w:rFonts w:ascii="Times New Roman" w:hAnsi="Times New Roman"/>
          <w:i/>
          <w:sz w:val="24"/>
          <w:szCs w:val="24"/>
        </w:rPr>
        <w:t xml:space="preserve">Борьба с казачьими выступлениями против центральной власти. </w:t>
      </w:r>
      <w:r w:rsidRPr="003F2856">
        <w:rPr>
          <w:rFonts w:ascii="Times New Roman" w:hAnsi="Times New Roman"/>
          <w:sz w:val="24"/>
          <w:szCs w:val="24"/>
        </w:rPr>
        <w:t>Столбовский мир со Швецией: ут</w:t>
      </w:r>
      <w:r w:rsidR="00AC39BB">
        <w:rPr>
          <w:rFonts w:ascii="Times New Roman" w:hAnsi="Times New Roman"/>
          <w:sz w:val="24"/>
          <w:szCs w:val="24"/>
        </w:rPr>
        <w:t>рата выхода к Балтийскому морю.</w:t>
      </w:r>
    </w:p>
    <w:p w:rsidR="009D1460" w:rsidRPr="003F2856" w:rsidRDefault="009D1460" w:rsidP="00C368FA">
      <w:pPr>
        <w:spacing w:after="0" w:line="240" w:lineRule="auto"/>
        <w:jc w:val="both"/>
        <w:rPr>
          <w:rFonts w:ascii="Times New Roman" w:hAnsi="Times New Roman"/>
          <w:sz w:val="24"/>
          <w:szCs w:val="24"/>
        </w:rPr>
      </w:pPr>
      <w:r w:rsidRPr="003F2856">
        <w:rPr>
          <w:rFonts w:ascii="Times New Roman" w:hAnsi="Times New Roman"/>
          <w:i/>
          <w:sz w:val="24"/>
          <w:szCs w:val="24"/>
        </w:rPr>
        <w:t>Продолжение войны с Речью Посполитой. Поход принца Владислава на Москву.</w:t>
      </w:r>
      <w:r w:rsidRPr="003F2856">
        <w:rPr>
          <w:rFonts w:ascii="Times New Roman" w:hAnsi="Times New Roman"/>
          <w:sz w:val="24"/>
          <w:szCs w:val="24"/>
        </w:rPr>
        <w:t xml:space="preserve"> Заключение Деулинского перемирия с Речью Посполитой. Итоги и последствия Смутного времени. </w:t>
      </w:r>
    </w:p>
    <w:p w:rsidR="009D1460" w:rsidRPr="003F2856" w:rsidRDefault="009D1460" w:rsidP="00CB7481">
      <w:pPr>
        <w:spacing w:after="0" w:line="240" w:lineRule="auto"/>
        <w:ind w:firstLine="709"/>
        <w:jc w:val="both"/>
        <w:rPr>
          <w:rFonts w:ascii="Times New Roman" w:hAnsi="Times New Roman"/>
          <w:b/>
          <w:bCs/>
          <w:sz w:val="24"/>
          <w:szCs w:val="24"/>
        </w:rPr>
      </w:pPr>
      <w:r w:rsidRPr="003F2856">
        <w:rPr>
          <w:rFonts w:ascii="Times New Roman" w:hAnsi="Times New Roman"/>
          <w:b/>
          <w:bCs/>
          <w:sz w:val="24"/>
          <w:szCs w:val="24"/>
        </w:rPr>
        <w:t xml:space="preserve">Россия в XVII веке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Россия при первых Романовых. Царствование Михаила Федоровича. Восстановление экономического потенциала страны. </w:t>
      </w:r>
      <w:r w:rsidRPr="003F2856">
        <w:rPr>
          <w:rFonts w:ascii="Times New Roman" w:hAnsi="Times New Roman"/>
          <w:i/>
          <w:sz w:val="24"/>
          <w:szCs w:val="24"/>
        </w:rPr>
        <w:t>Продолжение закрепощения крестьян.</w:t>
      </w:r>
      <w:r w:rsidRPr="003F2856">
        <w:rPr>
          <w:rFonts w:ascii="Times New Roman" w:hAnsi="Times New Roman"/>
          <w:sz w:val="24"/>
          <w:szCs w:val="24"/>
        </w:rPr>
        <w:t xml:space="preserve"> Земские соборы. Роль патриарха Филарета в управлении государством.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3F2856">
        <w:rPr>
          <w:rFonts w:ascii="Times New Roman" w:hAnsi="Times New Roman"/>
          <w:i/>
          <w:sz w:val="24"/>
          <w:szCs w:val="24"/>
        </w:rPr>
        <w:t>Приказ Тайных дел.</w:t>
      </w:r>
      <w:r w:rsidRPr="003F2856">
        <w:rPr>
          <w:rFonts w:ascii="Times New Roman" w:hAnsi="Times New Roman"/>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3F2856">
        <w:rPr>
          <w:rFonts w:ascii="Times New Roman" w:hAnsi="Times New Roman"/>
          <w:i/>
          <w:sz w:val="24"/>
          <w:szCs w:val="24"/>
        </w:rPr>
        <w:t xml:space="preserve">Правительство Б.И. Морозова и И.Д. Милославского: итоги его деятельности. </w:t>
      </w:r>
      <w:r w:rsidRPr="003F2856">
        <w:rPr>
          <w:rFonts w:ascii="Times New Roman" w:hAnsi="Times New Roman"/>
          <w:sz w:val="24"/>
          <w:szCs w:val="24"/>
        </w:rPr>
        <w:t xml:space="preserve">Патриарх Никон. Раскол в Церкви. Протопоп Аввакум, формирование религиозной традиции старообрядчества.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Царь Федор Алексеевич. Отмена местничества. Налоговая (податная) реформа.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w:t>
      </w:r>
      <w:r w:rsidRPr="003F2856">
        <w:rPr>
          <w:rFonts w:ascii="Times New Roman" w:hAnsi="Times New Roman"/>
          <w:sz w:val="24"/>
          <w:szCs w:val="24"/>
        </w:rPr>
        <w:lastRenderedPageBreak/>
        <w:t xml:space="preserve">государства. </w:t>
      </w:r>
      <w:r w:rsidRPr="003F2856">
        <w:rPr>
          <w:rFonts w:ascii="Times New Roman" w:hAnsi="Times New Roman"/>
          <w:i/>
          <w:sz w:val="24"/>
          <w:szCs w:val="24"/>
        </w:rPr>
        <w:t>Торговый и Новоторговый уставы.</w:t>
      </w:r>
      <w:r w:rsidRPr="003F2856">
        <w:rPr>
          <w:rFonts w:ascii="Times New Roman" w:hAnsi="Times New Roman"/>
          <w:sz w:val="24"/>
          <w:szCs w:val="24"/>
        </w:rPr>
        <w:t xml:space="preserve"> Торговля с европейскими странами, Прибалтикой, Востоком.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Социальная структура российского общества. </w:t>
      </w:r>
      <w:proofErr w:type="gramStart"/>
      <w:r w:rsidRPr="003F2856">
        <w:rPr>
          <w:rFonts w:ascii="Times New Roman" w:hAnsi="Times New Roman"/>
          <w:sz w:val="24"/>
          <w:szCs w:val="24"/>
        </w:rPr>
        <w:t>Государев двор, служилый город, духовенство, торговые люди, посадское население, стрельцы, служилые иноземцы, казаки, крестьяне, холопы.</w:t>
      </w:r>
      <w:proofErr w:type="gramEnd"/>
      <w:r w:rsidRPr="003F2856">
        <w:rPr>
          <w:rFonts w:ascii="Times New Roman" w:hAnsi="Times New Roman"/>
          <w:sz w:val="24"/>
          <w:szCs w:val="24"/>
        </w:rPr>
        <w:t xml:space="preserve">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3F2856">
        <w:rPr>
          <w:rFonts w:ascii="Times New Roman" w:hAnsi="Times New Roman"/>
          <w:i/>
          <w:sz w:val="24"/>
          <w:szCs w:val="24"/>
        </w:rPr>
        <w:t>Денежная реформа 1654 г.</w:t>
      </w:r>
      <w:r w:rsidRPr="003F2856">
        <w:rPr>
          <w:rFonts w:ascii="Times New Roman" w:hAnsi="Times New Roman"/>
          <w:sz w:val="24"/>
          <w:szCs w:val="24"/>
        </w:rPr>
        <w:t xml:space="preserve"> Медный бунт. Побеги крестьян на Дон и в Сибирь. Восстание Степана Разина. </w:t>
      </w:r>
    </w:p>
    <w:p w:rsidR="009A75A5" w:rsidRPr="006E1FF8" w:rsidRDefault="009D1460" w:rsidP="006E1FF8">
      <w:pPr>
        <w:spacing w:after="0" w:line="240" w:lineRule="auto"/>
        <w:ind w:firstLine="709"/>
        <w:jc w:val="both"/>
        <w:rPr>
          <w:rFonts w:ascii="Times New Roman" w:hAnsi="Times New Roman"/>
          <w:i/>
          <w:sz w:val="24"/>
          <w:szCs w:val="24"/>
        </w:rPr>
      </w:pPr>
      <w:r w:rsidRPr="003F2856">
        <w:rPr>
          <w:rFonts w:ascii="Times New Roman" w:hAnsi="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3F2856">
        <w:rPr>
          <w:rFonts w:ascii="Times New Roman" w:hAnsi="Times New Roman"/>
          <w:i/>
          <w:sz w:val="24"/>
          <w:szCs w:val="24"/>
        </w:rPr>
        <w:t>Контакты с православным населением Речи Посполитой: противодействие полонизации, распространению католичества.</w:t>
      </w:r>
      <w:r w:rsidRPr="003F2856">
        <w:rPr>
          <w:rFonts w:ascii="Times New Roman" w:hAnsi="Times New Roman"/>
          <w:sz w:val="24"/>
          <w:szCs w:val="24"/>
        </w:rPr>
        <w:t xml:space="preserve"> Контакты с </w:t>
      </w:r>
      <w:proofErr w:type="gramStart"/>
      <w:r w:rsidRPr="003F2856">
        <w:rPr>
          <w:rFonts w:ascii="Times New Roman" w:hAnsi="Times New Roman"/>
          <w:sz w:val="24"/>
          <w:szCs w:val="24"/>
        </w:rPr>
        <w:t>Запорожской</w:t>
      </w:r>
      <w:proofErr w:type="gramEnd"/>
      <w:r w:rsidRPr="003F2856">
        <w:rPr>
          <w:rFonts w:ascii="Times New Roman" w:hAnsi="Times New Roman"/>
          <w:sz w:val="24"/>
          <w:szCs w:val="24"/>
        </w:rPr>
        <w:t xml:space="preserve">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3F2856">
        <w:rPr>
          <w:rFonts w:ascii="Times New Roman" w:hAnsi="Times New Roman"/>
          <w:i/>
          <w:sz w:val="24"/>
          <w:szCs w:val="24"/>
        </w:rPr>
        <w:t xml:space="preserve">Отношения России со странами Западной Европы. Военные столкновения с манчжурами и империей Цин. </w:t>
      </w:r>
    </w:p>
    <w:p w:rsidR="00B51548" w:rsidRDefault="00B51548" w:rsidP="00CB7481">
      <w:pPr>
        <w:spacing w:after="0" w:line="240" w:lineRule="auto"/>
        <w:ind w:firstLine="709"/>
        <w:jc w:val="both"/>
        <w:rPr>
          <w:rFonts w:ascii="Times New Roman" w:hAnsi="Times New Roman"/>
          <w:b/>
          <w:bCs/>
          <w:sz w:val="24"/>
          <w:szCs w:val="24"/>
        </w:rPr>
      </w:pPr>
    </w:p>
    <w:p w:rsidR="009D1460" w:rsidRPr="003F2856" w:rsidRDefault="009D1460" w:rsidP="00CB7481">
      <w:pPr>
        <w:spacing w:after="0" w:line="240" w:lineRule="auto"/>
        <w:ind w:firstLine="709"/>
        <w:jc w:val="both"/>
        <w:rPr>
          <w:rFonts w:ascii="Times New Roman" w:hAnsi="Times New Roman"/>
          <w:b/>
          <w:bCs/>
          <w:sz w:val="24"/>
          <w:szCs w:val="24"/>
        </w:rPr>
      </w:pPr>
      <w:r w:rsidRPr="003F2856">
        <w:rPr>
          <w:rFonts w:ascii="Times New Roman" w:hAnsi="Times New Roman"/>
          <w:b/>
          <w:bCs/>
          <w:sz w:val="24"/>
          <w:szCs w:val="24"/>
        </w:rPr>
        <w:t xml:space="preserve">Культурное пространство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3F2856">
        <w:rPr>
          <w:rFonts w:ascii="Times New Roman" w:hAnsi="Times New Roman"/>
          <w:i/>
          <w:sz w:val="24"/>
          <w:szCs w:val="24"/>
        </w:rPr>
        <w:t>Коч – корабль русских первопроходцев.</w:t>
      </w:r>
      <w:r w:rsidRPr="003F2856">
        <w:rPr>
          <w:rFonts w:ascii="Times New Roman" w:hAnsi="Times New Roman"/>
          <w:sz w:val="24"/>
          <w:szCs w:val="24"/>
        </w:rPr>
        <w:t xml:space="preserve"> Освоение Поволжья, Урала и Сибири. Калмыцкое ханство. Ясачное налогообложение. Переселение русских на новые земли. </w:t>
      </w:r>
      <w:r w:rsidRPr="003F2856">
        <w:rPr>
          <w:rFonts w:ascii="Times New Roman" w:hAnsi="Times New Roman"/>
          <w:i/>
          <w:sz w:val="24"/>
          <w:szCs w:val="24"/>
        </w:rPr>
        <w:t xml:space="preserve">Миссионерство и христианизация. Межэтнические отношения. </w:t>
      </w:r>
      <w:r w:rsidRPr="003F2856">
        <w:rPr>
          <w:rFonts w:ascii="Times New Roman" w:hAnsi="Times New Roman"/>
          <w:sz w:val="24"/>
          <w:szCs w:val="24"/>
        </w:rPr>
        <w:t xml:space="preserve">Формирование многонациональной элиты.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i/>
          <w:sz w:val="24"/>
          <w:szCs w:val="24"/>
        </w:rPr>
        <w:t>Изменения в картине мира человека в XVI–XVII вв. и повседневная жизнь.</w:t>
      </w:r>
      <w:r w:rsidRPr="003F2856">
        <w:rPr>
          <w:rFonts w:ascii="Times New Roman" w:hAnsi="Times New Roman"/>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Архитектура. Дворцово-храмовый ансамбль Соборной площади в Москве. Шатровый стиль в архитектуре. </w:t>
      </w:r>
      <w:r w:rsidRPr="003F2856">
        <w:rPr>
          <w:rFonts w:ascii="Times New Roman" w:hAnsi="Times New Roman"/>
          <w:i/>
          <w:sz w:val="24"/>
          <w:szCs w:val="24"/>
        </w:rPr>
        <w:t xml:space="preserve">Антонио Солари, Алевиз Фрязин, Петрок Малой. </w:t>
      </w:r>
      <w:r w:rsidRPr="003F2856">
        <w:rPr>
          <w:rFonts w:ascii="Times New Roman" w:hAnsi="Times New Roman"/>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3F2856">
        <w:rPr>
          <w:rFonts w:ascii="Times New Roman" w:hAnsi="Times New Roman"/>
          <w:i/>
          <w:sz w:val="24"/>
          <w:szCs w:val="24"/>
        </w:rPr>
        <w:t>Приказ каменных дел.</w:t>
      </w:r>
      <w:r w:rsidRPr="003F2856">
        <w:rPr>
          <w:rFonts w:ascii="Times New Roman" w:hAnsi="Times New Roman"/>
          <w:sz w:val="24"/>
          <w:szCs w:val="24"/>
        </w:rPr>
        <w:t xml:space="preserve"> Деревянное зодчество.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Изобразительное искусство. Симон Ушаков. Ярославская школа иконописи. Парсунная живопись. </w:t>
      </w:r>
    </w:p>
    <w:p w:rsidR="00C368FA" w:rsidRDefault="009D1460" w:rsidP="00AC39BB">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Летописание и начало книгопечатания. Лицевой свод. Домострой. </w:t>
      </w:r>
      <w:r w:rsidRPr="003F2856">
        <w:rPr>
          <w:rFonts w:ascii="Times New Roman" w:hAnsi="Times New Roman"/>
          <w:i/>
          <w:sz w:val="24"/>
          <w:szCs w:val="24"/>
        </w:rPr>
        <w:t xml:space="preserve">Переписка Ивана Грозного с князем Андреем Курбским. Публицистика Смутного времени. </w:t>
      </w:r>
      <w:r w:rsidRPr="003F2856">
        <w:rPr>
          <w:rFonts w:ascii="Times New Roman" w:hAnsi="Times New Roman"/>
          <w:sz w:val="24"/>
          <w:szCs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3F2856">
        <w:rPr>
          <w:rFonts w:ascii="Times New Roman" w:hAnsi="Times New Roman"/>
          <w:i/>
          <w:sz w:val="24"/>
          <w:szCs w:val="24"/>
        </w:rPr>
        <w:t xml:space="preserve">Посадская сатира XVII </w:t>
      </w:r>
      <w:proofErr w:type="gramStart"/>
      <w:r w:rsidRPr="003F2856">
        <w:rPr>
          <w:rFonts w:ascii="Times New Roman" w:hAnsi="Times New Roman"/>
          <w:i/>
          <w:sz w:val="24"/>
          <w:szCs w:val="24"/>
        </w:rPr>
        <w:t>в</w:t>
      </w:r>
      <w:proofErr w:type="gramEnd"/>
      <w:r w:rsidRPr="003F2856">
        <w:rPr>
          <w:rFonts w:ascii="Times New Roman" w:hAnsi="Times New Roman"/>
          <w:i/>
          <w:sz w:val="24"/>
          <w:szCs w:val="24"/>
        </w:rPr>
        <w:t xml:space="preserve">.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3F2856" w:rsidRDefault="009D1460" w:rsidP="00CB7481">
      <w:pPr>
        <w:spacing w:after="0" w:line="240" w:lineRule="auto"/>
        <w:ind w:firstLine="709"/>
        <w:jc w:val="both"/>
        <w:rPr>
          <w:rFonts w:ascii="Times New Roman" w:hAnsi="Times New Roman"/>
          <w:b/>
          <w:sz w:val="24"/>
          <w:szCs w:val="24"/>
        </w:rPr>
      </w:pPr>
      <w:r w:rsidRPr="003F2856">
        <w:rPr>
          <w:rFonts w:ascii="Times New Roman" w:hAnsi="Times New Roman"/>
          <w:b/>
          <w:sz w:val="24"/>
          <w:szCs w:val="24"/>
        </w:rPr>
        <w:t>Региональный компонент</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Наш регион в </w:t>
      </w:r>
      <w:r w:rsidRPr="003F2856">
        <w:rPr>
          <w:rFonts w:ascii="Times New Roman" w:hAnsi="Times New Roman"/>
          <w:sz w:val="24"/>
          <w:szCs w:val="24"/>
          <w:lang w:val="en-US"/>
        </w:rPr>
        <w:t>XVI</w:t>
      </w:r>
      <w:r w:rsidRPr="003F2856">
        <w:rPr>
          <w:rFonts w:ascii="Times New Roman" w:hAnsi="Times New Roman"/>
          <w:sz w:val="24"/>
          <w:szCs w:val="24"/>
        </w:rPr>
        <w:t xml:space="preserve"> – </w:t>
      </w:r>
      <w:r w:rsidRPr="003F2856">
        <w:rPr>
          <w:rFonts w:ascii="Times New Roman" w:hAnsi="Times New Roman"/>
          <w:sz w:val="24"/>
          <w:szCs w:val="24"/>
          <w:lang w:val="en-US"/>
        </w:rPr>
        <w:t>XVII</w:t>
      </w:r>
      <w:r w:rsidRPr="003F2856">
        <w:rPr>
          <w:rFonts w:ascii="Times New Roman" w:hAnsi="Times New Roman"/>
          <w:sz w:val="24"/>
          <w:szCs w:val="24"/>
        </w:rPr>
        <w:t xml:space="preserve"> вв. </w:t>
      </w:r>
    </w:p>
    <w:p w:rsidR="009D1460" w:rsidRPr="003F2856" w:rsidRDefault="009D1460" w:rsidP="00CB7481">
      <w:pPr>
        <w:spacing w:after="0" w:line="240" w:lineRule="auto"/>
        <w:ind w:firstLine="709"/>
        <w:jc w:val="both"/>
        <w:rPr>
          <w:rFonts w:ascii="Times New Roman" w:hAnsi="Times New Roman"/>
          <w:b/>
          <w:bCs/>
          <w:sz w:val="24"/>
          <w:szCs w:val="24"/>
        </w:rPr>
      </w:pPr>
      <w:r w:rsidRPr="003F2856">
        <w:rPr>
          <w:rFonts w:ascii="Times New Roman" w:hAnsi="Times New Roman"/>
          <w:b/>
          <w:bCs/>
          <w:sz w:val="24"/>
          <w:szCs w:val="24"/>
        </w:rPr>
        <w:t>Р</w:t>
      </w:r>
      <w:r w:rsidR="00EB3507" w:rsidRPr="003F2856">
        <w:rPr>
          <w:rFonts w:ascii="Times New Roman" w:hAnsi="Times New Roman"/>
          <w:b/>
          <w:bCs/>
          <w:sz w:val="24"/>
          <w:szCs w:val="24"/>
        </w:rPr>
        <w:t>оссия в конце</w:t>
      </w:r>
      <w:r w:rsidR="00F279E4" w:rsidRPr="003F2856">
        <w:rPr>
          <w:rFonts w:ascii="Times New Roman" w:hAnsi="Times New Roman"/>
          <w:b/>
          <w:bCs/>
          <w:sz w:val="24"/>
          <w:szCs w:val="24"/>
        </w:rPr>
        <w:t xml:space="preserve"> </w:t>
      </w:r>
      <w:r w:rsidRPr="003F2856">
        <w:rPr>
          <w:rFonts w:ascii="Times New Roman" w:hAnsi="Times New Roman"/>
          <w:b/>
          <w:bCs/>
          <w:sz w:val="24"/>
          <w:szCs w:val="24"/>
        </w:rPr>
        <w:t xml:space="preserve">XVII - XVIII </w:t>
      </w:r>
      <w:proofErr w:type="gramStart"/>
      <w:r w:rsidR="00F279E4" w:rsidRPr="003F2856">
        <w:rPr>
          <w:rFonts w:ascii="Times New Roman" w:hAnsi="Times New Roman"/>
          <w:b/>
          <w:bCs/>
          <w:sz w:val="24"/>
          <w:szCs w:val="24"/>
        </w:rPr>
        <w:t>вв</w:t>
      </w:r>
      <w:proofErr w:type="gramEnd"/>
      <w:r w:rsidRPr="003F2856">
        <w:rPr>
          <w:rFonts w:ascii="Times New Roman" w:hAnsi="Times New Roman"/>
          <w:b/>
          <w:bCs/>
          <w:sz w:val="24"/>
          <w:szCs w:val="24"/>
        </w:rPr>
        <w:t xml:space="preserve">: </w:t>
      </w:r>
      <w:r w:rsidR="00EB3507" w:rsidRPr="003F2856">
        <w:rPr>
          <w:rFonts w:ascii="Times New Roman" w:hAnsi="Times New Roman"/>
          <w:b/>
          <w:bCs/>
          <w:sz w:val="24"/>
          <w:szCs w:val="24"/>
        </w:rPr>
        <w:t>от царства к империи</w:t>
      </w:r>
    </w:p>
    <w:p w:rsidR="009D1460" w:rsidRPr="003F2856" w:rsidRDefault="009D1460" w:rsidP="00CB7481">
      <w:pPr>
        <w:spacing w:after="0" w:line="240" w:lineRule="auto"/>
        <w:ind w:firstLine="709"/>
        <w:jc w:val="both"/>
        <w:rPr>
          <w:rFonts w:ascii="Times New Roman" w:hAnsi="Times New Roman"/>
          <w:b/>
          <w:bCs/>
          <w:sz w:val="24"/>
          <w:szCs w:val="24"/>
        </w:rPr>
      </w:pPr>
      <w:r w:rsidRPr="003F2856">
        <w:rPr>
          <w:rFonts w:ascii="Times New Roman" w:hAnsi="Times New Roman"/>
          <w:b/>
          <w:bCs/>
          <w:sz w:val="24"/>
          <w:szCs w:val="24"/>
        </w:rPr>
        <w:t xml:space="preserve">Россия в эпоху преобразований Петра I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lastRenderedPageBreak/>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b/>
          <w:bCs/>
          <w:sz w:val="24"/>
          <w:szCs w:val="24"/>
        </w:rPr>
        <w:t>Экономическая политика.</w:t>
      </w:r>
      <w:r w:rsidR="00F279E4" w:rsidRPr="003F2856">
        <w:rPr>
          <w:rFonts w:ascii="Times New Roman" w:hAnsi="Times New Roman"/>
          <w:b/>
          <w:bCs/>
          <w:sz w:val="24"/>
          <w:szCs w:val="24"/>
        </w:rPr>
        <w:t xml:space="preserve"> </w:t>
      </w:r>
      <w:r w:rsidRPr="003F2856">
        <w:rPr>
          <w:rFonts w:ascii="Times New Roman" w:hAnsi="Times New Roman"/>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b/>
          <w:bCs/>
          <w:sz w:val="24"/>
          <w:szCs w:val="24"/>
        </w:rPr>
        <w:t>Социальная политика.</w:t>
      </w:r>
      <w:r w:rsidR="00F279E4" w:rsidRPr="003F2856">
        <w:rPr>
          <w:rFonts w:ascii="Times New Roman" w:hAnsi="Times New Roman"/>
          <w:b/>
          <w:bCs/>
          <w:sz w:val="24"/>
          <w:szCs w:val="24"/>
        </w:rPr>
        <w:t xml:space="preserve"> </w:t>
      </w:r>
      <w:r w:rsidRPr="003F2856">
        <w:rPr>
          <w:rFonts w:ascii="Times New Roman" w:hAnsi="Times New Roman"/>
          <w:sz w:val="24"/>
          <w:szCs w:val="24"/>
        </w:rPr>
        <w:t xml:space="preserve">Консолидация дворянского сословия, повышение его роли в управлении страной. Указ о единонаследии и </w:t>
      </w:r>
      <w:proofErr w:type="gramStart"/>
      <w:r w:rsidRPr="003F2856">
        <w:rPr>
          <w:rFonts w:ascii="Times New Roman" w:hAnsi="Times New Roman"/>
          <w:sz w:val="24"/>
          <w:szCs w:val="24"/>
        </w:rPr>
        <w:t>Табель</w:t>
      </w:r>
      <w:proofErr w:type="gramEnd"/>
      <w:r w:rsidRPr="003F2856">
        <w:rPr>
          <w:rFonts w:ascii="Times New Roman" w:hAnsi="Times New Roman"/>
          <w:sz w:val="24"/>
          <w:szCs w:val="24"/>
        </w:rPr>
        <w:t xml:space="preserve">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b/>
          <w:bCs/>
          <w:sz w:val="24"/>
          <w:szCs w:val="24"/>
        </w:rPr>
        <w:t>Реформы управления.</w:t>
      </w:r>
      <w:r w:rsidRPr="003F2856">
        <w:rPr>
          <w:rFonts w:ascii="Times New Roman" w:hAnsi="Times New Roman"/>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Первые гвардейские полки. Создание регулярной армии, военного флота. Рекрутские наборы.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b/>
          <w:bCs/>
          <w:sz w:val="24"/>
          <w:szCs w:val="24"/>
        </w:rPr>
        <w:t>Церковная реформа</w:t>
      </w:r>
      <w:r w:rsidRPr="003F2856">
        <w:rPr>
          <w:rFonts w:ascii="Times New Roman" w:hAnsi="Times New Roman"/>
          <w:b/>
          <w:sz w:val="24"/>
          <w:szCs w:val="24"/>
        </w:rPr>
        <w:t>.</w:t>
      </w:r>
      <w:r w:rsidRPr="003F2856">
        <w:rPr>
          <w:rFonts w:ascii="Times New Roman" w:hAnsi="Times New Roman"/>
          <w:sz w:val="24"/>
          <w:szCs w:val="24"/>
        </w:rPr>
        <w:t xml:space="preserve"> Упразднение патриаршества, учреждение синода. Положение конфессий.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b/>
          <w:bCs/>
          <w:sz w:val="24"/>
          <w:szCs w:val="24"/>
        </w:rPr>
        <w:t>Оппозиция реформам Петра I.</w:t>
      </w:r>
      <w:r w:rsidR="00F279E4" w:rsidRPr="003F2856">
        <w:rPr>
          <w:rFonts w:ascii="Times New Roman" w:hAnsi="Times New Roman"/>
          <w:b/>
          <w:bCs/>
          <w:sz w:val="24"/>
          <w:szCs w:val="24"/>
        </w:rPr>
        <w:t xml:space="preserve"> </w:t>
      </w:r>
      <w:r w:rsidRPr="003F2856">
        <w:rPr>
          <w:rFonts w:ascii="Times New Roman" w:hAnsi="Times New Roman"/>
          <w:sz w:val="24"/>
          <w:szCs w:val="24"/>
        </w:rPr>
        <w:t xml:space="preserve">Социальные движения в первой четверти XVIII в. </w:t>
      </w:r>
      <w:r w:rsidRPr="003F2856">
        <w:rPr>
          <w:rFonts w:ascii="Times New Roman" w:hAnsi="Times New Roman"/>
          <w:i/>
          <w:sz w:val="24"/>
          <w:szCs w:val="24"/>
        </w:rPr>
        <w:t>Восстания в Астрахани, Башкирии, на Дону.</w:t>
      </w:r>
      <w:r w:rsidRPr="003F2856">
        <w:rPr>
          <w:rFonts w:ascii="Times New Roman" w:hAnsi="Times New Roman"/>
          <w:sz w:val="24"/>
          <w:szCs w:val="24"/>
        </w:rPr>
        <w:t xml:space="preserve"> Дело царевича Алексея.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b/>
          <w:bCs/>
          <w:sz w:val="24"/>
          <w:szCs w:val="24"/>
        </w:rPr>
        <w:t>Внешняя политика.</w:t>
      </w:r>
      <w:r w:rsidRPr="003F2856">
        <w:rPr>
          <w:rFonts w:ascii="Times New Roman" w:hAnsi="Times New Roman"/>
          <w:sz w:val="24"/>
          <w:szCs w:val="24"/>
        </w:rPr>
        <w:t xml:space="preserve"> Северная война. Причины и цели войны. Неудачи в начале войны и их преодоление. </w:t>
      </w:r>
      <w:proofErr w:type="gramStart"/>
      <w:r w:rsidRPr="003F2856">
        <w:rPr>
          <w:rFonts w:ascii="Times New Roman" w:hAnsi="Times New Roman"/>
          <w:sz w:val="24"/>
          <w:szCs w:val="24"/>
        </w:rPr>
        <w:t>Битва при д. Лесной и победа под Полтавой.</w:t>
      </w:r>
      <w:proofErr w:type="gramEnd"/>
      <w:r w:rsidRPr="003F2856">
        <w:rPr>
          <w:rFonts w:ascii="Times New Roman" w:hAnsi="Times New Roman"/>
          <w:sz w:val="24"/>
          <w:szCs w:val="24"/>
        </w:rPr>
        <w:t xml:space="preserve"> Прутский поход. Борьба за гегемонию на Балтике. Сражения у </w:t>
      </w:r>
      <w:proofErr w:type="gramStart"/>
      <w:r w:rsidRPr="003F2856">
        <w:rPr>
          <w:rFonts w:ascii="Times New Roman" w:hAnsi="Times New Roman"/>
          <w:sz w:val="24"/>
          <w:szCs w:val="24"/>
        </w:rPr>
        <w:t>м</w:t>
      </w:r>
      <w:proofErr w:type="gramEnd"/>
      <w:r w:rsidRPr="003F2856">
        <w:rPr>
          <w:rFonts w:ascii="Times New Roman" w:hAnsi="Times New Roman"/>
          <w:sz w:val="24"/>
          <w:szCs w:val="24"/>
        </w:rPr>
        <w:t xml:space="preserve">. Гангут и о. Гренгам. Ништадтский мир и его последствия.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Закрепление России на берегах Балтики. Провозглашение России империей. Каспийский поход Петра I.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b/>
          <w:bCs/>
          <w:sz w:val="24"/>
          <w:szCs w:val="24"/>
        </w:rPr>
        <w:t>Преобразования Петра I в области культуры.</w:t>
      </w:r>
      <w:r w:rsidR="00F279E4" w:rsidRPr="003F2856">
        <w:rPr>
          <w:rFonts w:ascii="Times New Roman" w:hAnsi="Times New Roman"/>
          <w:b/>
          <w:bCs/>
          <w:sz w:val="24"/>
          <w:szCs w:val="24"/>
        </w:rPr>
        <w:t xml:space="preserve"> </w:t>
      </w:r>
      <w:r w:rsidRPr="003F2856">
        <w:rPr>
          <w:rFonts w:ascii="Times New Roman" w:hAnsi="Times New Roman"/>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Повседневная жизнь и быт правящей элиты и основной массы населения. Перемены в образе жизни российского дворянства. </w:t>
      </w:r>
      <w:r w:rsidRPr="003F2856">
        <w:rPr>
          <w:rFonts w:ascii="Times New Roman" w:hAnsi="Times New Roman"/>
          <w:i/>
          <w:sz w:val="24"/>
          <w:szCs w:val="24"/>
        </w:rPr>
        <w:t xml:space="preserve">Новые формы социальной коммуникации в дворянской среде. </w:t>
      </w:r>
      <w:r w:rsidRPr="003F2856">
        <w:rPr>
          <w:rFonts w:ascii="Times New Roman" w:hAnsi="Times New Roman"/>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Итоги, последствия и значение петровских преобразований. Образ Петра I в русской культуре. </w:t>
      </w:r>
    </w:p>
    <w:p w:rsidR="009D1460" w:rsidRPr="003F2856" w:rsidRDefault="009D1460" w:rsidP="00CB7481">
      <w:pPr>
        <w:spacing w:after="0" w:line="240" w:lineRule="auto"/>
        <w:ind w:firstLine="709"/>
        <w:jc w:val="both"/>
        <w:rPr>
          <w:rFonts w:ascii="Times New Roman" w:hAnsi="Times New Roman"/>
          <w:b/>
          <w:bCs/>
          <w:sz w:val="24"/>
          <w:szCs w:val="24"/>
        </w:rPr>
      </w:pPr>
      <w:r w:rsidRPr="003F2856">
        <w:rPr>
          <w:rFonts w:ascii="Times New Roman" w:hAnsi="Times New Roman"/>
          <w:b/>
          <w:bCs/>
          <w:sz w:val="24"/>
          <w:szCs w:val="24"/>
        </w:rPr>
        <w:t xml:space="preserve">После Петра Великого: эпоха «дворцовых переворотов» </w:t>
      </w:r>
    </w:p>
    <w:p w:rsidR="00C368FA" w:rsidRDefault="009D1460" w:rsidP="00CA3FEA">
      <w:pPr>
        <w:spacing w:after="0" w:line="240" w:lineRule="auto"/>
        <w:ind w:firstLine="709"/>
        <w:jc w:val="both"/>
        <w:rPr>
          <w:rFonts w:ascii="Times New Roman" w:hAnsi="Times New Roman"/>
          <w:sz w:val="24"/>
          <w:szCs w:val="24"/>
        </w:rPr>
      </w:pPr>
      <w:r w:rsidRPr="003F2856">
        <w:rPr>
          <w:rFonts w:ascii="Times New Roman" w:hAnsi="Times New Roman"/>
          <w:sz w:val="24"/>
          <w:szCs w:val="24"/>
        </w:rPr>
        <w:t>Причины нестабильности политического строя. Дворцовые перевороты. Фаворитизм. Создание Верховного тайного совета. Крушение политической карьеры А.Д.</w:t>
      </w:r>
      <w:r w:rsidR="00F279E4" w:rsidRPr="003F2856">
        <w:rPr>
          <w:rFonts w:ascii="Times New Roman" w:hAnsi="Times New Roman"/>
          <w:sz w:val="24"/>
          <w:szCs w:val="24"/>
        </w:rPr>
        <w:t xml:space="preserve"> </w:t>
      </w:r>
      <w:r w:rsidRPr="003F2856">
        <w:rPr>
          <w:rFonts w:ascii="Times New Roman" w:hAnsi="Times New Roman"/>
          <w:sz w:val="24"/>
          <w:szCs w:val="24"/>
        </w:rPr>
        <w:t>Меншикова. «Кондиции верховников» и приход к власти Анн</w:t>
      </w:r>
      <w:proofErr w:type="gramStart"/>
      <w:r w:rsidRPr="003F2856">
        <w:rPr>
          <w:rFonts w:ascii="Times New Roman" w:hAnsi="Times New Roman"/>
          <w:sz w:val="24"/>
          <w:szCs w:val="24"/>
        </w:rPr>
        <w:t>ы Иоа</w:t>
      </w:r>
      <w:proofErr w:type="gramEnd"/>
      <w:r w:rsidRPr="003F2856">
        <w:rPr>
          <w:rFonts w:ascii="Times New Roman" w:hAnsi="Times New Roman"/>
          <w:sz w:val="24"/>
          <w:szCs w:val="24"/>
        </w:rPr>
        <w:t>нновны. «Кабинет министров». Роль Э.</w:t>
      </w:r>
      <w:r w:rsidR="00F279E4" w:rsidRPr="003F2856">
        <w:rPr>
          <w:rFonts w:ascii="Times New Roman" w:hAnsi="Times New Roman"/>
          <w:sz w:val="24"/>
          <w:szCs w:val="24"/>
        </w:rPr>
        <w:t xml:space="preserve"> </w:t>
      </w:r>
      <w:r w:rsidRPr="003F2856">
        <w:rPr>
          <w:rFonts w:ascii="Times New Roman" w:hAnsi="Times New Roman"/>
          <w:sz w:val="24"/>
          <w:szCs w:val="24"/>
        </w:rPr>
        <w:t>Бирона, А.И.</w:t>
      </w:r>
      <w:r w:rsidR="00F279E4" w:rsidRPr="003F2856">
        <w:rPr>
          <w:rFonts w:ascii="Times New Roman" w:hAnsi="Times New Roman"/>
          <w:sz w:val="24"/>
          <w:szCs w:val="24"/>
        </w:rPr>
        <w:t xml:space="preserve"> </w:t>
      </w:r>
      <w:r w:rsidRPr="003F2856">
        <w:rPr>
          <w:rFonts w:ascii="Times New Roman" w:hAnsi="Times New Roman"/>
          <w:sz w:val="24"/>
          <w:szCs w:val="24"/>
        </w:rPr>
        <w:t>Остермана, А.П.</w:t>
      </w:r>
      <w:r w:rsidR="00F279E4" w:rsidRPr="003F2856">
        <w:rPr>
          <w:rFonts w:ascii="Times New Roman" w:hAnsi="Times New Roman"/>
          <w:sz w:val="24"/>
          <w:szCs w:val="24"/>
        </w:rPr>
        <w:t xml:space="preserve"> </w:t>
      </w:r>
      <w:r w:rsidRPr="003F2856">
        <w:rPr>
          <w:rFonts w:ascii="Times New Roman" w:hAnsi="Times New Roman"/>
          <w:sz w:val="24"/>
          <w:szCs w:val="24"/>
        </w:rPr>
        <w:t>Волынского, Б.Х.</w:t>
      </w:r>
      <w:r w:rsidR="00F279E4" w:rsidRPr="003F2856">
        <w:rPr>
          <w:rFonts w:ascii="Times New Roman" w:hAnsi="Times New Roman"/>
          <w:sz w:val="24"/>
          <w:szCs w:val="24"/>
        </w:rPr>
        <w:t xml:space="preserve"> </w:t>
      </w:r>
      <w:r w:rsidRPr="003F2856">
        <w:rPr>
          <w:rFonts w:ascii="Times New Roman" w:hAnsi="Times New Roman"/>
          <w:sz w:val="24"/>
          <w:szCs w:val="24"/>
        </w:rPr>
        <w:t xml:space="preserve">Миниха в управлении и политической жизни страны. </w:t>
      </w:r>
    </w:p>
    <w:p w:rsidR="009D1460" w:rsidRPr="003F2856" w:rsidRDefault="009D1460" w:rsidP="00CB7481">
      <w:pPr>
        <w:spacing w:after="0" w:line="240" w:lineRule="auto"/>
        <w:ind w:firstLine="709"/>
        <w:jc w:val="both"/>
        <w:rPr>
          <w:rFonts w:ascii="Times New Roman" w:hAnsi="Times New Roman"/>
          <w:i/>
          <w:sz w:val="24"/>
          <w:szCs w:val="24"/>
        </w:rPr>
      </w:pPr>
      <w:r w:rsidRPr="003F2856">
        <w:rPr>
          <w:rFonts w:ascii="Times New Roman" w:hAnsi="Times New Roman"/>
          <w:sz w:val="24"/>
          <w:szCs w:val="24"/>
        </w:rPr>
        <w:t xml:space="preserve">Укрепление границ империи на Украине и на юго-восточной окраине. </w:t>
      </w:r>
      <w:r w:rsidRPr="003F2856">
        <w:rPr>
          <w:rFonts w:ascii="Times New Roman" w:hAnsi="Times New Roman"/>
          <w:i/>
          <w:sz w:val="24"/>
          <w:szCs w:val="24"/>
        </w:rPr>
        <w:t xml:space="preserve">Переход Младшего жуза в Казахстане под суверенитет Российской империи. Война с Османской империей.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Россия при Елизавете Петровне. Экономическая и финансовая политика. Деятельность П.И.</w:t>
      </w:r>
      <w:r w:rsidR="00F279E4" w:rsidRPr="003F2856">
        <w:rPr>
          <w:rFonts w:ascii="Times New Roman" w:hAnsi="Times New Roman"/>
          <w:sz w:val="24"/>
          <w:szCs w:val="24"/>
        </w:rPr>
        <w:t xml:space="preserve"> </w:t>
      </w:r>
      <w:r w:rsidRPr="003F2856">
        <w:rPr>
          <w:rFonts w:ascii="Times New Roman" w:hAnsi="Times New Roman"/>
          <w:sz w:val="24"/>
          <w:szCs w:val="24"/>
        </w:rPr>
        <w:t xml:space="preserve">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lastRenderedPageBreak/>
        <w:t xml:space="preserve">Россия в международных конфликтах 1740-х – 1750-х гг. Участие в Семилетней войне.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Петр III. Манифест «о вольности дворянской». Переворот 28 июня 1762</w:t>
      </w:r>
      <w:r w:rsidR="005202DD" w:rsidRPr="003F2856">
        <w:rPr>
          <w:rFonts w:ascii="Times New Roman" w:hAnsi="Times New Roman"/>
          <w:sz w:val="24"/>
          <w:szCs w:val="24"/>
        </w:rPr>
        <w:t> </w:t>
      </w:r>
      <w:r w:rsidRPr="003F2856">
        <w:rPr>
          <w:rFonts w:ascii="Times New Roman" w:hAnsi="Times New Roman"/>
          <w:sz w:val="24"/>
          <w:szCs w:val="24"/>
        </w:rPr>
        <w:t xml:space="preserve">г. </w:t>
      </w:r>
    </w:p>
    <w:p w:rsidR="009D1460" w:rsidRPr="003F2856" w:rsidRDefault="009D1460" w:rsidP="00CB7481">
      <w:pPr>
        <w:spacing w:after="0" w:line="240" w:lineRule="auto"/>
        <w:ind w:firstLine="709"/>
        <w:jc w:val="both"/>
        <w:rPr>
          <w:rFonts w:ascii="Times New Roman" w:hAnsi="Times New Roman"/>
          <w:b/>
          <w:bCs/>
          <w:sz w:val="24"/>
          <w:szCs w:val="24"/>
        </w:rPr>
      </w:pPr>
      <w:r w:rsidRPr="003F2856">
        <w:rPr>
          <w:rFonts w:ascii="Times New Roman" w:hAnsi="Times New Roman"/>
          <w:b/>
          <w:bCs/>
          <w:sz w:val="24"/>
          <w:szCs w:val="24"/>
        </w:rPr>
        <w:t xml:space="preserve">Россия в 1760-х – 1790- гг. Правление Екатерины II и Павла I </w:t>
      </w:r>
    </w:p>
    <w:p w:rsidR="009D1460" w:rsidRPr="003F2856" w:rsidRDefault="009D1460" w:rsidP="00CB7481">
      <w:pPr>
        <w:spacing w:after="0" w:line="240" w:lineRule="auto"/>
        <w:ind w:firstLine="709"/>
        <w:jc w:val="both"/>
        <w:rPr>
          <w:rFonts w:ascii="Times New Roman" w:hAnsi="Times New Roman"/>
          <w:i/>
          <w:sz w:val="24"/>
          <w:szCs w:val="24"/>
        </w:rPr>
      </w:pPr>
      <w:r w:rsidRPr="003F2856">
        <w:rPr>
          <w:rFonts w:ascii="Times New Roman" w:hAnsi="Times New Roman"/>
          <w:sz w:val="24"/>
          <w:szCs w:val="24"/>
        </w:rPr>
        <w:t>Внутренняя политика Екатерины II. Личность императрицы. Идеи Просвещения. «Просвещ</w:t>
      </w:r>
      <w:r w:rsidR="00245F1D" w:rsidRPr="003F2856">
        <w:rPr>
          <w:rFonts w:ascii="Times New Roman" w:hAnsi="Times New Roman"/>
          <w:sz w:val="24"/>
          <w:szCs w:val="24"/>
        </w:rPr>
        <w:t>е</w:t>
      </w:r>
      <w:r w:rsidRPr="003F2856">
        <w:rPr>
          <w:rFonts w:ascii="Times New Roman" w:hAnsi="Times New Roman"/>
          <w:sz w:val="24"/>
          <w:szCs w:val="24"/>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3F2856">
        <w:rPr>
          <w:rFonts w:ascii="Times New Roman" w:hAnsi="Times New Roman"/>
          <w:i/>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Национальная политика. </w:t>
      </w:r>
      <w:r w:rsidRPr="003F2856">
        <w:rPr>
          <w:rFonts w:ascii="Times New Roman" w:hAnsi="Times New Roman"/>
          <w:i/>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sidR="00F279E4" w:rsidRPr="003F2856">
        <w:rPr>
          <w:rFonts w:ascii="Times New Roman" w:hAnsi="Times New Roman"/>
          <w:i/>
          <w:sz w:val="24"/>
          <w:szCs w:val="24"/>
        </w:rPr>
        <w:t xml:space="preserve"> </w:t>
      </w:r>
      <w:r w:rsidRPr="003F2856">
        <w:rPr>
          <w:rFonts w:ascii="Times New Roman" w:hAnsi="Times New Roman"/>
          <w:i/>
          <w:sz w:val="24"/>
          <w:szCs w:val="24"/>
        </w:rPr>
        <w:t>Активизация деятельности по привлечению иностранцев в Россию.</w:t>
      </w:r>
      <w:r w:rsidRPr="003F2856">
        <w:rPr>
          <w:rFonts w:ascii="Times New Roman" w:hAnsi="Times New Roman"/>
          <w:sz w:val="24"/>
          <w:szCs w:val="24"/>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w:t>
      </w:r>
      <w:proofErr w:type="gramStart"/>
      <w:r w:rsidRPr="003F2856">
        <w:rPr>
          <w:rFonts w:ascii="Times New Roman" w:hAnsi="Times New Roman"/>
          <w:sz w:val="24"/>
          <w:szCs w:val="24"/>
        </w:rPr>
        <w:t>нехристианским</w:t>
      </w:r>
      <w:proofErr w:type="gramEnd"/>
      <w:r w:rsidRPr="003F2856">
        <w:rPr>
          <w:rFonts w:ascii="Times New Roman" w:hAnsi="Times New Roman"/>
          <w:sz w:val="24"/>
          <w:szCs w:val="24"/>
        </w:rPr>
        <w:t xml:space="preserve"> конфессиям.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3F2856">
        <w:rPr>
          <w:rFonts w:ascii="Times New Roman" w:hAnsi="Times New Roman"/>
          <w:i/>
          <w:sz w:val="24"/>
          <w:szCs w:val="24"/>
        </w:rPr>
        <w:t>Дворовые люди.</w:t>
      </w:r>
      <w:r w:rsidRPr="003F2856">
        <w:rPr>
          <w:rFonts w:ascii="Times New Roman" w:hAnsi="Times New Roman"/>
          <w:sz w:val="24"/>
          <w:szCs w:val="24"/>
        </w:rPr>
        <w:t xml:space="preserve"> Роль крепостного строя в экономике страны.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Промышленность в городе и деревне. Роль государства, купечества, помещиков в развитии промышленности. </w:t>
      </w:r>
      <w:r w:rsidRPr="003F2856">
        <w:rPr>
          <w:rFonts w:ascii="Times New Roman" w:hAnsi="Times New Roman"/>
          <w:i/>
          <w:sz w:val="24"/>
          <w:szCs w:val="24"/>
        </w:rPr>
        <w:t xml:space="preserve">Крепостной и вольнонаемный труд. Привлечение крепостных оброчных крестьян к работе на мануфактурах. </w:t>
      </w:r>
      <w:r w:rsidRPr="003F2856">
        <w:rPr>
          <w:rFonts w:ascii="Times New Roman" w:hAnsi="Times New Roman"/>
          <w:sz w:val="24"/>
          <w:szCs w:val="24"/>
        </w:rPr>
        <w:t>Развитие крестьянских промыслов.</w:t>
      </w:r>
      <w:r w:rsidR="00F279E4" w:rsidRPr="003F2856">
        <w:rPr>
          <w:rFonts w:ascii="Times New Roman" w:hAnsi="Times New Roman"/>
          <w:sz w:val="24"/>
          <w:szCs w:val="24"/>
        </w:rPr>
        <w:t xml:space="preserve"> </w:t>
      </w:r>
      <w:r w:rsidRPr="003F2856">
        <w:rPr>
          <w:rFonts w:ascii="Times New Roman" w:hAnsi="Times New Roman"/>
          <w:sz w:val="24"/>
          <w:szCs w:val="24"/>
        </w:rPr>
        <w:t xml:space="preserve">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3F2856" w:rsidRDefault="009D1460" w:rsidP="00CB7481">
      <w:pPr>
        <w:spacing w:after="0" w:line="240" w:lineRule="auto"/>
        <w:ind w:firstLine="709"/>
        <w:jc w:val="both"/>
        <w:rPr>
          <w:rFonts w:ascii="Times New Roman" w:hAnsi="Times New Roman"/>
          <w:i/>
          <w:sz w:val="24"/>
          <w:szCs w:val="24"/>
        </w:rPr>
      </w:pPr>
      <w:r w:rsidRPr="003F2856">
        <w:rPr>
          <w:rFonts w:ascii="Times New Roman" w:hAnsi="Times New Roman"/>
          <w:sz w:val="24"/>
          <w:szCs w:val="24"/>
        </w:rPr>
        <w:t xml:space="preserve">Внутренняя и внешняя торговля. Торговые пути внутри страны. </w:t>
      </w:r>
      <w:proofErr w:type="gramStart"/>
      <w:r w:rsidRPr="003F2856">
        <w:rPr>
          <w:rFonts w:ascii="Times New Roman" w:hAnsi="Times New Roman"/>
          <w:i/>
          <w:sz w:val="24"/>
          <w:szCs w:val="24"/>
        </w:rPr>
        <w:t>Водно-транспортные</w:t>
      </w:r>
      <w:proofErr w:type="gramEnd"/>
      <w:r w:rsidRPr="003F2856">
        <w:rPr>
          <w:rFonts w:ascii="Times New Roman" w:hAnsi="Times New Roman"/>
          <w:i/>
          <w:sz w:val="24"/>
          <w:szCs w:val="24"/>
        </w:rPr>
        <w:t xml:space="preserve"> системы: Вышневолоцкая, Тихвинская, Мариинская и др.</w:t>
      </w:r>
      <w:r w:rsidRPr="003F2856">
        <w:rPr>
          <w:rFonts w:ascii="Times New Roman" w:hAnsi="Times New Roman"/>
          <w:sz w:val="24"/>
          <w:szCs w:val="24"/>
        </w:rPr>
        <w:t xml:space="preserve"> Ярмарки и их роль во внутренней торговле. Макарьевская, Ирбитская, Свенская, Коренная ярмарки. Ярмарки на Украине. </w:t>
      </w:r>
      <w:r w:rsidRPr="003F2856">
        <w:rPr>
          <w:rFonts w:ascii="Times New Roman" w:hAnsi="Times New Roman"/>
          <w:i/>
          <w:sz w:val="24"/>
          <w:szCs w:val="24"/>
        </w:rPr>
        <w:t xml:space="preserve">Партнеры России во внешней торговле в Европе и в мире. Обеспечение активного внешнеторгового баланса.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Обострение социальных противоречий. </w:t>
      </w:r>
      <w:r w:rsidRPr="003F2856">
        <w:rPr>
          <w:rFonts w:ascii="Times New Roman" w:hAnsi="Times New Roman"/>
          <w:i/>
          <w:sz w:val="24"/>
          <w:szCs w:val="24"/>
        </w:rPr>
        <w:t>Чумной бунт в Москве.</w:t>
      </w:r>
      <w:r w:rsidRPr="003F2856">
        <w:rPr>
          <w:rFonts w:ascii="Times New Roman" w:hAnsi="Times New Roman"/>
          <w:sz w:val="24"/>
          <w:szCs w:val="24"/>
        </w:rPr>
        <w:t xml:space="preserve"> Восстание под предводительством Емельяна Пугачева. </w:t>
      </w:r>
      <w:r w:rsidRPr="003F2856">
        <w:rPr>
          <w:rFonts w:ascii="Times New Roman" w:hAnsi="Times New Roman"/>
          <w:i/>
          <w:sz w:val="24"/>
          <w:szCs w:val="24"/>
        </w:rPr>
        <w:t>Антидворянский и антикрепостнический характер движения. Роль казачества, народов Урала и Поволжья в восстании.</w:t>
      </w:r>
      <w:r w:rsidRPr="003F2856">
        <w:rPr>
          <w:rFonts w:ascii="Times New Roman" w:hAnsi="Times New Roman"/>
          <w:sz w:val="24"/>
          <w:szCs w:val="24"/>
        </w:rPr>
        <w:t xml:space="preserve"> Влияние восстания на внутреннюю политику и развитие общественной мысли.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Внешняя политика России второй половины XVIII в., ее основные задачи. Н.И. Панин и А.А.Безбородко.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Борьба России за выход к Черному морю. Войны с Османской империей. П.А.</w:t>
      </w:r>
      <w:r w:rsidR="00510EE9" w:rsidRPr="003F2856">
        <w:rPr>
          <w:rFonts w:ascii="Times New Roman" w:hAnsi="Times New Roman"/>
          <w:sz w:val="24"/>
          <w:szCs w:val="24"/>
        </w:rPr>
        <w:t xml:space="preserve"> </w:t>
      </w:r>
      <w:r w:rsidRPr="003F2856">
        <w:rPr>
          <w:rFonts w:ascii="Times New Roman" w:hAnsi="Times New Roman"/>
          <w:sz w:val="24"/>
          <w:szCs w:val="24"/>
        </w:rPr>
        <w:t>Румянцев, А.</w:t>
      </w:r>
      <w:r w:rsidR="00510EE9" w:rsidRPr="003F2856">
        <w:rPr>
          <w:rFonts w:ascii="Times New Roman" w:hAnsi="Times New Roman"/>
          <w:sz w:val="24"/>
          <w:szCs w:val="24"/>
        </w:rPr>
        <w:t xml:space="preserve">В. </w:t>
      </w:r>
      <w:r w:rsidRPr="003F2856">
        <w:rPr>
          <w:rFonts w:ascii="Times New Roman" w:hAnsi="Times New Roman"/>
          <w:sz w:val="24"/>
          <w:szCs w:val="24"/>
        </w:rPr>
        <w:t>Суворов, Ф.Ф.</w:t>
      </w:r>
      <w:r w:rsidR="00510EE9" w:rsidRPr="003F2856">
        <w:rPr>
          <w:rFonts w:ascii="Times New Roman" w:hAnsi="Times New Roman"/>
          <w:sz w:val="24"/>
          <w:szCs w:val="24"/>
        </w:rPr>
        <w:t xml:space="preserve"> </w:t>
      </w:r>
      <w:r w:rsidRPr="003F2856">
        <w:rPr>
          <w:rFonts w:ascii="Times New Roman" w:hAnsi="Times New Roman"/>
          <w:sz w:val="24"/>
          <w:szCs w:val="24"/>
        </w:rPr>
        <w:t>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w:t>
      </w:r>
      <w:r w:rsidR="00510EE9" w:rsidRPr="003F2856">
        <w:rPr>
          <w:rFonts w:ascii="Times New Roman" w:hAnsi="Times New Roman"/>
          <w:sz w:val="24"/>
          <w:szCs w:val="24"/>
        </w:rPr>
        <w:t xml:space="preserve"> </w:t>
      </w:r>
      <w:r w:rsidRPr="003F2856">
        <w:rPr>
          <w:rFonts w:ascii="Times New Roman" w:hAnsi="Times New Roman"/>
          <w:sz w:val="24"/>
          <w:szCs w:val="24"/>
        </w:rPr>
        <w:t xml:space="preserve">Потемкин. Путешествие Екатерины II на юг в 1787 г. </w:t>
      </w:r>
    </w:p>
    <w:p w:rsidR="00C368FA" w:rsidRDefault="009D1460" w:rsidP="00CA3FEA">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Участие России в разделах Речи Посполитой. </w:t>
      </w:r>
      <w:r w:rsidRPr="003F2856">
        <w:rPr>
          <w:rFonts w:ascii="Times New Roman" w:hAnsi="Times New Roman"/>
          <w:i/>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3F2856">
        <w:rPr>
          <w:rFonts w:ascii="Times New Roman" w:hAnsi="Times New Roman"/>
          <w:sz w:val="24"/>
          <w:szCs w:val="24"/>
        </w:rPr>
        <w:t xml:space="preserve"> Вхождение в состав России </w:t>
      </w:r>
      <w:proofErr w:type="gramStart"/>
      <w:r w:rsidRPr="003F2856">
        <w:rPr>
          <w:rFonts w:ascii="Times New Roman" w:hAnsi="Times New Roman"/>
          <w:sz w:val="24"/>
          <w:szCs w:val="24"/>
        </w:rPr>
        <w:t>украинских</w:t>
      </w:r>
      <w:proofErr w:type="gramEnd"/>
      <w:r w:rsidRPr="003F2856">
        <w:rPr>
          <w:rFonts w:ascii="Times New Roman" w:hAnsi="Times New Roman"/>
          <w:sz w:val="24"/>
          <w:szCs w:val="24"/>
        </w:rPr>
        <w:t xml:space="preserve"> и белорусских </w:t>
      </w:r>
    </w:p>
    <w:p w:rsidR="009D1460" w:rsidRPr="003F2856" w:rsidRDefault="009D1460" w:rsidP="00C368FA">
      <w:pPr>
        <w:spacing w:after="0" w:line="240" w:lineRule="auto"/>
        <w:jc w:val="both"/>
        <w:rPr>
          <w:rFonts w:ascii="Times New Roman" w:hAnsi="Times New Roman"/>
          <w:i/>
          <w:sz w:val="24"/>
          <w:szCs w:val="24"/>
        </w:rPr>
      </w:pPr>
      <w:r w:rsidRPr="003F2856">
        <w:rPr>
          <w:rFonts w:ascii="Times New Roman" w:hAnsi="Times New Roman"/>
          <w:sz w:val="24"/>
          <w:szCs w:val="24"/>
        </w:rPr>
        <w:t xml:space="preserve">земель. Присоединение Литвы и Курляндии. Борьба Польши за национальную независимость. </w:t>
      </w:r>
      <w:r w:rsidRPr="003F2856">
        <w:rPr>
          <w:rFonts w:ascii="Times New Roman" w:hAnsi="Times New Roman"/>
          <w:i/>
          <w:sz w:val="24"/>
          <w:szCs w:val="24"/>
        </w:rPr>
        <w:t xml:space="preserve">Восстание под предводительством Тадеуша Костюшко.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Участие России в борьбе с революционной Францией. Итальянский и Швейцарский походы А.В.</w:t>
      </w:r>
      <w:r w:rsidR="00510EE9" w:rsidRPr="003F2856">
        <w:rPr>
          <w:rFonts w:ascii="Times New Roman" w:hAnsi="Times New Roman"/>
          <w:sz w:val="24"/>
          <w:szCs w:val="24"/>
        </w:rPr>
        <w:t xml:space="preserve"> </w:t>
      </w:r>
      <w:r w:rsidRPr="003F2856">
        <w:rPr>
          <w:rFonts w:ascii="Times New Roman" w:hAnsi="Times New Roman"/>
          <w:sz w:val="24"/>
          <w:szCs w:val="24"/>
        </w:rPr>
        <w:t>Суворова. Действия эскадры Ф.Ф.</w:t>
      </w:r>
      <w:r w:rsidR="00510EE9" w:rsidRPr="003F2856">
        <w:rPr>
          <w:rFonts w:ascii="Times New Roman" w:hAnsi="Times New Roman"/>
          <w:sz w:val="24"/>
          <w:szCs w:val="24"/>
        </w:rPr>
        <w:t xml:space="preserve"> </w:t>
      </w:r>
      <w:r w:rsidRPr="003F2856">
        <w:rPr>
          <w:rFonts w:ascii="Times New Roman" w:hAnsi="Times New Roman"/>
          <w:sz w:val="24"/>
          <w:szCs w:val="24"/>
        </w:rPr>
        <w:t xml:space="preserve">Ушакова в Средиземном море. </w:t>
      </w:r>
    </w:p>
    <w:p w:rsidR="009D1460" w:rsidRPr="003F2856" w:rsidRDefault="009D1460" w:rsidP="00CB7481">
      <w:pPr>
        <w:spacing w:after="0" w:line="240" w:lineRule="auto"/>
        <w:ind w:firstLine="709"/>
        <w:jc w:val="both"/>
        <w:rPr>
          <w:rFonts w:ascii="Times New Roman" w:hAnsi="Times New Roman"/>
          <w:b/>
          <w:bCs/>
          <w:sz w:val="24"/>
          <w:szCs w:val="24"/>
        </w:rPr>
      </w:pPr>
      <w:r w:rsidRPr="003F2856">
        <w:rPr>
          <w:rFonts w:ascii="Times New Roman" w:hAnsi="Times New Roman"/>
          <w:b/>
          <w:bCs/>
          <w:sz w:val="24"/>
          <w:szCs w:val="24"/>
        </w:rPr>
        <w:t xml:space="preserve">Культурное пространство Российской империи в XVIII </w:t>
      </w:r>
      <w:proofErr w:type="gramStart"/>
      <w:r w:rsidRPr="003F2856">
        <w:rPr>
          <w:rFonts w:ascii="Times New Roman" w:hAnsi="Times New Roman"/>
          <w:b/>
          <w:bCs/>
          <w:sz w:val="24"/>
          <w:szCs w:val="24"/>
        </w:rPr>
        <w:t>в</w:t>
      </w:r>
      <w:proofErr w:type="gramEnd"/>
      <w:r w:rsidRPr="003F2856">
        <w:rPr>
          <w:rFonts w:ascii="Times New Roman" w:hAnsi="Times New Roman"/>
          <w:b/>
          <w:bCs/>
          <w:sz w:val="24"/>
          <w:szCs w:val="24"/>
        </w:rPr>
        <w:t xml:space="preserve">.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lastRenderedPageBreak/>
        <w:t>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w:t>
      </w:r>
      <w:r w:rsidR="00510EE9" w:rsidRPr="003F2856">
        <w:rPr>
          <w:rFonts w:ascii="Times New Roman" w:hAnsi="Times New Roman"/>
          <w:sz w:val="24"/>
          <w:szCs w:val="24"/>
        </w:rPr>
        <w:t xml:space="preserve"> </w:t>
      </w:r>
      <w:r w:rsidRPr="003F2856">
        <w:rPr>
          <w:rFonts w:ascii="Times New Roman" w:hAnsi="Times New Roman"/>
          <w:sz w:val="24"/>
          <w:szCs w:val="24"/>
        </w:rPr>
        <w:t>Сумарокова, Г.Р.</w:t>
      </w:r>
      <w:r w:rsidR="00510EE9" w:rsidRPr="003F2856">
        <w:rPr>
          <w:rFonts w:ascii="Times New Roman" w:hAnsi="Times New Roman"/>
          <w:sz w:val="24"/>
          <w:szCs w:val="24"/>
        </w:rPr>
        <w:t xml:space="preserve"> </w:t>
      </w:r>
      <w:r w:rsidRPr="003F2856">
        <w:rPr>
          <w:rFonts w:ascii="Times New Roman" w:hAnsi="Times New Roman"/>
          <w:sz w:val="24"/>
          <w:szCs w:val="24"/>
        </w:rPr>
        <w:t>Державина, Д.И.</w:t>
      </w:r>
      <w:r w:rsidR="00510EE9" w:rsidRPr="003F2856">
        <w:rPr>
          <w:rFonts w:ascii="Times New Roman" w:hAnsi="Times New Roman"/>
          <w:sz w:val="24"/>
          <w:szCs w:val="24"/>
        </w:rPr>
        <w:t xml:space="preserve"> </w:t>
      </w:r>
      <w:r w:rsidRPr="003F2856">
        <w:rPr>
          <w:rFonts w:ascii="Times New Roman" w:hAnsi="Times New Roman"/>
          <w:sz w:val="24"/>
          <w:szCs w:val="24"/>
        </w:rPr>
        <w:t xml:space="preserve">Фонвизина. </w:t>
      </w:r>
      <w:r w:rsidRPr="003F2856">
        <w:rPr>
          <w:rFonts w:ascii="Times New Roman" w:hAnsi="Times New Roman"/>
          <w:i/>
          <w:sz w:val="24"/>
          <w:szCs w:val="24"/>
        </w:rPr>
        <w:t>Н.И.</w:t>
      </w:r>
      <w:r w:rsidR="00510EE9" w:rsidRPr="003F2856">
        <w:rPr>
          <w:rFonts w:ascii="Times New Roman" w:hAnsi="Times New Roman"/>
          <w:i/>
          <w:sz w:val="24"/>
          <w:szCs w:val="24"/>
        </w:rPr>
        <w:t xml:space="preserve"> </w:t>
      </w:r>
      <w:r w:rsidRPr="003F2856">
        <w:rPr>
          <w:rFonts w:ascii="Times New Roman" w:hAnsi="Times New Roman"/>
          <w:i/>
          <w:sz w:val="24"/>
          <w:szCs w:val="24"/>
        </w:rPr>
        <w:t>Новиков, материалы о положении крепостных крестьян в его журналах.</w:t>
      </w:r>
      <w:r w:rsidRPr="003F2856">
        <w:rPr>
          <w:rFonts w:ascii="Times New Roman" w:hAnsi="Times New Roman"/>
          <w:sz w:val="24"/>
          <w:szCs w:val="24"/>
        </w:rPr>
        <w:t xml:space="preserve"> А.Н.</w:t>
      </w:r>
      <w:r w:rsidR="00510EE9" w:rsidRPr="003F2856">
        <w:rPr>
          <w:rFonts w:ascii="Times New Roman" w:hAnsi="Times New Roman"/>
          <w:sz w:val="24"/>
          <w:szCs w:val="24"/>
        </w:rPr>
        <w:t xml:space="preserve"> </w:t>
      </w:r>
      <w:r w:rsidRPr="003F2856">
        <w:rPr>
          <w:rFonts w:ascii="Times New Roman" w:hAnsi="Times New Roman"/>
          <w:sz w:val="24"/>
          <w:szCs w:val="24"/>
        </w:rPr>
        <w:t xml:space="preserve">Радищев и его «Путешествие из Петербурга в Москву».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3F2856">
        <w:rPr>
          <w:rFonts w:ascii="Times New Roman" w:hAnsi="Times New Roman"/>
          <w:sz w:val="24"/>
          <w:szCs w:val="24"/>
        </w:rPr>
        <w:t>т. п.</w:t>
      </w:r>
      <w:r w:rsidRPr="003F2856">
        <w:rPr>
          <w:rFonts w:ascii="Times New Roman" w:hAnsi="Times New Roman"/>
          <w:sz w:val="24"/>
          <w:szCs w:val="24"/>
        </w:rPr>
        <w:t xml:space="preserve">). </w:t>
      </w:r>
      <w:r w:rsidRPr="003F2856">
        <w:rPr>
          <w:rFonts w:ascii="Times New Roman" w:hAnsi="Times New Roman"/>
          <w:i/>
          <w:sz w:val="24"/>
          <w:szCs w:val="24"/>
        </w:rPr>
        <w:t>Вклад в развитие русской культуры ученых, художников, мастеров, прибывших из-за рубежа.</w:t>
      </w:r>
      <w:r w:rsidRPr="003F2856">
        <w:rPr>
          <w:rFonts w:ascii="Times New Roman" w:hAnsi="Times New Roman"/>
          <w:sz w:val="24"/>
          <w:szCs w:val="24"/>
        </w:rPr>
        <w:t xml:space="preserve"> Усиление внимания к жизни и культуре русского народа и историческому прошлому России к концу столетия.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3F2856">
        <w:rPr>
          <w:rFonts w:ascii="Times New Roman" w:hAnsi="Times New Roman"/>
          <w:i/>
          <w:sz w:val="24"/>
          <w:szCs w:val="24"/>
        </w:rPr>
        <w:t>Исследования в области отечественной истории. Изучение российской словесности и развитие литературного языка. Российская академия. Е.Р.</w:t>
      </w:r>
      <w:r w:rsidR="00510EE9" w:rsidRPr="003F2856">
        <w:rPr>
          <w:rFonts w:ascii="Times New Roman" w:hAnsi="Times New Roman"/>
          <w:i/>
          <w:sz w:val="24"/>
          <w:szCs w:val="24"/>
        </w:rPr>
        <w:t xml:space="preserve"> </w:t>
      </w:r>
      <w:r w:rsidRPr="003F2856">
        <w:rPr>
          <w:rFonts w:ascii="Times New Roman" w:hAnsi="Times New Roman"/>
          <w:i/>
          <w:sz w:val="24"/>
          <w:szCs w:val="24"/>
        </w:rPr>
        <w:t>Дашкова.</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М.В. Ломоносов и его выдающаяся роль в становлении российской науки и образования.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Образование в России в XVIII в. </w:t>
      </w:r>
      <w:r w:rsidRPr="003F2856">
        <w:rPr>
          <w:rFonts w:ascii="Times New Roman" w:hAnsi="Times New Roman"/>
          <w:i/>
          <w:sz w:val="24"/>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3F2856">
        <w:rPr>
          <w:rFonts w:ascii="Times New Roman" w:hAnsi="Times New Roman"/>
          <w:sz w:val="24"/>
          <w:szCs w:val="24"/>
        </w:rPr>
        <w:t xml:space="preserve"> Московский университет – первый российский университет.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Русская архитектура XVIII в. Строительство Петербурга, формирование его городского плана. </w:t>
      </w:r>
      <w:r w:rsidRPr="003F2856">
        <w:rPr>
          <w:rFonts w:ascii="Times New Roman" w:hAnsi="Times New Roman"/>
          <w:i/>
          <w:sz w:val="24"/>
          <w:szCs w:val="24"/>
        </w:rPr>
        <w:t>Регулярный характер застройки Петербурга и других городов. Барокко в архитектуре Москвы и Петербурга.</w:t>
      </w:r>
      <w:r w:rsidRPr="003F2856">
        <w:rPr>
          <w:rFonts w:ascii="Times New Roman" w:hAnsi="Times New Roman"/>
          <w:sz w:val="24"/>
          <w:szCs w:val="24"/>
        </w:rPr>
        <w:t xml:space="preserve"> Переход к классицизму, </w:t>
      </w:r>
      <w:r w:rsidRPr="003F2856">
        <w:rPr>
          <w:rFonts w:ascii="Times New Roman" w:hAnsi="Times New Roman"/>
          <w:i/>
          <w:sz w:val="24"/>
          <w:szCs w:val="24"/>
        </w:rPr>
        <w:t xml:space="preserve">создание архитектурных ассамблей в стиле классицизма в обеих столицах. </w:t>
      </w:r>
      <w:r w:rsidRPr="003F2856">
        <w:rPr>
          <w:rFonts w:ascii="Times New Roman" w:hAnsi="Times New Roman"/>
          <w:sz w:val="24"/>
          <w:szCs w:val="24"/>
        </w:rPr>
        <w:t>В.И. Баженов, М.Ф.</w:t>
      </w:r>
      <w:r w:rsidR="00510EE9" w:rsidRPr="003F2856">
        <w:rPr>
          <w:rFonts w:ascii="Times New Roman" w:hAnsi="Times New Roman"/>
          <w:sz w:val="24"/>
          <w:szCs w:val="24"/>
        </w:rPr>
        <w:t xml:space="preserve"> </w:t>
      </w:r>
      <w:r w:rsidRPr="003F2856">
        <w:rPr>
          <w:rFonts w:ascii="Times New Roman" w:hAnsi="Times New Roman"/>
          <w:sz w:val="24"/>
          <w:szCs w:val="24"/>
        </w:rPr>
        <w:t xml:space="preserve">Казаков.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3F2856">
        <w:rPr>
          <w:rFonts w:ascii="Times New Roman" w:hAnsi="Times New Roman"/>
          <w:i/>
          <w:sz w:val="24"/>
          <w:szCs w:val="24"/>
        </w:rPr>
        <w:t xml:space="preserve">Новые веяния в изобразительном искусстве в конце столетия. </w:t>
      </w:r>
    </w:p>
    <w:p w:rsidR="009D1460" w:rsidRPr="003F2856" w:rsidRDefault="009D1460" w:rsidP="00CB7481">
      <w:pPr>
        <w:spacing w:after="0" w:line="240" w:lineRule="auto"/>
        <w:ind w:firstLine="709"/>
        <w:jc w:val="both"/>
        <w:rPr>
          <w:rFonts w:ascii="Times New Roman" w:hAnsi="Times New Roman"/>
          <w:b/>
          <w:bCs/>
          <w:sz w:val="24"/>
          <w:szCs w:val="24"/>
        </w:rPr>
      </w:pPr>
      <w:r w:rsidRPr="003F2856">
        <w:rPr>
          <w:rFonts w:ascii="Times New Roman" w:hAnsi="Times New Roman"/>
          <w:b/>
          <w:bCs/>
          <w:sz w:val="24"/>
          <w:szCs w:val="24"/>
        </w:rPr>
        <w:t xml:space="preserve">Народы России в XVIII </w:t>
      </w:r>
      <w:proofErr w:type="gramStart"/>
      <w:r w:rsidRPr="003F2856">
        <w:rPr>
          <w:rFonts w:ascii="Times New Roman" w:hAnsi="Times New Roman"/>
          <w:b/>
          <w:bCs/>
          <w:sz w:val="24"/>
          <w:szCs w:val="24"/>
        </w:rPr>
        <w:t>в</w:t>
      </w:r>
      <w:proofErr w:type="gramEnd"/>
      <w:r w:rsidRPr="003F2856">
        <w:rPr>
          <w:rFonts w:ascii="Times New Roman" w:hAnsi="Times New Roman"/>
          <w:b/>
          <w:bCs/>
          <w:sz w:val="24"/>
          <w:szCs w:val="24"/>
        </w:rPr>
        <w:t xml:space="preserve">.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3F2856" w:rsidRDefault="009D1460" w:rsidP="00CB7481">
      <w:pPr>
        <w:spacing w:after="0" w:line="240" w:lineRule="auto"/>
        <w:ind w:firstLine="709"/>
        <w:jc w:val="both"/>
        <w:rPr>
          <w:rFonts w:ascii="Times New Roman" w:hAnsi="Times New Roman"/>
          <w:b/>
          <w:bCs/>
          <w:sz w:val="24"/>
          <w:szCs w:val="24"/>
        </w:rPr>
      </w:pPr>
      <w:r w:rsidRPr="003F2856">
        <w:rPr>
          <w:rFonts w:ascii="Times New Roman" w:hAnsi="Times New Roman"/>
          <w:b/>
          <w:bCs/>
          <w:sz w:val="24"/>
          <w:szCs w:val="24"/>
        </w:rPr>
        <w:t xml:space="preserve">Россия при Павле I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Основные принципы внутренней политики Павла I. Укрепление абсолютизма </w:t>
      </w:r>
      <w:r w:rsidRPr="003F2856">
        <w:rPr>
          <w:rFonts w:ascii="Times New Roman" w:hAnsi="Times New Roman"/>
          <w:i/>
          <w:sz w:val="24"/>
          <w:szCs w:val="24"/>
        </w:rPr>
        <w:t>через отказ от принципов «просвещенного абсолютизма» и</w:t>
      </w:r>
      <w:r w:rsidRPr="003F2856">
        <w:rPr>
          <w:rFonts w:ascii="Times New Roman" w:hAnsi="Times New Roman"/>
          <w:sz w:val="24"/>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Внутренняя политика. Ограничение дворянских привилегий. </w:t>
      </w:r>
    </w:p>
    <w:p w:rsidR="009D1460" w:rsidRPr="003F2856" w:rsidRDefault="009D1460" w:rsidP="00CB7481">
      <w:pPr>
        <w:spacing w:after="0" w:line="240" w:lineRule="auto"/>
        <w:ind w:firstLine="709"/>
        <w:jc w:val="both"/>
        <w:rPr>
          <w:rFonts w:ascii="Times New Roman" w:hAnsi="Times New Roman"/>
          <w:b/>
          <w:sz w:val="24"/>
          <w:szCs w:val="24"/>
        </w:rPr>
      </w:pPr>
      <w:r w:rsidRPr="003F2856">
        <w:rPr>
          <w:rFonts w:ascii="Times New Roman" w:hAnsi="Times New Roman"/>
          <w:b/>
          <w:sz w:val="24"/>
          <w:szCs w:val="24"/>
        </w:rPr>
        <w:t>Региональный компонент</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Наш регион </w:t>
      </w:r>
      <w:r w:rsidRPr="003F2856">
        <w:rPr>
          <w:rFonts w:ascii="Times New Roman" w:hAnsi="Times New Roman"/>
          <w:bCs/>
          <w:sz w:val="24"/>
          <w:szCs w:val="24"/>
        </w:rPr>
        <w:t xml:space="preserve">в XVIII </w:t>
      </w:r>
      <w:proofErr w:type="gramStart"/>
      <w:r w:rsidRPr="003F2856">
        <w:rPr>
          <w:rFonts w:ascii="Times New Roman" w:hAnsi="Times New Roman"/>
          <w:bCs/>
          <w:sz w:val="24"/>
          <w:szCs w:val="24"/>
        </w:rPr>
        <w:t>в</w:t>
      </w:r>
      <w:proofErr w:type="gramEnd"/>
      <w:r w:rsidRPr="003F2856">
        <w:rPr>
          <w:rFonts w:ascii="Times New Roman" w:hAnsi="Times New Roman"/>
          <w:bCs/>
          <w:sz w:val="24"/>
          <w:szCs w:val="24"/>
        </w:rPr>
        <w:t>.</w:t>
      </w:r>
    </w:p>
    <w:p w:rsidR="009D1460" w:rsidRPr="003F2856" w:rsidRDefault="00510EE9" w:rsidP="00CB7481">
      <w:pPr>
        <w:spacing w:after="0" w:line="240" w:lineRule="auto"/>
        <w:ind w:firstLine="709"/>
        <w:jc w:val="both"/>
        <w:rPr>
          <w:rFonts w:ascii="Times New Roman" w:hAnsi="Times New Roman"/>
          <w:sz w:val="24"/>
          <w:szCs w:val="24"/>
        </w:rPr>
      </w:pPr>
      <w:r w:rsidRPr="003F2856">
        <w:rPr>
          <w:rFonts w:ascii="Times New Roman" w:hAnsi="Times New Roman"/>
          <w:b/>
          <w:bCs/>
          <w:sz w:val="24"/>
          <w:szCs w:val="24"/>
        </w:rPr>
        <w:t xml:space="preserve">Российсская </w:t>
      </w:r>
      <w:r w:rsidR="00EB3507" w:rsidRPr="003F2856">
        <w:rPr>
          <w:rFonts w:ascii="Times New Roman" w:hAnsi="Times New Roman"/>
          <w:b/>
          <w:bCs/>
          <w:sz w:val="24"/>
          <w:szCs w:val="24"/>
        </w:rPr>
        <w:t xml:space="preserve">империя в </w:t>
      </w:r>
      <w:r w:rsidR="009D1460" w:rsidRPr="003F2856">
        <w:rPr>
          <w:rFonts w:ascii="Times New Roman" w:hAnsi="Times New Roman"/>
          <w:b/>
          <w:bCs/>
          <w:sz w:val="24"/>
          <w:szCs w:val="24"/>
        </w:rPr>
        <w:t xml:space="preserve">XIX – </w:t>
      </w:r>
      <w:r w:rsidR="00EB3507" w:rsidRPr="003F2856">
        <w:rPr>
          <w:rFonts w:ascii="Times New Roman" w:hAnsi="Times New Roman"/>
          <w:b/>
          <w:bCs/>
          <w:sz w:val="24"/>
          <w:szCs w:val="24"/>
        </w:rPr>
        <w:t>начале</w:t>
      </w:r>
      <w:r w:rsidR="009D1460" w:rsidRPr="003F2856">
        <w:rPr>
          <w:rFonts w:ascii="Times New Roman" w:hAnsi="Times New Roman"/>
          <w:b/>
          <w:bCs/>
          <w:sz w:val="24"/>
          <w:szCs w:val="24"/>
        </w:rPr>
        <w:t xml:space="preserve"> XX </w:t>
      </w:r>
      <w:r w:rsidR="00EB3507" w:rsidRPr="003F2856">
        <w:rPr>
          <w:rFonts w:ascii="Times New Roman" w:hAnsi="Times New Roman"/>
          <w:b/>
          <w:bCs/>
          <w:sz w:val="24"/>
          <w:szCs w:val="24"/>
        </w:rPr>
        <w:t>вв</w:t>
      </w:r>
      <w:r w:rsidR="009D1460" w:rsidRPr="003F2856">
        <w:rPr>
          <w:rFonts w:ascii="Times New Roman" w:hAnsi="Times New Roman"/>
          <w:b/>
          <w:bCs/>
          <w:sz w:val="24"/>
          <w:szCs w:val="24"/>
        </w:rPr>
        <w:t>.</w:t>
      </w:r>
    </w:p>
    <w:p w:rsidR="009D1460" w:rsidRPr="003F2856" w:rsidRDefault="009D1460" w:rsidP="00CB7481">
      <w:pPr>
        <w:spacing w:after="0" w:line="240" w:lineRule="auto"/>
        <w:ind w:firstLine="709"/>
        <w:rPr>
          <w:rFonts w:ascii="Times New Roman" w:hAnsi="Times New Roman"/>
          <w:b/>
          <w:bCs/>
          <w:sz w:val="24"/>
          <w:szCs w:val="24"/>
        </w:rPr>
      </w:pPr>
      <w:r w:rsidRPr="003F2856">
        <w:rPr>
          <w:rFonts w:ascii="Times New Roman" w:hAnsi="Times New Roman"/>
          <w:b/>
          <w:bCs/>
          <w:sz w:val="24"/>
          <w:szCs w:val="24"/>
        </w:rPr>
        <w:t>Россия на пути к реформам (1801–1861)</w:t>
      </w:r>
    </w:p>
    <w:p w:rsidR="00C368FA" w:rsidRPr="0016142D" w:rsidRDefault="009D1460" w:rsidP="0016142D">
      <w:pPr>
        <w:spacing w:after="0" w:line="240" w:lineRule="auto"/>
        <w:ind w:firstLine="709"/>
        <w:jc w:val="both"/>
        <w:rPr>
          <w:rFonts w:ascii="Times New Roman" w:hAnsi="Times New Roman"/>
          <w:b/>
          <w:bCs/>
          <w:sz w:val="24"/>
          <w:szCs w:val="24"/>
        </w:rPr>
      </w:pPr>
      <w:r w:rsidRPr="003F2856">
        <w:rPr>
          <w:rFonts w:ascii="Times New Roman" w:hAnsi="Times New Roman"/>
          <w:b/>
          <w:bCs/>
          <w:sz w:val="24"/>
          <w:szCs w:val="24"/>
        </w:rPr>
        <w:t xml:space="preserve">Александровская эпоха: государственный либерализм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3F2856" w:rsidRDefault="009D1460" w:rsidP="00CB7481">
      <w:pPr>
        <w:spacing w:after="0" w:line="240" w:lineRule="auto"/>
        <w:ind w:firstLine="709"/>
        <w:jc w:val="both"/>
        <w:rPr>
          <w:rFonts w:ascii="Times New Roman" w:hAnsi="Times New Roman"/>
          <w:b/>
          <w:bCs/>
          <w:sz w:val="24"/>
          <w:szCs w:val="24"/>
        </w:rPr>
      </w:pPr>
      <w:r w:rsidRPr="003F2856">
        <w:rPr>
          <w:rFonts w:ascii="Times New Roman" w:hAnsi="Times New Roman"/>
          <w:b/>
          <w:bCs/>
          <w:sz w:val="24"/>
          <w:szCs w:val="24"/>
        </w:rPr>
        <w:lastRenderedPageBreak/>
        <w:t xml:space="preserve">Отечественная война 1812 г.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Либеральные и охранительные тенденции во внутренней политике. Польская конституция 1815 г. </w:t>
      </w:r>
      <w:r w:rsidRPr="003F2856">
        <w:rPr>
          <w:rFonts w:ascii="Times New Roman" w:hAnsi="Times New Roman"/>
          <w:i/>
          <w:sz w:val="24"/>
          <w:szCs w:val="24"/>
        </w:rPr>
        <w:t>Военные поселения. Дворянская оппозиция самодержавию.</w:t>
      </w:r>
      <w:r w:rsidRPr="003F2856">
        <w:rPr>
          <w:rFonts w:ascii="Times New Roman" w:hAnsi="Times New Roman"/>
          <w:sz w:val="24"/>
          <w:szCs w:val="24"/>
        </w:rPr>
        <w:t xml:space="preserve"> Тайные организации: Союз спасения, Союз благоденствия, Северное и Южное общества. Восстание декабристов 14 декабря 1825 г. </w:t>
      </w:r>
    </w:p>
    <w:p w:rsidR="009D1460" w:rsidRPr="003F2856" w:rsidRDefault="009D1460" w:rsidP="00CB7481">
      <w:pPr>
        <w:spacing w:after="0" w:line="240" w:lineRule="auto"/>
        <w:ind w:firstLine="709"/>
        <w:jc w:val="both"/>
        <w:rPr>
          <w:rFonts w:ascii="Times New Roman" w:hAnsi="Times New Roman"/>
          <w:b/>
          <w:bCs/>
          <w:sz w:val="24"/>
          <w:szCs w:val="24"/>
        </w:rPr>
      </w:pPr>
      <w:r w:rsidRPr="003F2856">
        <w:rPr>
          <w:rFonts w:ascii="Times New Roman" w:hAnsi="Times New Roman"/>
          <w:b/>
          <w:bCs/>
          <w:sz w:val="24"/>
          <w:szCs w:val="24"/>
        </w:rPr>
        <w:t xml:space="preserve">Николаевское самодержавие: государственный консерватизм </w:t>
      </w:r>
    </w:p>
    <w:p w:rsidR="009D1460" w:rsidRPr="003F2856" w:rsidRDefault="009D1460" w:rsidP="00CB7481">
      <w:pPr>
        <w:spacing w:after="0" w:line="240" w:lineRule="auto"/>
        <w:ind w:firstLine="709"/>
        <w:jc w:val="both"/>
        <w:rPr>
          <w:rFonts w:ascii="Times New Roman" w:hAnsi="Times New Roman"/>
          <w:i/>
          <w:sz w:val="24"/>
          <w:szCs w:val="24"/>
        </w:rPr>
      </w:pPr>
      <w:r w:rsidRPr="003F2856">
        <w:rPr>
          <w:rFonts w:ascii="Times New Roman" w:hAnsi="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3F2856">
        <w:rPr>
          <w:rFonts w:ascii="Times New Roman" w:hAnsi="Times New Roman"/>
          <w:i/>
          <w:sz w:val="24"/>
          <w:szCs w:val="24"/>
        </w:rPr>
        <w:t>централизация управления, политическая полиция, кодификация законов, цензура, попечительство об образовании.</w:t>
      </w:r>
      <w:r w:rsidRPr="003F2856">
        <w:rPr>
          <w:rFonts w:ascii="Times New Roman" w:hAnsi="Times New Roman"/>
          <w:sz w:val="24"/>
          <w:szCs w:val="24"/>
        </w:rPr>
        <w:t xml:space="preserve"> Крестьянский вопрос. Реформа государственных крестьян П.Д.</w:t>
      </w:r>
      <w:r w:rsidR="00510EE9" w:rsidRPr="003F2856">
        <w:rPr>
          <w:rFonts w:ascii="Times New Roman" w:hAnsi="Times New Roman"/>
          <w:sz w:val="24"/>
          <w:szCs w:val="24"/>
        </w:rPr>
        <w:t xml:space="preserve"> </w:t>
      </w:r>
      <w:r w:rsidRPr="003F2856">
        <w:rPr>
          <w:rFonts w:ascii="Times New Roman" w:hAnsi="Times New Roman"/>
          <w:sz w:val="24"/>
          <w:szCs w:val="24"/>
        </w:rPr>
        <w:t xml:space="preserve">Киселева 1837-1841 гг. Официальная идеология: «православие, самодержавие, народность». </w:t>
      </w:r>
      <w:r w:rsidRPr="003F2856">
        <w:rPr>
          <w:rFonts w:ascii="Times New Roman" w:hAnsi="Times New Roman"/>
          <w:i/>
          <w:sz w:val="24"/>
          <w:szCs w:val="24"/>
        </w:rPr>
        <w:t xml:space="preserve">Формирование профессиональной бюрократии. Прогрессивное чиновничество: у истоков либерального реформаторства.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3F2856" w:rsidRDefault="009D1460" w:rsidP="00CB7481">
      <w:pPr>
        <w:spacing w:after="0" w:line="240" w:lineRule="auto"/>
        <w:ind w:firstLine="709"/>
        <w:jc w:val="both"/>
        <w:rPr>
          <w:rFonts w:ascii="Times New Roman" w:hAnsi="Times New Roman"/>
          <w:b/>
          <w:bCs/>
          <w:sz w:val="24"/>
          <w:szCs w:val="24"/>
        </w:rPr>
      </w:pPr>
      <w:r w:rsidRPr="003F2856">
        <w:rPr>
          <w:rFonts w:ascii="Times New Roman" w:hAnsi="Times New Roman"/>
          <w:b/>
          <w:bCs/>
          <w:sz w:val="24"/>
          <w:szCs w:val="24"/>
        </w:rPr>
        <w:t xml:space="preserve">Крепостнический социум. Деревня и город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Сословная структура российского общества. Крепостное хозяйство. </w:t>
      </w:r>
      <w:r w:rsidRPr="003F2856">
        <w:rPr>
          <w:rFonts w:ascii="Times New Roman" w:hAnsi="Times New Roman"/>
          <w:i/>
          <w:sz w:val="24"/>
          <w:szCs w:val="24"/>
        </w:rPr>
        <w:t>Помещик и крестьянин, конфликты и сотрудничество.</w:t>
      </w:r>
      <w:r w:rsidRPr="003F2856">
        <w:rPr>
          <w:rFonts w:ascii="Times New Roman" w:hAnsi="Times New Roman"/>
          <w:sz w:val="24"/>
          <w:szCs w:val="24"/>
        </w:rPr>
        <w:t xml:space="preserve"> Промышленный переворот и его особенности в России. Начало железнодорожного строительства. </w:t>
      </w:r>
      <w:r w:rsidRPr="003F2856">
        <w:rPr>
          <w:rFonts w:ascii="Times New Roman" w:hAnsi="Times New Roman"/>
          <w:i/>
          <w:sz w:val="24"/>
          <w:szCs w:val="24"/>
        </w:rPr>
        <w:t>Москва и Петербург: спор двух столиц.</w:t>
      </w:r>
      <w:r w:rsidRPr="003F2856">
        <w:rPr>
          <w:rFonts w:ascii="Times New Roman" w:hAnsi="Times New Roman"/>
          <w:sz w:val="24"/>
          <w:szCs w:val="24"/>
        </w:rPr>
        <w:t xml:space="preserve"> Города как административные, торговые и промышленные центры. Городское самоуправление. </w:t>
      </w:r>
    </w:p>
    <w:p w:rsidR="009D1460" w:rsidRPr="003F2856" w:rsidRDefault="009D1460" w:rsidP="00CB7481">
      <w:pPr>
        <w:spacing w:after="0" w:line="240" w:lineRule="auto"/>
        <w:ind w:firstLine="709"/>
        <w:jc w:val="both"/>
        <w:rPr>
          <w:rFonts w:ascii="Times New Roman" w:hAnsi="Times New Roman"/>
          <w:b/>
          <w:bCs/>
          <w:sz w:val="24"/>
          <w:szCs w:val="24"/>
        </w:rPr>
      </w:pPr>
      <w:r w:rsidRPr="003F2856">
        <w:rPr>
          <w:rFonts w:ascii="Times New Roman" w:hAnsi="Times New Roman"/>
          <w:b/>
          <w:bCs/>
          <w:sz w:val="24"/>
          <w:szCs w:val="24"/>
        </w:rPr>
        <w:t xml:space="preserve">Культурное пространство империи в первой половине XIX </w:t>
      </w:r>
      <w:proofErr w:type="gramStart"/>
      <w:r w:rsidRPr="003F2856">
        <w:rPr>
          <w:rFonts w:ascii="Times New Roman" w:hAnsi="Times New Roman"/>
          <w:b/>
          <w:bCs/>
          <w:sz w:val="24"/>
          <w:szCs w:val="24"/>
        </w:rPr>
        <w:t>в</w:t>
      </w:r>
      <w:proofErr w:type="gramEnd"/>
      <w:r w:rsidRPr="003F2856">
        <w:rPr>
          <w:rFonts w:ascii="Times New Roman" w:hAnsi="Times New Roman"/>
          <w:b/>
          <w:bCs/>
          <w:sz w:val="24"/>
          <w:szCs w:val="24"/>
        </w:rPr>
        <w:t>.</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3F2856">
        <w:rPr>
          <w:rFonts w:ascii="Times New Roman" w:hAnsi="Times New Roman"/>
          <w:i/>
          <w:sz w:val="24"/>
          <w:szCs w:val="24"/>
        </w:rPr>
        <w:t>Культура повседневности: обретение комфорта. Жизнь в городе и в усадьбе.</w:t>
      </w:r>
      <w:r w:rsidRPr="003F2856">
        <w:rPr>
          <w:rFonts w:ascii="Times New Roman" w:hAnsi="Times New Roman"/>
          <w:sz w:val="24"/>
          <w:szCs w:val="24"/>
        </w:rPr>
        <w:t xml:space="preserve"> Российская культура как часть европейской культуры. </w:t>
      </w:r>
    </w:p>
    <w:p w:rsidR="009D1460" w:rsidRPr="003F2856" w:rsidRDefault="009D1460" w:rsidP="00CB7481">
      <w:pPr>
        <w:spacing w:after="0" w:line="240" w:lineRule="auto"/>
        <w:ind w:firstLine="709"/>
        <w:jc w:val="both"/>
        <w:rPr>
          <w:rFonts w:ascii="Times New Roman" w:hAnsi="Times New Roman"/>
          <w:b/>
          <w:bCs/>
          <w:sz w:val="24"/>
          <w:szCs w:val="24"/>
        </w:rPr>
      </w:pPr>
      <w:r w:rsidRPr="003F2856">
        <w:rPr>
          <w:rFonts w:ascii="Times New Roman" w:hAnsi="Times New Roman"/>
          <w:b/>
          <w:bCs/>
          <w:sz w:val="24"/>
          <w:szCs w:val="24"/>
        </w:rPr>
        <w:t xml:space="preserve">Пространство империи: этнокультурный облик страны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Народы России в первой половине XIX в. Многообразие культур и религий Российской империи. Православная церковь и </w:t>
      </w:r>
      <w:proofErr w:type="gramStart"/>
      <w:r w:rsidRPr="003F2856">
        <w:rPr>
          <w:rFonts w:ascii="Times New Roman" w:hAnsi="Times New Roman"/>
          <w:sz w:val="24"/>
          <w:szCs w:val="24"/>
        </w:rPr>
        <w:t>основные</w:t>
      </w:r>
      <w:proofErr w:type="gramEnd"/>
      <w:r w:rsidRPr="003F2856">
        <w:rPr>
          <w:rFonts w:ascii="Times New Roman" w:hAnsi="Times New Roman"/>
          <w:sz w:val="24"/>
          <w:szCs w:val="24"/>
        </w:rPr>
        <w:t xml:space="preserve">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3F2856">
        <w:rPr>
          <w:rFonts w:ascii="Times New Roman" w:hAnsi="Times New Roman"/>
          <w:i/>
          <w:sz w:val="24"/>
          <w:szCs w:val="24"/>
        </w:rPr>
        <w:t>Польское восстание 1830–1831 гг.</w:t>
      </w:r>
      <w:r w:rsidRPr="003F2856">
        <w:rPr>
          <w:rFonts w:ascii="Times New Roman" w:hAnsi="Times New Roman"/>
          <w:sz w:val="24"/>
          <w:szCs w:val="24"/>
        </w:rPr>
        <w:t xml:space="preserve"> Присоединение Грузии и Закавказья. Кавказская война. Движение Шамиля. </w:t>
      </w:r>
    </w:p>
    <w:p w:rsidR="009D1460" w:rsidRPr="003F2856" w:rsidRDefault="009D1460" w:rsidP="00CB7481">
      <w:pPr>
        <w:spacing w:after="0" w:line="240" w:lineRule="auto"/>
        <w:ind w:firstLine="709"/>
        <w:jc w:val="both"/>
        <w:rPr>
          <w:rFonts w:ascii="Times New Roman" w:hAnsi="Times New Roman"/>
          <w:b/>
          <w:bCs/>
          <w:sz w:val="24"/>
          <w:szCs w:val="24"/>
        </w:rPr>
      </w:pPr>
      <w:r w:rsidRPr="003F2856">
        <w:rPr>
          <w:rFonts w:ascii="Times New Roman" w:hAnsi="Times New Roman"/>
          <w:b/>
          <w:bCs/>
          <w:sz w:val="24"/>
          <w:szCs w:val="24"/>
        </w:rPr>
        <w:t xml:space="preserve">Формирование гражданского правосознания. Основные течения общественной мысли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3F2856">
        <w:rPr>
          <w:rFonts w:ascii="Times New Roman" w:hAnsi="Times New Roman"/>
          <w:i/>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C368FA" w:rsidRDefault="009D1460" w:rsidP="00CA3FEA">
      <w:pPr>
        <w:spacing w:after="0" w:line="240" w:lineRule="auto"/>
        <w:ind w:firstLine="709"/>
        <w:jc w:val="both"/>
        <w:rPr>
          <w:rFonts w:ascii="Times New Roman" w:hAnsi="Times New Roman"/>
          <w:sz w:val="24"/>
          <w:szCs w:val="24"/>
        </w:rPr>
      </w:pPr>
      <w:r w:rsidRPr="003F2856">
        <w:rPr>
          <w:rFonts w:ascii="Times New Roman" w:hAnsi="Times New Roman"/>
          <w:sz w:val="24"/>
          <w:szCs w:val="24"/>
        </w:rPr>
        <w:lastRenderedPageBreak/>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w:t>
      </w:r>
    </w:p>
    <w:p w:rsidR="009D1460" w:rsidRPr="003F2856" w:rsidRDefault="009D1460" w:rsidP="00C368FA">
      <w:pPr>
        <w:spacing w:after="0" w:line="240" w:lineRule="auto"/>
        <w:jc w:val="both"/>
        <w:rPr>
          <w:rFonts w:ascii="Times New Roman" w:hAnsi="Times New Roman"/>
          <w:i/>
          <w:sz w:val="24"/>
          <w:szCs w:val="24"/>
        </w:rPr>
      </w:pPr>
      <w:r w:rsidRPr="003F2856">
        <w:rPr>
          <w:rFonts w:ascii="Times New Roman" w:hAnsi="Times New Roman"/>
          <w:sz w:val="24"/>
          <w:szCs w:val="24"/>
        </w:rPr>
        <w:t xml:space="preserve">идеология, славянофилы и западники, зарождение социалистической мысли. </w:t>
      </w:r>
      <w:r w:rsidRPr="003F2856">
        <w:rPr>
          <w:rFonts w:ascii="Times New Roman" w:hAnsi="Times New Roman"/>
          <w:i/>
          <w:sz w:val="24"/>
          <w:szCs w:val="24"/>
        </w:rPr>
        <w:t>Складывание теории русского социализма. А.И.</w:t>
      </w:r>
      <w:r w:rsidR="00510EE9" w:rsidRPr="003F2856">
        <w:rPr>
          <w:rFonts w:ascii="Times New Roman" w:hAnsi="Times New Roman"/>
          <w:i/>
          <w:sz w:val="24"/>
          <w:szCs w:val="24"/>
        </w:rPr>
        <w:t xml:space="preserve"> </w:t>
      </w:r>
      <w:r w:rsidRPr="003F2856">
        <w:rPr>
          <w:rFonts w:ascii="Times New Roman" w:hAnsi="Times New Roman"/>
          <w:i/>
          <w:sz w:val="24"/>
          <w:szCs w:val="24"/>
        </w:rPr>
        <w:t xml:space="preserve">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3F2856" w:rsidRDefault="009D1460" w:rsidP="00CB7481">
      <w:pPr>
        <w:spacing w:after="0" w:line="240" w:lineRule="auto"/>
        <w:ind w:firstLine="709"/>
        <w:rPr>
          <w:rFonts w:ascii="Times New Roman" w:hAnsi="Times New Roman"/>
          <w:b/>
          <w:bCs/>
          <w:sz w:val="24"/>
          <w:szCs w:val="24"/>
        </w:rPr>
      </w:pPr>
      <w:r w:rsidRPr="003F2856">
        <w:rPr>
          <w:rFonts w:ascii="Times New Roman" w:hAnsi="Times New Roman"/>
          <w:b/>
          <w:bCs/>
          <w:sz w:val="24"/>
          <w:szCs w:val="24"/>
        </w:rPr>
        <w:t>Россия в эпоху реформ</w:t>
      </w:r>
    </w:p>
    <w:p w:rsidR="009D1460" w:rsidRPr="003F2856" w:rsidRDefault="009D1460" w:rsidP="00CB7481">
      <w:pPr>
        <w:spacing w:after="0" w:line="240" w:lineRule="auto"/>
        <w:ind w:firstLine="709"/>
        <w:jc w:val="both"/>
        <w:rPr>
          <w:rFonts w:ascii="Times New Roman" w:hAnsi="Times New Roman"/>
          <w:b/>
          <w:bCs/>
          <w:sz w:val="24"/>
          <w:szCs w:val="24"/>
        </w:rPr>
      </w:pPr>
      <w:r w:rsidRPr="003F2856">
        <w:rPr>
          <w:rFonts w:ascii="Times New Roman" w:hAnsi="Times New Roman"/>
          <w:b/>
          <w:bCs/>
          <w:sz w:val="24"/>
          <w:szCs w:val="24"/>
        </w:rPr>
        <w:t xml:space="preserve">Преобразования Александра II: социальная и правовая модернизация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3F2856">
        <w:rPr>
          <w:rFonts w:ascii="Times New Roman" w:hAnsi="Times New Roman"/>
          <w:i/>
          <w:sz w:val="24"/>
          <w:szCs w:val="24"/>
        </w:rPr>
        <w:t>Утверждение начал всесословности в правовом строе страны.</w:t>
      </w:r>
      <w:r w:rsidRPr="003F2856">
        <w:rPr>
          <w:rFonts w:ascii="Times New Roman" w:hAnsi="Times New Roman"/>
          <w:sz w:val="24"/>
          <w:szCs w:val="24"/>
        </w:rPr>
        <w:t xml:space="preserve"> Конституционный вопрос.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3F2856" w:rsidRDefault="009D1460" w:rsidP="00CB7481">
      <w:pPr>
        <w:spacing w:after="0" w:line="240" w:lineRule="auto"/>
        <w:ind w:firstLine="709"/>
        <w:jc w:val="both"/>
        <w:rPr>
          <w:rFonts w:ascii="Times New Roman" w:hAnsi="Times New Roman"/>
          <w:b/>
          <w:bCs/>
          <w:sz w:val="24"/>
          <w:szCs w:val="24"/>
        </w:rPr>
      </w:pPr>
      <w:r w:rsidRPr="003F2856">
        <w:rPr>
          <w:rFonts w:ascii="Times New Roman" w:hAnsi="Times New Roman"/>
          <w:b/>
          <w:bCs/>
          <w:sz w:val="24"/>
          <w:szCs w:val="24"/>
        </w:rPr>
        <w:t xml:space="preserve">«Народное самодержавие» Александра III </w:t>
      </w:r>
    </w:p>
    <w:p w:rsidR="009D1460" w:rsidRPr="003F2856" w:rsidRDefault="009D1460" w:rsidP="00CB7481">
      <w:pPr>
        <w:spacing w:after="0" w:line="240" w:lineRule="auto"/>
        <w:ind w:firstLine="709"/>
        <w:jc w:val="both"/>
        <w:rPr>
          <w:rFonts w:ascii="Times New Roman" w:hAnsi="Times New Roman"/>
          <w:i/>
          <w:sz w:val="24"/>
          <w:szCs w:val="24"/>
        </w:rPr>
      </w:pPr>
      <w:r w:rsidRPr="003F2856">
        <w:rPr>
          <w:rFonts w:ascii="Times New Roman" w:hAnsi="Times New Roman"/>
          <w:sz w:val="24"/>
          <w:szCs w:val="24"/>
        </w:rPr>
        <w:t xml:space="preserve">Идеология самобытного развития России. Государственный национализм. Реформы и «контрреформы». </w:t>
      </w:r>
      <w:r w:rsidRPr="003F2856">
        <w:rPr>
          <w:rFonts w:ascii="Times New Roman" w:hAnsi="Times New Roman"/>
          <w:i/>
          <w:sz w:val="24"/>
          <w:szCs w:val="24"/>
        </w:rPr>
        <w:t>Политика консервативной стабилизации. Ограничение общественной самодеятельности.</w:t>
      </w:r>
      <w:r w:rsidRPr="003F2856">
        <w:rPr>
          <w:rFonts w:ascii="Times New Roman" w:hAnsi="Times New Roman"/>
          <w:sz w:val="24"/>
          <w:szCs w:val="24"/>
        </w:rPr>
        <w:t xml:space="preserve"> Местное самоуправление и самодержавие. Независимость суда и администрация. </w:t>
      </w:r>
      <w:r w:rsidRPr="003F2856">
        <w:rPr>
          <w:rFonts w:ascii="Times New Roman" w:hAnsi="Times New Roman"/>
          <w:i/>
          <w:sz w:val="24"/>
          <w:szCs w:val="24"/>
        </w:rPr>
        <w:t>Права университетов и власть попечителей.</w:t>
      </w:r>
      <w:r w:rsidRPr="003F2856">
        <w:rPr>
          <w:rFonts w:ascii="Times New Roman" w:hAnsi="Times New Roman"/>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3F2856">
        <w:rPr>
          <w:rFonts w:ascii="Times New Roman" w:hAnsi="Times New Roman"/>
          <w:i/>
          <w:sz w:val="24"/>
          <w:szCs w:val="24"/>
        </w:rPr>
        <w:t>Финансовая политика</w:t>
      </w:r>
      <w:r w:rsidRPr="003F2856">
        <w:rPr>
          <w:rFonts w:ascii="Times New Roman" w:hAnsi="Times New Roman"/>
          <w:sz w:val="24"/>
          <w:szCs w:val="24"/>
        </w:rPr>
        <w:t xml:space="preserve">. </w:t>
      </w:r>
      <w:r w:rsidRPr="003F2856">
        <w:rPr>
          <w:rFonts w:ascii="Times New Roman" w:hAnsi="Times New Roman"/>
          <w:i/>
          <w:sz w:val="24"/>
          <w:szCs w:val="24"/>
        </w:rPr>
        <w:t xml:space="preserve">Консервация аграрных отношений. </w:t>
      </w:r>
    </w:p>
    <w:p w:rsidR="009D1460" w:rsidRPr="003F2856" w:rsidRDefault="009D1460" w:rsidP="00CB7481">
      <w:pPr>
        <w:spacing w:after="0" w:line="240" w:lineRule="auto"/>
        <w:ind w:firstLine="709"/>
        <w:jc w:val="both"/>
        <w:rPr>
          <w:rFonts w:ascii="Times New Roman" w:hAnsi="Times New Roman"/>
          <w:i/>
          <w:sz w:val="24"/>
          <w:szCs w:val="24"/>
        </w:rPr>
      </w:pPr>
      <w:r w:rsidRPr="003F2856">
        <w:rPr>
          <w:rFonts w:ascii="Times New Roman" w:hAnsi="Times New Roman"/>
          <w:sz w:val="24"/>
          <w:szCs w:val="24"/>
        </w:rPr>
        <w:t xml:space="preserve">Пространство империи. Основные сферы и направления внешнеполитических интересов. Упрочение статуса великой державы. </w:t>
      </w:r>
      <w:r w:rsidRPr="003F2856">
        <w:rPr>
          <w:rFonts w:ascii="Times New Roman" w:hAnsi="Times New Roman"/>
          <w:i/>
          <w:sz w:val="24"/>
          <w:szCs w:val="24"/>
        </w:rPr>
        <w:t xml:space="preserve">Освоение государственной территории. </w:t>
      </w:r>
    </w:p>
    <w:p w:rsidR="009D1460" w:rsidRPr="003F2856" w:rsidRDefault="009D1460" w:rsidP="00CB7481">
      <w:pPr>
        <w:spacing w:after="0" w:line="240" w:lineRule="auto"/>
        <w:ind w:firstLine="709"/>
        <w:jc w:val="both"/>
        <w:rPr>
          <w:rFonts w:ascii="Times New Roman" w:hAnsi="Times New Roman"/>
          <w:b/>
          <w:bCs/>
          <w:sz w:val="24"/>
          <w:szCs w:val="24"/>
        </w:rPr>
      </w:pPr>
      <w:r w:rsidRPr="003F2856">
        <w:rPr>
          <w:rFonts w:ascii="Times New Roman" w:hAnsi="Times New Roman"/>
          <w:b/>
          <w:bCs/>
          <w:sz w:val="24"/>
          <w:szCs w:val="24"/>
        </w:rPr>
        <w:t xml:space="preserve">Пореформенный социум. Сельское хозяйство и промышленность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3F2856">
        <w:rPr>
          <w:rFonts w:ascii="Times New Roman" w:hAnsi="Times New Roman"/>
          <w:i/>
          <w:sz w:val="24"/>
          <w:szCs w:val="24"/>
        </w:rPr>
        <w:t>Помещичье «оскудение». Социальные типы крестьян и помещиков.</w:t>
      </w:r>
      <w:r w:rsidRPr="003F2856">
        <w:rPr>
          <w:rFonts w:ascii="Times New Roman" w:hAnsi="Times New Roman"/>
          <w:sz w:val="24"/>
          <w:szCs w:val="24"/>
        </w:rPr>
        <w:t xml:space="preserve"> Дворяне-предприниматели.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3F2856">
        <w:rPr>
          <w:rFonts w:ascii="Times New Roman" w:hAnsi="Times New Roman"/>
          <w:i/>
          <w:sz w:val="24"/>
          <w:szCs w:val="24"/>
        </w:rPr>
        <w:t xml:space="preserve">Государственные, общественные и частнопредпринимательские способы его решения. </w:t>
      </w:r>
    </w:p>
    <w:p w:rsidR="009D1460" w:rsidRPr="003F2856" w:rsidRDefault="009D1460" w:rsidP="00CB7481">
      <w:pPr>
        <w:spacing w:after="0" w:line="240" w:lineRule="auto"/>
        <w:ind w:firstLine="709"/>
        <w:jc w:val="both"/>
        <w:rPr>
          <w:rFonts w:ascii="Times New Roman" w:hAnsi="Times New Roman"/>
          <w:b/>
          <w:bCs/>
          <w:sz w:val="24"/>
          <w:szCs w:val="24"/>
        </w:rPr>
      </w:pPr>
      <w:r w:rsidRPr="003F2856">
        <w:rPr>
          <w:rFonts w:ascii="Times New Roman" w:hAnsi="Times New Roman"/>
          <w:b/>
          <w:bCs/>
          <w:sz w:val="24"/>
          <w:szCs w:val="24"/>
        </w:rPr>
        <w:t xml:space="preserve">Культурное пространство империи во второй половине XIX </w:t>
      </w:r>
      <w:proofErr w:type="gramStart"/>
      <w:r w:rsidRPr="003F2856">
        <w:rPr>
          <w:rFonts w:ascii="Times New Roman" w:hAnsi="Times New Roman"/>
          <w:b/>
          <w:bCs/>
          <w:sz w:val="24"/>
          <w:szCs w:val="24"/>
        </w:rPr>
        <w:t>в</w:t>
      </w:r>
      <w:proofErr w:type="gramEnd"/>
      <w:r w:rsidRPr="003F2856">
        <w:rPr>
          <w:rFonts w:ascii="Times New Roman" w:hAnsi="Times New Roman"/>
          <w:b/>
          <w:bCs/>
          <w:sz w:val="24"/>
          <w:szCs w:val="24"/>
        </w:rPr>
        <w:t xml:space="preserve">.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3F2856">
        <w:rPr>
          <w:rFonts w:ascii="Times New Roman" w:hAnsi="Times New Roman"/>
          <w:i/>
          <w:sz w:val="24"/>
          <w:szCs w:val="24"/>
        </w:rPr>
        <w:t xml:space="preserve">Роль печатного слова в формировании общественного мнения. Народная, элитарная и массовая культура. </w:t>
      </w:r>
      <w:r w:rsidRPr="003F2856">
        <w:rPr>
          <w:rFonts w:ascii="Times New Roman" w:hAnsi="Times New Roman"/>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3F2856" w:rsidRDefault="009D1460" w:rsidP="00CB7481">
      <w:pPr>
        <w:spacing w:after="0" w:line="240" w:lineRule="auto"/>
        <w:ind w:firstLine="709"/>
        <w:jc w:val="both"/>
        <w:rPr>
          <w:rFonts w:ascii="Times New Roman" w:hAnsi="Times New Roman"/>
          <w:b/>
          <w:bCs/>
          <w:sz w:val="24"/>
          <w:szCs w:val="24"/>
        </w:rPr>
      </w:pPr>
      <w:r w:rsidRPr="003F2856">
        <w:rPr>
          <w:rFonts w:ascii="Times New Roman" w:hAnsi="Times New Roman"/>
          <w:b/>
          <w:bCs/>
          <w:sz w:val="24"/>
          <w:szCs w:val="24"/>
        </w:rPr>
        <w:t xml:space="preserve">Этнокультурный облик империи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3F2856">
        <w:rPr>
          <w:rFonts w:ascii="Times New Roman" w:hAnsi="Times New Roman"/>
          <w:i/>
          <w:sz w:val="24"/>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3F2856">
        <w:rPr>
          <w:rFonts w:ascii="Times New Roman" w:hAnsi="Times New Roman"/>
          <w:sz w:val="24"/>
          <w:szCs w:val="24"/>
        </w:rPr>
        <w:t xml:space="preserve"> Национальные движения народов России. Взаимодействие национальных культур и народов. </w:t>
      </w:r>
    </w:p>
    <w:p w:rsidR="00C368FA" w:rsidRDefault="009D1460" w:rsidP="00CA3FEA">
      <w:pPr>
        <w:spacing w:after="0" w:line="240" w:lineRule="auto"/>
        <w:ind w:firstLine="709"/>
        <w:jc w:val="both"/>
        <w:rPr>
          <w:rFonts w:ascii="Times New Roman" w:hAnsi="Times New Roman"/>
          <w:sz w:val="24"/>
          <w:szCs w:val="24"/>
        </w:rPr>
      </w:pPr>
      <w:r w:rsidRPr="003F2856">
        <w:rPr>
          <w:rFonts w:ascii="Times New Roman" w:hAnsi="Times New Roman"/>
          <w:b/>
          <w:bCs/>
          <w:sz w:val="24"/>
          <w:szCs w:val="24"/>
        </w:rPr>
        <w:lastRenderedPageBreak/>
        <w:t>Формирование гражданского общества и основные направления общественных движений</w:t>
      </w:r>
    </w:p>
    <w:p w:rsidR="009D1460" w:rsidRPr="003F2856" w:rsidRDefault="009D1460" w:rsidP="00CB7481">
      <w:pPr>
        <w:spacing w:after="0" w:line="240" w:lineRule="auto"/>
        <w:ind w:firstLine="709"/>
        <w:jc w:val="both"/>
        <w:rPr>
          <w:rFonts w:ascii="Times New Roman" w:hAnsi="Times New Roman"/>
          <w:i/>
          <w:sz w:val="24"/>
          <w:szCs w:val="24"/>
        </w:rPr>
      </w:pPr>
      <w:r w:rsidRPr="003F2856">
        <w:rPr>
          <w:rFonts w:ascii="Times New Roman" w:hAnsi="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3F2856">
        <w:rPr>
          <w:rFonts w:ascii="Times New Roman" w:hAnsi="Times New Roman"/>
          <w:i/>
          <w:sz w:val="24"/>
          <w:szCs w:val="24"/>
        </w:rPr>
        <w:t xml:space="preserve">Студенческое движение. Рабочее движение. Женское движение. </w:t>
      </w:r>
    </w:p>
    <w:p w:rsidR="009D1460" w:rsidRPr="003F2856" w:rsidRDefault="009D1460" w:rsidP="00CB7481">
      <w:pPr>
        <w:spacing w:after="0" w:line="240" w:lineRule="auto"/>
        <w:ind w:firstLine="709"/>
        <w:jc w:val="both"/>
        <w:rPr>
          <w:rFonts w:ascii="Times New Roman" w:hAnsi="Times New Roman"/>
          <w:i/>
          <w:sz w:val="24"/>
          <w:szCs w:val="24"/>
        </w:rPr>
      </w:pPr>
      <w:r w:rsidRPr="003F2856">
        <w:rPr>
          <w:rFonts w:ascii="Times New Roman" w:hAnsi="Times New Roman"/>
          <w:sz w:val="24"/>
          <w:szCs w:val="24"/>
        </w:rPr>
        <w:t xml:space="preserve">Идейные течения и общественное движение. </w:t>
      </w:r>
      <w:r w:rsidRPr="003F2856">
        <w:rPr>
          <w:rFonts w:ascii="Times New Roman" w:hAnsi="Times New Roman"/>
          <w:i/>
          <w:sz w:val="24"/>
          <w:szCs w:val="24"/>
        </w:rPr>
        <w:t xml:space="preserve">Влияние позитивизма, дарвинизма, марксизма и других направлений европейской общественной мысли. </w:t>
      </w:r>
      <w:r w:rsidRPr="003F2856">
        <w:rPr>
          <w:rFonts w:ascii="Times New Roman" w:hAnsi="Times New Roman"/>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3F2856">
        <w:rPr>
          <w:rFonts w:ascii="Times New Roman" w:hAnsi="Times New Roman"/>
          <w:i/>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3F2856">
        <w:rPr>
          <w:rFonts w:ascii="Times New Roman" w:hAnsi="Times New Roman"/>
          <w:sz w:val="24"/>
          <w:szCs w:val="24"/>
        </w:rPr>
        <w:t xml:space="preserve"> Политический терроризм. Распространение марксизма и формирование социал-демократии. </w:t>
      </w:r>
      <w:r w:rsidRPr="003F2856">
        <w:rPr>
          <w:rFonts w:ascii="Times New Roman" w:hAnsi="Times New Roman"/>
          <w:i/>
          <w:sz w:val="24"/>
          <w:szCs w:val="24"/>
        </w:rPr>
        <w:t xml:space="preserve">Группа «Освобождение труда». «Союз борьбы за освобождение рабочего класса». I съезд РСДРП. </w:t>
      </w:r>
    </w:p>
    <w:p w:rsidR="009D1460" w:rsidRPr="003F2856" w:rsidRDefault="009D1460" w:rsidP="00CB7481">
      <w:pPr>
        <w:spacing w:after="0" w:line="240" w:lineRule="auto"/>
        <w:ind w:firstLine="709"/>
        <w:jc w:val="both"/>
        <w:rPr>
          <w:rFonts w:ascii="Times New Roman" w:hAnsi="Times New Roman"/>
          <w:b/>
          <w:bCs/>
          <w:sz w:val="24"/>
          <w:szCs w:val="24"/>
        </w:rPr>
      </w:pPr>
      <w:r w:rsidRPr="003F2856">
        <w:rPr>
          <w:rFonts w:ascii="Times New Roman" w:hAnsi="Times New Roman"/>
          <w:b/>
          <w:bCs/>
          <w:sz w:val="24"/>
          <w:szCs w:val="24"/>
        </w:rPr>
        <w:t>Кризис империи в начале ХХ века</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3F2856">
        <w:rPr>
          <w:rFonts w:ascii="Times New Roman" w:hAnsi="Times New Roman"/>
          <w:i/>
          <w:sz w:val="24"/>
          <w:szCs w:val="24"/>
        </w:rPr>
        <w:t>Отечественный и иностранный капитал, его роль в индустриализации страны.</w:t>
      </w:r>
      <w:r w:rsidRPr="003F2856">
        <w:rPr>
          <w:rFonts w:ascii="Times New Roman" w:hAnsi="Times New Roman"/>
          <w:sz w:val="24"/>
          <w:szCs w:val="24"/>
        </w:rPr>
        <w:t xml:space="preserve"> Россия – мировой экспортер хлеба. Аграрный вопрос. </w:t>
      </w:r>
    </w:p>
    <w:p w:rsidR="009D1460" w:rsidRPr="003F2856" w:rsidRDefault="009D1460" w:rsidP="00CB7481">
      <w:pPr>
        <w:spacing w:after="0" w:line="240" w:lineRule="auto"/>
        <w:ind w:firstLine="709"/>
        <w:jc w:val="both"/>
        <w:rPr>
          <w:rFonts w:ascii="Times New Roman" w:hAnsi="Times New Roman"/>
          <w:i/>
          <w:sz w:val="24"/>
          <w:szCs w:val="24"/>
        </w:rPr>
      </w:pPr>
      <w:r w:rsidRPr="003F2856">
        <w:rPr>
          <w:rFonts w:ascii="Times New Roman" w:hAnsi="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3F2856">
        <w:rPr>
          <w:rFonts w:ascii="Times New Roman" w:hAnsi="Times New Roman"/>
          <w:i/>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3F2856" w:rsidRDefault="009D1460" w:rsidP="00CB7481">
      <w:pPr>
        <w:spacing w:after="0" w:line="240" w:lineRule="auto"/>
        <w:ind w:firstLine="709"/>
        <w:jc w:val="both"/>
        <w:rPr>
          <w:rFonts w:ascii="Times New Roman" w:hAnsi="Times New Roman"/>
          <w:b/>
          <w:bCs/>
          <w:sz w:val="24"/>
          <w:szCs w:val="24"/>
        </w:rPr>
      </w:pPr>
      <w:r w:rsidRPr="003F2856">
        <w:rPr>
          <w:rFonts w:ascii="Times New Roman" w:hAnsi="Times New Roman"/>
          <w:b/>
          <w:bCs/>
          <w:sz w:val="24"/>
          <w:szCs w:val="24"/>
        </w:rPr>
        <w:t xml:space="preserve">Первая российская революция 1905-1907 гг. Начало парламентаризма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w:t>
      </w:r>
      <w:r w:rsidRPr="003F2856">
        <w:rPr>
          <w:rFonts w:ascii="Times New Roman" w:hAnsi="Times New Roman"/>
          <w:i/>
          <w:sz w:val="24"/>
          <w:szCs w:val="24"/>
        </w:rPr>
        <w:t xml:space="preserve">«Союз освобождения». «Банкетная кампания». </w:t>
      </w:r>
    </w:p>
    <w:p w:rsidR="009D1460" w:rsidRPr="003F2856" w:rsidRDefault="009D1460" w:rsidP="00CB7481">
      <w:pPr>
        <w:spacing w:after="0" w:line="240" w:lineRule="auto"/>
        <w:ind w:firstLine="709"/>
        <w:jc w:val="both"/>
        <w:rPr>
          <w:rFonts w:ascii="Times New Roman" w:hAnsi="Times New Roman"/>
          <w:i/>
          <w:sz w:val="24"/>
          <w:szCs w:val="24"/>
        </w:rPr>
      </w:pPr>
      <w:r w:rsidRPr="003F2856">
        <w:rPr>
          <w:rFonts w:ascii="Times New Roman" w:hAnsi="Times New Roman"/>
          <w:sz w:val="24"/>
          <w:szCs w:val="24"/>
        </w:rPr>
        <w:t>Предпосылки</w:t>
      </w:r>
      <w:proofErr w:type="gramStart"/>
      <w:r w:rsidRPr="003F2856">
        <w:rPr>
          <w:rFonts w:ascii="Times New Roman" w:hAnsi="Times New Roman"/>
          <w:sz w:val="24"/>
          <w:szCs w:val="24"/>
        </w:rPr>
        <w:t xml:space="preserve"> П</w:t>
      </w:r>
      <w:proofErr w:type="gramEnd"/>
      <w:r w:rsidRPr="003F2856">
        <w:rPr>
          <w:rFonts w:ascii="Times New Roman" w:hAnsi="Times New Roman"/>
          <w:sz w:val="24"/>
          <w:szCs w:val="24"/>
        </w:rPr>
        <w:t xml:space="preserve">ервой российской революции. Формы социальных протестов. Борьба профессиональных революционеров с государством. </w:t>
      </w:r>
      <w:r w:rsidRPr="003F2856">
        <w:rPr>
          <w:rFonts w:ascii="Times New Roman" w:hAnsi="Times New Roman"/>
          <w:i/>
          <w:sz w:val="24"/>
          <w:szCs w:val="24"/>
        </w:rPr>
        <w:t xml:space="preserve">Политический терроризм.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Формирование многопартийной системы. Политические партии, массовые движения и их лидеры. </w:t>
      </w:r>
      <w:r w:rsidRPr="003F2856">
        <w:rPr>
          <w:rFonts w:ascii="Times New Roman" w:hAnsi="Times New Roman"/>
          <w:i/>
          <w:sz w:val="24"/>
          <w:szCs w:val="24"/>
        </w:rPr>
        <w:t>Неонароднические партии и организации (социалисты-революционеры).</w:t>
      </w:r>
      <w:r w:rsidRPr="003F2856">
        <w:rPr>
          <w:rFonts w:ascii="Times New Roman" w:hAnsi="Times New Roman"/>
          <w:sz w:val="24"/>
          <w:szCs w:val="24"/>
        </w:rPr>
        <w:t xml:space="preserve"> Социал-демократия: большевики и меньшевики. Либеральные партии (кадеты, октябристы). </w:t>
      </w:r>
      <w:r w:rsidRPr="003F2856">
        <w:rPr>
          <w:rFonts w:ascii="Times New Roman" w:hAnsi="Times New Roman"/>
          <w:i/>
          <w:sz w:val="24"/>
          <w:szCs w:val="24"/>
        </w:rPr>
        <w:t>Национальные партии</w:t>
      </w:r>
      <w:r w:rsidRPr="003F2856">
        <w:rPr>
          <w:rFonts w:ascii="Times New Roman" w:hAnsi="Times New Roman"/>
          <w:sz w:val="24"/>
          <w:szCs w:val="24"/>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i/>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sidRPr="003F2856">
        <w:rPr>
          <w:rFonts w:ascii="Times New Roman" w:hAnsi="Times New Roman"/>
          <w:sz w:val="24"/>
          <w:szCs w:val="24"/>
        </w:rPr>
        <w:t xml:space="preserve"> Деятельность I и II Государственной думы: итоги и уроки. </w:t>
      </w:r>
    </w:p>
    <w:p w:rsidR="009D1460" w:rsidRPr="003F2856" w:rsidRDefault="009D1460" w:rsidP="00CB7481">
      <w:pPr>
        <w:spacing w:after="0" w:line="240" w:lineRule="auto"/>
        <w:ind w:firstLine="709"/>
        <w:jc w:val="both"/>
        <w:rPr>
          <w:rFonts w:ascii="Times New Roman" w:hAnsi="Times New Roman"/>
          <w:b/>
          <w:bCs/>
          <w:sz w:val="24"/>
          <w:szCs w:val="24"/>
        </w:rPr>
      </w:pPr>
      <w:r w:rsidRPr="003F2856">
        <w:rPr>
          <w:rFonts w:ascii="Times New Roman" w:hAnsi="Times New Roman"/>
          <w:b/>
          <w:bCs/>
          <w:sz w:val="24"/>
          <w:szCs w:val="24"/>
        </w:rPr>
        <w:t xml:space="preserve">Общество и власть после революции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Уроки революции: политическая стабилизация и социальные преобразования. П.А.</w:t>
      </w:r>
      <w:r w:rsidR="00510EE9" w:rsidRPr="003F2856">
        <w:rPr>
          <w:rFonts w:ascii="Times New Roman" w:hAnsi="Times New Roman"/>
          <w:sz w:val="24"/>
          <w:szCs w:val="24"/>
        </w:rPr>
        <w:t xml:space="preserve"> </w:t>
      </w:r>
      <w:r w:rsidRPr="003F2856">
        <w:rPr>
          <w:rFonts w:ascii="Times New Roman" w:hAnsi="Times New Roman"/>
          <w:sz w:val="24"/>
          <w:szCs w:val="24"/>
        </w:rPr>
        <w:t xml:space="preserve">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w:t>
      </w:r>
      <w:r w:rsidRPr="003F2856">
        <w:rPr>
          <w:rFonts w:ascii="Times New Roman" w:hAnsi="Times New Roman"/>
          <w:sz w:val="24"/>
          <w:szCs w:val="24"/>
        </w:rPr>
        <w:lastRenderedPageBreak/>
        <w:t xml:space="preserve">спектр. Общественный и социальный подъем. </w:t>
      </w:r>
      <w:r w:rsidRPr="003F2856">
        <w:rPr>
          <w:rFonts w:ascii="Times New Roman" w:hAnsi="Times New Roman"/>
          <w:i/>
          <w:sz w:val="24"/>
          <w:szCs w:val="24"/>
        </w:rPr>
        <w:t xml:space="preserve">Национальные партии и фракции в Государственной Думе.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9D1460" w:rsidRPr="003F2856" w:rsidRDefault="009D1460" w:rsidP="00CB7481">
      <w:pPr>
        <w:spacing w:after="0" w:line="240" w:lineRule="auto"/>
        <w:ind w:firstLine="709"/>
        <w:jc w:val="both"/>
        <w:rPr>
          <w:rFonts w:ascii="Times New Roman" w:hAnsi="Times New Roman"/>
          <w:b/>
          <w:bCs/>
          <w:sz w:val="24"/>
          <w:szCs w:val="24"/>
        </w:rPr>
      </w:pPr>
      <w:r w:rsidRPr="003F2856">
        <w:rPr>
          <w:rFonts w:ascii="Times New Roman" w:hAnsi="Times New Roman"/>
          <w:b/>
          <w:bCs/>
          <w:sz w:val="24"/>
          <w:szCs w:val="24"/>
        </w:rPr>
        <w:t xml:space="preserve">«Серебряный век» российской культуры </w:t>
      </w:r>
    </w:p>
    <w:p w:rsidR="00C368FA" w:rsidRDefault="009D1460" w:rsidP="00CA3FEA">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w:t>
      </w:r>
    </w:p>
    <w:p w:rsidR="009D1460" w:rsidRPr="003F2856" w:rsidRDefault="009D1460" w:rsidP="00C368FA">
      <w:pPr>
        <w:spacing w:after="0" w:line="240" w:lineRule="auto"/>
        <w:jc w:val="both"/>
        <w:rPr>
          <w:rFonts w:ascii="Times New Roman" w:hAnsi="Times New Roman"/>
          <w:sz w:val="24"/>
          <w:szCs w:val="24"/>
        </w:rPr>
      </w:pPr>
      <w:r w:rsidRPr="003F2856">
        <w:rPr>
          <w:rFonts w:ascii="Times New Roman" w:hAnsi="Times New Roman"/>
          <w:sz w:val="24"/>
          <w:szCs w:val="24"/>
        </w:rPr>
        <w:t xml:space="preserve">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Развитие народного просвещения: попытка преодоления разрыва между образованным обществом и народом. </w:t>
      </w:r>
    </w:p>
    <w:p w:rsidR="009D1460" w:rsidRPr="003F285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w:t>
      </w:r>
      <w:proofErr w:type="gramStart"/>
      <w:r w:rsidRPr="003F2856">
        <w:rPr>
          <w:rFonts w:ascii="Times New Roman" w:hAnsi="Times New Roman"/>
          <w:sz w:val="24"/>
          <w:szCs w:val="24"/>
        </w:rPr>
        <w:t>в</w:t>
      </w:r>
      <w:proofErr w:type="gramEnd"/>
      <w:r w:rsidRPr="003F2856">
        <w:rPr>
          <w:rFonts w:ascii="Times New Roman" w:hAnsi="Times New Roman"/>
          <w:sz w:val="24"/>
          <w:szCs w:val="24"/>
        </w:rPr>
        <w:t xml:space="preserve">. </w:t>
      </w:r>
      <w:proofErr w:type="gramStart"/>
      <w:r w:rsidRPr="003F2856">
        <w:rPr>
          <w:rFonts w:ascii="Times New Roman" w:hAnsi="Times New Roman"/>
          <w:sz w:val="24"/>
          <w:szCs w:val="24"/>
        </w:rPr>
        <w:t>в</w:t>
      </w:r>
      <w:proofErr w:type="gramEnd"/>
      <w:r w:rsidRPr="003F2856">
        <w:rPr>
          <w:rFonts w:ascii="Times New Roman" w:hAnsi="Times New Roman"/>
          <w:sz w:val="24"/>
          <w:szCs w:val="24"/>
        </w:rPr>
        <w:t xml:space="preserve"> мировую культуру. </w:t>
      </w:r>
    </w:p>
    <w:p w:rsidR="009D1460" w:rsidRPr="003F2856" w:rsidRDefault="009D1460" w:rsidP="00CB7481">
      <w:pPr>
        <w:spacing w:after="0" w:line="240" w:lineRule="auto"/>
        <w:ind w:firstLine="709"/>
        <w:jc w:val="both"/>
        <w:rPr>
          <w:rFonts w:ascii="Times New Roman" w:hAnsi="Times New Roman"/>
          <w:b/>
          <w:sz w:val="24"/>
          <w:szCs w:val="24"/>
        </w:rPr>
      </w:pPr>
      <w:r w:rsidRPr="003F2856">
        <w:rPr>
          <w:rFonts w:ascii="Times New Roman" w:hAnsi="Times New Roman"/>
          <w:b/>
          <w:sz w:val="24"/>
          <w:szCs w:val="24"/>
        </w:rPr>
        <w:t>Региональный компонент</w:t>
      </w:r>
    </w:p>
    <w:p w:rsidR="009D1460" w:rsidRPr="00C57F76" w:rsidRDefault="009D1460" w:rsidP="00CB7481">
      <w:pPr>
        <w:spacing w:after="0" w:line="240" w:lineRule="auto"/>
        <w:ind w:firstLine="709"/>
        <w:jc w:val="both"/>
        <w:rPr>
          <w:rFonts w:ascii="Times New Roman" w:hAnsi="Times New Roman"/>
          <w:sz w:val="24"/>
          <w:szCs w:val="24"/>
        </w:rPr>
      </w:pPr>
      <w:r w:rsidRPr="003F2856">
        <w:rPr>
          <w:rFonts w:ascii="Times New Roman" w:hAnsi="Times New Roman"/>
          <w:sz w:val="24"/>
          <w:szCs w:val="24"/>
        </w:rPr>
        <w:t xml:space="preserve">Наш регион </w:t>
      </w:r>
      <w:r w:rsidRPr="003F2856">
        <w:rPr>
          <w:rFonts w:ascii="Times New Roman" w:hAnsi="Times New Roman"/>
          <w:bCs/>
          <w:sz w:val="24"/>
          <w:szCs w:val="24"/>
        </w:rPr>
        <w:t>в XI</w:t>
      </w:r>
      <w:r w:rsidRPr="003F2856">
        <w:rPr>
          <w:rFonts w:ascii="Times New Roman" w:hAnsi="Times New Roman"/>
          <w:bCs/>
          <w:sz w:val="24"/>
          <w:szCs w:val="24"/>
          <w:lang w:val="en-US"/>
        </w:rPr>
        <w:t>X</w:t>
      </w:r>
      <w:r w:rsidRPr="003F2856">
        <w:rPr>
          <w:rFonts w:ascii="Times New Roman" w:hAnsi="Times New Roman"/>
          <w:bCs/>
          <w:sz w:val="24"/>
          <w:szCs w:val="24"/>
        </w:rPr>
        <w:t xml:space="preserve"> </w:t>
      </w:r>
      <w:proofErr w:type="gramStart"/>
      <w:r w:rsidRPr="003F2856">
        <w:rPr>
          <w:rFonts w:ascii="Times New Roman" w:hAnsi="Times New Roman"/>
          <w:bCs/>
          <w:sz w:val="24"/>
          <w:szCs w:val="24"/>
        </w:rPr>
        <w:t>в</w:t>
      </w:r>
      <w:proofErr w:type="gramEnd"/>
      <w:r w:rsidRPr="003F2856">
        <w:rPr>
          <w:rFonts w:ascii="Times New Roman" w:hAnsi="Times New Roman"/>
          <w:bCs/>
          <w:sz w:val="24"/>
          <w:szCs w:val="24"/>
        </w:rPr>
        <w:t>.</w:t>
      </w:r>
    </w:p>
    <w:p w:rsidR="009D1460" w:rsidRPr="00C57F76" w:rsidRDefault="009D1460" w:rsidP="00CB7481">
      <w:pPr>
        <w:shd w:val="clear" w:color="auto" w:fill="FFFFFF"/>
        <w:spacing w:after="0" w:line="240" w:lineRule="auto"/>
        <w:ind w:firstLine="709"/>
        <w:jc w:val="both"/>
        <w:rPr>
          <w:rFonts w:ascii="Times New Roman" w:hAnsi="Times New Roman"/>
          <w:b/>
          <w:sz w:val="24"/>
          <w:szCs w:val="24"/>
        </w:rPr>
      </w:pPr>
      <w:r w:rsidRPr="00C57F76">
        <w:rPr>
          <w:rFonts w:ascii="Times New Roman" w:hAnsi="Times New Roman"/>
          <w:b/>
          <w:sz w:val="24"/>
          <w:szCs w:val="24"/>
        </w:rPr>
        <w:t>Всеобщая история</w:t>
      </w:r>
    </w:p>
    <w:p w:rsidR="009D1460" w:rsidRPr="00C57F76" w:rsidRDefault="00EB3507" w:rsidP="00CB7481">
      <w:pPr>
        <w:shd w:val="clear" w:color="auto" w:fill="FFFFFF"/>
        <w:spacing w:after="0" w:line="240" w:lineRule="auto"/>
        <w:ind w:firstLine="709"/>
        <w:jc w:val="both"/>
        <w:rPr>
          <w:rFonts w:ascii="Times New Roman" w:hAnsi="Times New Roman"/>
          <w:i/>
          <w:sz w:val="24"/>
          <w:szCs w:val="24"/>
        </w:rPr>
      </w:pPr>
      <w:r w:rsidRPr="00C57F76">
        <w:rPr>
          <w:rFonts w:ascii="Times New Roman" w:hAnsi="Times New Roman"/>
          <w:b/>
          <w:sz w:val="24"/>
          <w:szCs w:val="24"/>
        </w:rPr>
        <w:t>История Древнего мира</w:t>
      </w:r>
    </w:p>
    <w:p w:rsidR="009D1460" w:rsidRPr="00C57F76" w:rsidRDefault="009D1460" w:rsidP="00CB7481">
      <w:pPr>
        <w:shd w:val="clear" w:color="auto" w:fill="FFFFFF"/>
        <w:spacing w:after="0" w:line="240" w:lineRule="auto"/>
        <w:ind w:firstLine="709"/>
        <w:jc w:val="both"/>
        <w:rPr>
          <w:rFonts w:ascii="Times New Roman" w:hAnsi="Times New Roman"/>
          <w:sz w:val="24"/>
          <w:szCs w:val="24"/>
        </w:rPr>
      </w:pPr>
      <w:r w:rsidRPr="00C57F76">
        <w:rPr>
          <w:rFonts w:ascii="Times New Roman" w:hAnsi="Times New Roman"/>
          <w:sz w:val="24"/>
          <w:szCs w:val="24"/>
        </w:rPr>
        <w:t>Что изучает история. Историческая хронология (сч</w:t>
      </w:r>
      <w:r w:rsidR="00245F1D" w:rsidRPr="00C57F76">
        <w:rPr>
          <w:rFonts w:ascii="Times New Roman" w:hAnsi="Times New Roman"/>
          <w:sz w:val="24"/>
          <w:szCs w:val="24"/>
        </w:rPr>
        <w:t>е</w:t>
      </w:r>
      <w:r w:rsidRPr="00C57F76">
        <w:rPr>
          <w:rFonts w:ascii="Times New Roman" w:hAnsi="Times New Roman"/>
          <w:sz w:val="24"/>
          <w:szCs w:val="24"/>
        </w:rPr>
        <w:t>т лет «</w:t>
      </w:r>
      <w:proofErr w:type="gramStart"/>
      <w:r w:rsidRPr="00C57F76">
        <w:rPr>
          <w:rFonts w:ascii="Times New Roman" w:hAnsi="Times New Roman"/>
          <w:sz w:val="24"/>
          <w:szCs w:val="24"/>
        </w:rPr>
        <w:t>до</w:t>
      </w:r>
      <w:proofErr w:type="gramEnd"/>
      <w:r w:rsidRPr="00C57F76">
        <w:rPr>
          <w:rFonts w:ascii="Times New Roman" w:hAnsi="Times New Roman"/>
          <w:sz w:val="24"/>
          <w:szCs w:val="24"/>
        </w:rPr>
        <w:t xml:space="preserve"> н. э.» и «н. э.»). Историческая карта. Источники исторических знаний. Вспомогательные исторические науки.</w:t>
      </w:r>
    </w:p>
    <w:p w:rsidR="009D1460" w:rsidRPr="00C57F76" w:rsidRDefault="009D1460" w:rsidP="00CB7481">
      <w:pPr>
        <w:shd w:val="clear" w:color="auto" w:fill="FFFFFF"/>
        <w:spacing w:after="0" w:line="240" w:lineRule="auto"/>
        <w:ind w:firstLine="709"/>
        <w:jc w:val="both"/>
        <w:rPr>
          <w:rFonts w:ascii="Times New Roman" w:hAnsi="Times New Roman"/>
          <w:sz w:val="24"/>
          <w:szCs w:val="24"/>
        </w:rPr>
      </w:pPr>
      <w:r w:rsidRPr="00C57F76">
        <w:rPr>
          <w:rFonts w:ascii="Times New Roman" w:hAnsi="Times New Roman"/>
          <w:b/>
          <w:bCs/>
          <w:sz w:val="24"/>
          <w:szCs w:val="24"/>
        </w:rPr>
        <w:t>Первобытность.</w:t>
      </w:r>
      <w:r w:rsidR="00CA5BD6" w:rsidRPr="00C57F76">
        <w:rPr>
          <w:rFonts w:ascii="Times New Roman" w:hAnsi="Times New Roman"/>
          <w:b/>
          <w:bCs/>
          <w:sz w:val="24"/>
          <w:szCs w:val="24"/>
        </w:rPr>
        <w:t xml:space="preserve"> </w:t>
      </w:r>
      <w:r w:rsidRPr="00C57F76">
        <w:rPr>
          <w:rFonts w:ascii="Times New Roman" w:hAnsi="Times New Roman"/>
          <w:sz w:val="24"/>
          <w:szCs w:val="24"/>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C57F76">
        <w:rPr>
          <w:rFonts w:ascii="Times New Roman" w:hAnsi="Times New Roman"/>
          <w:sz w:val="24"/>
          <w:szCs w:val="24"/>
        </w:rPr>
        <w:t>к</w:t>
      </w:r>
      <w:proofErr w:type="gramEnd"/>
      <w:r w:rsidRPr="00C57F76">
        <w:rPr>
          <w:rFonts w:ascii="Times New Roman" w:hAnsi="Times New Roman"/>
          <w:sz w:val="24"/>
          <w:szCs w:val="24"/>
        </w:rPr>
        <w:t xml:space="preserve"> соседской. Появление рем</w:t>
      </w:r>
      <w:r w:rsidR="00245F1D" w:rsidRPr="00C57F76">
        <w:rPr>
          <w:rFonts w:ascii="Times New Roman" w:hAnsi="Times New Roman"/>
          <w:sz w:val="24"/>
          <w:szCs w:val="24"/>
        </w:rPr>
        <w:t>е</w:t>
      </w:r>
      <w:r w:rsidRPr="00C57F76">
        <w:rPr>
          <w:rFonts w:ascii="Times New Roman" w:hAnsi="Times New Roman"/>
          <w:sz w:val="24"/>
          <w:szCs w:val="24"/>
        </w:rPr>
        <w:t>сел и торговли. Возникновение древнейших цивилизаций.</w:t>
      </w:r>
    </w:p>
    <w:p w:rsidR="009D1460" w:rsidRPr="00C57F76" w:rsidRDefault="009D1460" w:rsidP="00CB7481">
      <w:pPr>
        <w:shd w:val="clear" w:color="auto" w:fill="FFFFFF"/>
        <w:spacing w:after="0" w:line="240" w:lineRule="auto"/>
        <w:ind w:firstLine="709"/>
        <w:jc w:val="both"/>
        <w:rPr>
          <w:rFonts w:ascii="Times New Roman" w:hAnsi="Times New Roman"/>
          <w:sz w:val="24"/>
          <w:szCs w:val="24"/>
        </w:rPr>
      </w:pPr>
      <w:r w:rsidRPr="00C57F76">
        <w:rPr>
          <w:rFonts w:ascii="Times New Roman" w:hAnsi="Times New Roman"/>
          <w:b/>
          <w:bCs/>
          <w:sz w:val="24"/>
          <w:szCs w:val="24"/>
        </w:rPr>
        <w:t xml:space="preserve">Древний мир: </w:t>
      </w:r>
      <w:r w:rsidRPr="00C57F76">
        <w:rPr>
          <w:rFonts w:ascii="Times New Roman" w:hAnsi="Times New Roman"/>
          <w:sz w:val="24"/>
          <w:szCs w:val="24"/>
        </w:rPr>
        <w:t>понятие и хронология. Карта Древнего мира.</w:t>
      </w:r>
    </w:p>
    <w:p w:rsidR="009D1460" w:rsidRPr="00C57F76" w:rsidRDefault="009D1460" w:rsidP="00CB7481">
      <w:pPr>
        <w:shd w:val="clear" w:color="auto" w:fill="FFFFFF"/>
        <w:spacing w:after="0" w:line="240" w:lineRule="auto"/>
        <w:ind w:firstLine="709"/>
        <w:jc w:val="both"/>
        <w:rPr>
          <w:rFonts w:ascii="Times New Roman" w:hAnsi="Times New Roman"/>
          <w:sz w:val="24"/>
          <w:szCs w:val="24"/>
        </w:rPr>
      </w:pPr>
      <w:r w:rsidRPr="00C57F76">
        <w:rPr>
          <w:rFonts w:ascii="Times New Roman" w:hAnsi="Times New Roman"/>
          <w:b/>
          <w:bCs/>
          <w:sz w:val="24"/>
          <w:szCs w:val="24"/>
        </w:rPr>
        <w:t>Древний Восток</w:t>
      </w:r>
    </w:p>
    <w:p w:rsidR="009D1460" w:rsidRPr="00C57F76" w:rsidRDefault="009D1460" w:rsidP="00CB7481">
      <w:pPr>
        <w:shd w:val="clear" w:color="auto" w:fill="FFFFFF"/>
        <w:spacing w:after="0" w:line="240" w:lineRule="auto"/>
        <w:ind w:firstLine="709"/>
        <w:jc w:val="both"/>
        <w:rPr>
          <w:rFonts w:ascii="Times New Roman" w:hAnsi="Times New Roman"/>
          <w:sz w:val="24"/>
          <w:szCs w:val="24"/>
        </w:rPr>
      </w:pPr>
      <w:r w:rsidRPr="00C57F76">
        <w:rPr>
          <w:rFonts w:ascii="Times New Roman" w:hAnsi="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C57F76" w:rsidRDefault="009D1460" w:rsidP="00CB7481">
      <w:pPr>
        <w:shd w:val="clear" w:color="auto" w:fill="FFFFFF"/>
        <w:spacing w:after="0" w:line="240" w:lineRule="auto"/>
        <w:ind w:firstLine="709"/>
        <w:jc w:val="both"/>
        <w:rPr>
          <w:rFonts w:ascii="Times New Roman" w:hAnsi="Times New Roman"/>
          <w:sz w:val="24"/>
          <w:szCs w:val="24"/>
        </w:rPr>
      </w:pPr>
      <w:r w:rsidRPr="00C57F76">
        <w:rPr>
          <w:rFonts w:ascii="Times New Roman" w:hAnsi="Times New Roman"/>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C57F76">
        <w:rPr>
          <w:rFonts w:ascii="Times New Roman" w:hAnsi="Times New Roman"/>
          <w:i/>
          <w:sz w:val="24"/>
          <w:szCs w:val="24"/>
        </w:rPr>
        <w:t xml:space="preserve">Фараон-реформатор Эхнатон. </w:t>
      </w:r>
      <w:r w:rsidRPr="00C57F76">
        <w:rPr>
          <w:rFonts w:ascii="Times New Roman" w:hAnsi="Times New Roman"/>
          <w:sz w:val="24"/>
          <w:szCs w:val="24"/>
        </w:rPr>
        <w:t>Военные походы. Рабы. Познания древних египтян. Письменность. Храмы и пирамиды.</w:t>
      </w:r>
    </w:p>
    <w:p w:rsidR="009D1460" w:rsidRPr="00C57F76" w:rsidRDefault="009D1460" w:rsidP="00CB7481">
      <w:pPr>
        <w:shd w:val="clear" w:color="auto" w:fill="FFFFFF"/>
        <w:spacing w:after="0" w:line="240" w:lineRule="auto"/>
        <w:ind w:firstLine="709"/>
        <w:jc w:val="both"/>
        <w:rPr>
          <w:rFonts w:ascii="Times New Roman" w:hAnsi="Times New Roman"/>
          <w:sz w:val="24"/>
          <w:szCs w:val="24"/>
        </w:rPr>
      </w:pPr>
      <w:r w:rsidRPr="00C57F76">
        <w:rPr>
          <w:rFonts w:ascii="Times New Roman" w:hAnsi="Times New Roman"/>
          <w:sz w:val="24"/>
          <w:szCs w:val="24"/>
        </w:rPr>
        <w:t>Восточное Средиземноморье в древности. Финикия: природные условия, занятия жителей. Развитие рем</w:t>
      </w:r>
      <w:r w:rsidR="00245F1D" w:rsidRPr="00C57F76">
        <w:rPr>
          <w:rFonts w:ascii="Times New Roman" w:hAnsi="Times New Roman"/>
          <w:sz w:val="24"/>
          <w:szCs w:val="24"/>
        </w:rPr>
        <w:t>е</w:t>
      </w:r>
      <w:r w:rsidRPr="00C57F76">
        <w:rPr>
          <w:rFonts w:ascii="Times New Roman" w:hAnsi="Times New Roman"/>
          <w:sz w:val="24"/>
          <w:szCs w:val="24"/>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C57F76" w:rsidRDefault="009D1460" w:rsidP="00CB7481">
      <w:pPr>
        <w:shd w:val="clear" w:color="auto" w:fill="FFFFFF"/>
        <w:spacing w:after="0" w:line="240" w:lineRule="auto"/>
        <w:ind w:firstLine="709"/>
        <w:jc w:val="both"/>
        <w:rPr>
          <w:rFonts w:ascii="Times New Roman" w:hAnsi="Times New Roman"/>
          <w:sz w:val="24"/>
          <w:szCs w:val="24"/>
        </w:rPr>
      </w:pPr>
      <w:r w:rsidRPr="00C57F76">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C57F76" w:rsidRDefault="009D1460" w:rsidP="00CB7481">
      <w:pPr>
        <w:shd w:val="clear" w:color="auto" w:fill="FFFFFF"/>
        <w:spacing w:after="0" w:line="240" w:lineRule="auto"/>
        <w:ind w:firstLine="709"/>
        <w:jc w:val="both"/>
        <w:rPr>
          <w:rFonts w:ascii="Times New Roman" w:hAnsi="Times New Roman"/>
          <w:sz w:val="24"/>
          <w:szCs w:val="24"/>
        </w:rPr>
      </w:pPr>
      <w:r w:rsidRPr="00C57F76">
        <w:rPr>
          <w:rFonts w:ascii="Times New Roman" w:hAnsi="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C57F76" w:rsidRDefault="009D1460" w:rsidP="00CB7481">
      <w:pPr>
        <w:shd w:val="clear" w:color="auto" w:fill="FFFFFF"/>
        <w:spacing w:after="0" w:line="240" w:lineRule="auto"/>
        <w:ind w:firstLine="709"/>
        <w:jc w:val="both"/>
        <w:rPr>
          <w:rFonts w:ascii="Times New Roman" w:hAnsi="Times New Roman"/>
          <w:sz w:val="24"/>
          <w:szCs w:val="24"/>
        </w:rPr>
      </w:pPr>
      <w:r w:rsidRPr="00C57F76">
        <w:rPr>
          <w:rFonts w:ascii="Times New Roman" w:hAnsi="Times New Roman"/>
          <w:sz w:val="24"/>
          <w:szCs w:val="24"/>
        </w:rPr>
        <w:t>Древний Китай. Условия жизни и хозяйственная деятельность населения. Создание объедин</w:t>
      </w:r>
      <w:r w:rsidR="00245F1D" w:rsidRPr="00C57F76">
        <w:rPr>
          <w:rFonts w:ascii="Times New Roman" w:hAnsi="Times New Roman"/>
          <w:sz w:val="24"/>
          <w:szCs w:val="24"/>
        </w:rPr>
        <w:t>е</w:t>
      </w:r>
      <w:r w:rsidRPr="00C57F76">
        <w:rPr>
          <w:rFonts w:ascii="Times New Roman" w:hAnsi="Times New Roman"/>
          <w:sz w:val="24"/>
          <w:szCs w:val="24"/>
        </w:rPr>
        <w:t>нного государства. Империи Цинь и Хань. Жизнь в империи: правители и подданные, положение различных групп населения. Развитие рем</w:t>
      </w:r>
      <w:r w:rsidR="00245F1D" w:rsidRPr="00C57F76">
        <w:rPr>
          <w:rFonts w:ascii="Times New Roman" w:hAnsi="Times New Roman"/>
          <w:sz w:val="24"/>
          <w:szCs w:val="24"/>
        </w:rPr>
        <w:t>е</w:t>
      </w:r>
      <w:r w:rsidRPr="00C57F76">
        <w:rPr>
          <w:rFonts w:ascii="Times New Roman" w:hAnsi="Times New Roman"/>
          <w:sz w:val="24"/>
          <w:szCs w:val="24"/>
        </w:rPr>
        <w:t>сел и торговли. Великий ш</w:t>
      </w:r>
      <w:r w:rsidR="00245F1D" w:rsidRPr="00C57F76">
        <w:rPr>
          <w:rFonts w:ascii="Times New Roman" w:hAnsi="Times New Roman"/>
          <w:sz w:val="24"/>
          <w:szCs w:val="24"/>
        </w:rPr>
        <w:t>е</w:t>
      </w:r>
      <w:r w:rsidRPr="00C57F76">
        <w:rPr>
          <w:rFonts w:ascii="Times New Roman" w:hAnsi="Times New Roman"/>
          <w:sz w:val="24"/>
          <w:szCs w:val="24"/>
        </w:rPr>
        <w:t>лковый путь. Религиозно-философские учения (конфуцианство). Научные знания и изобретения. Храмы. Великая Китайская стена.</w:t>
      </w:r>
    </w:p>
    <w:p w:rsidR="0002076A" w:rsidRPr="00C57F76" w:rsidRDefault="009D1460" w:rsidP="00CB7481">
      <w:pPr>
        <w:shd w:val="clear" w:color="auto" w:fill="FFFFFF"/>
        <w:spacing w:after="0" w:line="240" w:lineRule="auto"/>
        <w:ind w:firstLine="709"/>
        <w:jc w:val="both"/>
        <w:rPr>
          <w:rFonts w:ascii="Times New Roman" w:hAnsi="Times New Roman"/>
          <w:sz w:val="24"/>
          <w:szCs w:val="24"/>
        </w:rPr>
      </w:pPr>
      <w:r w:rsidRPr="00C57F76">
        <w:rPr>
          <w:rFonts w:ascii="Times New Roman" w:hAnsi="Times New Roman"/>
          <w:b/>
          <w:bCs/>
          <w:sz w:val="24"/>
          <w:szCs w:val="24"/>
        </w:rPr>
        <w:t xml:space="preserve">Античный мир: </w:t>
      </w:r>
      <w:r w:rsidRPr="00C57F76">
        <w:rPr>
          <w:rFonts w:ascii="Times New Roman" w:hAnsi="Times New Roman"/>
          <w:sz w:val="24"/>
          <w:szCs w:val="24"/>
        </w:rPr>
        <w:t>понятие. Карта античного мира.</w:t>
      </w:r>
    </w:p>
    <w:p w:rsidR="009D1460" w:rsidRPr="00C57F76" w:rsidRDefault="009D1460" w:rsidP="00CB7481">
      <w:pPr>
        <w:shd w:val="clear" w:color="auto" w:fill="FFFFFF"/>
        <w:spacing w:after="0" w:line="240" w:lineRule="auto"/>
        <w:ind w:firstLine="709"/>
        <w:jc w:val="both"/>
        <w:rPr>
          <w:rFonts w:ascii="Times New Roman" w:hAnsi="Times New Roman"/>
          <w:sz w:val="24"/>
          <w:szCs w:val="24"/>
        </w:rPr>
      </w:pPr>
      <w:r w:rsidRPr="00C57F76">
        <w:rPr>
          <w:rFonts w:ascii="Times New Roman" w:hAnsi="Times New Roman"/>
          <w:b/>
          <w:bCs/>
          <w:sz w:val="24"/>
          <w:szCs w:val="24"/>
        </w:rPr>
        <w:t>Древняя Греция</w:t>
      </w:r>
    </w:p>
    <w:p w:rsidR="009D1460" w:rsidRPr="00C57F76" w:rsidRDefault="009D1460" w:rsidP="00CB7481">
      <w:pPr>
        <w:shd w:val="clear" w:color="auto" w:fill="FFFFFF"/>
        <w:spacing w:after="0" w:line="240" w:lineRule="auto"/>
        <w:ind w:firstLine="709"/>
        <w:jc w:val="both"/>
        <w:rPr>
          <w:rFonts w:ascii="Times New Roman" w:hAnsi="Times New Roman"/>
          <w:sz w:val="24"/>
          <w:szCs w:val="24"/>
        </w:rPr>
      </w:pPr>
      <w:r w:rsidRPr="00C57F76">
        <w:rPr>
          <w:rFonts w:ascii="Times New Roman" w:hAnsi="Times New Roman"/>
          <w:sz w:val="24"/>
          <w:szCs w:val="24"/>
        </w:rPr>
        <w:t xml:space="preserve">Население Древней Греции: условия жизни и занятия. Древнейшие государства на Крите. </w:t>
      </w:r>
      <w:r w:rsidRPr="00C57F76">
        <w:rPr>
          <w:rFonts w:ascii="Times New Roman" w:hAnsi="Times New Roman"/>
          <w:i/>
          <w:sz w:val="24"/>
          <w:szCs w:val="24"/>
        </w:rPr>
        <w:t>Государства ахейской Греции (Микены, Тиринф и др.).</w:t>
      </w:r>
      <w:r w:rsidRPr="00C57F76">
        <w:rPr>
          <w:rFonts w:ascii="Times New Roman" w:hAnsi="Times New Roman"/>
          <w:sz w:val="24"/>
          <w:szCs w:val="24"/>
        </w:rPr>
        <w:t xml:space="preserve"> Троянская война. «Илиада» и «Одиссея». Верования древних греков. Сказания о богах и героях.</w:t>
      </w:r>
    </w:p>
    <w:p w:rsidR="009D1460" w:rsidRPr="00C57F76" w:rsidRDefault="009D1460" w:rsidP="00CB7481">
      <w:pPr>
        <w:shd w:val="clear" w:color="auto" w:fill="FFFFFF"/>
        <w:spacing w:after="0" w:line="240" w:lineRule="auto"/>
        <w:ind w:firstLine="709"/>
        <w:jc w:val="both"/>
        <w:rPr>
          <w:rFonts w:ascii="Times New Roman" w:hAnsi="Times New Roman"/>
          <w:sz w:val="24"/>
          <w:szCs w:val="24"/>
        </w:rPr>
      </w:pPr>
      <w:r w:rsidRPr="00C57F76">
        <w:rPr>
          <w:rFonts w:ascii="Times New Roman" w:hAnsi="Times New Roman"/>
          <w:sz w:val="24"/>
          <w:szCs w:val="24"/>
        </w:rPr>
        <w:lastRenderedPageBreak/>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C57F76">
        <w:rPr>
          <w:rFonts w:ascii="Times New Roman" w:hAnsi="Times New Roman"/>
          <w:i/>
          <w:sz w:val="24"/>
          <w:szCs w:val="24"/>
        </w:rPr>
        <w:t xml:space="preserve">реформы Клисфена. </w:t>
      </w:r>
      <w:r w:rsidRPr="00C57F76">
        <w:rPr>
          <w:rFonts w:ascii="Times New Roman" w:hAnsi="Times New Roman"/>
          <w:sz w:val="24"/>
          <w:szCs w:val="24"/>
        </w:rPr>
        <w:t>Спарта: основные группы населения, политическое устройство. Спартанское воспитание. Организация военного дела.</w:t>
      </w:r>
    </w:p>
    <w:p w:rsidR="009D1460" w:rsidRPr="00C57F76" w:rsidRDefault="009D1460" w:rsidP="00CB7481">
      <w:pPr>
        <w:shd w:val="clear" w:color="auto" w:fill="FFFFFF"/>
        <w:spacing w:after="0" w:line="240" w:lineRule="auto"/>
        <w:ind w:firstLine="709"/>
        <w:jc w:val="both"/>
        <w:rPr>
          <w:rFonts w:ascii="Times New Roman" w:hAnsi="Times New Roman"/>
          <w:sz w:val="24"/>
          <w:szCs w:val="24"/>
        </w:rPr>
      </w:pPr>
      <w:r w:rsidRPr="00C57F76">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C368FA" w:rsidRDefault="009D1460" w:rsidP="00CA3FEA">
      <w:pPr>
        <w:shd w:val="clear" w:color="auto" w:fill="FFFFFF"/>
        <w:spacing w:after="0" w:line="240" w:lineRule="auto"/>
        <w:ind w:firstLine="709"/>
        <w:jc w:val="both"/>
        <w:rPr>
          <w:rFonts w:ascii="Times New Roman" w:hAnsi="Times New Roman"/>
          <w:sz w:val="24"/>
          <w:szCs w:val="24"/>
        </w:rPr>
      </w:pPr>
      <w:r w:rsidRPr="00C57F76">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r w:rsidR="00CA3FEA">
        <w:rPr>
          <w:rFonts w:ascii="Times New Roman" w:hAnsi="Times New Roman"/>
          <w:sz w:val="24"/>
          <w:szCs w:val="24"/>
        </w:rPr>
        <w:t>.</w:t>
      </w:r>
    </w:p>
    <w:p w:rsidR="009D1460" w:rsidRPr="00C57F76" w:rsidRDefault="009D1460" w:rsidP="00CB7481">
      <w:pPr>
        <w:shd w:val="clear" w:color="auto" w:fill="FFFFFF"/>
        <w:spacing w:after="0" w:line="240" w:lineRule="auto"/>
        <w:ind w:firstLine="709"/>
        <w:jc w:val="both"/>
        <w:rPr>
          <w:rFonts w:ascii="Times New Roman" w:hAnsi="Times New Roman"/>
          <w:sz w:val="24"/>
          <w:szCs w:val="24"/>
        </w:rPr>
      </w:pPr>
      <w:r w:rsidRPr="00C57F76">
        <w:rPr>
          <w:rFonts w:ascii="Times New Roman" w:hAnsi="Times New Roman"/>
          <w:sz w:val="24"/>
          <w:szCs w:val="24"/>
        </w:rPr>
        <w:t>Период эллинизма. Македонские завоевания. Держава Александра Македонского и е</w:t>
      </w:r>
      <w:r w:rsidR="00245F1D" w:rsidRPr="00C57F76">
        <w:rPr>
          <w:rFonts w:ascii="Times New Roman" w:hAnsi="Times New Roman"/>
          <w:sz w:val="24"/>
          <w:szCs w:val="24"/>
        </w:rPr>
        <w:t>е</w:t>
      </w:r>
      <w:r w:rsidRPr="00C57F76">
        <w:rPr>
          <w:rFonts w:ascii="Times New Roman" w:hAnsi="Times New Roman"/>
          <w:sz w:val="24"/>
          <w:szCs w:val="24"/>
        </w:rPr>
        <w:t xml:space="preserve"> распад. Эллинистические государства Востока. Культура эллинистического мира.</w:t>
      </w:r>
    </w:p>
    <w:p w:rsidR="009D1460" w:rsidRPr="00C57F76" w:rsidRDefault="009D1460" w:rsidP="00CB7481">
      <w:pPr>
        <w:shd w:val="clear" w:color="auto" w:fill="FFFFFF"/>
        <w:spacing w:after="0" w:line="240" w:lineRule="auto"/>
        <w:ind w:firstLine="709"/>
        <w:jc w:val="both"/>
        <w:rPr>
          <w:rFonts w:ascii="Times New Roman" w:hAnsi="Times New Roman"/>
          <w:sz w:val="24"/>
          <w:szCs w:val="24"/>
        </w:rPr>
      </w:pPr>
      <w:r w:rsidRPr="00C57F76">
        <w:rPr>
          <w:rFonts w:ascii="Times New Roman" w:hAnsi="Times New Roman"/>
          <w:b/>
          <w:bCs/>
          <w:sz w:val="24"/>
          <w:szCs w:val="24"/>
        </w:rPr>
        <w:t>Древний Рим</w:t>
      </w:r>
    </w:p>
    <w:p w:rsidR="009D1460" w:rsidRPr="00C57F76" w:rsidRDefault="009D1460" w:rsidP="00CB7481">
      <w:pPr>
        <w:shd w:val="clear" w:color="auto" w:fill="FFFFFF"/>
        <w:spacing w:after="0" w:line="240" w:lineRule="auto"/>
        <w:ind w:firstLine="709"/>
        <w:jc w:val="both"/>
        <w:rPr>
          <w:rFonts w:ascii="Times New Roman" w:hAnsi="Times New Roman"/>
          <w:sz w:val="24"/>
          <w:szCs w:val="24"/>
        </w:rPr>
      </w:pPr>
      <w:r w:rsidRPr="00C57F76">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C57F76" w:rsidRDefault="009D1460" w:rsidP="00CB7481">
      <w:pPr>
        <w:shd w:val="clear" w:color="auto" w:fill="FFFFFF"/>
        <w:spacing w:after="0" w:line="240" w:lineRule="auto"/>
        <w:ind w:firstLine="709"/>
        <w:jc w:val="both"/>
        <w:rPr>
          <w:rFonts w:ascii="Times New Roman" w:hAnsi="Times New Roman"/>
          <w:i/>
          <w:sz w:val="24"/>
          <w:szCs w:val="24"/>
        </w:rPr>
      </w:pPr>
      <w:r w:rsidRPr="00C57F76">
        <w:rPr>
          <w:rFonts w:ascii="Times New Roman" w:hAnsi="Times New Roman"/>
          <w:sz w:val="24"/>
          <w:szCs w:val="24"/>
        </w:rPr>
        <w:t xml:space="preserve">Завоевание Римом Италии. Войны с Карфагеном; Ганнибал. Римская армия. Установление господства Рима в Средиземноморье. </w:t>
      </w:r>
      <w:r w:rsidRPr="00C57F76">
        <w:rPr>
          <w:rFonts w:ascii="Times New Roman" w:hAnsi="Times New Roman"/>
          <w:i/>
          <w:sz w:val="24"/>
          <w:szCs w:val="24"/>
        </w:rPr>
        <w:t>Реформы Гракхов. Рабство в Древнем Риме.</w:t>
      </w:r>
    </w:p>
    <w:p w:rsidR="009D1460" w:rsidRPr="00C57F76" w:rsidRDefault="009D1460" w:rsidP="00CB7481">
      <w:pPr>
        <w:shd w:val="clear" w:color="auto" w:fill="FFFFFF"/>
        <w:spacing w:after="0" w:line="240" w:lineRule="auto"/>
        <w:ind w:firstLine="709"/>
        <w:jc w:val="both"/>
        <w:rPr>
          <w:rFonts w:ascii="Times New Roman" w:hAnsi="Times New Roman"/>
          <w:sz w:val="24"/>
          <w:szCs w:val="24"/>
        </w:rPr>
      </w:pPr>
      <w:r w:rsidRPr="00C57F76">
        <w:rPr>
          <w:rFonts w:ascii="Times New Roman" w:hAnsi="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C57F76" w:rsidRDefault="009D1460" w:rsidP="00CB7481">
      <w:pPr>
        <w:shd w:val="clear" w:color="auto" w:fill="FFFFFF"/>
        <w:spacing w:after="0" w:line="240" w:lineRule="auto"/>
        <w:ind w:firstLine="709"/>
        <w:jc w:val="both"/>
        <w:rPr>
          <w:rFonts w:ascii="Times New Roman" w:hAnsi="Times New Roman"/>
          <w:sz w:val="24"/>
          <w:szCs w:val="24"/>
        </w:rPr>
      </w:pPr>
      <w:r w:rsidRPr="00C57F76">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C57F76" w:rsidRDefault="009D1460" w:rsidP="00CB7481">
      <w:pPr>
        <w:shd w:val="clear" w:color="auto" w:fill="FFFFFF"/>
        <w:spacing w:after="0" w:line="240" w:lineRule="auto"/>
        <w:ind w:firstLine="709"/>
        <w:jc w:val="both"/>
        <w:rPr>
          <w:rFonts w:ascii="Times New Roman" w:hAnsi="Times New Roman"/>
          <w:b/>
          <w:sz w:val="24"/>
          <w:szCs w:val="24"/>
        </w:rPr>
      </w:pPr>
      <w:r w:rsidRPr="00C57F76">
        <w:rPr>
          <w:rFonts w:ascii="Times New Roman" w:hAnsi="Times New Roman"/>
          <w:sz w:val="24"/>
          <w:szCs w:val="24"/>
        </w:rPr>
        <w:t>Историческое и культурное наследие древних цивилизаций.</w:t>
      </w:r>
    </w:p>
    <w:p w:rsidR="009D1460" w:rsidRPr="00C57F76" w:rsidRDefault="00EB3507" w:rsidP="00CB7481">
      <w:pPr>
        <w:shd w:val="clear" w:color="auto" w:fill="FFFFFF"/>
        <w:spacing w:after="0" w:line="240" w:lineRule="auto"/>
        <w:ind w:firstLine="709"/>
        <w:jc w:val="both"/>
        <w:rPr>
          <w:rFonts w:ascii="Times New Roman" w:hAnsi="Times New Roman"/>
          <w:b/>
          <w:sz w:val="24"/>
          <w:szCs w:val="24"/>
        </w:rPr>
      </w:pPr>
      <w:r w:rsidRPr="00C57F76">
        <w:rPr>
          <w:rFonts w:ascii="Times New Roman" w:hAnsi="Times New Roman"/>
          <w:b/>
          <w:sz w:val="24"/>
          <w:szCs w:val="24"/>
        </w:rPr>
        <w:t>История средних веков</w:t>
      </w:r>
    </w:p>
    <w:p w:rsidR="0002076A" w:rsidRPr="00C57F76" w:rsidRDefault="009D1460" w:rsidP="00CB7481">
      <w:pPr>
        <w:shd w:val="clear" w:color="auto" w:fill="FFFFFF"/>
        <w:spacing w:after="0" w:line="240" w:lineRule="auto"/>
        <w:ind w:firstLine="709"/>
        <w:jc w:val="both"/>
        <w:rPr>
          <w:rFonts w:ascii="Times New Roman" w:hAnsi="Times New Roman"/>
          <w:sz w:val="24"/>
          <w:szCs w:val="24"/>
        </w:rPr>
      </w:pPr>
      <w:r w:rsidRPr="00C57F76">
        <w:rPr>
          <w:rFonts w:ascii="Times New Roman" w:hAnsi="Times New Roman"/>
          <w:sz w:val="24"/>
          <w:szCs w:val="24"/>
        </w:rPr>
        <w:t>Средние века: понятие и хронологические рамки.</w:t>
      </w:r>
    </w:p>
    <w:p w:rsidR="009D1460" w:rsidRPr="00C57F76" w:rsidRDefault="009D1460" w:rsidP="00CB7481">
      <w:pPr>
        <w:shd w:val="clear" w:color="auto" w:fill="FFFFFF"/>
        <w:spacing w:after="0" w:line="240" w:lineRule="auto"/>
        <w:ind w:firstLine="709"/>
        <w:jc w:val="both"/>
        <w:rPr>
          <w:rFonts w:ascii="Times New Roman" w:hAnsi="Times New Roman"/>
          <w:sz w:val="24"/>
          <w:szCs w:val="24"/>
        </w:rPr>
      </w:pPr>
      <w:r w:rsidRPr="00C57F76">
        <w:rPr>
          <w:rFonts w:ascii="Times New Roman" w:hAnsi="Times New Roman"/>
          <w:b/>
          <w:bCs/>
          <w:sz w:val="24"/>
          <w:szCs w:val="24"/>
        </w:rPr>
        <w:t>Раннее Средневековье</w:t>
      </w:r>
    </w:p>
    <w:p w:rsidR="009D1460" w:rsidRPr="00C57F76" w:rsidRDefault="009D1460" w:rsidP="00CB7481">
      <w:pPr>
        <w:shd w:val="clear" w:color="auto" w:fill="FFFFFF"/>
        <w:spacing w:after="0" w:line="240" w:lineRule="auto"/>
        <w:ind w:firstLine="709"/>
        <w:jc w:val="both"/>
        <w:rPr>
          <w:rFonts w:ascii="Times New Roman" w:hAnsi="Times New Roman"/>
          <w:sz w:val="24"/>
          <w:szCs w:val="24"/>
        </w:rPr>
      </w:pPr>
      <w:r w:rsidRPr="00C57F76">
        <w:rPr>
          <w:rFonts w:ascii="Times New Roman" w:hAnsi="Times New Roman"/>
          <w:sz w:val="24"/>
          <w:szCs w:val="24"/>
        </w:rPr>
        <w:t>Начало Средневековья. Великое переселение народов. Образование варварских королевств.</w:t>
      </w:r>
    </w:p>
    <w:p w:rsidR="009D1460" w:rsidRPr="00C57F76" w:rsidRDefault="009D1460" w:rsidP="00CB7481">
      <w:pPr>
        <w:shd w:val="clear" w:color="auto" w:fill="FFFFFF"/>
        <w:spacing w:after="0" w:line="240" w:lineRule="auto"/>
        <w:ind w:firstLine="709"/>
        <w:jc w:val="both"/>
        <w:rPr>
          <w:rFonts w:ascii="Times New Roman" w:hAnsi="Times New Roman"/>
          <w:sz w:val="24"/>
          <w:szCs w:val="24"/>
        </w:rPr>
      </w:pPr>
      <w:r w:rsidRPr="00C57F76">
        <w:rPr>
          <w:rFonts w:ascii="Times New Roman" w:hAnsi="Times New Roman"/>
          <w:sz w:val="24"/>
          <w:szCs w:val="24"/>
        </w:rPr>
        <w:t xml:space="preserve">Народы Европы в раннее Средневековье. Франки: расселение, занятия, общественное устройство. </w:t>
      </w:r>
      <w:r w:rsidRPr="00C57F76">
        <w:rPr>
          <w:rFonts w:ascii="Times New Roman" w:hAnsi="Times New Roman"/>
          <w:i/>
          <w:sz w:val="24"/>
          <w:szCs w:val="24"/>
        </w:rPr>
        <w:t>Законы франков; «</w:t>
      </w:r>
      <w:proofErr w:type="gramStart"/>
      <w:r w:rsidRPr="00C57F76">
        <w:rPr>
          <w:rFonts w:ascii="Times New Roman" w:hAnsi="Times New Roman"/>
          <w:i/>
          <w:sz w:val="24"/>
          <w:szCs w:val="24"/>
        </w:rPr>
        <w:t>Салическая</w:t>
      </w:r>
      <w:proofErr w:type="gramEnd"/>
      <w:r w:rsidRPr="00C57F76">
        <w:rPr>
          <w:rFonts w:ascii="Times New Roman" w:hAnsi="Times New Roman"/>
          <w:i/>
          <w:sz w:val="24"/>
          <w:szCs w:val="24"/>
        </w:rPr>
        <w:t xml:space="preserve"> правда».</w:t>
      </w:r>
      <w:r w:rsidRPr="00C57F76">
        <w:rPr>
          <w:rFonts w:ascii="Times New Roman" w:hAnsi="Times New Roman"/>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C57F76" w:rsidRDefault="009D1460" w:rsidP="00CB7481">
      <w:pPr>
        <w:shd w:val="clear" w:color="auto" w:fill="FFFFFF"/>
        <w:spacing w:after="0" w:line="240" w:lineRule="auto"/>
        <w:ind w:firstLine="709"/>
        <w:jc w:val="both"/>
        <w:rPr>
          <w:rFonts w:ascii="Times New Roman" w:hAnsi="Times New Roman"/>
          <w:sz w:val="24"/>
          <w:szCs w:val="24"/>
        </w:rPr>
      </w:pPr>
      <w:r w:rsidRPr="00C57F76">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C57F76" w:rsidRDefault="009D1460" w:rsidP="00CB7481">
      <w:pPr>
        <w:shd w:val="clear" w:color="auto" w:fill="FFFFFF"/>
        <w:spacing w:after="0" w:line="240" w:lineRule="auto"/>
        <w:ind w:firstLine="709"/>
        <w:jc w:val="both"/>
        <w:rPr>
          <w:rFonts w:ascii="Times New Roman" w:hAnsi="Times New Roman"/>
          <w:sz w:val="24"/>
          <w:szCs w:val="24"/>
        </w:rPr>
      </w:pPr>
      <w:r w:rsidRPr="00C57F76">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C57F76" w:rsidRDefault="009D1460" w:rsidP="00CB7481">
      <w:pPr>
        <w:shd w:val="clear" w:color="auto" w:fill="FFFFFF"/>
        <w:spacing w:after="0" w:line="240" w:lineRule="auto"/>
        <w:ind w:firstLine="709"/>
        <w:jc w:val="both"/>
        <w:rPr>
          <w:rFonts w:ascii="Times New Roman" w:hAnsi="Times New Roman"/>
          <w:sz w:val="24"/>
          <w:szCs w:val="24"/>
        </w:rPr>
      </w:pPr>
      <w:r w:rsidRPr="00C57F76">
        <w:rPr>
          <w:rFonts w:ascii="Times New Roman" w:hAnsi="Times New Roman"/>
          <w:b/>
          <w:bCs/>
          <w:sz w:val="24"/>
          <w:szCs w:val="24"/>
        </w:rPr>
        <w:t>Зрелое Средневековье</w:t>
      </w:r>
    </w:p>
    <w:p w:rsidR="009D1460" w:rsidRPr="00C57F76" w:rsidRDefault="009D1460" w:rsidP="00CB7481">
      <w:pPr>
        <w:shd w:val="clear" w:color="auto" w:fill="FFFFFF"/>
        <w:spacing w:after="0" w:line="240" w:lineRule="auto"/>
        <w:ind w:firstLine="709"/>
        <w:jc w:val="both"/>
        <w:rPr>
          <w:rFonts w:ascii="Times New Roman" w:hAnsi="Times New Roman"/>
          <w:sz w:val="24"/>
          <w:szCs w:val="24"/>
        </w:rPr>
      </w:pPr>
      <w:r w:rsidRPr="00C57F76">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C57F76" w:rsidRDefault="009D1460" w:rsidP="00CB7481">
      <w:pPr>
        <w:shd w:val="clear" w:color="auto" w:fill="FFFFFF"/>
        <w:spacing w:after="0" w:line="240" w:lineRule="auto"/>
        <w:ind w:firstLine="709"/>
        <w:jc w:val="both"/>
        <w:rPr>
          <w:rFonts w:ascii="Times New Roman" w:hAnsi="Times New Roman"/>
          <w:sz w:val="24"/>
          <w:szCs w:val="24"/>
        </w:rPr>
      </w:pPr>
      <w:r w:rsidRPr="00C57F76">
        <w:rPr>
          <w:rFonts w:ascii="Times New Roman" w:hAnsi="Times New Roman"/>
          <w:sz w:val="24"/>
          <w:szCs w:val="24"/>
        </w:rPr>
        <w:t>Крестьянство: феодальная зависимость, повинности, условия жизни. Крестьянская община.</w:t>
      </w:r>
    </w:p>
    <w:p w:rsidR="009D1460" w:rsidRPr="00C57F76" w:rsidRDefault="009D1460" w:rsidP="00CB7481">
      <w:pPr>
        <w:shd w:val="clear" w:color="auto" w:fill="FFFFFF"/>
        <w:spacing w:after="0" w:line="240" w:lineRule="auto"/>
        <w:ind w:firstLine="709"/>
        <w:jc w:val="both"/>
        <w:rPr>
          <w:rFonts w:ascii="Times New Roman" w:hAnsi="Times New Roman"/>
          <w:sz w:val="24"/>
          <w:szCs w:val="24"/>
        </w:rPr>
      </w:pPr>
      <w:r w:rsidRPr="00C57F76">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C57F76" w:rsidRDefault="009D1460" w:rsidP="00CB7481">
      <w:pPr>
        <w:shd w:val="clear" w:color="auto" w:fill="FFFFFF"/>
        <w:spacing w:after="0" w:line="240" w:lineRule="auto"/>
        <w:ind w:firstLine="709"/>
        <w:jc w:val="both"/>
        <w:rPr>
          <w:rFonts w:ascii="Times New Roman" w:hAnsi="Times New Roman"/>
          <w:i/>
          <w:sz w:val="24"/>
          <w:szCs w:val="24"/>
        </w:rPr>
      </w:pPr>
      <w:r w:rsidRPr="00C57F76">
        <w:rPr>
          <w:rFonts w:ascii="Times New Roman" w:hAnsi="Times New Roman"/>
          <w:sz w:val="24"/>
          <w:szCs w:val="24"/>
        </w:rPr>
        <w:lastRenderedPageBreak/>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C57F76">
        <w:rPr>
          <w:rFonts w:ascii="Times New Roman" w:hAnsi="Times New Roman"/>
          <w:i/>
          <w:sz w:val="24"/>
          <w:szCs w:val="24"/>
        </w:rPr>
        <w:t>Ереси: причины возникновения и распространения. Преследование еретиков.</w:t>
      </w:r>
    </w:p>
    <w:p w:rsidR="009D1460" w:rsidRPr="00C57F76" w:rsidRDefault="009D1460" w:rsidP="00CB7481">
      <w:pPr>
        <w:shd w:val="clear" w:color="auto" w:fill="FFFFFF"/>
        <w:spacing w:after="0" w:line="240" w:lineRule="auto"/>
        <w:ind w:firstLine="709"/>
        <w:jc w:val="both"/>
        <w:rPr>
          <w:rFonts w:ascii="Times New Roman" w:hAnsi="Times New Roman"/>
          <w:sz w:val="24"/>
          <w:szCs w:val="24"/>
        </w:rPr>
      </w:pPr>
      <w:r w:rsidRPr="00C57F76">
        <w:rPr>
          <w:rFonts w:ascii="Times New Roman" w:hAnsi="Times New Roman"/>
          <w:sz w:val="24"/>
          <w:szCs w:val="24"/>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w:t>
      </w:r>
      <w:proofErr w:type="gramStart"/>
      <w:r w:rsidRPr="00C57F76">
        <w:rPr>
          <w:rFonts w:ascii="Times New Roman" w:hAnsi="Times New Roman"/>
          <w:sz w:val="24"/>
          <w:szCs w:val="24"/>
        </w:rPr>
        <w:t>в</w:t>
      </w:r>
      <w:proofErr w:type="gramEnd"/>
      <w:r w:rsidRPr="00C57F76">
        <w:rPr>
          <w:rFonts w:ascii="Times New Roman" w:hAnsi="Times New Roman"/>
          <w:sz w:val="24"/>
          <w:szCs w:val="24"/>
        </w:rPr>
        <w:t xml:space="preserve">. </w:t>
      </w:r>
      <w:r w:rsidRPr="00C57F76">
        <w:rPr>
          <w:rFonts w:ascii="Times New Roman" w:hAnsi="Times New Roman"/>
          <w:i/>
          <w:sz w:val="24"/>
          <w:szCs w:val="24"/>
        </w:rPr>
        <w:t>(</w:t>
      </w:r>
      <w:proofErr w:type="gramStart"/>
      <w:r w:rsidRPr="00C57F76">
        <w:rPr>
          <w:rFonts w:ascii="Times New Roman" w:hAnsi="Times New Roman"/>
          <w:i/>
          <w:sz w:val="24"/>
          <w:szCs w:val="24"/>
        </w:rPr>
        <w:t>Жакерия</w:t>
      </w:r>
      <w:proofErr w:type="gramEnd"/>
      <w:r w:rsidRPr="00C57F76">
        <w:rPr>
          <w:rFonts w:ascii="Times New Roman" w:hAnsi="Times New Roman"/>
          <w:i/>
          <w:sz w:val="24"/>
          <w:szCs w:val="24"/>
        </w:rPr>
        <w:t>, восстание Уота Тайлера).</w:t>
      </w:r>
      <w:r w:rsidRPr="00C57F76">
        <w:rPr>
          <w:rFonts w:ascii="Times New Roman" w:hAnsi="Times New Roman"/>
          <w:sz w:val="24"/>
          <w:szCs w:val="24"/>
        </w:rPr>
        <w:t xml:space="preserve"> Гуситское движение в Чехии.</w:t>
      </w:r>
    </w:p>
    <w:p w:rsidR="00C368FA" w:rsidRDefault="009D1460" w:rsidP="00CA3FEA">
      <w:pPr>
        <w:shd w:val="clear" w:color="auto" w:fill="FFFFFF"/>
        <w:spacing w:after="0" w:line="240" w:lineRule="auto"/>
        <w:ind w:firstLine="709"/>
        <w:jc w:val="both"/>
        <w:rPr>
          <w:rFonts w:ascii="Times New Roman" w:hAnsi="Times New Roman"/>
          <w:sz w:val="24"/>
          <w:szCs w:val="24"/>
        </w:rPr>
      </w:pPr>
      <w:r w:rsidRPr="00C57F76">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rsidR="009D1460" w:rsidRPr="00C57F76" w:rsidRDefault="009D1460" w:rsidP="00CB7481">
      <w:pPr>
        <w:shd w:val="clear" w:color="auto" w:fill="FFFFFF"/>
        <w:spacing w:after="0" w:line="240" w:lineRule="auto"/>
        <w:ind w:firstLine="709"/>
        <w:jc w:val="both"/>
        <w:rPr>
          <w:rFonts w:ascii="Times New Roman" w:hAnsi="Times New Roman"/>
          <w:sz w:val="24"/>
          <w:szCs w:val="24"/>
        </w:rPr>
      </w:pPr>
      <w:r w:rsidRPr="00C57F76">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C57F76" w:rsidRDefault="009D1460" w:rsidP="00CB7481">
      <w:pPr>
        <w:shd w:val="clear" w:color="auto" w:fill="FFFFFF"/>
        <w:spacing w:after="0" w:line="240" w:lineRule="auto"/>
        <w:ind w:firstLine="709"/>
        <w:jc w:val="both"/>
        <w:rPr>
          <w:rFonts w:ascii="Times New Roman" w:hAnsi="Times New Roman"/>
          <w:sz w:val="24"/>
          <w:szCs w:val="24"/>
        </w:rPr>
      </w:pPr>
      <w:r w:rsidRPr="00C57F76">
        <w:rPr>
          <w:rFonts w:ascii="Times New Roman" w:hAnsi="Times New Roman"/>
          <w:b/>
          <w:bCs/>
          <w:sz w:val="24"/>
          <w:szCs w:val="24"/>
        </w:rPr>
        <w:t xml:space="preserve">Страны Востока в Средние века. </w:t>
      </w:r>
      <w:r w:rsidRPr="00C57F76">
        <w:rPr>
          <w:rFonts w:ascii="Times New Roman" w:hAnsi="Times New Roman"/>
          <w:sz w:val="24"/>
          <w:szCs w:val="24"/>
        </w:rPr>
        <w:t xml:space="preserve">Османская империя: завоевания турок-османов, управление империей, </w:t>
      </w:r>
      <w:r w:rsidRPr="00C57F76">
        <w:rPr>
          <w:rFonts w:ascii="Times New Roman" w:hAnsi="Times New Roman"/>
          <w:i/>
          <w:sz w:val="24"/>
          <w:szCs w:val="24"/>
        </w:rPr>
        <w:t>положение покор</w:t>
      </w:r>
      <w:r w:rsidR="00245F1D" w:rsidRPr="00C57F76">
        <w:rPr>
          <w:rFonts w:ascii="Times New Roman" w:hAnsi="Times New Roman"/>
          <w:i/>
          <w:sz w:val="24"/>
          <w:szCs w:val="24"/>
        </w:rPr>
        <w:t>е</w:t>
      </w:r>
      <w:r w:rsidRPr="00C57F76">
        <w:rPr>
          <w:rFonts w:ascii="Times New Roman" w:hAnsi="Times New Roman"/>
          <w:i/>
          <w:sz w:val="24"/>
          <w:szCs w:val="24"/>
        </w:rPr>
        <w:t>нных народов</w:t>
      </w:r>
      <w:r w:rsidRPr="00C57F76">
        <w:rPr>
          <w:rFonts w:ascii="Times New Roman" w:hAnsi="Times New Roman"/>
          <w:sz w:val="24"/>
          <w:szCs w:val="24"/>
        </w:rPr>
        <w:t>. Монгольская держава: общественный строй монгольских плем</w:t>
      </w:r>
      <w:r w:rsidR="00245F1D" w:rsidRPr="00C57F76">
        <w:rPr>
          <w:rFonts w:ascii="Times New Roman" w:hAnsi="Times New Roman"/>
          <w:sz w:val="24"/>
          <w:szCs w:val="24"/>
        </w:rPr>
        <w:t>е</w:t>
      </w:r>
      <w:r w:rsidRPr="00C57F76">
        <w:rPr>
          <w:rFonts w:ascii="Times New Roman" w:hAnsi="Times New Roman"/>
          <w:sz w:val="24"/>
          <w:szCs w:val="24"/>
        </w:rPr>
        <w:t>н, завоевания Чингисхана и его потомков, управление подчин</w:t>
      </w:r>
      <w:r w:rsidR="00245F1D" w:rsidRPr="00C57F76">
        <w:rPr>
          <w:rFonts w:ascii="Times New Roman" w:hAnsi="Times New Roman"/>
          <w:sz w:val="24"/>
          <w:szCs w:val="24"/>
        </w:rPr>
        <w:t>е</w:t>
      </w:r>
      <w:r w:rsidRPr="00C57F76">
        <w:rPr>
          <w:rFonts w:ascii="Times New Roman" w:hAnsi="Times New Roman"/>
          <w:sz w:val="24"/>
          <w:szCs w:val="24"/>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C57F76">
        <w:rPr>
          <w:rFonts w:ascii="Times New Roman" w:hAnsi="Times New Roman"/>
          <w:i/>
          <w:sz w:val="24"/>
          <w:szCs w:val="24"/>
        </w:rPr>
        <w:t xml:space="preserve">Делийский султанат. </w:t>
      </w:r>
      <w:r w:rsidRPr="00C57F76">
        <w:rPr>
          <w:rFonts w:ascii="Times New Roman" w:hAnsi="Times New Roman"/>
          <w:sz w:val="24"/>
          <w:szCs w:val="24"/>
        </w:rPr>
        <w:t>Культура народов Востока. Литература. Архитектура. Традиционные искусства и рем</w:t>
      </w:r>
      <w:r w:rsidR="00245F1D" w:rsidRPr="00C57F76">
        <w:rPr>
          <w:rFonts w:ascii="Times New Roman" w:hAnsi="Times New Roman"/>
          <w:sz w:val="24"/>
          <w:szCs w:val="24"/>
        </w:rPr>
        <w:t>е</w:t>
      </w:r>
      <w:r w:rsidRPr="00C57F76">
        <w:rPr>
          <w:rFonts w:ascii="Times New Roman" w:hAnsi="Times New Roman"/>
          <w:sz w:val="24"/>
          <w:szCs w:val="24"/>
        </w:rPr>
        <w:t>сла.</w:t>
      </w:r>
    </w:p>
    <w:p w:rsidR="009D1460" w:rsidRPr="00C57F76" w:rsidRDefault="009D1460" w:rsidP="00CB7481">
      <w:pPr>
        <w:shd w:val="clear" w:color="auto" w:fill="FFFFFF"/>
        <w:spacing w:after="0" w:line="240" w:lineRule="auto"/>
        <w:ind w:firstLine="709"/>
        <w:jc w:val="both"/>
        <w:rPr>
          <w:rFonts w:ascii="Times New Roman" w:hAnsi="Times New Roman"/>
          <w:sz w:val="24"/>
          <w:szCs w:val="24"/>
        </w:rPr>
      </w:pPr>
      <w:r w:rsidRPr="00C57F76">
        <w:rPr>
          <w:rFonts w:ascii="Times New Roman" w:hAnsi="Times New Roman"/>
          <w:b/>
          <w:bCs/>
          <w:sz w:val="24"/>
          <w:szCs w:val="24"/>
        </w:rPr>
        <w:t>Государства доколумбовой Америки.</w:t>
      </w:r>
      <w:r w:rsidR="003F277B" w:rsidRPr="00C57F76">
        <w:rPr>
          <w:rFonts w:ascii="Times New Roman" w:hAnsi="Times New Roman"/>
          <w:b/>
          <w:bCs/>
          <w:sz w:val="24"/>
          <w:szCs w:val="24"/>
        </w:rPr>
        <w:t xml:space="preserve"> </w:t>
      </w:r>
      <w:r w:rsidRPr="00C57F76">
        <w:rPr>
          <w:rFonts w:ascii="Times New Roman" w:hAnsi="Times New Roman"/>
          <w:sz w:val="24"/>
          <w:szCs w:val="24"/>
        </w:rPr>
        <w:t>Общественный строй. Религиозные верования населения. Культура.</w:t>
      </w:r>
    </w:p>
    <w:p w:rsidR="009D1460" w:rsidRPr="00C57F76" w:rsidRDefault="009D1460" w:rsidP="00CB7481">
      <w:pPr>
        <w:shd w:val="clear" w:color="auto" w:fill="FFFFFF"/>
        <w:spacing w:after="0" w:line="240" w:lineRule="auto"/>
        <w:ind w:firstLine="709"/>
        <w:jc w:val="both"/>
        <w:rPr>
          <w:rFonts w:ascii="Times New Roman" w:hAnsi="Times New Roman"/>
          <w:sz w:val="24"/>
          <w:szCs w:val="24"/>
        </w:rPr>
      </w:pPr>
      <w:r w:rsidRPr="00C57F76">
        <w:rPr>
          <w:rFonts w:ascii="Times New Roman" w:hAnsi="Times New Roman"/>
          <w:sz w:val="24"/>
          <w:szCs w:val="24"/>
        </w:rPr>
        <w:t>Историческое и культурное наследие Средневековья.</w:t>
      </w:r>
    </w:p>
    <w:p w:rsidR="009D1460" w:rsidRPr="00C57F76" w:rsidRDefault="00EB3507" w:rsidP="00CB7481">
      <w:pPr>
        <w:shd w:val="clear" w:color="auto" w:fill="FFFFFF"/>
        <w:spacing w:after="0" w:line="240" w:lineRule="auto"/>
        <w:ind w:firstLine="709"/>
        <w:jc w:val="both"/>
        <w:rPr>
          <w:rFonts w:ascii="Times New Roman" w:hAnsi="Times New Roman"/>
          <w:b/>
          <w:sz w:val="24"/>
          <w:szCs w:val="24"/>
        </w:rPr>
      </w:pPr>
      <w:r w:rsidRPr="00C57F76">
        <w:rPr>
          <w:rFonts w:ascii="Times New Roman" w:hAnsi="Times New Roman"/>
          <w:b/>
          <w:sz w:val="24"/>
          <w:szCs w:val="24"/>
        </w:rPr>
        <w:t>История Нового времени</w:t>
      </w:r>
    </w:p>
    <w:p w:rsidR="009D1460" w:rsidRPr="00C57F76" w:rsidRDefault="009D1460" w:rsidP="00CB7481">
      <w:pPr>
        <w:shd w:val="clear" w:color="auto" w:fill="FFFFFF"/>
        <w:spacing w:after="0" w:line="240" w:lineRule="auto"/>
        <w:ind w:firstLine="709"/>
        <w:jc w:val="both"/>
        <w:rPr>
          <w:rFonts w:ascii="Times New Roman" w:hAnsi="Times New Roman"/>
          <w:sz w:val="24"/>
          <w:szCs w:val="24"/>
        </w:rPr>
      </w:pPr>
      <w:r w:rsidRPr="00C57F76">
        <w:rPr>
          <w:rFonts w:ascii="Times New Roman" w:hAnsi="Times New Roman"/>
          <w:sz w:val="24"/>
          <w:szCs w:val="24"/>
        </w:rPr>
        <w:t xml:space="preserve">Новое время: понятие и хронологические рамки. </w:t>
      </w:r>
    </w:p>
    <w:p w:rsidR="009D1460" w:rsidRPr="00C57F76" w:rsidRDefault="009D1460" w:rsidP="00CB7481">
      <w:pPr>
        <w:shd w:val="clear" w:color="auto" w:fill="FFFFFF"/>
        <w:spacing w:after="0" w:line="240" w:lineRule="auto"/>
        <w:ind w:firstLine="709"/>
        <w:jc w:val="both"/>
        <w:rPr>
          <w:rFonts w:ascii="Times New Roman" w:hAnsi="Times New Roman"/>
          <w:b/>
          <w:sz w:val="24"/>
          <w:szCs w:val="24"/>
        </w:rPr>
      </w:pPr>
      <w:r w:rsidRPr="00C57F76">
        <w:rPr>
          <w:rFonts w:ascii="Times New Roman" w:hAnsi="Times New Roman"/>
          <w:b/>
          <w:bCs/>
          <w:sz w:val="24"/>
          <w:szCs w:val="24"/>
        </w:rPr>
        <w:t>Европа в конце ХV</w:t>
      </w:r>
      <w:r w:rsidRPr="00C57F76">
        <w:rPr>
          <w:rFonts w:ascii="Times New Roman" w:hAnsi="Times New Roman"/>
          <w:b/>
          <w:sz w:val="24"/>
          <w:szCs w:val="24"/>
        </w:rPr>
        <w:t xml:space="preserve">— </w:t>
      </w:r>
      <w:r w:rsidRPr="00C57F76">
        <w:rPr>
          <w:rFonts w:ascii="Times New Roman" w:hAnsi="Times New Roman"/>
          <w:b/>
          <w:bCs/>
          <w:sz w:val="24"/>
          <w:szCs w:val="24"/>
        </w:rPr>
        <w:t>начале XVII </w:t>
      </w:r>
      <w:proofErr w:type="gramStart"/>
      <w:r w:rsidRPr="00C57F76">
        <w:rPr>
          <w:rFonts w:ascii="Times New Roman" w:hAnsi="Times New Roman"/>
          <w:b/>
          <w:bCs/>
          <w:sz w:val="24"/>
          <w:szCs w:val="24"/>
        </w:rPr>
        <w:t>в</w:t>
      </w:r>
      <w:proofErr w:type="gramEnd"/>
      <w:r w:rsidRPr="00C57F76">
        <w:rPr>
          <w:rFonts w:ascii="Times New Roman" w:hAnsi="Times New Roman"/>
          <w:b/>
          <w:bCs/>
          <w:sz w:val="24"/>
          <w:szCs w:val="24"/>
        </w:rPr>
        <w:t>.</w:t>
      </w:r>
    </w:p>
    <w:p w:rsidR="009D1460" w:rsidRPr="00C57F76" w:rsidRDefault="009D1460" w:rsidP="00CB7481">
      <w:pPr>
        <w:shd w:val="clear" w:color="auto" w:fill="FFFFFF"/>
        <w:spacing w:after="0" w:line="240" w:lineRule="auto"/>
        <w:ind w:firstLine="709"/>
        <w:jc w:val="both"/>
        <w:rPr>
          <w:rFonts w:ascii="Times New Roman" w:hAnsi="Times New Roman"/>
          <w:sz w:val="24"/>
          <w:szCs w:val="24"/>
        </w:rPr>
      </w:pPr>
      <w:r w:rsidRPr="00C57F76">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C57F76" w:rsidRDefault="009D1460" w:rsidP="00CB7481">
      <w:pPr>
        <w:shd w:val="clear" w:color="auto" w:fill="FFFFFF"/>
        <w:spacing w:after="0" w:line="240" w:lineRule="auto"/>
        <w:ind w:firstLine="709"/>
        <w:jc w:val="both"/>
        <w:rPr>
          <w:rFonts w:ascii="Times New Roman" w:hAnsi="Times New Roman"/>
          <w:sz w:val="24"/>
          <w:szCs w:val="24"/>
        </w:rPr>
      </w:pPr>
      <w:r w:rsidRPr="00C57F76">
        <w:rPr>
          <w:rFonts w:ascii="Times New Roman" w:hAnsi="Times New Roman"/>
          <w:sz w:val="24"/>
          <w:szCs w:val="24"/>
        </w:rPr>
        <w:t>Абсолютные монархии. Англия, Франция, монархия Габсбургов в XVI — начале XVII </w:t>
      </w:r>
      <w:proofErr w:type="gramStart"/>
      <w:r w:rsidRPr="00C57F76">
        <w:rPr>
          <w:rFonts w:ascii="Times New Roman" w:hAnsi="Times New Roman"/>
          <w:sz w:val="24"/>
          <w:szCs w:val="24"/>
        </w:rPr>
        <w:t>в</w:t>
      </w:r>
      <w:proofErr w:type="gramEnd"/>
      <w:r w:rsidRPr="00C57F76">
        <w:rPr>
          <w:rFonts w:ascii="Times New Roman" w:hAnsi="Times New Roman"/>
          <w:sz w:val="24"/>
          <w:szCs w:val="24"/>
        </w:rPr>
        <w:t>.: внутреннее развитие и внешняя политика. Образование национальных государств в Европе.</w:t>
      </w:r>
    </w:p>
    <w:p w:rsidR="009D1460" w:rsidRPr="00C57F76" w:rsidRDefault="009D1460" w:rsidP="00CB7481">
      <w:pPr>
        <w:shd w:val="clear" w:color="auto" w:fill="FFFFFF"/>
        <w:spacing w:after="0" w:line="240" w:lineRule="auto"/>
        <w:ind w:firstLine="709"/>
        <w:jc w:val="both"/>
        <w:rPr>
          <w:rFonts w:ascii="Times New Roman" w:hAnsi="Times New Roman"/>
          <w:sz w:val="24"/>
          <w:szCs w:val="24"/>
        </w:rPr>
      </w:pPr>
      <w:r w:rsidRPr="00C57F76">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C57F76" w:rsidRDefault="009D1460" w:rsidP="00CB7481">
      <w:pPr>
        <w:shd w:val="clear" w:color="auto" w:fill="FFFFFF"/>
        <w:spacing w:after="0" w:line="240" w:lineRule="auto"/>
        <w:ind w:firstLine="709"/>
        <w:jc w:val="both"/>
        <w:rPr>
          <w:rFonts w:ascii="Times New Roman" w:hAnsi="Times New Roman"/>
          <w:sz w:val="24"/>
          <w:szCs w:val="24"/>
        </w:rPr>
      </w:pPr>
      <w:r w:rsidRPr="00C57F76">
        <w:rPr>
          <w:rFonts w:ascii="Times New Roman" w:hAnsi="Times New Roman"/>
          <w:sz w:val="24"/>
          <w:szCs w:val="24"/>
        </w:rPr>
        <w:t>Нидерландская революция: цели, участники, формы борьбы. Итоги и значение революции.</w:t>
      </w:r>
    </w:p>
    <w:p w:rsidR="009D1460" w:rsidRPr="00C57F76" w:rsidRDefault="009D1460" w:rsidP="00CB7481">
      <w:pPr>
        <w:shd w:val="clear" w:color="auto" w:fill="FFFFFF"/>
        <w:spacing w:after="0" w:line="240" w:lineRule="auto"/>
        <w:ind w:firstLine="709"/>
        <w:jc w:val="both"/>
        <w:rPr>
          <w:rFonts w:ascii="Times New Roman" w:hAnsi="Times New Roman"/>
          <w:sz w:val="24"/>
          <w:szCs w:val="24"/>
        </w:rPr>
      </w:pPr>
      <w:r w:rsidRPr="00C57F76">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C57F76" w:rsidRDefault="009D1460" w:rsidP="00CB7481">
      <w:pPr>
        <w:shd w:val="clear" w:color="auto" w:fill="FFFFFF"/>
        <w:spacing w:after="0" w:line="240" w:lineRule="auto"/>
        <w:ind w:firstLine="709"/>
        <w:jc w:val="both"/>
        <w:rPr>
          <w:rFonts w:ascii="Times New Roman" w:hAnsi="Times New Roman"/>
          <w:sz w:val="24"/>
          <w:szCs w:val="24"/>
        </w:rPr>
      </w:pPr>
      <w:r w:rsidRPr="00C57F76">
        <w:rPr>
          <w:rFonts w:ascii="Times New Roman" w:hAnsi="Times New Roman"/>
          <w:b/>
          <w:bCs/>
          <w:sz w:val="24"/>
          <w:szCs w:val="24"/>
        </w:rPr>
        <w:t>Страны Европы и Северной Америки в середине XVII—ХVIII </w:t>
      </w:r>
      <w:proofErr w:type="gramStart"/>
      <w:r w:rsidRPr="00C57F76">
        <w:rPr>
          <w:rFonts w:ascii="Times New Roman" w:hAnsi="Times New Roman"/>
          <w:b/>
          <w:bCs/>
          <w:sz w:val="24"/>
          <w:szCs w:val="24"/>
        </w:rPr>
        <w:t>в</w:t>
      </w:r>
      <w:proofErr w:type="gramEnd"/>
      <w:r w:rsidRPr="00C57F76">
        <w:rPr>
          <w:rFonts w:ascii="Times New Roman" w:hAnsi="Times New Roman"/>
          <w:b/>
          <w:bCs/>
          <w:sz w:val="24"/>
          <w:szCs w:val="24"/>
        </w:rPr>
        <w:t>.</w:t>
      </w:r>
    </w:p>
    <w:p w:rsidR="009D1460" w:rsidRPr="00C57F76" w:rsidRDefault="009D1460" w:rsidP="00CB7481">
      <w:pPr>
        <w:shd w:val="clear" w:color="auto" w:fill="FFFFFF"/>
        <w:spacing w:after="0" w:line="240" w:lineRule="auto"/>
        <w:ind w:firstLine="709"/>
        <w:jc w:val="both"/>
        <w:rPr>
          <w:rFonts w:ascii="Times New Roman" w:hAnsi="Times New Roman"/>
          <w:sz w:val="24"/>
          <w:szCs w:val="24"/>
        </w:rPr>
      </w:pPr>
      <w:r w:rsidRPr="00C57F76">
        <w:rPr>
          <w:rFonts w:ascii="Times New Roman" w:hAnsi="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w:t>
      </w:r>
      <w:proofErr w:type="gramStart"/>
      <w:r w:rsidRPr="00C57F76">
        <w:rPr>
          <w:rFonts w:ascii="Times New Roman" w:hAnsi="Times New Roman"/>
          <w:sz w:val="24"/>
          <w:szCs w:val="24"/>
        </w:rPr>
        <w:t>в</w:t>
      </w:r>
      <w:proofErr w:type="gramEnd"/>
      <w:r w:rsidRPr="00C57F76">
        <w:rPr>
          <w:rFonts w:ascii="Times New Roman" w:hAnsi="Times New Roman"/>
          <w:sz w:val="24"/>
          <w:szCs w:val="24"/>
        </w:rPr>
        <w:t>. Война североамериканских колоний за независимость. Образование Соедин</w:t>
      </w:r>
      <w:r w:rsidR="00245F1D" w:rsidRPr="00C57F76">
        <w:rPr>
          <w:rFonts w:ascii="Times New Roman" w:hAnsi="Times New Roman"/>
          <w:sz w:val="24"/>
          <w:szCs w:val="24"/>
        </w:rPr>
        <w:t>е</w:t>
      </w:r>
      <w:r w:rsidRPr="00C57F76">
        <w:rPr>
          <w:rFonts w:ascii="Times New Roman" w:hAnsi="Times New Roman"/>
          <w:sz w:val="24"/>
          <w:szCs w:val="24"/>
        </w:rPr>
        <w:t>нных Штатов Америки; «отцы-основатели».</w:t>
      </w:r>
    </w:p>
    <w:p w:rsidR="009D1460" w:rsidRPr="00C57F76" w:rsidRDefault="009D1460" w:rsidP="00CB7481">
      <w:pPr>
        <w:shd w:val="clear" w:color="auto" w:fill="FFFFFF"/>
        <w:spacing w:after="0" w:line="240" w:lineRule="auto"/>
        <w:ind w:firstLine="709"/>
        <w:jc w:val="both"/>
        <w:rPr>
          <w:rFonts w:ascii="Times New Roman" w:hAnsi="Times New Roman"/>
          <w:sz w:val="24"/>
          <w:szCs w:val="24"/>
        </w:rPr>
      </w:pPr>
      <w:r w:rsidRPr="00C57F76">
        <w:rPr>
          <w:rFonts w:ascii="Times New Roman" w:hAnsi="Times New Roman"/>
          <w:sz w:val="24"/>
          <w:szCs w:val="24"/>
        </w:rPr>
        <w:lastRenderedPageBreak/>
        <w:t xml:space="preserve">Французская революция XVIII в.: причины, участники. Начало и основные этапы революции. Политические течения и деятели революции. </w:t>
      </w:r>
      <w:r w:rsidRPr="00C57F76">
        <w:rPr>
          <w:rFonts w:ascii="Times New Roman" w:hAnsi="Times New Roman"/>
          <w:i/>
          <w:sz w:val="24"/>
          <w:szCs w:val="24"/>
        </w:rPr>
        <w:t>Программные и государственные документы. Революционные войны.</w:t>
      </w:r>
      <w:r w:rsidRPr="00C57F76">
        <w:rPr>
          <w:rFonts w:ascii="Times New Roman" w:hAnsi="Times New Roman"/>
          <w:sz w:val="24"/>
          <w:szCs w:val="24"/>
        </w:rPr>
        <w:t xml:space="preserve"> Итоги и значение революции.</w:t>
      </w:r>
    </w:p>
    <w:p w:rsidR="009D1460" w:rsidRPr="00C57F76" w:rsidRDefault="009D1460" w:rsidP="00CB7481">
      <w:pPr>
        <w:shd w:val="clear" w:color="auto" w:fill="FFFFFF"/>
        <w:spacing w:after="0" w:line="240" w:lineRule="auto"/>
        <w:ind w:firstLine="709"/>
        <w:jc w:val="both"/>
        <w:rPr>
          <w:rFonts w:ascii="Times New Roman" w:hAnsi="Times New Roman"/>
          <w:sz w:val="24"/>
          <w:szCs w:val="24"/>
        </w:rPr>
      </w:pPr>
      <w:r w:rsidRPr="00C57F76">
        <w:rPr>
          <w:rFonts w:ascii="Times New Roman" w:hAnsi="Times New Roman"/>
          <w:sz w:val="24"/>
          <w:szCs w:val="24"/>
        </w:rPr>
        <w:t>Европейская культура XVI—XVIII вв. Развитие науки: переворот в естествознании, возникновение новой картины мира; выдающиеся уч</w:t>
      </w:r>
      <w:r w:rsidR="00245F1D" w:rsidRPr="00C57F76">
        <w:rPr>
          <w:rFonts w:ascii="Times New Roman" w:hAnsi="Times New Roman"/>
          <w:sz w:val="24"/>
          <w:szCs w:val="24"/>
        </w:rPr>
        <w:t>е</w:t>
      </w:r>
      <w:r w:rsidRPr="00C57F76">
        <w:rPr>
          <w:rFonts w:ascii="Times New Roman" w:hAnsi="Times New Roman"/>
          <w:sz w:val="24"/>
          <w:szCs w:val="24"/>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C57F76" w:rsidRDefault="009D1460" w:rsidP="00CB7481">
      <w:pPr>
        <w:shd w:val="clear" w:color="auto" w:fill="FFFFFF"/>
        <w:spacing w:after="0" w:line="240" w:lineRule="auto"/>
        <w:ind w:firstLine="709"/>
        <w:jc w:val="both"/>
        <w:rPr>
          <w:rFonts w:ascii="Times New Roman" w:hAnsi="Times New Roman"/>
          <w:sz w:val="24"/>
          <w:szCs w:val="24"/>
        </w:rPr>
      </w:pPr>
      <w:r w:rsidRPr="00C57F76">
        <w:rPr>
          <w:rFonts w:ascii="Times New Roman" w:hAnsi="Times New Roman"/>
          <w:b/>
          <w:bCs/>
          <w:sz w:val="24"/>
          <w:szCs w:val="24"/>
        </w:rPr>
        <w:t>Страны Востока в XVI—XVIII вв.</w:t>
      </w:r>
    </w:p>
    <w:p w:rsidR="009D1460" w:rsidRPr="00C57F76" w:rsidRDefault="009D1460" w:rsidP="00CB7481">
      <w:pPr>
        <w:shd w:val="clear" w:color="auto" w:fill="FFFFFF"/>
        <w:spacing w:after="0" w:line="240" w:lineRule="auto"/>
        <w:ind w:firstLine="709"/>
        <w:jc w:val="both"/>
        <w:rPr>
          <w:rFonts w:ascii="Times New Roman" w:hAnsi="Times New Roman"/>
          <w:sz w:val="24"/>
          <w:szCs w:val="24"/>
        </w:rPr>
      </w:pPr>
      <w:r w:rsidRPr="00C57F76">
        <w:rPr>
          <w:rFonts w:ascii="Times New Roman" w:hAnsi="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C57F76">
        <w:rPr>
          <w:rFonts w:ascii="Times New Roman" w:hAnsi="Times New Roman"/>
          <w:i/>
          <w:sz w:val="24"/>
          <w:szCs w:val="24"/>
        </w:rPr>
        <w:t>Образование централизованного государства и установление с</w:t>
      </w:r>
      <w:r w:rsidR="00245F1D" w:rsidRPr="00C57F76">
        <w:rPr>
          <w:rFonts w:ascii="Times New Roman" w:hAnsi="Times New Roman"/>
          <w:i/>
          <w:sz w:val="24"/>
          <w:szCs w:val="24"/>
        </w:rPr>
        <w:t>е</w:t>
      </w:r>
      <w:r w:rsidRPr="00C57F76">
        <w:rPr>
          <w:rFonts w:ascii="Times New Roman" w:hAnsi="Times New Roman"/>
          <w:i/>
          <w:sz w:val="24"/>
          <w:szCs w:val="24"/>
        </w:rPr>
        <w:t>гуната Токугава в Японии.</w:t>
      </w:r>
    </w:p>
    <w:p w:rsidR="00C368FA" w:rsidRDefault="009D1460" w:rsidP="00CA3FEA">
      <w:pPr>
        <w:shd w:val="clear" w:color="auto" w:fill="FFFFFF"/>
        <w:spacing w:after="0" w:line="240" w:lineRule="auto"/>
        <w:ind w:firstLine="709"/>
        <w:jc w:val="both"/>
        <w:rPr>
          <w:rFonts w:ascii="Times New Roman" w:hAnsi="Times New Roman"/>
          <w:sz w:val="24"/>
          <w:szCs w:val="24"/>
        </w:rPr>
      </w:pPr>
      <w:r w:rsidRPr="00C57F76">
        <w:rPr>
          <w:rFonts w:ascii="Times New Roman" w:hAnsi="Times New Roman"/>
          <w:b/>
          <w:bCs/>
          <w:sz w:val="24"/>
          <w:szCs w:val="24"/>
        </w:rPr>
        <w:t>Страны Европы и Северной Америки в первой половине ХIХ </w:t>
      </w:r>
      <w:proofErr w:type="gramStart"/>
      <w:r w:rsidRPr="00C57F76">
        <w:rPr>
          <w:rFonts w:ascii="Times New Roman" w:hAnsi="Times New Roman"/>
          <w:b/>
          <w:bCs/>
          <w:sz w:val="24"/>
          <w:szCs w:val="24"/>
        </w:rPr>
        <w:t>в</w:t>
      </w:r>
      <w:proofErr w:type="gramEnd"/>
      <w:r w:rsidR="00CA3FEA">
        <w:rPr>
          <w:rFonts w:ascii="Times New Roman" w:hAnsi="Times New Roman"/>
          <w:b/>
          <w:bCs/>
          <w:sz w:val="24"/>
          <w:szCs w:val="24"/>
        </w:rPr>
        <w:t>.</w:t>
      </w:r>
    </w:p>
    <w:p w:rsidR="009D1460" w:rsidRPr="00C57F76" w:rsidRDefault="009D1460" w:rsidP="00CB7481">
      <w:pPr>
        <w:shd w:val="clear" w:color="auto" w:fill="FFFFFF"/>
        <w:spacing w:after="0" w:line="240" w:lineRule="auto"/>
        <w:ind w:firstLine="709"/>
        <w:jc w:val="both"/>
        <w:rPr>
          <w:rFonts w:ascii="Times New Roman" w:hAnsi="Times New Roman"/>
          <w:sz w:val="24"/>
          <w:szCs w:val="24"/>
        </w:rPr>
      </w:pPr>
      <w:r w:rsidRPr="00C57F76">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C57F76" w:rsidRDefault="009D1460" w:rsidP="00CB7481">
      <w:pPr>
        <w:shd w:val="clear" w:color="auto" w:fill="FFFFFF"/>
        <w:spacing w:after="0" w:line="240" w:lineRule="auto"/>
        <w:ind w:firstLine="709"/>
        <w:jc w:val="both"/>
        <w:rPr>
          <w:rFonts w:ascii="Times New Roman" w:hAnsi="Times New Roman"/>
          <w:sz w:val="24"/>
          <w:szCs w:val="24"/>
        </w:rPr>
      </w:pPr>
      <w:r w:rsidRPr="00C57F76">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C57F76" w:rsidRDefault="009D1460" w:rsidP="00CB7481">
      <w:pPr>
        <w:shd w:val="clear" w:color="auto" w:fill="FFFFFF"/>
        <w:spacing w:after="0" w:line="240" w:lineRule="auto"/>
        <w:ind w:firstLine="709"/>
        <w:jc w:val="both"/>
        <w:rPr>
          <w:rFonts w:ascii="Times New Roman" w:hAnsi="Times New Roman"/>
          <w:sz w:val="24"/>
          <w:szCs w:val="24"/>
        </w:rPr>
      </w:pPr>
      <w:r w:rsidRPr="00C57F76">
        <w:rPr>
          <w:rFonts w:ascii="Times New Roman" w:hAnsi="Times New Roman"/>
          <w:b/>
          <w:bCs/>
          <w:sz w:val="24"/>
          <w:szCs w:val="24"/>
        </w:rPr>
        <w:t>Страны Европы и Северной Америки во второй половине ХIХ </w:t>
      </w:r>
      <w:proofErr w:type="gramStart"/>
      <w:r w:rsidRPr="00C57F76">
        <w:rPr>
          <w:rFonts w:ascii="Times New Roman" w:hAnsi="Times New Roman"/>
          <w:b/>
          <w:bCs/>
          <w:sz w:val="24"/>
          <w:szCs w:val="24"/>
        </w:rPr>
        <w:t>в</w:t>
      </w:r>
      <w:proofErr w:type="gramEnd"/>
      <w:r w:rsidRPr="00C57F76">
        <w:rPr>
          <w:rFonts w:ascii="Times New Roman" w:hAnsi="Times New Roman"/>
          <w:b/>
          <w:bCs/>
          <w:sz w:val="24"/>
          <w:szCs w:val="24"/>
        </w:rPr>
        <w:t>.</w:t>
      </w:r>
    </w:p>
    <w:p w:rsidR="009D1460" w:rsidRPr="00C57F76" w:rsidRDefault="009D1460" w:rsidP="00CB7481">
      <w:pPr>
        <w:shd w:val="clear" w:color="auto" w:fill="FFFFFF"/>
        <w:spacing w:after="0" w:line="240" w:lineRule="auto"/>
        <w:ind w:firstLine="709"/>
        <w:jc w:val="both"/>
        <w:rPr>
          <w:rFonts w:ascii="Times New Roman" w:hAnsi="Times New Roman"/>
          <w:i/>
          <w:sz w:val="24"/>
          <w:szCs w:val="24"/>
        </w:rPr>
      </w:pPr>
      <w:r w:rsidRPr="00C57F76">
        <w:rPr>
          <w:rFonts w:ascii="Times New Roman" w:hAnsi="Times New Roman"/>
          <w:sz w:val="24"/>
          <w:szCs w:val="24"/>
        </w:rPr>
        <w:t>Великобритания в Викторианскую эпоху: «мастерская мира», рабочее движение, внутренняя и внешняя политика, расширение колониальной империи. Франция — от</w:t>
      </w:r>
      <w:proofErr w:type="gramStart"/>
      <w:r w:rsidRPr="00C57F76">
        <w:rPr>
          <w:rFonts w:ascii="Times New Roman" w:hAnsi="Times New Roman"/>
          <w:sz w:val="24"/>
          <w:szCs w:val="24"/>
        </w:rPr>
        <w:t xml:space="preserve"> В</w:t>
      </w:r>
      <w:proofErr w:type="gramEnd"/>
      <w:r w:rsidRPr="00C57F76">
        <w:rPr>
          <w:rFonts w:ascii="Times New Roman" w:hAnsi="Times New Roman"/>
          <w:sz w:val="24"/>
          <w:szCs w:val="24"/>
        </w:rPr>
        <w:t xml:space="preserve">торой империи к Третьей республике: </w:t>
      </w:r>
      <w:r w:rsidRPr="00C57F76">
        <w:rPr>
          <w:rFonts w:ascii="Times New Roman" w:hAnsi="Times New Roman"/>
          <w:i/>
          <w:sz w:val="24"/>
          <w:szCs w:val="24"/>
        </w:rPr>
        <w:t>внутренняя и внешняя политика, франко-германская война, колониальные войны.</w:t>
      </w:r>
      <w:r w:rsidRPr="00C57F76">
        <w:rPr>
          <w:rFonts w:ascii="Times New Roman" w:hAnsi="Times New Roman"/>
          <w:sz w:val="24"/>
          <w:szCs w:val="24"/>
        </w:rPr>
        <w:t xml:space="preserve"> Образование единого государства в Италии; </w:t>
      </w:r>
      <w:r w:rsidRPr="00C57F76">
        <w:rPr>
          <w:rFonts w:ascii="Times New Roman" w:hAnsi="Times New Roman"/>
          <w:i/>
          <w:sz w:val="24"/>
          <w:szCs w:val="24"/>
        </w:rPr>
        <w:t>К. Кавур, Дж. Гарибальди.</w:t>
      </w:r>
      <w:r w:rsidRPr="00C57F76">
        <w:rPr>
          <w:rFonts w:ascii="Times New Roman" w:hAnsi="Times New Roman"/>
          <w:sz w:val="24"/>
          <w:szCs w:val="24"/>
        </w:rPr>
        <w:t xml:space="preserve"> Объединение германских государств, провозглашение Германской империи; О. Бисмарк. </w:t>
      </w:r>
      <w:r w:rsidRPr="00C57F76">
        <w:rPr>
          <w:rFonts w:ascii="Times New Roman" w:hAnsi="Times New Roman"/>
          <w:i/>
          <w:sz w:val="24"/>
          <w:szCs w:val="24"/>
        </w:rPr>
        <w:t>Габсбургская монархия: австро-венгерский дуализм.</w:t>
      </w:r>
    </w:p>
    <w:p w:rsidR="009D1460" w:rsidRPr="00C57F76" w:rsidRDefault="009D1460" w:rsidP="00CB7481">
      <w:pPr>
        <w:shd w:val="clear" w:color="auto" w:fill="FFFFFF"/>
        <w:spacing w:after="0" w:line="240" w:lineRule="auto"/>
        <w:ind w:firstLine="709"/>
        <w:jc w:val="both"/>
        <w:rPr>
          <w:rFonts w:ascii="Times New Roman" w:hAnsi="Times New Roman"/>
          <w:sz w:val="24"/>
          <w:szCs w:val="24"/>
        </w:rPr>
      </w:pPr>
      <w:r w:rsidRPr="00C57F76">
        <w:rPr>
          <w:rFonts w:ascii="Times New Roman" w:hAnsi="Times New Roman"/>
          <w:sz w:val="24"/>
          <w:szCs w:val="24"/>
        </w:rPr>
        <w:t>Соедин</w:t>
      </w:r>
      <w:r w:rsidR="00245F1D" w:rsidRPr="00C57F76">
        <w:rPr>
          <w:rFonts w:ascii="Times New Roman" w:hAnsi="Times New Roman"/>
          <w:sz w:val="24"/>
          <w:szCs w:val="24"/>
        </w:rPr>
        <w:t>е</w:t>
      </w:r>
      <w:r w:rsidRPr="00C57F76">
        <w:rPr>
          <w:rFonts w:ascii="Times New Roman" w:hAnsi="Times New Roman"/>
          <w:sz w:val="24"/>
          <w:szCs w:val="24"/>
        </w:rPr>
        <w:t>нные Штаты Америки во второй половине ХIХ </w:t>
      </w:r>
      <w:proofErr w:type="gramStart"/>
      <w:r w:rsidRPr="00C57F76">
        <w:rPr>
          <w:rFonts w:ascii="Times New Roman" w:hAnsi="Times New Roman"/>
          <w:sz w:val="24"/>
          <w:szCs w:val="24"/>
        </w:rPr>
        <w:t>в</w:t>
      </w:r>
      <w:proofErr w:type="gramEnd"/>
      <w:r w:rsidRPr="00C57F76">
        <w:rPr>
          <w:rFonts w:ascii="Times New Roman" w:hAnsi="Times New Roman"/>
          <w:sz w:val="24"/>
          <w:szCs w:val="24"/>
        </w:rPr>
        <w:t xml:space="preserve">.: </w:t>
      </w:r>
      <w:proofErr w:type="gramStart"/>
      <w:r w:rsidRPr="00C57F76">
        <w:rPr>
          <w:rFonts w:ascii="Times New Roman" w:hAnsi="Times New Roman"/>
          <w:sz w:val="24"/>
          <w:szCs w:val="24"/>
        </w:rPr>
        <w:t>экономика</w:t>
      </w:r>
      <w:proofErr w:type="gramEnd"/>
      <w:r w:rsidRPr="00C57F76">
        <w:rPr>
          <w:rFonts w:ascii="Times New Roman" w:hAnsi="Times New Roman"/>
          <w:sz w:val="24"/>
          <w:szCs w:val="24"/>
        </w:rPr>
        <w:t>, социальные отношения, политическая жизнь. Север и Юг. Гражданская война (1861—1865). А. Линкольн.</w:t>
      </w:r>
    </w:p>
    <w:p w:rsidR="009D1460" w:rsidRPr="00C57F76" w:rsidRDefault="009D1460" w:rsidP="00CB7481">
      <w:pPr>
        <w:shd w:val="clear" w:color="auto" w:fill="FFFFFF"/>
        <w:spacing w:after="0" w:line="240" w:lineRule="auto"/>
        <w:ind w:firstLine="709"/>
        <w:jc w:val="both"/>
        <w:rPr>
          <w:rFonts w:ascii="Times New Roman" w:hAnsi="Times New Roman"/>
          <w:sz w:val="24"/>
          <w:szCs w:val="24"/>
        </w:rPr>
      </w:pPr>
      <w:r w:rsidRPr="00C57F76">
        <w:rPr>
          <w:rFonts w:ascii="Times New Roman" w:hAnsi="Times New Roman"/>
          <w:b/>
          <w:bCs/>
          <w:sz w:val="24"/>
          <w:szCs w:val="24"/>
        </w:rPr>
        <w:t>Экономическое и социально-политическое развитие стран Европы и США в конце ХIХ </w:t>
      </w:r>
      <w:proofErr w:type="gramStart"/>
      <w:r w:rsidRPr="00C57F76">
        <w:rPr>
          <w:rFonts w:ascii="Times New Roman" w:hAnsi="Times New Roman"/>
          <w:b/>
          <w:bCs/>
          <w:sz w:val="24"/>
          <w:szCs w:val="24"/>
        </w:rPr>
        <w:t>в</w:t>
      </w:r>
      <w:proofErr w:type="gramEnd"/>
      <w:r w:rsidRPr="00C57F76">
        <w:rPr>
          <w:rFonts w:ascii="Times New Roman" w:hAnsi="Times New Roman"/>
          <w:b/>
          <w:bCs/>
          <w:sz w:val="24"/>
          <w:szCs w:val="24"/>
        </w:rPr>
        <w:t>.</w:t>
      </w:r>
    </w:p>
    <w:p w:rsidR="009D1460" w:rsidRPr="00C57F76" w:rsidRDefault="009D1460" w:rsidP="00CB7481">
      <w:pPr>
        <w:shd w:val="clear" w:color="auto" w:fill="FFFFFF"/>
        <w:spacing w:after="0" w:line="240" w:lineRule="auto"/>
        <w:ind w:firstLine="709"/>
        <w:jc w:val="both"/>
        <w:rPr>
          <w:rFonts w:ascii="Times New Roman" w:hAnsi="Times New Roman"/>
          <w:sz w:val="24"/>
          <w:szCs w:val="24"/>
        </w:rPr>
      </w:pPr>
      <w:r w:rsidRPr="00C57F76">
        <w:rPr>
          <w:rFonts w:ascii="Times New Roman" w:hAnsi="Times New Roman"/>
          <w:sz w:val="24"/>
          <w:szCs w:val="24"/>
        </w:rPr>
        <w:t>Завершение промышленного переворота. Индустриализация. Монополистический капитализм. Технический прогре</w:t>
      </w:r>
      <w:proofErr w:type="gramStart"/>
      <w:r w:rsidRPr="00C57F76">
        <w:rPr>
          <w:rFonts w:ascii="Times New Roman" w:hAnsi="Times New Roman"/>
          <w:sz w:val="24"/>
          <w:szCs w:val="24"/>
        </w:rPr>
        <w:t>сс в пр</w:t>
      </w:r>
      <w:proofErr w:type="gramEnd"/>
      <w:r w:rsidRPr="00C57F76">
        <w:rPr>
          <w:rFonts w:ascii="Times New Roman" w:hAnsi="Times New Roman"/>
          <w:sz w:val="24"/>
          <w:szCs w:val="24"/>
        </w:rPr>
        <w:t>омышленности и сельском хозяйстве. Развитие транспорта и сре</w:t>
      </w:r>
      <w:proofErr w:type="gramStart"/>
      <w:r w:rsidRPr="00C57F76">
        <w:rPr>
          <w:rFonts w:ascii="Times New Roman" w:hAnsi="Times New Roman"/>
          <w:sz w:val="24"/>
          <w:szCs w:val="24"/>
        </w:rPr>
        <w:t>дств св</w:t>
      </w:r>
      <w:proofErr w:type="gramEnd"/>
      <w:r w:rsidRPr="00C57F76">
        <w:rPr>
          <w:rFonts w:ascii="Times New Roman" w:hAnsi="Times New Roman"/>
          <w:sz w:val="24"/>
          <w:szCs w:val="24"/>
        </w:rPr>
        <w:t xml:space="preserve">язи. Миграция из Старого в Новый Свет. Положение основных социальных групп. </w:t>
      </w:r>
      <w:r w:rsidRPr="00C57F76">
        <w:rPr>
          <w:rFonts w:ascii="Times New Roman" w:hAnsi="Times New Roman"/>
          <w:i/>
          <w:sz w:val="24"/>
          <w:szCs w:val="24"/>
        </w:rPr>
        <w:t xml:space="preserve">Расширение спектра общественных движений. </w:t>
      </w:r>
      <w:r w:rsidRPr="00C57F76">
        <w:rPr>
          <w:rFonts w:ascii="Times New Roman" w:hAnsi="Times New Roman"/>
          <w:sz w:val="24"/>
          <w:szCs w:val="24"/>
        </w:rPr>
        <w:t>Рабочее движение и профсоюзы. Образование социалистических партий; идеологи и руководители социалистического движения.</w:t>
      </w:r>
    </w:p>
    <w:p w:rsidR="009D1460" w:rsidRPr="00C57F76" w:rsidRDefault="009D1460" w:rsidP="00CB7481">
      <w:pPr>
        <w:shd w:val="clear" w:color="auto" w:fill="FFFFFF"/>
        <w:spacing w:after="0" w:line="240" w:lineRule="auto"/>
        <w:ind w:firstLine="709"/>
        <w:jc w:val="both"/>
        <w:rPr>
          <w:rFonts w:ascii="Times New Roman" w:hAnsi="Times New Roman"/>
          <w:sz w:val="24"/>
          <w:szCs w:val="24"/>
        </w:rPr>
      </w:pPr>
      <w:r w:rsidRPr="00C57F76">
        <w:rPr>
          <w:rFonts w:ascii="Times New Roman" w:hAnsi="Times New Roman"/>
          <w:b/>
          <w:bCs/>
          <w:sz w:val="24"/>
          <w:szCs w:val="24"/>
        </w:rPr>
        <w:t>Страны Азии в ХIХ </w:t>
      </w:r>
      <w:proofErr w:type="gramStart"/>
      <w:r w:rsidRPr="00C57F76">
        <w:rPr>
          <w:rFonts w:ascii="Times New Roman" w:hAnsi="Times New Roman"/>
          <w:b/>
          <w:bCs/>
          <w:sz w:val="24"/>
          <w:szCs w:val="24"/>
        </w:rPr>
        <w:t>в</w:t>
      </w:r>
      <w:proofErr w:type="gramEnd"/>
      <w:r w:rsidRPr="00C57F76">
        <w:rPr>
          <w:rFonts w:ascii="Times New Roman" w:hAnsi="Times New Roman"/>
          <w:b/>
          <w:bCs/>
          <w:sz w:val="24"/>
          <w:szCs w:val="24"/>
        </w:rPr>
        <w:t>.</w:t>
      </w:r>
    </w:p>
    <w:p w:rsidR="009D1460" w:rsidRPr="00C57F76" w:rsidRDefault="009D1460" w:rsidP="00CB7481">
      <w:pPr>
        <w:shd w:val="clear" w:color="auto" w:fill="FFFFFF"/>
        <w:spacing w:after="0" w:line="240" w:lineRule="auto"/>
        <w:ind w:firstLine="709"/>
        <w:jc w:val="both"/>
        <w:rPr>
          <w:rFonts w:ascii="Times New Roman" w:hAnsi="Times New Roman"/>
          <w:sz w:val="24"/>
          <w:szCs w:val="24"/>
        </w:rPr>
      </w:pPr>
      <w:r w:rsidRPr="00C57F76">
        <w:rPr>
          <w:rFonts w:ascii="Times New Roman" w:hAnsi="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C57F76">
        <w:rPr>
          <w:rFonts w:ascii="Times New Roman" w:hAnsi="Times New Roman"/>
          <w:i/>
          <w:sz w:val="24"/>
          <w:szCs w:val="24"/>
        </w:rPr>
        <w:t>Япония: внутренняя и внешняя политика с</w:t>
      </w:r>
      <w:r w:rsidR="00245F1D" w:rsidRPr="00C57F76">
        <w:rPr>
          <w:rFonts w:ascii="Times New Roman" w:hAnsi="Times New Roman"/>
          <w:i/>
          <w:sz w:val="24"/>
          <w:szCs w:val="24"/>
        </w:rPr>
        <w:t>е</w:t>
      </w:r>
      <w:r w:rsidRPr="00C57F76">
        <w:rPr>
          <w:rFonts w:ascii="Times New Roman" w:hAnsi="Times New Roman"/>
          <w:i/>
          <w:sz w:val="24"/>
          <w:szCs w:val="24"/>
        </w:rPr>
        <w:t>гуната Токугава, преобразования эпохи Мэйдзи.</w:t>
      </w:r>
    </w:p>
    <w:p w:rsidR="009D1460" w:rsidRPr="00C57F76" w:rsidRDefault="009D1460" w:rsidP="00CB7481">
      <w:pPr>
        <w:shd w:val="clear" w:color="auto" w:fill="FFFFFF"/>
        <w:spacing w:after="0" w:line="240" w:lineRule="auto"/>
        <w:ind w:firstLine="709"/>
        <w:jc w:val="both"/>
        <w:rPr>
          <w:rFonts w:ascii="Times New Roman" w:hAnsi="Times New Roman"/>
          <w:sz w:val="24"/>
          <w:szCs w:val="24"/>
        </w:rPr>
      </w:pPr>
      <w:r w:rsidRPr="00C57F76">
        <w:rPr>
          <w:rFonts w:ascii="Times New Roman" w:hAnsi="Times New Roman"/>
          <w:b/>
          <w:bCs/>
          <w:sz w:val="24"/>
          <w:szCs w:val="24"/>
        </w:rPr>
        <w:t>Война за независимость в Латинской Америке</w:t>
      </w:r>
    </w:p>
    <w:p w:rsidR="009D1460" w:rsidRPr="00C57F76" w:rsidRDefault="009D1460" w:rsidP="00CB7481">
      <w:pPr>
        <w:shd w:val="clear" w:color="auto" w:fill="FFFFFF"/>
        <w:spacing w:after="0" w:line="240" w:lineRule="auto"/>
        <w:ind w:firstLine="709"/>
        <w:jc w:val="both"/>
        <w:rPr>
          <w:rFonts w:ascii="Times New Roman" w:hAnsi="Times New Roman"/>
          <w:sz w:val="24"/>
          <w:szCs w:val="24"/>
        </w:rPr>
      </w:pPr>
      <w:r w:rsidRPr="00C57F76">
        <w:rPr>
          <w:rFonts w:ascii="Times New Roman" w:hAnsi="Times New Roman"/>
          <w:sz w:val="24"/>
          <w:szCs w:val="24"/>
        </w:rPr>
        <w:t xml:space="preserve">Колониальное общество. Освободительная борьба: задачи, участники, формы выступлений. </w:t>
      </w:r>
      <w:r w:rsidRPr="00C57F76">
        <w:rPr>
          <w:rFonts w:ascii="Times New Roman" w:hAnsi="Times New Roman"/>
          <w:i/>
          <w:sz w:val="24"/>
          <w:szCs w:val="24"/>
        </w:rPr>
        <w:t>П. Д. Туссен-Лувертюр, С. Боливар.</w:t>
      </w:r>
      <w:r w:rsidRPr="00C57F76">
        <w:rPr>
          <w:rFonts w:ascii="Times New Roman" w:hAnsi="Times New Roman"/>
          <w:sz w:val="24"/>
          <w:szCs w:val="24"/>
        </w:rPr>
        <w:t xml:space="preserve"> Провозглашение независимых государств.</w:t>
      </w:r>
    </w:p>
    <w:p w:rsidR="009D1460" w:rsidRPr="00C57F76" w:rsidRDefault="009D1460" w:rsidP="00CB7481">
      <w:pPr>
        <w:shd w:val="clear" w:color="auto" w:fill="FFFFFF"/>
        <w:spacing w:after="0" w:line="240" w:lineRule="auto"/>
        <w:ind w:firstLine="709"/>
        <w:jc w:val="both"/>
        <w:rPr>
          <w:rFonts w:ascii="Times New Roman" w:hAnsi="Times New Roman"/>
          <w:sz w:val="24"/>
          <w:szCs w:val="24"/>
        </w:rPr>
      </w:pPr>
      <w:r w:rsidRPr="00C57F76">
        <w:rPr>
          <w:rFonts w:ascii="Times New Roman" w:hAnsi="Times New Roman"/>
          <w:b/>
          <w:bCs/>
          <w:sz w:val="24"/>
          <w:szCs w:val="24"/>
        </w:rPr>
        <w:t>Народы Африки в Новое время</w:t>
      </w:r>
    </w:p>
    <w:p w:rsidR="009D1460" w:rsidRPr="00C57F76" w:rsidRDefault="009D1460" w:rsidP="00CB7481">
      <w:pPr>
        <w:shd w:val="clear" w:color="auto" w:fill="FFFFFF"/>
        <w:spacing w:after="0" w:line="240" w:lineRule="auto"/>
        <w:ind w:firstLine="709"/>
        <w:jc w:val="both"/>
        <w:rPr>
          <w:rFonts w:ascii="Times New Roman" w:hAnsi="Times New Roman"/>
          <w:sz w:val="24"/>
          <w:szCs w:val="24"/>
        </w:rPr>
      </w:pPr>
      <w:r w:rsidRPr="00C57F76">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9D1460" w:rsidRPr="00C57F76" w:rsidRDefault="009D1460" w:rsidP="00CB7481">
      <w:pPr>
        <w:shd w:val="clear" w:color="auto" w:fill="FFFFFF"/>
        <w:spacing w:after="0" w:line="240" w:lineRule="auto"/>
        <w:ind w:firstLine="709"/>
        <w:jc w:val="both"/>
        <w:rPr>
          <w:rFonts w:ascii="Times New Roman" w:hAnsi="Times New Roman"/>
          <w:sz w:val="24"/>
          <w:szCs w:val="24"/>
        </w:rPr>
      </w:pPr>
      <w:r w:rsidRPr="00C57F76">
        <w:rPr>
          <w:rFonts w:ascii="Times New Roman" w:hAnsi="Times New Roman"/>
          <w:b/>
          <w:bCs/>
          <w:sz w:val="24"/>
          <w:szCs w:val="24"/>
        </w:rPr>
        <w:t>Развитие культуры в XIX </w:t>
      </w:r>
      <w:proofErr w:type="gramStart"/>
      <w:r w:rsidRPr="00C57F76">
        <w:rPr>
          <w:rFonts w:ascii="Times New Roman" w:hAnsi="Times New Roman"/>
          <w:b/>
          <w:bCs/>
          <w:sz w:val="24"/>
          <w:szCs w:val="24"/>
        </w:rPr>
        <w:t>в</w:t>
      </w:r>
      <w:proofErr w:type="gramEnd"/>
      <w:r w:rsidRPr="00C57F76">
        <w:rPr>
          <w:rFonts w:ascii="Times New Roman" w:hAnsi="Times New Roman"/>
          <w:b/>
          <w:bCs/>
          <w:sz w:val="24"/>
          <w:szCs w:val="24"/>
        </w:rPr>
        <w:t>.</w:t>
      </w:r>
    </w:p>
    <w:p w:rsidR="009D1460" w:rsidRPr="00C57F76" w:rsidRDefault="009D1460" w:rsidP="00CB7481">
      <w:pPr>
        <w:shd w:val="clear" w:color="auto" w:fill="FFFFFF"/>
        <w:spacing w:after="0" w:line="240" w:lineRule="auto"/>
        <w:ind w:firstLine="709"/>
        <w:jc w:val="both"/>
        <w:rPr>
          <w:rFonts w:ascii="Times New Roman" w:hAnsi="Times New Roman"/>
          <w:sz w:val="24"/>
          <w:szCs w:val="24"/>
        </w:rPr>
      </w:pPr>
      <w:r w:rsidRPr="00C57F76">
        <w:rPr>
          <w:rFonts w:ascii="Times New Roman" w:hAnsi="Times New Roman"/>
          <w:sz w:val="24"/>
          <w:szCs w:val="24"/>
        </w:rPr>
        <w:lastRenderedPageBreak/>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C57F76" w:rsidRDefault="009D1460" w:rsidP="00CB7481">
      <w:pPr>
        <w:shd w:val="clear" w:color="auto" w:fill="FFFFFF"/>
        <w:spacing w:after="0" w:line="240" w:lineRule="auto"/>
        <w:ind w:firstLine="709"/>
        <w:jc w:val="both"/>
        <w:rPr>
          <w:rFonts w:ascii="Times New Roman" w:hAnsi="Times New Roman"/>
          <w:sz w:val="24"/>
          <w:szCs w:val="24"/>
        </w:rPr>
      </w:pPr>
      <w:r w:rsidRPr="00C57F76">
        <w:rPr>
          <w:rFonts w:ascii="Times New Roman" w:hAnsi="Times New Roman"/>
          <w:b/>
          <w:bCs/>
          <w:sz w:val="24"/>
          <w:szCs w:val="24"/>
        </w:rPr>
        <w:t>Международные отношения в XIX </w:t>
      </w:r>
      <w:proofErr w:type="gramStart"/>
      <w:r w:rsidRPr="00C57F76">
        <w:rPr>
          <w:rFonts w:ascii="Times New Roman" w:hAnsi="Times New Roman"/>
          <w:b/>
          <w:bCs/>
          <w:sz w:val="24"/>
          <w:szCs w:val="24"/>
        </w:rPr>
        <w:t>в</w:t>
      </w:r>
      <w:proofErr w:type="gramEnd"/>
      <w:r w:rsidRPr="00C57F76">
        <w:rPr>
          <w:rFonts w:ascii="Times New Roman" w:hAnsi="Times New Roman"/>
          <w:b/>
          <w:bCs/>
          <w:sz w:val="24"/>
          <w:szCs w:val="24"/>
        </w:rPr>
        <w:t>.</w:t>
      </w:r>
    </w:p>
    <w:p w:rsidR="009D1460" w:rsidRPr="00C57F76" w:rsidRDefault="009D1460" w:rsidP="00CB7481">
      <w:pPr>
        <w:shd w:val="clear" w:color="auto" w:fill="FFFFFF"/>
        <w:spacing w:after="0" w:line="240" w:lineRule="auto"/>
        <w:ind w:firstLine="709"/>
        <w:jc w:val="both"/>
        <w:rPr>
          <w:rFonts w:ascii="Times New Roman" w:hAnsi="Times New Roman"/>
          <w:sz w:val="24"/>
          <w:szCs w:val="24"/>
        </w:rPr>
      </w:pPr>
      <w:r w:rsidRPr="00C57F76">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C57F76" w:rsidRDefault="009D1460" w:rsidP="00CB7481">
      <w:pPr>
        <w:shd w:val="clear" w:color="auto" w:fill="FFFFFF"/>
        <w:spacing w:after="0" w:line="240" w:lineRule="auto"/>
        <w:ind w:firstLine="709"/>
        <w:jc w:val="both"/>
        <w:rPr>
          <w:rFonts w:ascii="Times New Roman" w:hAnsi="Times New Roman"/>
          <w:sz w:val="24"/>
          <w:szCs w:val="24"/>
        </w:rPr>
      </w:pPr>
      <w:r w:rsidRPr="00C57F76">
        <w:rPr>
          <w:rFonts w:ascii="Times New Roman" w:hAnsi="Times New Roman"/>
          <w:sz w:val="24"/>
          <w:szCs w:val="24"/>
        </w:rPr>
        <w:t>Историческое и культурное наследие Нового времени.</w:t>
      </w:r>
    </w:p>
    <w:p w:rsidR="009D1460" w:rsidRPr="00C57F76" w:rsidRDefault="009D1460" w:rsidP="00CB7481">
      <w:pPr>
        <w:shd w:val="clear" w:color="auto" w:fill="FFFFFF"/>
        <w:spacing w:after="0" w:line="240" w:lineRule="auto"/>
        <w:ind w:firstLine="709"/>
        <w:jc w:val="both"/>
        <w:rPr>
          <w:rFonts w:ascii="Times New Roman" w:hAnsi="Times New Roman"/>
          <w:b/>
          <w:sz w:val="24"/>
          <w:szCs w:val="24"/>
        </w:rPr>
      </w:pPr>
      <w:r w:rsidRPr="00C57F76">
        <w:rPr>
          <w:rFonts w:ascii="Times New Roman" w:hAnsi="Times New Roman"/>
          <w:b/>
          <w:sz w:val="24"/>
          <w:szCs w:val="24"/>
        </w:rPr>
        <w:t xml:space="preserve">Новейшая история. </w:t>
      </w:r>
    </w:p>
    <w:p w:rsidR="009D1460" w:rsidRPr="00C57F76" w:rsidRDefault="009D1460" w:rsidP="00CB7481">
      <w:pPr>
        <w:shd w:val="clear" w:color="auto" w:fill="FFFFFF"/>
        <w:spacing w:after="0" w:line="240" w:lineRule="auto"/>
        <w:ind w:firstLine="709"/>
        <w:jc w:val="both"/>
        <w:rPr>
          <w:rFonts w:ascii="Times New Roman" w:hAnsi="Times New Roman"/>
          <w:sz w:val="24"/>
          <w:szCs w:val="24"/>
        </w:rPr>
      </w:pPr>
      <w:r w:rsidRPr="00C57F76">
        <w:rPr>
          <w:rFonts w:ascii="Times New Roman" w:hAnsi="Times New Roman"/>
          <w:sz w:val="24"/>
          <w:szCs w:val="24"/>
        </w:rPr>
        <w:t>Мир к началу XX </w:t>
      </w:r>
      <w:proofErr w:type="gramStart"/>
      <w:r w:rsidRPr="00C57F76">
        <w:rPr>
          <w:rFonts w:ascii="Times New Roman" w:hAnsi="Times New Roman"/>
          <w:sz w:val="24"/>
          <w:szCs w:val="24"/>
        </w:rPr>
        <w:t>в</w:t>
      </w:r>
      <w:proofErr w:type="gramEnd"/>
      <w:r w:rsidRPr="00C57F76">
        <w:rPr>
          <w:rFonts w:ascii="Times New Roman" w:hAnsi="Times New Roman"/>
          <w:sz w:val="24"/>
          <w:szCs w:val="24"/>
        </w:rPr>
        <w:t xml:space="preserve">. </w:t>
      </w:r>
      <w:proofErr w:type="gramStart"/>
      <w:r w:rsidRPr="00C57F76">
        <w:rPr>
          <w:rFonts w:ascii="Times New Roman" w:hAnsi="Times New Roman"/>
          <w:sz w:val="24"/>
          <w:szCs w:val="24"/>
        </w:rPr>
        <w:t>Новейшая</w:t>
      </w:r>
      <w:proofErr w:type="gramEnd"/>
      <w:r w:rsidRPr="00C57F76">
        <w:rPr>
          <w:rFonts w:ascii="Times New Roman" w:hAnsi="Times New Roman"/>
          <w:sz w:val="24"/>
          <w:szCs w:val="24"/>
        </w:rPr>
        <w:t xml:space="preserve"> история: понятие, периодизация.</w:t>
      </w:r>
    </w:p>
    <w:p w:rsidR="009D1460" w:rsidRPr="00C57F76" w:rsidRDefault="009D1460" w:rsidP="00CB7481">
      <w:pPr>
        <w:shd w:val="clear" w:color="auto" w:fill="FFFFFF"/>
        <w:spacing w:after="0" w:line="240" w:lineRule="auto"/>
        <w:ind w:firstLine="709"/>
        <w:jc w:val="both"/>
        <w:rPr>
          <w:rFonts w:ascii="Times New Roman" w:hAnsi="Times New Roman"/>
          <w:sz w:val="24"/>
          <w:szCs w:val="24"/>
        </w:rPr>
      </w:pPr>
      <w:r w:rsidRPr="00C57F76">
        <w:rPr>
          <w:rFonts w:ascii="Times New Roman" w:hAnsi="Times New Roman"/>
          <w:b/>
          <w:bCs/>
          <w:sz w:val="24"/>
          <w:szCs w:val="24"/>
        </w:rPr>
        <w:t>Мир в 1900—1914 гг.</w:t>
      </w:r>
    </w:p>
    <w:p w:rsidR="009D1460" w:rsidRPr="00C57F76" w:rsidRDefault="009D1460" w:rsidP="00CB7481">
      <w:pPr>
        <w:shd w:val="clear" w:color="auto" w:fill="FFFFFF"/>
        <w:spacing w:after="0" w:line="240" w:lineRule="auto"/>
        <w:ind w:firstLine="709"/>
        <w:jc w:val="both"/>
        <w:rPr>
          <w:rFonts w:ascii="Times New Roman" w:hAnsi="Times New Roman"/>
          <w:i/>
          <w:sz w:val="24"/>
          <w:szCs w:val="24"/>
        </w:rPr>
      </w:pPr>
      <w:r w:rsidRPr="00C57F76">
        <w:rPr>
          <w:rFonts w:ascii="Times New Roman" w:hAnsi="Times New Roman"/>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C57F76">
        <w:rPr>
          <w:rFonts w:ascii="Times New Roman" w:hAnsi="Times New Roman"/>
          <w:i/>
          <w:sz w:val="24"/>
          <w:szCs w:val="24"/>
        </w:rPr>
        <w:t>Социальные и политические реформы; Д. Ллойд Джордж.</w:t>
      </w:r>
    </w:p>
    <w:p w:rsidR="00C368FA" w:rsidRDefault="009D1460" w:rsidP="00CA3FEA">
      <w:pPr>
        <w:shd w:val="clear" w:color="auto" w:fill="FFFFFF"/>
        <w:spacing w:after="0" w:line="240" w:lineRule="auto"/>
        <w:ind w:firstLine="709"/>
        <w:jc w:val="both"/>
        <w:rPr>
          <w:rFonts w:ascii="Times New Roman" w:hAnsi="Times New Roman"/>
          <w:sz w:val="24"/>
          <w:szCs w:val="24"/>
        </w:rPr>
      </w:pPr>
      <w:r w:rsidRPr="00C57F76">
        <w:rPr>
          <w:rFonts w:ascii="Times New Roman" w:hAnsi="Times New Roman"/>
          <w:sz w:val="24"/>
          <w:szCs w:val="24"/>
        </w:rPr>
        <w:t>Страны Азии и Латинской Америки в 1900—1917 гг.: традиционные общественные отношения и проблемы модернизации. Подъ</w:t>
      </w:r>
      <w:r w:rsidR="00245F1D" w:rsidRPr="00C57F76">
        <w:rPr>
          <w:rFonts w:ascii="Times New Roman" w:hAnsi="Times New Roman"/>
          <w:sz w:val="24"/>
          <w:szCs w:val="24"/>
        </w:rPr>
        <w:t>е</w:t>
      </w:r>
      <w:r w:rsidRPr="00C57F76">
        <w:rPr>
          <w:rFonts w:ascii="Times New Roman" w:hAnsi="Times New Roman"/>
          <w:sz w:val="24"/>
          <w:szCs w:val="24"/>
        </w:rPr>
        <w:t xml:space="preserve">м освободительных движений </w:t>
      </w:r>
      <w:proofErr w:type="gramStart"/>
      <w:r w:rsidRPr="00C57F76">
        <w:rPr>
          <w:rFonts w:ascii="Times New Roman" w:hAnsi="Times New Roman"/>
          <w:sz w:val="24"/>
          <w:szCs w:val="24"/>
        </w:rPr>
        <w:t>в</w:t>
      </w:r>
      <w:proofErr w:type="gramEnd"/>
      <w:r w:rsidRPr="00C57F76">
        <w:rPr>
          <w:rFonts w:ascii="Times New Roman" w:hAnsi="Times New Roman"/>
          <w:sz w:val="24"/>
          <w:szCs w:val="24"/>
        </w:rPr>
        <w:t xml:space="preserve"> колониальных и </w:t>
      </w:r>
    </w:p>
    <w:p w:rsidR="00EB3507" w:rsidRPr="006E1FF8" w:rsidRDefault="009D1460" w:rsidP="006E1FF8">
      <w:pPr>
        <w:shd w:val="clear" w:color="auto" w:fill="FFFFFF"/>
        <w:spacing w:after="0" w:line="240" w:lineRule="auto"/>
        <w:jc w:val="both"/>
        <w:rPr>
          <w:rFonts w:ascii="Times New Roman" w:hAnsi="Times New Roman"/>
          <w:i/>
          <w:sz w:val="24"/>
          <w:szCs w:val="24"/>
        </w:rPr>
      </w:pPr>
      <w:r w:rsidRPr="00C57F76">
        <w:rPr>
          <w:rFonts w:ascii="Times New Roman" w:hAnsi="Times New Roman"/>
          <w:sz w:val="24"/>
          <w:szCs w:val="24"/>
        </w:rPr>
        <w:t xml:space="preserve">зависимых </w:t>
      </w:r>
      <w:proofErr w:type="gramStart"/>
      <w:r w:rsidRPr="00C57F76">
        <w:rPr>
          <w:rFonts w:ascii="Times New Roman" w:hAnsi="Times New Roman"/>
          <w:sz w:val="24"/>
          <w:szCs w:val="24"/>
        </w:rPr>
        <w:t>странах</w:t>
      </w:r>
      <w:proofErr w:type="gramEnd"/>
      <w:r w:rsidRPr="00C57F76">
        <w:rPr>
          <w:rFonts w:ascii="Times New Roman" w:hAnsi="Times New Roman"/>
          <w:sz w:val="24"/>
          <w:szCs w:val="24"/>
        </w:rPr>
        <w:t>. Революции первых десятилетий ХХ </w:t>
      </w:r>
      <w:proofErr w:type="gramStart"/>
      <w:r w:rsidRPr="00C57F76">
        <w:rPr>
          <w:rFonts w:ascii="Times New Roman" w:hAnsi="Times New Roman"/>
          <w:sz w:val="24"/>
          <w:szCs w:val="24"/>
        </w:rPr>
        <w:t>в</w:t>
      </w:r>
      <w:proofErr w:type="gramEnd"/>
      <w:r w:rsidRPr="00C57F76">
        <w:rPr>
          <w:rFonts w:ascii="Times New Roman" w:hAnsi="Times New Roman"/>
          <w:sz w:val="24"/>
          <w:szCs w:val="24"/>
        </w:rPr>
        <w:t xml:space="preserve">. </w:t>
      </w:r>
      <w:proofErr w:type="gramStart"/>
      <w:r w:rsidRPr="00C57F76">
        <w:rPr>
          <w:rFonts w:ascii="Times New Roman" w:hAnsi="Times New Roman"/>
          <w:sz w:val="24"/>
          <w:szCs w:val="24"/>
        </w:rPr>
        <w:t>в</w:t>
      </w:r>
      <w:proofErr w:type="gramEnd"/>
      <w:r w:rsidRPr="00C57F76">
        <w:rPr>
          <w:rFonts w:ascii="Times New Roman" w:hAnsi="Times New Roman"/>
          <w:sz w:val="24"/>
          <w:szCs w:val="24"/>
        </w:rPr>
        <w:t xml:space="preserve"> странах Азии (Турция, Иран, Китай). Мексиканская революция 1910—1917 гг. </w:t>
      </w:r>
      <w:r w:rsidRPr="00C57F76">
        <w:rPr>
          <w:rFonts w:ascii="Times New Roman" w:hAnsi="Times New Roman"/>
          <w:i/>
          <w:sz w:val="24"/>
          <w:szCs w:val="24"/>
        </w:rPr>
        <w:t>Руководители освободительной борьбы (Сунь Ятсен, Э. Сапата, Ф. Вилья).</w:t>
      </w:r>
    </w:p>
    <w:p w:rsidR="009D1460" w:rsidRPr="001E23D9" w:rsidRDefault="009D1460" w:rsidP="001E23D9">
      <w:pPr>
        <w:spacing w:after="0" w:line="240" w:lineRule="auto"/>
        <w:ind w:firstLine="709"/>
        <w:jc w:val="both"/>
        <w:rPr>
          <w:rFonts w:ascii="Times New Roman" w:hAnsi="Times New Roman"/>
          <w:b/>
          <w:sz w:val="24"/>
          <w:szCs w:val="24"/>
        </w:rPr>
      </w:pPr>
      <w:r w:rsidRPr="001E23D9">
        <w:rPr>
          <w:rFonts w:ascii="Times New Roman" w:hAnsi="Times New Roman"/>
          <w:b/>
          <w:sz w:val="24"/>
          <w:szCs w:val="24"/>
        </w:rPr>
        <w:t>Синхронизация курсов всеобщей истории и истории России</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4536"/>
        <w:gridCol w:w="4927"/>
      </w:tblGrid>
      <w:tr w:rsidR="009D1460" w:rsidRPr="001E23D9" w:rsidTr="006E1FF8">
        <w:tc>
          <w:tcPr>
            <w:tcW w:w="993" w:type="dxa"/>
          </w:tcPr>
          <w:p w:rsidR="009D1460" w:rsidRPr="001E23D9" w:rsidRDefault="009D1460" w:rsidP="001E23D9">
            <w:pPr>
              <w:spacing w:after="0" w:line="240" w:lineRule="auto"/>
              <w:jc w:val="center"/>
              <w:rPr>
                <w:rFonts w:ascii="Times New Roman" w:hAnsi="Times New Roman"/>
                <w:sz w:val="24"/>
                <w:szCs w:val="24"/>
              </w:rPr>
            </w:pPr>
          </w:p>
        </w:tc>
        <w:tc>
          <w:tcPr>
            <w:tcW w:w="4536" w:type="dxa"/>
          </w:tcPr>
          <w:p w:rsidR="009D1460" w:rsidRPr="001E23D9" w:rsidRDefault="009D1460" w:rsidP="001E23D9">
            <w:pPr>
              <w:spacing w:after="0" w:line="240" w:lineRule="auto"/>
              <w:jc w:val="center"/>
              <w:rPr>
                <w:rFonts w:ascii="Times New Roman" w:hAnsi="Times New Roman"/>
                <w:b/>
                <w:sz w:val="24"/>
                <w:szCs w:val="24"/>
              </w:rPr>
            </w:pPr>
          </w:p>
          <w:p w:rsidR="009D1460" w:rsidRPr="001E23D9" w:rsidRDefault="009D1460" w:rsidP="001E23D9">
            <w:pPr>
              <w:spacing w:after="0" w:line="240" w:lineRule="auto"/>
              <w:jc w:val="center"/>
              <w:rPr>
                <w:rFonts w:ascii="Times New Roman" w:hAnsi="Times New Roman"/>
                <w:b/>
                <w:sz w:val="24"/>
                <w:szCs w:val="24"/>
              </w:rPr>
            </w:pPr>
            <w:r w:rsidRPr="001E23D9">
              <w:rPr>
                <w:rFonts w:ascii="Times New Roman" w:hAnsi="Times New Roman"/>
                <w:b/>
                <w:sz w:val="24"/>
                <w:szCs w:val="24"/>
              </w:rPr>
              <w:t>Всеобщая история</w:t>
            </w:r>
          </w:p>
        </w:tc>
        <w:tc>
          <w:tcPr>
            <w:tcW w:w="4927" w:type="dxa"/>
          </w:tcPr>
          <w:p w:rsidR="009D1460" w:rsidRPr="001E23D9" w:rsidRDefault="009D1460" w:rsidP="001E23D9">
            <w:pPr>
              <w:spacing w:after="0" w:line="240" w:lineRule="auto"/>
              <w:jc w:val="center"/>
              <w:rPr>
                <w:rFonts w:ascii="Times New Roman" w:hAnsi="Times New Roman"/>
                <w:b/>
                <w:sz w:val="24"/>
                <w:szCs w:val="24"/>
              </w:rPr>
            </w:pPr>
          </w:p>
          <w:p w:rsidR="009D1460" w:rsidRPr="001E23D9" w:rsidRDefault="009D1460" w:rsidP="001E23D9">
            <w:pPr>
              <w:spacing w:after="0" w:line="240" w:lineRule="auto"/>
              <w:jc w:val="center"/>
              <w:rPr>
                <w:rFonts w:ascii="Times New Roman" w:hAnsi="Times New Roman"/>
                <w:b/>
                <w:sz w:val="24"/>
                <w:szCs w:val="24"/>
              </w:rPr>
            </w:pPr>
            <w:r w:rsidRPr="001E23D9">
              <w:rPr>
                <w:rFonts w:ascii="Times New Roman" w:hAnsi="Times New Roman"/>
                <w:b/>
                <w:sz w:val="24"/>
                <w:szCs w:val="24"/>
              </w:rPr>
              <w:t>История России</w:t>
            </w:r>
          </w:p>
        </w:tc>
      </w:tr>
      <w:tr w:rsidR="009D1460" w:rsidRPr="001E23D9" w:rsidTr="006E1FF8">
        <w:tc>
          <w:tcPr>
            <w:tcW w:w="993" w:type="dxa"/>
          </w:tcPr>
          <w:p w:rsidR="009D1460" w:rsidRPr="001E23D9" w:rsidRDefault="009D1460" w:rsidP="001E23D9">
            <w:pPr>
              <w:spacing w:after="0" w:line="240" w:lineRule="auto"/>
              <w:rPr>
                <w:rFonts w:ascii="Times New Roman" w:hAnsi="Times New Roman"/>
                <w:sz w:val="24"/>
                <w:szCs w:val="24"/>
              </w:rPr>
            </w:pPr>
            <w:r w:rsidRPr="001E23D9">
              <w:rPr>
                <w:rFonts w:ascii="Times New Roman" w:hAnsi="Times New Roman"/>
                <w:sz w:val="24"/>
                <w:szCs w:val="24"/>
              </w:rPr>
              <w:t>5 класс</w:t>
            </w:r>
          </w:p>
        </w:tc>
        <w:tc>
          <w:tcPr>
            <w:tcW w:w="4536" w:type="dxa"/>
          </w:tcPr>
          <w:p w:rsidR="009D1460" w:rsidRPr="001E23D9" w:rsidRDefault="009D1460" w:rsidP="001E23D9">
            <w:pPr>
              <w:spacing w:after="0" w:line="240" w:lineRule="auto"/>
              <w:rPr>
                <w:rFonts w:ascii="Times New Roman" w:hAnsi="Times New Roman"/>
                <w:b/>
                <w:sz w:val="24"/>
                <w:szCs w:val="24"/>
              </w:rPr>
            </w:pPr>
            <w:r w:rsidRPr="001E23D9">
              <w:rPr>
                <w:rFonts w:ascii="Times New Roman" w:hAnsi="Times New Roman"/>
                <w:b/>
                <w:sz w:val="24"/>
                <w:szCs w:val="24"/>
              </w:rPr>
              <w:t>ИСТОРИЯ ДРЕВНЕГО МИРА</w:t>
            </w:r>
          </w:p>
          <w:p w:rsidR="009D1460" w:rsidRPr="001E23D9" w:rsidRDefault="009D1460" w:rsidP="001E23D9">
            <w:pPr>
              <w:spacing w:after="0" w:line="240" w:lineRule="auto"/>
              <w:rPr>
                <w:rFonts w:ascii="Times New Roman" w:hAnsi="Times New Roman"/>
                <w:bCs/>
                <w:sz w:val="24"/>
                <w:szCs w:val="24"/>
              </w:rPr>
            </w:pPr>
            <w:r w:rsidRPr="001E23D9">
              <w:rPr>
                <w:rFonts w:ascii="Times New Roman" w:hAnsi="Times New Roman"/>
                <w:bCs/>
                <w:sz w:val="24"/>
                <w:szCs w:val="24"/>
              </w:rPr>
              <w:t>Первобытность.</w:t>
            </w:r>
          </w:p>
          <w:p w:rsidR="009D1460" w:rsidRPr="001E23D9" w:rsidRDefault="009D1460" w:rsidP="001E23D9">
            <w:pPr>
              <w:spacing w:after="0" w:line="240" w:lineRule="auto"/>
              <w:rPr>
                <w:rFonts w:ascii="Times New Roman" w:hAnsi="Times New Roman"/>
                <w:bCs/>
                <w:sz w:val="24"/>
                <w:szCs w:val="24"/>
              </w:rPr>
            </w:pPr>
            <w:r w:rsidRPr="001E23D9">
              <w:rPr>
                <w:rFonts w:ascii="Times New Roman" w:hAnsi="Times New Roman"/>
                <w:bCs/>
                <w:sz w:val="24"/>
                <w:szCs w:val="24"/>
              </w:rPr>
              <w:t>Древний Восток</w:t>
            </w:r>
          </w:p>
          <w:p w:rsidR="009D1460" w:rsidRPr="001E23D9" w:rsidRDefault="009D1460" w:rsidP="001E23D9">
            <w:pPr>
              <w:spacing w:after="0" w:line="240" w:lineRule="auto"/>
              <w:rPr>
                <w:rFonts w:ascii="Times New Roman" w:hAnsi="Times New Roman"/>
                <w:bCs/>
                <w:sz w:val="24"/>
                <w:szCs w:val="24"/>
              </w:rPr>
            </w:pPr>
            <w:r w:rsidRPr="001E23D9">
              <w:rPr>
                <w:rFonts w:ascii="Times New Roman" w:hAnsi="Times New Roman"/>
                <w:bCs/>
                <w:sz w:val="24"/>
                <w:szCs w:val="24"/>
              </w:rPr>
              <w:t>Античный мир. Древняя Греция. Древний Рим.</w:t>
            </w:r>
          </w:p>
          <w:p w:rsidR="009D1460" w:rsidRPr="001E23D9" w:rsidRDefault="009D1460" w:rsidP="001E23D9">
            <w:pPr>
              <w:spacing w:after="0" w:line="240" w:lineRule="auto"/>
              <w:rPr>
                <w:rFonts w:ascii="Times New Roman" w:hAnsi="Times New Roman"/>
                <w:sz w:val="24"/>
                <w:szCs w:val="24"/>
              </w:rPr>
            </w:pPr>
          </w:p>
        </w:tc>
        <w:tc>
          <w:tcPr>
            <w:tcW w:w="4927" w:type="dxa"/>
          </w:tcPr>
          <w:p w:rsidR="009D1460" w:rsidRPr="001E23D9" w:rsidRDefault="009D1460" w:rsidP="001E23D9">
            <w:pPr>
              <w:spacing w:after="0" w:line="240" w:lineRule="auto"/>
              <w:rPr>
                <w:rFonts w:ascii="Times New Roman" w:hAnsi="Times New Roman"/>
                <w:sz w:val="24"/>
                <w:szCs w:val="24"/>
              </w:rPr>
            </w:pPr>
            <w:r w:rsidRPr="001E23D9">
              <w:rPr>
                <w:rFonts w:ascii="Times New Roman" w:hAnsi="Times New Roman"/>
                <w:bCs/>
                <w:sz w:val="24"/>
                <w:szCs w:val="24"/>
              </w:rPr>
              <w:t>Народы и государства на территории нашей страны в древности</w:t>
            </w:r>
          </w:p>
        </w:tc>
      </w:tr>
      <w:tr w:rsidR="009D1460" w:rsidRPr="001E23D9" w:rsidTr="006E1FF8">
        <w:tc>
          <w:tcPr>
            <w:tcW w:w="993" w:type="dxa"/>
          </w:tcPr>
          <w:p w:rsidR="009D1460" w:rsidRPr="001E23D9" w:rsidRDefault="009D1460" w:rsidP="001E23D9">
            <w:pPr>
              <w:spacing w:after="0" w:line="240" w:lineRule="auto"/>
              <w:rPr>
                <w:rFonts w:ascii="Times New Roman" w:hAnsi="Times New Roman"/>
                <w:sz w:val="24"/>
                <w:szCs w:val="24"/>
              </w:rPr>
            </w:pPr>
            <w:r w:rsidRPr="001E23D9">
              <w:rPr>
                <w:rFonts w:ascii="Times New Roman" w:hAnsi="Times New Roman"/>
                <w:sz w:val="24"/>
                <w:szCs w:val="24"/>
              </w:rPr>
              <w:t xml:space="preserve">6 класс </w:t>
            </w:r>
          </w:p>
        </w:tc>
        <w:tc>
          <w:tcPr>
            <w:tcW w:w="4536" w:type="dxa"/>
          </w:tcPr>
          <w:p w:rsidR="009D1460" w:rsidRPr="001E23D9" w:rsidRDefault="009D1460" w:rsidP="001E23D9">
            <w:pPr>
              <w:shd w:val="clear" w:color="auto" w:fill="FFFFFF"/>
              <w:spacing w:after="0" w:line="240" w:lineRule="auto"/>
              <w:rPr>
                <w:rFonts w:ascii="Times New Roman" w:hAnsi="Times New Roman"/>
                <w:b/>
                <w:sz w:val="24"/>
                <w:szCs w:val="24"/>
              </w:rPr>
            </w:pPr>
            <w:r w:rsidRPr="001E23D9">
              <w:rPr>
                <w:rFonts w:ascii="Times New Roman" w:hAnsi="Times New Roman"/>
                <w:b/>
                <w:sz w:val="24"/>
                <w:szCs w:val="24"/>
              </w:rPr>
              <w:t xml:space="preserve">ИСТОРИЯ СРЕДНИХ ВЕКОВ. </w:t>
            </w:r>
            <w:r w:rsidRPr="001E23D9">
              <w:rPr>
                <w:rFonts w:ascii="Times New Roman" w:hAnsi="Times New Roman"/>
                <w:b/>
                <w:sz w:val="24"/>
                <w:szCs w:val="24"/>
                <w:lang w:val="en-US"/>
              </w:rPr>
              <w:t>VI</w:t>
            </w:r>
            <w:r w:rsidRPr="001E23D9">
              <w:rPr>
                <w:rFonts w:ascii="Times New Roman" w:hAnsi="Times New Roman"/>
                <w:b/>
                <w:sz w:val="24"/>
                <w:szCs w:val="24"/>
              </w:rPr>
              <w:t>-</w:t>
            </w:r>
            <w:r w:rsidRPr="001E23D9">
              <w:rPr>
                <w:rFonts w:ascii="Times New Roman" w:hAnsi="Times New Roman"/>
                <w:b/>
                <w:sz w:val="24"/>
                <w:szCs w:val="24"/>
                <w:lang w:val="en-US"/>
              </w:rPr>
              <w:t>XV</w:t>
            </w:r>
            <w:r w:rsidRPr="001E23D9">
              <w:rPr>
                <w:rFonts w:ascii="Times New Roman" w:hAnsi="Times New Roman"/>
                <w:b/>
                <w:sz w:val="24"/>
                <w:szCs w:val="24"/>
              </w:rPr>
              <w:t xml:space="preserve"> вв. </w:t>
            </w:r>
          </w:p>
          <w:p w:rsidR="009D1460" w:rsidRPr="001E23D9" w:rsidRDefault="009D1460" w:rsidP="001E23D9">
            <w:pPr>
              <w:spacing w:after="0" w:line="240" w:lineRule="auto"/>
              <w:rPr>
                <w:rFonts w:ascii="Times New Roman" w:hAnsi="Times New Roman"/>
                <w:bCs/>
                <w:sz w:val="24"/>
                <w:szCs w:val="24"/>
              </w:rPr>
            </w:pPr>
            <w:r w:rsidRPr="001E23D9">
              <w:rPr>
                <w:rFonts w:ascii="Times New Roman" w:hAnsi="Times New Roman"/>
                <w:bCs/>
                <w:sz w:val="24"/>
                <w:szCs w:val="24"/>
              </w:rPr>
              <w:t>Раннее Средневековье</w:t>
            </w:r>
          </w:p>
          <w:p w:rsidR="009D1460" w:rsidRPr="001E23D9" w:rsidRDefault="009D1460" w:rsidP="001E23D9">
            <w:pPr>
              <w:spacing w:after="0" w:line="240" w:lineRule="auto"/>
              <w:rPr>
                <w:rFonts w:ascii="Times New Roman" w:hAnsi="Times New Roman"/>
                <w:bCs/>
                <w:sz w:val="24"/>
                <w:szCs w:val="24"/>
              </w:rPr>
            </w:pPr>
            <w:r w:rsidRPr="001E23D9">
              <w:rPr>
                <w:rFonts w:ascii="Times New Roman" w:hAnsi="Times New Roman"/>
                <w:bCs/>
                <w:sz w:val="24"/>
                <w:szCs w:val="24"/>
              </w:rPr>
              <w:t>Зрелое Средневековье</w:t>
            </w:r>
          </w:p>
          <w:p w:rsidR="009D1460" w:rsidRPr="001E23D9" w:rsidRDefault="009D1460" w:rsidP="001E23D9">
            <w:pPr>
              <w:spacing w:after="0" w:line="240" w:lineRule="auto"/>
              <w:rPr>
                <w:rFonts w:ascii="Times New Roman" w:hAnsi="Times New Roman"/>
                <w:bCs/>
                <w:sz w:val="24"/>
                <w:szCs w:val="24"/>
              </w:rPr>
            </w:pPr>
            <w:r w:rsidRPr="001E23D9">
              <w:rPr>
                <w:rFonts w:ascii="Times New Roman" w:hAnsi="Times New Roman"/>
                <w:bCs/>
                <w:sz w:val="24"/>
                <w:szCs w:val="24"/>
              </w:rPr>
              <w:t>Страны Востока в Средние века</w:t>
            </w:r>
          </w:p>
          <w:p w:rsidR="009D1460" w:rsidRPr="001E23D9" w:rsidRDefault="009D1460" w:rsidP="001E23D9">
            <w:pPr>
              <w:spacing w:after="0" w:line="240" w:lineRule="auto"/>
              <w:rPr>
                <w:rFonts w:ascii="Times New Roman" w:hAnsi="Times New Roman"/>
                <w:bCs/>
                <w:sz w:val="24"/>
                <w:szCs w:val="24"/>
              </w:rPr>
            </w:pPr>
            <w:r w:rsidRPr="001E23D9">
              <w:rPr>
                <w:rFonts w:ascii="Times New Roman" w:hAnsi="Times New Roman"/>
                <w:bCs/>
                <w:sz w:val="24"/>
                <w:szCs w:val="24"/>
              </w:rPr>
              <w:t>Государства доколумбовой Америки.</w:t>
            </w:r>
          </w:p>
          <w:p w:rsidR="009D1460" w:rsidRPr="001E23D9" w:rsidRDefault="009D1460" w:rsidP="001E23D9">
            <w:pPr>
              <w:spacing w:after="0" w:line="240" w:lineRule="auto"/>
              <w:rPr>
                <w:rFonts w:ascii="Times New Roman" w:hAnsi="Times New Roman"/>
                <w:sz w:val="24"/>
                <w:szCs w:val="24"/>
              </w:rPr>
            </w:pPr>
          </w:p>
        </w:tc>
        <w:tc>
          <w:tcPr>
            <w:tcW w:w="4927" w:type="dxa"/>
          </w:tcPr>
          <w:p w:rsidR="009D1460" w:rsidRPr="001E23D9" w:rsidRDefault="009D1460" w:rsidP="001E23D9">
            <w:pPr>
              <w:spacing w:after="0" w:line="240" w:lineRule="auto"/>
              <w:rPr>
                <w:rFonts w:ascii="Times New Roman" w:hAnsi="Times New Roman"/>
                <w:sz w:val="24"/>
                <w:szCs w:val="24"/>
              </w:rPr>
            </w:pPr>
            <w:r w:rsidRPr="001E23D9">
              <w:rPr>
                <w:rFonts w:ascii="Times New Roman" w:hAnsi="Times New Roman"/>
                <w:b/>
                <w:bCs/>
                <w:sz w:val="24"/>
                <w:szCs w:val="24"/>
              </w:rPr>
              <w:t>ОТ ДРЕВНЕЙ РУСИ К РОССИЙСКОМУ ГОСУДАРСТВУ.</w:t>
            </w:r>
            <w:r w:rsidR="003F277B" w:rsidRPr="001E23D9">
              <w:rPr>
                <w:rFonts w:ascii="Times New Roman" w:hAnsi="Times New Roman"/>
                <w:b/>
                <w:bCs/>
                <w:sz w:val="24"/>
                <w:szCs w:val="24"/>
              </w:rPr>
              <w:t xml:space="preserve"> </w:t>
            </w:r>
            <w:r w:rsidRPr="001E23D9">
              <w:rPr>
                <w:rFonts w:ascii="Times New Roman" w:hAnsi="Times New Roman"/>
                <w:b/>
                <w:sz w:val="24"/>
                <w:szCs w:val="24"/>
                <w:lang w:val="en-US"/>
              </w:rPr>
              <w:t>VIII</w:t>
            </w:r>
            <w:r w:rsidRPr="001E23D9">
              <w:rPr>
                <w:rFonts w:ascii="Times New Roman" w:hAnsi="Times New Roman"/>
                <w:b/>
                <w:sz w:val="24"/>
                <w:szCs w:val="24"/>
              </w:rPr>
              <w:t xml:space="preserve"> –</w:t>
            </w:r>
            <w:r w:rsidRPr="001E23D9">
              <w:rPr>
                <w:rFonts w:ascii="Times New Roman" w:hAnsi="Times New Roman"/>
                <w:b/>
                <w:sz w:val="24"/>
                <w:szCs w:val="24"/>
                <w:lang w:val="en-US"/>
              </w:rPr>
              <w:t>XV</w:t>
            </w:r>
            <w:r w:rsidRPr="001E23D9">
              <w:rPr>
                <w:rFonts w:ascii="Times New Roman" w:hAnsi="Times New Roman"/>
                <w:b/>
                <w:sz w:val="24"/>
                <w:szCs w:val="24"/>
              </w:rPr>
              <w:t xml:space="preserve"> вв.</w:t>
            </w:r>
          </w:p>
          <w:p w:rsidR="009D1460" w:rsidRPr="001E23D9" w:rsidRDefault="009D1460" w:rsidP="001E23D9">
            <w:pPr>
              <w:spacing w:after="0" w:line="240" w:lineRule="auto"/>
              <w:rPr>
                <w:rFonts w:ascii="Times New Roman" w:hAnsi="Times New Roman"/>
                <w:bCs/>
                <w:sz w:val="24"/>
                <w:szCs w:val="24"/>
              </w:rPr>
            </w:pPr>
            <w:r w:rsidRPr="001E23D9">
              <w:rPr>
                <w:rFonts w:ascii="Times New Roman" w:hAnsi="Times New Roman"/>
                <w:bCs/>
                <w:sz w:val="24"/>
                <w:szCs w:val="24"/>
              </w:rPr>
              <w:t>Восточная Европа в середине I тыс. н.э.</w:t>
            </w:r>
          </w:p>
          <w:p w:rsidR="009D1460" w:rsidRPr="001E23D9" w:rsidRDefault="009D1460" w:rsidP="001E23D9">
            <w:pPr>
              <w:spacing w:after="0" w:line="240" w:lineRule="auto"/>
              <w:rPr>
                <w:rFonts w:ascii="Times New Roman" w:hAnsi="Times New Roman"/>
                <w:bCs/>
                <w:sz w:val="24"/>
                <w:szCs w:val="24"/>
              </w:rPr>
            </w:pPr>
            <w:r w:rsidRPr="001E23D9">
              <w:rPr>
                <w:rFonts w:ascii="Times New Roman" w:hAnsi="Times New Roman"/>
                <w:bCs/>
                <w:sz w:val="24"/>
                <w:szCs w:val="24"/>
              </w:rPr>
              <w:t>Образование государства Русь</w:t>
            </w:r>
          </w:p>
          <w:p w:rsidR="009D1460" w:rsidRPr="001E23D9" w:rsidRDefault="009D1460" w:rsidP="001E23D9">
            <w:pPr>
              <w:spacing w:after="0" w:line="240" w:lineRule="auto"/>
              <w:rPr>
                <w:rFonts w:ascii="Times New Roman" w:hAnsi="Times New Roman"/>
                <w:bCs/>
                <w:sz w:val="24"/>
                <w:szCs w:val="24"/>
              </w:rPr>
            </w:pPr>
            <w:r w:rsidRPr="001E23D9">
              <w:rPr>
                <w:rFonts w:ascii="Times New Roman" w:hAnsi="Times New Roman"/>
                <w:bCs/>
                <w:sz w:val="24"/>
                <w:szCs w:val="24"/>
              </w:rPr>
              <w:t xml:space="preserve">Русь в конце X – начале XII </w:t>
            </w:r>
            <w:proofErr w:type="gramStart"/>
            <w:r w:rsidRPr="001E23D9">
              <w:rPr>
                <w:rFonts w:ascii="Times New Roman" w:hAnsi="Times New Roman"/>
                <w:bCs/>
                <w:sz w:val="24"/>
                <w:szCs w:val="24"/>
              </w:rPr>
              <w:t>в</w:t>
            </w:r>
            <w:proofErr w:type="gramEnd"/>
            <w:r w:rsidRPr="001E23D9">
              <w:rPr>
                <w:rFonts w:ascii="Times New Roman" w:hAnsi="Times New Roman"/>
                <w:bCs/>
                <w:sz w:val="24"/>
                <w:szCs w:val="24"/>
              </w:rPr>
              <w:t>.</w:t>
            </w:r>
          </w:p>
          <w:p w:rsidR="009D1460" w:rsidRPr="001E23D9" w:rsidRDefault="009D1460" w:rsidP="001E23D9">
            <w:pPr>
              <w:spacing w:after="0" w:line="240" w:lineRule="auto"/>
              <w:rPr>
                <w:rFonts w:ascii="Times New Roman" w:hAnsi="Times New Roman"/>
                <w:sz w:val="24"/>
                <w:szCs w:val="24"/>
              </w:rPr>
            </w:pPr>
            <w:r w:rsidRPr="001E23D9">
              <w:rPr>
                <w:rFonts w:ascii="Times New Roman" w:hAnsi="Times New Roman"/>
                <w:bCs/>
                <w:sz w:val="24"/>
                <w:szCs w:val="24"/>
              </w:rPr>
              <w:t>Культурное пространство</w:t>
            </w:r>
          </w:p>
          <w:p w:rsidR="009D1460" w:rsidRPr="001E23D9" w:rsidRDefault="009D1460" w:rsidP="001E23D9">
            <w:pPr>
              <w:spacing w:after="0" w:line="240" w:lineRule="auto"/>
              <w:rPr>
                <w:rFonts w:ascii="Times New Roman" w:hAnsi="Times New Roman"/>
                <w:bCs/>
                <w:sz w:val="24"/>
                <w:szCs w:val="24"/>
              </w:rPr>
            </w:pPr>
            <w:r w:rsidRPr="001E23D9">
              <w:rPr>
                <w:rFonts w:ascii="Times New Roman" w:hAnsi="Times New Roman"/>
                <w:bCs/>
                <w:sz w:val="24"/>
                <w:szCs w:val="24"/>
              </w:rPr>
              <w:t xml:space="preserve">Русь в середине XII – начале XIII </w:t>
            </w:r>
            <w:proofErr w:type="gramStart"/>
            <w:r w:rsidRPr="001E23D9">
              <w:rPr>
                <w:rFonts w:ascii="Times New Roman" w:hAnsi="Times New Roman"/>
                <w:bCs/>
                <w:sz w:val="24"/>
                <w:szCs w:val="24"/>
              </w:rPr>
              <w:t>в</w:t>
            </w:r>
            <w:proofErr w:type="gramEnd"/>
            <w:r w:rsidRPr="001E23D9">
              <w:rPr>
                <w:rFonts w:ascii="Times New Roman" w:hAnsi="Times New Roman"/>
                <w:bCs/>
                <w:sz w:val="24"/>
                <w:szCs w:val="24"/>
              </w:rPr>
              <w:t xml:space="preserve">. </w:t>
            </w:r>
          </w:p>
          <w:p w:rsidR="009D1460" w:rsidRPr="001E23D9" w:rsidRDefault="009D1460" w:rsidP="001E23D9">
            <w:pPr>
              <w:spacing w:after="0" w:line="240" w:lineRule="auto"/>
              <w:rPr>
                <w:rFonts w:ascii="Times New Roman" w:hAnsi="Times New Roman"/>
                <w:sz w:val="24"/>
                <w:szCs w:val="24"/>
              </w:rPr>
            </w:pPr>
            <w:r w:rsidRPr="001E23D9">
              <w:rPr>
                <w:rFonts w:ascii="Times New Roman" w:hAnsi="Times New Roman"/>
                <w:bCs/>
                <w:sz w:val="24"/>
                <w:szCs w:val="24"/>
              </w:rPr>
              <w:t xml:space="preserve">Русские земли в середине XIII - XIV </w:t>
            </w:r>
            <w:proofErr w:type="gramStart"/>
            <w:r w:rsidRPr="001E23D9">
              <w:rPr>
                <w:rFonts w:ascii="Times New Roman" w:hAnsi="Times New Roman"/>
                <w:bCs/>
                <w:sz w:val="24"/>
                <w:szCs w:val="24"/>
              </w:rPr>
              <w:t>в</w:t>
            </w:r>
            <w:proofErr w:type="gramEnd"/>
            <w:r w:rsidRPr="001E23D9">
              <w:rPr>
                <w:rFonts w:ascii="Times New Roman" w:hAnsi="Times New Roman"/>
                <w:sz w:val="24"/>
                <w:szCs w:val="24"/>
              </w:rPr>
              <w:t>.</w:t>
            </w:r>
          </w:p>
          <w:p w:rsidR="009D1460" w:rsidRPr="001E23D9" w:rsidRDefault="009D1460" w:rsidP="001E23D9">
            <w:pPr>
              <w:spacing w:after="0" w:line="240" w:lineRule="auto"/>
              <w:rPr>
                <w:rFonts w:ascii="Times New Roman" w:hAnsi="Times New Roman"/>
                <w:bCs/>
                <w:sz w:val="24"/>
                <w:szCs w:val="24"/>
              </w:rPr>
            </w:pPr>
            <w:r w:rsidRPr="001E23D9">
              <w:rPr>
                <w:rFonts w:ascii="Times New Roman" w:hAnsi="Times New Roman"/>
                <w:bCs/>
                <w:sz w:val="24"/>
                <w:szCs w:val="24"/>
              </w:rPr>
              <w:t xml:space="preserve">Народы и государства степной зоны Восточной Европы и Сибири в XIII-XV вв. </w:t>
            </w:r>
          </w:p>
          <w:p w:rsidR="009D1460" w:rsidRPr="001E23D9" w:rsidRDefault="009D1460" w:rsidP="001E23D9">
            <w:pPr>
              <w:spacing w:after="0" w:line="240" w:lineRule="auto"/>
              <w:rPr>
                <w:rFonts w:ascii="Times New Roman" w:hAnsi="Times New Roman"/>
                <w:sz w:val="24"/>
                <w:szCs w:val="24"/>
              </w:rPr>
            </w:pPr>
            <w:r w:rsidRPr="001E23D9">
              <w:rPr>
                <w:rFonts w:ascii="Times New Roman" w:hAnsi="Times New Roman"/>
                <w:bCs/>
                <w:sz w:val="24"/>
                <w:szCs w:val="24"/>
              </w:rPr>
              <w:t xml:space="preserve">Культурное пространство </w:t>
            </w:r>
          </w:p>
          <w:p w:rsidR="009D1460" w:rsidRPr="001E23D9" w:rsidRDefault="009D1460" w:rsidP="001E23D9">
            <w:pPr>
              <w:spacing w:after="0" w:line="240" w:lineRule="auto"/>
              <w:rPr>
                <w:rFonts w:ascii="Times New Roman" w:hAnsi="Times New Roman"/>
                <w:bCs/>
                <w:sz w:val="24"/>
                <w:szCs w:val="24"/>
              </w:rPr>
            </w:pPr>
            <w:r w:rsidRPr="001E23D9">
              <w:rPr>
                <w:rFonts w:ascii="Times New Roman" w:hAnsi="Times New Roman"/>
                <w:bCs/>
                <w:sz w:val="24"/>
                <w:szCs w:val="24"/>
              </w:rPr>
              <w:t>Формирование единого Русского государства в XV веке</w:t>
            </w:r>
          </w:p>
          <w:p w:rsidR="009D1460" w:rsidRPr="001E23D9" w:rsidRDefault="009D1460" w:rsidP="001E23D9">
            <w:pPr>
              <w:spacing w:after="0" w:line="240" w:lineRule="auto"/>
              <w:rPr>
                <w:rFonts w:ascii="Times New Roman" w:hAnsi="Times New Roman"/>
                <w:sz w:val="24"/>
                <w:szCs w:val="24"/>
              </w:rPr>
            </w:pPr>
            <w:r w:rsidRPr="001E23D9">
              <w:rPr>
                <w:rFonts w:ascii="Times New Roman" w:hAnsi="Times New Roman"/>
                <w:bCs/>
                <w:sz w:val="24"/>
                <w:szCs w:val="24"/>
              </w:rPr>
              <w:t>Культурное пространство</w:t>
            </w:r>
          </w:p>
          <w:p w:rsidR="009D1460" w:rsidRPr="001E23D9" w:rsidRDefault="009D1460" w:rsidP="001E23D9">
            <w:pPr>
              <w:spacing w:after="0" w:line="240" w:lineRule="auto"/>
              <w:rPr>
                <w:rFonts w:ascii="Times New Roman" w:hAnsi="Times New Roman"/>
                <w:sz w:val="24"/>
                <w:szCs w:val="24"/>
              </w:rPr>
            </w:pPr>
            <w:r w:rsidRPr="001E23D9">
              <w:rPr>
                <w:rFonts w:ascii="Times New Roman" w:hAnsi="Times New Roman"/>
                <w:sz w:val="24"/>
                <w:szCs w:val="24"/>
              </w:rPr>
              <w:t>Региональный компонент</w:t>
            </w:r>
          </w:p>
          <w:p w:rsidR="009D1460" w:rsidRPr="001E23D9" w:rsidRDefault="009D1460" w:rsidP="001E23D9">
            <w:pPr>
              <w:spacing w:after="0" w:line="240" w:lineRule="auto"/>
              <w:rPr>
                <w:rFonts w:ascii="Times New Roman" w:hAnsi="Times New Roman"/>
                <w:sz w:val="24"/>
                <w:szCs w:val="24"/>
              </w:rPr>
            </w:pPr>
          </w:p>
        </w:tc>
      </w:tr>
      <w:tr w:rsidR="009D1460" w:rsidRPr="001E23D9" w:rsidTr="006E1FF8">
        <w:tc>
          <w:tcPr>
            <w:tcW w:w="993" w:type="dxa"/>
          </w:tcPr>
          <w:p w:rsidR="009D1460" w:rsidRPr="001E23D9" w:rsidRDefault="009D1460" w:rsidP="001E23D9">
            <w:pPr>
              <w:spacing w:after="0" w:line="240" w:lineRule="auto"/>
              <w:rPr>
                <w:rFonts w:ascii="Times New Roman" w:hAnsi="Times New Roman"/>
                <w:sz w:val="24"/>
                <w:szCs w:val="24"/>
              </w:rPr>
            </w:pPr>
            <w:r w:rsidRPr="001E23D9">
              <w:rPr>
                <w:rFonts w:ascii="Times New Roman" w:hAnsi="Times New Roman"/>
                <w:sz w:val="24"/>
                <w:szCs w:val="24"/>
              </w:rPr>
              <w:t>7 класс</w:t>
            </w:r>
          </w:p>
        </w:tc>
        <w:tc>
          <w:tcPr>
            <w:tcW w:w="4536" w:type="dxa"/>
          </w:tcPr>
          <w:p w:rsidR="009D1460" w:rsidRPr="001E23D9" w:rsidRDefault="009D1460" w:rsidP="001E23D9">
            <w:pPr>
              <w:spacing w:after="0" w:line="240" w:lineRule="auto"/>
              <w:rPr>
                <w:rFonts w:ascii="Times New Roman" w:hAnsi="Times New Roman"/>
                <w:b/>
                <w:sz w:val="24"/>
                <w:szCs w:val="24"/>
              </w:rPr>
            </w:pPr>
            <w:r w:rsidRPr="001E23D9">
              <w:rPr>
                <w:rFonts w:ascii="Times New Roman" w:hAnsi="Times New Roman"/>
                <w:b/>
                <w:sz w:val="24"/>
                <w:szCs w:val="24"/>
              </w:rPr>
              <w:t>ИСТОРИЯ НОВОГО ВРЕМЕНИ.</w:t>
            </w:r>
            <w:r w:rsidR="003F277B" w:rsidRPr="001E23D9">
              <w:rPr>
                <w:rFonts w:ascii="Times New Roman" w:hAnsi="Times New Roman"/>
                <w:b/>
                <w:sz w:val="24"/>
                <w:szCs w:val="24"/>
              </w:rPr>
              <w:t xml:space="preserve"> </w:t>
            </w:r>
            <w:r w:rsidRPr="001E23D9">
              <w:rPr>
                <w:rFonts w:ascii="Times New Roman" w:hAnsi="Times New Roman"/>
                <w:b/>
                <w:sz w:val="24"/>
                <w:szCs w:val="24"/>
                <w:lang w:val="en-US"/>
              </w:rPr>
              <w:t>XVI</w:t>
            </w:r>
            <w:r w:rsidRPr="001E23D9">
              <w:rPr>
                <w:rFonts w:ascii="Times New Roman" w:hAnsi="Times New Roman"/>
                <w:b/>
                <w:sz w:val="24"/>
                <w:szCs w:val="24"/>
              </w:rPr>
              <w:t>-</w:t>
            </w:r>
            <w:r w:rsidRPr="001E23D9">
              <w:rPr>
                <w:rFonts w:ascii="Times New Roman" w:hAnsi="Times New Roman"/>
                <w:b/>
                <w:sz w:val="24"/>
                <w:szCs w:val="24"/>
                <w:lang w:val="en-US"/>
              </w:rPr>
              <w:t>XVII</w:t>
            </w:r>
            <w:r w:rsidRPr="001E23D9">
              <w:rPr>
                <w:rFonts w:ascii="Times New Roman" w:hAnsi="Times New Roman"/>
                <w:b/>
                <w:sz w:val="24"/>
                <w:szCs w:val="24"/>
              </w:rPr>
              <w:t xml:space="preserve"> вв. От абсолютизма к парламентаризму. Первые буржуазные революции</w:t>
            </w:r>
          </w:p>
          <w:p w:rsidR="009D1460" w:rsidRPr="001E23D9" w:rsidRDefault="009D1460" w:rsidP="001E23D9">
            <w:pPr>
              <w:spacing w:after="0" w:line="240" w:lineRule="auto"/>
              <w:rPr>
                <w:rFonts w:ascii="Times New Roman" w:hAnsi="Times New Roman"/>
                <w:sz w:val="24"/>
                <w:szCs w:val="24"/>
              </w:rPr>
            </w:pPr>
            <w:r w:rsidRPr="001E23D9">
              <w:rPr>
                <w:rFonts w:ascii="Times New Roman" w:hAnsi="Times New Roman"/>
                <w:bCs/>
                <w:sz w:val="24"/>
                <w:szCs w:val="24"/>
              </w:rPr>
              <w:lastRenderedPageBreak/>
              <w:t>Европа в конце ХV</w:t>
            </w:r>
            <w:r w:rsidRPr="001E23D9">
              <w:rPr>
                <w:rFonts w:ascii="Times New Roman" w:hAnsi="Times New Roman"/>
                <w:sz w:val="24"/>
                <w:szCs w:val="24"/>
              </w:rPr>
              <w:t xml:space="preserve">— </w:t>
            </w:r>
            <w:r w:rsidRPr="001E23D9">
              <w:rPr>
                <w:rFonts w:ascii="Times New Roman" w:hAnsi="Times New Roman"/>
                <w:bCs/>
                <w:sz w:val="24"/>
                <w:szCs w:val="24"/>
              </w:rPr>
              <w:t>начале XVII </w:t>
            </w:r>
            <w:proofErr w:type="gramStart"/>
            <w:r w:rsidRPr="001E23D9">
              <w:rPr>
                <w:rFonts w:ascii="Times New Roman" w:hAnsi="Times New Roman"/>
                <w:bCs/>
                <w:sz w:val="24"/>
                <w:szCs w:val="24"/>
              </w:rPr>
              <w:t>в</w:t>
            </w:r>
            <w:proofErr w:type="gramEnd"/>
            <w:r w:rsidRPr="001E23D9">
              <w:rPr>
                <w:rFonts w:ascii="Times New Roman" w:hAnsi="Times New Roman"/>
                <w:bCs/>
                <w:sz w:val="24"/>
                <w:szCs w:val="24"/>
              </w:rPr>
              <w:t>.</w:t>
            </w:r>
          </w:p>
          <w:p w:rsidR="009D1460" w:rsidRPr="001E23D9" w:rsidRDefault="009D1460" w:rsidP="001E23D9">
            <w:pPr>
              <w:shd w:val="clear" w:color="auto" w:fill="FFFFFF"/>
              <w:spacing w:after="0" w:line="240" w:lineRule="auto"/>
              <w:rPr>
                <w:rFonts w:ascii="Times New Roman" w:hAnsi="Times New Roman"/>
                <w:sz w:val="24"/>
                <w:szCs w:val="24"/>
              </w:rPr>
            </w:pPr>
            <w:r w:rsidRPr="001E23D9">
              <w:rPr>
                <w:rFonts w:ascii="Times New Roman" w:hAnsi="Times New Roman"/>
                <w:bCs/>
                <w:sz w:val="24"/>
                <w:szCs w:val="24"/>
              </w:rPr>
              <w:t>Европа в конце ХV</w:t>
            </w:r>
            <w:r w:rsidRPr="001E23D9">
              <w:rPr>
                <w:rFonts w:ascii="Times New Roman" w:hAnsi="Times New Roman"/>
                <w:sz w:val="24"/>
                <w:szCs w:val="24"/>
              </w:rPr>
              <w:t xml:space="preserve">— </w:t>
            </w:r>
            <w:r w:rsidRPr="001E23D9">
              <w:rPr>
                <w:rFonts w:ascii="Times New Roman" w:hAnsi="Times New Roman"/>
                <w:bCs/>
                <w:sz w:val="24"/>
                <w:szCs w:val="24"/>
              </w:rPr>
              <w:t>начале XVII </w:t>
            </w:r>
            <w:proofErr w:type="gramStart"/>
            <w:r w:rsidRPr="001E23D9">
              <w:rPr>
                <w:rFonts w:ascii="Times New Roman" w:hAnsi="Times New Roman"/>
                <w:bCs/>
                <w:sz w:val="24"/>
                <w:szCs w:val="24"/>
              </w:rPr>
              <w:t>в</w:t>
            </w:r>
            <w:proofErr w:type="gramEnd"/>
            <w:r w:rsidRPr="001E23D9">
              <w:rPr>
                <w:rFonts w:ascii="Times New Roman" w:hAnsi="Times New Roman"/>
                <w:bCs/>
                <w:sz w:val="24"/>
                <w:szCs w:val="24"/>
              </w:rPr>
              <w:t>.</w:t>
            </w:r>
          </w:p>
          <w:p w:rsidR="009D1460" w:rsidRPr="001E23D9" w:rsidRDefault="009D1460" w:rsidP="001E23D9">
            <w:pPr>
              <w:shd w:val="clear" w:color="auto" w:fill="FFFFFF"/>
              <w:spacing w:after="0" w:line="240" w:lineRule="auto"/>
              <w:rPr>
                <w:rFonts w:ascii="Times New Roman" w:hAnsi="Times New Roman"/>
                <w:sz w:val="24"/>
                <w:szCs w:val="24"/>
              </w:rPr>
            </w:pPr>
            <w:r w:rsidRPr="001E23D9">
              <w:rPr>
                <w:rFonts w:ascii="Times New Roman" w:hAnsi="Times New Roman"/>
                <w:bCs/>
                <w:sz w:val="24"/>
                <w:szCs w:val="24"/>
              </w:rPr>
              <w:t>Страны Европы и Северной Америки в середине XVII—ХVIII </w:t>
            </w:r>
            <w:proofErr w:type="gramStart"/>
            <w:r w:rsidRPr="001E23D9">
              <w:rPr>
                <w:rFonts w:ascii="Times New Roman" w:hAnsi="Times New Roman"/>
                <w:bCs/>
                <w:sz w:val="24"/>
                <w:szCs w:val="24"/>
              </w:rPr>
              <w:t>в</w:t>
            </w:r>
            <w:proofErr w:type="gramEnd"/>
            <w:r w:rsidRPr="001E23D9">
              <w:rPr>
                <w:rFonts w:ascii="Times New Roman" w:hAnsi="Times New Roman"/>
                <w:bCs/>
                <w:sz w:val="24"/>
                <w:szCs w:val="24"/>
              </w:rPr>
              <w:t>.</w:t>
            </w:r>
          </w:p>
          <w:p w:rsidR="009D1460" w:rsidRPr="001E23D9" w:rsidRDefault="009D1460" w:rsidP="001E23D9">
            <w:pPr>
              <w:shd w:val="clear" w:color="auto" w:fill="FFFFFF"/>
              <w:spacing w:after="0" w:line="240" w:lineRule="auto"/>
              <w:rPr>
                <w:rFonts w:ascii="Times New Roman" w:hAnsi="Times New Roman"/>
                <w:sz w:val="24"/>
                <w:szCs w:val="24"/>
              </w:rPr>
            </w:pPr>
            <w:r w:rsidRPr="001E23D9">
              <w:rPr>
                <w:rFonts w:ascii="Times New Roman" w:hAnsi="Times New Roman"/>
                <w:bCs/>
                <w:sz w:val="24"/>
                <w:szCs w:val="24"/>
              </w:rPr>
              <w:t>Страны Востока в XVI—XVIII вв.</w:t>
            </w:r>
          </w:p>
          <w:p w:rsidR="009D1460" w:rsidRPr="001E23D9" w:rsidRDefault="009D1460" w:rsidP="001E23D9">
            <w:pPr>
              <w:spacing w:after="0" w:line="240" w:lineRule="auto"/>
              <w:rPr>
                <w:rFonts w:ascii="Times New Roman" w:hAnsi="Times New Roman"/>
                <w:sz w:val="24"/>
                <w:szCs w:val="24"/>
              </w:rPr>
            </w:pPr>
          </w:p>
        </w:tc>
        <w:tc>
          <w:tcPr>
            <w:tcW w:w="4927" w:type="dxa"/>
          </w:tcPr>
          <w:p w:rsidR="009D1460" w:rsidRPr="001E23D9" w:rsidRDefault="009D1460" w:rsidP="001E23D9">
            <w:pPr>
              <w:spacing w:after="0" w:line="240" w:lineRule="auto"/>
              <w:rPr>
                <w:rFonts w:ascii="Times New Roman" w:hAnsi="Times New Roman"/>
                <w:sz w:val="24"/>
                <w:szCs w:val="24"/>
              </w:rPr>
            </w:pPr>
            <w:r w:rsidRPr="001E23D9">
              <w:rPr>
                <w:rFonts w:ascii="Times New Roman" w:hAnsi="Times New Roman"/>
                <w:b/>
                <w:bCs/>
                <w:sz w:val="24"/>
                <w:szCs w:val="24"/>
              </w:rPr>
              <w:lastRenderedPageBreak/>
              <w:t>РОССИЯ В XVI – XVII ВЕКАХ: ОТ ВЕЛИКОГО КНЯЖЕСТВА К ЦАРСТВУ</w:t>
            </w:r>
          </w:p>
          <w:p w:rsidR="009D1460" w:rsidRPr="001E23D9" w:rsidRDefault="009D1460" w:rsidP="001E23D9">
            <w:pPr>
              <w:spacing w:after="0" w:line="240" w:lineRule="auto"/>
              <w:rPr>
                <w:rFonts w:ascii="Times New Roman" w:hAnsi="Times New Roman"/>
                <w:sz w:val="24"/>
                <w:szCs w:val="24"/>
              </w:rPr>
            </w:pPr>
            <w:r w:rsidRPr="001E23D9">
              <w:rPr>
                <w:rFonts w:ascii="Times New Roman" w:hAnsi="Times New Roman"/>
                <w:bCs/>
                <w:sz w:val="24"/>
                <w:szCs w:val="24"/>
              </w:rPr>
              <w:t xml:space="preserve">Россия в XVI веке </w:t>
            </w:r>
          </w:p>
          <w:p w:rsidR="009D1460" w:rsidRPr="001E23D9" w:rsidRDefault="009D1460" w:rsidP="001E23D9">
            <w:pPr>
              <w:spacing w:after="0" w:line="240" w:lineRule="auto"/>
              <w:rPr>
                <w:rFonts w:ascii="Times New Roman" w:hAnsi="Times New Roman"/>
                <w:sz w:val="24"/>
                <w:szCs w:val="24"/>
              </w:rPr>
            </w:pPr>
            <w:r w:rsidRPr="001E23D9">
              <w:rPr>
                <w:rFonts w:ascii="Times New Roman" w:hAnsi="Times New Roman"/>
                <w:bCs/>
                <w:sz w:val="24"/>
                <w:szCs w:val="24"/>
              </w:rPr>
              <w:t xml:space="preserve">Смута в России </w:t>
            </w:r>
          </w:p>
          <w:p w:rsidR="009D1460" w:rsidRPr="001E23D9" w:rsidRDefault="009D1460" w:rsidP="001E23D9">
            <w:pPr>
              <w:spacing w:after="0" w:line="240" w:lineRule="auto"/>
              <w:rPr>
                <w:rFonts w:ascii="Times New Roman" w:hAnsi="Times New Roman"/>
                <w:bCs/>
                <w:sz w:val="24"/>
                <w:szCs w:val="24"/>
              </w:rPr>
            </w:pPr>
            <w:r w:rsidRPr="001E23D9">
              <w:rPr>
                <w:rFonts w:ascii="Times New Roman" w:hAnsi="Times New Roman"/>
                <w:bCs/>
                <w:sz w:val="24"/>
                <w:szCs w:val="24"/>
              </w:rPr>
              <w:lastRenderedPageBreak/>
              <w:t xml:space="preserve">Россия в XVII веке </w:t>
            </w:r>
          </w:p>
          <w:p w:rsidR="009D1460" w:rsidRPr="001E23D9" w:rsidRDefault="009D1460" w:rsidP="001E23D9">
            <w:pPr>
              <w:spacing w:after="0" w:line="240" w:lineRule="auto"/>
              <w:rPr>
                <w:rFonts w:ascii="Times New Roman" w:hAnsi="Times New Roman"/>
                <w:b/>
                <w:bCs/>
                <w:sz w:val="24"/>
                <w:szCs w:val="24"/>
              </w:rPr>
            </w:pPr>
            <w:r w:rsidRPr="001E23D9">
              <w:rPr>
                <w:rFonts w:ascii="Times New Roman" w:hAnsi="Times New Roman"/>
                <w:bCs/>
                <w:sz w:val="24"/>
                <w:szCs w:val="24"/>
              </w:rPr>
              <w:t>Культурное пространство</w:t>
            </w:r>
          </w:p>
          <w:p w:rsidR="009D1460" w:rsidRPr="001E23D9" w:rsidRDefault="009D1460" w:rsidP="001E23D9">
            <w:pPr>
              <w:spacing w:after="0" w:line="240" w:lineRule="auto"/>
              <w:rPr>
                <w:rFonts w:ascii="Times New Roman" w:hAnsi="Times New Roman"/>
                <w:sz w:val="24"/>
                <w:szCs w:val="24"/>
              </w:rPr>
            </w:pPr>
            <w:r w:rsidRPr="001E23D9">
              <w:rPr>
                <w:rFonts w:ascii="Times New Roman" w:hAnsi="Times New Roman"/>
                <w:sz w:val="24"/>
                <w:szCs w:val="24"/>
              </w:rPr>
              <w:t>Региональный компонент</w:t>
            </w:r>
          </w:p>
          <w:p w:rsidR="009D1460" w:rsidRPr="001E23D9" w:rsidRDefault="009D1460" w:rsidP="001E23D9">
            <w:pPr>
              <w:spacing w:after="0" w:line="240" w:lineRule="auto"/>
              <w:rPr>
                <w:rFonts w:ascii="Times New Roman" w:hAnsi="Times New Roman"/>
                <w:sz w:val="24"/>
                <w:szCs w:val="24"/>
              </w:rPr>
            </w:pPr>
          </w:p>
        </w:tc>
      </w:tr>
      <w:tr w:rsidR="009D1460" w:rsidRPr="001E23D9" w:rsidTr="006E1FF8">
        <w:tc>
          <w:tcPr>
            <w:tcW w:w="993" w:type="dxa"/>
          </w:tcPr>
          <w:p w:rsidR="009D1460" w:rsidRPr="001E23D9" w:rsidRDefault="009D1460" w:rsidP="001E23D9">
            <w:pPr>
              <w:spacing w:after="0" w:line="240" w:lineRule="auto"/>
              <w:rPr>
                <w:rFonts w:ascii="Times New Roman" w:hAnsi="Times New Roman"/>
                <w:sz w:val="24"/>
                <w:szCs w:val="24"/>
              </w:rPr>
            </w:pPr>
            <w:r w:rsidRPr="001E23D9">
              <w:rPr>
                <w:rFonts w:ascii="Times New Roman" w:hAnsi="Times New Roman"/>
                <w:sz w:val="24"/>
                <w:szCs w:val="24"/>
              </w:rPr>
              <w:lastRenderedPageBreak/>
              <w:t>8 класс</w:t>
            </w:r>
          </w:p>
        </w:tc>
        <w:tc>
          <w:tcPr>
            <w:tcW w:w="4536" w:type="dxa"/>
          </w:tcPr>
          <w:p w:rsidR="009D1460" w:rsidRPr="001E23D9" w:rsidRDefault="009D1460" w:rsidP="001E23D9">
            <w:pPr>
              <w:spacing w:after="0" w:line="240" w:lineRule="auto"/>
              <w:rPr>
                <w:rFonts w:ascii="Times New Roman" w:hAnsi="Times New Roman"/>
                <w:sz w:val="24"/>
                <w:szCs w:val="24"/>
              </w:rPr>
            </w:pPr>
            <w:r w:rsidRPr="001E23D9">
              <w:rPr>
                <w:rFonts w:ascii="Times New Roman" w:hAnsi="Times New Roman"/>
                <w:b/>
                <w:sz w:val="24"/>
                <w:szCs w:val="24"/>
              </w:rPr>
              <w:t>ИСТОРИЯ НОВОГО ВРЕМЕНИ.</w:t>
            </w:r>
            <w:r w:rsidR="003F277B" w:rsidRPr="001E23D9">
              <w:rPr>
                <w:rFonts w:ascii="Times New Roman" w:hAnsi="Times New Roman"/>
                <w:b/>
                <w:sz w:val="24"/>
                <w:szCs w:val="24"/>
              </w:rPr>
              <w:t xml:space="preserve"> </w:t>
            </w:r>
            <w:r w:rsidRPr="001E23D9">
              <w:rPr>
                <w:rFonts w:ascii="Times New Roman" w:hAnsi="Times New Roman"/>
                <w:b/>
                <w:sz w:val="24"/>
                <w:szCs w:val="24"/>
                <w:lang w:val="en-US"/>
              </w:rPr>
              <w:t>XVIII</w:t>
            </w:r>
            <w:r w:rsidRPr="001E23D9">
              <w:rPr>
                <w:rFonts w:ascii="Times New Roman" w:hAnsi="Times New Roman"/>
                <w:b/>
                <w:sz w:val="24"/>
                <w:szCs w:val="24"/>
              </w:rPr>
              <w:t>в.</w:t>
            </w:r>
          </w:p>
          <w:p w:rsidR="009D1460" w:rsidRPr="001E23D9" w:rsidRDefault="009D1460" w:rsidP="001E23D9">
            <w:pPr>
              <w:spacing w:after="0" w:line="240" w:lineRule="auto"/>
              <w:rPr>
                <w:rFonts w:ascii="Times New Roman" w:hAnsi="Times New Roman"/>
                <w:sz w:val="24"/>
                <w:szCs w:val="24"/>
              </w:rPr>
            </w:pPr>
            <w:r w:rsidRPr="001E23D9">
              <w:rPr>
                <w:rFonts w:ascii="Times New Roman" w:hAnsi="Times New Roman"/>
                <w:sz w:val="24"/>
                <w:szCs w:val="24"/>
              </w:rPr>
              <w:t xml:space="preserve">Эпоха Просвещения. </w:t>
            </w:r>
          </w:p>
          <w:p w:rsidR="009D1460" w:rsidRPr="001E23D9" w:rsidRDefault="009D1460" w:rsidP="001E23D9">
            <w:pPr>
              <w:spacing w:after="0" w:line="240" w:lineRule="auto"/>
              <w:rPr>
                <w:rFonts w:ascii="Times New Roman" w:hAnsi="Times New Roman"/>
                <w:sz w:val="24"/>
                <w:szCs w:val="24"/>
              </w:rPr>
            </w:pPr>
            <w:r w:rsidRPr="001E23D9">
              <w:rPr>
                <w:rFonts w:ascii="Times New Roman" w:hAnsi="Times New Roman"/>
                <w:sz w:val="24"/>
                <w:szCs w:val="24"/>
              </w:rPr>
              <w:t>Эпоха промышленного переворота</w:t>
            </w:r>
          </w:p>
          <w:p w:rsidR="009D1460" w:rsidRPr="001E23D9" w:rsidRDefault="009D1460" w:rsidP="001E23D9">
            <w:pPr>
              <w:spacing w:after="0" w:line="240" w:lineRule="auto"/>
              <w:rPr>
                <w:rFonts w:ascii="Times New Roman" w:hAnsi="Times New Roman"/>
                <w:sz w:val="24"/>
                <w:szCs w:val="24"/>
              </w:rPr>
            </w:pPr>
            <w:r w:rsidRPr="001E23D9">
              <w:rPr>
                <w:rFonts w:ascii="Times New Roman" w:hAnsi="Times New Roman"/>
                <w:sz w:val="24"/>
                <w:szCs w:val="24"/>
              </w:rPr>
              <w:t>Великая французская революция</w:t>
            </w:r>
          </w:p>
          <w:p w:rsidR="009D1460" w:rsidRPr="001E23D9" w:rsidRDefault="009D1460" w:rsidP="001E23D9">
            <w:pPr>
              <w:spacing w:after="0" w:line="240" w:lineRule="auto"/>
              <w:rPr>
                <w:rFonts w:ascii="Times New Roman" w:hAnsi="Times New Roman"/>
                <w:sz w:val="24"/>
                <w:szCs w:val="24"/>
              </w:rPr>
            </w:pPr>
          </w:p>
        </w:tc>
        <w:tc>
          <w:tcPr>
            <w:tcW w:w="4927" w:type="dxa"/>
          </w:tcPr>
          <w:p w:rsidR="009D1460" w:rsidRPr="001E23D9" w:rsidRDefault="009D1460" w:rsidP="001E23D9">
            <w:pPr>
              <w:spacing w:after="0" w:line="240" w:lineRule="auto"/>
              <w:rPr>
                <w:rFonts w:ascii="Times New Roman" w:hAnsi="Times New Roman"/>
                <w:b/>
                <w:bCs/>
                <w:sz w:val="24"/>
                <w:szCs w:val="24"/>
              </w:rPr>
            </w:pPr>
            <w:r w:rsidRPr="001E23D9">
              <w:rPr>
                <w:rFonts w:ascii="Times New Roman" w:hAnsi="Times New Roman"/>
                <w:b/>
                <w:bCs/>
                <w:sz w:val="24"/>
                <w:szCs w:val="24"/>
              </w:rPr>
              <w:t>РОССИЯ В КОНЦЕ XVII - XVIII ВЕКАХ: ОТ ЦАРСТВА К ИМПЕРИИ</w:t>
            </w:r>
          </w:p>
          <w:p w:rsidR="009D1460" w:rsidRPr="001E23D9" w:rsidRDefault="009D1460" w:rsidP="001E23D9">
            <w:pPr>
              <w:spacing w:after="0" w:line="240" w:lineRule="auto"/>
              <w:rPr>
                <w:rFonts w:ascii="Times New Roman" w:hAnsi="Times New Roman"/>
                <w:bCs/>
                <w:sz w:val="24"/>
                <w:szCs w:val="24"/>
              </w:rPr>
            </w:pPr>
            <w:r w:rsidRPr="001E23D9">
              <w:rPr>
                <w:rFonts w:ascii="Times New Roman" w:hAnsi="Times New Roman"/>
                <w:bCs/>
                <w:sz w:val="24"/>
                <w:szCs w:val="24"/>
              </w:rPr>
              <w:t>Россия в эпоху преобразований Петра I</w:t>
            </w:r>
          </w:p>
          <w:p w:rsidR="009D1460" w:rsidRPr="001E23D9" w:rsidRDefault="009D1460" w:rsidP="001E23D9">
            <w:pPr>
              <w:spacing w:after="0" w:line="240" w:lineRule="auto"/>
              <w:rPr>
                <w:rFonts w:ascii="Times New Roman" w:hAnsi="Times New Roman"/>
                <w:sz w:val="24"/>
                <w:szCs w:val="24"/>
              </w:rPr>
            </w:pPr>
            <w:r w:rsidRPr="001E23D9">
              <w:rPr>
                <w:rFonts w:ascii="Times New Roman" w:hAnsi="Times New Roman"/>
                <w:bCs/>
                <w:sz w:val="24"/>
                <w:szCs w:val="24"/>
              </w:rPr>
              <w:t>После Петра Великого: эпоха «дворцовых переворотов»</w:t>
            </w:r>
          </w:p>
          <w:p w:rsidR="009D1460" w:rsidRPr="001E23D9" w:rsidRDefault="009D1460" w:rsidP="001E23D9">
            <w:pPr>
              <w:spacing w:after="0" w:line="240" w:lineRule="auto"/>
              <w:rPr>
                <w:rFonts w:ascii="Times New Roman" w:hAnsi="Times New Roman"/>
                <w:bCs/>
                <w:sz w:val="24"/>
                <w:szCs w:val="24"/>
              </w:rPr>
            </w:pPr>
            <w:r w:rsidRPr="001E23D9">
              <w:rPr>
                <w:rFonts w:ascii="Times New Roman" w:hAnsi="Times New Roman"/>
                <w:bCs/>
                <w:sz w:val="24"/>
                <w:szCs w:val="24"/>
              </w:rPr>
              <w:t>Россия в 1760-х – 1790- гг. Правление Екатерины II и Павла I</w:t>
            </w:r>
          </w:p>
          <w:p w:rsidR="009D1460" w:rsidRPr="001E23D9" w:rsidRDefault="009D1460" w:rsidP="001E23D9">
            <w:pPr>
              <w:spacing w:after="0" w:line="240" w:lineRule="auto"/>
              <w:rPr>
                <w:rFonts w:ascii="Times New Roman" w:hAnsi="Times New Roman"/>
                <w:bCs/>
                <w:sz w:val="24"/>
                <w:szCs w:val="24"/>
              </w:rPr>
            </w:pPr>
            <w:r w:rsidRPr="001E23D9">
              <w:rPr>
                <w:rFonts w:ascii="Times New Roman" w:hAnsi="Times New Roman"/>
                <w:bCs/>
                <w:sz w:val="24"/>
                <w:szCs w:val="24"/>
              </w:rPr>
              <w:t xml:space="preserve">Культурное пространство Российской империи в XVIII </w:t>
            </w:r>
            <w:proofErr w:type="gramStart"/>
            <w:r w:rsidRPr="001E23D9">
              <w:rPr>
                <w:rFonts w:ascii="Times New Roman" w:hAnsi="Times New Roman"/>
                <w:bCs/>
                <w:sz w:val="24"/>
                <w:szCs w:val="24"/>
              </w:rPr>
              <w:t>в</w:t>
            </w:r>
            <w:proofErr w:type="gramEnd"/>
            <w:r w:rsidRPr="001E23D9">
              <w:rPr>
                <w:rFonts w:ascii="Times New Roman" w:hAnsi="Times New Roman"/>
                <w:bCs/>
                <w:sz w:val="24"/>
                <w:szCs w:val="24"/>
              </w:rPr>
              <w:t xml:space="preserve">. </w:t>
            </w:r>
          </w:p>
          <w:p w:rsidR="009D1460" w:rsidRPr="001E23D9" w:rsidRDefault="009D1460" w:rsidP="001E23D9">
            <w:pPr>
              <w:spacing w:after="0" w:line="240" w:lineRule="auto"/>
              <w:rPr>
                <w:rFonts w:ascii="Times New Roman" w:hAnsi="Times New Roman"/>
                <w:bCs/>
                <w:sz w:val="24"/>
                <w:szCs w:val="24"/>
              </w:rPr>
            </w:pPr>
            <w:r w:rsidRPr="001E23D9">
              <w:rPr>
                <w:rFonts w:ascii="Times New Roman" w:hAnsi="Times New Roman"/>
                <w:bCs/>
                <w:sz w:val="24"/>
                <w:szCs w:val="24"/>
              </w:rPr>
              <w:t xml:space="preserve">Народы России в XVIII </w:t>
            </w:r>
            <w:proofErr w:type="gramStart"/>
            <w:r w:rsidRPr="001E23D9">
              <w:rPr>
                <w:rFonts w:ascii="Times New Roman" w:hAnsi="Times New Roman"/>
                <w:bCs/>
                <w:sz w:val="24"/>
                <w:szCs w:val="24"/>
              </w:rPr>
              <w:t>в</w:t>
            </w:r>
            <w:proofErr w:type="gramEnd"/>
            <w:r w:rsidRPr="001E23D9">
              <w:rPr>
                <w:rFonts w:ascii="Times New Roman" w:hAnsi="Times New Roman"/>
                <w:bCs/>
                <w:sz w:val="24"/>
                <w:szCs w:val="24"/>
              </w:rPr>
              <w:t>.</w:t>
            </w:r>
          </w:p>
          <w:p w:rsidR="009D1460" w:rsidRPr="001E23D9" w:rsidRDefault="009D1460" w:rsidP="001E23D9">
            <w:pPr>
              <w:spacing w:after="0" w:line="240" w:lineRule="auto"/>
              <w:rPr>
                <w:rFonts w:ascii="Times New Roman" w:hAnsi="Times New Roman"/>
                <w:bCs/>
                <w:sz w:val="24"/>
                <w:szCs w:val="24"/>
              </w:rPr>
            </w:pPr>
            <w:r w:rsidRPr="001E23D9">
              <w:rPr>
                <w:rFonts w:ascii="Times New Roman" w:hAnsi="Times New Roman"/>
                <w:bCs/>
                <w:sz w:val="24"/>
                <w:szCs w:val="24"/>
              </w:rPr>
              <w:t>Россия при Павле I</w:t>
            </w:r>
          </w:p>
          <w:p w:rsidR="009D1460" w:rsidRPr="001E23D9" w:rsidRDefault="009D1460" w:rsidP="001E23D9">
            <w:pPr>
              <w:spacing w:after="0" w:line="240" w:lineRule="auto"/>
              <w:rPr>
                <w:rFonts w:ascii="Times New Roman" w:hAnsi="Times New Roman"/>
                <w:sz w:val="24"/>
                <w:szCs w:val="24"/>
              </w:rPr>
            </w:pPr>
            <w:r w:rsidRPr="001E23D9">
              <w:rPr>
                <w:rFonts w:ascii="Times New Roman" w:hAnsi="Times New Roman"/>
                <w:sz w:val="24"/>
                <w:szCs w:val="24"/>
              </w:rPr>
              <w:t>Региональный компонент</w:t>
            </w:r>
          </w:p>
          <w:p w:rsidR="009D1460" w:rsidRPr="001E23D9" w:rsidRDefault="009D1460" w:rsidP="001E23D9">
            <w:pPr>
              <w:spacing w:after="0" w:line="240" w:lineRule="auto"/>
              <w:rPr>
                <w:rFonts w:ascii="Times New Roman" w:hAnsi="Times New Roman"/>
                <w:sz w:val="24"/>
                <w:szCs w:val="24"/>
              </w:rPr>
            </w:pPr>
          </w:p>
        </w:tc>
      </w:tr>
      <w:tr w:rsidR="009D1460" w:rsidRPr="001E23D9" w:rsidTr="006E1FF8">
        <w:tc>
          <w:tcPr>
            <w:tcW w:w="993" w:type="dxa"/>
          </w:tcPr>
          <w:p w:rsidR="009D1460" w:rsidRPr="001E23D9" w:rsidRDefault="009D1460" w:rsidP="001E23D9">
            <w:pPr>
              <w:spacing w:after="0" w:line="240" w:lineRule="auto"/>
              <w:rPr>
                <w:rFonts w:ascii="Times New Roman" w:hAnsi="Times New Roman"/>
                <w:sz w:val="24"/>
                <w:szCs w:val="24"/>
              </w:rPr>
            </w:pPr>
            <w:r w:rsidRPr="001E23D9">
              <w:rPr>
                <w:rFonts w:ascii="Times New Roman" w:hAnsi="Times New Roman"/>
                <w:sz w:val="24"/>
                <w:szCs w:val="24"/>
              </w:rPr>
              <w:t>9 класс</w:t>
            </w:r>
          </w:p>
        </w:tc>
        <w:tc>
          <w:tcPr>
            <w:tcW w:w="4536" w:type="dxa"/>
          </w:tcPr>
          <w:p w:rsidR="009D1460" w:rsidRPr="001E23D9" w:rsidRDefault="009D1460" w:rsidP="001E23D9">
            <w:pPr>
              <w:spacing w:after="0" w:line="240" w:lineRule="auto"/>
              <w:rPr>
                <w:rFonts w:ascii="Times New Roman" w:hAnsi="Times New Roman"/>
                <w:b/>
                <w:sz w:val="24"/>
                <w:szCs w:val="24"/>
              </w:rPr>
            </w:pPr>
            <w:r w:rsidRPr="001E23D9">
              <w:rPr>
                <w:rFonts w:ascii="Times New Roman" w:hAnsi="Times New Roman"/>
                <w:b/>
                <w:sz w:val="24"/>
                <w:szCs w:val="24"/>
              </w:rPr>
              <w:t xml:space="preserve">ИСТОРИЯ НОВОГО ВРЕМЕНИ. </w:t>
            </w:r>
            <w:r w:rsidRPr="001E23D9">
              <w:rPr>
                <w:rFonts w:ascii="Times New Roman" w:hAnsi="Times New Roman"/>
                <w:b/>
                <w:sz w:val="24"/>
                <w:szCs w:val="24"/>
                <w:lang w:val="en-US"/>
              </w:rPr>
              <w:t>XIX</w:t>
            </w:r>
            <w:r w:rsidRPr="001E23D9">
              <w:rPr>
                <w:rFonts w:ascii="Times New Roman" w:hAnsi="Times New Roman"/>
                <w:b/>
                <w:sz w:val="24"/>
                <w:szCs w:val="24"/>
              </w:rPr>
              <w:t xml:space="preserve"> в. </w:t>
            </w:r>
          </w:p>
          <w:p w:rsidR="009D1460" w:rsidRPr="001E23D9" w:rsidRDefault="009D1460" w:rsidP="001E23D9">
            <w:pPr>
              <w:spacing w:after="0" w:line="240" w:lineRule="auto"/>
              <w:rPr>
                <w:rFonts w:ascii="Times New Roman" w:hAnsi="Times New Roman"/>
                <w:sz w:val="24"/>
                <w:szCs w:val="24"/>
              </w:rPr>
            </w:pPr>
            <w:r w:rsidRPr="001E23D9">
              <w:rPr>
                <w:rFonts w:ascii="Times New Roman" w:hAnsi="Times New Roman"/>
                <w:b/>
                <w:sz w:val="24"/>
                <w:szCs w:val="24"/>
              </w:rPr>
              <w:t>Мир к началу XX </w:t>
            </w:r>
            <w:proofErr w:type="gramStart"/>
            <w:r w:rsidRPr="001E23D9">
              <w:rPr>
                <w:rFonts w:ascii="Times New Roman" w:hAnsi="Times New Roman"/>
                <w:b/>
                <w:sz w:val="24"/>
                <w:szCs w:val="24"/>
              </w:rPr>
              <w:t>в</w:t>
            </w:r>
            <w:proofErr w:type="gramEnd"/>
            <w:r w:rsidRPr="001E23D9">
              <w:rPr>
                <w:rFonts w:ascii="Times New Roman" w:hAnsi="Times New Roman"/>
                <w:b/>
                <w:sz w:val="24"/>
                <w:szCs w:val="24"/>
              </w:rPr>
              <w:t>. Новейшая история.</w:t>
            </w:r>
            <w:r w:rsidR="003F277B" w:rsidRPr="001E23D9">
              <w:rPr>
                <w:rFonts w:ascii="Times New Roman" w:hAnsi="Times New Roman"/>
                <w:b/>
                <w:sz w:val="24"/>
                <w:szCs w:val="24"/>
              </w:rPr>
              <w:t xml:space="preserve"> </w:t>
            </w:r>
            <w:r w:rsidRPr="001E23D9">
              <w:rPr>
                <w:rFonts w:ascii="Times New Roman" w:hAnsi="Times New Roman"/>
                <w:b/>
                <w:i/>
                <w:sz w:val="24"/>
                <w:szCs w:val="24"/>
              </w:rPr>
              <w:t>Становление и расцвет индустриального общества. До начала</w:t>
            </w:r>
            <w:proofErr w:type="gramStart"/>
            <w:r w:rsidRPr="001E23D9">
              <w:rPr>
                <w:rFonts w:ascii="Times New Roman" w:hAnsi="Times New Roman"/>
                <w:b/>
                <w:i/>
                <w:sz w:val="24"/>
                <w:szCs w:val="24"/>
              </w:rPr>
              <w:t xml:space="preserve"> П</w:t>
            </w:r>
            <w:proofErr w:type="gramEnd"/>
            <w:r w:rsidRPr="001E23D9">
              <w:rPr>
                <w:rFonts w:ascii="Times New Roman" w:hAnsi="Times New Roman"/>
                <w:b/>
                <w:i/>
                <w:sz w:val="24"/>
                <w:szCs w:val="24"/>
              </w:rPr>
              <w:t>ервой мировой войны</w:t>
            </w:r>
          </w:p>
          <w:p w:rsidR="009D1460" w:rsidRPr="001E23D9" w:rsidRDefault="009D1460" w:rsidP="001E23D9">
            <w:pPr>
              <w:spacing w:after="0" w:line="240" w:lineRule="auto"/>
              <w:rPr>
                <w:rFonts w:ascii="Times New Roman" w:hAnsi="Times New Roman"/>
                <w:sz w:val="24"/>
                <w:szCs w:val="24"/>
              </w:rPr>
            </w:pPr>
          </w:p>
          <w:p w:rsidR="009D1460" w:rsidRPr="001E23D9" w:rsidRDefault="009D1460" w:rsidP="001E23D9">
            <w:pPr>
              <w:shd w:val="clear" w:color="auto" w:fill="FFFFFF"/>
              <w:spacing w:after="0" w:line="240" w:lineRule="auto"/>
              <w:rPr>
                <w:rFonts w:ascii="Times New Roman" w:hAnsi="Times New Roman"/>
                <w:sz w:val="24"/>
                <w:szCs w:val="24"/>
              </w:rPr>
            </w:pPr>
            <w:r w:rsidRPr="001E23D9">
              <w:rPr>
                <w:rFonts w:ascii="Times New Roman" w:hAnsi="Times New Roman"/>
                <w:bCs/>
                <w:sz w:val="24"/>
                <w:szCs w:val="24"/>
              </w:rPr>
              <w:t>Страны Европы и Северной Америки в первой половине ХIХ </w:t>
            </w:r>
            <w:proofErr w:type="gramStart"/>
            <w:r w:rsidRPr="001E23D9">
              <w:rPr>
                <w:rFonts w:ascii="Times New Roman" w:hAnsi="Times New Roman"/>
                <w:bCs/>
                <w:sz w:val="24"/>
                <w:szCs w:val="24"/>
              </w:rPr>
              <w:t>в</w:t>
            </w:r>
            <w:proofErr w:type="gramEnd"/>
            <w:r w:rsidRPr="001E23D9">
              <w:rPr>
                <w:rFonts w:ascii="Times New Roman" w:hAnsi="Times New Roman"/>
                <w:bCs/>
                <w:sz w:val="24"/>
                <w:szCs w:val="24"/>
              </w:rPr>
              <w:t>.</w:t>
            </w:r>
          </w:p>
          <w:p w:rsidR="009D1460" w:rsidRPr="001E23D9" w:rsidRDefault="009D1460" w:rsidP="001E23D9">
            <w:pPr>
              <w:shd w:val="clear" w:color="auto" w:fill="FFFFFF"/>
              <w:spacing w:after="0" w:line="240" w:lineRule="auto"/>
              <w:rPr>
                <w:rFonts w:ascii="Times New Roman" w:hAnsi="Times New Roman"/>
                <w:bCs/>
                <w:sz w:val="24"/>
                <w:szCs w:val="24"/>
              </w:rPr>
            </w:pPr>
            <w:r w:rsidRPr="001E23D9">
              <w:rPr>
                <w:rFonts w:ascii="Times New Roman" w:hAnsi="Times New Roman"/>
                <w:bCs/>
                <w:sz w:val="24"/>
                <w:szCs w:val="24"/>
              </w:rPr>
              <w:t>Страны Европы и Северной Америки во второй половине ХIХ </w:t>
            </w:r>
            <w:proofErr w:type="gramStart"/>
            <w:r w:rsidRPr="001E23D9">
              <w:rPr>
                <w:rFonts w:ascii="Times New Roman" w:hAnsi="Times New Roman"/>
                <w:bCs/>
                <w:sz w:val="24"/>
                <w:szCs w:val="24"/>
              </w:rPr>
              <w:t>в</w:t>
            </w:r>
            <w:proofErr w:type="gramEnd"/>
            <w:r w:rsidRPr="001E23D9">
              <w:rPr>
                <w:rFonts w:ascii="Times New Roman" w:hAnsi="Times New Roman"/>
                <w:bCs/>
                <w:sz w:val="24"/>
                <w:szCs w:val="24"/>
              </w:rPr>
              <w:t>.</w:t>
            </w:r>
          </w:p>
          <w:p w:rsidR="009D1460" w:rsidRPr="001E23D9" w:rsidRDefault="009D1460" w:rsidP="001E23D9">
            <w:pPr>
              <w:shd w:val="clear" w:color="auto" w:fill="FFFFFF"/>
              <w:spacing w:after="0" w:line="240" w:lineRule="auto"/>
              <w:rPr>
                <w:rFonts w:ascii="Times New Roman" w:hAnsi="Times New Roman"/>
                <w:sz w:val="24"/>
                <w:szCs w:val="24"/>
              </w:rPr>
            </w:pPr>
            <w:r w:rsidRPr="001E23D9">
              <w:rPr>
                <w:rFonts w:ascii="Times New Roman" w:hAnsi="Times New Roman"/>
                <w:bCs/>
                <w:sz w:val="24"/>
                <w:szCs w:val="24"/>
              </w:rPr>
              <w:t>Экономическое и социально-политическое развитие стран Европы и США в конце ХIХ </w:t>
            </w:r>
            <w:proofErr w:type="gramStart"/>
            <w:r w:rsidRPr="001E23D9">
              <w:rPr>
                <w:rFonts w:ascii="Times New Roman" w:hAnsi="Times New Roman"/>
                <w:bCs/>
                <w:sz w:val="24"/>
                <w:szCs w:val="24"/>
              </w:rPr>
              <w:t>в</w:t>
            </w:r>
            <w:proofErr w:type="gramEnd"/>
            <w:r w:rsidRPr="001E23D9">
              <w:rPr>
                <w:rFonts w:ascii="Times New Roman" w:hAnsi="Times New Roman"/>
                <w:bCs/>
                <w:sz w:val="24"/>
                <w:szCs w:val="24"/>
              </w:rPr>
              <w:t>.</w:t>
            </w:r>
          </w:p>
          <w:p w:rsidR="009D1460" w:rsidRPr="001E23D9" w:rsidRDefault="009D1460" w:rsidP="001E23D9">
            <w:pPr>
              <w:shd w:val="clear" w:color="auto" w:fill="FFFFFF"/>
              <w:spacing w:after="0" w:line="240" w:lineRule="auto"/>
              <w:rPr>
                <w:rFonts w:ascii="Times New Roman" w:hAnsi="Times New Roman"/>
                <w:sz w:val="24"/>
                <w:szCs w:val="24"/>
              </w:rPr>
            </w:pPr>
            <w:r w:rsidRPr="001E23D9">
              <w:rPr>
                <w:rFonts w:ascii="Times New Roman" w:hAnsi="Times New Roman"/>
                <w:bCs/>
                <w:sz w:val="24"/>
                <w:szCs w:val="24"/>
              </w:rPr>
              <w:t>Страны Азии в ХIХ </w:t>
            </w:r>
            <w:proofErr w:type="gramStart"/>
            <w:r w:rsidRPr="001E23D9">
              <w:rPr>
                <w:rFonts w:ascii="Times New Roman" w:hAnsi="Times New Roman"/>
                <w:bCs/>
                <w:sz w:val="24"/>
                <w:szCs w:val="24"/>
              </w:rPr>
              <w:t>в</w:t>
            </w:r>
            <w:proofErr w:type="gramEnd"/>
            <w:r w:rsidRPr="001E23D9">
              <w:rPr>
                <w:rFonts w:ascii="Times New Roman" w:hAnsi="Times New Roman"/>
                <w:bCs/>
                <w:sz w:val="24"/>
                <w:szCs w:val="24"/>
              </w:rPr>
              <w:t>.</w:t>
            </w:r>
          </w:p>
          <w:p w:rsidR="009D1460" w:rsidRPr="001E23D9" w:rsidRDefault="009D1460" w:rsidP="001E23D9">
            <w:pPr>
              <w:shd w:val="clear" w:color="auto" w:fill="FFFFFF"/>
              <w:spacing w:after="0" w:line="240" w:lineRule="auto"/>
              <w:rPr>
                <w:rFonts w:ascii="Times New Roman" w:hAnsi="Times New Roman"/>
                <w:sz w:val="24"/>
                <w:szCs w:val="24"/>
              </w:rPr>
            </w:pPr>
            <w:r w:rsidRPr="001E23D9">
              <w:rPr>
                <w:rFonts w:ascii="Times New Roman" w:hAnsi="Times New Roman"/>
                <w:bCs/>
                <w:sz w:val="24"/>
                <w:szCs w:val="24"/>
              </w:rPr>
              <w:t>Война за независимость в Латинской Америке</w:t>
            </w:r>
          </w:p>
          <w:p w:rsidR="009D1460" w:rsidRPr="001E23D9" w:rsidRDefault="009D1460" w:rsidP="001E23D9">
            <w:pPr>
              <w:shd w:val="clear" w:color="auto" w:fill="FFFFFF"/>
              <w:spacing w:after="0" w:line="240" w:lineRule="auto"/>
              <w:rPr>
                <w:rFonts w:ascii="Times New Roman" w:hAnsi="Times New Roman"/>
                <w:sz w:val="24"/>
                <w:szCs w:val="24"/>
              </w:rPr>
            </w:pPr>
            <w:r w:rsidRPr="001E23D9">
              <w:rPr>
                <w:rFonts w:ascii="Times New Roman" w:hAnsi="Times New Roman"/>
                <w:bCs/>
                <w:sz w:val="24"/>
                <w:szCs w:val="24"/>
              </w:rPr>
              <w:t>Народы Африки в Новое время</w:t>
            </w:r>
          </w:p>
          <w:p w:rsidR="009D1460" w:rsidRPr="001E23D9" w:rsidRDefault="009D1460" w:rsidP="001E23D9">
            <w:pPr>
              <w:shd w:val="clear" w:color="auto" w:fill="FFFFFF"/>
              <w:spacing w:after="0" w:line="240" w:lineRule="auto"/>
              <w:rPr>
                <w:rFonts w:ascii="Times New Roman" w:hAnsi="Times New Roman"/>
                <w:sz w:val="24"/>
                <w:szCs w:val="24"/>
              </w:rPr>
            </w:pPr>
            <w:r w:rsidRPr="001E23D9">
              <w:rPr>
                <w:rFonts w:ascii="Times New Roman" w:hAnsi="Times New Roman"/>
                <w:bCs/>
                <w:sz w:val="24"/>
                <w:szCs w:val="24"/>
              </w:rPr>
              <w:t>Развитие культуры в XIX </w:t>
            </w:r>
            <w:proofErr w:type="gramStart"/>
            <w:r w:rsidRPr="001E23D9">
              <w:rPr>
                <w:rFonts w:ascii="Times New Roman" w:hAnsi="Times New Roman"/>
                <w:bCs/>
                <w:sz w:val="24"/>
                <w:szCs w:val="24"/>
              </w:rPr>
              <w:t>в</w:t>
            </w:r>
            <w:proofErr w:type="gramEnd"/>
            <w:r w:rsidRPr="001E23D9">
              <w:rPr>
                <w:rFonts w:ascii="Times New Roman" w:hAnsi="Times New Roman"/>
                <w:bCs/>
                <w:sz w:val="24"/>
                <w:szCs w:val="24"/>
              </w:rPr>
              <w:t>.</w:t>
            </w:r>
          </w:p>
          <w:p w:rsidR="009D1460" w:rsidRPr="001E23D9" w:rsidRDefault="009D1460" w:rsidP="001E23D9">
            <w:pPr>
              <w:shd w:val="clear" w:color="auto" w:fill="FFFFFF"/>
              <w:spacing w:after="0" w:line="240" w:lineRule="auto"/>
              <w:rPr>
                <w:rFonts w:ascii="Times New Roman" w:hAnsi="Times New Roman"/>
                <w:sz w:val="24"/>
                <w:szCs w:val="24"/>
              </w:rPr>
            </w:pPr>
            <w:r w:rsidRPr="001E23D9">
              <w:rPr>
                <w:rFonts w:ascii="Times New Roman" w:hAnsi="Times New Roman"/>
                <w:bCs/>
                <w:sz w:val="24"/>
                <w:szCs w:val="24"/>
              </w:rPr>
              <w:t>Международные отношения в XIX </w:t>
            </w:r>
            <w:proofErr w:type="gramStart"/>
            <w:r w:rsidRPr="001E23D9">
              <w:rPr>
                <w:rFonts w:ascii="Times New Roman" w:hAnsi="Times New Roman"/>
                <w:bCs/>
                <w:sz w:val="24"/>
                <w:szCs w:val="24"/>
              </w:rPr>
              <w:t>в</w:t>
            </w:r>
            <w:proofErr w:type="gramEnd"/>
            <w:r w:rsidRPr="001E23D9">
              <w:rPr>
                <w:rFonts w:ascii="Times New Roman" w:hAnsi="Times New Roman"/>
                <w:bCs/>
                <w:sz w:val="24"/>
                <w:szCs w:val="24"/>
              </w:rPr>
              <w:t>.</w:t>
            </w:r>
          </w:p>
          <w:p w:rsidR="009D1460" w:rsidRPr="001E23D9" w:rsidRDefault="009D1460" w:rsidP="001E23D9">
            <w:pPr>
              <w:shd w:val="clear" w:color="auto" w:fill="FFFFFF"/>
              <w:spacing w:after="0" w:line="240" w:lineRule="auto"/>
              <w:rPr>
                <w:rFonts w:ascii="Times New Roman" w:hAnsi="Times New Roman"/>
                <w:sz w:val="24"/>
                <w:szCs w:val="24"/>
              </w:rPr>
            </w:pPr>
            <w:r w:rsidRPr="001E23D9">
              <w:rPr>
                <w:rFonts w:ascii="Times New Roman" w:hAnsi="Times New Roman"/>
                <w:bCs/>
                <w:sz w:val="24"/>
                <w:szCs w:val="24"/>
              </w:rPr>
              <w:t>Мир в 1900—1914 гг.</w:t>
            </w:r>
          </w:p>
          <w:p w:rsidR="009D1460" w:rsidRPr="001E23D9" w:rsidRDefault="009D1460" w:rsidP="001E23D9">
            <w:pPr>
              <w:shd w:val="clear" w:color="auto" w:fill="FFFFFF"/>
              <w:spacing w:after="0" w:line="240" w:lineRule="auto"/>
              <w:rPr>
                <w:rFonts w:ascii="Times New Roman" w:hAnsi="Times New Roman"/>
                <w:i/>
                <w:sz w:val="24"/>
                <w:szCs w:val="24"/>
              </w:rPr>
            </w:pPr>
          </w:p>
          <w:p w:rsidR="009D1460" w:rsidRPr="001E23D9" w:rsidRDefault="009D1460" w:rsidP="001E23D9">
            <w:pPr>
              <w:spacing w:after="0" w:line="240" w:lineRule="auto"/>
              <w:rPr>
                <w:rFonts w:ascii="Times New Roman" w:hAnsi="Times New Roman"/>
                <w:sz w:val="24"/>
                <w:szCs w:val="24"/>
              </w:rPr>
            </w:pPr>
          </w:p>
          <w:p w:rsidR="009D1460" w:rsidRPr="001E23D9" w:rsidRDefault="009D1460" w:rsidP="001E23D9">
            <w:pPr>
              <w:spacing w:after="0" w:line="240" w:lineRule="auto"/>
              <w:rPr>
                <w:rFonts w:ascii="Times New Roman" w:hAnsi="Times New Roman"/>
                <w:i/>
                <w:sz w:val="24"/>
                <w:szCs w:val="24"/>
              </w:rPr>
            </w:pPr>
          </w:p>
          <w:p w:rsidR="009D1460" w:rsidRPr="001E23D9" w:rsidRDefault="009D1460" w:rsidP="001E23D9">
            <w:pPr>
              <w:spacing w:after="0" w:line="240" w:lineRule="auto"/>
              <w:rPr>
                <w:rFonts w:ascii="Times New Roman" w:hAnsi="Times New Roman"/>
                <w:sz w:val="24"/>
                <w:szCs w:val="24"/>
              </w:rPr>
            </w:pPr>
          </w:p>
        </w:tc>
        <w:tc>
          <w:tcPr>
            <w:tcW w:w="4927" w:type="dxa"/>
          </w:tcPr>
          <w:p w:rsidR="009D1460" w:rsidRPr="001E23D9" w:rsidRDefault="009D1460" w:rsidP="001E23D9">
            <w:pPr>
              <w:spacing w:after="0" w:line="240" w:lineRule="auto"/>
              <w:rPr>
                <w:rFonts w:ascii="Times New Roman" w:hAnsi="Times New Roman"/>
                <w:b/>
                <w:bCs/>
                <w:sz w:val="24"/>
                <w:szCs w:val="24"/>
              </w:rPr>
            </w:pPr>
            <w:r w:rsidRPr="001E23D9">
              <w:rPr>
                <w:rFonts w:ascii="Times New Roman" w:hAnsi="Times New Roman"/>
                <w:b/>
                <w:bCs/>
                <w:sz w:val="24"/>
                <w:szCs w:val="24"/>
              </w:rPr>
              <w:t>IV. РОССИЙСКАЯ ИМПЕРИЯ В XIX – НАЧАЛЕ XX ВВ.</w:t>
            </w:r>
          </w:p>
          <w:p w:rsidR="009D1460" w:rsidRPr="001E23D9" w:rsidRDefault="009D1460" w:rsidP="001E23D9">
            <w:pPr>
              <w:spacing w:after="0" w:line="240" w:lineRule="auto"/>
              <w:rPr>
                <w:rFonts w:ascii="Times New Roman" w:hAnsi="Times New Roman"/>
                <w:b/>
                <w:bCs/>
                <w:sz w:val="24"/>
                <w:szCs w:val="24"/>
              </w:rPr>
            </w:pPr>
          </w:p>
          <w:p w:rsidR="009D1460" w:rsidRPr="001E23D9" w:rsidRDefault="009D1460" w:rsidP="001E23D9">
            <w:pPr>
              <w:spacing w:after="0" w:line="240" w:lineRule="auto"/>
              <w:rPr>
                <w:rFonts w:ascii="Times New Roman" w:hAnsi="Times New Roman"/>
                <w:bCs/>
                <w:sz w:val="24"/>
                <w:szCs w:val="24"/>
                <w:u w:val="single"/>
              </w:rPr>
            </w:pPr>
            <w:r w:rsidRPr="001E23D9">
              <w:rPr>
                <w:rFonts w:ascii="Times New Roman" w:hAnsi="Times New Roman"/>
                <w:bCs/>
                <w:sz w:val="24"/>
                <w:szCs w:val="24"/>
                <w:u w:val="single"/>
              </w:rPr>
              <w:t>Россия на пути к реформам (1801–1861)</w:t>
            </w:r>
          </w:p>
          <w:p w:rsidR="009D1460" w:rsidRPr="001E23D9" w:rsidRDefault="009D1460" w:rsidP="001E23D9">
            <w:pPr>
              <w:spacing w:after="0" w:line="240" w:lineRule="auto"/>
              <w:rPr>
                <w:rFonts w:ascii="Times New Roman" w:hAnsi="Times New Roman"/>
                <w:bCs/>
                <w:sz w:val="24"/>
                <w:szCs w:val="24"/>
              </w:rPr>
            </w:pPr>
            <w:r w:rsidRPr="001E23D9">
              <w:rPr>
                <w:rFonts w:ascii="Times New Roman" w:hAnsi="Times New Roman"/>
                <w:bCs/>
                <w:sz w:val="24"/>
                <w:szCs w:val="24"/>
              </w:rPr>
              <w:t>Александровская эпоха: государственный либерализм</w:t>
            </w:r>
          </w:p>
          <w:p w:rsidR="009D1460" w:rsidRPr="001E23D9" w:rsidRDefault="009D1460" w:rsidP="001E23D9">
            <w:pPr>
              <w:spacing w:after="0" w:line="240" w:lineRule="auto"/>
              <w:rPr>
                <w:rFonts w:ascii="Times New Roman" w:hAnsi="Times New Roman"/>
                <w:bCs/>
                <w:sz w:val="24"/>
                <w:szCs w:val="24"/>
              </w:rPr>
            </w:pPr>
            <w:r w:rsidRPr="001E23D9">
              <w:rPr>
                <w:rFonts w:ascii="Times New Roman" w:hAnsi="Times New Roman"/>
                <w:bCs/>
                <w:sz w:val="24"/>
                <w:szCs w:val="24"/>
              </w:rPr>
              <w:t xml:space="preserve">Отечественная война 1812 г. </w:t>
            </w:r>
          </w:p>
          <w:p w:rsidR="009D1460" w:rsidRPr="001E23D9" w:rsidRDefault="009D1460" w:rsidP="001E23D9">
            <w:pPr>
              <w:spacing w:after="0" w:line="240" w:lineRule="auto"/>
              <w:rPr>
                <w:rFonts w:ascii="Times New Roman" w:hAnsi="Times New Roman"/>
                <w:bCs/>
                <w:sz w:val="24"/>
                <w:szCs w:val="24"/>
              </w:rPr>
            </w:pPr>
            <w:r w:rsidRPr="001E23D9">
              <w:rPr>
                <w:rFonts w:ascii="Times New Roman" w:hAnsi="Times New Roman"/>
                <w:bCs/>
                <w:sz w:val="24"/>
                <w:szCs w:val="24"/>
              </w:rPr>
              <w:t>Николаевское самодержавие: государственный консерватизм</w:t>
            </w:r>
          </w:p>
          <w:p w:rsidR="009D1460" w:rsidRPr="001E23D9" w:rsidRDefault="009D1460" w:rsidP="001E23D9">
            <w:pPr>
              <w:spacing w:after="0" w:line="240" w:lineRule="auto"/>
              <w:rPr>
                <w:rFonts w:ascii="Times New Roman" w:hAnsi="Times New Roman"/>
                <w:bCs/>
                <w:sz w:val="24"/>
                <w:szCs w:val="24"/>
              </w:rPr>
            </w:pPr>
            <w:r w:rsidRPr="001E23D9">
              <w:rPr>
                <w:rFonts w:ascii="Times New Roman" w:hAnsi="Times New Roman"/>
                <w:bCs/>
                <w:sz w:val="24"/>
                <w:szCs w:val="24"/>
              </w:rPr>
              <w:t xml:space="preserve">Крепостнический социум. Деревня и город </w:t>
            </w:r>
          </w:p>
          <w:p w:rsidR="009D1460" w:rsidRPr="001E23D9" w:rsidRDefault="009D1460" w:rsidP="001E23D9">
            <w:pPr>
              <w:spacing w:after="0" w:line="240" w:lineRule="auto"/>
              <w:rPr>
                <w:rFonts w:ascii="Times New Roman" w:hAnsi="Times New Roman"/>
                <w:sz w:val="24"/>
                <w:szCs w:val="24"/>
              </w:rPr>
            </w:pPr>
            <w:r w:rsidRPr="001E23D9">
              <w:rPr>
                <w:rFonts w:ascii="Times New Roman" w:hAnsi="Times New Roman"/>
                <w:bCs/>
                <w:sz w:val="24"/>
                <w:szCs w:val="24"/>
              </w:rPr>
              <w:t xml:space="preserve">Культурное пространство империи в первой половине XIX </w:t>
            </w:r>
            <w:proofErr w:type="gramStart"/>
            <w:r w:rsidRPr="001E23D9">
              <w:rPr>
                <w:rFonts w:ascii="Times New Roman" w:hAnsi="Times New Roman"/>
                <w:bCs/>
                <w:sz w:val="24"/>
                <w:szCs w:val="24"/>
              </w:rPr>
              <w:t>в</w:t>
            </w:r>
            <w:proofErr w:type="gramEnd"/>
            <w:r w:rsidRPr="001E23D9">
              <w:rPr>
                <w:rFonts w:ascii="Times New Roman" w:hAnsi="Times New Roman"/>
                <w:bCs/>
                <w:sz w:val="24"/>
                <w:szCs w:val="24"/>
              </w:rPr>
              <w:t>.</w:t>
            </w:r>
          </w:p>
          <w:p w:rsidR="009D1460" w:rsidRPr="001E23D9" w:rsidRDefault="009D1460" w:rsidP="001E23D9">
            <w:pPr>
              <w:spacing w:after="0" w:line="240" w:lineRule="auto"/>
              <w:rPr>
                <w:rFonts w:ascii="Times New Roman" w:hAnsi="Times New Roman"/>
                <w:bCs/>
                <w:sz w:val="24"/>
                <w:szCs w:val="24"/>
              </w:rPr>
            </w:pPr>
            <w:r w:rsidRPr="001E23D9">
              <w:rPr>
                <w:rFonts w:ascii="Times New Roman" w:hAnsi="Times New Roman"/>
                <w:bCs/>
                <w:sz w:val="24"/>
                <w:szCs w:val="24"/>
              </w:rPr>
              <w:t xml:space="preserve">Пространство империи: этнокультурный облик страны </w:t>
            </w:r>
          </w:p>
          <w:p w:rsidR="009D1460" w:rsidRPr="001E23D9" w:rsidRDefault="009D1460" w:rsidP="001E23D9">
            <w:pPr>
              <w:spacing w:after="0" w:line="240" w:lineRule="auto"/>
              <w:rPr>
                <w:rFonts w:ascii="Times New Roman" w:hAnsi="Times New Roman"/>
                <w:bCs/>
                <w:sz w:val="24"/>
                <w:szCs w:val="24"/>
              </w:rPr>
            </w:pPr>
            <w:r w:rsidRPr="001E23D9">
              <w:rPr>
                <w:rFonts w:ascii="Times New Roman" w:hAnsi="Times New Roman"/>
                <w:bCs/>
                <w:sz w:val="24"/>
                <w:szCs w:val="24"/>
              </w:rPr>
              <w:t xml:space="preserve">Формирование гражданского правосознания. Основные течения общественной мысли </w:t>
            </w:r>
          </w:p>
          <w:p w:rsidR="009D1460" w:rsidRPr="001E23D9" w:rsidRDefault="009D1460" w:rsidP="001E23D9">
            <w:pPr>
              <w:spacing w:after="0" w:line="240" w:lineRule="auto"/>
              <w:rPr>
                <w:rFonts w:ascii="Times New Roman" w:hAnsi="Times New Roman"/>
                <w:sz w:val="24"/>
                <w:szCs w:val="24"/>
              </w:rPr>
            </w:pPr>
          </w:p>
          <w:p w:rsidR="009D1460" w:rsidRPr="001E23D9" w:rsidRDefault="009D1460" w:rsidP="001E23D9">
            <w:pPr>
              <w:spacing w:after="0" w:line="240" w:lineRule="auto"/>
              <w:rPr>
                <w:rFonts w:ascii="Times New Roman" w:hAnsi="Times New Roman"/>
                <w:bCs/>
                <w:sz w:val="24"/>
                <w:szCs w:val="24"/>
                <w:u w:val="single"/>
              </w:rPr>
            </w:pPr>
            <w:r w:rsidRPr="001E23D9">
              <w:rPr>
                <w:rFonts w:ascii="Times New Roman" w:hAnsi="Times New Roman"/>
                <w:bCs/>
                <w:sz w:val="24"/>
                <w:szCs w:val="24"/>
                <w:u w:val="single"/>
              </w:rPr>
              <w:t>Россия в эпоху реформ</w:t>
            </w:r>
          </w:p>
          <w:p w:rsidR="009D1460" w:rsidRPr="001E23D9" w:rsidRDefault="009D1460" w:rsidP="001E23D9">
            <w:pPr>
              <w:spacing w:after="0" w:line="240" w:lineRule="auto"/>
              <w:rPr>
                <w:rFonts w:ascii="Times New Roman" w:hAnsi="Times New Roman"/>
                <w:bCs/>
                <w:sz w:val="24"/>
                <w:szCs w:val="24"/>
              </w:rPr>
            </w:pPr>
            <w:r w:rsidRPr="001E23D9">
              <w:rPr>
                <w:rFonts w:ascii="Times New Roman" w:hAnsi="Times New Roman"/>
                <w:bCs/>
                <w:sz w:val="24"/>
                <w:szCs w:val="24"/>
              </w:rPr>
              <w:t xml:space="preserve">Преобразования Александра II: социальная и правовая модернизация </w:t>
            </w:r>
          </w:p>
          <w:p w:rsidR="009D1460" w:rsidRPr="001E23D9" w:rsidRDefault="009D1460" w:rsidP="001E23D9">
            <w:pPr>
              <w:spacing w:after="0" w:line="240" w:lineRule="auto"/>
              <w:rPr>
                <w:rFonts w:ascii="Times New Roman" w:hAnsi="Times New Roman"/>
                <w:bCs/>
                <w:sz w:val="24"/>
                <w:szCs w:val="24"/>
              </w:rPr>
            </w:pPr>
            <w:r w:rsidRPr="001E23D9">
              <w:rPr>
                <w:rFonts w:ascii="Times New Roman" w:hAnsi="Times New Roman"/>
                <w:bCs/>
                <w:sz w:val="24"/>
                <w:szCs w:val="24"/>
              </w:rPr>
              <w:t xml:space="preserve">«Народное самодержавие» Александра III </w:t>
            </w:r>
          </w:p>
          <w:p w:rsidR="009D1460" w:rsidRPr="001E23D9" w:rsidRDefault="009D1460" w:rsidP="001E23D9">
            <w:pPr>
              <w:spacing w:after="0" w:line="240" w:lineRule="auto"/>
              <w:rPr>
                <w:rFonts w:ascii="Times New Roman" w:hAnsi="Times New Roman"/>
                <w:bCs/>
                <w:sz w:val="24"/>
                <w:szCs w:val="24"/>
              </w:rPr>
            </w:pPr>
            <w:r w:rsidRPr="001E23D9">
              <w:rPr>
                <w:rFonts w:ascii="Times New Roman" w:hAnsi="Times New Roman"/>
                <w:bCs/>
                <w:sz w:val="24"/>
                <w:szCs w:val="24"/>
              </w:rPr>
              <w:t xml:space="preserve">Пореформенный социум. Сельское хозяйство и промышленность </w:t>
            </w:r>
          </w:p>
          <w:p w:rsidR="009D1460" w:rsidRPr="001E23D9" w:rsidRDefault="009D1460" w:rsidP="001E23D9">
            <w:pPr>
              <w:spacing w:after="0" w:line="240" w:lineRule="auto"/>
              <w:rPr>
                <w:rFonts w:ascii="Times New Roman" w:hAnsi="Times New Roman"/>
                <w:bCs/>
                <w:sz w:val="24"/>
                <w:szCs w:val="24"/>
              </w:rPr>
            </w:pPr>
            <w:r w:rsidRPr="001E23D9">
              <w:rPr>
                <w:rFonts w:ascii="Times New Roman" w:hAnsi="Times New Roman"/>
                <w:bCs/>
                <w:sz w:val="24"/>
                <w:szCs w:val="24"/>
              </w:rPr>
              <w:t xml:space="preserve">Культурное пространство империи во второй половине XIX </w:t>
            </w:r>
            <w:proofErr w:type="gramStart"/>
            <w:r w:rsidRPr="001E23D9">
              <w:rPr>
                <w:rFonts w:ascii="Times New Roman" w:hAnsi="Times New Roman"/>
                <w:bCs/>
                <w:sz w:val="24"/>
                <w:szCs w:val="24"/>
              </w:rPr>
              <w:t>в</w:t>
            </w:r>
            <w:proofErr w:type="gramEnd"/>
            <w:r w:rsidRPr="001E23D9">
              <w:rPr>
                <w:rFonts w:ascii="Times New Roman" w:hAnsi="Times New Roman"/>
                <w:bCs/>
                <w:sz w:val="24"/>
                <w:szCs w:val="24"/>
              </w:rPr>
              <w:t xml:space="preserve">. </w:t>
            </w:r>
          </w:p>
          <w:p w:rsidR="009D1460" w:rsidRPr="001E23D9" w:rsidRDefault="009D1460" w:rsidP="001E23D9">
            <w:pPr>
              <w:spacing w:after="0" w:line="240" w:lineRule="auto"/>
              <w:rPr>
                <w:rFonts w:ascii="Times New Roman" w:hAnsi="Times New Roman"/>
                <w:bCs/>
                <w:sz w:val="24"/>
                <w:szCs w:val="24"/>
              </w:rPr>
            </w:pPr>
            <w:r w:rsidRPr="001E23D9">
              <w:rPr>
                <w:rFonts w:ascii="Times New Roman" w:hAnsi="Times New Roman"/>
                <w:bCs/>
                <w:sz w:val="24"/>
                <w:szCs w:val="24"/>
              </w:rPr>
              <w:t xml:space="preserve">Этнокультурный облик империи </w:t>
            </w:r>
          </w:p>
          <w:p w:rsidR="009D1460" w:rsidRPr="001E23D9" w:rsidRDefault="009D1460" w:rsidP="001E23D9">
            <w:pPr>
              <w:spacing w:after="0" w:line="240" w:lineRule="auto"/>
              <w:rPr>
                <w:rFonts w:ascii="Times New Roman" w:hAnsi="Times New Roman"/>
                <w:sz w:val="24"/>
                <w:szCs w:val="24"/>
              </w:rPr>
            </w:pPr>
            <w:r w:rsidRPr="001E23D9">
              <w:rPr>
                <w:rFonts w:ascii="Times New Roman" w:hAnsi="Times New Roman"/>
                <w:bCs/>
                <w:sz w:val="24"/>
                <w:szCs w:val="24"/>
              </w:rPr>
              <w:t>Формирование гражданского общества и основные направления общественных движений</w:t>
            </w:r>
          </w:p>
          <w:p w:rsidR="009D1460" w:rsidRPr="001E23D9" w:rsidRDefault="009D1460" w:rsidP="001E23D9">
            <w:pPr>
              <w:spacing w:after="0" w:line="240" w:lineRule="auto"/>
              <w:rPr>
                <w:rFonts w:ascii="Times New Roman" w:hAnsi="Times New Roman"/>
                <w:bCs/>
                <w:sz w:val="24"/>
                <w:szCs w:val="24"/>
                <w:u w:val="single"/>
              </w:rPr>
            </w:pPr>
            <w:r w:rsidRPr="001E23D9">
              <w:rPr>
                <w:rFonts w:ascii="Times New Roman" w:hAnsi="Times New Roman"/>
                <w:bCs/>
                <w:sz w:val="24"/>
                <w:szCs w:val="24"/>
                <w:u w:val="single"/>
              </w:rPr>
              <w:t>Кризис империи в начале ХХ века</w:t>
            </w:r>
          </w:p>
          <w:p w:rsidR="009D1460" w:rsidRPr="001E23D9" w:rsidRDefault="009D1460" w:rsidP="001E23D9">
            <w:pPr>
              <w:spacing w:after="0" w:line="240" w:lineRule="auto"/>
              <w:rPr>
                <w:rFonts w:ascii="Times New Roman" w:hAnsi="Times New Roman"/>
                <w:bCs/>
                <w:sz w:val="24"/>
                <w:szCs w:val="24"/>
              </w:rPr>
            </w:pPr>
            <w:r w:rsidRPr="001E23D9">
              <w:rPr>
                <w:rFonts w:ascii="Times New Roman" w:hAnsi="Times New Roman"/>
                <w:bCs/>
                <w:sz w:val="24"/>
                <w:szCs w:val="24"/>
              </w:rPr>
              <w:t xml:space="preserve">Первая российская революция 1905-1907 гг. </w:t>
            </w:r>
            <w:r w:rsidRPr="001E23D9">
              <w:rPr>
                <w:rFonts w:ascii="Times New Roman" w:hAnsi="Times New Roman"/>
                <w:bCs/>
                <w:sz w:val="24"/>
                <w:szCs w:val="24"/>
              </w:rPr>
              <w:lastRenderedPageBreak/>
              <w:t xml:space="preserve">Начало парламентаризма </w:t>
            </w:r>
          </w:p>
          <w:p w:rsidR="009D1460" w:rsidRPr="001E23D9" w:rsidRDefault="009D1460" w:rsidP="001E23D9">
            <w:pPr>
              <w:spacing w:after="0" w:line="240" w:lineRule="auto"/>
              <w:rPr>
                <w:rFonts w:ascii="Times New Roman" w:hAnsi="Times New Roman"/>
                <w:bCs/>
                <w:sz w:val="24"/>
                <w:szCs w:val="24"/>
              </w:rPr>
            </w:pPr>
            <w:r w:rsidRPr="001E23D9">
              <w:rPr>
                <w:rFonts w:ascii="Times New Roman" w:hAnsi="Times New Roman"/>
                <w:bCs/>
                <w:sz w:val="24"/>
                <w:szCs w:val="24"/>
              </w:rPr>
              <w:t xml:space="preserve">Общество и власть после революции </w:t>
            </w:r>
          </w:p>
          <w:p w:rsidR="009D1460" w:rsidRPr="001E23D9" w:rsidRDefault="009D1460" w:rsidP="001E23D9">
            <w:pPr>
              <w:spacing w:after="0" w:line="240" w:lineRule="auto"/>
              <w:rPr>
                <w:rFonts w:ascii="Times New Roman" w:hAnsi="Times New Roman"/>
                <w:bCs/>
                <w:sz w:val="24"/>
                <w:szCs w:val="24"/>
              </w:rPr>
            </w:pPr>
            <w:r w:rsidRPr="001E23D9">
              <w:rPr>
                <w:rFonts w:ascii="Times New Roman" w:hAnsi="Times New Roman"/>
                <w:bCs/>
                <w:sz w:val="24"/>
                <w:szCs w:val="24"/>
              </w:rPr>
              <w:t>«Серебряный век» российской культуры</w:t>
            </w:r>
          </w:p>
          <w:p w:rsidR="009D1460" w:rsidRPr="001E23D9" w:rsidRDefault="009D1460" w:rsidP="001E23D9">
            <w:pPr>
              <w:spacing w:after="0" w:line="240" w:lineRule="auto"/>
              <w:rPr>
                <w:rFonts w:ascii="Times New Roman" w:hAnsi="Times New Roman"/>
                <w:i/>
                <w:sz w:val="24"/>
                <w:szCs w:val="24"/>
              </w:rPr>
            </w:pPr>
            <w:r w:rsidRPr="001E23D9">
              <w:rPr>
                <w:rFonts w:ascii="Times New Roman" w:hAnsi="Times New Roman"/>
                <w:sz w:val="24"/>
                <w:szCs w:val="24"/>
              </w:rPr>
              <w:t>Региональный компонент</w:t>
            </w:r>
          </w:p>
        </w:tc>
      </w:tr>
    </w:tbl>
    <w:p w:rsidR="00E91C90" w:rsidRPr="00CA3FEA" w:rsidRDefault="00B9235D" w:rsidP="00CA3FEA">
      <w:pPr>
        <w:pStyle w:val="4"/>
        <w:spacing w:line="240" w:lineRule="auto"/>
        <w:ind w:left="0"/>
        <w:rPr>
          <w:sz w:val="24"/>
          <w:szCs w:val="24"/>
        </w:rPr>
      </w:pPr>
      <w:bookmarkStart w:id="256" w:name="_Toc409691706"/>
      <w:bookmarkStart w:id="257" w:name="_Toc410654032"/>
      <w:bookmarkStart w:id="258" w:name="_Toc414553230"/>
      <w:r w:rsidRPr="001E23D9">
        <w:rPr>
          <w:sz w:val="24"/>
          <w:szCs w:val="24"/>
        </w:rPr>
        <w:lastRenderedPageBreak/>
        <w:t>История КБР</w:t>
      </w:r>
    </w:p>
    <w:p w:rsidR="00E91C90" w:rsidRPr="001E23D9" w:rsidRDefault="00E91C90" w:rsidP="001E23D9">
      <w:pPr>
        <w:spacing w:after="0" w:line="240" w:lineRule="auto"/>
        <w:jc w:val="both"/>
        <w:rPr>
          <w:rFonts w:ascii="Times New Roman" w:hAnsi="Times New Roman"/>
          <w:bCs/>
          <w:sz w:val="24"/>
          <w:szCs w:val="24"/>
        </w:rPr>
      </w:pPr>
      <w:r w:rsidRPr="001E23D9">
        <w:rPr>
          <w:rFonts w:ascii="Times New Roman" w:hAnsi="Times New Roman"/>
          <w:sz w:val="24"/>
          <w:szCs w:val="24"/>
        </w:rPr>
        <w:t xml:space="preserve">В Учреждении в рамках национально-регионального компонента (НРК) на уровне основного общего образования в 8-9 классах </w:t>
      </w:r>
      <w:r w:rsidR="001E23D9">
        <w:rPr>
          <w:rFonts w:ascii="Times New Roman" w:hAnsi="Times New Roman"/>
          <w:sz w:val="24"/>
          <w:szCs w:val="24"/>
        </w:rPr>
        <w:t>введён</w:t>
      </w:r>
      <w:r w:rsidRPr="001E23D9">
        <w:rPr>
          <w:rFonts w:ascii="Times New Roman" w:hAnsi="Times New Roman"/>
          <w:sz w:val="24"/>
          <w:szCs w:val="24"/>
        </w:rPr>
        <w:t xml:space="preserve"> курс истори</w:t>
      </w:r>
      <w:r w:rsidR="001E23D9">
        <w:rPr>
          <w:rFonts w:ascii="Times New Roman" w:hAnsi="Times New Roman"/>
          <w:sz w:val="24"/>
          <w:szCs w:val="24"/>
        </w:rPr>
        <w:t>и</w:t>
      </w:r>
      <w:r w:rsidRPr="001E23D9">
        <w:rPr>
          <w:rFonts w:ascii="Times New Roman" w:hAnsi="Times New Roman"/>
          <w:sz w:val="24"/>
          <w:szCs w:val="24"/>
        </w:rPr>
        <w:t xml:space="preserve"> КБР с целью изучения истории народов Кабардино-Балкарской Республики.</w:t>
      </w:r>
    </w:p>
    <w:p w:rsidR="009C245E" w:rsidRPr="001E23D9" w:rsidRDefault="009C245E" w:rsidP="001E23D9">
      <w:pPr>
        <w:autoSpaceDE w:val="0"/>
        <w:autoSpaceDN w:val="0"/>
        <w:adjustRightInd w:val="0"/>
        <w:spacing w:after="0" w:line="240" w:lineRule="auto"/>
        <w:ind w:right="139" w:firstLine="705"/>
        <w:jc w:val="both"/>
        <w:rPr>
          <w:rFonts w:ascii="Times New Roman" w:hAnsi="Times New Roman"/>
          <w:sz w:val="24"/>
          <w:szCs w:val="24"/>
        </w:rPr>
      </w:pPr>
      <w:r w:rsidRPr="001E23D9">
        <w:rPr>
          <w:rFonts w:ascii="Times New Roman" w:hAnsi="Times New Roman"/>
          <w:sz w:val="24"/>
          <w:szCs w:val="24"/>
        </w:rPr>
        <w:t>Программа предусматривает формирование у учащихся общеучебных умений и навыков, универсальных способов деятельности и ключевых компетенций. В рамках познавательной деятельности изучение истории способствует закреплению умения разделять процессы на этапы, звенья, выделять характерные причинно-следственные связи, определять структуру объекта познания, значимые функциональные связи и отношения между частями целого, сравнивать, сопоставлять, классифицировать, ранжировать объекты по одному или нескольким предложенным основаниям, критериям. Принципиальное значение в рамках курса истории приобретает умение различать факты, мнения, доказательства, гипотезы, аксиомы. При выполнении творческих работ (особенно в рамках предпрофильной подготовки)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стандартное применение одного из них, мотивированно отказываться от образца деятельности, искать оригинальные решения.</w:t>
      </w:r>
    </w:p>
    <w:p w:rsidR="00C368FA" w:rsidRDefault="009C245E" w:rsidP="00CA3FEA">
      <w:pPr>
        <w:autoSpaceDE w:val="0"/>
        <w:autoSpaceDN w:val="0"/>
        <w:adjustRightInd w:val="0"/>
        <w:spacing w:after="0" w:line="240" w:lineRule="auto"/>
        <w:ind w:right="139" w:firstLine="705"/>
        <w:jc w:val="both"/>
        <w:rPr>
          <w:rFonts w:ascii="Times New Roman" w:hAnsi="Times New Roman"/>
          <w:sz w:val="24"/>
          <w:szCs w:val="24"/>
        </w:rPr>
      </w:pPr>
      <w:proofErr w:type="gramStart"/>
      <w:r w:rsidRPr="001E23D9">
        <w:rPr>
          <w:rFonts w:ascii="Times New Roman" w:hAnsi="Times New Roman"/>
          <w:sz w:val="24"/>
          <w:szCs w:val="24"/>
        </w:rPr>
        <w:t xml:space="preserve">Важную роль историческое образование играет в формировании и развитии общеучебных умений и навыков в рамках информационно-коммуникативной деятельности, в том числе умения передавать содержание текста в сжатом или развернутом виде в соответствии с целью учебного задания, проводить информационно-смысловой анализ текста, использовать различные виды чтения (ознакомительное, просмотровое, поисковое и </w:t>
      </w:r>
      <w:proofErr w:type="gramEnd"/>
    </w:p>
    <w:p w:rsidR="009C245E" w:rsidRDefault="009C245E" w:rsidP="00C368FA">
      <w:pPr>
        <w:autoSpaceDE w:val="0"/>
        <w:autoSpaceDN w:val="0"/>
        <w:adjustRightInd w:val="0"/>
        <w:spacing w:after="0" w:line="240" w:lineRule="auto"/>
        <w:ind w:right="139"/>
        <w:jc w:val="both"/>
        <w:rPr>
          <w:rFonts w:ascii="Times New Roman" w:hAnsi="Times New Roman"/>
          <w:sz w:val="24"/>
          <w:szCs w:val="24"/>
        </w:rPr>
      </w:pPr>
      <w:r w:rsidRPr="001E23D9">
        <w:rPr>
          <w:rFonts w:ascii="Times New Roman" w:hAnsi="Times New Roman"/>
          <w:sz w:val="24"/>
          <w:szCs w:val="24"/>
        </w:rPr>
        <w:t>др.), создавать письменные высказывания, адекватно передающие прослушанную и прочитанную информацию с заданной степенью свернутости (кратко, выборочно, полно), составлять план, тезисы конспекта. На уроках истории учащиеся могут более уверенно овладеть монологической и диалогической реч</w:t>
      </w:r>
      <w:r w:rsidRPr="009C245E">
        <w:rPr>
          <w:rFonts w:ascii="Times New Roman" w:hAnsi="Times New Roman"/>
          <w:sz w:val="24"/>
          <w:szCs w:val="24"/>
        </w:rPr>
        <w:t xml:space="preserve">ью, умениями вступать в речевое общение, участвовать в диалоге (понимать точку зрения собеседника, признавать право на иное мнение), приводить примеры, подбирать аргументы, перефразировать мысль (объяснять «иными словами»), формулировать выводы. Для решения познавательных и коммуникативных задач учащиеся могут использовать различные источники информации, включая энциклопедии, словари, Интернет-ресурсы и другие базы данных, в соответствии с коммуникативной задачей, сферой и ситуацией общения осознанно выбирать выразительные средства языка и знаковые системы (текст, таблица, схема, аудиовизуальный ряд и др.). </w:t>
      </w:r>
    </w:p>
    <w:p w:rsidR="00DD669D" w:rsidRPr="009C245E" w:rsidRDefault="00DD669D" w:rsidP="00CB7481">
      <w:pPr>
        <w:spacing w:after="0" w:line="240" w:lineRule="auto"/>
        <w:ind w:firstLine="709"/>
        <w:jc w:val="both"/>
        <w:rPr>
          <w:rFonts w:ascii="Times New Roman" w:hAnsi="Times New Roman"/>
          <w:sz w:val="24"/>
          <w:szCs w:val="24"/>
        </w:rPr>
      </w:pPr>
      <w:r w:rsidRPr="00B9235D">
        <w:rPr>
          <w:rFonts w:ascii="Times New Roman" w:hAnsi="Times New Roman"/>
          <w:sz w:val="24"/>
          <w:szCs w:val="24"/>
        </w:rPr>
        <w:t>Учебный предмет «</w:t>
      </w:r>
      <w:r>
        <w:rPr>
          <w:rFonts w:ascii="Times New Roman" w:hAnsi="Times New Roman"/>
          <w:sz w:val="24"/>
          <w:szCs w:val="24"/>
        </w:rPr>
        <w:t>История КБР</w:t>
      </w:r>
      <w:r w:rsidRPr="00B9235D">
        <w:rPr>
          <w:rFonts w:ascii="Times New Roman" w:hAnsi="Times New Roman"/>
          <w:sz w:val="24"/>
          <w:szCs w:val="24"/>
        </w:rPr>
        <w:t>»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«География», «</w:t>
      </w:r>
      <w:r>
        <w:rPr>
          <w:rFonts w:ascii="Times New Roman" w:hAnsi="Times New Roman"/>
          <w:sz w:val="24"/>
          <w:szCs w:val="24"/>
        </w:rPr>
        <w:t>География КБР</w:t>
      </w:r>
      <w:r w:rsidRPr="00B9235D">
        <w:rPr>
          <w:rFonts w:ascii="Times New Roman" w:hAnsi="Times New Roman"/>
          <w:sz w:val="24"/>
          <w:szCs w:val="24"/>
        </w:rPr>
        <w:t>, что создает возможность одновременного прохождения тем по указанным учебным предметам.</w:t>
      </w:r>
    </w:p>
    <w:p w:rsidR="009C245E" w:rsidRPr="009C245E" w:rsidRDefault="009C245E" w:rsidP="00CB7481">
      <w:pPr>
        <w:spacing w:after="0" w:line="240" w:lineRule="auto"/>
        <w:jc w:val="both"/>
        <w:rPr>
          <w:rFonts w:ascii="Times New Roman" w:hAnsi="Times New Roman"/>
          <w:b/>
          <w:sz w:val="24"/>
          <w:szCs w:val="24"/>
        </w:rPr>
      </w:pPr>
      <w:r w:rsidRPr="009C245E">
        <w:rPr>
          <w:rFonts w:ascii="Times New Roman" w:hAnsi="Times New Roman"/>
          <w:b/>
          <w:sz w:val="24"/>
          <w:szCs w:val="24"/>
        </w:rPr>
        <w:t>Содержание тем учебного курса</w:t>
      </w:r>
      <w:r w:rsidR="00E91C90">
        <w:rPr>
          <w:rFonts w:ascii="Times New Roman" w:hAnsi="Times New Roman"/>
          <w:b/>
          <w:sz w:val="24"/>
          <w:szCs w:val="24"/>
        </w:rPr>
        <w:t xml:space="preserve"> истории КБР </w:t>
      </w:r>
      <w:r w:rsidRPr="009C245E">
        <w:rPr>
          <w:rFonts w:ascii="Times New Roman" w:hAnsi="Times New Roman"/>
          <w:b/>
          <w:sz w:val="24"/>
          <w:szCs w:val="24"/>
        </w:rPr>
        <w:t xml:space="preserve"> 8</w:t>
      </w:r>
      <w:r w:rsidR="00E91C90">
        <w:rPr>
          <w:rFonts w:ascii="Times New Roman" w:hAnsi="Times New Roman"/>
          <w:b/>
          <w:sz w:val="24"/>
          <w:szCs w:val="24"/>
        </w:rPr>
        <w:t>-9</w:t>
      </w:r>
      <w:r w:rsidRPr="009C245E">
        <w:rPr>
          <w:rFonts w:ascii="Times New Roman" w:hAnsi="Times New Roman"/>
          <w:b/>
          <w:sz w:val="24"/>
          <w:szCs w:val="24"/>
        </w:rPr>
        <w:t xml:space="preserve"> класс</w:t>
      </w:r>
      <w:r w:rsidR="00E91C90">
        <w:rPr>
          <w:rFonts w:ascii="Times New Roman" w:hAnsi="Times New Roman"/>
          <w:b/>
          <w:sz w:val="24"/>
          <w:szCs w:val="24"/>
        </w:rPr>
        <w:t>ов</w:t>
      </w:r>
    </w:p>
    <w:p w:rsidR="00E91C90" w:rsidRDefault="009C245E" w:rsidP="00CB7481">
      <w:pPr>
        <w:spacing w:after="0" w:line="240" w:lineRule="auto"/>
        <w:jc w:val="both"/>
        <w:rPr>
          <w:rFonts w:ascii="Times New Roman" w:hAnsi="Times New Roman"/>
          <w:b/>
          <w:sz w:val="24"/>
          <w:szCs w:val="24"/>
        </w:rPr>
      </w:pPr>
      <w:r w:rsidRPr="009C245E">
        <w:rPr>
          <w:rFonts w:ascii="Times New Roman" w:hAnsi="Times New Roman"/>
          <w:b/>
          <w:sz w:val="24"/>
          <w:szCs w:val="24"/>
        </w:rPr>
        <w:t xml:space="preserve">Наш край в древности. </w:t>
      </w:r>
    </w:p>
    <w:p w:rsidR="009C245E" w:rsidRPr="009C245E" w:rsidRDefault="009C245E" w:rsidP="00CB7481">
      <w:pPr>
        <w:spacing w:after="0" w:line="240" w:lineRule="auto"/>
        <w:jc w:val="both"/>
        <w:rPr>
          <w:rFonts w:ascii="Times New Roman" w:hAnsi="Times New Roman"/>
          <w:sz w:val="24"/>
          <w:szCs w:val="24"/>
        </w:rPr>
      </w:pPr>
      <w:proofErr w:type="gramStart"/>
      <w:r w:rsidRPr="009C245E">
        <w:rPr>
          <w:rFonts w:ascii="Times New Roman" w:hAnsi="Times New Roman"/>
          <w:sz w:val="24"/>
          <w:szCs w:val="24"/>
        </w:rPr>
        <w:t>Первобытно-общинный</w:t>
      </w:r>
      <w:proofErr w:type="gramEnd"/>
      <w:r w:rsidRPr="009C245E">
        <w:rPr>
          <w:rFonts w:ascii="Times New Roman" w:hAnsi="Times New Roman"/>
          <w:sz w:val="24"/>
          <w:szCs w:val="24"/>
        </w:rPr>
        <w:t xml:space="preserve"> строй на территории Северного Кавказа и Кабардино-Балкарии. Каменный век. Палеолит. Мезолит. Неолит. Майкопская культура. Дольменная культура. Северокавказская культура. Кобанская культура. Прикубанская культура. Железный век. Древние племена Северного Кавказа. Киммерийцы. Скифы. Сарматы. Аланы. Адыги в древности. Этногенез адыгов. Хетты. Синдика. Меоты. Касоги. Гунны. Хазары. Кипчаки. Нартский эпос. Происхождение балкарцев. Аланский компонент. Тюркский компонент</w:t>
      </w:r>
    </w:p>
    <w:p w:rsidR="009C245E" w:rsidRPr="009C245E" w:rsidRDefault="009C245E" w:rsidP="00CB7481">
      <w:pPr>
        <w:spacing w:after="0" w:line="240" w:lineRule="auto"/>
        <w:jc w:val="both"/>
        <w:rPr>
          <w:rFonts w:ascii="Times New Roman" w:hAnsi="Times New Roman"/>
          <w:b/>
          <w:sz w:val="24"/>
          <w:szCs w:val="24"/>
        </w:rPr>
      </w:pPr>
      <w:r w:rsidRPr="009C245E">
        <w:rPr>
          <w:rFonts w:ascii="Times New Roman" w:hAnsi="Times New Roman"/>
          <w:b/>
          <w:sz w:val="24"/>
          <w:szCs w:val="24"/>
        </w:rPr>
        <w:t xml:space="preserve">Наш край в </w:t>
      </w:r>
      <w:r w:rsidRPr="009C245E">
        <w:rPr>
          <w:rFonts w:ascii="Times New Roman" w:hAnsi="Times New Roman"/>
          <w:b/>
          <w:sz w:val="24"/>
          <w:szCs w:val="24"/>
          <w:lang w:val="en-US"/>
        </w:rPr>
        <w:t>XIII</w:t>
      </w:r>
      <w:r w:rsidRPr="009C245E">
        <w:rPr>
          <w:rFonts w:ascii="Times New Roman" w:hAnsi="Times New Roman"/>
          <w:b/>
          <w:sz w:val="24"/>
          <w:szCs w:val="24"/>
        </w:rPr>
        <w:t>-</w:t>
      </w:r>
      <w:r w:rsidRPr="009C245E">
        <w:rPr>
          <w:rFonts w:ascii="Times New Roman" w:hAnsi="Times New Roman"/>
          <w:b/>
          <w:sz w:val="24"/>
          <w:szCs w:val="24"/>
          <w:lang w:val="en-US"/>
        </w:rPr>
        <w:t>XV</w:t>
      </w:r>
      <w:proofErr w:type="gramStart"/>
      <w:r w:rsidR="00E91C90">
        <w:rPr>
          <w:rFonts w:ascii="Times New Roman" w:hAnsi="Times New Roman"/>
          <w:b/>
          <w:sz w:val="24"/>
          <w:szCs w:val="24"/>
        </w:rPr>
        <w:t>в</w:t>
      </w:r>
      <w:proofErr w:type="gramEnd"/>
      <w:r w:rsidR="00E91C90">
        <w:rPr>
          <w:rFonts w:ascii="Times New Roman" w:hAnsi="Times New Roman"/>
          <w:b/>
          <w:sz w:val="24"/>
          <w:szCs w:val="24"/>
        </w:rPr>
        <w:t xml:space="preserve">.в. </w:t>
      </w:r>
    </w:p>
    <w:p w:rsidR="009C245E" w:rsidRPr="009C245E" w:rsidRDefault="009C245E" w:rsidP="00CB7481">
      <w:pPr>
        <w:spacing w:after="0" w:line="240" w:lineRule="auto"/>
        <w:jc w:val="both"/>
        <w:rPr>
          <w:rFonts w:ascii="Times New Roman" w:hAnsi="Times New Roman"/>
          <w:sz w:val="24"/>
          <w:szCs w:val="24"/>
        </w:rPr>
      </w:pPr>
      <w:r w:rsidRPr="009C245E">
        <w:rPr>
          <w:rFonts w:ascii="Times New Roman" w:hAnsi="Times New Roman"/>
          <w:sz w:val="24"/>
          <w:szCs w:val="24"/>
        </w:rPr>
        <w:lastRenderedPageBreak/>
        <w:t xml:space="preserve">Походы монголо-татар на Северный Кавказ. Династии мамлюков. Золотая Орда. Северный Кавказ в составе Золотой Орды. АшрафКайтбай. Баруди. Джарим. Уахба. Нашествие Тимура. Тохтамыш.  </w:t>
      </w:r>
    </w:p>
    <w:p w:rsidR="009C245E" w:rsidRPr="009C245E" w:rsidRDefault="009C245E" w:rsidP="00CB7481">
      <w:pPr>
        <w:spacing w:after="0" w:line="240" w:lineRule="auto"/>
        <w:jc w:val="both"/>
        <w:rPr>
          <w:rFonts w:ascii="Times New Roman" w:hAnsi="Times New Roman"/>
          <w:sz w:val="24"/>
          <w:szCs w:val="24"/>
        </w:rPr>
      </w:pPr>
      <w:r w:rsidRPr="009C245E">
        <w:rPr>
          <w:rFonts w:ascii="Times New Roman" w:hAnsi="Times New Roman"/>
          <w:sz w:val="24"/>
          <w:szCs w:val="24"/>
        </w:rPr>
        <w:t xml:space="preserve">Хозяйство местных жителей. Социальная структура и политическое устройство Кабарды и Балкарии. </w:t>
      </w:r>
      <w:proofErr w:type="gramStart"/>
      <w:r w:rsidRPr="009C245E">
        <w:rPr>
          <w:rFonts w:ascii="Times New Roman" w:hAnsi="Times New Roman"/>
          <w:sz w:val="24"/>
          <w:szCs w:val="24"/>
        </w:rPr>
        <w:t>Феодальная</w:t>
      </w:r>
      <w:proofErr w:type="gramEnd"/>
      <w:r w:rsidRPr="009C245E">
        <w:rPr>
          <w:rFonts w:ascii="Times New Roman" w:hAnsi="Times New Roman"/>
          <w:sz w:val="24"/>
          <w:szCs w:val="24"/>
        </w:rPr>
        <w:t xml:space="preserve"> знать. Особенности развития культурных традиций кабардинцев и балкарцев. Религия. Жилища. Одежда. Обычаи. </w:t>
      </w:r>
    </w:p>
    <w:p w:rsidR="009C245E" w:rsidRPr="009C245E" w:rsidRDefault="009C245E" w:rsidP="00CB7481">
      <w:pPr>
        <w:spacing w:after="0" w:line="240" w:lineRule="auto"/>
        <w:jc w:val="both"/>
        <w:rPr>
          <w:rFonts w:ascii="Times New Roman" w:hAnsi="Times New Roman"/>
          <w:b/>
          <w:sz w:val="24"/>
          <w:szCs w:val="24"/>
        </w:rPr>
      </w:pPr>
      <w:r w:rsidRPr="009C245E">
        <w:rPr>
          <w:rFonts w:ascii="Times New Roman" w:hAnsi="Times New Roman"/>
          <w:b/>
          <w:sz w:val="24"/>
          <w:szCs w:val="24"/>
        </w:rPr>
        <w:t xml:space="preserve">Кабарда и Балкария в </w:t>
      </w:r>
      <w:r w:rsidRPr="009C245E">
        <w:rPr>
          <w:rFonts w:ascii="Times New Roman" w:hAnsi="Times New Roman"/>
          <w:b/>
          <w:sz w:val="24"/>
          <w:szCs w:val="24"/>
          <w:lang w:val="en-US"/>
        </w:rPr>
        <w:t>XVI</w:t>
      </w:r>
      <w:r w:rsidRPr="009C245E">
        <w:rPr>
          <w:rFonts w:ascii="Times New Roman" w:hAnsi="Times New Roman"/>
          <w:b/>
          <w:sz w:val="24"/>
          <w:szCs w:val="24"/>
        </w:rPr>
        <w:t>-</w:t>
      </w:r>
      <w:r w:rsidRPr="009C245E">
        <w:rPr>
          <w:rFonts w:ascii="Times New Roman" w:hAnsi="Times New Roman"/>
          <w:b/>
          <w:sz w:val="24"/>
          <w:szCs w:val="24"/>
          <w:lang w:val="en-US"/>
        </w:rPr>
        <w:t>XVIII</w:t>
      </w:r>
      <w:proofErr w:type="gramStart"/>
      <w:r w:rsidR="00E91C90">
        <w:rPr>
          <w:rFonts w:ascii="Times New Roman" w:hAnsi="Times New Roman"/>
          <w:b/>
          <w:sz w:val="24"/>
          <w:szCs w:val="24"/>
        </w:rPr>
        <w:t>в</w:t>
      </w:r>
      <w:proofErr w:type="gramEnd"/>
      <w:r w:rsidR="00E91C90">
        <w:rPr>
          <w:rFonts w:ascii="Times New Roman" w:hAnsi="Times New Roman"/>
          <w:b/>
          <w:sz w:val="24"/>
          <w:szCs w:val="24"/>
        </w:rPr>
        <w:t>.в.</w:t>
      </w:r>
    </w:p>
    <w:p w:rsidR="009C245E" w:rsidRPr="009C245E" w:rsidRDefault="009C245E" w:rsidP="00CB7481">
      <w:pPr>
        <w:spacing w:after="0" w:line="240" w:lineRule="auto"/>
        <w:jc w:val="both"/>
        <w:rPr>
          <w:rFonts w:ascii="Times New Roman" w:hAnsi="Times New Roman"/>
          <w:sz w:val="24"/>
          <w:szCs w:val="24"/>
        </w:rPr>
      </w:pPr>
      <w:r w:rsidRPr="009C245E">
        <w:rPr>
          <w:rFonts w:ascii="Times New Roman" w:hAnsi="Times New Roman"/>
          <w:sz w:val="24"/>
          <w:szCs w:val="24"/>
        </w:rPr>
        <w:t>Экономическое развитие. Территория и население. Скотоводство. Земледелие. Ремесло</w:t>
      </w:r>
      <w:proofErr w:type="gramStart"/>
      <w:r w:rsidRPr="009C245E">
        <w:rPr>
          <w:rFonts w:ascii="Times New Roman" w:hAnsi="Times New Roman"/>
          <w:sz w:val="24"/>
          <w:szCs w:val="24"/>
        </w:rPr>
        <w:t>.О</w:t>
      </w:r>
      <w:proofErr w:type="gramEnd"/>
      <w:r w:rsidRPr="009C245E">
        <w:rPr>
          <w:rFonts w:ascii="Times New Roman" w:hAnsi="Times New Roman"/>
          <w:sz w:val="24"/>
          <w:szCs w:val="24"/>
        </w:rPr>
        <w:t xml:space="preserve">бщественно-политическаий строй кабардинцев. Выступления крестьян. Темрюк Идаров. АсланбекКайтукин. КучукЖанхотов. Антифеодальные выступления крестьян. Каплан-Гирей. Машуко. МамсырокоДамалей. Муса Пшиготижев. КасайАтажукин. Политический строй и общественный быт балкарцев. Тёре. Социальный строй. Обычное право. Религия. Язычество. Тейри. Абсаты. Дебет. Аймуш.  </w:t>
      </w:r>
    </w:p>
    <w:p w:rsidR="009C245E" w:rsidRPr="009C245E" w:rsidRDefault="009C245E" w:rsidP="00CB7481">
      <w:pPr>
        <w:spacing w:after="0" w:line="240" w:lineRule="auto"/>
        <w:jc w:val="both"/>
        <w:rPr>
          <w:rFonts w:ascii="Times New Roman" w:hAnsi="Times New Roman"/>
          <w:b/>
          <w:sz w:val="24"/>
          <w:szCs w:val="24"/>
        </w:rPr>
      </w:pPr>
      <w:r w:rsidRPr="009C245E">
        <w:rPr>
          <w:rFonts w:ascii="Times New Roman" w:hAnsi="Times New Roman"/>
          <w:b/>
          <w:sz w:val="24"/>
          <w:szCs w:val="24"/>
        </w:rPr>
        <w:t xml:space="preserve">Политическое положение Кабарды  и Балкарии в </w:t>
      </w:r>
      <w:r w:rsidRPr="009C245E">
        <w:rPr>
          <w:rFonts w:ascii="Times New Roman" w:hAnsi="Times New Roman"/>
          <w:b/>
          <w:sz w:val="24"/>
          <w:szCs w:val="24"/>
          <w:lang w:val="en-US"/>
        </w:rPr>
        <w:t>XVI</w:t>
      </w:r>
      <w:r w:rsidRPr="009C245E">
        <w:rPr>
          <w:rFonts w:ascii="Times New Roman" w:hAnsi="Times New Roman"/>
          <w:b/>
          <w:sz w:val="24"/>
          <w:szCs w:val="24"/>
        </w:rPr>
        <w:t>-</w:t>
      </w:r>
      <w:r w:rsidRPr="009C245E">
        <w:rPr>
          <w:rFonts w:ascii="Times New Roman" w:hAnsi="Times New Roman"/>
          <w:b/>
          <w:sz w:val="24"/>
          <w:szCs w:val="24"/>
          <w:lang w:val="en-US"/>
        </w:rPr>
        <w:t>XVIII</w:t>
      </w:r>
      <w:proofErr w:type="gramStart"/>
      <w:r w:rsidR="00E91C90">
        <w:rPr>
          <w:rFonts w:ascii="Times New Roman" w:hAnsi="Times New Roman"/>
          <w:b/>
          <w:sz w:val="24"/>
          <w:szCs w:val="24"/>
        </w:rPr>
        <w:t>в</w:t>
      </w:r>
      <w:proofErr w:type="gramEnd"/>
      <w:r w:rsidR="00E91C90">
        <w:rPr>
          <w:rFonts w:ascii="Times New Roman" w:hAnsi="Times New Roman"/>
          <w:b/>
          <w:sz w:val="24"/>
          <w:szCs w:val="24"/>
        </w:rPr>
        <w:t xml:space="preserve">.в. </w:t>
      </w:r>
    </w:p>
    <w:p w:rsidR="009C245E" w:rsidRPr="009C245E" w:rsidRDefault="009C245E" w:rsidP="00CB7481">
      <w:pPr>
        <w:spacing w:after="0" w:line="240" w:lineRule="auto"/>
        <w:jc w:val="both"/>
        <w:rPr>
          <w:rFonts w:ascii="Times New Roman" w:hAnsi="Times New Roman"/>
          <w:sz w:val="24"/>
          <w:szCs w:val="24"/>
        </w:rPr>
      </w:pPr>
      <w:r w:rsidRPr="009C245E">
        <w:rPr>
          <w:rFonts w:ascii="Times New Roman" w:hAnsi="Times New Roman"/>
          <w:sz w:val="24"/>
          <w:szCs w:val="24"/>
        </w:rPr>
        <w:t xml:space="preserve">Русско-кабардинские отношения. Темрюк Идаров. Сближение Кабарды с Россией. Кабардинские послы в Москве. КанклычКануков. Царица Мария. Военная поддержка Темрюку. Появление на территории Кабарды первых волных казаков.  ШолохТаусултанов. Князья Черкасские. Русско-кабардинское военное сотрудничество. Кабарда в системе международных отношений. Давлет-Гирей. А. Б. Черкасский. Экспедиция </w:t>
      </w:r>
      <w:proofErr w:type="gramStart"/>
      <w:r w:rsidRPr="009C245E">
        <w:rPr>
          <w:rFonts w:ascii="Times New Roman" w:hAnsi="Times New Roman"/>
          <w:sz w:val="24"/>
          <w:szCs w:val="24"/>
        </w:rPr>
        <w:t>Черкасского</w:t>
      </w:r>
      <w:proofErr w:type="gramEnd"/>
      <w:r w:rsidRPr="009C245E">
        <w:rPr>
          <w:rFonts w:ascii="Times New Roman" w:hAnsi="Times New Roman"/>
          <w:sz w:val="24"/>
          <w:szCs w:val="24"/>
        </w:rPr>
        <w:t>. Прикаспийский поход Перта</w:t>
      </w:r>
      <w:proofErr w:type="gramStart"/>
      <w:r w:rsidRPr="009C245E">
        <w:rPr>
          <w:rFonts w:ascii="Times New Roman" w:hAnsi="Times New Roman"/>
          <w:sz w:val="24"/>
          <w:szCs w:val="24"/>
        </w:rPr>
        <w:t xml:space="preserve"> П</w:t>
      </w:r>
      <w:proofErr w:type="gramEnd"/>
      <w:r w:rsidRPr="009C245E">
        <w:rPr>
          <w:rFonts w:ascii="Times New Roman" w:hAnsi="Times New Roman"/>
          <w:sz w:val="24"/>
          <w:szCs w:val="24"/>
        </w:rPr>
        <w:t>ервого. Кабарда и русско-турецкие войны. Белградский мир. ЖабагиКазаноко. Кючук-Кайнарджийский договор. Начало колониальной политики царизма. Крепость Кизляр. Поход Якоби. Учреждение военной администрации и наместничества. Начало Кавказской войны. Князь Г.А. Потемкин-Таврический. Русско-балкарские отношения</w:t>
      </w:r>
      <w:proofErr w:type="gramStart"/>
      <w:r w:rsidRPr="009C245E">
        <w:rPr>
          <w:rFonts w:ascii="Times New Roman" w:hAnsi="Times New Roman"/>
          <w:sz w:val="24"/>
          <w:szCs w:val="24"/>
        </w:rPr>
        <w:t>.у</w:t>
      </w:r>
      <w:proofErr w:type="gramEnd"/>
      <w:r w:rsidRPr="009C245E">
        <w:rPr>
          <w:rFonts w:ascii="Times New Roman" w:hAnsi="Times New Roman"/>
          <w:sz w:val="24"/>
          <w:szCs w:val="24"/>
        </w:rPr>
        <w:t>становление русско-балкарских связей. Теймураз. АртутайАйдаболов. Присоединение Балкарии к России. Взаимоотношения кабардинцев и балкарцев с соседними народами. Связи с осетинами. Балкаро-осетинские отношения. Связи с Чечней и Ингушетией.  Взаимоотношения с Дагестаном. Отношения Кабарды с Грузией. Балкаро-грузинские отношения. Балкаро-кабардинские отношения. Связи с русскими новоселами края.</w:t>
      </w:r>
    </w:p>
    <w:p w:rsidR="009C245E" w:rsidRPr="009C245E" w:rsidRDefault="009C245E" w:rsidP="00CB7481">
      <w:pPr>
        <w:spacing w:after="0" w:line="240" w:lineRule="auto"/>
        <w:jc w:val="both"/>
        <w:rPr>
          <w:rFonts w:ascii="Times New Roman" w:hAnsi="Times New Roman"/>
          <w:b/>
          <w:sz w:val="24"/>
          <w:szCs w:val="24"/>
        </w:rPr>
      </w:pPr>
      <w:r w:rsidRPr="009C245E">
        <w:rPr>
          <w:rFonts w:ascii="Times New Roman" w:hAnsi="Times New Roman"/>
          <w:b/>
          <w:sz w:val="24"/>
          <w:szCs w:val="24"/>
        </w:rPr>
        <w:t xml:space="preserve">Кабарда и Балкария в 1 половине </w:t>
      </w:r>
      <w:r w:rsidRPr="009C245E">
        <w:rPr>
          <w:rFonts w:ascii="Times New Roman" w:hAnsi="Times New Roman"/>
          <w:b/>
          <w:sz w:val="24"/>
          <w:szCs w:val="24"/>
          <w:lang w:val="en-US"/>
        </w:rPr>
        <w:t>XIX</w:t>
      </w:r>
      <w:r w:rsidR="00E91C90">
        <w:rPr>
          <w:rFonts w:ascii="Times New Roman" w:hAnsi="Times New Roman"/>
          <w:b/>
          <w:sz w:val="24"/>
          <w:szCs w:val="24"/>
        </w:rPr>
        <w:t xml:space="preserve"> </w:t>
      </w:r>
      <w:proofErr w:type="gramStart"/>
      <w:r w:rsidR="00E91C90">
        <w:rPr>
          <w:rFonts w:ascii="Times New Roman" w:hAnsi="Times New Roman"/>
          <w:b/>
          <w:sz w:val="24"/>
          <w:szCs w:val="24"/>
        </w:rPr>
        <w:t>в</w:t>
      </w:r>
      <w:proofErr w:type="gramEnd"/>
      <w:r w:rsidR="00E91C90">
        <w:rPr>
          <w:rFonts w:ascii="Times New Roman" w:hAnsi="Times New Roman"/>
          <w:b/>
          <w:sz w:val="24"/>
          <w:szCs w:val="24"/>
        </w:rPr>
        <w:t xml:space="preserve">. </w:t>
      </w:r>
    </w:p>
    <w:p w:rsidR="00C368FA" w:rsidRDefault="009C245E" w:rsidP="00CB7481">
      <w:pPr>
        <w:spacing w:after="0" w:line="240" w:lineRule="auto"/>
        <w:jc w:val="both"/>
        <w:rPr>
          <w:rFonts w:ascii="Times New Roman" w:hAnsi="Times New Roman"/>
          <w:sz w:val="24"/>
          <w:szCs w:val="24"/>
        </w:rPr>
      </w:pPr>
      <w:r w:rsidRPr="009C245E">
        <w:rPr>
          <w:rFonts w:ascii="Times New Roman" w:hAnsi="Times New Roman"/>
          <w:sz w:val="24"/>
          <w:szCs w:val="24"/>
        </w:rPr>
        <w:t xml:space="preserve">Экономика. Территория и население. Земледелие. Скотоводство. Ремесло. Торговля. Меновые дворы. Социальное устройство и политическое устройство. Кнгязья и дворяне Кабарды. </w:t>
      </w:r>
    </w:p>
    <w:p w:rsidR="009C245E" w:rsidRPr="009C245E" w:rsidRDefault="009C245E" w:rsidP="00CB7481">
      <w:pPr>
        <w:spacing w:after="0" w:line="240" w:lineRule="auto"/>
        <w:jc w:val="both"/>
        <w:rPr>
          <w:rFonts w:ascii="Times New Roman" w:hAnsi="Times New Roman"/>
          <w:sz w:val="24"/>
          <w:szCs w:val="24"/>
        </w:rPr>
      </w:pPr>
      <w:r w:rsidRPr="009C245E">
        <w:rPr>
          <w:rFonts w:ascii="Times New Roman" w:hAnsi="Times New Roman"/>
          <w:sz w:val="24"/>
          <w:szCs w:val="24"/>
        </w:rPr>
        <w:t>Высшее сословие Балкарии. Крестьяне. Тлхукотл. Оги. Лагунапыты. Ясакчи. Создание системы административно-колониального управления. Борьба против колониального гнета. Учреждение родовых судов и расправ. Восстание 1804 года. Карательная экспедиция Булгакова. Ермолов. Усиление борьбы против горцев. КучукЖанхотов. Антиколониальные выступления. Ермолов. Крестьянские  выступления. Дамалей Карданов. Кабардинский временный суд. Нальчик. Экспедиция на Эльбрус. КиарХаширов. Образование Кабардинского округа. Усиление народно-освободительной борьбы горцев Северного Кавказа. Движение Шамиля</w:t>
      </w:r>
      <w:proofErr w:type="gramStart"/>
      <w:r w:rsidRPr="009C245E">
        <w:rPr>
          <w:rFonts w:ascii="Times New Roman" w:hAnsi="Times New Roman"/>
          <w:sz w:val="24"/>
          <w:szCs w:val="24"/>
        </w:rPr>
        <w:t xml:space="preserve"> И</w:t>
      </w:r>
      <w:proofErr w:type="gramEnd"/>
      <w:r w:rsidRPr="009C245E">
        <w:rPr>
          <w:rFonts w:ascii="Times New Roman" w:hAnsi="Times New Roman"/>
          <w:sz w:val="24"/>
          <w:szCs w:val="24"/>
        </w:rPr>
        <w:t xml:space="preserve"> народы Кабарды и Балкарии. Балкарцы в Кавказской войне. Усиление военно-колониальной политики. Окончание Кавказской войны и выселение адыгов. Деятели русской культуры о нашем крае. Грибоедов. Пушкин. Музыкальные мелодии и танцы. Историческая наука. Литература. Зачатки школьного образования. Исмаил Атажукин. ШораНогмов. </w:t>
      </w:r>
      <w:proofErr w:type="gramStart"/>
      <w:r w:rsidRPr="009C245E">
        <w:rPr>
          <w:rFonts w:ascii="Times New Roman" w:hAnsi="Times New Roman"/>
          <w:sz w:val="24"/>
          <w:szCs w:val="24"/>
        </w:rPr>
        <w:t>Хан-Гирей</w:t>
      </w:r>
      <w:proofErr w:type="gramEnd"/>
      <w:r w:rsidRPr="009C245E">
        <w:rPr>
          <w:rFonts w:ascii="Times New Roman" w:hAnsi="Times New Roman"/>
          <w:sz w:val="24"/>
          <w:szCs w:val="24"/>
        </w:rPr>
        <w:t xml:space="preserve">. Султан Казы-Гирей. Калтур Семенов. КаспотКочкаров. ГычыАлчагиров. Первые светские школы. </w:t>
      </w:r>
    </w:p>
    <w:p w:rsidR="009C245E" w:rsidRPr="009C245E" w:rsidRDefault="009C245E" w:rsidP="00CB7481">
      <w:pPr>
        <w:spacing w:after="0" w:line="240" w:lineRule="auto"/>
        <w:jc w:val="both"/>
        <w:rPr>
          <w:rFonts w:ascii="Times New Roman" w:hAnsi="Times New Roman"/>
          <w:b/>
          <w:sz w:val="24"/>
          <w:szCs w:val="24"/>
        </w:rPr>
      </w:pPr>
      <w:r w:rsidRPr="009C245E">
        <w:rPr>
          <w:rFonts w:ascii="Times New Roman" w:hAnsi="Times New Roman"/>
          <w:b/>
          <w:sz w:val="24"/>
          <w:szCs w:val="24"/>
        </w:rPr>
        <w:t xml:space="preserve">Кабарда и Балкария в </w:t>
      </w:r>
      <w:r w:rsidR="00E91C90">
        <w:rPr>
          <w:rFonts w:ascii="Times New Roman" w:hAnsi="Times New Roman"/>
          <w:b/>
          <w:sz w:val="24"/>
          <w:szCs w:val="24"/>
        </w:rPr>
        <w:t xml:space="preserve">пореформенный период. </w:t>
      </w:r>
    </w:p>
    <w:p w:rsidR="00E37B76" w:rsidRPr="008C4F91" w:rsidRDefault="009C245E" w:rsidP="006E1FF8">
      <w:pPr>
        <w:spacing w:after="0" w:line="240" w:lineRule="auto"/>
        <w:jc w:val="both"/>
        <w:rPr>
          <w:rFonts w:ascii="Times New Roman" w:hAnsi="Times New Roman"/>
          <w:sz w:val="24"/>
          <w:szCs w:val="24"/>
        </w:rPr>
      </w:pPr>
      <w:r w:rsidRPr="009C245E">
        <w:rPr>
          <w:rFonts w:ascii="Times New Roman" w:hAnsi="Times New Roman"/>
          <w:sz w:val="24"/>
          <w:szCs w:val="24"/>
        </w:rPr>
        <w:t>Земельная и административно-судебная реформа. Причины реформы. Земельная реформа. Освобождение крестьян от личной зависимости. Административно-судебная реформа. ДадашБалкаруков. Развитие хозяйства Кабарды и Балкарии в пореформенный период. Рост населения края. Развитие зернового хозяйства</w:t>
      </w:r>
      <w:proofErr w:type="gramStart"/>
      <w:r w:rsidRPr="009C245E">
        <w:rPr>
          <w:rFonts w:ascii="Times New Roman" w:hAnsi="Times New Roman"/>
          <w:sz w:val="24"/>
          <w:szCs w:val="24"/>
        </w:rPr>
        <w:t>.у</w:t>
      </w:r>
      <w:proofErr w:type="gramEnd"/>
      <w:r w:rsidRPr="009C245E">
        <w:rPr>
          <w:rFonts w:ascii="Times New Roman" w:hAnsi="Times New Roman"/>
          <w:sz w:val="24"/>
          <w:szCs w:val="24"/>
        </w:rPr>
        <w:t xml:space="preserve">совершенствование сельскохозяйственных орудий и транспортных средств. Связь полеводства и скотоводства с рынком. Ремесленное производство. Рост числа торговцев, ростовщиков, скупщиков. Расслоение деревни. Русско-турецкая война. Крестьянские выступления. Русское население. Заселение края. Терские казаки и крестьянские войны. Колонизация края. Развитие культуры Кабарды и Балкарии в пореформенный </w:t>
      </w:r>
      <w:r w:rsidRPr="009C245E">
        <w:rPr>
          <w:rFonts w:ascii="Times New Roman" w:hAnsi="Times New Roman"/>
          <w:sz w:val="24"/>
          <w:szCs w:val="24"/>
        </w:rPr>
        <w:lastRenderedPageBreak/>
        <w:t>период</w:t>
      </w:r>
      <w:proofErr w:type="gramStart"/>
      <w:r w:rsidRPr="009C245E">
        <w:rPr>
          <w:rFonts w:ascii="Times New Roman" w:hAnsi="Times New Roman"/>
          <w:sz w:val="24"/>
          <w:szCs w:val="24"/>
        </w:rPr>
        <w:t>.н</w:t>
      </w:r>
      <w:proofErr w:type="gramEnd"/>
      <w:r w:rsidRPr="009C245E">
        <w:rPr>
          <w:rFonts w:ascii="Times New Roman" w:hAnsi="Times New Roman"/>
          <w:sz w:val="24"/>
          <w:szCs w:val="24"/>
        </w:rPr>
        <w:t xml:space="preserve">ародное образование. Х.М. Тавкешев. И. Кармов. И. Клишбиев. и. Урусбиев. А. Джанбоев. Сельские школы. Ставропольская гимназия. Просветители Кабарды и Балкарии. Д.С. Кодзоков. К.М. Атажукин. П.И. Тамбиев. Отец и сыновья Урусбиевы. Султан-Бек Абаев. А.Ш. Шаханов. </w:t>
      </w:r>
    </w:p>
    <w:p w:rsidR="00B540EE" w:rsidRDefault="00A309E2" w:rsidP="006E1FF8">
      <w:pPr>
        <w:pStyle w:val="4"/>
        <w:spacing w:line="240" w:lineRule="auto"/>
        <w:ind w:left="0"/>
        <w:rPr>
          <w:sz w:val="24"/>
          <w:szCs w:val="24"/>
        </w:rPr>
      </w:pPr>
      <w:r w:rsidRPr="00B9235D">
        <w:rPr>
          <w:sz w:val="24"/>
          <w:szCs w:val="24"/>
        </w:rPr>
        <w:t>2.2.2.</w:t>
      </w:r>
      <w:r w:rsidR="00AC3237">
        <w:rPr>
          <w:sz w:val="24"/>
          <w:szCs w:val="24"/>
        </w:rPr>
        <w:t>11</w:t>
      </w:r>
      <w:r w:rsidRPr="00B9235D">
        <w:rPr>
          <w:sz w:val="24"/>
          <w:szCs w:val="24"/>
        </w:rPr>
        <w:t xml:space="preserve">. </w:t>
      </w:r>
      <w:r w:rsidR="00B540EE" w:rsidRPr="00B9235D">
        <w:rPr>
          <w:sz w:val="24"/>
          <w:szCs w:val="24"/>
        </w:rPr>
        <w:t>Обществознание</w:t>
      </w:r>
      <w:bookmarkEnd w:id="256"/>
      <w:bookmarkEnd w:id="257"/>
      <w:bookmarkEnd w:id="258"/>
    </w:p>
    <w:p w:rsidR="006E1FF8" w:rsidRPr="006E1FF8" w:rsidRDefault="006E1FF8" w:rsidP="006E1FF8">
      <w:pPr>
        <w:spacing w:after="0"/>
      </w:pPr>
    </w:p>
    <w:p w:rsidR="001937F7" w:rsidRPr="00B9235D" w:rsidRDefault="001937F7" w:rsidP="006E1FF8">
      <w:pPr>
        <w:spacing w:after="0" w:line="240" w:lineRule="auto"/>
        <w:ind w:firstLine="709"/>
        <w:jc w:val="both"/>
        <w:rPr>
          <w:rFonts w:ascii="Times New Roman" w:hAnsi="Times New Roman"/>
          <w:sz w:val="24"/>
          <w:szCs w:val="24"/>
        </w:rPr>
      </w:pPr>
      <w:r w:rsidRPr="00B9235D">
        <w:rPr>
          <w:rFonts w:ascii="Times New Roman" w:hAnsi="Times New Roman"/>
          <w:sz w:val="24"/>
          <w:szCs w:val="24"/>
        </w:rPr>
        <w:t xml:space="preserve">Обществознание является одним из основных </w:t>
      </w:r>
      <w:r w:rsidRPr="009C245E">
        <w:rPr>
          <w:rFonts w:ascii="Times New Roman" w:hAnsi="Times New Roman"/>
          <w:sz w:val="24"/>
          <w:szCs w:val="24"/>
        </w:rPr>
        <w:t xml:space="preserve">гуманитарных </w:t>
      </w:r>
      <w:r w:rsidRPr="00B9235D">
        <w:rPr>
          <w:rFonts w:ascii="Times New Roman" w:hAnsi="Times New Roman"/>
          <w:sz w:val="24"/>
          <w:szCs w:val="24"/>
        </w:rPr>
        <w:t>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w:t>
      </w:r>
      <w:r w:rsidR="00A23AB5" w:rsidRPr="00B9235D">
        <w:rPr>
          <w:rFonts w:ascii="Times New Roman" w:hAnsi="Times New Roman"/>
          <w:sz w:val="24"/>
          <w:szCs w:val="24"/>
        </w:rPr>
        <w:t>е</w:t>
      </w:r>
      <w:r w:rsidRPr="00B9235D">
        <w:rPr>
          <w:rFonts w:ascii="Times New Roman" w:hAnsi="Times New Roman"/>
          <w:sz w:val="24"/>
          <w:szCs w:val="24"/>
        </w:rPr>
        <w:t>нным в Конституции РФ, гражданской активной позиции в общественной жизни при решении задач в области социальных отношений.</w:t>
      </w:r>
    </w:p>
    <w:p w:rsidR="001937F7" w:rsidRPr="00B9235D" w:rsidRDefault="001937F7" w:rsidP="00CB7481">
      <w:pPr>
        <w:spacing w:after="0" w:line="240" w:lineRule="auto"/>
        <w:ind w:firstLine="709"/>
        <w:jc w:val="both"/>
        <w:rPr>
          <w:rFonts w:ascii="Times New Roman" w:hAnsi="Times New Roman"/>
          <w:sz w:val="24"/>
          <w:szCs w:val="24"/>
        </w:rPr>
      </w:pPr>
      <w:r w:rsidRPr="00B9235D">
        <w:rPr>
          <w:rFonts w:ascii="Times New Roman" w:hAnsi="Times New Roman"/>
          <w:sz w:val="24"/>
          <w:szCs w:val="24"/>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w:t>
      </w:r>
      <w:proofErr w:type="gramStart"/>
      <w:r w:rsidRPr="00B9235D">
        <w:rPr>
          <w:rFonts w:ascii="Times New Roman" w:hAnsi="Times New Roman"/>
          <w:sz w:val="24"/>
          <w:szCs w:val="24"/>
        </w:rPr>
        <w:t>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roofErr w:type="gramEnd"/>
    </w:p>
    <w:p w:rsidR="001937F7" w:rsidRPr="00B9235D" w:rsidRDefault="001937F7" w:rsidP="00CB7481">
      <w:pPr>
        <w:spacing w:after="0" w:line="240" w:lineRule="auto"/>
        <w:ind w:firstLine="709"/>
        <w:jc w:val="both"/>
        <w:rPr>
          <w:rFonts w:ascii="Times New Roman" w:hAnsi="Times New Roman"/>
          <w:sz w:val="24"/>
          <w:szCs w:val="24"/>
        </w:rPr>
      </w:pPr>
      <w:r w:rsidRPr="00B9235D">
        <w:rPr>
          <w:rFonts w:ascii="Times New Roman" w:hAnsi="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6D472B" w:rsidRPr="00B9235D" w:rsidRDefault="001937F7" w:rsidP="00CB7481">
      <w:pPr>
        <w:spacing w:after="0" w:line="240" w:lineRule="auto"/>
        <w:ind w:firstLine="709"/>
        <w:jc w:val="both"/>
        <w:rPr>
          <w:rFonts w:ascii="Times New Roman" w:hAnsi="Times New Roman"/>
          <w:sz w:val="24"/>
          <w:szCs w:val="24"/>
        </w:rPr>
      </w:pPr>
      <w:r w:rsidRPr="00B9235D">
        <w:rPr>
          <w:rFonts w:ascii="Times New Roman" w:hAnsi="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«География», «Биология», что создает возможность одновременного прохождения тем по указанным учебным предметам.</w:t>
      </w:r>
    </w:p>
    <w:p w:rsidR="00B540EE" w:rsidRPr="00B9235D" w:rsidRDefault="00B540EE" w:rsidP="00CB7481">
      <w:pPr>
        <w:spacing w:after="0" w:line="240" w:lineRule="auto"/>
        <w:ind w:left="709"/>
        <w:jc w:val="both"/>
        <w:rPr>
          <w:rFonts w:ascii="Times New Roman" w:hAnsi="Times New Roman"/>
          <w:sz w:val="24"/>
          <w:szCs w:val="24"/>
        </w:rPr>
      </w:pPr>
      <w:r w:rsidRPr="00B9235D">
        <w:rPr>
          <w:rFonts w:ascii="Times New Roman" w:hAnsi="Times New Roman"/>
          <w:b/>
          <w:bCs/>
          <w:sz w:val="24"/>
          <w:szCs w:val="24"/>
          <w:shd w:val="clear" w:color="auto" w:fill="FFFFFF"/>
        </w:rPr>
        <w:t>Человек. Деятельность человека</w:t>
      </w:r>
    </w:p>
    <w:p w:rsidR="00C368FA" w:rsidRDefault="00B540EE" w:rsidP="00CA3FEA">
      <w:pPr>
        <w:tabs>
          <w:tab w:val="left" w:pos="1114"/>
        </w:tabs>
        <w:spacing w:after="0" w:line="240" w:lineRule="auto"/>
        <w:ind w:firstLine="709"/>
        <w:jc w:val="both"/>
        <w:rPr>
          <w:rFonts w:ascii="Times New Roman" w:hAnsi="Times New Roman"/>
          <w:sz w:val="24"/>
          <w:szCs w:val="24"/>
        </w:rPr>
      </w:pPr>
      <w:proofErr w:type="gramStart"/>
      <w:r w:rsidRPr="00B9235D">
        <w:rPr>
          <w:rFonts w:ascii="Times New Roman" w:hAnsi="Times New Roman"/>
          <w:sz w:val="24"/>
          <w:szCs w:val="24"/>
        </w:rPr>
        <w:t>Биологическое</w:t>
      </w:r>
      <w:proofErr w:type="gramEnd"/>
      <w:r w:rsidRPr="00B9235D">
        <w:rPr>
          <w:rFonts w:ascii="Times New Roman" w:hAnsi="Times New Roman"/>
          <w:sz w:val="24"/>
          <w:szCs w:val="24"/>
        </w:rPr>
        <w:t xml:space="preserve"> и социальное в человеке. </w:t>
      </w:r>
      <w:r w:rsidRPr="00B9235D">
        <w:rPr>
          <w:rFonts w:ascii="Times New Roman" w:hAnsi="Times New Roman"/>
          <w:i/>
          <w:sz w:val="24"/>
          <w:szCs w:val="24"/>
        </w:rPr>
        <w:t>Черты сходства и различий человека и животного.</w:t>
      </w:r>
      <w:r w:rsidR="003F277B" w:rsidRPr="00B9235D">
        <w:rPr>
          <w:rFonts w:ascii="Times New Roman" w:hAnsi="Times New Roman"/>
          <w:i/>
          <w:sz w:val="24"/>
          <w:szCs w:val="24"/>
        </w:rPr>
        <w:t xml:space="preserve"> </w:t>
      </w:r>
      <w:r w:rsidRPr="00B9235D">
        <w:rPr>
          <w:rFonts w:ascii="Times New Roman" w:hAnsi="Times New Roman"/>
          <w:i/>
          <w:sz w:val="24"/>
          <w:szCs w:val="24"/>
        </w:rPr>
        <w:t>Индивид, индивидуальность, личность.</w:t>
      </w:r>
      <w:r w:rsidRPr="00B9235D">
        <w:rPr>
          <w:rFonts w:ascii="Times New Roman" w:hAnsi="Times New Roman"/>
          <w:sz w:val="24"/>
          <w:szCs w:val="24"/>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w:t>
      </w:r>
      <w:r w:rsidR="00916611" w:rsidRPr="00B9235D">
        <w:rPr>
          <w:rFonts w:ascii="Times New Roman" w:hAnsi="Times New Roman"/>
          <w:sz w:val="24"/>
          <w:szCs w:val="24"/>
        </w:rPr>
        <w:t xml:space="preserve"> </w:t>
      </w:r>
      <w:r w:rsidRPr="00B9235D">
        <w:rPr>
          <w:rFonts w:ascii="Times New Roman" w:hAnsi="Times New Roman"/>
          <w:sz w:val="24"/>
          <w:szCs w:val="24"/>
        </w:rPr>
        <w:t xml:space="preserve">Особые потребности людей с </w:t>
      </w:r>
      <w:proofErr w:type="gramStart"/>
      <w:r w:rsidRPr="00B9235D">
        <w:rPr>
          <w:rFonts w:ascii="Times New Roman" w:hAnsi="Times New Roman"/>
          <w:sz w:val="24"/>
          <w:szCs w:val="24"/>
        </w:rPr>
        <w:t>ограниченными</w:t>
      </w:r>
      <w:proofErr w:type="gramEnd"/>
      <w:r w:rsidRPr="00B9235D">
        <w:rPr>
          <w:rFonts w:ascii="Times New Roman" w:hAnsi="Times New Roman"/>
          <w:sz w:val="24"/>
          <w:szCs w:val="24"/>
        </w:rPr>
        <w:t xml:space="preserve"> </w:t>
      </w:r>
    </w:p>
    <w:p w:rsidR="00B540EE" w:rsidRPr="00B9235D" w:rsidRDefault="00B540EE" w:rsidP="00C368FA">
      <w:pPr>
        <w:tabs>
          <w:tab w:val="left" w:pos="1114"/>
        </w:tabs>
        <w:spacing w:after="0" w:line="240" w:lineRule="auto"/>
        <w:jc w:val="both"/>
        <w:rPr>
          <w:rFonts w:ascii="Times New Roman" w:hAnsi="Times New Roman"/>
          <w:sz w:val="24"/>
          <w:szCs w:val="24"/>
        </w:rPr>
      </w:pPr>
      <w:r w:rsidRPr="00B9235D">
        <w:rPr>
          <w:rFonts w:ascii="Times New Roman" w:hAnsi="Times New Roman"/>
          <w:sz w:val="24"/>
          <w:szCs w:val="24"/>
        </w:rPr>
        <w:t xml:space="preserve">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B9235D">
        <w:rPr>
          <w:rFonts w:ascii="Times New Roman" w:hAnsi="Times New Roman"/>
          <w:i/>
          <w:sz w:val="24"/>
          <w:szCs w:val="24"/>
        </w:rPr>
        <w:t xml:space="preserve">Личные и деловые отношения. </w:t>
      </w:r>
      <w:r w:rsidRPr="00B9235D">
        <w:rPr>
          <w:rFonts w:ascii="Times New Roman" w:hAnsi="Times New Roman"/>
          <w:sz w:val="24"/>
          <w:szCs w:val="24"/>
        </w:rPr>
        <w:t>Лидерство. Межличностные конфликты и способы их разрешения.</w:t>
      </w:r>
    </w:p>
    <w:p w:rsidR="00B540EE" w:rsidRPr="00B9235D" w:rsidRDefault="00B540EE" w:rsidP="00CB7481">
      <w:pPr>
        <w:spacing w:after="0" w:line="240" w:lineRule="auto"/>
        <w:ind w:left="709"/>
        <w:jc w:val="both"/>
        <w:rPr>
          <w:rFonts w:ascii="Times New Roman" w:hAnsi="Times New Roman"/>
          <w:b/>
          <w:bCs/>
          <w:sz w:val="24"/>
          <w:szCs w:val="24"/>
          <w:shd w:val="clear" w:color="auto" w:fill="FFFFFF"/>
        </w:rPr>
      </w:pPr>
      <w:r w:rsidRPr="00B9235D">
        <w:rPr>
          <w:rFonts w:ascii="Times New Roman" w:hAnsi="Times New Roman"/>
          <w:b/>
          <w:bCs/>
          <w:sz w:val="24"/>
          <w:szCs w:val="24"/>
          <w:shd w:val="clear" w:color="auto" w:fill="FFFFFF"/>
        </w:rPr>
        <w:t>Общество</w:t>
      </w:r>
    </w:p>
    <w:p w:rsidR="00B540EE" w:rsidRPr="00B9235D" w:rsidRDefault="00B540EE" w:rsidP="00CB7481">
      <w:pPr>
        <w:tabs>
          <w:tab w:val="left" w:pos="1114"/>
        </w:tabs>
        <w:spacing w:after="0" w:line="240" w:lineRule="auto"/>
        <w:ind w:firstLine="709"/>
        <w:jc w:val="both"/>
        <w:rPr>
          <w:rFonts w:ascii="Times New Roman" w:hAnsi="Times New Roman"/>
          <w:sz w:val="24"/>
          <w:szCs w:val="24"/>
        </w:rPr>
      </w:pPr>
      <w:r w:rsidRPr="00B9235D">
        <w:rPr>
          <w:rFonts w:ascii="Times New Roman" w:hAnsi="Times New Roman"/>
          <w:sz w:val="24"/>
          <w:szCs w:val="24"/>
        </w:rPr>
        <w:t xml:space="preserve">Общество как форма жизнедеятельности людей. Взаимосвязь общества и природы. Развитие общества. </w:t>
      </w:r>
      <w:r w:rsidRPr="00B9235D">
        <w:rPr>
          <w:rFonts w:ascii="Times New Roman" w:hAnsi="Times New Roman"/>
          <w:i/>
          <w:sz w:val="24"/>
          <w:szCs w:val="24"/>
        </w:rPr>
        <w:t>Общественный прогресс.</w:t>
      </w:r>
      <w:r w:rsidRPr="00B9235D">
        <w:rPr>
          <w:rFonts w:ascii="Times New Roman" w:hAnsi="Times New Roman"/>
          <w:sz w:val="24"/>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r w:rsidR="003F277B" w:rsidRPr="00B9235D">
        <w:rPr>
          <w:rFonts w:ascii="Times New Roman" w:hAnsi="Times New Roman"/>
          <w:sz w:val="24"/>
          <w:szCs w:val="24"/>
        </w:rPr>
        <w:t xml:space="preserve"> </w:t>
      </w:r>
      <w:r w:rsidRPr="00B9235D">
        <w:rPr>
          <w:rFonts w:ascii="Times New Roman" w:hAnsi="Times New Roman"/>
          <w:sz w:val="24"/>
          <w:szCs w:val="24"/>
        </w:rPr>
        <w:t>Современное российское общество, особенности его развития.</w:t>
      </w:r>
    </w:p>
    <w:p w:rsidR="00B540EE" w:rsidRPr="00B9235D" w:rsidRDefault="00B540EE" w:rsidP="00CB7481">
      <w:pPr>
        <w:spacing w:after="0" w:line="240" w:lineRule="auto"/>
        <w:ind w:left="709"/>
        <w:jc w:val="both"/>
        <w:rPr>
          <w:rFonts w:ascii="Times New Roman" w:hAnsi="Times New Roman"/>
          <w:b/>
          <w:bCs/>
          <w:sz w:val="24"/>
          <w:szCs w:val="24"/>
          <w:shd w:val="clear" w:color="auto" w:fill="FFFFFF"/>
        </w:rPr>
      </w:pPr>
      <w:r w:rsidRPr="00B9235D">
        <w:rPr>
          <w:rFonts w:ascii="Times New Roman" w:hAnsi="Times New Roman"/>
          <w:b/>
          <w:bCs/>
          <w:sz w:val="24"/>
          <w:szCs w:val="24"/>
          <w:shd w:val="clear" w:color="auto" w:fill="FFFFFF"/>
        </w:rPr>
        <w:t>Социальные нормы</w:t>
      </w:r>
    </w:p>
    <w:p w:rsidR="00B540EE" w:rsidRPr="00B9235D" w:rsidRDefault="00B540EE" w:rsidP="00CB7481">
      <w:pPr>
        <w:tabs>
          <w:tab w:val="left" w:pos="1114"/>
        </w:tabs>
        <w:spacing w:after="0" w:line="240" w:lineRule="auto"/>
        <w:ind w:firstLine="709"/>
        <w:jc w:val="both"/>
        <w:rPr>
          <w:rFonts w:ascii="Times New Roman" w:hAnsi="Times New Roman"/>
          <w:sz w:val="24"/>
          <w:szCs w:val="24"/>
        </w:rPr>
      </w:pPr>
      <w:r w:rsidRPr="00B9235D">
        <w:rPr>
          <w:rFonts w:ascii="Times New Roman" w:hAnsi="Times New Roman"/>
          <w:sz w:val="24"/>
          <w:szCs w:val="24"/>
        </w:rPr>
        <w:t xml:space="preserve">Социальные нормы как регуляторы поведения человека в обществе. </w:t>
      </w:r>
      <w:r w:rsidRPr="00B9235D">
        <w:rPr>
          <w:rFonts w:ascii="Times New Roman" w:hAnsi="Times New Roman"/>
          <w:i/>
          <w:sz w:val="24"/>
          <w:szCs w:val="24"/>
        </w:rPr>
        <w:t>Общественные нравы, традиции и обычаи.</w:t>
      </w:r>
      <w:r w:rsidRPr="00B9235D">
        <w:rPr>
          <w:rFonts w:ascii="Times New Roman" w:hAnsi="Times New Roman"/>
          <w:sz w:val="24"/>
          <w:szCs w:val="24"/>
        </w:rPr>
        <w:t xml:space="preserve"> Как усваиваются социальные нормы. Общественные ценности. Гражданственность и патриотизм. Уважение социального многообразия.</w:t>
      </w:r>
      <w:r w:rsidR="003F277B" w:rsidRPr="00B9235D">
        <w:rPr>
          <w:rFonts w:ascii="Times New Roman" w:hAnsi="Times New Roman"/>
          <w:sz w:val="24"/>
          <w:szCs w:val="24"/>
        </w:rPr>
        <w:t xml:space="preserve"> </w:t>
      </w:r>
      <w:r w:rsidRPr="00B9235D">
        <w:rPr>
          <w:rFonts w:ascii="Times New Roman" w:hAnsi="Times New Roman"/>
          <w:sz w:val="24"/>
          <w:szCs w:val="24"/>
        </w:rPr>
        <w:t xml:space="preserve">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w:t>
      </w:r>
      <w:r w:rsidRPr="00B9235D">
        <w:rPr>
          <w:rFonts w:ascii="Times New Roman" w:hAnsi="Times New Roman"/>
          <w:sz w:val="24"/>
          <w:szCs w:val="24"/>
        </w:rPr>
        <w:lastRenderedPageBreak/>
        <w:t xml:space="preserve">признаки права. Право и мораль: общее и различия. Социализация личности. </w:t>
      </w:r>
      <w:r w:rsidRPr="00B9235D">
        <w:rPr>
          <w:rFonts w:ascii="Times New Roman" w:hAnsi="Times New Roman"/>
          <w:i/>
          <w:sz w:val="24"/>
          <w:szCs w:val="24"/>
        </w:rPr>
        <w:t xml:space="preserve">Особенности социализации в подростковом возрасте. </w:t>
      </w:r>
      <w:r w:rsidRPr="00B9235D">
        <w:rPr>
          <w:rFonts w:ascii="Times New Roman" w:hAnsi="Times New Roman"/>
          <w:sz w:val="24"/>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B9235D" w:rsidRDefault="00B540EE" w:rsidP="00CB7481">
      <w:pPr>
        <w:spacing w:after="0" w:line="240" w:lineRule="auto"/>
        <w:ind w:left="709"/>
        <w:jc w:val="both"/>
        <w:rPr>
          <w:rFonts w:ascii="Times New Roman" w:hAnsi="Times New Roman"/>
          <w:b/>
          <w:bCs/>
          <w:sz w:val="24"/>
          <w:szCs w:val="24"/>
          <w:shd w:val="clear" w:color="auto" w:fill="FFFFFF"/>
        </w:rPr>
      </w:pPr>
      <w:r w:rsidRPr="00B9235D">
        <w:rPr>
          <w:rFonts w:ascii="Times New Roman" w:hAnsi="Times New Roman"/>
          <w:b/>
          <w:bCs/>
          <w:sz w:val="24"/>
          <w:szCs w:val="24"/>
          <w:shd w:val="clear" w:color="auto" w:fill="FFFFFF"/>
        </w:rPr>
        <w:t>Сфера духовной культуры</w:t>
      </w:r>
    </w:p>
    <w:p w:rsidR="00B540EE" w:rsidRPr="00B9235D" w:rsidRDefault="00B540EE" w:rsidP="00CB7481">
      <w:pPr>
        <w:tabs>
          <w:tab w:val="left" w:pos="1311"/>
        </w:tabs>
        <w:spacing w:after="0" w:line="240" w:lineRule="auto"/>
        <w:ind w:firstLine="709"/>
        <w:jc w:val="both"/>
        <w:rPr>
          <w:rFonts w:ascii="Times New Roman" w:hAnsi="Times New Roman"/>
          <w:i/>
          <w:sz w:val="24"/>
          <w:szCs w:val="24"/>
        </w:rPr>
      </w:pPr>
      <w:r w:rsidRPr="00B9235D">
        <w:rPr>
          <w:rFonts w:ascii="Times New Roman" w:hAnsi="Times New Roman"/>
          <w:bCs/>
          <w:sz w:val="24"/>
          <w:szCs w:val="24"/>
        </w:rPr>
        <w:t xml:space="preserve">Культура, ее многообразие и основные формы. </w:t>
      </w:r>
      <w:r w:rsidRPr="00B9235D">
        <w:rPr>
          <w:rFonts w:ascii="Times New Roman" w:hAnsi="Times New Roman"/>
          <w:sz w:val="24"/>
          <w:szCs w:val="24"/>
        </w:rPr>
        <w:t xml:space="preserve">Наука в жизни современного общества. </w:t>
      </w:r>
      <w:r w:rsidRPr="00B9235D">
        <w:rPr>
          <w:rFonts w:ascii="Times New Roman" w:hAnsi="Times New Roman"/>
          <w:i/>
          <w:sz w:val="24"/>
          <w:szCs w:val="24"/>
        </w:rPr>
        <w:t>Научно-технический прогресс в современном обществе.</w:t>
      </w:r>
      <w:r w:rsidRPr="00B9235D">
        <w:rPr>
          <w:rFonts w:ascii="Times New Roman" w:hAnsi="Times New Roman"/>
          <w:sz w:val="24"/>
          <w:szCs w:val="24"/>
        </w:rPr>
        <w:t xml:space="preserve"> Развитие науки в России.</w:t>
      </w:r>
      <w:r w:rsidR="003F277B" w:rsidRPr="00B9235D">
        <w:rPr>
          <w:rFonts w:ascii="Times New Roman" w:hAnsi="Times New Roman"/>
          <w:sz w:val="24"/>
          <w:szCs w:val="24"/>
        </w:rPr>
        <w:t xml:space="preserve"> </w:t>
      </w:r>
      <w:r w:rsidRPr="00B9235D">
        <w:rPr>
          <w:rFonts w:ascii="Times New Roman" w:hAnsi="Times New Roman"/>
          <w:sz w:val="24"/>
          <w:szCs w:val="24"/>
        </w:rPr>
        <w:t xml:space="preserve">Образование, его значимость в условиях информационного общества. Система образования в Российской Федерации. Уровни общего образования. </w:t>
      </w:r>
      <w:r w:rsidRPr="00B9235D">
        <w:rPr>
          <w:rFonts w:ascii="Times New Roman" w:hAnsi="Times New Roman"/>
          <w:i/>
          <w:sz w:val="24"/>
          <w:szCs w:val="24"/>
        </w:rPr>
        <w:t>Государственная итоговая аттестация</w:t>
      </w:r>
      <w:r w:rsidRPr="00B9235D">
        <w:rPr>
          <w:rFonts w:ascii="Times New Roman" w:hAnsi="Times New Roman"/>
          <w:sz w:val="24"/>
          <w:szCs w:val="24"/>
        </w:rPr>
        <w:t>. Самообразование.</w:t>
      </w:r>
      <w:r w:rsidR="003F277B" w:rsidRPr="00B9235D">
        <w:rPr>
          <w:rFonts w:ascii="Times New Roman" w:hAnsi="Times New Roman"/>
          <w:sz w:val="24"/>
          <w:szCs w:val="24"/>
        </w:rPr>
        <w:t xml:space="preserve"> </w:t>
      </w:r>
      <w:r w:rsidRPr="00B9235D">
        <w:rPr>
          <w:rFonts w:ascii="Times New Roman" w:hAnsi="Times New Roman"/>
          <w:sz w:val="24"/>
          <w:szCs w:val="24"/>
        </w:rPr>
        <w:t xml:space="preserve">Религия как форма культуры. </w:t>
      </w:r>
      <w:r w:rsidRPr="00B9235D">
        <w:rPr>
          <w:rFonts w:ascii="Times New Roman" w:hAnsi="Times New Roman"/>
          <w:i/>
          <w:sz w:val="24"/>
          <w:szCs w:val="24"/>
        </w:rPr>
        <w:t>Мировые религии.</w:t>
      </w:r>
      <w:r w:rsidRPr="00B9235D">
        <w:rPr>
          <w:rFonts w:ascii="Times New Roman" w:hAnsi="Times New Roman"/>
          <w:sz w:val="24"/>
          <w:szCs w:val="24"/>
        </w:rPr>
        <w:t xml:space="preserve"> Роль религии в жизни общества. Свобода совести. Искусство как элемент духовной культуры общества. </w:t>
      </w:r>
      <w:r w:rsidRPr="00B9235D">
        <w:rPr>
          <w:rFonts w:ascii="Times New Roman" w:hAnsi="Times New Roman"/>
          <w:i/>
          <w:sz w:val="24"/>
          <w:szCs w:val="24"/>
        </w:rPr>
        <w:t xml:space="preserve">Влияние искусства на развитие личности. </w:t>
      </w:r>
    </w:p>
    <w:p w:rsidR="00B540EE" w:rsidRPr="00B9235D" w:rsidRDefault="00B540EE" w:rsidP="00CB7481">
      <w:pPr>
        <w:spacing w:after="0" w:line="240" w:lineRule="auto"/>
        <w:ind w:left="709"/>
        <w:jc w:val="both"/>
        <w:rPr>
          <w:rFonts w:ascii="Times New Roman" w:hAnsi="Times New Roman"/>
          <w:b/>
          <w:bCs/>
          <w:sz w:val="24"/>
          <w:szCs w:val="24"/>
          <w:shd w:val="clear" w:color="auto" w:fill="FFFFFF"/>
        </w:rPr>
      </w:pPr>
      <w:r w:rsidRPr="00B9235D">
        <w:rPr>
          <w:rFonts w:ascii="Times New Roman" w:hAnsi="Times New Roman"/>
          <w:b/>
          <w:bCs/>
          <w:sz w:val="24"/>
          <w:szCs w:val="24"/>
          <w:shd w:val="clear" w:color="auto" w:fill="FFFFFF"/>
        </w:rPr>
        <w:t>Социальная сфера жизни общества</w:t>
      </w:r>
    </w:p>
    <w:p w:rsidR="00B540EE" w:rsidRPr="00B9235D" w:rsidRDefault="00B540EE" w:rsidP="00CB7481">
      <w:pPr>
        <w:tabs>
          <w:tab w:val="left" w:pos="1114"/>
        </w:tabs>
        <w:spacing w:after="0" w:line="240" w:lineRule="auto"/>
        <w:ind w:firstLine="709"/>
        <w:jc w:val="both"/>
        <w:rPr>
          <w:rFonts w:ascii="Times New Roman" w:hAnsi="Times New Roman"/>
          <w:sz w:val="24"/>
          <w:szCs w:val="24"/>
        </w:rPr>
      </w:pPr>
      <w:r w:rsidRPr="00B9235D">
        <w:rPr>
          <w:rFonts w:ascii="Times New Roman" w:hAnsi="Times New Roman"/>
          <w:bCs/>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B9235D">
        <w:rPr>
          <w:rFonts w:ascii="Times New Roman" w:hAnsi="Times New Roman"/>
          <w:bCs/>
          <w:i/>
          <w:sz w:val="24"/>
          <w:szCs w:val="24"/>
        </w:rPr>
        <w:t xml:space="preserve">Досуг семьи. </w:t>
      </w:r>
      <w:r w:rsidRPr="00B9235D">
        <w:rPr>
          <w:rFonts w:ascii="Times New Roman" w:hAnsi="Times New Roman"/>
          <w:bCs/>
          <w:sz w:val="24"/>
          <w:szCs w:val="24"/>
        </w:rPr>
        <w:t xml:space="preserve">Социальные конфликты и пути их разрешения. Этнос и нация. </w:t>
      </w:r>
      <w:r w:rsidRPr="00B9235D">
        <w:rPr>
          <w:rFonts w:ascii="Times New Roman" w:hAnsi="Times New Roman"/>
          <w:i/>
          <w:sz w:val="24"/>
          <w:szCs w:val="24"/>
        </w:rPr>
        <w:t>Национальное самосознание</w:t>
      </w:r>
      <w:r w:rsidRPr="00B9235D">
        <w:rPr>
          <w:rFonts w:ascii="Times New Roman" w:hAnsi="Times New Roman"/>
          <w:sz w:val="24"/>
          <w:szCs w:val="24"/>
        </w:rPr>
        <w:t xml:space="preserve">. Отношения между нациями. Россия – многонациональное государство. </w:t>
      </w:r>
      <w:r w:rsidRPr="00B9235D">
        <w:rPr>
          <w:rFonts w:ascii="Times New Roman" w:hAnsi="Times New Roman"/>
          <w:bCs/>
          <w:sz w:val="24"/>
          <w:szCs w:val="24"/>
        </w:rPr>
        <w:t>Социальная политика Российского государства.</w:t>
      </w:r>
    </w:p>
    <w:p w:rsidR="00B540EE" w:rsidRPr="00B9235D" w:rsidRDefault="00B540EE" w:rsidP="00CB7481">
      <w:pPr>
        <w:spacing w:after="0" w:line="240" w:lineRule="auto"/>
        <w:ind w:left="709"/>
        <w:jc w:val="both"/>
        <w:rPr>
          <w:rFonts w:ascii="Times New Roman" w:hAnsi="Times New Roman"/>
          <w:b/>
          <w:bCs/>
          <w:sz w:val="24"/>
          <w:szCs w:val="24"/>
          <w:shd w:val="clear" w:color="auto" w:fill="FFFFFF"/>
        </w:rPr>
      </w:pPr>
      <w:r w:rsidRPr="00B9235D">
        <w:rPr>
          <w:rFonts w:ascii="Times New Roman" w:hAnsi="Times New Roman"/>
          <w:b/>
          <w:bCs/>
          <w:sz w:val="24"/>
          <w:szCs w:val="24"/>
          <w:shd w:val="clear" w:color="auto" w:fill="FFFFFF"/>
        </w:rPr>
        <w:t>Политическая сфера жизни общества</w:t>
      </w:r>
    </w:p>
    <w:p w:rsidR="00B540EE" w:rsidRPr="00B9235D" w:rsidRDefault="00B540EE" w:rsidP="00CB7481">
      <w:pPr>
        <w:tabs>
          <w:tab w:val="left" w:pos="1321"/>
        </w:tabs>
        <w:spacing w:after="0" w:line="240" w:lineRule="auto"/>
        <w:ind w:firstLine="709"/>
        <w:jc w:val="both"/>
        <w:rPr>
          <w:rFonts w:ascii="Times New Roman" w:hAnsi="Times New Roman"/>
          <w:i/>
          <w:sz w:val="24"/>
          <w:szCs w:val="24"/>
        </w:rPr>
      </w:pPr>
      <w:r w:rsidRPr="00B9235D">
        <w:rPr>
          <w:rFonts w:ascii="Times New Roman" w:hAnsi="Times New Roman"/>
          <w:sz w:val="24"/>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B9235D">
        <w:rPr>
          <w:rFonts w:ascii="Times New Roman" w:hAnsi="Times New Roman"/>
          <w:i/>
          <w:sz w:val="24"/>
          <w:szCs w:val="24"/>
        </w:rPr>
        <w:t>Правовое государство.</w:t>
      </w:r>
      <w:r w:rsidRPr="00B9235D">
        <w:rPr>
          <w:rFonts w:ascii="Times New Roman" w:hAnsi="Times New Roman"/>
          <w:sz w:val="24"/>
          <w:szCs w:val="24"/>
        </w:rPr>
        <w:t xml:space="preserve"> Местное самоуправление. </w:t>
      </w:r>
      <w:r w:rsidRPr="00B9235D">
        <w:rPr>
          <w:rFonts w:ascii="Times New Roman" w:hAnsi="Times New Roman"/>
          <w:i/>
          <w:sz w:val="24"/>
          <w:szCs w:val="24"/>
        </w:rPr>
        <w:t>Межгосударственные отношения. Межгосударственные конфликты и способы их разрешения.</w:t>
      </w:r>
    </w:p>
    <w:p w:rsidR="00B540EE" w:rsidRPr="00B9235D" w:rsidRDefault="00B540EE" w:rsidP="00CB7481">
      <w:pPr>
        <w:spacing w:after="0" w:line="240" w:lineRule="auto"/>
        <w:ind w:left="709"/>
        <w:jc w:val="both"/>
        <w:rPr>
          <w:rFonts w:ascii="Times New Roman" w:hAnsi="Times New Roman"/>
          <w:b/>
          <w:bCs/>
          <w:sz w:val="24"/>
          <w:szCs w:val="24"/>
          <w:shd w:val="clear" w:color="auto" w:fill="FFFFFF"/>
        </w:rPr>
      </w:pPr>
      <w:r w:rsidRPr="00B9235D">
        <w:rPr>
          <w:rFonts w:ascii="Times New Roman" w:hAnsi="Times New Roman"/>
          <w:b/>
          <w:bCs/>
          <w:sz w:val="24"/>
          <w:szCs w:val="24"/>
          <w:shd w:val="clear" w:color="auto" w:fill="FFFFFF"/>
        </w:rPr>
        <w:t>Гражданин и государство</w:t>
      </w:r>
    </w:p>
    <w:p w:rsidR="00B540EE" w:rsidRPr="00C368FA" w:rsidRDefault="00B540EE" w:rsidP="00CB7481">
      <w:pPr>
        <w:spacing w:line="240" w:lineRule="auto"/>
        <w:jc w:val="both"/>
        <w:rPr>
          <w:rFonts w:ascii="Times New Roman" w:hAnsi="Times New Roman"/>
          <w:bCs/>
          <w:sz w:val="24"/>
          <w:szCs w:val="24"/>
        </w:rPr>
      </w:pPr>
      <w:r w:rsidRPr="00B9235D">
        <w:rPr>
          <w:rFonts w:ascii="Times New Roman" w:hAnsi="Times New Roman"/>
          <w:sz w:val="24"/>
          <w:szCs w:val="24"/>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w:t>
      </w:r>
      <w:r w:rsidR="0051321E" w:rsidRPr="00B9235D">
        <w:rPr>
          <w:rFonts w:ascii="Times New Roman" w:hAnsi="Times New Roman"/>
          <w:sz w:val="24"/>
          <w:szCs w:val="24"/>
        </w:rPr>
        <w:t xml:space="preserve">– </w:t>
      </w:r>
      <w:r w:rsidRPr="00B9235D">
        <w:rPr>
          <w:rFonts w:ascii="Times New Roman" w:hAnsi="Times New Roman"/>
          <w:sz w:val="24"/>
          <w:szCs w:val="24"/>
        </w:rPr>
        <w:t>федеративное государство. Субъекты федерации.</w:t>
      </w:r>
      <w:r w:rsidR="003F277B" w:rsidRPr="00B9235D">
        <w:rPr>
          <w:rFonts w:ascii="Times New Roman" w:hAnsi="Times New Roman"/>
          <w:sz w:val="24"/>
          <w:szCs w:val="24"/>
        </w:rPr>
        <w:t xml:space="preserve"> </w:t>
      </w:r>
      <w:r w:rsidRPr="00B9235D">
        <w:rPr>
          <w:rFonts w:ascii="Times New Roman" w:hAnsi="Times New Roman"/>
          <w:sz w:val="24"/>
          <w:szCs w:val="24"/>
        </w:rPr>
        <w:t>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B9235D">
        <w:rPr>
          <w:rFonts w:ascii="Times New Roman" w:hAnsi="Times New Roman"/>
          <w:bCs/>
          <w:sz w:val="24"/>
          <w:szCs w:val="24"/>
        </w:rPr>
        <w:t xml:space="preserve">рава и свободы человека и гражданина в Российской Федерации. </w:t>
      </w:r>
      <w:r w:rsidRPr="00B9235D">
        <w:rPr>
          <w:rFonts w:ascii="Times New Roman" w:hAnsi="Times New Roman"/>
          <w:sz w:val="24"/>
          <w:szCs w:val="24"/>
        </w:rPr>
        <w:t xml:space="preserve">Конституционные обязанности гражданина Российской Федерации. </w:t>
      </w:r>
      <w:r w:rsidRPr="00B9235D">
        <w:rPr>
          <w:rFonts w:ascii="Times New Roman" w:hAnsi="Times New Roman"/>
          <w:bCs/>
          <w:sz w:val="24"/>
          <w:szCs w:val="24"/>
        </w:rPr>
        <w:t xml:space="preserve">Взаимоотношения органов государственной власти и граждан. </w:t>
      </w:r>
      <w:r w:rsidR="000D61DF" w:rsidRPr="00B9235D">
        <w:rPr>
          <w:rFonts w:ascii="Times New Roman" w:eastAsia="Times New Roman" w:hAnsi="Times New Roman"/>
          <w:sz w:val="24"/>
          <w:szCs w:val="24"/>
          <w:shd w:val="clear" w:color="auto" w:fill="FFFFFF"/>
          <w:lang w:eastAsia="ru-RU"/>
        </w:rPr>
        <w:t>Способы взаимодействия с властью посредством электронного правительства.</w:t>
      </w:r>
      <w:r w:rsidR="000D61DF" w:rsidRPr="00B9235D">
        <w:rPr>
          <w:rFonts w:ascii="Times" w:eastAsia="Times New Roman" w:hAnsi="Times"/>
          <w:sz w:val="24"/>
          <w:szCs w:val="24"/>
          <w:lang w:eastAsia="ru-RU"/>
        </w:rPr>
        <w:t xml:space="preserve"> </w:t>
      </w:r>
      <w:r w:rsidRPr="00B9235D">
        <w:rPr>
          <w:rFonts w:ascii="Times New Roman" w:hAnsi="Times New Roman"/>
          <w:bCs/>
          <w:sz w:val="24"/>
          <w:szCs w:val="24"/>
        </w:rPr>
        <w:t>Механизмы реализации и защиты прав и свобод человека и гражданина в РФ.</w:t>
      </w:r>
      <w:r w:rsidR="003F277B" w:rsidRPr="00B9235D">
        <w:rPr>
          <w:rFonts w:ascii="Times New Roman" w:hAnsi="Times New Roman"/>
          <w:bCs/>
          <w:sz w:val="24"/>
          <w:szCs w:val="24"/>
        </w:rPr>
        <w:t xml:space="preserve"> </w:t>
      </w:r>
      <w:r w:rsidRPr="00B9235D">
        <w:rPr>
          <w:rFonts w:ascii="Times New Roman" w:hAnsi="Times New Roman"/>
          <w:i/>
          <w:sz w:val="24"/>
          <w:szCs w:val="24"/>
        </w:rPr>
        <w:t>Основные международные документы о правах человека и правах ребенка.</w:t>
      </w:r>
    </w:p>
    <w:p w:rsidR="00B540EE" w:rsidRPr="00B9235D" w:rsidRDefault="00B540EE" w:rsidP="00CB7481">
      <w:pPr>
        <w:spacing w:after="0" w:line="240" w:lineRule="auto"/>
        <w:ind w:left="709"/>
        <w:jc w:val="both"/>
        <w:rPr>
          <w:rFonts w:ascii="Times New Roman" w:hAnsi="Times New Roman"/>
          <w:b/>
          <w:bCs/>
          <w:sz w:val="24"/>
          <w:szCs w:val="24"/>
          <w:shd w:val="clear" w:color="auto" w:fill="FFFFFF"/>
        </w:rPr>
      </w:pPr>
      <w:r w:rsidRPr="00B9235D">
        <w:rPr>
          <w:rFonts w:ascii="Times New Roman" w:hAnsi="Times New Roman"/>
          <w:b/>
          <w:bCs/>
          <w:sz w:val="24"/>
          <w:szCs w:val="24"/>
          <w:shd w:val="clear" w:color="auto" w:fill="FFFFFF"/>
        </w:rPr>
        <w:t>Основы российского законодательства</w:t>
      </w:r>
    </w:p>
    <w:p w:rsidR="00B540EE" w:rsidRPr="00B9235D" w:rsidRDefault="00B540EE" w:rsidP="00CB7481">
      <w:pPr>
        <w:tabs>
          <w:tab w:val="left" w:pos="1114"/>
        </w:tabs>
        <w:spacing w:after="0" w:line="240" w:lineRule="auto"/>
        <w:ind w:firstLine="709"/>
        <w:jc w:val="both"/>
        <w:rPr>
          <w:rFonts w:ascii="Times New Roman" w:hAnsi="Times New Roman"/>
          <w:i/>
          <w:sz w:val="24"/>
          <w:szCs w:val="24"/>
        </w:rPr>
      </w:pPr>
      <w:r w:rsidRPr="00B9235D">
        <w:rPr>
          <w:rFonts w:ascii="Times New Roman" w:hAnsi="Times New Roman"/>
          <w:bCs/>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B9235D">
        <w:rPr>
          <w:rFonts w:ascii="Times New Roman" w:hAnsi="Times New Roman"/>
          <w:sz w:val="24"/>
          <w:szCs w:val="24"/>
        </w:rPr>
        <w:t xml:space="preserve">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w:t>
      </w:r>
      <w:r w:rsidRPr="00B9235D">
        <w:rPr>
          <w:rFonts w:ascii="Times New Roman" w:hAnsi="Times New Roman"/>
          <w:sz w:val="24"/>
          <w:szCs w:val="24"/>
        </w:rPr>
        <w:lastRenderedPageBreak/>
        <w:t>административного наказания.</w:t>
      </w:r>
      <w:r w:rsidRPr="00B9235D">
        <w:rPr>
          <w:rFonts w:ascii="Times New Roman" w:hAnsi="Times New Roman"/>
          <w:bCs/>
          <w:sz w:val="24"/>
          <w:szCs w:val="24"/>
        </w:rPr>
        <w:t xml:space="preserve"> Уголовное право, основные понятия и принципы. </w:t>
      </w:r>
      <w:r w:rsidRPr="00B9235D">
        <w:rPr>
          <w:rFonts w:ascii="Times New Roman" w:hAnsi="Times New Roman"/>
          <w:sz w:val="24"/>
          <w:szCs w:val="24"/>
        </w:rPr>
        <w:t xml:space="preserve">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w:t>
      </w:r>
      <w:proofErr w:type="gramStart"/>
      <w:r w:rsidRPr="00B9235D">
        <w:rPr>
          <w:rFonts w:ascii="Times New Roman" w:hAnsi="Times New Roman"/>
          <w:sz w:val="24"/>
          <w:szCs w:val="24"/>
        </w:rPr>
        <w:t>малолетних</w:t>
      </w:r>
      <w:proofErr w:type="gramEnd"/>
      <w:r w:rsidRPr="00B9235D">
        <w:rPr>
          <w:rFonts w:ascii="Times New Roman" w:hAnsi="Times New Roman"/>
          <w:sz w:val="24"/>
          <w:szCs w:val="24"/>
        </w:rPr>
        <w:t>.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003F277B" w:rsidRPr="00B9235D">
        <w:rPr>
          <w:rFonts w:ascii="Times New Roman" w:hAnsi="Times New Roman"/>
          <w:sz w:val="24"/>
          <w:szCs w:val="24"/>
        </w:rPr>
        <w:t xml:space="preserve"> </w:t>
      </w:r>
      <w:r w:rsidRPr="00B9235D">
        <w:rPr>
          <w:rFonts w:ascii="Times New Roman" w:hAnsi="Times New Roman"/>
          <w:bCs/>
          <w:i/>
          <w:sz w:val="24"/>
          <w:szCs w:val="24"/>
        </w:rPr>
        <w:t>Международное гуманитарное право. Международно-правовая защита жертв вооруженных конфликтов.</w:t>
      </w:r>
    </w:p>
    <w:p w:rsidR="00B540EE" w:rsidRPr="00B9235D" w:rsidRDefault="00B540EE" w:rsidP="00CB7481">
      <w:pPr>
        <w:spacing w:after="0" w:line="240" w:lineRule="auto"/>
        <w:ind w:left="709"/>
        <w:jc w:val="both"/>
        <w:rPr>
          <w:rFonts w:ascii="Times New Roman" w:hAnsi="Times New Roman"/>
          <w:b/>
          <w:bCs/>
          <w:sz w:val="24"/>
          <w:szCs w:val="24"/>
          <w:shd w:val="clear" w:color="auto" w:fill="FFFFFF"/>
        </w:rPr>
      </w:pPr>
      <w:r w:rsidRPr="00B9235D">
        <w:rPr>
          <w:rFonts w:ascii="Times New Roman" w:hAnsi="Times New Roman"/>
          <w:b/>
          <w:sz w:val="24"/>
          <w:szCs w:val="24"/>
          <w:shd w:val="clear" w:color="auto" w:fill="FFFFFF"/>
        </w:rPr>
        <w:t>Экономика</w:t>
      </w:r>
    </w:p>
    <w:p w:rsidR="0051321E" w:rsidRPr="00B9235D" w:rsidRDefault="00B540EE" w:rsidP="00CB7481">
      <w:pPr>
        <w:tabs>
          <w:tab w:val="left" w:pos="1114"/>
        </w:tabs>
        <w:spacing w:after="0" w:line="240" w:lineRule="auto"/>
        <w:ind w:firstLine="709"/>
        <w:jc w:val="both"/>
        <w:rPr>
          <w:rFonts w:ascii="Times New Roman" w:hAnsi="Times New Roman"/>
          <w:sz w:val="24"/>
          <w:szCs w:val="24"/>
        </w:rPr>
      </w:pPr>
      <w:r w:rsidRPr="00B9235D">
        <w:rPr>
          <w:rFonts w:ascii="Times New Roman" w:hAnsi="Times New Roman"/>
          <w:bCs/>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B9235D">
        <w:rPr>
          <w:rFonts w:ascii="Times New Roman" w:hAnsi="Times New Roman"/>
          <w:bCs/>
          <w:sz w:val="24"/>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B9235D">
        <w:rPr>
          <w:rFonts w:ascii="Times New Roman" w:hAnsi="Times New Roman"/>
          <w:i/>
          <w:sz w:val="24"/>
          <w:szCs w:val="24"/>
        </w:rPr>
        <w:t xml:space="preserve">Виды рынков. Рынок капиталов. </w:t>
      </w:r>
      <w:r w:rsidRPr="00B9235D">
        <w:rPr>
          <w:rFonts w:ascii="Times New Roman" w:hAnsi="Times New Roman"/>
          <w:bCs/>
          <w:sz w:val="24"/>
          <w:szCs w:val="24"/>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B9235D">
        <w:rPr>
          <w:rFonts w:ascii="Times New Roman" w:hAnsi="Times New Roman"/>
          <w:bCs/>
          <w:sz w:val="24"/>
          <w:szCs w:val="24"/>
          <w:shd w:val="clear" w:color="auto" w:fill="FFFFFF"/>
        </w:rPr>
        <w:t xml:space="preserve">: </w:t>
      </w:r>
      <w:r w:rsidR="006B0423" w:rsidRPr="00B9235D">
        <w:rPr>
          <w:rFonts w:ascii="Times New Roman" w:hAnsi="Times New Roman"/>
          <w:bCs/>
          <w:sz w:val="24"/>
          <w:szCs w:val="24"/>
          <w:shd w:val="clear" w:color="auto" w:fill="FFFFFF"/>
        </w:rPr>
        <w:t xml:space="preserve">система налогов, </w:t>
      </w:r>
      <w:r w:rsidR="0051321E" w:rsidRPr="00B9235D">
        <w:rPr>
          <w:rFonts w:ascii="Times New Roman" w:hAnsi="Times New Roman"/>
          <w:i/>
          <w:sz w:val="24"/>
          <w:szCs w:val="24"/>
        </w:rPr>
        <w:t>функции, налоговые системы разных эпох</w:t>
      </w:r>
      <w:r w:rsidR="0051321E" w:rsidRPr="00B9235D">
        <w:rPr>
          <w:rFonts w:ascii="Times New Roman" w:hAnsi="Times New Roman"/>
          <w:sz w:val="24"/>
          <w:szCs w:val="24"/>
        </w:rPr>
        <w:t>.</w:t>
      </w:r>
    </w:p>
    <w:p w:rsidR="00B540EE" w:rsidRPr="00B9235D" w:rsidRDefault="00B540EE" w:rsidP="00CB7481">
      <w:pPr>
        <w:pStyle w:val="afff3"/>
        <w:ind w:firstLine="709"/>
        <w:jc w:val="both"/>
        <w:rPr>
          <w:sz w:val="24"/>
          <w:szCs w:val="24"/>
        </w:rPr>
      </w:pPr>
      <w:proofErr w:type="gramStart"/>
      <w:r w:rsidRPr="00B9235D">
        <w:rPr>
          <w:bCs/>
          <w:sz w:val="24"/>
          <w:szCs w:val="24"/>
          <w:shd w:val="clear" w:color="auto" w:fill="FFFFFF"/>
        </w:rPr>
        <w:t>Банковские услуги, предоставляемые гражданам</w:t>
      </w:r>
      <w:r w:rsidR="005348F8" w:rsidRPr="00B9235D">
        <w:rPr>
          <w:sz w:val="24"/>
          <w:szCs w:val="24"/>
        </w:rPr>
        <w:t>: депозит, кредит, платежная карта, электронные деньги, денежный перевод, обмен валюты.</w:t>
      </w:r>
      <w:proofErr w:type="gramEnd"/>
      <w:r w:rsidR="005348F8" w:rsidRPr="00B9235D">
        <w:rPr>
          <w:sz w:val="24"/>
          <w:szCs w:val="24"/>
        </w:rPr>
        <w:t xml:space="preserve"> Формы дистанционного банковского обслуживания: банкомат, мобильный </w:t>
      </w:r>
      <w:r w:rsidR="005348F8" w:rsidRPr="00B9235D">
        <w:rPr>
          <w:i/>
          <w:sz w:val="24"/>
          <w:szCs w:val="24"/>
        </w:rPr>
        <w:t>банкинг, онлайн-банкинг</w:t>
      </w:r>
      <w:r w:rsidR="005348F8" w:rsidRPr="00B9235D">
        <w:rPr>
          <w:sz w:val="24"/>
          <w:szCs w:val="24"/>
        </w:rPr>
        <w:t xml:space="preserve">. </w:t>
      </w:r>
      <w:r w:rsidR="005348F8" w:rsidRPr="00B9235D">
        <w:rPr>
          <w:i/>
          <w:snapToGrid w:val="0"/>
          <w:sz w:val="24"/>
          <w:szCs w:val="24"/>
        </w:rPr>
        <w:t>Страховые услуги</w:t>
      </w:r>
      <w:r w:rsidR="005348F8" w:rsidRPr="00B9235D">
        <w:rPr>
          <w:i/>
          <w:sz w:val="24"/>
          <w:szCs w:val="24"/>
        </w:rPr>
        <w:t>: страхование жизни, здоровья, имущества, ответственности.</w:t>
      </w:r>
      <w:r w:rsidR="003F277B" w:rsidRPr="00B9235D">
        <w:rPr>
          <w:i/>
          <w:sz w:val="24"/>
          <w:szCs w:val="24"/>
        </w:rPr>
        <w:t xml:space="preserve"> </w:t>
      </w:r>
      <w:r w:rsidR="005348F8" w:rsidRPr="00B9235D">
        <w:rPr>
          <w:i/>
          <w:sz w:val="24"/>
          <w:szCs w:val="24"/>
        </w:rPr>
        <w:t>Инвестиции в реальные и финансовые активы.</w:t>
      </w:r>
      <w:r w:rsidR="005348F8" w:rsidRPr="00B9235D">
        <w:rPr>
          <w:sz w:val="24"/>
          <w:szCs w:val="24"/>
        </w:rPr>
        <w:t xml:space="preserve"> Пенсионное обеспечение. Налогообложение граждан. Защита от финансовых махинаций. </w:t>
      </w:r>
      <w:r w:rsidR="005348F8" w:rsidRPr="00B9235D">
        <w:rPr>
          <w:bCs/>
          <w:sz w:val="24"/>
          <w:szCs w:val="24"/>
          <w:shd w:val="clear" w:color="auto" w:fill="FFFFFF"/>
        </w:rPr>
        <w:t xml:space="preserve">Экономические функции домохозяйства. Потребление домашних хозяйств. </w:t>
      </w:r>
      <w:r w:rsidR="005348F8" w:rsidRPr="00B9235D">
        <w:rPr>
          <w:sz w:val="24"/>
          <w:szCs w:val="24"/>
        </w:rPr>
        <w:t>Семейный бюджет. Источники доходов и расходов семьи. Активы и пассивы. Личный финансовый план. Сбережения. Инфляция.</w:t>
      </w:r>
      <w:bookmarkStart w:id="259" w:name="_GoBack"/>
      <w:bookmarkEnd w:id="259"/>
    </w:p>
    <w:p w:rsidR="00B540EE" w:rsidRPr="00B9235D" w:rsidRDefault="00A309E2" w:rsidP="00C368FA">
      <w:pPr>
        <w:pStyle w:val="4"/>
        <w:spacing w:line="240" w:lineRule="auto"/>
        <w:ind w:left="0"/>
        <w:rPr>
          <w:sz w:val="24"/>
          <w:szCs w:val="24"/>
        </w:rPr>
      </w:pPr>
      <w:bookmarkStart w:id="260" w:name="_Toc409691707"/>
      <w:bookmarkStart w:id="261" w:name="_Toc410654033"/>
      <w:bookmarkStart w:id="262" w:name="_Toc414553231"/>
      <w:r w:rsidRPr="00B9235D">
        <w:rPr>
          <w:sz w:val="24"/>
          <w:szCs w:val="24"/>
        </w:rPr>
        <w:t>2.2.2.</w:t>
      </w:r>
      <w:r w:rsidR="00FA306D">
        <w:rPr>
          <w:sz w:val="24"/>
          <w:szCs w:val="24"/>
        </w:rPr>
        <w:t>1</w:t>
      </w:r>
      <w:r w:rsidR="00AC3237">
        <w:rPr>
          <w:sz w:val="24"/>
          <w:szCs w:val="24"/>
        </w:rPr>
        <w:t>2</w:t>
      </w:r>
      <w:r w:rsidR="001F7924">
        <w:rPr>
          <w:sz w:val="24"/>
          <w:szCs w:val="24"/>
        </w:rPr>
        <w:t>.</w:t>
      </w:r>
      <w:r w:rsidRPr="00B9235D">
        <w:rPr>
          <w:sz w:val="24"/>
          <w:szCs w:val="24"/>
        </w:rPr>
        <w:t xml:space="preserve"> </w:t>
      </w:r>
      <w:r w:rsidR="00B540EE" w:rsidRPr="00B9235D">
        <w:rPr>
          <w:sz w:val="24"/>
          <w:szCs w:val="24"/>
        </w:rPr>
        <w:t>География</w:t>
      </w:r>
      <w:bookmarkEnd w:id="260"/>
      <w:bookmarkEnd w:id="261"/>
      <w:bookmarkEnd w:id="262"/>
    </w:p>
    <w:p w:rsidR="00C368FA" w:rsidRDefault="001937F7" w:rsidP="00CA3FEA">
      <w:pPr>
        <w:spacing w:after="0" w:line="240" w:lineRule="auto"/>
        <w:ind w:firstLine="709"/>
        <w:jc w:val="both"/>
        <w:rPr>
          <w:rFonts w:ascii="Times New Roman" w:eastAsia="Times New Roman" w:hAnsi="Times New Roman"/>
          <w:sz w:val="24"/>
          <w:szCs w:val="24"/>
        </w:rPr>
      </w:pPr>
      <w:r w:rsidRPr="00B9235D">
        <w:rPr>
          <w:rFonts w:ascii="Times New Roman" w:eastAsia="Times New Roman" w:hAnsi="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B9235D" w:rsidRDefault="001937F7" w:rsidP="00CB7481">
      <w:pPr>
        <w:spacing w:after="0" w:line="240" w:lineRule="auto"/>
        <w:ind w:firstLine="709"/>
        <w:jc w:val="both"/>
        <w:rPr>
          <w:rFonts w:ascii="Times New Roman" w:eastAsia="Times New Roman" w:hAnsi="Times New Roman"/>
          <w:sz w:val="24"/>
          <w:szCs w:val="24"/>
        </w:rPr>
      </w:pPr>
      <w:r w:rsidRPr="00B9235D">
        <w:rPr>
          <w:rFonts w:ascii="Times New Roman" w:eastAsia="Times New Roman" w:hAnsi="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B9235D" w:rsidRDefault="001937F7" w:rsidP="00CB7481">
      <w:pPr>
        <w:spacing w:after="0" w:line="240" w:lineRule="auto"/>
        <w:ind w:firstLine="709"/>
        <w:jc w:val="both"/>
        <w:rPr>
          <w:rFonts w:ascii="Times New Roman" w:hAnsi="Times New Roman"/>
          <w:sz w:val="24"/>
          <w:szCs w:val="24"/>
        </w:rPr>
      </w:pPr>
      <w:bookmarkStart w:id="263" w:name="h.3x8tuzt" w:colFirst="0" w:colLast="0"/>
      <w:bookmarkEnd w:id="263"/>
      <w:proofErr w:type="gramStart"/>
      <w:r w:rsidRPr="00B9235D">
        <w:rPr>
          <w:rFonts w:ascii="Times New Roman" w:eastAsia="Times New Roman" w:hAnsi="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1937F7" w:rsidRPr="00B9235D" w:rsidRDefault="001937F7" w:rsidP="00CB7481">
      <w:pPr>
        <w:spacing w:after="0" w:line="240" w:lineRule="auto"/>
        <w:ind w:firstLine="709"/>
        <w:jc w:val="both"/>
        <w:rPr>
          <w:rFonts w:ascii="Times New Roman" w:hAnsi="Times New Roman"/>
          <w:sz w:val="24"/>
          <w:szCs w:val="24"/>
        </w:rPr>
      </w:pPr>
      <w:proofErr w:type="gramStart"/>
      <w:r w:rsidRPr="00B9235D">
        <w:rPr>
          <w:rFonts w:ascii="Times New Roman" w:eastAsia="Times New Roman" w:hAnsi="Times New Roman"/>
          <w:sz w:val="24"/>
          <w:szCs w:val="24"/>
        </w:rPr>
        <w:t xml:space="preserve">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w:t>
      </w:r>
      <w:r w:rsidRPr="00B9235D">
        <w:rPr>
          <w:rFonts w:ascii="Times New Roman" w:eastAsia="Times New Roman" w:hAnsi="Times New Roman"/>
          <w:sz w:val="24"/>
          <w:szCs w:val="24"/>
        </w:rPr>
        <w:lastRenderedPageBreak/>
        <w:t>освоения практического применения научных знаний основано на межпредметных связях с предметами:</w:t>
      </w:r>
      <w:proofErr w:type="gramEnd"/>
      <w:r w:rsidR="003F277B" w:rsidRPr="00B9235D">
        <w:rPr>
          <w:rFonts w:ascii="Times New Roman" w:eastAsia="Times New Roman" w:hAnsi="Times New Roman"/>
          <w:sz w:val="24"/>
          <w:szCs w:val="24"/>
        </w:rPr>
        <w:t xml:space="preserve"> </w:t>
      </w:r>
      <w:proofErr w:type="gramStart"/>
      <w:r w:rsidRPr="00B9235D">
        <w:rPr>
          <w:rFonts w:ascii="Times New Roman" w:eastAsia="Times New Roman" w:hAnsi="Times New Roman"/>
          <w:sz w:val="24"/>
          <w:szCs w:val="24"/>
        </w:rPr>
        <w:t>«Физика», «Химия», «Биология», «Математика», «Экология», «Основы безопасности жизнедеятельности», «История», «Русский язык», «Литература» и др.</w:t>
      </w:r>
      <w:proofErr w:type="gramEnd"/>
    </w:p>
    <w:p w:rsidR="001665A0" w:rsidRPr="00B9235D" w:rsidRDefault="001665A0" w:rsidP="00CB748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B9235D">
        <w:rPr>
          <w:rFonts w:ascii="Times New Roman" w:hAnsi="Times New Roman"/>
          <w:b/>
          <w:bCs/>
          <w:sz w:val="24"/>
          <w:szCs w:val="24"/>
        </w:rPr>
        <w:t>Развитие географических знаний о Земле</w:t>
      </w:r>
      <w:r w:rsidRPr="00B9235D">
        <w:rPr>
          <w:rFonts w:ascii="Times New Roman" w:hAnsi="Times New Roman"/>
          <w:sz w:val="24"/>
          <w:szCs w:val="24"/>
        </w:rPr>
        <w:t>.</w:t>
      </w:r>
    </w:p>
    <w:p w:rsidR="001665A0" w:rsidRPr="00B9235D" w:rsidRDefault="001665A0" w:rsidP="00CB7481">
      <w:pPr>
        <w:tabs>
          <w:tab w:val="left" w:pos="426"/>
        </w:tabs>
        <w:autoSpaceDE w:val="0"/>
        <w:autoSpaceDN w:val="0"/>
        <w:adjustRightInd w:val="0"/>
        <w:spacing w:after="0" w:line="240" w:lineRule="auto"/>
        <w:ind w:firstLine="709"/>
        <w:jc w:val="both"/>
        <w:rPr>
          <w:rFonts w:ascii="Times New Roman" w:hAnsi="Times New Roman"/>
          <w:sz w:val="24"/>
          <w:szCs w:val="24"/>
        </w:rPr>
      </w:pPr>
      <w:r w:rsidRPr="00B9235D">
        <w:rPr>
          <w:rFonts w:ascii="Times New Roman" w:hAnsi="Times New Roman"/>
          <w:sz w:val="24"/>
          <w:szCs w:val="24"/>
        </w:rPr>
        <w:t>Введение. Что изучает география.</w:t>
      </w:r>
    </w:p>
    <w:p w:rsidR="001665A0" w:rsidRPr="00B9235D" w:rsidRDefault="001665A0" w:rsidP="00CB7481">
      <w:pPr>
        <w:tabs>
          <w:tab w:val="left" w:pos="426"/>
        </w:tabs>
        <w:autoSpaceDE w:val="0"/>
        <w:autoSpaceDN w:val="0"/>
        <w:adjustRightInd w:val="0"/>
        <w:spacing w:after="0" w:line="240" w:lineRule="auto"/>
        <w:ind w:firstLine="709"/>
        <w:jc w:val="both"/>
        <w:rPr>
          <w:rFonts w:ascii="Times New Roman" w:hAnsi="Times New Roman"/>
          <w:sz w:val="24"/>
          <w:szCs w:val="24"/>
        </w:rPr>
      </w:pPr>
      <w:r w:rsidRPr="00B9235D">
        <w:rPr>
          <w:rFonts w:ascii="Times New Roman" w:hAnsi="Times New Roman"/>
          <w:sz w:val="24"/>
          <w:szCs w:val="24"/>
        </w:rPr>
        <w:t>Представления о мире в древности (</w:t>
      </w:r>
      <w:r w:rsidRPr="00B9235D">
        <w:rPr>
          <w:rFonts w:ascii="Times New Roman" w:hAnsi="Times New Roman"/>
          <w:i/>
          <w:sz w:val="24"/>
          <w:szCs w:val="24"/>
        </w:rPr>
        <w:t>Древний Китай, Древний Египет, Древняя Греция, Древний Рим</w:t>
      </w:r>
      <w:r w:rsidRPr="00B9235D">
        <w:rPr>
          <w:rFonts w:ascii="Times New Roman" w:hAnsi="Times New Roman"/>
          <w:sz w:val="24"/>
          <w:szCs w:val="24"/>
        </w:rPr>
        <w:t>). Появление первых географических карт.</w:t>
      </w:r>
    </w:p>
    <w:p w:rsidR="001665A0" w:rsidRPr="00B9235D" w:rsidRDefault="001665A0" w:rsidP="00CB7481">
      <w:pPr>
        <w:tabs>
          <w:tab w:val="left" w:pos="426"/>
        </w:tabs>
        <w:autoSpaceDE w:val="0"/>
        <w:autoSpaceDN w:val="0"/>
        <w:adjustRightInd w:val="0"/>
        <w:spacing w:after="0" w:line="240" w:lineRule="auto"/>
        <w:ind w:firstLine="709"/>
        <w:jc w:val="both"/>
        <w:rPr>
          <w:rFonts w:ascii="Times New Roman" w:hAnsi="Times New Roman"/>
          <w:i/>
          <w:sz w:val="24"/>
          <w:szCs w:val="24"/>
        </w:rPr>
      </w:pPr>
      <w:r w:rsidRPr="00B9235D">
        <w:rPr>
          <w:rFonts w:ascii="Times New Roman" w:hAnsi="Times New Roman"/>
          <w:sz w:val="24"/>
          <w:szCs w:val="24"/>
        </w:rPr>
        <w:t xml:space="preserve">География в эпоху Средневековья: </w:t>
      </w:r>
      <w:r w:rsidRPr="00B9235D">
        <w:rPr>
          <w:rFonts w:ascii="Times New Roman" w:hAnsi="Times New Roman"/>
          <w:i/>
          <w:sz w:val="24"/>
          <w:szCs w:val="24"/>
        </w:rPr>
        <w:t>путешествия и открытия викингов, древних арабов, русских землепроходцев. Путешествия Марко Поло и Афанасия Никитина.</w:t>
      </w:r>
    </w:p>
    <w:p w:rsidR="001665A0" w:rsidRPr="00B9235D" w:rsidRDefault="001665A0" w:rsidP="00CB7481">
      <w:pPr>
        <w:tabs>
          <w:tab w:val="left" w:pos="426"/>
        </w:tabs>
        <w:autoSpaceDE w:val="0"/>
        <w:autoSpaceDN w:val="0"/>
        <w:adjustRightInd w:val="0"/>
        <w:spacing w:after="0" w:line="240" w:lineRule="auto"/>
        <w:ind w:firstLine="709"/>
        <w:jc w:val="both"/>
        <w:rPr>
          <w:rFonts w:ascii="Times New Roman" w:hAnsi="Times New Roman"/>
          <w:sz w:val="24"/>
          <w:szCs w:val="24"/>
        </w:rPr>
      </w:pPr>
      <w:r w:rsidRPr="00B9235D">
        <w:rPr>
          <w:rFonts w:ascii="Times New Roman" w:hAnsi="Times New Roman"/>
          <w:sz w:val="24"/>
          <w:szCs w:val="24"/>
        </w:rPr>
        <w:t>Эпоха Великих географических открытий (</w:t>
      </w:r>
      <w:r w:rsidRPr="00B9235D">
        <w:rPr>
          <w:rFonts w:ascii="Times New Roman" w:hAnsi="Times New Roman"/>
          <w:i/>
          <w:sz w:val="24"/>
          <w:szCs w:val="24"/>
        </w:rPr>
        <w:t>открытие Нового света, морского пути в Индию, кругосветные путешествия</w:t>
      </w:r>
      <w:r w:rsidRPr="00B9235D">
        <w:rPr>
          <w:rFonts w:ascii="Times New Roman" w:hAnsi="Times New Roman"/>
          <w:sz w:val="24"/>
          <w:szCs w:val="24"/>
        </w:rPr>
        <w:t>). Значение Великих географических открытий.</w:t>
      </w:r>
    </w:p>
    <w:p w:rsidR="001665A0" w:rsidRPr="00B9235D" w:rsidRDefault="001665A0" w:rsidP="00CB7481">
      <w:pPr>
        <w:tabs>
          <w:tab w:val="left" w:pos="426"/>
        </w:tabs>
        <w:autoSpaceDE w:val="0"/>
        <w:autoSpaceDN w:val="0"/>
        <w:adjustRightInd w:val="0"/>
        <w:spacing w:after="0" w:line="240" w:lineRule="auto"/>
        <w:ind w:firstLine="709"/>
        <w:jc w:val="both"/>
        <w:rPr>
          <w:rFonts w:ascii="Times New Roman" w:hAnsi="Times New Roman"/>
          <w:sz w:val="24"/>
          <w:szCs w:val="24"/>
        </w:rPr>
      </w:pPr>
      <w:r w:rsidRPr="00B9235D">
        <w:rPr>
          <w:rFonts w:ascii="Times New Roman" w:hAnsi="Times New Roman"/>
          <w:sz w:val="24"/>
          <w:szCs w:val="24"/>
        </w:rPr>
        <w:t>Географические открытия XVII–XIX вв. (</w:t>
      </w:r>
      <w:r w:rsidRPr="00B9235D">
        <w:rPr>
          <w:rFonts w:ascii="Times New Roman" w:hAnsi="Times New Roman"/>
          <w:i/>
          <w:sz w:val="24"/>
          <w:szCs w:val="24"/>
        </w:rPr>
        <w:t>исследования и открытия на территории Евразии (в том числе на территории России), Австралии и Океании, Антарктиды</w:t>
      </w:r>
      <w:r w:rsidRPr="00B9235D">
        <w:rPr>
          <w:rFonts w:ascii="Times New Roman" w:hAnsi="Times New Roman"/>
          <w:sz w:val="24"/>
          <w:szCs w:val="24"/>
        </w:rPr>
        <w:t>). Первое русское кругосветное путешествие (</w:t>
      </w:r>
      <w:r w:rsidRPr="00B9235D">
        <w:rPr>
          <w:rFonts w:ascii="Times New Roman" w:hAnsi="Times New Roman"/>
          <w:i/>
          <w:sz w:val="24"/>
          <w:szCs w:val="24"/>
        </w:rPr>
        <w:t>И.Ф. Крузенштерн и Ю.Ф. Лисянский</w:t>
      </w:r>
      <w:r w:rsidRPr="00B9235D">
        <w:rPr>
          <w:rFonts w:ascii="Times New Roman" w:hAnsi="Times New Roman"/>
          <w:sz w:val="24"/>
          <w:szCs w:val="24"/>
        </w:rPr>
        <w:t>).</w:t>
      </w:r>
    </w:p>
    <w:p w:rsidR="001665A0" w:rsidRPr="00B9235D" w:rsidRDefault="001665A0" w:rsidP="00CB7481">
      <w:pPr>
        <w:tabs>
          <w:tab w:val="left" w:pos="426"/>
        </w:tabs>
        <w:autoSpaceDE w:val="0"/>
        <w:autoSpaceDN w:val="0"/>
        <w:adjustRightInd w:val="0"/>
        <w:spacing w:after="0" w:line="240" w:lineRule="auto"/>
        <w:ind w:firstLine="709"/>
        <w:jc w:val="both"/>
        <w:rPr>
          <w:rFonts w:ascii="Times New Roman" w:hAnsi="Times New Roman"/>
          <w:sz w:val="24"/>
          <w:szCs w:val="24"/>
        </w:rPr>
      </w:pPr>
      <w:r w:rsidRPr="00B9235D">
        <w:rPr>
          <w:rFonts w:ascii="Times New Roman" w:hAnsi="Times New Roman"/>
          <w:sz w:val="24"/>
          <w:szCs w:val="24"/>
        </w:rPr>
        <w:t>Географические исследования в ХХ веке (</w:t>
      </w:r>
      <w:r w:rsidRPr="00B9235D">
        <w:rPr>
          <w:rFonts w:ascii="Times New Roman" w:hAnsi="Times New Roman"/>
          <w:i/>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B9235D">
        <w:rPr>
          <w:rFonts w:ascii="Times New Roman" w:hAnsi="Times New Roman"/>
          <w:sz w:val="24"/>
          <w:szCs w:val="24"/>
        </w:rPr>
        <w:t xml:space="preserve">). </w:t>
      </w:r>
      <w:r w:rsidRPr="00B9235D">
        <w:rPr>
          <w:rFonts w:ascii="Times New Roman" w:hAnsi="Times New Roman"/>
          <w:i/>
          <w:sz w:val="24"/>
          <w:szCs w:val="24"/>
        </w:rPr>
        <w:t>Значение освоения космоса для географической науки</w:t>
      </w:r>
      <w:r w:rsidRPr="00B9235D">
        <w:rPr>
          <w:rFonts w:ascii="Times New Roman" w:hAnsi="Times New Roman"/>
          <w:sz w:val="24"/>
          <w:szCs w:val="24"/>
        </w:rPr>
        <w:t>.</w:t>
      </w:r>
    </w:p>
    <w:p w:rsidR="001665A0" w:rsidRPr="00E37B76" w:rsidRDefault="001665A0" w:rsidP="00CB7481">
      <w:pPr>
        <w:tabs>
          <w:tab w:val="left" w:pos="426"/>
        </w:tabs>
        <w:autoSpaceDE w:val="0"/>
        <w:autoSpaceDN w:val="0"/>
        <w:adjustRightInd w:val="0"/>
        <w:spacing w:after="0" w:line="240" w:lineRule="auto"/>
        <w:ind w:firstLine="709"/>
        <w:jc w:val="both"/>
        <w:rPr>
          <w:rFonts w:ascii="Times New Roman" w:hAnsi="Times New Roman"/>
          <w:sz w:val="24"/>
          <w:szCs w:val="24"/>
        </w:rPr>
      </w:pPr>
      <w:r w:rsidRPr="00B9235D">
        <w:rPr>
          <w:rFonts w:ascii="Times New Roman" w:hAnsi="Times New Roman"/>
          <w:sz w:val="24"/>
          <w:szCs w:val="24"/>
        </w:rPr>
        <w:t xml:space="preserve">Географические знания в современном мире. Современные географические методы исследования Земли. </w:t>
      </w:r>
    </w:p>
    <w:p w:rsidR="001665A0" w:rsidRPr="00B9235D" w:rsidRDefault="001665A0" w:rsidP="00CB748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B9235D">
        <w:rPr>
          <w:rFonts w:ascii="Times New Roman" w:hAnsi="Times New Roman"/>
          <w:b/>
          <w:bCs/>
          <w:sz w:val="24"/>
          <w:szCs w:val="24"/>
        </w:rPr>
        <w:t xml:space="preserve">Земля во Вселенной. Движения Земли и их следствия. </w:t>
      </w:r>
    </w:p>
    <w:p w:rsidR="001665A0" w:rsidRPr="00E37B76" w:rsidRDefault="001665A0" w:rsidP="00CB7481">
      <w:pPr>
        <w:tabs>
          <w:tab w:val="left" w:pos="426"/>
        </w:tabs>
        <w:autoSpaceDE w:val="0"/>
        <w:autoSpaceDN w:val="0"/>
        <w:adjustRightInd w:val="0"/>
        <w:spacing w:after="0" w:line="240" w:lineRule="auto"/>
        <w:ind w:firstLine="709"/>
        <w:jc w:val="both"/>
        <w:rPr>
          <w:rFonts w:ascii="Times New Roman" w:hAnsi="Times New Roman"/>
          <w:sz w:val="24"/>
          <w:szCs w:val="24"/>
        </w:rPr>
      </w:pPr>
      <w:r w:rsidRPr="00B9235D">
        <w:rPr>
          <w:rFonts w:ascii="Times New Roman" w:hAnsi="Times New Roman"/>
          <w:sz w:val="24"/>
          <w:szCs w:val="24"/>
        </w:rPr>
        <w:t xml:space="preserve">Земля – часть Солнечной системы. Земля и Луна. </w:t>
      </w:r>
      <w:r w:rsidRPr="00B9235D">
        <w:rPr>
          <w:rFonts w:ascii="Times New Roman" w:hAnsi="Times New Roman"/>
          <w:i/>
          <w:sz w:val="24"/>
          <w:szCs w:val="24"/>
        </w:rPr>
        <w:t xml:space="preserve">Влияние космоса на нашу планету и жизнь людей. </w:t>
      </w:r>
      <w:r w:rsidRPr="00B9235D">
        <w:rPr>
          <w:rFonts w:ascii="Times New Roman" w:hAnsi="Times New Roman"/>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B9235D">
        <w:rPr>
          <w:rFonts w:ascii="Times New Roman" w:hAnsi="Times New Roman"/>
          <w:i/>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B9235D">
        <w:rPr>
          <w:rFonts w:ascii="Times New Roman" w:hAnsi="Times New Roman"/>
          <w:sz w:val="24"/>
          <w:szCs w:val="24"/>
        </w:rPr>
        <w:t xml:space="preserve"> Осевое вращение Земли. Смена дня и ночи, сутки, календарный год.</w:t>
      </w:r>
    </w:p>
    <w:p w:rsidR="001665A0" w:rsidRPr="00B9235D" w:rsidRDefault="001665A0" w:rsidP="00CB748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B9235D">
        <w:rPr>
          <w:rFonts w:ascii="Times New Roman" w:hAnsi="Times New Roman"/>
          <w:b/>
          <w:bCs/>
          <w:sz w:val="24"/>
          <w:szCs w:val="24"/>
        </w:rPr>
        <w:t xml:space="preserve">Изображение земной поверхности. </w:t>
      </w:r>
    </w:p>
    <w:p w:rsidR="001665A0" w:rsidRPr="00E37B76" w:rsidRDefault="001665A0" w:rsidP="00CB7481">
      <w:pPr>
        <w:tabs>
          <w:tab w:val="left" w:pos="426"/>
          <w:tab w:val="left" w:pos="1240"/>
          <w:tab w:val="left" w:pos="3160"/>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B9235D">
        <w:rPr>
          <w:rFonts w:ascii="Times New Roman" w:hAnsi="Times New Roman"/>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B9235D">
        <w:rPr>
          <w:rFonts w:ascii="Times New Roman" w:hAnsi="Times New Roman"/>
          <w:i/>
          <w:sz w:val="24"/>
          <w:szCs w:val="24"/>
        </w:rPr>
        <w:t>Особенности ориентирования в мегаполисе и в природе.</w:t>
      </w:r>
      <w:r w:rsidRPr="00B9235D">
        <w:rPr>
          <w:rFonts w:ascii="Times New Roman" w:hAnsi="Times New Roman"/>
          <w:sz w:val="24"/>
          <w:szCs w:val="24"/>
        </w:rPr>
        <w:t xml:space="preserve"> План местности. Условные знаки. Как составить план местности. </w:t>
      </w:r>
      <w:r w:rsidRPr="00B9235D">
        <w:rPr>
          <w:rFonts w:ascii="Times New Roman" w:hAnsi="Times New Roman"/>
          <w:i/>
          <w:sz w:val="24"/>
          <w:szCs w:val="24"/>
        </w:rPr>
        <w:t>Составление простейшего плана местности/учебного кабинета/комнаты.</w:t>
      </w:r>
      <w:r w:rsidRPr="00B9235D">
        <w:rPr>
          <w:rFonts w:ascii="Times New Roman" w:hAnsi="Times New Roman"/>
          <w:sz w:val="24"/>
          <w:szCs w:val="24"/>
        </w:rPr>
        <w:t xml:space="preserve"> Географическая карта – особый источник информации. </w:t>
      </w:r>
      <w:r w:rsidRPr="00B9235D">
        <w:rPr>
          <w:rFonts w:ascii="Times New Roman" w:hAnsi="Times New Roman"/>
          <w:i/>
          <w:sz w:val="24"/>
          <w:szCs w:val="24"/>
        </w:rPr>
        <w:t>Содержание и значение карт. Топографические карты.</w:t>
      </w:r>
      <w:r w:rsidRPr="00B9235D">
        <w:rPr>
          <w:rFonts w:ascii="Times New Roman" w:hAnsi="Times New Roman"/>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C368FA" w:rsidRPr="00CA3FEA" w:rsidRDefault="001665A0" w:rsidP="00CA3FE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B9235D">
        <w:rPr>
          <w:rFonts w:ascii="Times New Roman" w:hAnsi="Times New Roman"/>
          <w:b/>
          <w:bCs/>
          <w:sz w:val="24"/>
          <w:szCs w:val="24"/>
        </w:rPr>
        <w:t xml:space="preserve"> Природа Земли.</w:t>
      </w:r>
    </w:p>
    <w:p w:rsidR="001665A0" w:rsidRPr="00B9235D" w:rsidRDefault="001665A0" w:rsidP="00CB7481">
      <w:pPr>
        <w:tabs>
          <w:tab w:val="left" w:pos="426"/>
        </w:tabs>
        <w:autoSpaceDE w:val="0"/>
        <w:autoSpaceDN w:val="0"/>
        <w:adjustRightInd w:val="0"/>
        <w:spacing w:after="0" w:line="240" w:lineRule="auto"/>
        <w:ind w:firstLine="709"/>
        <w:jc w:val="both"/>
        <w:rPr>
          <w:rFonts w:ascii="Times New Roman" w:hAnsi="Times New Roman"/>
          <w:sz w:val="24"/>
          <w:szCs w:val="24"/>
        </w:rPr>
      </w:pPr>
      <w:r w:rsidRPr="00B9235D">
        <w:rPr>
          <w:rFonts w:ascii="Times New Roman" w:hAnsi="Times New Roman"/>
          <w:b/>
          <w:bCs/>
          <w:sz w:val="24"/>
          <w:szCs w:val="24"/>
        </w:rPr>
        <w:t xml:space="preserve">Литосфера. </w:t>
      </w:r>
      <w:r w:rsidRPr="00B9235D">
        <w:rPr>
          <w:rFonts w:ascii="Times New Roman" w:hAnsi="Times New Roman"/>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B9235D">
        <w:rPr>
          <w:rFonts w:ascii="Times New Roman" w:hAnsi="Times New Roman"/>
          <w:i/>
          <w:sz w:val="24"/>
          <w:szCs w:val="24"/>
        </w:rPr>
        <w:t>Полезные ископаемые и их значение в жизни современного общества.</w:t>
      </w:r>
      <w:r w:rsidRPr="00B9235D">
        <w:rPr>
          <w:rFonts w:ascii="Times New Roman" w:hAnsi="Times New Roman"/>
          <w:sz w:val="24"/>
          <w:szCs w:val="24"/>
        </w:rPr>
        <w:t xml:space="preserve"> Движения земной коры и их проявления на земной поверхности: землетрясения, вулканы, гейзеры.</w:t>
      </w:r>
    </w:p>
    <w:p w:rsidR="001665A0" w:rsidRPr="00B9235D" w:rsidRDefault="001665A0" w:rsidP="00CB7481">
      <w:pPr>
        <w:tabs>
          <w:tab w:val="left" w:pos="426"/>
        </w:tabs>
        <w:autoSpaceDE w:val="0"/>
        <w:autoSpaceDN w:val="0"/>
        <w:adjustRightInd w:val="0"/>
        <w:spacing w:after="0" w:line="240" w:lineRule="auto"/>
        <w:ind w:firstLine="709"/>
        <w:jc w:val="both"/>
        <w:rPr>
          <w:rFonts w:ascii="Times New Roman" w:hAnsi="Times New Roman"/>
          <w:sz w:val="24"/>
          <w:szCs w:val="24"/>
        </w:rPr>
      </w:pPr>
      <w:r w:rsidRPr="00B9235D">
        <w:rPr>
          <w:rFonts w:ascii="Times New Roman" w:hAnsi="Times New Roman"/>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B9235D">
        <w:rPr>
          <w:rFonts w:ascii="Times New Roman" w:hAnsi="Times New Roman"/>
          <w:i/>
          <w:sz w:val="24"/>
          <w:szCs w:val="24"/>
        </w:rPr>
        <w:t>Рифтовые области, срединные океанические хребты, шельф, материковый склон.</w:t>
      </w:r>
      <w:r w:rsidR="003F277B" w:rsidRPr="00B9235D">
        <w:rPr>
          <w:rFonts w:ascii="Times New Roman" w:hAnsi="Times New Roman"/>
          <w:i/>
          <w:sz w:val="24"/>
          <w:szCs w:val="24"/>
        </w:rPr>
        <w:t xml:space="preserve"> </w:t>
      </w:r>
      <w:r w:rsidRPr="00B9235D">
        <w:rPr>
          <w:rFonts w:ascii="Times New Roman" w:hAnsi="Times New Roman"/>
          <w:i/>
          <w:sz w:val="24"/>
          <w:szCs w:val="24"/>
        </w:rPr>
        <w:t>Методы изучения глубин Мирового океана. Исследователи подводных глубин и их открытия.</w:t>
      </w:r>
    </w:p>
    <w:p w:rsidR="001665A0" w:rsidRPr="00B9235D" w:rsidRDefault="001665A0" w:rsidP="00CB7481">
      <w:pPr>
        <w:tabs>
          <w:tab w:val="left" w:pos="426"/>
        </w:tabs>
        <w:autoSpaceDE w:val="0"/>
        <w:autoSpaceDN w:val="0"/>
        <w:adjustRightInd w:val="0"/>
        <w:spacing w:after="0" w:line="240" w:lineRule="auto"/>
        <w:ind w:firstLine="709"/>
        <w:jc w:val="both"/>
        <w:rPr>
          <w:rFonts w:ascii="Times New Roman" w:hAnsi="Times New Roman"/>
          <w:sz w:val="24"/>
          <w:szCs w:val="24"/>
        </w:rPr>
      </w:pPr>
      <w:r w:rsidRPr="00B9235D">
        <w:rPr>
          <w:rFonts w:ascii="Times New Roman" w:hAnsi="Times New Roman"/>
          <w:b/>
          <w:bCs/>
          <w:sz w:val="24"/>
          <w:szCs w:val="24"/>
        </w:rPr>
        <w:lastRenderedPageBreak/>
        <w:t xml:space="preserve">Гидросфера. </w:t>
      </w:r>
      <w:r w:rsidRPr="00B9235D">
        <w:rPr>
          <w:rFonts w:ascii="Times New Roman" w:hAnsi="Times New Roman"/>
          <w:sz w:val="24"/>
          <w:szCs w:val="24"/>
        </w:rPr>
        <w:t xml:space="preserve">Строение гидросферы. </w:t>
      </w:r>
      <w:r w:rsidRPr="00B9235D">
        <w:rPr>
          <w:rFonts w:ascii="Times New Roman" w:hAnsi="Times New Roman"/>
          <w:i/>
          <w:sz w:val="24"/>
          <w:szCs w:val="24"/>
        </w:rPr>
        <w:t xml:space="preserve">Особенности Мирового круговорота воды. </w:t>
      </w:r>
      <w:r w:rsidRPr="00B9235D">
        <w:rPr>
          <w:rFonts w:ascii="Times New Roman" w:hAnsi="Times New Roman"/>
          <w:sz w:val="24"/>
          <w:szCs w:val="24"/>
        </w:rPr>
        <w:t>Мировой океан и его части. Свойства вод Мирового океана – температура и соленость. Движение воды в океане – волны, течения</w:t>
      </w:r>
      <w:proofErr w:type="gramStart"/>
      <w:r w:rsidRPr="00B9235D">
        <w:rPr>
          <w:rFonts w:ascii="Times New Roman" w:hAnsi="Times New Roman"/>
          <w:sz w:val="24"/>
          <w:szCs w:val="24"/>
        </w:rPr>
        <w:t>.</w:t>
      </w:r>
      <w:r w:rsidRPr="00B9235D">
        <w:rPr>
          <w:rFonts w:ascii="Times New Roman" w:hAnsi="Times New Roman"/>
          <w:i/>
          <w:sz w:val="24"/>
          <w:szCs w:val="24"/>
        </w:rPr>
        <w:t>.</w:t>
      </w:r>
      <w:proofErr w:type="gramEnd"/>
      <w:r w:rsidRPr="00B9235D">
        <w:rPr>
          <w:rFonts w:ascii="Times New Roman" w:hAnsi="Times New Roman"/>
          <w:sz w:val="24"/>
          <w:szCs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B9235D">
        <w:rPr>
          <w:rFonts w:ascii="Times New Roman" w:hAnsi="Times New Roman"/>
          <w:i/>
          <w:sz w:val="24"/>
          <w:szCs w:val="24"/>
        </w:rPr>
        <w:t>Человек и гидросфера.</w:t>
      </w:r>
    </w:p>
    <w:p w:rsidR="001665A0" w:rsidRPr="00B9235D" w:rsidRDefault="001665A0" w:rsidP="00CB7481">
      <w:pPr>
        <w:tabs>
          <w:tab w:val="left" w:pos="426"/>
        </w:tabs>
        <w:autoSpaceDE w:val="0"/>
        <w:autoSpaceDN w:val="0"/>
        <w:adjustRightInd w:val="0"/>
        <w:spacing w:after="0" w:line="240" w:lineRule="auto"/>
        <w:ind w:firstLine="709"/>
        <w:jc w:val="both"/>
        <w:rPr>
          <w:rFonts w:ascii="Times New Roman" w:hAnsi="Times New Roman"/>
          <w:sz w:val="24"/>
          <w:szCs w:val="24"/>
        </w:rPr>
      </w:pPr>
      <w:r w:rsidRPr="00B9235D">
        <w:rPr>
          <w:rFonts w:ascii="Times New Roman" w:hAnsi="Times New Roman"/>
          <w:b/>
          <w:bCs/>
          <w:sz w:val="24"/>
          <w:szCs w:val="24"/>
        </w:rPr>
        <w:t xml:space="preserve">Атмосфера. </w:t>
      </w:r>
      <w:r w:rsidRPr="00B9235D">
        <w:rPr>
          <w:rFonts w:ascii="Times New Roman" w:hAnsi="Times New Roman"/>
          <w:sz w:val="24"/>
          <w:szCs w:val="24"/>
        </w:rPr>
        <w:t>Строение воздушной оболочки Земли</w:t>
      </w:r>
      <w:r w:rsidRPr="00B9235D">
        <w:rPr>
          <w:rFonts w:ascii="Times New Roman" w:hAnsi="Times New Roman"/>
          <w:i/>
          <w:sz w:val="24"/>
          <w:szCs w:val="24"/>
        </w:rPr>
        <w:t>.</w:t>
      </w:r>
      <w:r w:rsidRPr="00B9235D">
        <w:rPr>
          <w:rFonts w:ascii="Times New Roman" w:hAnsi="Times New Roman"/>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B9235D">
        <w:rPr>
          <w:rFonts w:ascii="Times New Roman" w:hAnsi="Times New Roman"/>
          <w:i/>
          <w:sz w:val="24"/>
          <w:szCs w:val="24"/>
        </w:rPr>
        <w:t>Графическое отображение направления ветра. Роза ветров.</w:t>
      </w:r>
      <w:r w:rsidRPr="00B9235D">
        <w:rPr>
          <w:rFonts w:ascii="Times New Roman" w:hAnsi="Times New Roman"/>
          <w:sz w:val="24"/>
          <w:szCs w:val="24"/>
        </w:rPr>
        <w:t xml:space="preserve"> Циркуляция атмосферы. Влажность воздуха. Понятие погоды. </w:t>
      </w:r>
      <w:r w:rsidRPr="00B9235D">
        <w:rPr>
          <w:rFonts w:ascii="Times New Roman" w:hAnsi="Times New Roman"/>
          <w:i/>
          <w:sz w:val="24"/>
          <w:szCs w:val="24"/>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B9235D">
        <w:rPr>
          <w:rFonts w:ascii="Times New Roman" w:hAnsi="Times New Roman"/>
          <w:sz w:val="24"/>
          <w:szCs w:val="24"/>
        </w:rPr>
        <w:t xml:space="preserve"> Понятие климата.</w:t>
      </w:r>
      <w:r w:rsidR="003F277B" w:rsidRPr="00B9235D">
        <w:rPr>
          <w:rFonts w:ascii="Times New Roman" w:hAnsi="Times New Roman"/>
          <w:sz w:val="24"/>
          <w:szCs w:val="24"/>
        </w:rPr>
        <w:t xml:space="preserve"> </w:t>
      </w:r>
      <w:r w:rsidRPr="00B9235D">
        <w:rPr>
          <w:rFonts w:ascii="Times New Roman" w:hAnsi="Times New Roman"/>
          <w:sz w:val="24"/>
          <w:szCs w:val="24"/>
        </w:rPr>
        <w:t>Погода и климат. Климатообразующие факторы. Зависимость климата от абсолютной высоты местности</w:t>
      </w:r>
      <w:proofErr w:type="gramStart"/>
      <w:r w:rsidRPr="00B9235D">
        <w:rPr>
          <w:rFonts w:ascii="Times New Roman" w:hAnsi="Times New Roman"/>
          <w:sz w:val="24"/>
          <w:szCs w:val="24"/>
        </w:rPr>
        <w:t>.К</w:t>
      </w:r>
      <w:proofErr w:type="gramEnd"/>
      <w:r w:rsidRPr="00B9235D">
        <w:rPr>
          <w:rFonts w:ascii="Times New Roman" w:hAnsi="Times New Roman"/>
          <w:sz w:val="24"/>
          <w:szCs w:val="24"/>
        </w:rPr>
        <w:t xml:space="preserve">лиматы Земли. </w:t>
      </w:r>
      <w:r w:rsidRPr="00B9235D">
        <w:rPr>
          <w:rFonts w:ascii="Times New Roman" w:hAnsi="Times New Roman"/>
          <w:i/>
          <w:sz w:val="24"/>
          <w:szCs w:val="24"/>
        </w:rPr>
        <w:t>Влияние климата на здоровье людей</w:t>
      </w:r>
      <w:r w:rsidRPr="00B9235D">
        <w:rPr>
          <w:rFonts w:ascii="Times New Roman" w:hAnsi="Times New Roman"/>
          <w:sz w:val="24"/>
          <w:szCs w:val="24"/>
        </w:rPr>
        <w:t>. Человек и атмосфера.</w:t>
      </w:r>
    </w:p>
    <w:p w:rsidR="001665A0" w:rsidRPr="00E37B76" w:rsidRDefault="001665A0" w:rsidP="00CB7481">
      <w:pPr>
        <w:tabs>
          <w:tab w:val="left" w:pos="426"/>
        </w:tabs>
        <w:autoSpaceDE w:val="0"/>
        <w:autoSpaceDN w:val="0"/>
        <w:adjustRightInd w:val="0"/>
        <w:spacing w:after="0" w:line="240" w:lineRule="auto"/>
        <w:ind w:firstLine="709"/>
        <w:jc w:val="both"/>
        <w:rPr>
          <w:rFonts w:ascii="Times New Roman" w:hAnsi="Times New Roman"/>
          <w:i/>
          <w:sz w:val="24"/>
          <w:szCs w:val="24"/>
        </w:rPr>
      </w:pPr>
      <w:r w:rsidRPr="00B9235D">
        <w:rPr>
          <w:rFonts w:ascii="Times New Roman" w:hAnsi="Times New Roman"/>
          <w:b/>
          <w:bCs/>
          <w:sz w:val="24"/>
          <w:szCs w:val="24"/>
        </w:rPr>
        <w:t xml:space="preserve">Биосфера. </w:t>
      </w:r>
      <w:r w:rsidRPr="00B9235D">
        <w:rPr>
          <w:rFonts w:ascii="Times New Roman" w:hAnsi="Times New Roman"/>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B9235D">
        <w:rPr>
          <w:rFonts w:ascii="Times New Roman" w:hAnsi="Times New Roman"/>
          <w:i/>
          <w:sz w:val="24"/>
          <w:szCs w:val="24"/>
        </w:rPr>
        <w:t>Воздействие организмов на земные оболочки. Воздействие человека на природу. Охрана природы.</w:t>
      </w:r>
    </w:p>
    <w:p w:rsidR="001665A0" w:rsidRPr="00E37B76" w:rsidRDefault="001665A0" w:rsidP="00CB7481">
      <w:pPr>
        <w:tabs>
          <w:tab w:val="left" w:pos="426"/>
        </w:tabs>
        <w:autoSpaceDE w:val="0"/>
        <w:autoSpaceDN w:val="0"/>
        <w:adjustRightInd w:val="0"/>
        <w:spacing w:after="0" w:line="240" w:lineRule="auto"/>
        <w:ind w:firstLine="709"/>
        <w:jc w:val="both"/>
        <w:rPr>
          <w:rFonts w:ascii="Times New Roman" w:hAnsi="Times New Roman"/>
          <w:sz w:val="24"/>
          <w:szCs w:val="24"/>
        </w:rPr>
      </w:pPr>
      <w:r w:rsidRPr="00B9235D">
        <w:rPr>
          <w:rFonts w:ascii="Times New Roman" w:hAnsi="Times New Roman"/>
          <w:b/>
          <w:bCs/>
          <w:sz w:val="24"/>
          <w:szCs w:val="24"/>
        </w:rPr>
        <w:t xml:space="preserve">Географическая оболочка как среда жизни. </w:t>
      </w:r>
      <w:r w:rsidRPr="00B9235D">
        <w:rPr>
          <w:rFonts w:ascii="Times New Roman" w:hAnsi="Times New Roman"/>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B9235D" w:rsidRDefault="001665A0" w:rsidP="00CB748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B9235D">
        <w:rPr>
          <w:rFonts w:ascii="Times New Roman" w:hAnsi="Times New Roman"/>
          <w:b/>
          <w:bCs/>
          <w:sz w:val="24"/>
          <w:szCs w:val="24"/>
        </w:rPr>
        <w:t xml:space="preserve">Человечество на Земле. </w:t>
      </w:r>
    </w:p>
    <w:p w:rsidR="001665A0" w:rsidRPr="00E37B76" w:rsidRDefault="001665A0" w:rsidP="00CB7481">
      <w:pPr>
        <w:tabs>
          <w:tab w:val="left" w:pos="426"/>
        </w:tabs>
        <w:autoSpaceDE w:val="0"/>
        <w:autoSpaceDN w:val="0"/>
        <w:adjustRightInd w:val="0"/>
        <w:spacing w:after="0" w:line="240" w:lineRule="auto"/>
        <w:ind w:firstLine="709"/>
        <w:jc w:val="both"/>
        <w:rPr>
          <w:rFonts w:ascii="Times New Roman" w:hAnsi="Times New Roman"/>
          <w:sz w:val="24"/>
          <w:szCs w:val="24"/>
        </w:rPr>
      </w:pPr>
      <w:r w:rsidRPr="00B9235D">
        <w:rPr>
          <w:rFonts w:ascii="Times New Roman" w:hAnsi="Times New Roman"/>
          <w:sz w:val="24"/>
          <w:szCs w:val="24"/>
        </w:rPr>
        <w:t>Численность населения Земли. Расовый состав. Нации и народы планеты. Страны на карте мира.</w:t>
      </w:r>
    </w:p>
    <w:p w:rsidR="001665A0" w:rsidRPr="00B9235D" w:rsidRDefault="001665A0" w:rsidP="00CB748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B9235D">
        <w:rPr>
          <w:rFonts w:ascii="Times New Roman" w:hAnsi="Times New Roman"/>
          <w:b/>
          <w:bCs/>
          <w:sz w:val="24"/>
          <w:szCs w:val="24"/>
        </w:rPr>
        <w:t xml:space="preserve">Освоение Земли человеком. </w:t>
      </w:r>
    </w:p>
    <w:p w:rsidR="001665A0" w:rsidRPr="00B9235D" w:rsidRDefault="001665A0" w:rsidP="00CB7481">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240" w:lineRule="auto"/>
        <w:ind w:firstLine="709"/>
        <w:jc w:val="both"/>
        <w:rPr>
          <w:rFonts w:ascii="Times New Roman" w:hAnsi="Times New Roman"/>
          <w:sz w:val="24"/>
          <w:szCs w:val="24"/>
        </w:rPr>
      </w:pPr>
      <w:r w:rsidRPr="00B9235D">
        <w:rPr>
          <w:rFonts w:ascii="Times New Roman" w:hAnsi="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B9235D">
        <w:rPr>
          <w:rFonts w:ascii="Times New Roman" w:hAnsi="Times New Roman"/>
          <w:i/>
          <w:sz w:val="24"/>
          <w:szCs w:val="24"/>
        </w:rPr>
        <w:t>древние египтяне, греки, финикийцы, идеи и труды Парменида, Эратосфена, вклад Кратеса Малосского, Страбона</w:t>
      </w:r>
      <w:r w:rsidRPr="00B9235D">
        <w:rPr>
          <w:rFonts w:ascii="Times New Roman" w:hAnsi="Times New Roman"/>
          <w:sz w:val="24"/>
          <w:szCs w:val="24"/>
        </w:rPr>
        <w:t>).</w:t>
      </w:r>
    </w:p>
    <w:p w:rsidR="001665A0" w:rsidRPr="00B9235D" w:rsidRDefault="001665A0" w:rsidP="00CB7481">
      <w:pPr>
        <w:tabs>
          <w:tab w:val="left" w:pos="426"/>
        </w:tabs>
        <w:autoSpaceDE w:val="0"/>
        <w:autoSpaceDN w:val="0"/>
        <w:adjustRightInd w:val="0"/>
        <w:spacing w:after="0" w:line="240" w:lineRule="auto"/>
        <w:ind w:firstLine="709"/>
        <w:jc w:val="both"/>
        <w:rPr>
          <w:rFonts w:ascii="Times New Roman" w:hAnsi="Times New Roman"/>
          <w:sz w:val="24"/>
          <w:szCs w:val="24"/>
        </w:rPr>
      </w:pPr>
      <w:r w:rsidRPr="00B9235D">
        <w:rPr>
          <w:rFonts w:ascii="Times New Roman" w:hAnsi="Times New Roman"/>
          <w:sz w:val="24"/>
          <w:szCs w:val="24"/>
        </w:rPr>
        <w:t>Важнейшие географические открытия и путешествия в эпоху Средневековья (</w:t>
      </w:r>
      <w:r w:rsidRPr="00B9235D">
        <w:rPr>
          <w:rFonts w:ascii="Times New Roman" w:hAnsi="Times New Roman"/>
          <w:i/>
          <w:sz w:val="24"/>
          <w:szCs w:val="24"/>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B9235D">
        <w:rPr>
          <w:rFonts w:ascii="Times New Roman" w:hAnsi="Times New Roman"/>
          <w:sz w:val="24"/>
          <w:szCs w:val="24"/>
        </w:rPr>
        <w:t>).</w:t>
      </w:r>
    </w:p>
    <w:p w:rsidR="001665A0" w:rsidRPr="00B9235D" w:rsidRDefault="001665A0" w:rsidP="00CB7481">
      <w:pPr>
        <w:tabs>
          <w:tab w:val="left" w:pos="426"/>
        </w:tabs>
        <w:autoSpaceDE w:val="0"/>
        <w:autoSpaceDN w:val="0"/>
        <w:adjustRightInd w:val="0"/>
        <w:spacing w:after="0" w:line="240" w:lineRule="auto"/>
        <w:ind w:firstLine="709"/>
        <w:jc w:val="both"/>
        <w:rPr>
          <w:rFonts w:ascii="Times New Roman" w:hAnsi="Times New Roman"/>
          <w:sz w:val="24"/>
          <w:szCs w:val="24"/>
        </w:rPr>
      </w:pPr>
      <w:proofErr w:type="gramStart"/>
      <w:r w:rsidRPr="00B9235D">
        <w:rPr>
          <w:rFonts w:ascii="Times New Roman" w:hAnsi="Times New Roman"/>
          <w:sz w:val="24"/>
          <w:szCs w:val="24"/>
        </w:rPr>
        <w:t>Важнейшие географические открытия и путешествия в XVI–XIX вв. (</w:t>
      </w:r>
      <w:r w:rsidRPr="00B9235D">
        <w:rPr>
          <w:rFonts w:ascii="Times New Roman" w:hAnsi="Times New Roman"/>
          <w:i/>
          <w:sz w:val="24"/>
          <w:szCs w:val="24"/>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roofErr w:type="gramEnd"/>
    </w:p>
    <w:p w:rsidR="00C368FA" w:rsidRDefault="001665A0" w:rsidP="00CA3FEA">
      <w:pPr>
        <w:tabs>
          <w:tab w:val="left" w:pos="426"/>
        </w:tabs>
        <w:autoSpaceDE w:val="0"/>
        <w:autoSpaceDN w:val="0"/>
        <w:adjustRightInd w:val="0"/>
        <w:spacing w:after="0" w:line="240" w:lineRule="auto"/>
        <w:ind w:firstLine="709"/>
        <w:jc w:val="both"/>
        <w:rPr>
          <w:rFonts w:ascii="Times New Roman" w:hAnsi="Times New Roman"/>
          <w:sz w:val="24"/>
          <w:szCs w:val="24"/>
        </w:rPr>
      </w:pPr>
      <w:proofErr w:type="gramStart"/>
      <w:r w:rsidRPr="00B9235D">
        <w:rPr>
          <w:rFonts w:ascii="Times New Roman" w:hAnsi="Times New Roman"/>
          <w:i/>
          <w:sz w:val="24"/>
          <w:szCs w:val="24"/>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B9235D">
        <w:rPr>
          <w:rFonts w:ascii="Times New Roman" w:hAnsi="Times New Roman"/>
          <w:sz w:val="24"/>
          <w:szCs w:val="24"/>
        </w:rPr>
        <w:t xml:space="preserve">). </w:t>
      </w:r>
      <w:proofErr w:type="gramEnd"/>
    </w:p>
    <w:p w:rsidR="001665A0" w:rsidRPr="00B9235D" w:rsidRDefault="001665A0" w:rsidP="00CB7481">
      <w:pPr>
        <w:tabs>
          <w:tab w:val="left" w:pos="426"/>
        </w:tabs>
        <w:autoSpaceDE w:val="0"/>
        <w:autoSpaceDN w:val="0"/>
        <w:adjustRightInd w:val="0"/>
        <w:spacing w:after="0" w:line="240" w:lineRule="auto"/>
        <w:ind w:firstLine="709"/>
        <w:jc w:val="both"/>
        <w:rPr>
          <w:rFonts w:ascii="Times New Roman" w:hAnsi="Times New Roman"/>
          <w:sz w:val="24"/>
          <w:szCs w:val="24"/>
        </w:rPr>
      </w:pPr>
      <w:r w:rsidRPr="00B9235D">
        <w:rPr>
          <w:rFonts w:ascii="Times New Roman" w:hAnsi="Times New Roman"/>
          <w:sz w:val="24"/>
          <w:szCs w:val="24"/>
        </w:rPr>
        <w:t>Важнейшие географические открытия и путешествия в XX веке (</w:t>
      </w:r>
      <w:r w:rsidRPr="00B9235D">
        <w:rPr>
          <w:rFonts w:ascii="Times New Roman" w:hAnsi="Times New Roman"/>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B9235D">
        <w:rPr>
          <w:rFonts w:ascii="Times New Roman" w:hAnsi="Times New Roman"/>
          <w:sz w:val="24"/>
          <w:szCs w:val="24"/>
        </w:rPr>
        <w:t>).</w:t>
      </w:r>
    </w:p>
    <w:p w:rsidR="001665A0" w:rsidRPr="00E37B76" w:rsidRDefault="001665A0" w:rsidP="00CB7481">
      <w:pPr>
        <w:tabs>
          <w:tab w:val="left" w:pos="426"/>
        </w:tabs>
        <w:autoSpaceDE w:val="0"/>
        <w:autoSpaceDN w:val="0"/>
        <w:adjustRightInd w:val="0"/>
        <w:spacing w:after="0" w:line="240" w:lineRule="auto"/>
        <w:ind w:firstLine="709"/>
        <w:jc w:val="both"/>
        <w:rPr>
          <w:rFonts w:ascii="Times New Roman" w:hAnsi="Times New Roman"/>
          <w:sz w:val="24"/>
          <w:szCs w:val="24"/>
        </w:rPr>
      </w:pPr>
      <w:r w:rsidRPr="00B9235D">
        <w:rPr>
          <w:rFonts w:ascii="Times New Roman" w:hAnsi="Times New Roman"/>
          <w:sz w:val="24"/>
          <w:szCs w:val="24"/>
        </w:rPr>
        <w:t>Описание и нанесение на контурную карту географических объектов одного из изученных маршрутов.</w:t>
      </w:r>
    </w:p>
    <w:p w:rsidR="001665A0" w:rsidRPr="00B9235D" w:rsidRDefault="001665A0" w:rsidP="00CB748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B9235D">
        <w:rPr>
          <w:rFonts w:ascii="Times New Roman" w:hAnsi="Times New Roman"/>
          <w:b/>
          <w:bCs/>
          <w:sz w:val="24"/>
          <w:szCs w:val="24"/>
        </w:rPr>
        <w:t>Главные закономерности природы Земли.</w:t>
      </w:r>
    </w:p>
    <w:p w:rsidR="001665A0" w:rsidRPr="00B9235D" w:rsidRDefault="001665A0" w:rsidP="00CB7481">
      <w:pPr>
        <w:tabs>
          <w:tab w:val="left" w:pos="426"/>
        </w:tabs>
        <w:autoSpaceDE w:val="0"/>
        <w:autoSpaceDN w:val="0"/>
        <w:adjustRightInd w:val="0"/>
        <w:spacing w:after="0" w:line="240" w:lineRule="auto"/>
        <w:ind w:firstLine="709"/>
        <w:jc w:val="both"/>
        <w:rPr>
          <w:rFonts w:ascii="Times New Roman" w:hAnsi="Times New Roman"/>
          <w:i/>
          <w:sz w:val="24"/>
          <w:szCs w:val="24"/>
        </w:rPr>
      </w:pPr>
      <w:r w:rsidRPr="00B9235D">
        <w:rPr>
          <w:rFonts w:ascii="Times New Roman" w:hAnsi="Times New Roman"/>
          <w:b/>
          <w:bCs/>
          <w:sz w:val="24"/>
          <w:szCs w:val="24"/>
        </w:rPr>
        <w:lastRenderedPageBreak/>
        <w:t xml:space="preserve">Литосфера и рельеф Земли. </w:t>
      </w:r>
      <w:r w:rsidRPr="00B9235D">
        <w:rPr>
          <w:rFonts w:ascii="Times New Roman" w:hAnsi="Times New Roman"/>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B9235D">
        <w:rPr>
          <w:rFonts w:ascii="Times New Roman" w:hAnsi="Times New Roman"/>
          <w:i/>
          <w:sz w:val="24"/>
          <w:szCs w:val="24"/>
        </w:rPr>
        <w:t>Влияние строения земной коры на облик Земли.</w:t>
      </w:r>
    </w:p>
    <w:p w:rsidR="001665A0" w:rsidRPr="00B9235D" w:rsidRDefault="001665A0" w:rsidP="00CB7481">
      <w:pPr>
        <w:tabs>
          <w:tab w:val="left" w:pos="426"/>
        </w:tabs>
        <w:autoSpaceDE w:val="0"/>
        <w:autoSpaceDN w:val="0"/>
        <w:adjustRightInd w:val="0"/>
        <w:spacing w:after="0" w:line="240" w:lineRule="auto"/>
        <w:ind w:firstLine="709"/>
        <w:jc w:val="both"/>
        <w:rPr>
          <w:rFonts w:ascii="Times New Roman" w:hAnsi="Times New Roman"/>
          <w:sz w:val="24"/>
          <w:szCs w:val="24"/>
        </w:rPr>
      </w:pPr>
      <w:r w:rsidRPr="00B9235D">
        <w:rPr>
          <w:rFonts w:ascii="Times New Roman" w:hAnsi="Times New Roman"/>
          <w:b/>
          <w:bCs/>
          <w:sz w:val="24"/>
          <w:szCs w:val="24"/>
        </w:rPr>
        <w:t xml:space="preserve">Атмосфера и климаты Земли. </w:t>
      </w:r>
      <w:r w:rsidRPr="00B9235D">
        <w:rPr>
          <w:rFonts w:ascii="Times New Roman" w:hAnsi="Times New Roman"/>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B9235D">
        <w:rPr>
          <w:rFonts w:ascii="Times New Roman" w:hAnsi="Times New Roman"/>
          <w:i/>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w:t>
      </w:r>
      <w:r w:rsidR="003F277B" w:rsidRPr="00B9235D">
        <w:rPr>
          <w:rFonts w:ascii="Times New Roman" w:hAnsi="Times New Roman"/>
          <w:i/>
          <w:sz w:val="24"/>
          <w:szCs w:val="24"/>
        </w:rPr>
        <w:t xml:space="preserve"> </w:t>
      </w:r>
      <w:r w:rsidRPr="00B9235D">
        <w:rPr>
          <w:rFonts w:ascii="Times New Roman" w:hAnsi="Times New Roman"/>
          <w:i/>
          <w:sz w:val="24"/>
          <w:szCs w:val="24"/>
        </w:rPr>
        <w:t>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B9235D" w:rsidRDefault="001665A0" w:rsidP="00CB7481">
      <w:pPr>
        <w:tabs>
          <w:tab w:val="left" w:pos="426"/>
        </w:tabs>
        <w:autoSpaceDE w:val="0"/>
        <w:autoSpaceDN w:val="0"/>
        <w:adjustRightInd w:val="0"/>
        <w:spacing w:after="0" w:line="240" w:lineRule="auto"/>
        <w:ind w:firstLine="709"/>
        <w:jc w:val="both"/>
        <w:rPr>
          <w:rFonts w:ascii="Times New Roman" w:hAnsi="Times New Roman"/>
          <w:sz w:val="24"/>
          <w:szCs w:val="24"/>
        </w:rPr>
      </w:pPr>
      <w:r w:rsidRPr="00B9235D">
        <w:rPr>
          <w:rFonts w:ascii="Times New Roman" w:hAnsi="Times New Roman"/>
          <w:b/>
          <w:bCs/>
          <w:sz w:val="24"/>
          <w:szCs w:val="24"/>
        </w:rPr>
        <w:t xml:space="preserve">Мировой океан – основная часть гидросферы. </w:t>
      </w:r>
      <w:r w:rsidRPr="00B9235D">
        <w:rPr>
          <w:rFonts w:ascii="Times New Roman" w:hAnsi="Times New Roman"/>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1E23D9" w:rsidRDefault="001665A0" w:rsidP="001E23D9">
      <w:pPr>
        <w:tabs>
          <w:tab w:val="left" w:pos="426"/>
        </w:tabs>
        <w:autoSpaceDE w:val="0"/>
        <w:autoSpaceDN w:val="0"/>
        <w:adjustRightInd w:val="0"/>
        <w:spacing w:after="0" w:line="240" w:lineRule="auto"/>
        <w:ind w:firstLine="709"/>
        <w:jc w:val="both"/>
        <w:rPr>
          <w:rFonts w:ascii="Times New Roman" w:hAnsi="Times New Roman"/>
          <w:sz w:val="24"/>
          <w:szCs w:val="24"/>
        </w:rPr>
      </w:pPr>
      <w:r w:rsidRPr="00B9235D">
        <w:rPr>
          <w:rFonts w:ascii="Times New Roman" w:hAnsi="Times New Roman"/>
          <w:b/>
          <w:bCs/>
          <w:sz w:val="24"/>
          <w:szCs w:val="24"/>
        </w:rPr>
        <w:t xml:space="preserve">Географическая оболочка. </w:t>
      </w:r>
      <w:r w:rsidRPr="00B9235D">
        <w:rPr>
          <w:rFonts w:ascii="Times New Roman" w:hAnsi="Times New Roman"/>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B9235D" w:rsidRDefault="001665A0" w:rsidP="00CB748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B9235D">
        <w:rPr>
          <w:rFonts w:ascii="Times New Roman" w:hAnsi="Times New Roman"/>
          <w:b/>
          <w:bCs/>
          <w:sz w:val="24"/>
          <w:szCs w:val="24"/>
        </w:rPr>
        <w:t>Характеристика материков Земли.</w:t>
      </w:r>
    </w:p>
    <w:p w:rsidR="001665A0" w:rsidRPr="00B9235D" w:rsidRDefault="001665A0" w:rsidP="00CB7481">
      <w:pPr>
        <w:tabs>
          <w:tab w:val="left" w:pos="426"/>
        </w:tabs>
        <w:autoSpaceDE w:val="0"/>
        <w:autoSpaceDN w:val="0"/>
        <w:adjustRightInd w:val="0"/>
        <w:spacing w:after="0" w:line="240" w:lineRule="auto"/>
        <w:ind w:firstLine="709"/>
        <w:jc w:val="both"/>
        <w:rPr>
          <w:rFonts w:ascii="Times New Roman" w:hAnsi="Times New Roman"/>
          <w:sz w:val="24"/>
          <w:szCs w:val="24"/>
        </w:rPr>
      </w:pPr>
      <w:r w:rsidRPr="00B9235D">
        <w:rPr>
          <w:rFonts w:ascii="Times New Roman" w:hAnsi="Times New Roman"/>
          <w:b/>
          <w:bCs/>
          <w:sz w:val="24"/>
          <w:szCs w:val="24"/>
        </w:rPr>
        <w:t xml:space="preserve">Южные материки. </w:t>
      </w:r>
      <w:r w:rsidRPr="00B9235D">
        <w:rPr>
          <w:rFonts w:ascii="Times New Roman" w:hAnsi="Times New Roman"/>
          <w:sz w:val="24"/>
          <w:szCs w:val="24"/>
        </w:rPr>
        <w:t xml:space="preserve">Особенности южных материков Земли. </w:t>
      </w:r>
    </w:p>
    <w:p w:rsidR="001665A0" w:rsidRPr="00B9235D" w:rsidRDefault="001665A0" w:rsidP="00CB7481">
      <w:pPr>
        <w:tabs>
          <w:tab w:val="left" w:pos="426"/>
        </w:tabs>
        <w:autoSpaceDE w:val="0"/>
        <w:autoSpaceDN w:val="0"/>
        <w:adjustRightInd w:val="0"/>
        <w:spacing w:after="0" w:line="240" w:lineRule="auto"/>
        <w:ind w:firstLine="709"/>
        <w:jc w:val="both"/>
        <w:rPr>
          <w:rFonts w:ascii="Times New Roman" w:hAnsi="Times New Roman"/>
          <w:sz w:val="24"/>
          <w:szCs w:val="24"/>
        </w:rPr>
      </w:pPr>
      <w:r w:rsidRPr="00B9235D">
        <w:rPr>
          <w:rFonts w:ascii="Times New Roman" w:hAnsi="Times New Roman"/>
          <w:b/>
          <w:bCs/>
          <w:sz w:val="24"/>
          <w:szCs w:val="24"/>
        </w:rPr>
        <w:t xml:space="preserve">Африка. </w:t>
      </w:r>
      <w:r w:rsidRPr="00B9235D">
        <w:rPr>
          <w:rFonts w:ascii="Times New Roman" w:hAnsi="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B9235D" w:rsidRDefault="001665A0" w:rsidP="00CB7481">
      <w:pPr>
        <w:tabs>
          <w:tab w:val="left" w:pos="426"/>
        </w:tabs>
        <w:autoSpaceDE w:val="0"/>
        <w:autoSpaceDN w:val="0"/>
        <w:adjustRightInd w:val="0"/>
        <w:spacing w:after="0" w:line="240" w:lineRule="auto"/>
        <w:ind w:firstLine="709"/>
        <w:jc w:val="both"/>
        <w:rPr>
          <w:rFonts w:ascii="Times New Roman" w:hAnsi="Times New Roman"/>
          <w:sz w:val="24"/>
          <w:szCs w:val="24"/>
        </w:rPr>
      </w:pPr>
      <w:r w:rsidRPr="00B9235D">
        <w:rPr>
          <w:rFonts w:ascii="Times New Roman" w:hAnsi="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B9235D" w:rsidRDefault="001665A0" w:rsidP="00CB7481">
      <w:pPr>
        <w:tabs>
          <w:tab w:val="left" w:pos="426"/>
        </w:tabs>
        <w:autoSpaceDE w:val="0"/>
        <w:autoSpaceDN w:val="0"/>
        <w:adjustRightInd w:val="0"/>
        <w:spacing w:after="0" w:line="240" w:lineRule="auto"/>
        <w:ind w:firstLine="709"/>
        <w:jc w:val="both"/>
        <w:rPr>
          <w:rFonts w:ascii="Times New Roman" w:hAnsi="Times New Roman"/>
          <w:sz w:val="24"/>
          <w:szCs w:val="24"/>
        </w:rPr>
      </w:pPr>
      <w:r w:rsidRPr="00B9235D">
        <w:rPr>
          <w:rFonts w:ascii="Times New Roman" w:hAnsi="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B9235D" w:rsidRDefault="001665A0" w:rsidP="00CB7481">
      <w:pPr>
        <w:tabs>
          <w:tab w:val="left" w:pos="426"/>
        </w:tabs>
        <w:autoSpaceDE w:val="0"/>
        <w:autoSpaceDN w:val="0"/>
        <w:adjustRightInd w:val="0"/>
        <w:spacing w:after="0" w:line="240" w:lineRule="auto"/>
        <w:ind w:firstLine="709"/>
        <w:jc w:val="both"/>
        <w:rPr>
          <w:rFonts w:ascii="Times New Roman" w:hAnsi="Times New Roman"/>
          <w:sz w:val="24"/>
          <w:szCs w:val="24"/>
        </w:rPr>
      </w:pPr>
      <w:r w:rsidRPr="00B9235D">
        <w:rPr>
          <w:rFonts w:ascii="Times New Roman" w:hAnsi="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B9235D" w:rsidRDefault="001665A0" w:rsidP="00CB7481">
      <w:pPr>
        <w:tabs>
          <w:tab w:val="left" w:pos="426"/>
        </w:tabs>
        <w:autoSpaceDE w:val="0"/>
        <w:autoSpaceDN w:val="0"/>
        <w:adjustRightInd w:val="0"/>
        <w:spacing w:after="0" w:line="240" w:lineRule="auto"/>
        <w:ind w:firstLine="709"/>
        <w:jc w:val="both"/>
        <w:rPr>
          <w:rFonts w:ascii="Times New Roman" w:hAnsi="Times New Roman"/>
          <w:sz w:val="24"/>
          <w:szCs w:val="24"/>
        </w:rPr>
      </w:pPr>
      <w:r w:rsidRPr="00B9235D">
        <w:rPr>
          <w:rFonts w:ascii="Times New Roman" w:hAnsi="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B9235D" w:rsidRDefault="001665A0" w:rsidP="00CB7481">
      <w:pPr>
        <w:tabs>
          <w:tab w:val="left" w:pos="426"/>
        </w:tabs>
        <w:autoSpaceDE w:val="0"/>
        <w:autoSpaceDN w:val="0"/>
        <w:adjustRightInd w:val="0"/>
        <w:spacing w:after="0" w:line="240" w:lineRule="auto"/>
        <w:ind w:firstLine="709"/>
        <w:jc w:val="both"/>
        <w:rPr>
          <w:rFonts w:ascii="Times New Roman" w:hAnsi="Times New Roman"/>
          <w:sz w:val="24"/>
          <w:szCs w:val="24"/>
        </w:rPr>
      </w:pPr>
      <w:r w:rsidRPr="00B9235D">
        <w:rPr>
          <w:rFonts w:ascii="Times New Roman" w:hAnsi="Times New Roman"/>
          <w:b/>
          <w:bCs/>
          <w:sz w:val="24"/>
          <w:szCs w:val="24"/>
        </w:rPr>
        <w:t xml:space="preserve">Австралия и Океания. </w:t>
      </w:r>
      <w:r w:rsidRPr="00B9235D">
        <w:rPr>
          <w:rFonts w:ascii="Times New Roman" w:hAnsi="Times New Roman"/>
          <w:sz w:val="24"/>
          <w:szCs w:val="24"/>
        </w:rPr>
        <w:t>Географическое положение, история исследования, особенности природы материка. Эндемики.</w:t>
      </w:r>
    </w:p>
    <w:p w:rsidR="001665A0" w:rsidRPr="00B9235D" w:rsidRDefault="001665A0" w:rsidP="00CB7481">
      <w:pPr>
        <w:tabs>
          <w:tab w:val="left" w:pos="426"/>
        </w:tabs>
        <w:autoSpaceDE w:val="0"/>
        <w:autoSpaceDN w:val="0"/>
        <w:adjustRightInd w:val="0"/>
        <w:spacing w:after="0" w:line="240" w:lineRule="auto"/>
        <w:ind w:firstLine="709"/>
        <w:jc w:val="both"/>
        <w:rPr>
          <w:rFonts w:ascii="Times New Roman" w:hAnsi="Times New Roman"/>
          <w:sz w:val="24"/>
          <w:szCs w:val="24"/>
        </w:rPr>
      </w:pPr>
      <w:r w:rsidRPr="00B9235D">
        <w:rPr>
          <w:rFonts w:ascii="Times New Roman" w:hAnsi="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C368FA" w:rsidRPr="00CA3FEA" w:rsidRDefault="001665A0" w:rsidP="00CA3FEA">
      <w:pPr>
        <w:tabs>
          <w:tab w:val="left" w:pos="426"/>
        </w:tabs>
        <w:autoSpaceDE w:val="0"/>
        <w:autoSpaceDN w:val="0"/>
        <w:adjustRightInd w:val="0"/>
        <w:spacing w:after="0" w:line="240" w:lineRule="auto"/>
        <w:ind w:firstLine="709"/>
        <w:jc w:val="both"/>
        <w:rPr>
          <w:rFonts w:ascii="Times New Roman" w:hAnsi="Times New Roman"/>
          <w:sz w:val="24"/>
          <w:szCs w:val="24"/>
        </w:rPr>
      </w:pPr>
      <w:proofErr w:type="gramStart"/>
      <w:r w:rsidRPr="00B9235D">
        <w:rPr>
          <w:rFonts w:ascii="Times New Roman" w:hAnsi="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w:t>
      </w:r>
      <w:proofErr w:type="gramEnd"/>
      <w:r w:rsidR="003F277B" w:rsidRPr="00B9235D">
        <w:rPr>
          <w:rFonts w:ascii="Times New Roman" w:hAnsi="Times New Roman"/>
          <w:sz w:val="24"/>
          <w:szCs w:val="24"/>
        </w:rPr>
        <w:t xml:space="preserve"> </w:t>
      </w:r>
      <w:proofErr w:type="gramStart"/>
      <w:r w:rsidRPr="00B9235D">
        <w:rPr>
          <w:rFonts w:ascii="Times New Roman" w:hAnsi="Times New Roman"/>
          <w:sz w:val="24"/>
          <w:szCs w:val="24"/>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roofErr w:type="gramEnd"/>
    </w:p>
    <w:p w:rsidR="001665A0" w:rsidRPr="00B9235D" w:rsidRDefault="001665A0" w:rsidP="00CB7481">
      <w:pPr>
        <w:tabs>
          <w:tab w:val="left" w:pos="426"/>
        </w:tabs>
        <w:autoSpaceDE w:val="0"/>
        <w:autoSpaceDN w:val="0"/>
        <w:adjustRightInd w:val="0"/>
        <w:spacing w:after="0" w:line="240" w:lineRule="auto"/>
        <w:ind w:firstLine="709"/>
        <w:jc w:val="both"/>
        <w:rPr>
          <w:rFonts w:ascii="Times New Roman" w:hAnsi="Times New Roman"/>
          <w:sz w:val="24"/>
          <w:szCs w:val="24"/>
        </w:rPr>
      </w:pPr>
      <w:r w:rsidRPr="00B9235D">
        <w:rPr>
          <w:rFonts w:ascii="Times New Roman" w:hAnsi="Times New Roman"/>
          <w:b/>
          <w:bCs/>
          <w:sz w:val="24"/>
          <w:szCs w:val="24"/>
        </w:rPr>
        <w:t xml:space="preserve">Южная Америка. </w:t>
      </w:r>
      <w:r w:rsidRPr="00B9235D">
        <w:rPr>
          <w:rFonts w:ascii="Times New Roman" w:hAnsi="Times New Roman"/>
          <w:sz w:val="24"/>
          <w:szCs w:val="24"/>
        </w:rPr>
        <w:t xml:space="preserve">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w:t>
      </w:r>
      <w:r w:rsidRPr="00B9235D">
        <w:rPr>
          <w:rFonts w:ascii="Times New Roman" w:hAnsi="Times New Roman"/>
          <w:sz w:val="24"/>
          <w:szCs w:val="24"/>
        </w:rPr>
        <w:lastRenderedPageBreak/>
        <w:t>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B9235D" w:rsidRDefault="001665A0" w:rsidP="00CB7481">
      <w:pPr>
        <w:tabs>
          <w:tab w:val="left" w:pos="426"/>
        </w:tabs>
        <w:autoSpaceDE w:val="0"/>
        <w:autoSpaceDN w:val="0"/>
        <w:adjustRightInd w:val="0"/>
        <w:spacing w:after="0" w:line="240" w:lineRule="auto"/>
        <w:ind w:firstLine="709"/>
        <w:jc w:val="both"/>
        <w:rPr>
          <w:rFonts w:ascii="Times New Roman" w:hAnsi="Times New Roman"/>
          <w:sz w:val="24"/>
          <w:szCs w:val="24"/>
        </w:rPr>
      </w:pPr>
      <w:r w:rsidRPr="00B9235D">
        <w:rPr>
          <w:rFonts w:ascii="Times New Roman" w:hAnsi="Times New Roman"/>
          <w:b/>
          <w:bCs/>
          <w:sz w:val="24"/>
          <w:szCs w:val="24"/>
        </w:rPr>
        <w:t xml:space="preserve">Антарктида. </w:t>
      </w:r>
      <w:r w:rsidRPr="00B9235D">
        <w:rPr>
          <w:rFonts w:ascii="Times New Roman" w:hAnsi="Times New Roman"/>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B9235D" w:rsidRDefault="001665A0" w:rsidP="00CB7481">
      <w:pPr>
        <w:tabs>
          <w:tab w:val="left" w:pos="426"/>
        </w:tabs>
        <w:autoSpaceDE w:val="0"/>
        <w:autoSpaceDN w:val="0"/>
        <w:adjustRightInd w:val="0"/>
        <w:spacing w:after="0" w:line="240" w:lineRule="auto"/>
        <w:ind w:firstLine="709"/>
        <w:jc w:val="both"/>
        <w:rPr>
          <w:rFonts w:ascii="Times New Roman" w:hAnsi="Times New Roman"/>
          <w:sz w:val="24"/>
          <w:szCs w:val="24"/>
        </w:rPr>
      </w:pPr>
      <w:r w:rsidRPr="00B9235D">
        <w:rPr>
          <w:rFonts w:ascii="Times New Roman" w:hAnsi="Times New Roman"/>
          <w:b/>
          <w:bCs/>
          <w:sz w:val="24"/>
          <w:szCs w:val="24"/>
        </w:rPr>
        <w:t xml:space="preserve">Северные материки. </w:t>
      </w:r>
      <w:r w:rsidRPr="00B9235D">
        <w:rPr>
          <w:rFonts w:ascii="Times New Roman" w:hAnsi="Times New Roman"/>
          <w:sz w:val="24"/>
          <w:szCs w:val="24"/>
        </w:rPr>
        <w:t>Особенности северных материков Земли.</w:t>
      </w:r>
    </w:p>
    <w:p w:rsidR="001665A0" w:rsidRPr="00B9235D" w:rsidRDefault="001665A0" w:rsidP="00CB7481">
      <w:pPr>
        <w:tabs>
          <w:tab w:val="left" w:pos="426"/>
        </w:tabs>
        <w:autoSpaceDE w:val="0"/>
        <w:autoSpaceDN w:val="0"/>
        <w:adjustRightInd w:val="0"/>
        <w:spacing w:after="0" w:line="240" w:lineRule="auto"/>
        <w:ind w:firstLine="709"/>
        <w:jc w:val="both"/>
        <w:rPr>
          <w:rFonts w:ascii="Times New Roman" w:hAnsi="Times New Roman"/>
          <w:sz w:val="24"/>
          <w:szCs w:val="24"/>
        </w:rPr>
      </w:pPr>
      <w:r w:rsidRPr="00B9235D">
        <w:rPr>
          <w:rFonts w:ascii="Times New Roman" w:hAnsi="Times New Roman"/>
          <w:b/>
          <w:bCs/>
          <w:sz w:val="24"/>
          <w:szCs w:val="24"/>
        </w:rPr>
        <w:t xml:space="preserve">Северная Америка. </w:t>
      </w:r>
      <w:r w:rsidRPr="00B9235D">
        <w:rPr>
          <w:rFonts w:ascii="Times New Roman" w:hAnsi="Times New Roman"/>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B9235D" w:rsidRDefault="001665A0" w:rsidP="00CB7481">
      <w:pPr>
        <w:tabs>
          <w:tab w:val="left" w:pos="426"/>
        </w:tabs>
        <w:autoSpaceDE w:val="0"/>
        <w:autoSpaceDN w:val="0"/>
        <w:adjustRightInd w:val="0"/>
        <w:spacing w:after="0" w:line="240" w:lineRule="auto"/>
        <w:ind w:firstLine="709"/>
        <w:jc w:val="both"/>
        <w:rPr>
          <w:rFonts w:ascii="Times New Roman" w:hAnsi="Times New Roman"/>
          <w:sz w:val="24"/>
          <w:szCs w:val="24"/>
        </w:rPr>
      </w:pPr>
      <w:r w:rsidRPr="00B9235D">
        <w:rPr>
          <w:rFonts w:ascii="Times New Roman" w:hAnsi="Times New Roman"/>
          <w:sz w:val="24"/>
          <w:szCs w:val="24"/>
        </w:rPr>
        <w:t>Характеристика двух стран материка: Канады и Мексики. Описание США – как одной из ведущих стран современного мира.</w:t>
      </w:r>
    </w:p>
    <w:p w:rsidR="001665A0" w:rsidRPr="00B9235D" w:rsidRDefault="001665A0" w:rsidP="00CB7481">
      <w:pPr>
        <w:tabs>
          <w:tab w:val="left" w:pos="426"/>
        </w:tabs>
        <w:autoSpaceDE w:val="0"/>
        <w:autoSpaceDN w:val="0"/>
        <w:adjustRightInd w:val="0"/>
        <w:spacing w:after="0" w:line="240" w:lineRule="auto"/>
        <w:ind w:firstLine="709"/>
        <w:jc w:val="both"/>
        <w:rPr>
          <w:rFonts w:ascii="Times New Roman" w:hAnsi="Times New Roman"/>
          <w:sz w:val="24"/>
          <w:szCs w:val="24"/>
        </w:rPr>
      </w:pPr>
      <w:r w:rsidRPr="00B9235D">
        <w:rPr>
          <w:rFonts w:ascii="Times New Roman" w:hAnsi="Times New Roman"/>
          <w:b/>
          <w:bCs/>
          <w:sz w:val="24"/>
          <w:szCs w:val="24"/>
        </w:rPr>
        <w:t xml:space="preserve">Евразия. </w:t>
      </w:r>
      <w:r w:rsidRPr="00B9235D">
        <w:rPr>
          <w:rFonts w:ascii="Times New Roman" w:hAnsi="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B9235D" w:rsidRDefault="001665A0" w:rsidP="00CB7481">
      <w:pPr>
        <w:tabs>
          <w:tab w:val="left" w:pos="426"/>
        </w:tabs>
        <w:autoSpaceDE w:val="0"/>
        <w:autoSpaceDN w:val="0"/>
        <w:adjustRightInd w:val="0"/>
        <w:spacing w:after="0" w:line="240" w:lineRule="auto"/>
        <w:ind w:firstLine="709"/>
        <w:jc w:val="both"/>
        <w:rPr>
          <w:rFonts w:ascii="Times New Roman" w:hAnsi="Times New Roman"/>
          <w:sz w:val="24"/>
          <w:szCs w:val="24"/>
        </w:rPr>
      </w:pPr>
      <w:r w:rsidRPr="00B9235D">
        <w:rPr>
          <w:rFonts w:ascii="Times New Roman" w:hAnsi="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B9235D" w:rsidRDefault="001665A0" w:rsidP="00CB7481">
      <w:pPr>
        <w:tabs>
          <w:tab w:val="left" w:pos="426"/>
        </w:tabs>
        <w:autoSpaceDE w:val="0"/>
        <w:autoSpaceDN w:val="0"/>
        <w:adjustRightInd w:val="0"/>
        <w:spacing w:after="0" w:line="240" w:lineRule="auto"/>
        <w:ind w:firstLine="709"/>
        <w:jc w:val="both"/>
        <w:rPr>
          <w:rFonts w:ascii="Times New Roman" w:hAnsi="Times New Roman"/>
          <w:sz w:val="24"/>
          <w:szCs w:val="24"/>
        </w:rPr>
      </w:pPr>
      <w:r w:rsidRPr="00B9235D">
        <w:rPr>
          <w:rFonts w:ascii="Times New Roman" w:hAnsi="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B9235D" w:rsidRDefault="001665A0" w:rsidP="00CB7481">
      <w:pPr>
        <w:tabs>
          <w:tab w:val="left" w:pos="426"/>
        </w:tabs>
        <w:autoSpaceDE w:val="0"/>
        <w:autoSpaceDN w:val="0"/>
        <w:adjustRightInd w:val="0"/>
        <w:spacing w:after="0" w:line="240" w:lineRule="auto"/>
        <w:ind w:firstLine="709"/>
        <w:jc w:val="both"/>
        <w:rPr>
          <w:rFonts w:ascii="Times New Roman" w:hAnsi="Times New Roman"/>
          <w:sz w:val="24"/>
          <w:szCs w:val="24"/>
        </w:rPr>
      </w:pPr>
      <w:r w:rsidRPr="00B9235D">
        <w:rPr>
          <w:rFonts w:ascii="Times New Roman" w:hAnsi="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B9235D" w:rsidRDefault="001665A0" w:rsidP="00CB7481">
      <w:pPr>
        <w:tabs>
          <w:tab w:val="left" w:pos="426"/>
        </w:tabs>
        <w:autoSpaceDE w:val="0"/>
        <w:autoSpaceDN w:val="0"/>
        <w:adjustRightInd w:val="0"/>
        <w:spacing w:after="0" w:line="240" w:lineRule="auto"/>
        <w:ind w:firstLine="709"/>
        <w:jc w:val="both"/>
        <w:rPr>
          <w:rFonts w:ascii="Times New Roman" w:hAnsi="Times New Roman"/>
          <w:sz w:val="24"/>
          <w:szCs w:val="24"/>
        </w:rPr>
      </w:pPr>
      <w:proofErr w:type="gramStart"/>
      <w:r w:rsidRPr="00B9235D">
        <w:rPr>
          <w:rFonts w:ascii="Times New Roman" w:hAnsi="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roofErr w:type="gramEnd"/>
    </w:p>
    <w:p w:rsidR="001665A0" w:rsidRPr="00B9235D" w:rsidRDefault="001665A0" w:rsidP="00CB7481">
      <w:pPr>
        <w:tabs>
          <w:tab w:val="left" w:pos="426"/>
        </w:tabs>
        <w:autoSpaceDE w:val="0"/>
        <w:autoSpaceDN w:val="0"/>
        <w:adjustRightInd w:val="0"/>
        <w:spacing w:after="0" w:line="240" w:lineRule="auto"/>
        <w:ind w:firstLine="709"/>
        <w:jc w:val="both"/>
        <w:rPr>
          <w:rFonts w:ascii="Times New Roman" w:hAnsi="Times New Roman"/>
          <w:sz w:val="24"/>
          <w:szCs w:val="24"/>
        </w:rPr>
      </w:pPr>
      <w:r w:rsidRPr="00B9235D">
        <w:rPr>
          <w:rFonts w:ascii="Times New Roman" w:hAnsi="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B9235D" w:rsidRDefault="001665A0" w:rsidP="00CB7481">
      <w:pPr>
        <w:tabs>
          <w:tab w:val="left" w:pos="426"/>
        </w:tabs>
        <w:autoSpaceDE w:val="0"/>
        <w:autoSpaceDN w:val="0"/>
        <w:adjustRightInd w:val="0"/>
        <w:spacing w:after="0" w:line="240" w:lineRule="auto"/>
        <w:ind w:firstLine="709"/>
        <w:jc w:val="both"/>
        <w:rPr>
          <w:rFonts w:ascii="Times New Roman" w:hAnsi="Times New Roman"/>
          <w:sz w:val="24"/>
          <w:szCs w:val="24"/>
        </w:rPr>
      </w:pPr>
      <w:r w:rsidRPr="00B9235D">
        <w:rPr>
          <w:rFonts w:ascii="Times New Roman" w:hAnsi="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B9235D" w:rsidRDefault="001665A0" w:rsidP="00CB7481">
      <w:pPr>
        <w:tabs>
          <w:tab w:val="left" w:pos="426"/>
        </w:tabs>
        <w:autoSpaceDE w:val="0"/>
        <w:autoSpaceDN w:val="0"/>
        <w:adjustRightInd w:val="0"/>
        <w:spacing w:after="0" w:line="240" w:lineRule="auto"/>
        <w:ind w:firstLine="709"/>
        <w:jc w:val="both"/>
        <w:rPr>
          <w:rFonts w:ascii="Times New Roman" w:hAnsi="Times New Roman"/>
          <w:sz w:val="24"/>
          <w:szCs w:val="24"/>
        </w:rPr>
      </w:pPr>
      <w:proofErr w:type="gramStart"/>
      <w:r w:rsidRPr="00B9235D">
        <w:rPr>
          <w:rFonts w:ascii="Times New Roman" w:hAnsi="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roofErr w:type="gramEnd"/>
    </w:p>
    <w:p w:rsidR="001665A0" w:rsidRPr="00B9235D" w:rsidRDefault="001665A0" w:rsidP="00CB7481">
      <w:pPr>
        <w:tabs>
          <w:tab w:val="left" w:pos="426"/>
        </w:tabs>
        <w:autoSpaceDE w:val="0"/>
        <w:autoSpaceDN w:val="0"/>
        <w:adjustRightInd w:val="0"/>
        <w:spacing w:after="0" w:line="240" w:lineRule="auto"/>
        <w:ind w:firstLine="709"/>
        <w:jc w:val="both"/>
        <w:rPr>
          <w:rFonts w:ascii="Times New Roman" w:hAnsi="Times New Roman"/>
          <w:sz w:val="24"/>
          <w:szCs w:val="24"/>
        </w:rPr>
      </w:pPr>
      <w:proofErr w:type="gramStart"/>
      <w:r w:rsidRPr="00B9235D">
        <w:rPr>
          <w:rFonts w:ascii="Times New Roman" w:hAnsi="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roofErr w:type="gramEnd"/>
    </w:p>
    <w:p w:rsidR="00C368FA" w:rsidRDefault="001665A0" w:rsidP="00CA3FEA">
      <w:pPr>
        <w:tabs>
          <w:tab w:val="left" w:pos="426"/>
        </w:tabs>
        <w:autoSpaceDE w:val="0"/>
        <w:autoSpaceDN w:val="0"/>
        <w:adjustRightInd w:val="0"/>
        <w:spacing w:after="0" w:line="240" w:lineRule="auto"/>
        <w:ind w:firstLine="709"/>
        <w:jc w:val="both"/>
        <w:rPr>
          <w:rFonts w:ascii="Times New Roman" w:hAnsi="Times New Roman"/>
          <w:sz w:val="24"/>
          <w:szCs w:val="24"/>
        </w:rPr>
      </w:pPr>
      <w:proofErr w:type="gramStart"/>
      <w:r w:rsidRPr="00B9235D">
        <w:rPr>
          <w:rFonts w:ascii="Times New Roman" w:hAnsi="Times New Roman"/>
          <w:sz w:val="24"/>
          <w:szCs w:val="24"/>
        </w:rPr>
        <w:t xml:space="preserve">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w:t>
      </w:r>
      <w:proofErr w:type="gramEnd"/>
    </w:p>
    <w:p w:rsidR="001665A0" w:rsidRPr="001E23D9" w:rsidRDefault="001665A0" w:rsidP="00C368FA">
      <w:pPr>
        <w:tabs>
          <w:tab w:val="left" w:pos="426"/>
        </w:tabs>
        <w:autoSpaceDE w:val="0"/>
        <w:autoSpaceDN w:val="0"/>
        <w:adjustRightInd w:val="0"/>
        <w:spacing w:after="0" w:line="240" w:lineRule="auto"/>
        <w:jc w:val="both"/>
        <w:rPr>
          <w:rFonts w:ascii="Times New Roman" w:hAnsi="Times New Roman"/>
          <w:sz w:val="24"/>
          <w:szCs w:val="24"/>
        </w:rPr>
      </w:pPr>
      <w:r w:rsidRPr="00B9235D">
        <w:rPr>
          <w:rFonts w:ascii="Times New Roman" w:hAnsi="Times New Roman"/>
          <w:sz w:val="24"/>
          <w:szCs w:val="24"/>
        </w:rPr>
        <w:lastRenderedPageBreak/>
        <w:t>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1665A0" w:rsidRPr="00B9235D" w:rsidRDefault="001665A0" w:rsidP="00CB748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B9235D">
        <w:rPr>
          <w:rFonts w:ascii="Times New Roman" w:hAnsi="Times New Roman"/>
          <w:b/>
          <w:bCs/>
          <w:sz w:val="24"/>
          <w:szCs w:val="24"/>
        </w:rPr>
        <w:t xml:space="preserve">Взаимодействие природы и общества. </w:t>
      </w:r>
    </w:p>
    <w:p w:rsidR="001665A0" w:rsidRPr="001F7924" w:rsidRDefault="001665A0" w:rsidP="00CB748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B9235D">
        <w:rPr>
          <w:rFonts w:ascii="Times New Roman" w:hAnsi="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B9235D">
        <w:rPr>
          <w:rFonts w:ascii="Times New Roman" w:hAnsi="Times New Roman"/>
          <w:position w:val="-1"/>
          <w:sz w:val="24"/>
          <w:szCs w:val="24"/>
        </w:rPr>
        <w:t>др.).</w:t>
      </w:r>
    </w:p>
    <w:p w:rsidR="001665A0" w:rsidRPr="00B9235D" w:rsidRDefault="001665A0" w:rsidP="00CB748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B9235D">
        <w:rPr>
          <w:rFonts w:ascii="Times New Roman" w:hAnsi="Times New Roman"/>
          <w:b/>
          <w:bCs/>
          <w:sz w:val="24"/>
          <w:szCs w:val="24"/>
        </w:rPr>
        <w:t xml:space="preserve">Территория России на карте мира. </w:t>
      </w:r>
    </w:p>
    <w:p w:rsidR="001665A0" w:rsidRPr="00B9235D" w:rsidRDefault="001665A0" w:rsidP="00CB7481">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B9235D">
        <w:rPr>
          <w:rFonts w:ascii="Times New Roman" w:hAnsi="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B9235D">
        <w:rPr>
          <w:rFonts w:ascii="Times New Roman" w:hAnsi="Times New Roman"/>
          <w:sz w:val="24"/>
          <w:szCs w:val="24"/>
          <w:lang w:val="en-US"/>
        </w:rPr>
        <w:t>I</w:t>
      </w:r>
      <w:r w:rsidRPr="00B9235D">
        <w:rPr>
          <w:rFonts w:ascii="Times New Roman" w:hAnsi="Times New Roman"/>
          <w:sz w:val="24"/>
          <w:szCs w:val="24"/>
        </w:rPr>
        <w:t xml:space="preserve"> вв. </w:t>
      </w:r>
    </w:p>
    <w:p w:rsidR="001665A0" w:rsidRPr="00B9235D" w:rsidRDefault="001665A0" w:rsidP="00CB748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B9235D">
        <w:rPr>
          <w:rFonts w:ascii="Times New Roman" w:hAnsi="Times New Roman"/>
          <w:b/>
          <w:bCs/>
          <w:sz w:val="24"/>
          <w:szCs w:val="24"/>
        </w:rPr>
        <w:t>Общая характеристика природы России.</w:t>
      </w:r>
    </w:p>
    <w:p w:rsidR="001665A0" w:rsidRPr="00B9235D" w:rsidRDefault="001665A0" w:rsidP="00CB7481">
      <w:pPr>
        <w:tabs>
          <w:tab w:val="left" w:pos="426"/>
        </w:tabs>
        <w:autoSpaceDE w:val="0"/>
        <w:autoSpaceDN w:val="0"/>
        <w:adjustRightInd w:val="0"/>
        <w:spacing w:after="0" w:line="240" w:lineRule="auto"/>
        <w:ind w:firstLine="709"/>
        <w:jc w:val="both"/>
        <w:rPr>
          <w:rFonts w:ascii="Times New Roman" w:hAnsi="Times New Roman"/>
          <w:sz w:val="24"/>
          <w:szCs w:val="24"/>
        </w:rPr>
      </w:pPr>
      <w:r w:rsidRPr="00B9235D">
        <w:rPr>
          <w:rFonts w:ascii="Times New Roman" w:hAnsi="Times New Roman"/>
          <w:b/>
          <w:bCs/>
          <w:sz w:val="24"/>
          <w:szCs w:val="24"/>
        </w:rPr>
        <w:t xml:space="preserve">Рельеф и полезные ископаемые России. </w:t>
      </w:r>
      <w:r w:rsidRPr="00B9235D">
        <w:rPr>
          <w:rFonts w:ascii="Times New Roman" w:hAnsi="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B9235D" w:rsidRDefault="001665A0" w:rsidP="00CB7481">
      <w:pPr>
        <w:tabs>
          <w:tab w:val="left" w:pos="426"/>
        </w:tabs>
        <w:autoSpaceDE w:val="0"/>
        <w:autoSpaceDN w:val="0"/>
        <w:adjustRightInd w:val="0"/>
        <w:spacing w:after="0" w:line="240" w:lineRule="auto"/>
        <w:ind w:firstLine="709"/>
        <w:jc w:val="both"/>
        <w:rPr>
          <w:rFonts w:ascii="Times New Roman" w:hAnsi="Times New Roman"/>
          <w:sz w:val="24"/>
          <w:szCs w:val="24"/>
        </w:rPr>
      </w:pPr>
      <w:r w:rsidRPr="00B9235D">
        <w:rPr>
          <w:rFonts w:ascii="Times New Roman" w:hAnsi="Times New Roman"/>
          <w:b/>
          <w:bCs/>
          <w:sz w:val="24"/>
          <w:szCs w:val="24"/>
        </w:rPr>
        <w:t xml:space="preserve">Климат России. </w:t>
      </w:r>
      <w:r w:rsidRPr="00B9235D">
        <w:rPr>
          <w:rFonts w:ascii="Times New Roman" w:hAnsi="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w:t>
      </w:r>
      <w:r w:rsidR="003F277B" w:rsidRPr="00B9235D">
        <w:rPr>
          <w:rFonts w:ascii="Times New Roman" w:hAnsi="Times New Roman"/>
          <w:sz w:val="24"/>
          <w:szCs w:val="24"/>
        </w:rPr>
        <w:t xml:space="preserve">величин </w:t>
      </w:r>
      <w:r w:rsidRPr="00B9235D">
        <w:rPr>
          <w:rFonts w:ascii="Times New Roman" w:hAnsi="Times New Roman"/>
          <w:sz w:val="24"/>
          <w:szCs w:val="24"/>
        </w:rPr>
        <w:t xml:space="preserve">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B9235D" w:rsidRDefault="001665A0" w:rsidP="00CB7481">
      <w:pPr>
        <w:tabs>
          <w:tab w:val="left" w:pos="426"/>
        </w:tabs>
        <w:autoSpaceDE w:val="0"/>
        <w:autoSpaceDN w:val="0"/>
        <w:adjustRightInd w:val="0"/>
        <w:spacing w:after="0" w:line="240" w:lineRule="auto"/>
        <w:ind w:firstLine="709"/>
        <w:jc w:val="both"/>
        <w:rPr>
          <w:rFonts w:ascii="Times New Roman" w:hAnsi="Times New Roman"/>
          <w:sz w:val="24"/>
          <w:szCs w:val="24"/>
        </w:rPr>
      </w:pPr>
      <w:r w:rsidRPr="00B9235D">
        <w:rPr>
          <w:rFonts w:ascii="Times New Roman" w:hAnsi="Times New Roman"/>
          <w:b/>
          <w:bCs/>
          <w:sz w:val="24"/>
          <w:szCs w:val="24"/>
        </w:rPr>
        <w:t xml:space="preserve">Внутренние воды России. </w:t>
      </w:r>
      <w:r w:rsidRPr="00B9235D">
        <w:rPr>
          <w:rFonts w:ascii="Times New Roman" w:hAnsi="Times New Roman"/>
          <w:sz w:val="24"/>
          <w:szCs w:val="24"/>
        </w:rPr>
        <w:t>Разнообразие внутренних вод России. Особенности российских рек. Разнообразие рек России. Режим рек. Озера. Классификация оз</w:t>
      </w:r>
      <w:r w:rsidR="00A23AB5" w:rsidRPr="00B9235D">
        <w:rPr>
          <w:rFonts w:ascii="Times New Roman" w:hAnsi="Times New Roman"/>
          <w:sz w:val="24"/>
          <w:szCs w:val="24"/>
        </w:rPr>
        <w:t>е</w:t>
      </w:r>
      <w:r w:rsidRPr="00B9235D">
        <w:rPr>
          <w:rFonts w:ascii="Times New Roman" w:hAnsi="Times New Roman"/>
          <w:sz w:val="24"/>
          <w:szCs w:val="24"/>
        </w:rPr>
        <w:t>р. Подземные воды, болота, многолетняя мерзлота, ледники, каналы и крупные водохранилища. Водные ресурсы в жизни человека.</w:t>
      </w:r>
    </w:p>
    <w:p w:rsidR="001665A0" w:rsidRPr="00B9235D" w:rsidRDefault="001665A0" w:rsidP="00CB7481">
      <w:pPr>
        <w:tabs>
          <w:tab w:val="left" w:pos="426"/>
        </w:tabs>
        <w:autoSpaceDE w:val="0"/>
        <w:autoSpaceDN w:val="0"/>
        <w:adjustRightInd w:val="0"/>
        <w:spacing w:after="0" w:line="240" w:lineRule="auto"/>
        <w:ind w:firstLine="709"/>
        <w:jc w:val="both"/>
        <w:rPr>
          <w:rFonts w:ascii="Times New Roman" w:hAnsi="Times New Roman"/>
          <w:sz w:val="24"/>
          <w:szCs w:val="24"/>
        </w:rPr>
      </w:pPr>
      <w:r w:rsidRPr="00B9235D">
        <w:rPr>
          <w:rFonts w:ascii="Times New Roman" w:hAnsi="Times New Roman"/>
          <w:b/>
          <w:bCs/>
          <w:sz w:val="24"/>
          <w:szCs w:val="24"/>
        </w:rPr>
        <w:t xml:space="preserve">Почвы России. </w:t>
      </w:r>
      <w:r w:rsidRPr="00B9235D">
        <w:rPr>
          <w:rFonts w:ascii="Times New Roman" w:hAnsi="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1F7924" w:rsidRDefault="001665A0" w:rsidP="00CB7481">
      <w:pPr>
        <w:tabs>
          <w:tab w:val="left" w:pos="426"/>
        </w:tabs>
        <w:autoSpaceDE w:val="0"/>
        <w:autoSpaceDN w:val="0"/>
        <w:adjustRightInd w:val="0"/>
        <w:spacing w:after="0" w:line="240" w:lineRule="auto"/>
        <w:ind w:firstLine="709"/>
        <w:jc w:val="both"/>
        <w:rPr>
          <w:rFonts w:ascii="Times New Roman" w:hAnsi="Times New Roman"/>
          <w:sz w:val="24"/>
          <w:szCs w:val="24"/>
        </w:rPr>
      </w:pPr>
      <w:r w:rsidRPr="00B9235D">
        <w:rPr>
          <w:rFonts w:ascii="Times New Roman" w:hAnsi="Times New Roman"/>
          <w:b/>
          <w:bCs/>
          <w:sz w:val="24"/>
          <w:szCs w:val="24"/>
        </w:rPr>
        <w:t xml:space="preserve">Растительный и животный мир России. </w:t>
      </w:r>
      <w:r w:rsidRPr="00B9235D">
        <w:rPr>
          <w:rFonts w:ascii="Times New Roman" w:hAnsi="Times New Roman"/>
          <w:sz w:val="24"/>
          <w:szCs w:val="24"/>
        </w:rPr>
        <w:t>Разнообразие растительного и животного мира России. Охрана растительного и животного мира. Биологические ресурсы России.</w:t>
      </w:r>
    </w:p>
    <w:p w:rsidR="001665A0" w:rsidRPr="00B9235D" w:rsidRDefault="001665A0" w:rsidP="00CB748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B9235D">
        <w:rPr>
          <w:rFonts w:ascii="Times New Roman" w:hAnsi="Times New Roman"/>
          <w:b/>
          <w:bCs/>
          <w:sz w:val="24"/>
          <w:szCs w:val="24"/>
        </w:rPr>
        <w:t>Природно-территориальные комплексы России.</w:t>
      </w:r>
    </w:p>
    <w:p w:rsidR="001665A0" w:rsidRPr="00B9235D" w:rsidRDefault="001665A0" w:rsidP="00CB7481">
      <w:pPr>
        <w:tabs>
          <w:tab w:val="left" w:pos="426"/>
        </w:tabs>
        <w:autoSpaceDE w:val="0"/>
        <w:autoSpaceDN w:val="0"/>
        <w:adjustRightInd w:val="0"/>
        <w:spacing w:after="0" w:line="240" w:lineRule="auto"/>
        <w:ind w:firstLine="709"/>
        <w:jc w:val="both"/>
        <w:rPr>
          <w:rFonts w:ascii="Times New Roman" w:hAnsi="Times New Roman"/>
          <w:sz w:val="24"/>
          <w:szCs w:val="24"/>
        </w:rPr>
      </w:pPr>
      <w:r w:rsidRPr="00B9235D">
        <w:rPr>
          <w:rFonts w:ascii="Times New Roman" w:hAnsi="Times New Roman"/>
          <w:b/>
          <w:bCs/>
          <w:sz w:val="24"/>
          <w:szCs w:val="24"/>
        </w:rPr>
        <w:t xml:space="preserve">Природное районирование. </w:t>
      </w:r>
      <w:r w:rsidRPr="00B9235D">
        <w:rPr>
          <w:rFonts w:ascii="Times New Roman" w:hAnsi="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B9235D" w:rsidRDefault="001665A0" w:rsidP="00CB7481">
      <w:pPr>
        <w:tabs>
          <w:tab w:val="left" w:pos="426"/>
        </w:tabs>
        <w:autoSpaceDE w:val="0"/>
        <w:autoSpaceDN w:val="0"/>
        <w:adjustRightInd w:val="0"/>
        <w:spacing w:after="0" w:line="240" w:lineRule="auto"/>
        <w:ind w:firstLine="709"/>
        <w:jc w:val="both"/>
        <w:rPr>
          <w:rFonts w:ascii="Times New Roman" w:hAnsi="Times New Roman"/>
          <w:sz w:val="24"/>
          <w:szCs w:val="24"/>
        </w:rPr>
      </w:pPr>
      <w:r w:rsidRPr="00B9235D">
        <w:rPr>
          <w:rFonts w:ascii="Times New Roman" w:hAnsi="Times New Roman"/>
          <w:b/>
          <w:bCs/>
          <w:sz w:val="24"/>
          <w:szCs w:val="24"/>
        </w:rPr>
        <w:t xml:space="preserve">Крупные природные комплексы России. </w:t>
      </w:r>
      <w:r w:rsidRPr="00B9235D">
        <w:rPr>
          <w:rFonts w:ascii="Times New Roman" w:hAnsi="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B9235D" w:rsidRDefault="001665A0" w:rsidP="00CB7481">
      <w:pPr>
        <w:tabs>
          <w:tab w:val="left" w:pos="426"/>
        </w:tabs>
        <w:autoSpaceDE w:val="0"/>
        <w:autoSpaceDN w:val="0"/>
        <w:adjustRightInd w:val="0"/>
        <w:spacing w:after="0" w:line="240" w:lineRule="auto"/>
        <w:ind w:firstLine="709"/>
        <w:jc w:val="both"/>
        <w:rPr>
          <w:rFonts w:ascii="Times New Roman" w:hAnsi="Times New Roman"/>
          <w:sz w:val="24"/>
          <w:szCs w:val="24"/>
        </w:rPr>
      </w:pPr>
      <w:r w:rsidRPr="00B9235D">
        <w:rPr>
          <w:rFonts w:ascii="Times New Roman" w:hAnsi="Times New Roman"/>
          <w:sz w:val="24"/>
          <w:szCs w:val="24"/>
        </w:rPr>
        <w:t xml:space="preserve">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w:t>
      </w:r>
      <w:r w:rsidRPr="00B9235D">
        <w:rPr>
          <w:rFonts w:ascii="Times New Roman" w:hAnsi="Times New Roman"/>
          <w:sz w:val="24"/>
          <w:szCs w:val="24"/>
        </w:rPr>
        <w:lastRenderedPageBreak/>
        <w:t>населения (к речным долинам: переувлажненность, плодородие почв на заливных лугах, транспортные пути, рыбные ресурсы)).</w:t>
      </w:r>
    </w:p>
    <w:p w:rsidR="00C368FA" w:rsidRDefault="001665A0" w:rsidP="00CA3FEA">
      <w:pPr>
        <w:tabs>
          <w:tab w:val="left" w:pos="426"/>
        </w:tabs>
        <w:autoSpaceDE w:val="0"/>
        <w:autoSpaceDN w:val="0"/>
        <w:adjustRightInd w:val="0"/>
        <w:spacing w:after="0" w:line="240" w:lineRule="auto"/>
        <w:ind w:firstLine="709"/>
        <w:jc w:val="both"/>
        <w:rPr>
          <w:rFonts w:ascii="Times New Roman" w:hAnsi="Times New Roman"/>
          <w:sz w:val="24"/>
          <w:szCs w:val="24"/>
        </w:rPr>
      </w:pPr>
      <w:proofErr w:type="gramStart"/>
      <w:r w:rsidRPr="00B9235D">
        <w:rPr>
          <w:rFonts w:ascii="Times New Roman" w:hAnsi="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w:t>
      </w:r>
      <w:r w:rsidR="00CA3FEA">
        <w:rPr>
          <w:rFonts w:ascii="Times New Roman" w:hAnsi="Times New Roman"/>
          <w:sz w:val="24"/>
          <w:szCs w:val="24"/>
        </w:rPr>
        <w:t>го, Белого и Каспийского морей).</w:t>
      </w:r>
      <w:proofErr w:type="gramEnd"/>
    </w:p>
    <w:p w:rsidR="001665A0" w:rsidRPr="00B9235D" w:rsidRDefault="001665A0" w:rsidP="00CB7481">
      <w:pPr>
        <w:tabs>
          <w:tab w:val="left" w:pos="426"/>
        </w:tabs>
        <w:autoSpaceDE w:val="0"/>
        <w:autoSpaceDN w:val="0"/>
        <w:adjustRightInd w:val="0"/>
        <w:spacing w:after="0" w:line="240" w:lineRule="auto"/>
        <w:ind w:firstLine="709"/>
        <w:jc w:val="both"/>
        <w:rPr>
          <w:rFonts w:ascii="Times New Roman" w:hAnsi="Times New Roman"/>
          <w:sz w:val="24"/>
          <w:szCs w:val="24"/>
        </w:rPr>
      </w:pPr>
      <w:r w:rsidRPr="00B9235D">
        <w:rPr>
          <w:rFonts w:ascii="Times New Roman" w:hAnsi="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B9235D" w:rsidRDefault="001665A0" w:rsidP="00CB7481">
      <w:pPr>
        <w:tabs>
          <w:tab w:val="left" w:pos="426"/>
        </w:tabs>
        <w:autoSpaceDE w:val="0"/>
        <w:autoSpaceDN w:val="0"/>
        <w:adjustRightInd w:val="0"/>
        <w:spacing w:after="0" w:line="240" w:lineRule="auto"/>
        <w:ind w:firstLine="709"/>
        <w:jc w:val="both"/>
        <w:rPr>
          <w:rFonts w:ascii="Times New Roman" w:hAnsi="Times New Roman"/>
          <w:sz w:val="24"/>
          <w:szCs w:val="24"/>
        </w:rPr>
      </w:pPr>
      <w:r w:rsidRPr="00B9235D">
        <w:rPr>
          <w:rFonts w:ascii="Times New Roman" w:hAnsi="Times New Roman"/>
          <w:sz w:val="24"/>
          <w:szCs w:val="24"/>
        </w:rPr>
        <w:t xml:space="preserve">Южные моря России: история освоения, особенности природы морей, ресурсы, значение. </w:t>
      </w:r>
    </w:p>
    <w:p w:rsidR="001665A0" w:rsidRPr="00B9235D" w:rsidRDefault="001665A0" w:rsidP="00CB7481">
      <w:pPr>
        <w:tabs>
          <w:tab w:val="left" w:pos="426"/>
        </w:tabs>
        <w:autoSpaceDE w:val="0"/>
        <w:autoSpaceDN w:val="0"/>
        <w:adjustRightInd w:val="0"/>
        <w:spacing w:after="0" w:line="240" w:lineRule="auto"/>
        <w:ind w:firstLine="709"/>
        <w:jc w:val="both"/>
        <w:rPr>
          <w:rFonts w:ascii="Times New Roman" w:hAnsi="Times New Roman"/>
          <w:sz w:val="24"/>
          <w:szCs w:val="24"/>
        </w:rPr>
      </w:pPr>
      <w:r w:rsidRPr="00B9235D">
        <w:rPr>
          <w:rFonts w:ascii="Times New Roman" w:hAnsi="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B9235D" w:rsidRDefault="001665A0" w:rsidP="00CB7481">
      <w:pPr>
        <w:tabs>
          <w:tab w:val="left" w:pos="426"/>
        </w:tabs>
        <w:autoSpaceDE w:val="0"/>
        <w:autoSpaceDN w:val="0"/>
        <w:adjustRightInd w:val="0"/>
        <w:spacing w:after="0" w:line="240" w:lineRule="auto"/>
        <w:ind w:firstLine="709"/>
        <w:jc w:val="both"/>
        <w:rPr>
          <w:rFonts w:ascii="Times New Roman" w:hAnsi="Times New Roman"/>
          <w:sz w:val="24"/>
          <w:szCs w:val="24"/>
        </w:rPr>
      </w:pPr>
      <w:r w:rsidRPr="00B9235D">
        <w:rPr>
          <w:rFonts w:ascii="Times New Roman" w:hAnsi="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B9235D" w:rsidRDefault="001665A0" w:rsidP="00CB7481">
      <w:pPr>
        <w:tabs>
          <w:tab w:val="left" w:pos="426"/>
        </w:tabs>
        <w:autoSpaceDE w:val="0"/>
        <w:autoSpaceDN w:val="0"/>
        <w:adjustRightInd w:val="0"/>
        <w:spacing w:after="0" w:line="240" w:lineRule="auto"/>
        <w:ind w:firstLine="709"/>
        <w:jc w:val="both"/>
        <w:rPr>
          <w:rFonts w:ascii="Times New Roman" w:hAnsi="Times New Roman"/>
          <w:sz w:val="24"/>
          <w:szCs w:val="24"/>
        </w:rPr>
      </w:pPr>
      <w:r w:rsidRPr="00B9235D">
        <w:rPr>
          <w:rFonts w:ascii="Times New Roman" w:hAnsi="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665A0" w:rsidRPr="00B9235D" w:rsidRDefault="001665A0" w:rsidP="00CB7481">
      <w:pPr>
        <w:tabs>
          <w:tab w:val="left" w:pos="426"/>
        </w:tabs>
        <w:autoSpaceDE w:val="0"/>
        <w:autoSpaceDN w:val="0"/>
        <w:adjustRightInd w:val="0"/>
        <w:spacing w:after="0" w:line="240" w:lineRule="auto"/>
        <w:ind w:firstLine="709"/>
        <w:jc w:val="both"/>
        <w:rPr>
          <w:rFonts w:ascii="Times New Roman" w:hAnsi="Times New Roman"/>
          <w:sz w:val="24"/>
          <w:szCs w:val="24"/>
        </w:rPr>
      </w:pPr>
      <w:r w:rsidRPr="00B9235D">
        <w:rPr>
          <w:rFonts w:ascii="Times New Roman" w:hAnsi="Times New Roman"/>
          <w:sz w:val="24"/>
          <w:szCs w:val="24"/>
        </w:rPr>
        <w:t>Урал (изменение природных особенностей с запада на восток, с севера на юг).</w:t>
      </w:r>
    </w:p>
    <w:p w:rsidR="001665A0" w:rsidRPr="00B9235D" w:rsidRDefault="001665A0" w:rsidP="00CB7481">
      <w:pPr>
        <w:tabs>
          <w:tab w:val="left" w:pos="426"/>
        </w:tabs>
        <w:autoSpaceDE w:val="0"/>
        <w:autoSpaceDN w:val="0"/>
        <w:adjustRightInd w:val="0"/>
        <w:spacing w:after="0" w:line="240" w:lineRule="auto"/>
        <w:ind w:firstLine="709"/>
        <w:jc w:val="both"/>
        <w:rPr>
          <w:rFonts w:ascii="Times New Roman" w:hAnsi="Times New Roman"/>
          <w:sz w:val="24"/>
          <w:szCs w:val="24"/>
        </w:rPr>
      </w:pPr>
      <w:r w:rsidRPr="00B9235D">
        <w:rPr>
          <w:rFonts w:ascii="Times New Roman" w:hAnsi="Times New Roman"/>
          <w:sz w:val="24"/>
          <w:szCs w:val="24"/>
        </w:rPr>
        <w:t>Обобщение знаний по особенностям природы европейской части России.</w:t>
      </w:r>
    </w:p>
    <w:p w:rsidR="001665A0" w:rsidRPr="00B9235D" w:rsidRDefault="001665A0" w:rsidP="00CB7481">
      <w:pPr>
        <w:tabs>
          <w:tab w:val="left" w:pos="426"/>
        </w:tabs>
        <w:autoSpaceDE w:val="0"/>
        <w:autoSpaceDN w:val="0"/>
        <w:adjustRightInd w:val="0"/>
        <w:spacing w:after="0" w:line="240" w:lineRule="auto"/>
        <w:ind w:firstLine="709"/>
        <w:jc w:val="both"/>
        <w:rPr>
          <w:rFonts w:ascii="Times New Roman" w:hAnsi="Times New Roman"/>
          <w:sz w:val="24"/>
          <w:szCs w:val="24"/>
        </w:rPr>
      </w:pPr>
      <w:r w:rsidRPr="00B9235D">
        <w:rPr>
          <w:rFonts w:ascii="Times New Roman" w:hAnsi="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1665A0" w:rsidRPr="00B9235D" w:rsidRDefault="001665A0" w:rsidP="00CB7481">
      <w:pPr>
        <w:tabs>
          <w:tab w:val="left" w:pos="426"/>
        </w:tabs>
        <w:autoSpaceDE w:val="0"/>
        <w:autoSpaceDN w:val="0"/>
        <w:adjustRightInd w:val="0"/>
        <w:spacing w:after="0" w:line="240" w:lineRule="auto"/>
        <w:ind w:firstLine="709"/>
        <w:jc w:val="both"/>
        <w:rPr>
          <w:rFonts w:ascii="Times New Roman" w:hAnsi="Times New Roman"/>
          <w:sz w:val="24"/>
          <w:szCs w:val="24"/>
        </w:rPr>
      </w:pPr>
      <w:r w:rsidRPr="00B9235D">
        <w:rPr>
          <w:rFonts w:ascii="Times New Roman" w:hAnsi="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B9235D" w:rsidRDefault="001665A0" w:rsidP="00CB7481">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4"/>
          <w:szCs w:val="24"/>
        </w:rPr>
      </w:pPr>
      <w:r w:rsidRPr="00B9235D">
        <w:rPr>
          <w:rFonts w:ascii="Times New Roman" w:hAnsi="Times New Roman"/>
          <w:sz w:val="24"/>
          <w:szCs w:val="24"/>
        </w:rPr>
        <w:t>Западная Сибирь: природные ресурсы, проблемы рационального использования и экологические проблемы.</w:t>
      </w:r>
    </w:p>
    <w:p w:rsidR="001665A0" w:rsidRPr="00B9235D" w:rsidRDefault="001665A0" w:rsidP="00CB7481">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4"/>
          <w:szCs w:val="24"/>
        </w:rPr>
      </w:pPr>
      <w:r w:rsidRPr="00B9235D">
        <w:rPr>
          <w:rFonts w:ascii="Times New Roman" w:hAnsi="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B9235D" w:rsidRDefault="001665A0" w:rsidP="00CB7481">
      <w:pPr>
        <w:tabs>
          <w:tab w:val="left" w:pos="426"/>
        </w:tabs>
        <w:autoSpaceDE w:val="0"/>
        <w:autoSpaceDN w:val="0"/>
        <w:adjustRightInd w:val="0"/>
        <w:spacing w:after="0" w:line="240" w:lineRule="auto"/>
        <w:ind w:firstLine="709"/>
        <w:jc w:val="both"/>
        <w:rPr>
          <w:rFonts w:ascii="Times New Roman" w:hAnsi="Times New Roman"/>
          <w:sz w:val="24"/>
          <w:szCs w:val="24"/>
        </w:rPr>
      </w:pPr>
      <w:proofErr w:type="gramStart"/>
      <w:r w:rsidRPr="00B9235D">
        <w:rPr>
          <w:rFonts w:ascii="Times New Roman" w:hAnsi="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roofErr w:type="gramEnd"/>
    </w:p>
    <w:p w:rsidR="001665A0" w:rsidRPr="00B9235D" w:rsidRDefault="001665A0" w:rsidP="00CB7481">
      <w:pPr>
        <w:tabs>
          <w:tab w:val="left" w:pos="426"/>
        </w:tabs>
        <w:autoSpaceDE w:val="0"/>
        <w:autoSpaceDN w:val="0"/>
        <w:adjustRightInd w:val="0"/>
        <w:spacing w:after="0" w:line="240" w:lineRule="auto"/>
        <w:ind w:firstLine="709"/>
        <w:jc w:val="both"/>
        <w:rPr>
          <w:rFonts w:ascii="Times New Roman" w:hAnsi="Times New Roman"/>
          <w:sz w:val="24"/>
          <w:szCs w:val="24"/>
        </w:rPr>
      </w:pPr>
      <w:r w:rsidRPr="00B9235D">
        <w:rPr>
          <w:rFonts w:ascii="Times New Roman" w:hAnsi="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B9235D" w:rsidRDefault="001665A0" w:rsidP="00CB7481">
      <w:pPr>
        <w:tabs>
          <w:tab w:val="left" w:pos="426"/>
        </w:tabs>
        <w:autoSpaceDE w:val="0"/>
        <w:autoSpaceDN w:val="0"/>
        <w:adjustRightInd w:val="0"/>
        <w:spacing w:after="0" w:line="240" w:lineRule="auto"/>
        <w:ind w:firstLine="709"/>
        <w:jc w:val="both"/>
        <w:rPr>
          <w:rFonts w:ascii="Times New Roman" w:hAnsi="Times New Roman"/>
          <w:sz w:val="24"/>
          <w:szCs w:val="24"/>
        </w:rPr>
      </w:pPr>
      <w:r w:rsidRPr="00B9235D">
        <w:rPr>
          <w:rFonts w:ascii="Times New Roman" w:hAnsi="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B9235D" w:rsidRDefault="001665A0" w:rsidP="00CB7481">
      <w:pPr>
        <w:tabs>
          <w:tab w:val="left" w:pos="426"/>
        </w:tabs>
        <w:autoSpaceDE w:val="0"/>
        <w:autoSpaceDN w:val="0"/>
        <w:adjustRightInd w:val="0"/>
        <w:spacing w:after="0" w:line="240" w:lineRule="auto"/>
        <w:ind w:firstLine="709"/>
        <w:jc w:val="both"/>
        <w:rPr>
          <w:rFonts w:ascii="Times New Roman" w:hAnsi="Times New Roman"/>
          <w:sz w:val="24"/>
          <w:szCs w:val="24"/>
        </w:rPr>
      </w:pPr>
      <w:r w:rsidRPr="00B9235D">
        <w:rPr>
          <w:rFonts w:ascii="Times New Roman" w:hAnsi="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B9235D" w:rsidRDefault="001665A0" w:rsidP="00CB7481">
      <w:pPr>
        <w:tabs>
          <w:tab w:val="left" w:pos="426"/>
        </w:tabs>
        <w:autoSpaceDE w:val="0"/>
        <w:autoSpaceDN w:val="0"/>
        <w:adjustRightInd w:val="0"/>
        <w:spacing w:after="0" w:line="240" w:lineRule="auto"/>
        <w:ind w:firstLine="709"/>
        <w:jc w:val="both"/>
        <w:rPr>
          <w:rFonts w:ascii="Times New Roman" w:hAnsi="Times New Roman"/>
          <w:sz w:val="24"/>
          <w:szCs w:val="24"/>
        </w:rPr>
      </w:pPr>
      <w:r w:rsidRPr="00B9235D">
        <w:rPr>
          <w:rFonts w:ascii="Times New Roman" w:hAnsi="Times New Roman"/>
          <w:sz w:val="24"/>
          <w:szCs w:val="24"/>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w:t>
      </w:r>
      <w:proofErr w:type="gramStart"/>
      <w:r w:rsidRPr="00B9235D">
        <w:rPr>
          <w:rFonts w:ascii="Times New Roman" w:hAnsi="Times New Roman"/>
          <w:sz w:val="24"/>
          <w:szCs w:val="24"/>
        </w:rPr>
        <w:t>горно-лесных</w:t>
      </w:r>
      <w:proofErr w:type="gramEnd"/>
      <w:r w:rsidRPr="00B9235D">
        <w:rPr>
          <w:rFonts w:ascii="Times New Roman" w:hAnsi="Times New Roman"/>
          <w:sz w:val="24"/>
          <w:szCs w:val="24"/>
        </w:rPr>
        <w:t xml:space="preserve"> и гольцовых ландшафтов).</w:t>
      </w:r>
    </w:p>
    <w:p w:rsidR="001665A0" w:rsidRPr="00B9235D" w:rsidRDefault="001665A0" w:rsidP="00CB7481">
      <w:pPr>
        <w:tabs>
          <w:tab w:val="left" w:pos="426"/>
        </w:tabs>
        <w:autoSpaceDE w:val="0"/>
        <w:autoSpaceDN w:val="0"/>
        <w:adjustRightInd w:val="0"/>
        <w:spacing w:after="0" w:line="240" w:lineRule="auto"/>
        <w:ind w:firstLine="709"/>
        <w:jc w:val="both"/>
        <w:rPr>
          <w:rFonts w:ascii="Times New Roman" w:hAnsi="Times New Roman"/>
          <w:sz w:val="24"/>
          <w:szCs w:val="24"/>
        </w:rPr>
      </w:pPr>
      <w:r w:rsidRPr="00B9235D">
        <w:rPr>
          <w:rFonts w:ascii="Times New Roman" w:hAnsi="Times New Roman"/>
          <w:sz w:val="24"/>
          <w:szCs w:val="24"/>
        </w:rPr>
        <w:t xml:space="preserve">Чукотка, Приамурье, Приморье (географическое положение, история исследования, особенности природы). </w:t>
      </w:r>
    </w:p>
    <w:p w:rsidR="001665A0" w:rsidRPr="001F7924" w:rsidRDefault="001665A0" w:rsidP="00CB7481">
      <w:pPr>
        <w:tabs>
          <w:tab w:val="left" w:pos="426"/>
        </w:tabs>
        <w:autoSpaceDE w:val="0"/>
        <w:autoSpaceDN w:val="0"/>
        <w:adjustRightInd w:val="0"/>
        <w:spacing w:after="0" w:line="240" w:lineRule="auto"/>
        <w:ind w:firstLine="709"/>
        <w:jc w:val="both"/>
        <w:rPr>
          <w:rFonts w:ascii="Times New Roman" w:hAnsi="Times New Roman"/>
          <w:sz w:val="24"/>
          <w:szCs w:val="24"/>
        </w:rPr>
      </w:pPr>
      <w:r w:rsidRPr="00B9235D">
        <w:rPr>
          <w:rFonts w:ascii="Times New Roman" w:hAnsi="Times New Roman"/>
          <w:sz w:val="24"/>
          <w:szCs w:val="24"/>
        </w:rPr>
        <w:t>Камчатка, Сахалин, Курильские острова (географическое положение, история исследования, особенности природы).</w:t>
      </w:r>
    </w:p>
    <w:p w:rsidR="001665A0" w:rsidRPr="00B9235D" w:rsidRDefault="001665A0" w:rsidP="00CB748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B9235D">
        <w:rPr>
          <w:rFonts w:ascii="Times New Roman" w:hAnsi="Times New Roman"/>
          <w:b/>
          <w:bCs/>
          <w:sz w:val="24"/>
          <w:szCs w:val="24"/>
        </w:rPr>
        <w:lastRenderedPageBreak/>
        <w:t xml:space="preserve">Население России. </w:t>
      </w:r>
    </w:p>
    <w:p w:rsidR="00C368FA" w:rsidRDefault="001665A0" w:rsidP="00CA3FEA">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B9235D">
        <w:rPr>
          <w:rFonts w:ascii="Times New Roman" w:hAnsi="Times New Roman"/>
          <w:sz w:val="24"/>
          <w:szCs w:val="24"/>
        </w:rPr>
        <w:t xml:space="preserve">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w:t>
      </w:r>
    </w:p>
    <w:p w:rsidR="001665A0" w:rsidRPr="00B9235D" w:rsidRDefault="001665A0" w:rsidP="00C368FA">
      <w:pPr>
        <w:tabs>
          <w:tab w:val="left" w:pos="-142"/>
          <w:tab w:val="left" w:pos="426"/>
          <w:tab w:val="left" w:pos="4280"/>
          <w:tab w:val="left" w:pos="6180"/>
          <w:tab w:val="left" w:pos="7100"/>
          <w:tab w:val="left" w:pos="8880"/>
        </w:tabs>
        <w:autoSpaceDE w:val="0"/>
        <w:autoSpaceDN w:val="0"/>
        <w:adjustRightInd w:val="0"/>
        <w:spacing w:after="0" w:line="240" w:lineRule="auto"/>
        <w:jc w:val="both"/>
        <w:rPr>
          <w:rFonts w:ascii="Times New Roman" w:hAnsi="Times New Roman"/>
          <w:b/>
          <w:bCs/>
          <w:sz w:val="24"/>
          <w:szCs w:val="24"/>
        </w:rPr>
      </w:pPr>
      <w:r w:rsidRPr="00B9235D">
        <w:rPr>
          <w:rFonts w:ascii="Times New Roman" w:hAnsi="Times New Roman"/>
          <w:sz w:val="24"/>
          <w:szCs w:val="24"/>
        </w:rPr>
        <w:t>Городское и сельское население. Расселение и урбанизация. Типы насел</w:t>
      </w:r>
      <w:r w:rsidR="00A23AB5" w:rsidRPr="00B9235D">
        <w:rPr>
          <w:rFonts w:ascii="Times New Roman" w:hAnsi="Times New Roman"/>
          <w:sz w:val="24"/>
          <w:szCs w:val="24"/>
        </w:rPr>
        <w:t>е</w:t>
      </w:r>
      <w:r w:rsidRPr="00B9235D">
        <w:rPr>
          <w:rFonts w:ascii="Times New Roman" w:hAnsi="Times New Roman"/>
          <w:sz w:val="24"/>
          <w:szCs w:val="24"/>
        </w:rPr>
        <w:t>нных пунктов. Города России их классификация.</w:t>
      </w:r>
    </w:p>
    <w:p w:rsidR="001665A0" w:rsidRPr="00B9235D" w:rsidRDefault="001665A0" w:rsidP="00CB748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B9235D">
        <w:rPr>
          <w:rFonts w:ascii="Times New Roman" w:hAnsi="Times New Roman"/>
          <w:b/>
          <w:bCs/>
          <w:sz w:val="24"/>
          <w:szCs w:val="24"/>
        </w:rPr>
        <w:t>География своей местности.</w:t>
      </w:r>
    </w:p>
    <w:p w:rsidR="001665A0" w:rsidRPr="00B9235D" w:rsidRDefault="001665A0" w:rsidP="00CB7481">
      <w:pPr>
        <w:tabs>
          <w:tab w:val="left" w:pos="426"/>
        </w:tabs>
        <w:autoSpaceDE w:val="0"/>
        <w:autoSpaceDN w:val="0"/>
        <w:adjustRightInd w:val="0"/>
        <w:spacing w:after="0" w:line="240" w:lineRule="auto"/>
        <w:ind w:firstLine="709"/>
        <w:jc w:val="both"/>
        <w:rPr>
          <w:rFonts w:ascii="Times New Roman" w:hAnsi="Times New Roman"/>
          <w:b/>
          <w:bCs/>
          <w:sz w:val="24"/>
          <w:szCs w:val="24"/>
        </w:rPr>
      </w:pPr>
      <w:r w:rsidRPr="00B9235D">
        <w:rPr>
          <w:rFonts w:ascii="Times New Roman" w:hAnsi="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B9235D" w:rsidRDefault="001665A0" w:rsidP="00CB748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B9235D">
        <w:rPr>
          <w:rFonts w:ascii="Times New Roman" w:hAnsi="Times New Roman"/>
          <w:b/>
          <w:bCs/>
          <w:sz w:val="24"/>
          <w:szCs w:val="24"/>
        </w:rPr>
        <w:t>Хозяйство России.</w:t>
      </w:r>
    </w:p>
    <w:p w:rsidR="001665A0" w:rsidRPr="00B9235D" w:rsidRDefault="001665A0" w:rsidP="00CB7481">
      <w:pPr>
        <w:tabs>
          <w:tab w:val="left" w:pos="426"/>
        </w:tabs>
        <w:autoSpaceDE w:val="0"/>
        <w:autoSpaceDN w:val="0"/>
        <w:adjustRightInd w:val="0"/>
        <w:spacing w:after="0" w:line="240" w:lineRule="auto"/>
        <w:ind w:firstLine="709"/>
        <w:jc w:val="both"/>
        <w:rPr>
          <w:rFonts w:ascii="Times New Roman" w:hAnsi="Times New Roman"/>
          <w:sz w:val="24"/>
          <w:szCs w:val="24"/>
        </w:rPr>
      </w:pPr>
      <w:r w:rsidRPr="00B9235D">
        <w:rPr>
          <w:rFonts w:ascii="Times New Roman" w:hAnsi="Times New Roman"/>
          <w:b/>
          <w:bCs/>
          <w:sz w:val="24"/>
          <w:szCs w:val="24"/>
        </w:rPr>
        <w:t xml:space="preserve">Общая характеристика хозяйства. Географическое районирование. </w:t>
      </w:r>
      <w:r w:rsidRPr="00B9235D">
        <w:rPr>
          <w:rFonts w:ascii="Times New Roman" w:hAnsi="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B9235D" w:rsidRDefault="001665A0" w:rsidP="00CB7481">
      <w:pPr>
        <w:tabs>
          <w:tab w:val="left" w:pos="426"/>
        </w:tabs>
        <w:autoSpaceDE w:val="0"/>
        <w:autoSpaceDN w:val="0"/>
        <w:adjustRightInd w:val="0"/>
        <w:spacing w:after="0" w:line="240" w:lineRule="auto"/>
        <w:ind w:firstLine="709"/>
        <w:jc w:val="both"/>
        <w:rPr>
          <w:rFonts w:ascii="Times New Roman" w:hAnsi="Times New Roman"/>
          <w:sz w:val="24"/>
          <w:szCs w:val="24"/>
        </w:rPr>
      </w:pPr>
      <w:r w:rsidRPr="00B9235D">
        <w:rPr>
          <w:rFonts w:ascii="Times New Roman" w:hAnsi="Times New Roman"/>
          <w:b/>
          <w:bCs/>
          <w:sz w:val="24"/>
          <w:szCs w:val="24"/>
        </w:rPr>
        <w:t xml:space="preserve">Главные отрасли и межотраслевые комплексы. </w:t>
      </w:r>
      <w:r w:rsidRPr="00B9235D">
        <w:rPr>
          <w:rFonts w:ascii="Times New Roman" w:hAnsi="Times New Roman"/>
          <w:sz w:val="24"/>
          <w:szCs w:val="24"/>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B9235D" w:rsidRDefault="001665A0" w:rsidP="00CB7481">
      <w:pPr>
        <w:tabs>
          <w:tab w:val="left" w:pos="426"/>
        </w:tabs>
        <w:autoSpaceDE w:val="0"/>
        <w:autoSpaceDN w:val="0"/>
        <w:adjustRightInd w:val="0"/>
        <w:spacing w:after="0" w:line="240" w:lineRule="auto"/>
        <w:ind w:firstLine="709"/>
        <w:jc w:val="both"/>
        <w:rPr>
          <w:rFonts w:ascii="Times New Roman" w:hAnsi="Times New Roman"/>
          <w:b/>
          <w:i/>
          <w:sz w:val="24"/>
          <w:szCs w:val="24"/>
        </w:rPr>
      </w:pPr>
      <w:r w:rsidRPr="00B9235D">
        <w:rPr>
          <w:rFonts w:ascii="Times New Roman" w:hAnsi="Times New Roman"/>
          <w:b/>
          <w:i/>
          <w:sz w:val="24"/>
          <w:szCs w:val="24"/>
        </w:rPr>
        <w:t xml:space="preserve">Хозяйство своей местности. </w:t>
      </w:r>
    </w:p>
    <w:p w:rsidR="001665A0" w:rsidRPr="001E23D9" w:rsidRDefault="001665A0" w:rsidP="001E23D9">
      <w:pPr>
        <w:tabs>
          <w:tab w:val="left" w:pos="426"/>
        </w:tabs>
        <w:autoSpaceDE w:val="0"/>
        <w:autoSpaceDN w:val="0"/>
        <w:adjustRightInd w:val="0"/>
        <w:spacing w:after="0" w:line="240" w:lineRule="auto"/>
        <w:ind w:firstLine="709"/>
        <w:jc w:val="both"/>
        <w:rPr>
          <w:rFonts w:ascii="Times New Roman" w:hAnsi="Times New Roman"/>
          <w:i/>
          <w:sz w:val="24"/>
          <w:szCs w:val="24"/>
        </w:rPr>
      </w:pPr>
      <w:r w:rsidRPr="00B9235D">
        <w:rPr>
          <w:rFonts w:ascii="Times New Roman" w:hAnsi="Times New Roman"/>
          <w:i/>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B9235D" w:rsidRDefault="001665A0" w:rsidP="00CB748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B9235D">
        <w:rPr>
          <w:rFonts w:ascii="Times New Roman" w:hAnsi="Times New Roman"/>
          <w:b/>
          <w:bCs/>
          <w:sz w:val="24"/>
          <w:szCs w:val="24"/>
        </w:rPr>
        <w:t>Районы России.</w:t>
      </w:r>
    </w:p>
    <w:p w:rsidR="001665A0" w:rsidRPr="00B9235D" w:rsidRDefault="001665A0" w:rsidP="00CB7481">
      <w:pPr>
        <w:tabs>
          <w:tab w:val="left" w:pos="426"/>
        </w:tabs>
        <w:autoSpaceDE w:val="0"/>
        <w:autoSpaceDN w:val="0"/>
        <w:adjustRightInd w:val="0"/>
        <w:spacing w:after="0" w:line="240" w:lineRule="auto"/>
        <w:ind w:firstLine="709"/>
        <w:jc w:val="both"/>
        <w:rPr>
          <w:rFonts w:ascii="Times New Roman" w:hAnsi="Times New Roman"/>
          <w:sz w:val="24"/>
          <w:szCs w:val="24"/>
        </w:rPr>
      </w:pPr>
      <w:r w:rsidRPr="00B9235D">
        <w:rPr>
          <w:rFonts w:ascii="Times New Roman" w:hAnsi="Times New Roman"/>
          <w:b/>
          <w:bCs/>
          <w:sz w:val="24"/>
          <w:szCs w:val="24"/>
        </w:rPr>
        <w:t xml:space="preserve">Европейская часть России. </w:t>
      </w:r>
      <w:r w:rsidRPr="00B9235D">
        <w:rPr>
          <w:rFonts w:ascii="Times New Roman" w:hAnsi="Times New Roman"/>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B9235D" w:rsidRDefault="001665A0" w:rsidP="00CB7481">
      <w:pPr>
        <w:tabs>
          <w:tab w:val="left" w:pos="426"/>
        </w:tabs>
        <w:autoSpaceDE w:val="0"/>
        <w:autoSpaceDN w:val="0"/>
        <w:adjustRightInd w:val="0"/>
        <w:spacing w:after="0" w:line="240" w:lineRule="auto"/>
        <w:ind w:firstLine="709"/>
        <w:jc w:val="both"/>
        <w:rPr>
          <w:rFonts w:ascii="Times New Roman" w:hAnsi="Times New Roman"/>
          <w:sz w:val="24"/>
          <w:szCs w:val="24"/>
        </w:rPr>
      </w:pPr>
      <w:r w:rsidRPr="00B9235D">
        <w:rPr>
          <w:rFonts w:ascii="Times New Roman" w:hAnsi="Times New Roman"/>
          <w:i/>
          <w:sz w:val="24"/>
          <w:szCs w:val="24"/>
        </w:rPr>
        <w:t>Города Центрального района. Древние города, промышленные и научные центры.</w:t>
      </w:r>
      <w:r w:rsidRPr="00B9235D">
        <w:rPr>
          <w:rFonts w:ascii="Times New Roman" w:hAnsi="Times New Roman"/>
          <w:sz w:val="24"/>
          <w:szCs w:val="24"/>
        </w:rPr>
        <w:t xml:space="preserve"> Функциональное значение городов. Москва – столица Российской Федерации. </w:t>
      </w:r>
    </w:p>
    <w:p w:rsidR="001665A0" w:rsidRPr="00B9235D" w:rsidRDefault="001665A0" w:rsidP="00CB7481">
      <w:pPr>
        <w:tabs>
          <w:tab w:val="left" w:pos="426"/>
        </w:tabs>
        <w:autoSpaceDE w:val="0"/>
        <w:autoSpaceDN w:val="0"/>
        <w:adjustRightInd w:val="0"/>
        <w:spacing w:after="0" w:line="240" w:lineRule="auto"/>
        <w:ind w:firstLine="709"/>
        <w:jc w:val="both"/>
        <w:rPr>
          <w:rFonts w:ascii="Times New Roman" w:hAnsi="Times New Roman"/>
          <w:sz w:val="24"/>
          <w:szCs w:val="24"/>
        </w:rPr>
      </w:pPr>
      <w:r w:rsidRPr="00B9235D">
        <w:rPr>
          <w:rFonts w:ascii="Times New Roman" w:hAnsi="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B9235D" w:rsidRDefault="001665A0" w:rsidP="00CB7481">
      <w:pPr>
        <w:tabs>
          <w:tab w:val="left" w:pos="426"/>
        </w:tabs>
        <w:autoSpaceDE w:val="0"/>
        <w:autoSpaceDN w:val="0"/>
        <w:adjustRightInd w:val="0"/>
        <w:spacing w:after="0" w:line="240" w:lineRule="auto"/>
        <w:ind w:firstLine="709"/>
        <w:jc w:val="both"/>
        <w:rPr>
          <w:rFonts w:ascii="Times New Roman" w:hAnsi="Times New Roman"/>
          <w:sz w:val="24"/>
          <w:szCs w:val="24"/>
        </w:rPr>
      </w:pPr>
      <w:r w:rsidRPr="00B9235D">
        <w:rPr>
          <w:rFonts w:ascii="Times New Roman" w:hAnsi="Times New Roman"/>
          <w:sz w:val="24"/>
          <w:szCs w:val="24"/>
        </w:rPr>
        <w:lastRenderedPageBreak/>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B9235D" w:rsidRDefault="001665A0" w:rsidP="00CB7481">
      <w:pPr>
        <w:tabs>
          <w:tab w:val="left" w:pos="426"/>
        </w:tabs>
        <w:autoSpaceDE w:val="0"/>
        <w:autoSpaceDN w:val="0"/>
        <w:adjustRightInd w:val="0"/>
        <w:spacing w:after="0" w:line="240" w:lineRule="auto"/>
        <w:ind w:firstLine="709"/>
        <w:jc w:val="both"/>
        <w:rPr>
          <w:rFonts w:ascii="Times New Roman" w:hAnsi="Times New Roman"/>
          <w:sz w:val="24"/>
          <w:szCs w:val="24"/>
        </w:rPr>
      </w:pPr>
      <w:r w:rsidRPr="00B9235D">
        <w:rPr>
          <w:rFonts w:ascii="Times New Roman" w:hAnsi="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B9235D" w:rsidRDefault="001665A0" w:rsidP="00CB7481">
      <w:pPr>
        <w:tabs>
          <w:tab w:val="left" w:pos="426"/>
        </w:tabs>
        <w:autoSpaceDE w:val="0"/>
        <w:autoSpaceDN w:val="0"/>
        <w:adjustRightInd w:val="0"/>
        <w:spacing w:after="0" w:line="240" w:lineRule="auto"/>
        <w:ind w:firstLine="709"/>
        <w:jc w:val="both"/>
        <w:rPr>
          <w:rFonts w:ascii="Times New Roman" w:hAnsi="Times New Roman"/>
          <w:sz w:val="24"/>
          <w:szCs w:val="24"/>
        </w:rPr>
      </w:pPr>
      <w:r w:rsidRPr="00B9235D">
        <w:rPr>
          <w:rFonts w:ascii="Times New Roman" w:hAnsi="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C368FA" w:rsidRPr="00CA3FEA" w:rsidRDefault="001665A0" w:rsidP="00CA3FEA">
      <w:pPr>
        <w:tabs>
          <w:tab w:val="left" w:pos="426"/>
        </w:tabs>
        <w:autoSpaceDE w:val="0"/>
        <w:autoSpaceDN w:val="0"/>
        <w:adjustRightInd w:val="0"/>
        <w:spacing w:after="0" w:line="240" w:lineRule="auto"/>
        <w:ind w:firstLine="709"/>
        <w:jc w:val="both"/>
        <w:rPr>
          <w:rFonts w:ascii="Times New Roman" w:hAnsi="Times New Roman"/>
          <w:i/>
          <w:sz w:val="24"/>
          <w:szCs w:val="24"/>
        </w:rPr>
      </w:pPr>
      <w:r w:rsidRPr="00B9235D">
        <w:rPr>
          <w:rFonts w:ascii="Times New Roman" w:hAnsi="Times New Roman"/>
          <w:i/>
          <w:sz w:val="24"/>
          <w:szCs w:val="24"/>
        </w:rPr>
        <w:t>Моря Атлантического океана, омывающие Россию:</w:t>
      </w:r>
      <w:r w:rsidR="00CA3FEA">
        <w:rPr>
          <w:rFonts w:ascii="Times New Roman" w:hAnsi="Times New Roman"/>
          <w:i/>
          <w:sz w:val="24"/>
          <w:szCs w:val="24"/>
        </w:rPr>
        <w:t xml:space="preserve"> транспортное значение, ресурсы.</w:t>
      </w:r>
    </w:p>
    <w:p w:rsidR="001665A0" w:rsidRPr="00B9235D" w:rsidRDefault="001665A0" w:rsidP="00CB7481">
      <w:pPr>
        <w:tabs>
          <w:tab w:val="left" w:pos="426"/>
        </w:tabs>
        <w:autoSpaceDE w:val="0"/>
        <w:autoSpaceDN w:val="0"/>
        <w:adjustRightInd w:val="0"/>
        <w:spacing w:after="0" w:line="240" w:lineRule="auto"/>
        <w:ind w:firstLine="709"/>
        <w:jc w:val="both"/>
        <w:rPr>
          <w:rFonts w:ascii="Times New Roman" w:hAnsi="Times New Roman"/>
          <w:sz w:val="24"/>
          <w:szCs w:val="24"/>
        </w:rPr>
      </w:pPr>
      <w:r w:rsidRPr="00B9235D">
        <w:rPr>
          <w:rFonts w:ascii="Times New Roman" w:hAnsi="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B9235D" w:rsidRDefault="001665A0" w:rsidP="00CB7481">
      <w:pPr>
        <w:tabs>
          <w:tab w:val="left" w:pos="426"/>
        </w:tabs>
        <w:autoSpaceDE w:val="0"/>
        <w:autoSpaceDN w:val="0"/>
        <w:adjustRightInd w:val="0"/>
        <w:spacing w:after="0" w:line="240" w:lineRule="auto"/>
        <w:ind w:firstLine="709"/>
        <w:jc w:val="both"/>
        <w:rPr>
          <w:rFonts w:ascii="Times New Roman" w:hAnsi="Times New Roman"/>
          <w:sz w:val="24"/>
          <w:szCs w:val="24"/>
        </w:rPr>
      </w:pPr>
      <w:r w:rsidRPr="00B9235D">
        <w:rPr>
          <w:rFonts w:ascii="Times New Roman" w:hAnsi="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B9235D" w:rsidRDefault="001665A0" w:rsidP="00CB7481">
      <w:pPr>
        <w:tabs>
          <w:tab w:val="left" w:pos="426"/>
        </w:tabs>
        <w:autoSpaceDE w:val="0"/>
        <w:autoSpaceDN w:val="0"/>
        <w:adjustRightInd w:val="0"/>
        <w:spacing w:after="0" w:line="240" w:lineRule="auto"/>
        <w:ind w:firstLine="709"/>
        <w:jc w:val="both"/>
        <w:rPr>
          <w:rFonts w:ascii="Times New Roman" w:hAnsi="Times New Roman"/>
          <w:sz w:val="24"/>
          <w:szCs w:val="24"/>
        </w:rPr>
      </w:pPr>
      <w:r w:rsidRPr="00B9235D">
        <w:rPr>
          <w:rFonts w:ascii="Times New Roman" w:hAnsi="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B9235D" w:rsidRDefault="001665A0" w:rsidP="00CB7481">
      <w:pPr>
        <w:tabs>
          <w:tab w:val="left" w:pos="426"/>
        </w:tabs>
        <w:autoSpaceDE w:val="0"/>
        <w:autoSpaceDN w:val="0"/>
        <w:adjustRightInd w:val="0"/>
        <w:spacing w:after="0" w:line="240" w:lineRule="auto"/>
        <w:ind w:firstLine="709"/>
        <w:jc w:val="both"/>
        <w:rPr>
          <w:rFonts w:ascii="Times New Roman" w:hAnsi="Times New Roman"/>
          <w:sz w:val="24"/>
          <w:szCs w:val="24"/>
        </w:rPr>
      </w:pPr>
      <w:r w:rsidRPr="00B9235D">
        <w:rPr>
          <w:rFonts w:ascii="Times New Roman" w:hAnsi="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B9235D" w:rsidRDefault="001665A0" w:rsidP="00CB7481">
      <w:pPr>
        <w:tabs>
          <w:tab w:val="left" w:pos="426"/>
        </w:tabs>
        <w:autoSpaceDE w:val="0"/>
        <w:autoSpaceDN w:val="0"/>
        <w:adjustRightInd w:val="0"/>
        <w:spacing w:after="0" w:line="240" w:lineRule="auto"/>
        <w:ind w:firstLine="709"/>
        <w:jc w:val="both"/>
        <w:rPr>
          <w:rFonts w:ascii="Times New Roman" w:hAnsi="Times New Roman"/>
          <w:i/>
          <w:sz w:val="24"/>
          <w:szCs w:val="24"/>
        </w:rPr>
      </w:pPr>
      <w:r w:rsidRPr="00B9235D">
        <w:rPr>
          <w:rFonts w:ascii="Times New Roman" w:hAnsi="Times New Roman"/>
          <w:i/>
          <w:sz w:val="24"/>
          <w:szCs w:val="24"/>
        </w:rPr>
        <w:t>Южные моря России: транспортное значение, ресурсы.</w:t>
      </w:r>
    </w:p>
    <w:p w:rsidR="001665A0" w:rsidRPr="00B9235D" w:rsidRDefault="001665A0" w:rsidP="00CB7481">
      <w:pPr>
        <w:tabs>
          <w:tab w:val="left" w:pos="426"/>
        </w:tabs>
        <w:autoSpaceDE w:val="0"/>
        <w:autoSpaceDN w:val="0"/>
        <w:adjustRightInd w:val="0"/>
        <w:spacing w:after="0" w:line="240" w:lineRule="auto"/>
        <w:ind w:firstLine="709"/>
        <w:jc w:val="both"/>
        <w:rPr>
          <w:rFonts w:ascii="Times New Roman" w:hAnsi="Times New Roman"/>
          <w:sz w:val="24"/>
          <w:szCs w:val="24"/>
        </w:rPr>
      </w:pPr>
      <w:r w:rsidRPr="00B9235D">
        <w:rPr>
          <w:rFonts w:ascii="Times New Roman" w:hAnsi="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B9235D" w:rsidRDefault="001665A0" w:rsidP="00CB7481">
      <w:pPr>
        <w:tabs>
          <w:tab w:val="left" w:pos="426"/>
        </w:tabs>
        <w:autoSpaceDE w:val="0"/>
        <w:autoSpaceDN w:val="0"/>
        <w:adjustRightInd w:val="0"/>
        <w:spacing w:after="0" w:line="240" w:lineRule="auto"/>
        <w:ind w:firstLine="709"/>
        <w:jc w:val="both"/>
        <w:rPr>
          <w:rFonts w:ascii="Times New Roman" w:hAnsi="Times New Roman"/>
          <w:sz w:val="24"/>
          <w:szCs w:val="24"/>
        </w:rPr>
      </w:pPr>
      <w:r w:rsidRPr="00B9235D">
        <w:rPr>
          <w:rFonts w:ascii="Times New Roman" w:hAnsi="Times New Roman"/>
          <w:b/>
          <w:bCs/>
          <w:sz w:val="24"/>
          <w:szCs w:val="24"/>
        </w:rPr>
        <w:t xml:space="preserve">Азиатская часть России. </w:t>
      </w:r>
    </w:p>
    <w:p w:rsidR="001665A0" w:rsidRPr="00B9235D" w:rsidRDefault="001665A0" w:rsidP="00CB7481">
      <w:pPr>
        <w:tabs>
          <w:tab w:val="left" w:pos="426"/>
        </w:tabs>
        <w:autoSpaceDE w:val="0"/>
        <w:autoSpaceDN w:val="0"/>
        <w:adjustRightInd w:val="0"/>
        <w:spacing w:after="0" w:line="240" w:lineRule="auto"/>
        <w:ind w:firstLine="709"/>
        <w:jc w:val="both"/>
        <w:rPr>
          <w:rFonts w:ascii="Times New Roman" w:hAnsi="Times New Roman"/>
          <w:sz w:val="24"/>
          <w:szCs w:val="24"/>
        </w:rPr>
      </w:pPr>
      <w:r w:rsidRPr="00B9235D">
        <w:rPr>
          <w:rFonts w:ascii="Times New Roman" w:hAnsi="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B9235D" w:rsidRDefault="001665A0" w:rsidP="00CB7481">
      <w:pPr>
        <w:tabs>
          <w:tab w:val="left" w:pos="426"/>
        </w:tabs>
        <w:autoSpaceDE w:val="0"/>
        <w:autoSpaceDN w:val="0"/>
        <w:adjustRightInd w:val="0"/>
        <w:spacing w:after="0" w:line="240" w:lineRule="auto"/>
        <w:ind w:firstLine="709"/>
        <w:jc w:val="both"/>
        <w:rPr>
          <w:rFonts w:ascii="Times New Roman" w:hAnsi="Times New Roman"/>
          <w:i/>
          <w:sz w:val="24"/>
          <w:szCs w:val="24"/>
        </w:rPr>
      </w:pPr>
      <w:r w:rsidRPr="00B9235D">
        <w:rPr>
          <w:rFonts w:ascii="Times New Roman" w:hAnsi="Times New Roman"/>
          <w:i/>
          <w:sz w:val="24"/>
          <w:szCs w:val="24"/>
        </w:rPr>
        <w:t>Моря Северного Ледовитого океана: транспортное значение, ресурсы.</w:t>
      </w:r>
    </w:p>
    <w:p w:rsidR="001665A0" w:rsidRPr="00B9235D" w:rsidRDefault="001665A0" w:rsidP="00CB7481">
      <w:pPr>
        <w:tabs>
          <w:tab w:val="left" w:pos="426"/>
        </w:tabs>
        <w:autoSpaceDE w:val="0"/>
        <w:autoSpaceDN w:val="0"/>
        <w:adjustRightInd w:val="0"/>
        <w:spacing w:after="0" w:line="240" w:lineRule="auto"/>
        <w:ind w:firstLine="709"/>
        <w:jc w:val="both"/>
        <w:rPr>
          <w:rFonts w:ascii="Times New Roman" w:hAnsi="Times New Roman"/>
          <w:sz w:val="24"/>
          <w:szCs w:val="24"/>
        </w:rPr>
      </w:pPr>
      <w:r w:rsidRPr="00B9235D">
        <w:rPr>
          <w:rFonts w:ascii="Times New Roman" w:hAnsi="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B9235D" w:rsidRDefault="001665A0" w:rsidP="00CB7481">
      <w:pPr>
        <w:tabs>
          <w:tab w:val="left" w:pos="426"/>
        </w:tabs>
        <w:autoSpaceDE w:val="0"/>
        <w:autoSpaceDN w:val="0"/>
        <w:adjustRightInd w:val="0"/>
        <w:spacing w:after="0" w:line="240" w:lineRule="auto"/>
        <w:ind w:firstLine="709"/>
        <w:jc w:val="both"/>
        <w:rPr>
          <w:rFonts w:ascii="Times New Roman" w:hAnsi="Times New Roman"/>
          <w:i/>
          <w:sz w:val="24"/>
          <w:szCs w:val="24"/>
        </w:rPr>
      </w:pPr>
      <w:r w:rsidRPr="00B9235D">
        <w:rPr>
          <w:rFonts w:ascii="Times New Roman" w:hAnsi="Times New Roman"/>
          <w:i/>
          <w:sz w:val="24"/>
          <w:szCs w:val="24"/>
        </w:rPr>
        <w:t>Моря Тихого океана: транспортное значение, ресурсы.</w:t>
      </w:r>
    </w:p>
    <w:p w:rsidR="001665A0" w:rsidRPr="001F7924" w:rsidRDefault="001665A0" w:rsidP="00CB7481">
      <w:pPr>
        <w:tabs>
          <w:tab w:val="left" w:pos="426"/>
        </w:tabs>
        <w:autoSpaceDE w:val="0"/>
        <w:autoSpaceDN w:val="0"/>
        <w:adjustRightInd w:val="0"/>
        <w:spacing w:after="0" w:line="240" w:lineRule="auto"/>
        <w:ind w:firstLine="709"/>
        <w:jc w:val="both"/>
        <w:rPr>
          <w:rFonts w:ascii="Times New Roman" w:hAnsi="Times New Roman"/>
          <w:sz w:val="24"/>
          <w:szCs w:val="24"/>
        </w:rPr>
      </w:pPr>
      <w:r w:rsidRPr="00B9235D">
        <w:rPr>
          <w:rFonts w:ascii="Times New Roman" w:hAnsi="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B9235D" w:rsidRDefault="001665A0" w:rsidP="00CB7481">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B9235D">
        <w:rPr>
          <w:rFonts w:ascii="Times New Roman" w:hAnsi="Times New Roman"/>
          <w:b/>
          <w:bCs/>
          <w:sz w:val="24"/>
          <w:szCs w:val="24"/>
        </w:rPr>
        <w:t xml:space="preserve">Россия в мире. </w:t>
      </w:r>
    </w:p>
    <w:p w:rsidR="001665A0" w:rsidRPr="00B9235D" w:rsidRDefault="001665A0" w:rsidP="00CB7481">
      <w:pPr>
        <w:tabs>
          <w:tab w:val="left" w:pos="284"/>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B9235D">
        <w:rPr>
          <w:rFonts w:ascii="Times New Roman" w:hAnsi="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B9235D" w:rsidRDefault="00B540EE" w:rsidP="00CB7481">
      <w:pPr>
        <w:tabs>
          <w:tab w:val="left" w:pos="5428"/>
        </w:tabs>
        <w:autoSpaceDE w:val="0"/>
        <w:autoSpaceDN w:val="0"/>
        <w:adjustRightInd w:val="0"/>
        <w:spacing w:after="0" w:line="240" w:lineRule="auto"/>
        <w:ind w:firstLine="709"/>
        <w:jc w:val="both"/>
        <w:rPr>
          <w:rFonts w:ascii="Times New Roman" w:hAnsi="Times New Roman"/>
          <w:sz w:val="24"/>
          <w:szCs w:val="24"/>
        </w:rPr>
      </w:pPr>
      <w:r w:rsidRPr="00B9235D">
        <w:rPr>
          <w:rFonts w:ascii="Times New Roman" w:hAnsi="Times New Roman"/>
          <w:b/>
          <w:bCs/>
          <w:sz w:val="24"/>
          <w:szCs w:val="24"/>
        </w:rPr>
        <w:t>Примерные темы практических работ</w:t>
      </w:r>
    </w:p>
    <w:p w:rsidR="00B540EE" w:rsidRPr="00B9235D" w:rsidRDefault="00B540EE" w:rsidP="001E0896">
      <w:pPr>
        <w:numPr>
          <w:ilvl w:val="0"/>
          <w:numId w:val="227"/>
        </w:numPr>
        <w:spacing w:after="0" w:line="240" w:lineRule="auto"/>
        <w:jc w:val="both"/>
        <w:rPr>
          <w:rFonts w:ascii="Times New Roman" w:hAnsi="Times New Roman"/>
          <w:sz w:val="24"/>
          <w:szCs w:val="24"/>
        </w:rPr>
      </w:pPr>
      <w:r w:rsidRPr="00B9235D">
        <w:rPr>
          <w:rFonts w:ascii="Times New Roman" w:hAnsi="Times New Roman"/>
          <w:sz w:val="24"/>
          <w:szCs w:val="24"/>
        </w:rPr>
        <w:t>Работа с картой «Имена на карте».</w:t>
      </w:r>
    </w:p>
    <w:p w:rsidR="00B540EE" w:rsidRPr="00B9235D" w:rsidRDefault="00B540EE" w:rsidP="001E0896">
      <w:pPr>
        <w:numPr>
          <w:ilvl w:val="0"/>
          <w:numId w:val="227"/>
        </w:numPr>
        <w:spacing w:after="0" w:line="240" w:lineRule="auto"/>
        <w:jc w:val="both"/>
        <w:rPr>
          <w:rFonts w:ascii="Times New Roman" w:hAnsi="Times New Roman"/>
          <w:sz w:val="24"/>
          <w:szCs w:val="24"/>
        </w:rPr>
      </w:pPr>
      <w:r w:rsidRPr="00B9235D">
        <w:rPr>
          <w:rFonts w:ascii="Times New Roman" w:hAnsi="Times New Roman"/>
          <w:sz w:val="24"/>
          <w:szCs w:val="24"/>
        </w:rPr>
        <w:t>Описание и нанесение на контурную карту географических объектов изученных маршрутов путешественников.</w:t>
      </w:r>
    </w:p>
    <w:p w:rsidR="00B540EE" w:rsidRPr="00B9235D" w:rsidRDefault="00B540EE" w:rsidP="001E0896">
      <w:pPr>
        <w:numPr>
          <w:ilvl w:val="0"/>
          <w:numId w:val="227"/>
        </w:numPr>
        <w:spacing w:after="0" w:line="240" w:lineRule="auto"/>
        <w:jc w:val="both"/>
        <w:rPr>
          <w:rFonts w:ascii="Times New Roman" w:hAnsi="Times New Roman"/>
          <w:sz w:val="24"/>
          <w:szCs w:val="24"/>
        </w:rPr>
      </w:pPr>
      <w:r w:rsidRPr="00B9235D">
        <w:rPr>
          <w:rFonts w:ascii="Times New Roman" w:hAnsi="Times New Roman"/>
          <w:sz w:val="24"/>
          <w:szCs w:val="24"/>
        </w:rPr>
        <w:t>Определение зенитального положения Солнца в разные периоды года.</w:t>
      </w:r>
    </w:p>
    <w:p w:rsidR="00B540EE" w:rsidRPr="00B9235D" w:rsidRDefault="00B540EE" w:rsidP="001E0896">
      <w:pPr>
        <w:numPr>
          <w:ilvl w:val="0"/>
          <w:numId w:val="227"/>
        </w:numPr>
        <w:spacing w:after="0" w:line="240" w:lineRule="auto"/>
        <w:jc w:val="both"/>
        <w:rPr>
          <w:rFonts w:ascii="Times New Roman" w:hAnsi="Times New Roman"/>
          <w:sz w:val="24"/>
          <w:szCs w:val="24"/>
        </w:rPr>
      </w:pPr>
      <w:r w:rsidRPr="00B9235D">
        <w:rPr>
          <w:rFonts w:ascii="Times New Roman" w:hAnsi="Times New Roman"/>
          <w:sz w:val="24"/>
          <w:szCs w:val="24"/>
        </w:rPr>
        <w:t>Определение координат географических объектов по карте.</w:t>
      </w:r>
    </w:p>
    <w:p w:rsidR="00B540EE" w:rsidRPr="00B9235D" w:rsidRDefault="00B540EE" w:rsidP="001E0896">
      <w:pPr>
        <w:numPr>
          <w:ilvl w:val="0"/>
          <w:numId w:val="227"/>
        </w:numPr>
        <w:spacing w:after="0" w:line="240" w:lineRule="auto"/>
        <w:jc w:val="both"/>
        <w:rPr>
          <w:rFonts w:ascii="Times New Roman" w:hAnsi="Times New Roman"/>
          <w:sz w:val="24"/>
          <w:szCs w:val="24"/>
        </w:rPr>
      </w:pPr>
      <w:r w:rsidRPr="00B9235D">
        <w:rPr>
          <w:rFonts w:ascii="Times New Roman" w:hAnsi="Times New Roman"/>
          <w:sz w:val="24"/>
          <w:szCs w:val="24"/>
        </w:rPr>
        <w:lastRenderedPageBreak/>
        <w:t>Определение положения объектов относительно друг друга:</w:t>
      </w:r>
    </w:p>
    <w:p w:rsidR="00B540EE" w:rsidRPr="00B9235D" w:rsidRDefault="00B540EE" w:rsidP="001E0896">
      <w:pPr>
        <w:numPr>
          <w:ilvl w:val="0"/>
          <w:numId w:val="227"/>
        </w:numPr>
        <w:spacing w:after="0" w:line="240" w:lineRule="auto"/>
        <w:jc w:val="both"/>
        <w:rPr>
          <w:rFonts w:ascii="Times New Roman" w:hAnsi="Times New Roman"/>
          <w:sz w:val="24"/>
          <w:szCs w:val="24"/>
        </w:rPr>
      </w:pPr>
      <w:r w:rsidRPr="00B9235D">
        <w:rPr>
          <w:rFonts w:ascii="Times New Roman" w:hAnsi="Times New Roman"/>
          <w:sz w:val="24"/>
          <w:szCs w:val="24"/>
        </w:rPr>
        <w:t>Определение направлений и расстояний по глобусу и карте.</w:t>
      </w:r>
    </w:p>
    <w:p w:rsidR="00B540EE" w:rsidRPr="00B9235D" w:rsidRDefault="00B540EE" w:rsidP="001E0896">
      <w:pPr>
        <w:numPr>
          <w:ilvl w:val="0"/>
          <w:numId w:val="227"/>
        </w:numPr>
        <w:spacing w:after="0" w:line="240" w:lineRule="auto"/>
        <w:jc w:val="both"/>
        <w:rPr>
          <w:rFonts w:ascii="Times New Roman" w:hAnsi="Times New Roman"/>
          <w:sz w:val="24"/>
          <w:szCs w:val="24"/>
        </w:rPr>
      </w:pPr>
      <w:r w:rsidRPr="00B9235D">
        <w:rPr>
          <w:rFonts w:ascii="Times New Roman" w:hAnsi="Times New Roman"/>
          <w:sz w:val="24"/>
          <w:szCs w:val="24"/>
        </w:rPr>
        <w:t>Определение высот и глубин географических объектов с использованием шкалы высот и глубин.</w:t>
      </w:r>
    </w:p>
    <w:p w:rsidR="00B540EE" w:rsidRPr="00B9235D" w:rsidRDefault="00B540EE" w:rsidP="001E0896">
      <w:pPr>
        <w:numPr>
          <w:ilvl w:val="0"/>
          <w:numId w:val="227"/>
        </w:numPr>
        <w:spacing w:after="0" w:line="240" w:lineRule="auto"/>
        <w:jc w:val="both"/>
        <w:rPr>
          <w:rFonts w:ascii="Times New Roman" w:hAnsi="Times New Roman"/>
          <w:sz w:val="24"/>
          <w:szCs w:val="24"/>
        </w:rPr>
      </w:pPr>
      <w:r w:rsidRPr="00B9235D">
        <w:rPr>
          <w:rFonts w:ascii="Times New Roman" w:hAnsi="Times New Roman"/>
          <w:sz w:val="24"/>
          <w:szCs w:val="24"/>
        </w:rPr>
        <w:t>Определение азимута.</w:t>
      </w:r>
    </w:p>
    <w:p w:rsidR="00B540EE" w:rsidRPr="00B9235D" w:rsidRDefault="00B540EE" w:rsidP="001E0896">
      <w:pPr>
        <w:numPr>
          <w:ilvl w:val="0"/>
          <w:numId w:val="227"/>
        </w:numPr>
        <w:spacing w:after="0" w:line="240" w:lineRule="auto"/>
        <w:jc w:val="both"/>
        <w:rPr>
          <w:rFonts w:ascii="Times New Roman" w:hAnsi="Times New Roman"/>
          <w:sz w:val="24"/>
          <w:szCs w:val="24"/>
        </w:rPr>
      </w:pPr>
      <w:r w:rsidRPr="00B9235D">
        <w:rPr>
          <w:rFonts w:ascii="Times New Roman" w:hAnsi="Times New Roman"/>
          <w:sz w:val="24"/>
          <w:szCs w:val="24"/>
        </w:rPr>
        <w:t>Ориентирование на местности.</w:t>
      </w:r>
    </w:p>
    <w:p w:rsidR="00B540EE" w:rsidRPr="00B9235D" w:rsidRDefault="00B540EE" w:rsidP="001E0896">
      <w:pPr>
        <w:numPr>
          <w:ilvl w:val="0"/>
          <w:numId w:val="227"/>
        </w:numPr>
        <w:spacing w:after="0" w:line="240" w:lineRule="auto"/>
        <w:jc w:val="both"/>
        <w:rPr>
          <w:rFonts w:ascii="Times New Roman" w:hAnsi="Times New Roman"/>
          <w:sz w:val="24"/>
          <w:szCs w:val="24"/>
        </w:rPr>
      </w:pPr>
      <w:r w:rsidRPr="00B9235D">
        <w:rPr>
          <w:rFonts w:ascii="Times New Roman" w:hAnsi="Times New Roman"/>
          <w:sz w:val="24"/>
          <w:szCs w:val="24"/>
        </w:rPr>
        <w:t>Составление плана местности.</w:t>
      </w:r>
    </w:p>
    <w:p w:rsidR="00B540EE" w:rsidRPr="00B9235D" w:rsidRDefault="00B540EE" w:rsidP="001E0896">
      <w:pPr>
        <w:numPr>
          <w:ilvl w:val="0"/>
          <w:numId w:val="227"/>
        </w:numPr>
        <w:spacing w:after="0" w:line="240" w:lineRule="auto"/>
        <w:jc w:val="both"/>
        <w:rPr>
          <w:rFonts w:ascii="Times New Roman" w:hAnsi="Times New Roman"/>
          <w:sz w:val="24"/>
          <w:szCs w:val="24"/>
        </w:rPr>
      </w:pPr>
      <w:r w:rsidRPr="00B9235D">
        <w:rPr>
          <w:rFonts w:ascii="Times New Roman" w:hAnsi="Times New Roman"/>
          <w:sz w:val="24"/>
          <w:szCs w:val="24"/>
        </w:rPr>
        <w:t>Работа с коллекциями минералов, горных пород, полезных ископаемых.</w:t>
      </w:r>
    </w:p>
    <w:p w:rsidR="00B540EE" w:rsidRPr="00B9235D" w:rsidRDefault="00B540EE" w:rsidP="001E0896">
      <w:pPr>
        <w:numPr>
          <w:ilvl w:val="0"/>
          <w:numId w:val="227"/>
        </w:numPr>
        <w:spacing w:after="0" w:line="240" w:lineRule="auto"/>
        <w:jc w:val="both"/>
        <w:rPr>
          <w:rFonts w:ascii="Times New Roman" w:hAnsi="Times New Roman"/>
          <w:sz w:val="24"/>
          <w:szCs w:val="24"/>
        </w:rPr>
      </w:pPr>
      <w:r w:rsidRPr="00B9235D">
        <w:rPr>
          <w:rFonts w:ascii="Times New Roman" w:hAnsi="Times New Roman"/>
          <w:sz w:val="24"/>
          <w:szCs w:val="24"/>
        </w:rPr>
        <w:t>Работа с картографическими источниками: нанесение элементов рельефа.</w:t>
      </w:r>
    </w:p>
    <w:p w:rsidR="00B540EE" w:rsidRPr="00B9235D" w:rsidRDefault="00B540EE" w:rsidP="001E0896">
      <w:pPr>
        <w:numPr>
          <w:ilvl w:val="0"/>
          <w:numId w:val="227"/>
        </w:numPr>
        <w:spacing w:after="0" w:line="240" w:lineRule="auto"/>
        <w:jc w:val="both"/>
        <w:rPr>
          <w:rFonts w:ascii="Times New Roman" w:hAnsi="Times New Roman"/>
          <w:sz w:val="24"/>
          <w:szCs w:val="24"/>
        </w:rPr>
      </w:pPr>
      <w:r w:rsidRPr="00B9235D">
        <w:rPr>
          <w:rFonts w:ascii="Times New Roman" w:hAnsi="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B9235D" w:rsidRDefault="00B540EE" w:rsidP="001E0896">
      <w:pPr>
        <w:numPr>
          <w:ilvl w:val="0"/>
          <w:numId w:val="227"/>
        </w:numPr>
        <w:spacing w:after="0" w:line="240" w:lineRule="auto"/>
        <w:jc w:val="both"/>
        <w:rPr>
          <w:rFonts w:ascii="Times New Roman" w:hAnsi="Times New Roman"/>
          <w:sz w:val="24"/>
          <w:szCs w:val="24"/>
        </w:rPr>
      </w:pPr>
      <w:r w:rsidRPr="00B9235D">
        <w:rPr>
          <w:rFonts w:ascii="Times New Roman" w:hAnsi="Times New Roman"/>
          <w:sz w:val="24"/>
          <w:szCs w:val="24"/>
        </w:rPr>
        <w:t>Работа с картографическими источниками: нанесение объектов гидрографии.</w:t>
      </w:r>
    </w:p>
    <w:p w:rsidR="00B540EE" w:rsidRPr="00B9235D" w:rsidRDefault="00B540EE" w:rsidP="001E0896">
      <w:pPr>
        <w:numPr>
          <w:ilvl w:val="0"/>
          <w:numId w:val="227"/>
        </w:numPr>
        <w:spacing w:after="0" w:line="240" w:lineRule="auto"/>
        <w:jc w:val="both"/>
        <w:rPr>
          <w:rFonts w:ascii="Times New Roman" w:hAnsi="Times New Roman"/>
          <w:sz w:val="24"/>
          <w:szCs w:val="24"/>
        </w:rPr>
      </w:pPr>
      <w:r w:rsidRPr="00B9235D">
        <w:rPr>
          <w:rFonts w:ascii="Times New Roman" w:hAnsi="Times New Roman"/>
          <w:sz w:val="24"/>
          <w:szCs w:val="24"/>
        </w:rPr>
        <w:t>Описание объектов гидрографии.</w:t>
      </w:r>
    </w:p>
    <w:p w:rsidR="00B540EE" w:rsidRPr="00B9235D" w:rsidRDefault="00B540EE" w:rsidP="001E0896">
      <w:pPr>
        <w:numPr>
          <w:ilvl w:val="0"/>
          <w:numId w:val="227"/>
        </w:numPr>
        <w:spacing w:after="0" w:line="240" w:lineRule="auto"/>
        <w:jc w:val="both"/>
        <w:rPr>
          <w:rFonts w:ascii="Times New Roman" w:hAnsi="Times New Roman"/>
          <w:sz w:val="24"/>
          <w:szCs w:val="24"/>
        </w:rPr>
      </w:pPr>
      <w:r w:rsidRPr="00B9235D">
        <w:rPr>
          <w:rFonts w:ascii="Times New Roman" w:hAnsi="Times New Roman"/>
          <w:sz w:val="24"/>
          <w:szCs w:val="24"/>
        </w:rPr>
        <w:t>Ведение дневника погоды.</w:t>
      </w:r>
    </w:p>
    <w:p w:rsidR="00C368FA" w:rsidRPr="00CA3FEA" w:rsidRDefault="00B540EE" w:rsidP="001E0896">
      <w:pPr>
        <w:numPr>
          <w:ilvl w:val="0"/>
          <w:numId w:val="227"/>
        </w:numPr>
        <w:spacing w:after="0" w:line="240" w:lineRule="auto"/>
        <w:jc w:val="both"/>
        <w:rPr>
          <w:rFonts w:ascii="Times New Roman" w:hAnsi="Times New Roman"/>
          <w:sz w:val="24"/>
          <w:szCs w:val="24"/>
        </w:rPr>
      </w:pPr>
      <w:r w:rsidRPr="00B9235D">
        <w:rPr>
          <w:rFonts w:ascii="Times New Roman" w:hAnsi="Times New Roman"/>
          <w:sz w:val="24"/>
          <w:szCs w:val="24"/>
        </w:rPr>
        <w:t>Работа с метеоприборами (проведение наблюдений и измерений, фиксация результатов, обработка результатов наблюдений).</w:t>
      </w:r>
    </w:p>
    <w:p w:rsidR="00B540EE" w:rsidRPr="00B9235D" w:rsidRDefault="00B540EE" w:rsidP="001E0896">
      <w:pPr>
        <w:numPr>
          <w:ilvl w:val="0"/>
          <w:numId w:val="227"/>
        </w:numPr>
        <w:spacing w:after="0" w:line="240" w:lineRule="auto"/>
        <w:jc w:val="both"/>
        <w:rPr>
          <w:rFonts w:ascii="Times New Roman" w:hAnsi="Times New Roman"/>
          <w:sz w:val="24"/>
          <w:szCs w:val="24"/>
        </w:rPr>
      </w:pPr>
      <w:r w:rsidRPr="00B9235D">
        <w:rPr>
          <w:rFonts w:ascii="Times New Roman" w:hAnsi="Times New Roman"/>
          <w:sz w:val="24"/>
          <w:szCs w:val="24"/>
        </w:rPr>
        <w:t>Определение средних температур, амплитуды и построение графиков.</w:t>
      </w:r>
    </w:p>
    <w:p w:rsidR="00B540EE" w:rsidRPr="00B9235D" w:rsidRDefault="00B540EE" w:rsidP="001E0896">
      <w:pPr>
        <w:numPr>
          <w:ilvl w:val="0"/>
          <w:numId w:val="227"/>
        </w:numPr>
        <w:spacing w:after="0" w:line="240" w:lineRule="auto"/>
        <w:jc w:val="both"/>
        <w:rPr>
          <w:rFonts w:ascii="Times New Roman" w:hAnsi="Times New Roman"/>
          <w:sz w:val="24"/>
          <w:szCs w:val="24"/>
        </w:rPr>
      </w:pPr>
      <w:r w:rsidRPr="00B9235D">
        <w:rPr>
          <w:rFonts w:ascii="Times New Roman" w:hAnsi="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B9235D" w:rsidRDefault="00B540EE" w:rsidP="001E0896">
      <w:pPr>
        <w:numPr>
          <w:ilvl w:val="0"/>
          <w:numId w:val="227"/>
        </w:numPr>
        <w:spacing w:after="0" w:line="240" w:lineRule="auto"/>
        <w:jc w:val="both"/>
        <w:rPr>
          <w:rFonts w:ascii="Times New Roman" w:hAnsi="Times New Roman"/>
          <w:sz w:val="24"/>
          <w:szCs w:val="24"/>
        </w:rPr>
      </w:pPr>
      <w:r w:rsidRPr="00B9235D">
        <w:rPr>
          <w:rFonts w:ascii="Times New Roman" w:hAnsi="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B9235D" w:rsidRDefault="00B540EE" w:rsidP="001E0896">
      <w:pPr>
        <w:numPr>
          <w:ilvl w:val="0"/>
          <w:numId w:val="227"/>
        </w:numPr>
        <w:spacing w:after="0" w:line="240" w:lineRule="auto"/>
        <w:jc w:val="both"/>
        <w:rPr>
          <w:rFonts w:ascii="Times New Roman" w:hAnsi="Times New Roman"/>
          <w:sz w:val="24"/>
          <w:szCs w:val="24"/>
        </w:rPr>
      </w:pPr>
      <w:r w:rsidRPr="00B9235D">
        <w:rPr>
          <w:rFonts w:ascii="Times New Roman" w:hAnsi="Times New Roman"/>
          <w:sz w:val="24"/>
          <w:szCs w:val="24"/>
        </w:rPr>
        <w:t>Изучение природных комплексов своей местности.</w:t>
      </w:r>
    </w:p>
    <w:p w:rsidR="00B540EE" w:rsidRPr="00B9235D" w:rsidRDefault="00B540EE" w:rsidP="001E0896">
      <w:pPr>
        <w:numPr>
          <w:ilvl w:val="0"/>
          <w:numId w:val="227"/>
        </w:numPr>
        <w:spacing w:after="0" w:line="240" w:lineRule="auto"/>
        <w:jc w:val="both"/>
        <w:rPr>
          <w:rFonts w:ascii="Times New Roman" w:hAnsi="Times New Roman"/>
          <w:sz w:val="24"/>
          <w:szCs w:val="24"/>
        </w:rPr>
      </w:pPr>
      <w:r w:rsidRPr="00B9235D">
        <w:rPr>
          <w:rFonts w:ascii="Times New Roman" w:hAnsi="Times New Roman"/>
          <w:sz w:val="24"/>
          <w:szCs w:val="24"/>
        </w:rPr>
        <w:t>Описание основных компонентов природы океанов Земли.</w:t>
      </w:r>
    </w:p>
    <w:p w:rsidR="00B540EE" w:rsidRPr="00B9235D" w:rsidRDefault="00B540EE" w:rsidP="001E0896">
      <w:pPr>
        <w:numPr>
          <w:ilvl w:val="0"/>
          <w:numId w:val="227"/>
        </w:numPr>
        <w:spacing w:after="0" w:line="240" w:lineRule="auto"/>
        <w:jc w:val="both"/>
        <w:rPr>
          <w:rFonts w:ascii="Times New Roman" w:hAnsi="Times New Roman"/>
          <w:sz w:val="24"/>
          <w:szCs w:val="24"/>
        </w:rPr>
      </w:pPr>
      <w:r w:rsidRPr="00B9235D">
        <w:rPr>
          <w:rFonts w:ascii="Times New Roman" w:hAnsi="Times New Roman"/>
          <w:sz w:val="24"/>
          <w:szCs w:val="24"/>
        </w:rPr>
        <w:t>Создание презентационных материалов об океанах на основе различных источников информации.</w:t>
      </w:r>
    </w:p>
    <w:p w:rsidR="00B540EE" w:rsidRPr="00B9235D" w:rsidRDefault="00B540EE" w:rsidP="001E0896">
      <w:pPr>
        <w:numPr>
          <w:ilvl w:val="0"/>
          <w:numId w:val="227"/>
        </w:numPr>
        <w:spacing w:after="0" w:line="240" w:lineRule="auto"/>
        <w:jc w:val="both"/>
        <w:rPr>
          <w:rFonts w:ascii="Times New Roman" w:hAnsi="Times New Roman"/>
          <w:sz w:val="24"/>
          <w:szCs w:val="24"/>
        </w:rPr>
      </w:pPr>
      <w:r w:rsidRPr="00B9235D">
        <w:rPr>
          <w:rFonts w:ascii="Times New Roman" w:hAnsi="Times New Roman"/>
          <w:sz w:val="24"/>
          <w:szCs w:val="24"/>
        </w:rPr>
        <w:t>Описание основных компонентов природы материков Земли.</w:t>
      </w:r>
    </w:p>
    <w:p w:rsidR="00B540EE" w:rsidRPr="00B9235D" w:rsidRDefault="00B540EE" w:rsidP="001E0896">
      <w:pPr>
        <w:numPr>
          <w:ilvl w:val="0"/>
          <w:numId w:val="227"/>
        </w:numPr>
        <w:spacing w:after="0" w:line="240" w:lineRule="auto"/>
        <w:jc w:val="both"/>
        <w:rPr>
          <w:rFonts w:ascii="Times New Roman" w:hAnsi="Times New Roman"/>
          <w:sz w:val="24"/>
          <w:szCs w:val="24"/>
        </w:rPr>
      </w:pPr>
      <w:r w:rsidRPr="00B9235D">
        <w:rPr>
          <w:rFonts w:ascii="Times New Roman" w:hAnsi="Times New Roman"/>
          <w:sz w:val="24"/>
          <w:szCs w:val="24"/>
        </w:rPr>
        <w:t>Описание природных зон Земли.</w:t>
      </w:r>
    </w:p>
    <w:p w:rsidR="00B540EE" w:rsidRPr="00B9235D" w:rsidRDefault="00B540EE" w:rsidP="001E0896">
      <w:pPr>
        <w:numPr>
          <w:ilvl w:val="0"/>
          <w:numId w:val="227"/>
        </w:numPr>
        <w:spacing w:after="0" w:line="240" w:lineRule="auto"/>
        <w:jc w:val="both"/>
        <w:rPr>
          <w:rFonts w:ascii="Times New Roman" w:hAnsi="Times New Roman"/>
          <w:sz w:val="24"/>
          <w:szCs w:val="24"/>
        </w:rPr>
      </w:pPr>
      <w:r w:rsidRPr="00B9235D">
        <w:rPr>
          <w:rFonts w:ascii="Times New Roman" w:hAnsi="Times New Roman"/>
          <w:sz w:val="24"/>
          <w:szCs w:val="24"/>
        </w:rPr>
        <w:t>Создание презентационных материалов о материке на основе различных источников информации.</w:t>
      </w:r>
    </w:p>
    <w:p w:rsidR="00B540EE" w:rsidRPr="00B9235D" w:rsidRDefault="00B540EE" w:rsidP="001E0896">
      <w:pPr>
        <w:numPr>
          <w:ilvl w:val="0"/>
          <w:numId w:val="227"/>
        </w:numPr>
        <w:spacing w:after="0" w:line="240" w:lineRule="auto"/>
        <w:jc w:val="both"/>
        <w:rPr>
          <w:rFonts w:ascii="Times New Roman" w:hAnsi="Times New Roman"/>
          <w:sz w:val="24"/>
          <w:szCs w:val="24"/>
        </w:rPr>
      </w:pPr>
      <w:r w:rsidRPr="00B9235D">
        <w:rPr>
          <w:rFonts w:ascii="Times New Roman" w:hAnsi="Times New Roman"/>
          <w:sz w:val="24"/>
          <w:szCs w:val="24"/>
        </w:rPr>
        <w:t>Прогнозирование перспективных путей рационального природопользования.</w:t>
      </w:r>
    </w:p>
    <w:p w:rsidR="00B540EE" w:rsidRPr="00B9235D" w:rsidRDefault="00B540EE" w:rsidP="001E0896">
      <w:pPr>
        <w:numPr>
          <w:ilvl w:val="0"/>
          <w:numId w:val="227"/>
        </w:numPr>
        <w:spacing w:after="0" w:line="240" w:lineRule="auto"/>
        <w:jc w:val="both"/>
        <w:rPr>
          <w:rFonts w:ascii="Times New Roman" w:hAnsi="Times New Roman"/>
          <w:sz w:val="24"/>
          <w:szCs w:val="24"/>
        </w:rPr>
      </w:pPr>
      <w:r w:rsidRPr="00B9235D">
        <w:rPr>
          <w:rFonts w:ascii="Times New Roman" w:hAnsi="Times New Roman"/>
          <w:sz w:val="24"/>
          <w:szCs w:val="24"/>
        </w:rPr>
        <w:t>Определение ГП и оценка его влияния на природу и жизнь людей в России.</w:t>
      </w:r>
    </w:p>
    <w:p w:rsidR="00B540EE" w:rsidRPr="00B9235D" w:rsidRDefault="00B540EE" w:rsidP="001E0896">
      <w:pPr>
        <w:numPr>
          <w:ilvl w:val="0"/>
          <w:numId w:val="227"/>
        </w:numPr>
        <w:spacing w:after="0" w:line="240" w:lineRule="auto"/>
        <w:jc w:val="both"/>
        <w:rPr>
          <w:rFonts w:ascii="Times New Roman" w:hAnsi="Times New Roman"/>
          <w:sz w:val="24"/>
          <w:szCs w:val="24"/>
        </w:rPr>
      </w:pPr>
      <w:r w:rsidRPr="00B9235D">
        <w:rPr>
          <w:rFonts w:ascii="Times New Roman" w:hAnsi="Times New Roman"/>
          <w:sz w:val="24"/>
          <w:szCs w:val="24"/>
        </w:rPr>
        <w:t>Работа с картографическими источниками: нанесение особенностей географического положения России.</w:t>
      </w:r>
    </w:p>
    <w:p w:rsidR="00B540EE" w:rsidRPr="00B9235D" w:rsidRDefault="00B540EE" w:rsidP="001E0896">
      <w:pPr>
        <w:numPr>
          <w:ilvl w:val="0"/>
          <w:numId w:val="227"/>
        </w:numPr>
        <w:spacing w:after="0" w:line="240" w:lineRule="auto"/>
        <w:jc w:val="both"/>
        <w:rPr>
          <w:rFonts w:ascii="Times New Roman" w:hAnsi="Times New Roman"/>
          <w:sz w:val="24"/>
          <w:szCs w:val="24"/>
        </w:rPr>
      </w:pPr>
      <w:r w:rsidRPr="00B9235D">
        <w:rPr>
          <w:rFonts w:ascii="Times New Roman" w:hAnsi="Times New Roman"/>
          <w:sz w:val="24"/>
          <w:szCs w:val="24"/>
        </w:rPr>
        <w:t>Оценивание динамики изменения границ России и их значения.</w:t>
      </w:r>
    </w:p>
    <w:p w:rsidR="00B540EE" w:rsidRPr="00B9235D" w:rsidRDefault="00B540EE" w:rsidP="001E0896">
      <w:pPr>
        <w:numPr>
          <w:ilvl w:val="0"/>
          <w:numId w:val="227"/>
        </w:numPr>
        <w:spacing w:after="0" w:line="240" w:lineRule="auto"/>
        <w:jc w:val="both"/>
        <w:rPr>
          <w:rFonts w:ascii="Times New Roman" w:hAnsi="Times New Roman"/>
          <w:sz w:val="24"/>
          <w:szCs w:val="24"/>
        </w:rPr>
      </w:pPr>
      <w:r w:rsidRPr="00B9235D">
        <w:rPr>
          <w:rFonts w:ascii="Times New Roman" w:hAnsi="Times New Roman"/>
          <w:sz w:val="24"/>
          <w:szCs w:val="24"/>
        </w:rPr>
        <w:t>Написание эссе о роли русских землепроходцев и исследователей в освоении и изучении территории России.</w:t>
      </w:r>
    </w:p>
    <w:p w:rsidR="00B540EE" w:rsidRPr="00B9235D" w:rsidRDefault="00B540EE" w:rsidP="001E0896">
      <w:pPr>
        <w:numPr>
          <w:ilvl w:val="0"/>
          <w:numId w:val="227"/>
        </w:numPr>
        <w:spacing w:after="0" w:line="240" w:lineRule="auto"/>
        <w:jc w:val="both"/>
        <w:rPr>
          <w:rFonts w:ascii="Times New Roman" w:hAnsi="Times New Roman"/>
          <w:sz w:val="24"/>
          <w:szCs w:val="24"/>
        </w:rPr>
      </w:pPr>
      <w:r w:rsidRPr="00B9235D">
        <w:rPr>
          <w:rFonts w:ascii="Times New Roman" w:hAnsi="Times New Roman"/>
          <w:sz w:val="24"/>
          <w:szCs w:val="24"/>
        </w:rPr>
        <w:t>Решение задач на определение разницы во времени различных территорий России.</w:t>
      </w:r>
    </w:p>
    <w:p w:rsidR="00B540EE" w:rsidRPr="00B9235D" w:rsidRDefault="00B540EE" w:rsidP="001E0896">
      <w:pPr>
        <w:numPr>
          <w:ilvl w:val="0"/>
          <w:numId w:val="227"/>
        </w:numPr>
        <w:spacing w:after="0" w:line="240" w:lineRule="auto"/>
        <w:jc w:val="both"/>
        <w:rPr>
          <w:rFonts w:ascii="Times New Roman" w:hAnsi="Times New Roman"/>
          <w:sz w:val="24"/>
          <w:szCs w:val="24"/>
        </w:rPr>
      </w:pPr>
      <w:r w:rsidRPr="00B9235D">
        <w:rPr>
          <w:rFonts w:ascii="Times New Roman" w:hAnsi="Times New Roman"/>
          <w:sz w:val="24"/>
          <w:szCs w:val="24"/>
        </w:rPr>
        <w:t>Выявление взаимозависимостей тектонической структуры, формы рельефа, полезных ископаемых на территории России.</w:t>
      </w:r>
    </w:p>
    <w:p w:rsidR="00B540EE" w:rsidRPr="00B9235D" w:rsidRDefault="00B540EE" w:rsidP="001E0896">
      <w:pPr>
        <w:numPr>
          <w:ilvl w:val="0"/>
          <w:numId w:val="227"/>
        </w:numPr>
        <w:spacing w:after="0" w:line="240" w:lineRule="auto"/>
        <w:jc w:val="both"/>
        <w:rPr>
          <w:rFonts w:ascii="Times New Roman" w:hAnsi="Times New Roman"/>
          <w:sz w:val="24"/>
          <w:szCs w:val="24"/>
        </w:rPr>
      </w:pPr>
      <w:r w:rsidRPr="00B9235D">
        <w:rPr>
          <w:rFonts w:ascii="Times New Roman" w:hAnsi="Times New Roman"/>
          <w:sz w:val="24"/>
          <w:szCs w:val="24"/>
        </w:rPr>
        <w:t>Работа с картографическими источниками: нанесение элементов рельефа России.</w:t>
      </w:r>
    </w:p>
    <w:p w:rsidR="00B540EE" w:rsidRPr="00B9235D" w:rsidRDefault="00B540EE" w:rsidP="001E0896">
      <w:pPr>
        <w:numPr>
          <w:ilvl w:val="0"/>
          <w:numId w:val="227"/>
        </w:numPr>
        <w:spacing w:after="0" w:line="240" w:lineRule="auto"/>
        <w:jc w:val="both"/>
        <w:rPr>
          <w:rFonts w:ascii="Times New Roman" w:hAnsi="Times New Roman"/>
          <w:sz w:val="24"/>
          <w:szCs w:val="24"/>
        </w:rPr>
      </w:pPr>
      <w:r w:rsidRPr="00B9235D">
        <w:rPr>
          <w:rFonts w:ascii="Times New Roman" w:hAnsi="Times New Roman"/>
          <w:sz w:val="24"/>
          <w:szCs w:val="24"/>
        </w:rPr>
        <w:t>Описание элементов рельефа России.</w:t>
      </w:r>
    </w:p>
    <w:p w:rsidR="00B540EE" w:rsidRPr="00B9235D" w:rsidRDefault="00B540EE" w:rsidP="001E0896">
      <w:pPr>
        <w:numPr>
          <w:ilvl w:val="0"/>
          <w:numId w:val="227"/>
        </w:numPr>
        <w:spacing w:after="0" w:line="240" w:lineRule="auto"/>
        <w:jc w:val="both"/>
        <w:rPr>
          <w:rFonts w:ascii="Times New Roman" w:hAnsi="Times New Roman"/>
          <w:sz w:val="24"/>
          <w:szCs w:val="24"/>
        </w:rPr>
      </w:pPr>
      <w:r w:rsidRPr="00B9235D">
        <w:rPr>
          <w:rFonts w:ascii="Times New Roman" w:hAnsi="Times New Roman"/>
          <w:sz w:val="24"/>
          <w:szCs w:val="24"/>
        </w:rPr>
        <w:t>Построение профиля своей местности.</w:t>
      </w:r>
    </w:p>
    <w:p w:rsidR="00B540EE" w:rsidRPr="00B9235D" w:rsidRDefault="00B540EE" w:rsidP="001E0896">
      <w:pPr>
        <w:numPr>
          <w:ilvl w:val="0"/>
          <w:numId w:val="227"/>
        </w:numPr>
        <w:spacing w:after="0" w:line="240" w:lineRule="auto"/>
        <w:jc w:val="both"/>
        <w:rPr>
          <w:rFonts w:ascii="Times New Roman" w:hAnsi="Times New Roman"/>
          <w:sz w:val="24"/>
          <w:szCs w:val="24"/>
        </w:rPr>
      </w:pPr>
      <w:r w:rsidRPr="00B9235D">
        <w:rPr>
          <w:rFonts w:ascii="Times New Roman" w:hAnsi="Times New Roman"/>
          <w:sz w:val="24"/>
          <w:szCs w:val="24"/>
        </w:rPr>
        <w:t>Работа с картографическими источниками: нанесение объектов гидрографии России.</w:t>
      </w:r>
    </w:p>
    <w:p w:rsidR="00B540EE" w:rsidRPr="00B9235D" w:rsidRDefault="00B540EE" w:rsidP="001E0896">
      <w:pPr>
        <w:numPr>
          <w:ilvl w:val="0"/>
          <w:numId w:val="227"/>
        </w:numPr>
        <w:spacing w:after="0" w:line="240" w:lineRule="auto"/>
        <w:jc w:val="both"/>
        <w:rPr>
          <w:rFonts w:ascii="Times New Roman" w:hAnsi="Times New Roman"/>
          <w:sz w:val="24"/>
          <w:szCs w:val="24"/>
        </w:rPr>
      </w:pPr>
      <w:r w:rsidRPr="00B9235D">
        <w:rPr>
          <w:rFonts w:ascii="Times New Roman" w:hAnsi="Times New Roman"/>
          <w:sz w:val="24"/>
          <w:szCs w:val="24"/>
        </w:rPr>
        <w:t>Описание объектов гидрографии России.</w:t>
      </w:r>
    </w:p>
    <w:p w:rsidR="00B540EE" w:rsidRPr="00B9235D" w:rsidRDefault="00B540EE" w:rsidP="001E0896">
      <w:pPr>
        <w:numPr>
          <w:ilvl w:val="0"/>
          <w:numId w:val="227"/>
        </w:numPr>
        <w:spacing w:after="0" w:line="240" w:lineRule="auto"/>
        <w:jc w:val="both"/>
        <w:rPr>
          <w:rFonts w:ascii="Times New Roman" w:hAnsi="Times New Roman"/>
          <w:sz w:val="24"/>
          <w:szCs w:val="24"/>
        </w:rPr>
      </w:pPr>
      <w:r w:rsidRPr="00B9235D">
        <w:rPr>
          <w:rFonts w:ascii="Times New Roman" w:hAnsi="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B9235D" w:rsidRDefault="00B540EE" w:rsidP="001E0896">
      <w:pPr>
        <w:numPr>
          <w:ilvl w:val="0"/>
          <w:numId w:val="227"/>
        </w:numPr>
        <w:spacing w:after="0" w:line="240" w:lineRule="auto"/>
        <w:jc w:val="both"/>
        <w:rPr>
          <w:rFonts w:ascii="Times New Roman" w:hAnsi="Times New Roman"/>
          <w:sz w:val="24"/>
          <w:szCs w:val="24"/>
        </w:rPr>
      </w:pPr>
      <w:r w:rsidRPr="00B9235D">
        <w:rPr>
          <w:rFonts w:ascii="Times New Roman" w:hAnsi="Times New Roman"/>
          <w:sz w:val="24"/>
          <w:szCs w:val="24"/>
        </w:rPr>
        <w:t>Распределение количества осадков на территории России, работа с климатограммами.</w:t>
      </w:r>
    </w:p>
    <w:p w:rsidR="00B540EE" w:rsidRPr="00B9235D" w:rsidRDefault="00B540EE" w:rsidP="001E0896">
      <w:pPr>
        <w:numPr>
          <w:ilvl w:val="0"/>
          <w:numId w:val="227"/>
        </w:numPr>
        <w:spacing w:after="0" w:line="240" w:lineRule="auto"/>
        <w:jc w:val="both"/>
        <w:rPr>
          <w:rFonts w:ascii="Times New Roman" w:hAnsi="Times New Roman"/>
          <w:sz w:val="24"/>
          <w:szCs w:val="24"/>
        </w:rPr>
      </w:pPr>
      <w:r w:rsidRPr="00B9235D">
        <w:rPr>
          <w:rFonts w:ascii="Times New Roman" w:hAnsi="Times New Roman"/>
          <w:sz w:val="24"/>
          <w:szCs w:val="24"/>
        </w:rPr>
        <w:t>Описание характеристики климата своего региона.</w:t>
      </w:r>
    </w:p>
    <w:p w:rsidR="00B540EE" w:rsidRPr="00B9235D" w:rsidRDefault="00B540EE" w:rsidP="001E0896">
      <w:pPr>
        <w:numPr>
          <w:ilvl w:val="0"/>
          <w:numId w:val="227"/>
        </w:numPr>
        <w:spacing w:after="0" w:line="240" w:lineRule="auto"/>
        <w:jc w:val="both"/>
        <w:rPr>
          <w:rFonts w:ascii="Times New Roman" w:hAnsi="Times New Roman"/>
          <w:sz w:val="24"/>
          <w:szCs w:val="24"/>
        </w:rPr>
      </w:pPr>
      <w:r w:rsidRPr="00B9235D">
        <w:rPr>
          <w:rFonts w:ascii="Times New Roman" w:hAnsi="Times New Roman"/>
          <w:sz w:val="24"/>
          <w:szCs w:val="24"/>
        </w:rPr>
        <w:t>Составление прогноза погоды на основе различных</w:t>
      </w:r>
      <w:r w:rsidRPr="00B9235D">
        <w:rPr>
          <w:rFonts w:ascii="Times New Roman" w:hAnsi="Times New Roman"/>
          <w:sz w:val="24"/>
          <w:szCs w:val="24"/>
        </w:rPr>
        <w:tab/>
        <w:t>источников информации.</w:t>
      </w:r>
    </w:p>
    <w:p w:rsidR="00B540EE" w:rsidRPr="00B9235D" w:rsidRDefault="00B540EE" w:rsidP="001E0896">
      <w:pPr>
        <w:numPr>
          <w:ilvl w:val="0"/>
          <w:numId w:val="227"/>
        </w:numPr>
        <w:spacing w:after="0" w:line="240" w:lineRule="auto"/>
        <w:jc w:val="both"/>
        <w:rPr>
          <w:rFonts w:ascii="Times New Roman" w:hAnsi="Times New Roman"/>
          <w:sz w:val="24"/>
          <w:szCs w:val="24"/>
        </w:rPr>
      </w:pPr>
      <w:r w:rsidRPr="00B9235D">
        <w:rPr>
          <w:rFonts w:ascii="Times New Roman" w:hAnsi="Times New Roman"/>
          <w:sz w:val="24"/>
          <w:szCs w:val="24"/>
        </w:rPr>
        <w:lastRenderedPageBreak/>
        <w:t>Описание основных компонентов природы России.</w:t>
      </w:r>
    </w:p>
    <w:p w:rsidR="00B540EE" w:rsidRPr="00B9235D" w:rsidRDefault="00B540EE" w:rsidP="001E0896">
      <w:pPr>
        <w:numPr>
          <w:ilvl w:val="0"/>
          <w:numId w:val="227"/>
        </w:numPr>
        <w:spacing w:after="0" w:line="240" w:lineRule="auto"/>
        <w:jc w:val="both"/>
        <w:rPr>
          <w:rFonts w:ascii="Times New Roman" w:hAnsi="Times New Roman"/>
          <w:sz w:val="24"/>
          <w:szCs w:val="24"/>
        </w:rPr>
      </w:pPr>
      <w:r w:rsidRPr="00B9235D">
        <w:rPr>
          <w:rFonts w:ascii="Times New Roman" w:hAnsi="Times New Roman"/>
          <w:sz w:val="24"/>
          <w:szCs w:val="24"/>
        </w:rPr>
        <w:t>Создание презентационных материалов о природе России на основе различных источников информации.</w:t>
      </w:r>
    </w:p>
    <w:p w:rsidR="00B540EE" w:rsidRPr="00B9235D" w:rsidRDefault="00B540EE" w:rsidP="001E0896">
      <w:pPr>
        <w:numPr>
          <w:ilvl w:val="0"/>
          <w:numId w:val="227"/>
        </w:numPr>
        <w:spacing w:after="0" w:line="240" w:lineRule="auto"/>
        <w:jc w:val="both"/>
        <w:rPr>
          <w:rFonts w:ascii="Times New Roman" w:hAnsi="Times New Roman"/>
          <w:sz w:val="24"/>
          <w:szCs w:val="24"/>
        </w:rPr>
      </w:pPr>
      <w:r w:rsidRPr="00B9235D">
        <w:rPr>
          <w:rFonts w:ascii="Times New Roman" w:hAnsi="Times New Roman"/>
          <w:sz w:val="24"/>
          <w:szCs w:val="24"/>
        </w:rPr>
        <w:t>Сравнение особенностей природы отдельных регионов страны.</w:t>
      </w:r>
    </w:p>
    <w:p w:rsidR="00B540EE" w:rsidRPr="00B9235D" w:rsidRDefault="00B540EE" w:rsidP="001E0896">
      <w:pPr>
        <w:numPr>
          <w:ilvl w:val="0"/>
          <w:numId w:val="227"/>
        </w:numPr>
        <w:spacing w:after="0" w:line="240" w:lineRule="auto"/>
        <w:jc w:val="both"/>
        <w:rPr>
          <w:rFonts w:ascii="Times New Roman" w:hAnsi="Times New Roman"/>
          <w:sz w:val="24"/>
          <w:szCs w:val="24"/>
        </w:rPr>
      </w:pPr>
      <w:r w:rsidRPr="00B9235D">
        <w:rPr>
          <w:rFonts w:ascii="Times New Roman" w:hAnsi="Times New Roman"/>
          <w:sz w:val="24"/>
          <w:szCs w:val="24"/>
        </w:rPr>
        <w:t>Определение видов особо охраняемых природных территорий России и их особенностей.</w:t>
      </w:r>
    </w:p>
    <w:p w:rsidR="00B540EE" w:rsidRPr="00B9235D" w:rsidRDefault="00B540EE" w:rsidP="001E0896">
      <w:pPr>
        <w:numPr>
          <w:ilvl w:val="0"/>
          <w:numId w:val="227"/>
        </w:numPr>
        <w:spacing w:after="0" w:line="240" w:lineRule="auto"/>
        <w:jc w:val="both"/>
        <w:rPr>
          <w:rFonts w:ascii="Times New Roman" w:hAnsi="Times New Roman"/>
          <w:sz w:val="24"/>
          <w:szCs w:val="24"/>
        </w:rPr>
      </w:pPr>
      <w:r w:rsidRPr="00B9235D">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B9235D" w:rsidRDefault="00B540EE" w:rsidP="001E0896">
      <w:pPr>
        <w:numPr>
          <w:ilvl w:val="0"/>
          <w:numId w:val="227"/>
        </w:numPr>
        <w:spacing w:after="0" w:line="240" w:lineRule="auto"/>
        <w:jc w:val="both"/>
        <w:rPr>
          <w:rFonts w:ascii="Times New Roman" w:hAnsi="Times New Roman"/>
          <w:sz w:val="24"/>
          <w:szCs w:val="24"/>
        </w:rPr>
      </w:pPr>
      <w:r w:rsidRPr="00B9235D">
        <w:rPr>
          <w:rFonts w:ascii="Times New Roman" w:hAnsi="Times New Roman"/>
          <w:sz w:val="24"/>
          <w:szCs w:val="24"/>
        </w:rPr>
        <w:t>Определение особенностей размещения крупных народов России.</w:t>
      </w:r>
    </w:p>
    <w:p w:rsidR="00B540EE" w:rsidRPr="00B9235D" w:rsidRDefault="00B540EE" w:rsidP="001E0896">
      <w:pPr>
        <w:numPr>
          <w:ilvl w:val="0"/>
          <w:numId w:val="227"/>
        </w:numPr>
        <w:spacing w:after="0" w:line="240" w:lineRule="auto"/>
        <w:jc w:val="both"/>
        <w:rPr>
          <w:rFonts w:ascii="Times New Roman" w:hAnsi="Times New Roman"/>
          <w:sz w:val="24"/>
          <w:szCs w:val="24"/>
        </w:rPr>
      </w:pPr>
      <w:r w:rsidRPr="00B9235D">
        <w:rPr>
          <w:rFonts w:ascii="Times New Roman" w:hAnsi="Times New Roman"/>
          <w:sz w:val="24"/>
          <w:szCs w:val="24"/>
        </w:rPr>
        <w:t>Определение, вычисление и сравнение показателей естественного прироста населения в разных частях России.</w:t>
      </w:r>
    </w:p>
    <w:p w:rsidR="00B540EE" w:rsidRPr="00B9235D" w:rsidRDefault="00B540EE" w:rsidP="001E0896">
      <w:pPr>
        <w:numPr>
          <w:ilvl w:val="0"/>
          <w:numId w:val="227"/>
        </w:numPr>
        <w:spacing w:after="0" w:line="240" w:lineRule="auto"/>
        <w:jc w:val="both"/>
        <w:rPr>
          <w:rFonts w:ascii="Times New Roman" w:hAnsi="Times New Roman"/>
          <w:sz w:val="24"/>
          <w:szCs w:val="24"/>
        </w:rPr>
      </w:pPr>
      <w:r w:rsidRPr="00B9235D">
        <w:rPr>
          <w:rFonts w:ascii="Times New Roman" w:hAnsi="Times New Roman"/>
          <w:sz w:val="24"/>
          <w:szCs w:val="24"/>
        </w:rPr>
        <w:t>Чтение и анализ половозрастных пирамид.</w:t>
      </w:r>
    </w:p>
    <w:p w:rsidR="00B540EE" w:rsidRPr="00B9235D" w:rsidRDefault="00B540EE" w:rsidP="001E0896">
      <w:pPr>
        <w:numPr>
          <w:ilvl w:val="0"/>
          <w:numId w:val="227"/>
        </w:numPr>
        <w:spacing w:after="0" w:line="240" w:lineRule="auto"/>
        <w:jc w:val="both"/>
        <w:rPr>
          <w:rFonts w:ascii="Times New Roman" w:hAnsi="Times New Roman"/>
          <w:sz w:val="24"/>
          <w:szCs w:val="24"/>
        </w:rPr>
      </w:pPr>
      <w:r w:rsidRPr="00B9235D">
        <w:rPr>
          <w:rFonts w:ascii="Times New Roman" w:hAnsi="Times New Roman"/>
          <w:sz w:val="24"/>
          <w:szCs w:val="24"/>
        </w:rPr>
        <w:t>Оценивание демографической ситуации России и отдельных ее территорий.</w:t>
      </w:r>
    </w:p>
    <w:p w:rsidR="00C368FA" w:rsidRPr="00CA3FEA" w:rsidRDefault="00B540EE" w:rsidP="001E0896">
      <w:pPr>
        <w:numPr>
          <w:ilvl w:val="0"/>
          <w:numId w:val="227"/>
        </w:numPr>
        <w:spacing w:after="0" w:line="240" w:lineRule="auto"/>
        <w:jc w:val="both"/>
        <w:rPr>
          <w:rFonts w:ascii="Times New Roman" w:hAnsi="Times New Roman"/>
          <w:sz w:val="24"/>
          <w:szCs w:val="24"/>
        </w:rPr>
      </w:pPr>
      <w:r w:rsidRPr="00B9235D">
        <w:rPr>
          <w:rFonts w:ascii="Times New Roman" w:hAnsi="Times New Roman"/>
          <w:sz w:val="24"/>
          <w:szCs w:val="24"/>
        </w:rPr>
        <w:t>Определение величины миграционного прироста населения в разных частях России.</w:t>
      </w:r>
    </w:p>
    <w:p w:rsidR="00B540EE" w:rsidRPr="00B9235D" w:rsidRDefault="00B540EE" w:rsidP="001E0896">
      <w:pPr>
        <w:numPr>
          <w:ilvl w:val="0"/>
          <w:numId w:val="227"/>
        </w:numPr>
        <w:spacing w:after="0" w:line="240" w:lineRule="auto"/>
        <w:jc w:val="both"/>
        <w:rPr>
          <w:rFonts w:ascii="Times New Roman" w:hAnsi="Times New Roman"/>
          <w:sz w:val="24"/>
          <w:szCs w:val="24"/>
        </w:rPr>
      </w:pPr>
      <w:r w:rsidRPr="00B9235D">
        <w:rPr>
          <w:rFonts w:ascii="Times New Roman" w:hAnsi="Times New Roman"/>
          <w:sz w:val="24"/>
          <w:szCs w:val="24"/>
        </w:rPr>
        <w:t>Определение видов и направлений внутренних и внешних миграций, объяснение причин, составление схемы.</w:t>
      </w:r>
    </w:p>
    <w:p w:rsidR="00B540EE" w:rsidRPr="00B9235D" w:rsidRDefault="00B540EE" w:rsidP="001E0896">
      <w:pPr>
        <w:numPr>
          <w:ilvl w:val="0"/>
          <w:numId w:val="227"/>
        </w:numPr>
        <w:spacing w:after="0" w:line="240" w:lineRule="auto"/>
        <w:jc w:val="both"/>
        <w:rPr>
          <w:rFonts w:ascii="Times New Roman" w:hAnsi="Times New Roman"/>
          <w:sz w:val="24"/>
          <w:szCs w:val="24"/>
        </w:rPr>
      </w:pPr>
      <w:r w:rsidRPr="00B9235D">
        <w:rPr>
          <w:rFonts w:ascii="Times New Roman" w:hAnsi="Times New Roman"/>
          <w:sz w:val="24"/>
          <w:szCs w:val="24"/>
        </w:rPr>
        <w:t>Объяснение различий в обеспеченности трудовыми ресурсами отдельных регионов России.</w:t>
      </w:r>
    </w:p>
    <w:p w:rsidR="00B540EE" w:rsidRPr="00B9235D" w:rsidRDefault="00B540EE" w:rsidP="001E0896">
      <w:pPr>
        <w:numPr>
          <w:ilvl w:val="0"/>
          <w:numId w:val="227"/>
        </w:numPr>
        <w:spacing w:after="0" w:line="240" w:lineRule="auto"/>
        <w:jc w:val="both"/>
        <w:rPr>
          <w:rFonts w:ascii="Times New Roman" w:hAnsi="Times New Roman"/>
          <w:sz w:val="24"/>
          <w:szCs w:val="24"/>
        </w:rPr>
      </w:pPr>
      <w:r w:rsidRPr="00B9235D">
        <w:rPr>
          <w:rFonts w:ascii="Times New Roman" w:hAnsi="Times New Roman"/>
          <w:sz w:val="24"/>
          <w:szCs w:val="24"/>
        </w:rPr>
        <w:t>Оценивание уровня урбанизации отдельных регионов России.</w:t>
      </w:r>
    </w:p>
    <w:p w:rsidR="00B540EE" w:rsidRPr="00B9235D" w:rsidRDefault="00B540EE" w:rsidP="001E0896">
      <w:pPr>
        <w:numPr>
          <w:ilvl w:val="0"/>
          <w:numId w:val="227"/>
        </w:numPr>
        <w:spacing w:after="0" w:line="240" w:lineRule="auto"/>
        <w:jc w:val="both"/>
        <w:rPr>
          <w:rFonts w:ascii="Times New Roman" w:hAnsi="Times New Roman"/>
          <w:sz w:val="24"/>
          <w:szCs w:val="24"/>
        </w:rPr>
      </w:pPr>
      <w:r w:rsidRPr="00B9235D">
        <w:rPr>
          <w:rFonts w:ascii="Times New Roman" w:hAnsi="Times New Roman"/>
          <w:sz w:val="24"/>
          <w:szCs w:val="24"/>
        </w:rPr>
        <w:t>Описание основных компонентов природы своей местности.</w:t>
      </w:r>
    </w:p>
    <w:p w:rsidR="00B540EE" w:rsidRPr="00B9235D" w:rsidRDefault="00B540EE" w:rsidP="001E0896">
      <w:pPr>
        <w:numPr>
          <w:ilvl w:val="0"/>
          <w:numId w:val="227"/>
        </w:numPr>
        <w:spacing w:after="0" w:line="240" w:lineRule="auto"/>
        <w:jc w:val="both"/>
        <w:rPr>
          <w:rFonts w:ascii="Times New Roman" w:hAnsi="Times New Roman"/>
          <w:sz w:val="24"/>
          <w:szCs w:val="24"/>
        </w:rPr>
      </w:pPr>
      <w:r w:rsidRPr="00B9235D">
        <w:rPr>
          <w:rFonts w:ascii="Times New Roman" w:hAnsi="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B9235D" w:rsidRDefault="00B540EE" w:rsidP="001E0896">
      <w:pPr>
        <w:numPr>
          <w:ilvl w:val="0"/>
          <w:numId w:val="227"/>
        </w:numPr>
        <w:spacing w:after="0" w:line="240" w:lineRule="auto"/>
        <w:jc w:val="both"/>
        <w:rPr>
          <w:rFonts w:ascii="Times New Roman" w:hAnsi="Times New Roman"/>
          <w:sz w:val="24"/>
          <w:szCs w:val="24"/>
        </w:rPr>
      </w:pPr>
      <w:r w:rsidRPr="00B9235D">
        <w:rPr>
          <w:rFonts w:ascii="Times New Roman" w:hAnsi="Times New Roman"/>
          <w:sz w:val="24"/>
          <w:szCs w:val="24"/>
        </w:rPr>
        <w:t>Работа с картографическими источниками: нанесение субъектов, экономических районов и федеральных округов РФ.</w:t>
      </w:r>
    </w:p>
    <w:p w:rsidR="00B540EE" w:rsidRPr="00B9235D" w:rsidRDefault="00B540EE" w:rsidP="001E0896">
      <w:pPr>
        <w:numPr>
          <w:ilvl w:val="0"/>
          <w:numId w:val="227"/>
        </w:numPr>
        <w:spacing w:after="0" w:line="240" w:lineRule="auto"/>
        <w:jc w:val="both"/>
        <w:rPr>
          <w:rFonts w:ascii="Times New Roman" w:hAnsi="Times New Roman"/>
          <w:sz w:val="24"/>
          <w:szCs w:val="24"/>
        </w:rPr>
      </w:pPr>
      <w:r w:rsidRPr="00B9235D">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B9235D" w:rsidRDefault="00B540EE" w:rsidP="001E0896">
      <w:pPr>
        <w:numPr>
          <w:ilvl w:val="0"/>
          <w:numId w:val="227"/>
        </w:numPr>
        <w:spacing w:after="0" w:line="240" w:lineRule="auto"/>
        <w:jc w:val="both"/>
        <w:rPr>
          <w:rFonts w:ascii="Times New Roman" w:hAnsi="Times New Roman"/>
          <w:sz w:val="24"/>
          <w:szCs w:val="24"/>
        </w:rPr>
      </w:pPr>
      <w:r w:rsidRPr="00B9235D">
        <w:rPr>
          <w:rFonts w:ascii="Times New Roman" w:hAnsi="Times New Roman"/>
          <w:sz w:val="24"/>
          <w:szCs w:val="24"/>
        </w:rPr>
        <w:t>Сравнение двух и более экономических районов России по заданным характеристикам.</w:t>
      </w:r>
    </w:p>
    <w:p w:rsidR="00B540EE" w:rsidRPr="00B9235D" w:rsidRDefault="00B540EE" w:rsidP="001E0896">
      <w:pPr>
        <w:numPr>
          <w:ilvl w:val="0"/>
          <w:numId w:val="227"/>
        </w:numPr>
        <w:spacing w:after="0" w:line="240" w:lineRule="auto"/>
        <w:jc w:val="both"/>
        <w:rPr>
          <w:rFonts w:ascii="Times New Roman" w:hAnsi="Times New Roman"/>
          <w:sz w:val="24"/>
          <w:szCs w:val="24"/>
        </w:rPr>
      </w:pPr>
      <w:r w:rsidRPr="00B9235D">
        <w:rPr>
          <w:rFonts w:ascii="Times New Roman" w:hAnsi="Times New Roman"/>
          <w:sz w:val="24"/>
          <w:szCs w:val="24"/>
        </w:rPr>
        <w:t>Создание презентационных материалов об экономических районах России на основе различных источников информации.</w:t>
      </w:r>
    </w:p>
    <w:p w:rsidR="00B540EE" w:rsidRPr="00B9235D" w:rsidRDefault="00B540EE" w:rsidP="001E0896">
      <w:pPr>
        <w:numPr>
          <w:ilvl w:val="0"/>
          <w:numId w:val="227"/>
        </w:numPr>
        <w:spacing w:after="0" w:line="240" w:lineRule="auto"/>
        <w:jc w:val="both"/>
        <w:rPr>
          <w:rFonts w:ascii="Times New Roman" w:hAnsi="Times New Roman"/>
          <w:sz w:val="24"/>
          <w:szCs w:val="24"/>
        </w:rPr>
      </w:pPr>
      <w:r w:rsidRPr="00B9235D">
        <w:rPr>
          <w:rFonts w:ascii="Times New Roman" w:hAnsi="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E37B76" w:rsidRDefault="00E37B76" w:rsidP="00CB7481">
      <w:pPr>
        <w:pStyle w:val="4"/>
        <w:spacing w:before="0" w:line="240" w:lineRule="auto"/>
        <w:ind w:left="709"/>
        <w:rPr>
          <w:sz w:val="24"/>
          <w:szCs w:val="24"/>
          <w:lang w:eastAsia="ru-RU"/>
        </w:rPr>
      </w:pPr>
    </w:p>
    <w:p w:rsidR="00AA3BD7" w:rsidRPr="00E37B76" w:rsidRDefault="00AA3BD7" w:rsidP="00221DCE">
      <w:pPr>
        <w:pStyle w:val="4"/>
        <w:spacing w:before="0" w:line="240" w:lineRule="auto"/>
        <w:ind w:left="0"/>
        <w:rPr>
          <w:sz w:val="24"/>
          <w:szCs w:val="24"/>
          <w:lang w:eastAsia="ru-RU"/>
        </w:rPr>
      </w:pPr>
      <w:r w:rsidRPr="00E37B76">
        <w:rPr>
          <w:sz w:val="24"/>
          <w:szCs w:val="24"/>
          <w:lang w:eastAsia="ru-RU"/>
        </w:rPr>
        <w:t>География КБР</w:t>
      </w:r>
    </w:p>
    <w:p w:rsidR="007818DF" w:rsidRPr="00E37B76" w:rsidRDefault="007818DF" w:rsidP="00CB7481">
      <w:pPr>
        <w:spacing w:after="0" w:line="240" w:lineRule="auto"/>
        <w:jc w:val="both"/>
        <w:rPr>
          <w:rFonts w:ascii="Times New Roman" w:hAnsi="Times New Roman"/>
          <w:bCs/>
          <w:sz w:val="24"/>
          <w:szCs w:val="24"/>
        </w:rPr>
      </w:pPr>
      <w:r w:rsidRPr="00E37B76">
        <w:rPr>
          <w:rFonts w:ascii="Times New Roman" w:hAnsi="Times New Roman"/>
          <w:sz w:val="24"/>
          <w:szCs w:val="24"/>
        </w:rPr>
        <w:t>В Учреждении в рамках национально-регионального компонента (НРК) на уровне основного общего образования в 8-9 классах изучаются - география КБР с целью изучения географии Кабардино-Балкарской Республики.</w:t>
      </w:r>
    </w:p>
    <w:p w:rsidR="007818DF" w:rsidRPr="00E37B76" w:rsidRDefault="007818DF" w:rsidP="00CB7481">
      <w:pPr>
        <w:shd w:val="clear" w:color="auto" w:fill="FFFFFF"/>
        <w:spacing w:after="0" w:line="240" w:lineRule="auto"/>
        <w:ind w:left="24" w:firstLine="778"/>
        <w:jc w:val="both"/>
        <w:rPr>
          <w:rFonts w:ascii="Times New Roman" w:hAnsi="Times New Roman"/>
          <w:sz w:val="24"/>
          <w:szCs w:val="24"/>
        </w:rPr>
      </w:pPr>
      <w:r w:rsidRPr="00E37B76">
        <w:rPr>
          <w:rFonts w:ascii="Times New Roman" w:hAnsi="Times New Roman"/>
          <w:sz w:val="24"/>
          <w:szCs w:val="24"/>
        </w:rPr>
        <w:t xml:space="preserve">Курс Географии Кабардино-Балкарской республики призван дать полное, глубокое и целостное представление о хозяйстве </w:t>
      </w:r>
      <w:proofErr w:type="gramStart"/>
      <w:r w:rsidRPr="00E37B76">
        <w:rPr>
          <w:rFonts w:ascii="Times New Roman" w:hAnsi="Times New Roman"/>
          <w:sz w:val="24"/>
          <w:szCs w:val="24"/>
        </w:rPr>
        <w:t>Кабардино- Балкарии</w:t>
      </w:r>
      <w:proofErr w:type="gramEnd"/>
      <w:r w:rsidRPr="00E37B76">
        <w:rPr>
          <w:rFonts w:ascii="Times New Roman" w:hAnsi="Times New Roman"/>
          <w:sz w:val="24"/>
          <w:szCs w:val="24"/>
        </w:rPr>
        <w:t xml:space="preserve">. В содержании курса большое внимание уделяется вопросам оценки природных условий и ресурсов, изучению способов рационального использования предметов природы. </w:t>
      </w:r>
    </w:p>
    <w:p w:rsidR="008272EA" w:rsidRPr="00B9235D" w:rsidRDefault="008272EA" w:rsidP="00CB7481">
      <w:pPr>
        <w:spacing w:after="0" w:line="240" w:lineRule="auto"/>
        <w:ind w:firstLine="709"/>
        <w:jc w:val="both"/>
        <w:rPr>
          <w:rFonts w:ascii="Times New Roman" w:hAnsi="Times New Roman"/>
          <w:sz w:val="24"/>
          <w:szCs w:val="24"/>
        </w:rPr>
      </w:pPr>
      <w:r w:rsidRPr="00B9235D">
        <w:rPr>
          <w:rFonts w:ascii="Times New Roman" w:hAnsi="Times New Roman"/>
          <w:sz w:val="24"/>
          <w:szCs w:val="24"/>
        </w:rPr>
        <w:t>Учебный предмет «</w:t>
      </w:r>
      <w:r>
        <w:rPr>
          <w:rFonts w:ascii="Times New Roman" w:hAnsi="Times New Roman"/>
          <w:sz w:val="24"/>
          <w:szCs w:val="24"/>
        </w:rPr>
        <w:t>География КБР</w:t>
      </w:r>
      <w:r w:rsidRPr="00B9235D">
        <w:rPr>
          <w:rFonts w:ascii="Times New Roman" w:hAnsi="Times New Roman"/>
          <w:sz w:val="24"/>
          <w:szCs w:val="24"/>
        </w:rPr>
        <w:t>» на уровне основного общего образования опирается на межпредметные связи, в основе которых лежит обращение к таким учебным предметам, как «История</w:t>
      </w:r>
      <w:r>
        <w:rPr>
          <w:rFonts w:ascii="Times New Roman" w:hAnsi="Times New Roman"/>
          <w:sz w:val="24"/>
          <w:szCs w:val="24"/>
        </w:rPr>
        <w:t xml:space="preserve"> КБР</w:t>
      </w:r>
      <w:r w:rsidRPr="00B9235D">
        <w:rPr>
          <w:rFonts w:ascii="Times New Roman" w:hAnsi="Times New Roman"/>
          <w:sz w:val="24"/>
          <w:szCs w:val="24"/>
        </w:rPr>
        <w:t>», «География», «Биология», что создает возможность одновременного прохождения тем по указанным учебным предметам.</w:t>
      </w:r>
    </w:p>
    <w:p w:rsidR="007818DF" w:rsidRPr="00E37B76" w:rsidRDefault="007818DF" w:rsidP="00CB7481">
      <w:pPr>
        <w:spacing w:after="0" w:line="240" w:lineRule="auto"/>
        <w:ind w:firstLine="708"/>
        <w:jc w:val="both"/>
        <w:rPr>
          <w:rFonts w:ascii="Times New Roman" w:hAnsi="Times New Roman"/>
          <w:b/>
          <w:sz w:val="24"/>
          <w:szCs w:val="24"/>
          <w:u w:val="single"/>
        </w:rPr>
      </w:pPr>
      <w:r w:rsidRPr="00E37B76">
        <w:rPr>
          <w:rFonts w:ascii="Times New Roman" w:hAnsi="Times New Roman"/>
          <w:b/>
          <w:sz w:val="24"/>
          <w:szCs w:val="24"/>
          <w:u w:val="single"/>
        </w:rPr>
        <w:t>Цель курса</w:t>
      </w:r>
    </w:p>
    <w:p w:rsidR="007818DF" w:rsidRPr="00E37B76" w:rsidRDefault="007818DF" w:rsidP="00CB7481">
      <w:pPr>
        <w:spacing w:after="0" w:line="240" w:lineRule="auto"/>
        <w:ind w:firstLine="708"/>
        <w:jc w:val="both"/>
        <w:rPr>
          <w:rFonts w:ascii="Times New Roman" w:hAnsi="Times New Roman"/>
          <w:sz w:val="24"/>
          <w:szCs w:val="24"/>
        </w:rPr>
      </w:pPr>
      <w:r w:rsidRPr="00E37B76">
        <w:rPr>
          <w:rFonts w:ascii="Times New Roman" w:hAnsi="Times New Roman"/>
          <w:sz w:val="24"/>
          <w:szCs w:val="24"/>
        </w:rPr>
        <w:t>Дать учащимся комплексное представление о географии развития и разрешения производительных сил Кабардино-Балкарии, о месте республики в экономике Северного Кавказа и страны, о закономерностях территориальной организации населения и экономики республики с выделением основных проблем социально-экономического развития в условиях формирования и развития рыночной экономики.</w:t>
      </w:r>
    </w:p>
    <w:p w:rsidR="007818DF" w:rsidRPr="00E37B76" w:rsidRDefault="007818DF" w:rsidP="00CB7481">
      <w:pPr>
        <w:spacing w:after="0" w:line="240" w:lineRule="auto"/>
        <w:ind w:firstLine="708"/>
        <w:jc w:val="both"/>
        <w:rPr>
          <w:rFonts w:ascii="Times New Roman" w:hAnsi="Times New Roman"/>
          <w:b/>
          <w:sz w:val="24"/>
          <w:szCs w:val="24"/>
          <w:u w:val="single"/>
        </w:rPr>
      </w:pPr>
      <w:r w:rsidRPr="00E37B76">
        <w:rPr>
          <w:rFonts w:ascii="Times New Roman" w:hAnsi="Times New Roman"/>
          <w:b/>
          <w:sz w:val="24"/>
          <w:szCs w:val="24"/>
          <w:u w:val="single"/>
        </w:rPr>
        <w:t>Задачи курса</w:t>
      </w:r>
    </w:p>
    <w:p w:rsidR="007818DF" w:rsidRPr="001F7924" w:rsidRDefault="007818DF" w:rsidP="001E0896">
      <w:pPr>
        <w:pStyle w:val="a8"/>
        <w:numPr>
          <w:ilvl w:val="0"/>
          <w:numId w:val="197"/>
        </w:numPr>
        <w:jc w:val="both"/>
        <w:rPr>
          <w:rFonts w:ascii="Times New Roman" w:hAnsi="Times New Roman"/>
        </w:rPr>
      </w:pPr>
      <w:r w:rsidRPr="001F7924">
        <w:rPr>
          <w:rFonts w:ascii="Times New Roman" w:hAnsi="Times New Roman"/>
        </w:rPr>
        <w:lastRenderedPageBreak/>
        <w:t>формирование у учащихся географического мышления на основе анализа и синтеза историко-географических особенностей развития региона, ее природно-ресурсного потенциала, населения, структурной трансформации экономики в переходный период;</w:t>
      </w:r>
    </w:p>
    <w:p w:rsidR="007818DF" w:rsidRPr="001F7924" w:rsidRDefault="001F7924" w:rsidP="001E0896">
      <w:pPr>
        <w:pStyle w:val="a8"/>
        <w:numPr>
          <w:ilvl w:val="0"/>
          <w:numId w:val="197"/>
        </w:numPr>
        <w:jc w:val="both"/>
        <w:rPr>
          <w:rFonts w:ascii="Times New Roman" w:hAnsi="Times New Roman"/>
        </w:rPr>
      </w:pPr>
      <w:r>
        <w:rPr>
          <w:rFonts w:ascii="Times New Roman" w:hAnsi="Times New Roman"/>
        </w:rPr>
        <w:t>от</w:t>
      </w:r>
      <w:r w:rsidR="007818DF" w:rsidRPr="001F7924">
        <w:rPr>
          <w:rFonts w:ascii="Times New Roman" w:hAnsi="Times New Roman"/>
        </w:rPr>
        <w:t xml:space="preserve">работка </w:t>
      </w:r>
      <w:proofErr w:type="gramStart"/>
      <w:r w:rsidR="007818DF" w:rsidRPr="001F7924">
        <w:rPr>
          <w:rFonts w:ascii="Times New Roman" w:hAnsi="Times New Roman"/>
        </w:rPr>
        <w:t>навыков использования арсенала методов географического изучения региональных проблем</w:t>
      </w:r>
      <w:proofErr w:type="gramEnd"/>
      <w:r w:rsidR="007818DF" w:rsidRPr="001F7924">
        <w:rPr>
          <w:rFonts w:ascii="Times New Roman" w:hAnsi="Times New Roman"/>
        </w:rPr>
        <w:t xml:space="preserve"> и задач производительных сил региона</w:t>
      </w:r>
      <w:r>
        <w:rPr>
          <w:rFonts w:ascii="Times New Roman" w:hAnsi="Times New Roman"/>
        </w:rPr>
        <w:t>.</w:t>
      </w:r>
    </w:p>
    <w:p w:rsidR="001F7924" w:rsidRDefault="007818DF" w:rsidP="00CB7481">
      <w:pPr>
        <w:shd w:val="clear" w:color="auto" w:fill="FFFFFF"/>
        <w:spacing w:after="0" w:line="240" w:lineRule="auto"/>
        <w:rPr>
          <w:rFonts w:ascii="Times New Roman" w:hAnsi="Times New Roman"/>
          <w:b/>
          <w:sz w:val="24"/>
          <w:szCs w:val="24"/>
        </w:rPr>
      </w:pPr>
      <w:r w:rsidRPr="00E37B76">
        <w:rPr>
          <w:rFonts w:ascii="Times New Roman" w:hAnsi="Times New Roman"/>
          <w:b/>
          <w:sz w:val="24"/>
          <w:szCs w:val="24"/>
        </w:rPr>
        <w:t>Содержание учебного курса</w:t>
      </w:r>
    </w:p>
    <w:p w:rsidR="001F7924" w:rsidRPr="001F7924" w:rsidRDefault="007818DF" w:rsidP="001E0896">
      <w:pPr>
        <w:pStyle w:val="a8"/>
        <w:numPr>
          <w:ilvl w:val="0"/>
          <w:numId w:val="198"/>
        </w:numPr>
        <w:shd w:val="clear" w:color="auto" w:fill="FFFFFF"/>
        <w:rPr>
          <w:rFonts w:ascii="Times New Roman" w:hAnsi="Times New Roman"/>
          <w:b/>
        </w:rPr>
      </w:pPr>
      <w:r w:rsidRPr="001F7924">
        <w:rPr>
          <w:rFonts w:ascii="Times New Roman" w:hAnsi="Times New Roman"/>
          <w:bCs/>
        </w:rPr>
        <w:t xml:space="preserve">Экономико-географическое положение Кабардино-Балкарии. </w:t>
      </w:r>
    </w:p>
    <w:p w:rsidR="001F7924" w:rsidRPr="001F7924" w:rsidRDefault="007818DF" w:rsidP="001E0896">
      <w:pPr>
        <w:pStyle w:val="a8"/>
        <w:numPr>
          <w:ilvl w:val="0"/>
          <w:numId w:val="198"/>
        </w:numPr>
        <w:shd w:val="clear" w:color="auto" w:fill="FFFFFF"/>
        <w:rPr>
          <w:rFonts w:ascii="Times New Roman" w:hAnsi="Times New Roman"/>
          <w:b/>
        </w:rPr>
      </w:pPr>
      <w:r w:rsidRPr="001F7924">
        <w:rPr>
          <w:rFonts w:ascii="Times New Roman" w:hAnsi="Times New Roman"/>
          <w:bCs/>
        </w:rPr>
        <w:t xml:space="preserve"> Государственное устройство КБР. </w:t>
      </w:r>
    </w:p>
    <w:p w:rsidR="001F7924" w:rsidRPr="001F7924" w:rsidRDefault="00E37B76" w:rsidP="001E0896">
      <w:pPr>
        <w:pStyle w:val="a8"/>
        <w:numPr>
          <w:ilvl w:val="0"/>
          <w:numId w:val="198"/>
        </w:numPr>
        <w:shd w:val="clear" w:color="auto" w:fill="FFFFFF"/>
        <w:rPr>
          <w:rFonts w:ascii="Times New Roman" w:hAnsi="Times New Roman"/>
          <w:b/>
        </w:rPr>
      </w:pPr>
      <w:r w:rsidRPr="001F7924">
        <w:rPr>
          <w:rFonts w:ascii="Times New Roman" w:hAnsi="Times New Roman"/>
        </w:rPr>
        <w:t xml:space="preserve"> </w:t>
      </w:r>
      <w:r w:rsidR="007818DF" w:rsidRPr="001F7924">
        <w:rPr>
          <w:rFonts w:ascii="Times New Roman" w:hAnsi="Times New Roman"/>
        </w:rPr>
        <w:t>Природно-ресурсные факторы и их оценка. Минеральные ресурсы. Водные, агроресурсы</w:t>
      </w:r>
    </w:p>
    <w:p w:rsidR="001F7924" w:rsidRPr="001F7924" w:rsidRDefault="007818DF" w:rsidP="001E0896">
      <w:pPr>
        <w:pStyle w:val="a8"/>
        <w:numPr>
          <w:ilvl w:val="0"/>
          <w:numId w:val="198"/>
        </w:numPr>
        <w:shd w:val="clear" w:color="auto" w:fill="FFFFFF"/>
        <w:rPr>
          <w:rFonts w:ascii="Times New Roman" w:hAnsi="Times New Roman"/>
          <w:b/>
        </w:rPr>
      </w:pPr>
      <w:r w:rsidRPr="001F7924">
        <w:rPr>
          <w:rFonts w:ascii="Times New Roman" w:hAnsi="Times New Roman"/>
          <w:bCs/>
        </w:rPr>
        <w:t xml:space="preserve"> </w:t>
      </w:r>
      <w:r w:rsidRPr="001F7924">
        <w:rPr>
          <w:rFonts w:ascii="Times New Roman" w:hAnsi="Times New Roman"/>
        </w:rPr>
        <w:t xml:space="preserve">География населения и трудовые ресурсы. Численность и воспроизводство населения. </w:t>
      </w:r>
      <w:r w:rsidR="00C730C0">
        <w:rPr>
          <w:rFonts w:ascii="Times New Roman" w:hAnsi="Times New Roman"/>
        </w:rPr>
        <w:t xml:space="preserve">  </w:t>
      </w:r>
      <w:r w:rsidRPr="001F7924">
        <w:rPr>
          <w:rFonts w:ascii="Times New Roman" w:hAnsi="Times New Roman"/>
        </w:rPr>
        <w:t>Географические формы расселения. Города и сельские поселения. Национальный состав республики. Рынок труда и занятость населения</w:t>
      </w:r>
    </w:p>
    <w:p w:rsidR="00C368FA" w:rsidRPr="00CA3FEA" w:rsidRDefault="007818DF" w:rsidP="001E0896">
      <w:pPr>
        <w:pStyle w:val="a8"/>
        <w:numPr>
          <w:ilvl w:val="0"/>
          <w:numId w:val="198"/>
        </w:numPr>
        <w:shd w:val="clear" w:color="auto" w:fill="FFFFFF"/>
        <w:rPr>
          <w:rFonts w:ascii="Times New Roman" w:hAnsi="Times New Roman"/>
          <w:b/>
        </w:rPr>
      </w:pPr>
      <w:r w:rsidRPr="001F7924">
        <w:rPr>
          <w:rFonts w:ascii="Times New Roman" w:hAnsi="Times New Roman"/>
        </w:rPr>
        <w:t xml:space="preserve"> Особенности формирования хозяйства КБР.</w:t>
      </w:r>
    </w:p>
    <w:p w:rsidR="001F7924" w:rsidRPr="001F7924" w:rsidRDefault="007818DF" w:rsidP="001E0896">
      <w:pPr>
        <w:pStyle w:val="a8"/>
        <w:numPr>
          <w:ilvl w:val="0"/>
          <w:numId w:val="198"/>
        </w:numPr>
        <w:shd w:val="clear" w:color="auto" w:fill="FFFFFF"/>
        <w:jc w:val="both"/>
        <w:rPr>
          <w:rFonts w:ascii="Times New Roman" w:hAnsi="Times New Roman"/>
          <w:b/>
        </w:rPr>
      </w:pPr>
      <w:r w:rsidRPr="001F7924">
        <w:rPr>
          <w:rFonts w:ascii="Times New Roman" w:hAnsi="Times New Roman"/>
        </w:rPr>
        <w:t xml:space="preserve"> Экономическая и территориальная структура хозяйства.</w:t>
      </w:r>
      <w:r w:rsidR="001F7924">
        <w:rPr>
          <w:rFonts w:ascii="Times New Roman" w:hAnsi="Times New Roman"/>
        </w:rPr>
        <w:t xml:space="preserve">   </w:t>
      </w:r>
      <w:r w:rsidRPr="001F7924">
        <w:rPr>
          <w:rFonts w:ascii="Times New Roman" w:hAnsi="Times New Roman"/>
        </w:rPr>
        <w:t>Национально-территориальная экономика: особенности географии отраслей народного хозяйства. Рыночная экономика и география малого предпринимательства. Свободная экономическая зона «Кабардино-Балкария»</w:t>
      </w:r>
      <w:r w:rsidR="001F7924">
        <w:rPr>
          <w:rFonts w:ascii="Times New Roman" w:hAnsi="Times New Roman"/>
        </w:rPr>
        <w:t>.</w:t>
      </w:r>
    </w:p>
    <w:p w:rsidR="001F7924" w:rsidRPr="001F7924" w:rsidRDefault="007818DF" w:rsidP="001E0896">
      <w:pPr>
        <w:pStyle w:val="a8"/>
        <w:numPr>
          <w:ilvl w:val="0"/>
          <w:numId w:val="198"/>
        </w:numPr>
        <w:shd w:val="clear" w:color="auto" w:fill="FFFFFF"/>
        <w:jc w:val="both"/>
        <w:rPr>
          <w:rFonts w:ascii="Times New Roman" w:hAnsi="Times New Roman"/>
          <w:b/>
        </w:rPr>
      </w:pPr>
      <w:r w:rsidRPr="001F7924">
        <w:rPr>
          <w:rFonts w:ascii="Times New Roman" w:hAnsi="Times New Roman"/>
        </w:rPr>
        <w:t xml:space="preserve"> Территориал</w:t>
      </w:r>
      <w:r w:rsidR="00E37B76" w:rsidRPr="001F7924">
        <w:rPr>
          <w:rFonts w:ascii="Times New Roman" w:hAnsi="Times New Roman"/>
        </w:rPr>
        <w:t>ьн</w:t>
      </w:r>
      <w:proofErr w:type="gramStart"/>
      <w:r w:rsidR="00E37B76" w:rsidRPr="001F7924">
        <w:rPr>
          <w:rFonts w:ascii="Times New Roman" w:hAnsi="Times New Roman"/>
        </w:rPr>
        <w:t>о-</w:t>
      </w:r>
      <w:proofErr w:type="gramEnd"/>
      <w:r w:rsidR="00E37B76" w:rsidRPr="001F7924">
        <w:rPr>
          <w:rFonts w:ascii="Times New Roman" w:hAnsi="Times New Roman"/>
        </w:rPr>
        <w:t xml:space="preserve"> производственные комплексы.</w:t>
      </w:r>
    </w:p>
    <w:p w:rsidR="001F7924" w:rsidRPr="001F7924" w:rsidRDefault="00C730C0" w:rsidP="001E0896">
      <w:pPr>
        <w:pStyle w:val="a8"/>
        <w:numPr>
          <w:ilvl w:val="0"/>
          <w:numId w:val="198"/>
        </w:numPr>
        <w:shd w:val="clear" w:color="auto" w:fill="FFFFFF"/>
        <w:jc w:val="both"/>
        <w:rPr>
          <w:rFonts w:ascii="Times New Roman" w:hAnsi="Times New Roman"/>
          <w:b/>
        </w:rPr>
      </w:pPr>
      <w:r>
        <w:rPr>
          <w:rFonts w:ascii="Times New Roman" w:hAnsi="Times New Roman"/>
        </w:rPr>
        <w:t xml:space="preserve"> </w:t>
      </w:r>
      <w:r w:rsidR="007818DF" w:rsidRPr="001F7924">
        <w:rPr>
          <w:rFonts w:ascii="Times New Roman" w:hAnsi="Times New Roman"/>
        </w:rPr>
        <w:t>Промышленный комплекс</w:t>
      </w:r>
      <w:r w:rsidR="00E37B76" w:rsidRPr="001F7924">
        <w:rPr>
          <w:rFonts w:ascii="Times New Roman" w:hAnsi="Times New Roman"/>
        </w:rPr>
        <w:t xml:space="preserve">. </w:t>
      </w:r>
      <w:r w:rsidR="007818DF" w:rsidRPr="001F7924">
        <w:rPr>
          <w:rFonts w:ascii="Times New Roman" w:hAnsi="Times New Roman"/>
        </w:rPr>
        <w:t>География промышленности. Топливная промышленность и электроэнергетика. Машиностроительный комплекс и металлообработка. Комплекс отраслей, перерабатывающих конструкционные материалы. Производство товаров народного потребления и сфера услуг</w:t>
      </w:r>
      <w:r w:rsidR="00E37B76" w:rsidRPr="001F7924">
        <w:rPr>
          <w:rFonts w:ascii="Times New Roman" w:hAnsi="Times New Roman"/>
        </w:rPr>
        <w:t>.</w:t>
      </w:r>
    </w:p>
    <w:p w:rsidR="001F7924" w:rsidRPr="001F7924" w:rsidRDefault="00E37B76" w:rsidP="001E0896">
      <w:pPr>
        <w:pStyle w:val="a8"/>
        <w:numPr>
          <w:ilvl w:val="0"/>
          <w:numId w:val="198"/>
        </w:numPr>
        <w:shd w:val="clear" w:color="auto" w:fill="FFFFFF"/>
        <w:jc w:val="both"/>
        <w:rPr>
          <w:rFonts w:ascii="Times New Roman" w:hAnsi="Times New Roman"/>
          <w:b/>
        </w:rPr>
      </w:pPr>
      <w:r w:rsidRPr="001F7924">
        <w:rPr>
          <w:rFonts w:ascii="Times New Roman" w:hAnsi="Times New Roman"/>
        </w:rPr>
        <w:t xml:space="preserve"> </w:t>
      </w:r>
      <w:r w:rsidR="007818DF" w:rsidRPr="001F7924">
        <w:rPr>
          <w:rFonts w:ascii="Times New Roman" w:hAnsi="Times New Roman"/>
        </w:rPr>
        <w:t xml:space="preserve">Агропромышленный комплекс. </w:t>
      </w:r>
      <w:r w:rsidRPr="001F7924">
        <w:rPr>
          <w:rFonts w:ascii="Times New Roman" w:hAnsi="Times New Roman"/>
          <w:bCs/>
        </w:rPr>
        <w:t xml:space="preserve"> </w:t>
      </w:r>
      <w:r w:rsidR="007818DF" w:rsidRPr="001F7924">
        <w:rPr>
          <w:rFonts w:ascii="Times New Roman" w:hAnsi="Times New Roman"/>
        </w:rPr>
        <w:t>Земельный фонд. Растениеводство. Животноводство. Горное сельское хозяйство и его специализация. Пищевая промышленность</w:t>
      </w:r>
      <w:r w:rsidRPr="001F7924">
        <w:rPr>
          <w:rFonts w:ascii="Times New Roman" w:hAnsi="Times New Roman"/>
          <w:bCs/>
        </w:rPr>
        <w:t xml:space="preserve">. </w:t>
      </w:r>
    </w:p>
    <w:p w:rsidR="001F7924" w:rsidRPr="001F7924" w:rsidRDefault="00E37B76" w:rsidP="001E0896">
      <w:pPr>
        <w:pStyle w:val="a8"/>
        <w:numPr>
          <w:ilvl w:val="0"/>
          <w:numId w:val="198"/>
        </w:numPr>
        <w:shd w:val="clear" w:color="auto" w:fill="FFFFFF"/>
        <w:jc w:val="both"/>
        <w:rPr>
          <w:rFonts w:ascii="Times New Roman" w:hAnsi="Times New Roman"/>
          <w:b/>
        </w:rPr>
      </w:pPr>
      <w:r w:rsidRPr="001F7924">
        <w:rPr>
          <w:rFonts w:ascii="Times New Roman" w:hAnsi="Times New Roman"/>
        </w:rPr>
        <w:t xml:space="preserve"> Рекреационное хозяйство.</w:t>
      </w:r>
      <w:r w:rsidR="007818DF" w:rsidRPr="001F7924">
        <w:rPr>
          <w:rFonts w:ascii="Times New Roman" w:hAnsi="Times New Roman"/>
        </w:rPr>
        <w:t xml:space="preserve"> </w:t>
      </w:r>
    </w:p>
    <w:p w:rsidR="001F7924" w:rsidRPr="001F7924" w:rsidRDefault="00C730C0" w:rsidP="001E0896">
      <w:pPr>
        <w:pStyle w:val="a8"/>
        <w:numPr>
          <w:ilvl w:val="0"/>
          <w:numId w:val="198"/>
        </w:numPr>
        <w:shd w:val="clear" w:color="auto" w:fill="FFFFFF"/>
        <w:jc w:val="both"/>
        <w:rPr>
          <w:rFonts w:ascii="Times New Roman" w:hAnsi="Times New Roman"/>
          <w:b/>
        </w:rPr>
      </w:pPr>
      <w:r>
        <w:rPr>
          <w:rFonts w:ascii="Times New Roman" w:hAnsi="Times New Roman"/>
        </w:rPr>
        <w:t xml:space="preserve"> </w:t>
      </w:r>
      <w:r w:rsidR="00E37B76" w:rsidRPr="001F7924">
        <w:rPr>
          <w:rFonts w:ascii="Times New Roman" w:hAnsi="Times New Roman"/>
        </w:rPr>
        <w:t>Транспортный комплекс.</w:t>
      </w:r>
    </w:p>
    <w:p w:rsidR="00B540EE" w:rsidRPr="001F7924" w:rsidRDefault="00C730C0" w:rsidP="001E0896">
      <w:pPr>
        <w:pStyle w:val="a8"/>
        <w:numPr>
          <w:ilvl w:val="0"/>
          <w:numId w:val="198"/>
        </w:numPr>
        <w:shd w:val="clear" w:color="auto" w:fill="FFFFFF"/>
        <w:jc w:val="both"/>
        <w:rPr>
          <w:rFonts w:ascii="Times New Roman" w:hAnsi="Times New Roman"/>
          <w:b/>
        </w:rPr>
      </w:pPr>
      <w:r>
        <w:rPr>
          <w:rFonts w:ascii="Times New Roman" w:hAnsi="Times New Roman"/>
        </w:rPr>
        <w:t xml:space="preserve"> </w:t>
      </w:r>
      <w:r w:rsidR="007818DF" w:rsidRPr="001F7924">
        <w:rPr>
          <w:rFonts w:ascii="Times New Roman" w:hAnsi="Times New Roman"/>
        </w:rPr>
        <w:t>Внешнеэкономи</w:t>
      </w:r>
      <w:r w:rsidR="00E37B76" w:rsidRPr="001F7924">
        <w:rPr>
          <w:rFonts w:ascii="Times New Roman" w:hAnsi="Times New Roman"/>
        </w:rPr>
        <w:t>ческие связи Кабардино-Балкарии.</w:t>
      </w:r>
    </w:p>
    <w:p w:rsidR="007D1CE9" w:rsidRPr="001E6995" w:rsidRDefault="007D1CE9" w:rsidP="007D1CE9">
      <w:pPr>
        <w:pStyle w:val="4"/>
        <w:spacing w:line="240" w:lineRule="auto"/>
        <w:ind w:left="0"/>
        <w:rPr>
          <w:sz w:val="24"/>
          <w:szCs w:val="24"/>
        </w:rPr>
      </w:pPr>
      <w:bookmarkStart w:id="264" w:name="_Toc409691710"/>
      <w:bookmarkStart w:id="265" w:name="_Toc410654035"/>
      <w:bookmarkStart w:id="266" w:name="_Toc414553246"/>
      <w:r w:rsidRPr="001E6995">
        <w:rPr>
          <w:sz w:val="24"/>
          <w:szCs w:val="24"/>
        </w:rPr>
        <w:t>2.2.2.</w:t>
      </w:r>
      <w:r>
        <w:rPr>
          <w:sz w:val="24"/>
          <w:szCs w:val="24"/>
        </w:rPr>
        <w:t>1</w:t>
      </w:r>
      <w:r w:rsidR="00AC3237">
        <w:rPr>
          <w:sz w:val="24"/>
          <w:szCs w:val="24"/>
        </w:rPr>
        <w:t>3</w:t>
      </w:r>
      <w:r w:rsidRPr="001E6995">
        <w:rPr>
          <w:sz w:val="24"/>
          <w:szCs w:val="24"/>
        </w:rPr>
        <w:t xml:space="preserve">. </w:t>
      </w:r>
      <w:r>
        <w:rPr>
          <w:sz w:val="24"/>
          <w:szCs w:val="24"/>
        </w:rPr>
        <w:t>Основы духовно-нравственной культуры народов России</w:t>
      </w:r>
    </w:p>
    <w:p w:rsidR="00906E75" w:rsidRPr="00906E75" w:rsidRDefault="00906E75" w:rsidP="00906E75">
      <w:pPr>
        <w:spacing w:after="0" w:line="240" w:lineRule="auto"/>
        <w:ind w:firstLine="720"/>
        <w:jc w:val="both"/>
        <w:rPr>
          <w:rFonts w:ascii="Times New Roman" w:hAnsi="Times New Roman"/>
          <w:sz w:val="24"/>
          <w:szCs w:val="24"/>
        </w:rPr>
      </w:pPr>
      <w:r w:rsidRPr="00906E75">
        <w:rPr>
          <w:rFonts w:ascii="Times New Roman" w:hAnsi="Times New Roman"/>
          <w:sz w:val="24"/>
          <w:szCs w:val="24"/>
        </w:rPr>
        <w:t>Курс «Основы духовно-нравственной культуры народов России» призван обогатить процесс воспитания в  гимназии не только новым содержанием (ознакомление с традиционными религиями Российского государства), но и новым пониманием сущности российской культуры, развивающейся как сплав национальных традиций и религиозных верований. Исходя из этого особое значение курса «Основы духовно-нравственной культуры народов России» заключается в раскрытии общечеловеческих ценностей, которые объединяют (а не разъединяют) светскость и религиозность.</w:t>
      </w:r>
    </w:p>
    <w:p w:rsidR="00906E75" w:rsidRPr="00906E75" w:rsidRDefault="00906E75" w:rsidP="00906E75">
      <w:pPr>
        <w:spacing w:after="0" w:line="240" w:lineRule="auto"/>
        <w:ind w:firstLine="720"/>
        <w:jc w:val="both"/>
        <w:rPr>
          <w:rFonts w:ascii="Times New Roman" w:hAnsi="Times New Roman"/>
          <w:sz w:val="24"/>
          <w:szCs w:val="24"/>
        </w:rPr>
      </w:pPr>
      <w:r w:rsidRPr="00906E75">
        <w:rPr>
          <w:rFonts w:ascii="Times New Roman" w:hAnsi="Times New Roman"/>
          <w:sz w:val="24"/>
          <w:szCs w:val="24"/>
        </w:rPr>
        <w:t>Особое значение изучения данного предмета младшими подростками определяется их возрастными и познавательными возможностями: у детей 10-12 лет наблюдается большой интерес к социальному миру, общественным событиям, они открыты для общения на различные темы, включая религиозные. Школьники этого возраста уже располагают сведениями об истории нашего государства, ориентируются в понятии «культура». У них развиты предпосылки исторического мышления, на достаточном уровне представлено логическое мышление, воображение, что позволяет решать более сложные теоретические задачи и работать с воображаемыми ситуациями. Пятиклассники могут читать более серьезные тексты, исторические документы, они достаточно хорошо владеют информационными умениями и способны работать с информацией, представленной в разном виде (текст, таблица, диаграмма, иллюстрация и пр.).</w:t>
      </w:r>
    </w:p>
    <w:p w:rsidR="00906E75" w:rsidRPr="00906E75" w:rsidRDefault="00906E75" w:rsidP="00906E75">
      <w:pPr>
        <w:spacing w:after="0" w:line="240" w:lineRule="auto"/>
        <w:ind w:firstLine="720"/>
        <w:jc w:val="both"/>
        <w:rPr>
          <w:rFonts w:ascii="Times New Roman" w:hAnsi="Times New Roman"/>
          <w:sz w:val="24"/>
          <w:szCs w:val="24"/>
        </w:rPr>
      </w:pPr>
      <w:r w:rsidRPr="00906E75">
        <w:rPr>
          <w:rFonts w:ascii="Times New Roman" w:hAnsi="Times New Roman"/>
          <w:sz w:val="24"/>
          <w:szCs w:val="24"/>
        </w:rPr>
        <w:t>Для реализации поставленных целей курса рекомендовано сочетание разных методов обучения – чтение текстов учебника, анализ рассказа учителя, работа с информацией, представленной в иллюстрации и т.д. обеспечивают:</w:t>
      </w:r>
    </w:p>
    <w:p w:rsidR="00906E75" w:rsidRPr="00906E75" w:rsidRDefault="00906E75" w:rsidP="00906E75">
      <w:pPr>
        <w:spacing w:after="0" w:line="240" w:lineRule="auto"/>
        <w:ind w:firstLine="720"/>
        <w:jc w:val="both"/>
        <w:rPr>
          <w:rFonts w:ascii="Times New Roman" w:hAnsi="Times New Roman"/>
          <w:sz w:val="24"/>
          <w:szCs w:val="24"/>
        </w:rPr>
      </w:pPr>
      <w:r w:rsidRPr="00906E75">
        <w:rPr>
          <w:rFonts w:ascii="Times New Roman" w:hAnsi="Times New Roman"/>
          <w:sz w:val="24"/>
          <w:szCs w:val="24"/>
        </w:rPr>
        <w:t xml:space="preserve">– организацию диалога различных культур, раскрытие на конкретных примерах (из реальной жизни, истории России, религиозных учений) особенностей взаимодействия и взаимовлияния </w:t>
      </w:r>
      <w:r w:rsidRPr="00906E75">
        <w:rPr>
          <w:rFonts w:ascii="Times New Roman" w:hAnsi="Times New Roman"/>
          <w:sz w:val="24"/>
          <w:szCs w:val="24"/>
        </w:rPr>
        <w:lastRenderedPageBreak/>
        <w:t>разных этнических культур; пятиклассники продолжают работать с рубриками учебника «Обсудим вместе», «Жил на свете человек», «Путешествие вглубь веков», «По страницам священных книг»;</w:t>
      </w:r>
    </w:p>
    <w:p w:rsidR="00906E75" w:rsidRPr="00906E75" w:rsidRDefault="00906E75" w:rsidP="00906E75">
      <w:pPr>
        <w:spacing w:after="0" w:line="240" w:lineRule="auto"/>
        <w:ind w:firstLine="720"/>
        <w:jc w:val="both"/>
        <w:rPr>
          <w:rFonts w:ascii="Times New Roman" w:hAnsi="Times New Roman"/>
          <w:sz w:val="24"/>
          <w:szCs w:val="24"/>
        </w:rPr>
      </w:pPr>
      <w:r w:rsidRPr="00906E75">
        <w:rPr>
          <w:rFonts w:ascii="Times New Roman" w:hAnsi="Times New Roman"/>
          <w:sz w:val="24"/>
          <w:szCs w:val="24"/>
        </w:rPr>
        <w:t>– отражение основного содержания текстов учебника в иллюстративном ряде (рубрика учебника «Картинная галерея», тематические фотографии и рисунки, схемы);</w:t>
      </w:r>
    </w:p>
    <w:p w:rsidR="00906E75" w:rsidRPr="00906E75" w:rsidRDefault="00906E75" w:rsidP="00906E75">
      <w:pPr>
        <w:spacing w:after="0" w:line="240" w:lineRule="auto"/>
        <w:ind w:firstLine="720"/>
        <w:jc w:val="both"/>
        <w:rPr>
          <w:rFonts w:ascii="Times New Roman" w:hAnsi="Times New Roman"/>
          <w:sz w:val="24"/>
          <w:szCs w:val="24"/>
        </w:rPr>
      </w:pPr>
      <w:r w:rsidRPr="00906E75">
        <w:rPr>
          <w:rFonts w:ascii="Times New Roman" w:hAnsi="Times New Roman"/>
          <w:sz w:val="24"/>
          <w:szCs w:val="24"/>
        </w:rPr>
        <w:t>– последовательное введение новых терминов и понятий, культуроведческого и религиозного содержания (текстовое объяснение; наличие толкового словарика).</w:t>
      </w:r>
    </w:p>
    <w:p w:rsidR="00906E75" w:rsidRDefault="00906E75" w:rsidP="00906E75">
      <w:pPr>
        <w:spacing w:after="0" w:line="240" w:lineRule="auto"/>
        <w:jc w:val="both"/>
        <w:rPr>
          <w:rFonts w:ascii="Times New Roman" w:hAnsi="Times New Roman"/>
          <w:b/>
          <w:sz w:val="24"/>
          <w:szCs w:val="24"/>
        </w:rPr>
      </w:pPr>
    </w:p>
    <w:p w:rsidR="00906E75" w:rsidRPr="00906E75" w:rsidRDefault="00906E75" w:rsidP="00906E75">
      <w:pPr>
        <w:spacing w:after="0" w:line="240" w:lineRule="auto"/>
        <w:jc w:val="both"/>
        <w:rPr>
          <w:rFonts w:ascii="Times New Roman" w:hAnsi="Times New Roman"/>
          <w:b/>
          <w:sz w:val="24"/>
          <w:szCs w:val="24"/>
        </w:rPr>
      </w:pPr>
      <w:r w:rsidRPr="00906E75">
        <w:rPr>
          <w:rFonts w:ascii="Times New Roman" w:hAnsi="Times New Roman"/>
          <w:b/>
          <w:sz w:val="24"/>
          <w:szCs w:val="24"/>
        </w:rPr>
        <w:t>Общая характеристика учебного предмета</w:t>
      </w:r>
    </w:p>
    <w:p w:rsidR="00906E75" w:rsidRPr="00906E75" w:rsidRDefault="00906E75" w:rsidP="00906E75">
      <w:pPr>
        <w:spacing w:after="0" w:line="240" w:lineRule="auto"/>
        <w:ind w:firstLine="720"/>
        <w:jc w:val="both"/>
        <w:rPr>
          <w:rFonts w:ascii="Times New Roman" w:hAnsi="Times New Roman"/>
          <w:sz w:val="24"/>
          <w:szCs w:val="24"/>
        </w:rPr>
      </w:pPr>
      <w:r w:rsidRPr="00906E75">
        <w:rPr>
          <w:rFonts w:ascii="Times New Roman" w:hAnsi="Times New Roman"/>
          <w:sz w:val="24"/>
          <w:szCs w:val="24"/>
        </w:rPr>
        <w:t>В федеральном государственном образовательном стандарте основного общего образования учебный предмет «Основы духовно-нравственной культуры народов России» определен как курс, направленный на формирование первоначальных представлений о светской этике, о традиционных религиях, их роли в культуре, истории и современности. Особенность данного учебного курса состоит в том, что расширение знаний обучающихся сочетается с воспитанием ценностных отношений к изучаемым явлениям: внутренней установки личности поступать согласно общественным нормам, правилам поведения и взаимоотношений в обществе.</w:t>
      </w:r>
    </w:p>
    <w:p w:rsidR="00906E75" w:rsidRPr="00906E75" w:rsidRDefault="00906E75" w:rsidP="00906E75">
      <w:pPr>
        <w:spacing w:after="0" w:line="240" w:lineRule="auto"/>
        <w:ind w:firstLine="720"/>
        <w:jc w:val="both"/>
        <w:rPr>
          <w:rFonts w:ascii="Times New Roman" w:hAnsi="Times New Roman"/>
          <w:sz w:val="24"/>
          <w:szCs w:val="24"/>
        </w:rPr>
      </w:pPr>
      <w:r w:rsidRPr="00906E75">
        <w:rPr>
          <w:rFonts w:ascii="Times New Roman" w:hAnsi="Times New Roman"/>
          <w:sz w:val="24"/>
          <w:szCs w:val="24"/>
        </w:rPr>
        <w:t>Таким образом, характеризуя данный учебный предмет, следует подчеркнуть   его   интегративный   характер:   изучение   направлено   на   образование, воспитание и развитие школьника при особом внимании к его эмоциональному развитию. Учебный курс разбивается на следующие основные разделы:</w:t>
      </w:r>
    </w:p>
    <w:p w:rsidR="00906E75" w:rsidRPr="00906E75" w:rsidRDefault="00906E75" w:rsidP="00906E75">
      <w:pPr>
        <w:spacing w:after="0" w:line="240" w:lineRule="auto"/>
        <w:ind w:firstLine="720"/>
        <w:jc w:val="both"/>
        <w:rPr>
          <w:rFonts w:ascii="Times New Roman" w:hAnsi="Times New Roman"/>
          <w:sz w:val="24"/>
          <w:szCs w:val="24"/>
        </w:rPr>
      </w:pPr>
      <w:r w:rsidRPr="00906E75">
        <w:rPr>
          <w:rFonts w:ascii="Times New Roman" w:hAnsi="Times New Roman"/>
          <w:sz w:val="24"/>
          <w:szCs w:val="24"/>
        </w:rPr>
        <w:t>1.</w:t>
      </w:r>
      <w:r w:rsidRPr="00906E75">
        <w:rPr>
          <w:rFonts w:ascii="Times New Roman" w:hAnsi="Times New Roman"/>
          <w:sz w:val="24"/>
          <w:szCs w:val="24"/>
        </w:rPr>
        <w:tab/>
        <w:t>Формирование понятия «культура», ознакомление с ролью и значением российской культуры в мировом сообществе (раздел «В мире культуры»).</w:t>
      </w:r>
    </w:p>
    <w:p w:rsidR="00906E75" w:rsidRPr="00906E75" w:rsidRDefault="00906E75" w:rsidP="00906E75">
      <w:pPr>
        <w:spacing w:after="0" w:line="240" w:lineRule="auto"/>
        <w:ind w:firstLine="720"/>
        <w:jc w:val="both"/>
        <w:rPr>
          <w:rFonts w:ascii="Times New Roman" w:hAnsi="Times New Roman"/>
          <w:sz w:val="24"/>
          <w:szCs w:val="24"/>
        </w:rPr>
      </w:pPr>
      <w:r w:rsidRPr="00906E75">
        <w:rPr>
          <w:rFonts w:ascii="Times New Roman" w:hAnsi="Times New Roman"/>
          <w:sz w:val="24"/>
          <w:szCs w:val="24"/>
        </w:rPr>
        <w:t>2.</w:t>
      </w:r>
      <w:r w:rsidRPr="00906E75">
        <w:rPr>
          <w:rFonts w:ascii="Times New Roman" w:hAnsi="Times New Roman"/>
          <w:sz w:val="24"/>
          <w:szCs w:val="24"/>
        </w:rPr>
        <w:tab/>
        <w:t>Характеристика общечеловеческих ценностей, их представленность в повседневной жизни народа и особое значение в чрезвычайных моментах истории страны (разделы «Нравственные ценности российского народа», «Как сохранить духовные ценности», «Твой духовный мир»).</w:t>
      </w:r>
    </w:p>
    <w:p w:rsidR="00906E75" w:rsidRPr="00906E75" w:rsidRDefault="00906E75" w:rsidP="00906E75">
      <w:pPr>
        <w:spacing w:after="0" w:line="240" w:lineRule="auto"/>
        <w:ind w:firstLine="720"/>
        <w:jc w:val="both"/>
        <w:rPr>
          <w:rFonts w:ascii="Times New Roman" w:hAnsi="Times New Roman"/>
          <w:sz w:val="24"/>
          <w:szCs w:val="24"/>
        </w:rPr>
      </w:pPr>
      <w:r w:rsidRPr="00906E75">
        <w:rPr>
          <w:rFonts w:ascii="Times New Roman" w:hAnsi="Times New Roman"/>
          <w:sz w:val="24"/>
          <w:szCs w:val="24"/>
        </w:rPr>
        <w:t>3.</w:t>
      </w:r>
      <w:r w:rsidRPr="00906E75">
        <w:rPr>
          <w:rFonts w:ascii="Times New Roman" w:hAnsi="Times New Roman"/>
          <w:sz w:val="24"/>
          <w:szCs w:val="24"/>
        </w:rPr>
        <w:tab/>
        <w:t>Истоки становления общечеловеческих ценностей, раскрытие вклада различных религий в формирование законов и правил жизни в обществе (раздел «Религия и культура»).</w:t>
      </w:r>
    </w:p>
    <w:p w:rsidR="00906E75" w:rsidRPr="00906E75" w:rsidRDefault="00906E75" w:rsidP="00906E75">
      <w:pPr>
        <w:spacing w:after="0" w:line="240" w:lineRule="auto"/>
        <w:ind w:firstLine="720"/>
        <w:jc w:val="both"/>
        <w:rPr>
          <w:rFonts w:ascii="Times New Roman" w:hAnsi="Times New Roman"/>
          <w:sz w:val="24"/>
          <w:szCs w:val="24"/>
        </w:rPr>
      </w:pPr>
      <w:r w:rsidRPr="00906E75">
        <w:rPr>
          <w:rFonts w:ascii="Times New Roman" w:hAnsi="Times New Roman"/>
          <w:sz w:val="24"/>
          <w:szCs w:val="24"/>
        </w:rPr>
        <w:t>Предмет «Основы духовно-нравственной культуры народов России»  в основной школе является частью всего учебно-воспитательного процесса и тесно связан с содержанием других предметных областей, прежде всего, «Обществознания», «Литературы», «Истории», «Изобразительного искусства».</w:t>
      </w:r>
    </w:p>
    <w:p w:rsidR="00906E75" w:rsidRPr="00906E75" w:rsidRDefault="00906E75" w:rsidP="00906E75">
      <w:pPr>
        <w:spacing w:after="0" w:line="240" w:lineRule="auto"/>
        <w:ind w:firstLine="720"/>
        <w:jc w:val="both"/>
        <w:rPr>
          <w:rFonts w:ascii="Times New Roman" w:hAnsi="Times New Roman"/>
          <w:sz w:val="24"/>
          <w:szCs w:val="24"/>
        </w:rPr>
      </w:pPr>
      <w:r w:rsidRPr="00906E75">
        <w:rPr>
          <w:rFonts w:ascii="Times New Roman" w:hAnsi="Times New Roman"/>
          <w:sz w:val="24"/>
          <w:szCs w:val="24"/>
        </w:rPr>
        <w:t>Основным средством обучения является учебник, который построен в полном соответствии с программой обучения. Вместе с тем, учитель может использовать разнообразные средства ИКТ, что обогатит содержание и методы проведения уроков.</w:t>
      </w:r>
    </w:p>
    <w:p w:rsidR="00906E75" w:rsidRPr="00906E75" w:rsidRDefault="00906E75" w:rsidP="00906E75">
      <w:pPr>
        <w:spacing w:after="0" w:line="240" w:lineRule="auto"/>
        <w:ind w:firstLine="720"/>
        <w:jc w:val="both"/>
        <w:rPr>
          <w:rFonts w:ascii="Times New Roman" w:hAnsi="Times New Roman"/>
          <w:sz w:val="24"/>
          <w:szCs w:val="24"/>
        </w:rPr>
      </w:pPr>
      <w:r w:rsidRPr="00906E75">
        <w:rPr>
          <w:rFonts w:ascii="Times New Roman" w:hAnsi="Times New Roman"/>
          <w:sz w:val="24"/>
          <w:szCs w:val="24"/>
        </w:rPr>
        <w:t xml:space="preserve">Принципы организации </w:t>
      </w:r>
      <w:proofErr w:type="gramStart"/>
      <w:r w:rsidRPr="00906E75">
        <w:rPr>
          <w:rFonts w:ascii="Times New Roman" w:hAnsi="Times New Roman"/>
          <w:sz w:val="24"/>
          <w:szCs w:val="24"/>
        </w:rPr>
        <w:t>обучения по курсу</w:t>
      </w:r>
      <w:proofErr w:type="gramEnd"/>
      <w:r w:rsidRPr="00906E75">
        <w:rPr>
          <w:rFonts w:ascii="Times New Roman" w:hAnsi="Times New Roman"/>
          <w:sz w:val="24"/>
          <w:szCs w:val="24"/>
        </w:rPr>
        <w:t xml:space="preserve"> «Основы духовно-нравственной культуры народов России»</w:t>
      </w:r>
    </w:p>
    <w:p w:rsidR="00906E75" w:rsidRPr="00906E75" w:rsidRDefault="00906E75" w:rsidP="00906E75">
      <w:pPr>
        <w:spacing w:after="0" w:line="240" w:lineRule="auto"/>
        <w:ind w:firstLine="720"/>
        <w:jc w:val="both"/>
        <w:rPr>
          <w:rFonts w:ascii="Times New Roman" w:hAnsi="Times New Roman"/>
          <w:sz w:val="24"/>
          <w:szCs w:val="24"/>
        </w:rPr>
      </w:pPr>
      <w:r w:rsidRPr="00906E75">
        <w:rPr>
          <w:rFonts w:ascii="Times New Roman" w:hAnsi="Times New Roman"/>
          <w:sz w:val="24"/>
          <w:szCs w:val="24"/>
        </w:rPr>
        <w:t>1.</w:t>
      </w:r>
      <w:r w:rsidRPr="00906E75">
        <w:rPr>
          <w:rFonts w:ascii="Times New Roman" w:hAnsi="Times New Roman"/>
          <w:sz w:val="24"/>
          <w:szCs w:val="24"/>
        </w:rPr>
        <w:tab/>
        <w:t>Культуроведческий принцип определяет возможность широкого ознакомления с различными сторонами культуры народов России: фольклором, декоративно-прикладным искусством, архитектурой, особенностями быта, праздниками, обрядами и традициями. Особое место в курсе занимает знакомство с культурой, рожденной религией. Все это позволяет обеспечить благополучную адаптацию подрастающего поколения в обществе и воспитать важнейшие нравственные качества гражданина многонационального государства – толерантность, доброжелательность, эмпатию, гуманизм и др.</w:t>
      </w:r>
    </w:p>
    <w:p w:rsidR="00906E75" w:rsidRPr="00906E75" w:rsidRDefault="00906E75" w:rsidP="00906E75">
      <w:pPr>
        <w:spacing w:after="0" w:line="240" w:lineRule="auto"/>
        <w:ind w:firstLine="720"/>
        <w:jc w:val="both"/>
        <w:rPr>
          <w:rFonts w:ascii="Times New Roman" w:hAnsi="Times New Roman"/>
          <w:sz w:val="24"/>
          <w:szCs w:val="24"/>
        </w:rPr>
      </w:pPr>
      <w:r w:rsidRPr="00906E75">
        <w:rPr>
          <w:rFonts w:ascii="Times New Roman" w:hAnsi="Times New Roman"/>
          <w:sz w:val="24"/>
          <w:szCs w:val="24"/>
        </w:rPr>
        <w:t>2.</w:t>
      </w:r>
      <w:r w:rsidRPr="00906E75">
        <w:rPr>
          <w:rFonts w:ascii="Times New Roman" w:hAnsi="Times New Roman"/>
          <w:sz w:val="24"/>
          <w:szCs w:val="24"/>
        </w:rPr>
        <w:tab/>
        <w:t xml:space="preserve">Принцип природосообразности. В младшем подростковом возрасте у формирующейся личности возникает глубокий интерес к окружающему миру, обществу, взаимоотношениям людей и т. п., что позволяет приобщить её к философской стороне жизни. Вместе с тем, важно учитывать психологические возможности и малый жизненный опыт младших подростков: особенности восприятия ими философских идей, тягу к эмоциональным впечатлениям, стремление к самоанализу и самостоятельности. Материал, который предоставляется для восприятия </w:t>
      </w:r>
      <w:r w:rsidRPr="00906E75">
        <w:rPr>
          <w:rFonts w:ascii="Times New Roman" w:hAnsi="Times New Roman"/>
          <w:sz w:val="24"/>
          <w:szCs w:val="24"/>
        </w:rPr>
        <w:lastRenderedPageBreak/>
        <w:t>пятиклассникам, должен, прежде всего, вызывать у них эмоциональную реакцию, а память фиксировать образы и фактологическую сторону явления.</w:t>
      </w:r>
    </w:p>
    <w:p w:rsidR="00906E75" w:rsidRPr="00906E75" w:rsidRDefault="00906E75" w:rsidP="00906E75">
      <w:pPr>
        <w:spacing w:after="0" w:line="240" w:lineRule="auto"/>
        <w:ind w:firstLine="720"/>
        <w:jc w:val="both"/>
        <w:rPr>
          <w:rFonts w:ascii="Times New Roman" w:hAnsi="Times New Roman"/>
          <w:sz w:val="24"/>
          <w:szCs w:val="24"/>
        </w:rPr>
      </w:pPr>
      <w:r w:rsidRPr="00906E75">
        <w:rPr>
          <w:rFonts w:ascii="Times New Roman" w:hAnsi="Times New Roman"/>
          <w:sz w:val="24"/>
          <w:szCs w:val="24"/>
        </w:rPr>
        <w:t>3.</w:t>
      </w:r>
      <w:r w:rsidRPr="00906E75">
        <w:rPr>
          <w:rFonts w:ascii="Times New Roman" w:hAnsi="Times New Roman"/>
          <w:sz w:val="24"/>
          <w:szCs w:val="24"/>
        </w:rPr>
        <w:tab/>
        <w:t>Принцип диалогичности. Поскольку сама российская культура есть диалог различных культур, то и ознакомление с ними предполагает откровенный и задушевный разговор о ценностях, представленных как в традиционной народной культуре, так и в религиозной культуре. Более того, учитывая, что ведущей деятельностью подростка начинает становиться коммуникативная деятельность, возникает необходимость создать условия для ее развития. Диалогичность реализуется разными дидактическими способами: организацией текстов в учебнике; проведением учебных диалогов, обсуждением проблемных ситуаций, обучением в парах, группах.</w:t>
      </w:r>
    </w:p>
    <w:p w:rsidR="00906E75" w:rsidRPr="00906E75" w:rsidRDefault="00906E75" w:rsidP="00906E75">
      <w:pPr>
        <w:spacing w:after="0" w:line="240" w:lineRule="auto"/>
        <w:ind w:firstLine="720"/>
        <w:jc w:val="both"/>
        <w:rPr>
          <w:rFonts w:ascii="Times New Roman" w:hAnsi="Times New Roman"/>
          <w:sz w:val="24"/>
          <w:szCs w:val="24"/>
        </w:rPr>
      </w:pPr>
      <w:r w:rsidRPr="00906E75">
        <w:rPr>
          <w:rFonts w:ascii="Times New Roman" w:hAnsi="Times New Roman"/>
          <w:sz w:val="24"/>
          <w:szCs w:val="24"/>
        </w:rPr>
        <w:t>4.</w:t>
      </w:r>
      <w:r w:rsidRPr="00906E75">
        <w:rPr>
          <w:rFonts w:ascii="Times New Roman" w:hAnsi="Times New Roman"/>
          <w:sz w:val="24"/>
          <w:szCs w:val="24"/>
        </w:rPr>
        <w:tab/>
        <w:t xml:space="preserve">Принцип краеведения. </w:t>
      </w:r>
      <w:proofErr w:type="gramStart"/>
      <w:r w:rsidRPr="00906E75">
        <w:rPr>
          <w:rFonts w:ascii="Times New Roman" w:hAnsi="Times New Roman"/>
          <w:sz w:val="24"/>
          <w:szCs w:val="24"/>
        </w:rPr>
        <w:t>При обучении пятиклассников этот принцип остается актуальным, т.к. продолжающаяся социализация ребенка проходит в естественной среде, частью которой являются быт, традиции, этические нормы и нравственные правила, религиозная вера народов и др. Ознакомление с конкретным выражением этих пластов в данном крае, городе, деревне может стать основой формирования системы ценностей, нравственных качеств личности, позволяющих ей адаптироваться в различной этнической среде.</w:t>
      </w:r>
      <w:proofErr w:type="gramEnd"/>
      <w:r w:rsidRPr="00906E75">
        <w:rPr>
          <w:rFonts w:ascii="Times New Roman" w:hAnsi="Times New Roman"/>
          <w:sz w:val="24"/>
          <w:szCs w:val="24"/>
        </w:rPr>
        <w:t xml:space="preserve"> Школьники, изучая родной край, начинают осознавать, что малая родина – часть большого Отечества, а окружающая его культурная среда – один из элементов общероссийской культуры.</w:t>
      </w:r>
    </w:p>
    <w:p w:rsidR="00906E75" w:rsidRPr="00906E75" w:rsidRDefault="00906E75" w:rsidP="00906E75">
      <w:pPr>
        <w:spacing w:after="0" w:line="240" w:lineRule="auto"/>
        <w:ind w:firstLine="720"/>
        <w:jc w:val="both"/>
        <w:rPr>
          <w:rFonts w:ascii="Times New Roman" w:hAnsi="Times New Roman"/>
          <w:sz w:val="24"/>
          <w:szCs w:val="24"/>
        </w:rPr>
      </w:pPr>
      <w:r w:rsidRPr="00906E75">
        <w:rPr>
          <w:rFonts w:ascii="Times New Roman" w:hAnsi="Times New Roman"/>
          <w:sz w:val="24"/>
          <w:szCs w:val="24"/>
        </w:rPr>
        <w:t>5.</w:t>
      </w:r>
      <w:r w:rsidRPr="00906E75">
        <w:rPr>
          <w:rFonts w:ascii="Times New Roman" w:hAnsi="Times New Roman"/>
          <w:sz w:val="24"/>
          <w:szCs w:val="24"/>
        </w:rPr>
        <w:tab/>
        <w:t>Принцип</w:t>
      </w:r>
      <w:r w:rsidRPr="00906E75">
        <w:rPr>
          <w:rFonts w:ascii="Times New Roman" w:hAnsi="Times New Roman"/>
          <w:sz w:val="24"/>
          <w:szCs w:val="24"/>
        </w:rPr>
        <w:tab/>
        <w:t xml:space="preserve">поступательности обеспечивает постепенность, последовательность и перспективность обучения. При сохранении общей идеи курса содержание обучения постепенно углубляется и расширяется, школьники начинают решать более серьезные проблемные задачи. </w:t>
      </w:r>
    </w:p>
    <w:p w:rsidR="00906E75" w:rsidRPr="00906E75" w:rsidRDefault="00906E75" w:rsidP="00906E75">
      <w:pPr>
        <w:spacing w:after="0" w:line="240" w:lineRule="auto"/>
        <w:jc w:val="both"/>
        <w:rPr>
          <w:rFonts w:ascii="Times New Roman" w:hAnsi="Times New Roman"/>
          <w:sz w:val="24"/>
          <w:szCs w:val="24"/>
        </w:rPr>
      </w:pPr>
    </w:p>
    <w:p w:rsidR="00906E75" w:rsidRPr="00906E75" w:rsidRDefault="00906E75" w:rsidP="00906E75">
      <w:pPr>
        <w:spacing w:after="0" w:line="240" w:lineRule="auto"/>
        <w:jc w:val="both"/>
        <w:rPr>
          <w:rFonts w:ascii="Times New Roman" w:hAnsi="Times New Roman"/>
          <w:b/>
          <w:sz w:val="24"/>
          <w:szCs w:val="24"/>
        </w:rPr>
      </w:pPr>
      <w:r w:rsidRPr="00906E75">
        <w:rPr>
          <w:rFonts w:ascii="Times New Roman" w:hAnsi="Times New Roman"/>
          <w:b/>
          <w:sz w:val="24"/>
          <w:szCs w:val="24"/>
        </w:rPr>
        <w:t>Ценностные ориентиры содержания учебного предмета</w:t>
      </w:r>
    </w:p>
    <w:p w:rsidR="00906E75" w:rsidRPr="00906E75" w:rsidRDefault="00906E75" w:rsidP="00906E75">
      <w:pPr>
        <w:spacing w:after="0" w:line="240" w:lineRule="auto"/>
        <w:ind w:firstLine="720"/>
        <w:jc w:val="both"/>
        <w:rPr>
          <w:rFonts w:ascii="Times New Roman" w:hAnsi="Times New Roman"/>
          <w:sz w:val="24"/>
          <w:szCs w:val="24"/>
        </w:rPr>
      </w:pPr>
      <w:r w:rsidRPr="00906E75">
        <w:rPr>
          <w:rFonts w:ascii="Times New Roman" w:hAnsi="Times New Roman"/>
          <w:sz w:val="24"/>
          <w:szCs w:val="24"/>
        </w:rPr>
        <w:t>Предмет «Основы духовно-нравственной культуры народов России» не решает задачи подробного знакомства с разными религиями. Главное назначение предмета – развивать общую культуру школьника, формировать гражданскую идентичность, осознание своей принадлежности к народу, национальности, российской общности; воспитывать уважение к представителям разных национальностей и вероисповеданий.</w:t>
      </w:r>
    </w:p>
    <w:p w:rsidR="00906E75" w:rsidRPr="00906E75" w:rsidRDefault="00906E75" w:rsidP="00906E75">
      <w:pPr>
        <w:spacing w:after="0" w:line="240" w:lineRule="auto"/>
        <w:ind w:firstLine="720"/>
        <w:jc w:val="both"/>
        <w:rPr>
          <w:rFonts w:ascii="Times New Roman" w:hAnsi="Times New Roman"/>
          <w:sz w:val="24"/>
          <w:szCs w:val="24"/>
        </w:rPr>
      </w:pPr>
      <w:r w:rsidRPr="00906E75">
        <w:rPr>
          <w:rFonts w:ascii="Times New Roman" w:hAnsi="Times New Roman"/>
          <w:sz w:val="24"/>
          <w:szCs w:val="24"/>
        </w:rPr>
        <w:t>Исходя из этого, главной особенностью этого курса является представление культурообразующего содержания духовно-нравственного воспитания. Именно культурообразующее «ядро» отражает все грани общекультурного, этического, религиозного содержания, ориентированного на потребности как религиозной, так и нерелигиозной части общества. Прежде всего, речь идет о формировании у школьников представлений о вкладе разных религий в становление культуры общества, о роли различных конфессий в воспитании у подрастающего поколения нравственных ценностей. Индивидуальная культура человека связывается не только с принадлежностью к определенному этносу и конфессии, а с пониманием величия накопленного человечеством культурного наследия, гордостью перед умом, честностью, порядочностью предшествующих поколений, с принятием ценностей, сформировавшихся на протяжении истории разных народов.</w:t>
      </w:r>
    </w:p>
    <w:p w:rsidR="00906E75" w:rsidRPr="00906E75" w:rsidRDefault="00906E75" w:rsidP="00906E75">
      <w:pPr>
        <w:spacing w:after="0" w:line="240" w:lineRule="auto"/>
        <w:ind w:firstLine="720"/>
        <w:jc w:val="both"/>
        <w:rPr>
          <w:rFonts w:ascii="Times New Roman" w:hAnsi="Times New Roman"/>
          <w:sz w:val="24"/>
          <w:szCs w:val="24"/>
        </w:rPr>
      </w:pPr>
      <w:r w:rsidRPr="00906E75">
        <w:rPr>
          <w:rFonts w:ascii="Times New Roman" w:hAnsi="Times New Roman"/>
          <w:sz w:val="24"/>
          <w:szCs w:val="24"/>
        </w:rPr>
        <w:t>Основными целями и задачами реализации данной предметной области средствами учебника «Духовно-нравственная культура народов России» в 5 классе остаются следующие:</w:t>
      </w:r>
    </w:p>
    <w:p w:rsidR="00906E75" w:rsidRPr="00906E75" w:rsidRDefault="00906E75" w:rsidP="00906E75">
      <w:pPr>
        <w:spacing w:after="0" w:line="240" w:lineRule="auto"/>
        <w:ind w:firstLine="720"/>
        <w:jc w:val="both"/>
        <w:rPr>
          <w:rFonts w:ascii="Times New Roman" w:hAnsi="Times New Roman"/>
          <w:sz w:val="24"/>
          <w:szCs w:val="24"/>
        </w:rPr>
      </w:pPr>
      <w:r w:rsidRPr="00906E75">
        <w:rPr>
          <w:rFonts w:ascii="Times New Roman" w:hAnsi="Times New Roman"/>
          <w:sz w:val="24"/>
          <w:szCs w:val="24"/>
        </w:rPr>
        <w:t>• совершенствование способности к восприятию накопленной разными народами духовно-нравственной культуры; осознание того, что человеческое общество и конкретный индивид может благополучно существовать и развиваться, если стремится к нравственному самосовершенствованию, проявляет готовность к духовному саморазвитию;</w:t>
      </w:r>
    </w:p>
    <w:p w:rsidR="00906E75" w:rsidRPr="00906E75" w:rsidRDefault="00906E75" w:rsidP="00906E75">
      <w:pPr>
        <w:spacing w:after="0" w:line="240" w:lineRule="auto"/>
        <w:ind w:firstLine="720"/>
        <w:jc w:val="both"/>
        <w:rPr>
          <w:rFonts w:ascii="Times New Roman" w:hAnsi="Times New Roman"/>
          <w:sz w:val="24"/>
          <w:szCs w:val="24"/>
        </w:rPr>
      </w:pPr>
      <w:r w:rsidRPr="00906E75">
        <w:rPr>
          <w:rFonts w:ascii="Times New Roman" w:hAnsi="Times New Roman"/>
          <w:sz w:val="24"/>
          <w:szCs w:val="24"/>
        </w:rPr>
        <w:t>• углубление и расширение представлений о том, что общечеловеческие ценности родились, хранятся и передаются от поколения к поколению через этнические, культурные, семейные традиции, общенациональные и межнациональные отношения, религиозные верования;</w:t>
      </w:r>
    </w:p>
    <w:p w:rsidR="00906E75" w:rsidRPr="00906E75" w:rsidRDefault="00906E75" w:rsidP="00906E75">
      <w:pPr>
        <w:spacing w:after="0" w:line="240" w:lineRule="auto"/>
        <w:ind w:firstLine="720"/>
        <w:jc w:val="both"/>
        <w:rPr>
          <w:rFonts w:ascii="Times New Roman" w:hAnsi="Times New Roman"/>
          <w:sz w:val="24"/>
          <w:szCs w:val="24"/>
        </w:rPr>
      </w:pPr>
      <w:r w:rsidRPr="00906E75">
        <w:rPr>
          <w:rFonts w:ascii="Times New Roman" w:hAnsi="Times New Roman"/>
          <w:sz w:val="24"/>
          <w:szCs w:val="24"/>
        </w:rPr>
        <w:t>• осознание того, что духовно-нравственная культура современного человека является прямым наследником всей жизни и деятельности предков, она берет свои истоки в повседневной жизни, в народном эпосе, фольклорных праздниках, религиозных обрядах и др.;</w:t>
      </w:r>
    </w:p>
    <w:p w:rsidR="00906E75" w:rsidRPr="00906E75" w:rsidRDefault="00906E75" w:rsidP="00906E75">
      <w:pPr>
        <w:spacing w:after="0" w:line="240" w:lineRule="auto"/>
        <w:ind w:firstLine="720"/>
        <w:jc w:val="both"/>
        <w:rPr>
          <w:rFonts w:ascii="Times New Roman" w:hAnsi="Times New Roman"/>
          <w:sz w:val="24"/>
          <w:szCs w:val="24"/>
        </w:rPr>
      </w:pPr>
      <w:r w:rsidRPr="00906E75">
        <w:rPr>
          <w:rFonts w:ascii="Times New Roman" w:hAnsi="Times New Roman"/>
          <w:sz w:val="24"/>
          <w:szCs w:val="24"/>
        </w:rPr>
        <w:lastRenderedPageBreak/>
        <w:t>• становление внутренних установок личности, ценностных ориентаций, убеждения в том, что отношение к члену общества определяется не его принадлежностью к определенному этносу, не его религиозными убеждениями, а нравственным характером поведения и деятельности, чувством любви к своей родине, уважения к народам, населяющим ее, их культуре и традициям.</w:t>
      </w:r>
    </w:p>
    <w:p w:rsidR="00906E75" w:rsidRPr="00906E75" w:rsidRDefault="00906E75" w:rsidP="00906E75">
      <w:pPr>
        <w:spacing w:after="0" w:line="240" w:lineRule="auto"/>
        <w:ind w:firstLine="720"/>
        <w:jc w:val="both"/>
        <w:rPr>
          <w:rFonts w:ascii="Times New Roman" w:hAnsi="Times New Roman"/>
          <w:sz w:val="24"/>
          <w:szCs w:val="24"/>
        </w:rPr>
      </w:pPr>
      <w:r w:rsidRPr="00906E75">
        <w:rPr>
          <w:rFonts w:ascii="Times New Roman" w:hAnsi="Times New Roman"/>
          <w:sz w:val="24"/>
          <w:szCs w:val="24"/>
        </w:rPr>
        <w:t>В программе курса для 5-х классов представлены следующие содержательные линии: «В мире культуры», «Нравственные ценности российского народа», «Религия и культура», «Как сохранить духовные ценности», «Твой духовный мир».</w:t>
      </w:r>
    </w:p>
    <w:p w:rsidR="00906E75" w:rsidRPr="00906E75" w:rsidRDefault="00906E75" w:rsidP="00906E75">
      <w:pPr>
        <w:spacing w:after="0" w:line="240" w:lineRule="auto"/>
        <w:jc w:val="both"/>
        <w:rPr>
          <w:rFonts w:ascii="Times New Roman" w:hAnsi="Times New Roman"/>
          <w:b/>
          <w:sz w:val="24"/>
          <w:szCs w:val="24"/>
        </w:rPr>
      </w:pPr>
    </w:p>
    <w:p w:rsidR="00906E75" w:rsidRPr="00906E75" w:rsidRDefault="00906E75" w:rsidP="00906E75">
      <w:pPr>
        <w:spacing w:after="0" w:line="240" w:lineRule="auto"/>
        <w:jc w:val="both"/>
        <w:rPr>
          <w:rFonts w:ascii="Times New Roman" w:hAnsi="Times New Roman"/>
          <w:b/>
          <w:sz w:val="24"/>
          <w:szCs w:val="24"/>
        </w:rPr>
      </w:pPr>
      <w:r w:rsidRPr="00906E75">
        <w:rPr>
          <w:rFonts w:ascii="Times New Roman" w:hAnsi="Times New Roman"/>
          <w:b/>
          <w:sz w:val="24"/>
          <w:szCs w:val="24"/>
        </w:rPr>
        <w:t>Планируемые результаты обучения</w:t>
      </w:r>
    </w:p>
    <w:p w:rsidR="00906E75" w:rsidRPr="00906E75" w:rsidRDefault="00906E75" w:rsidP="00906E75">
      <w:pPr>
        <w:spacing w:after="0" w:line="240" w:lineRule="auto"/>
        <w:ind w:firstLine="720"/>
        <w:jc w:val="both"/>
        <w:rPr>
          <w:rFonts w:ascii="Times New Roman" w:hAnsi="Times New Roman"/>
          <w:sz w:val="24"/>
          <w:szCs w:val="24"/>
        </w:rPr>
      </w:pPr>
      <w:r w:rsidRPr="00906E75">
        <w:rPr>
          <w:rFonts w:ascii="Times New Roman" w:hAnsi="Times New Roman"/>
          <w:sz w:val="24"/>
          <w:szCs w:val="24"/>
        </w:rPr>
        <w:t>В соответствии с федеральным государственным стандартом основного общего образования содержание данного предмета определяет достижение личностных, метапредметных и предметных результатов освоения основной образовательной программы.</w:t>
      </w:r>
    </w:p>
    <w:p w:rsidR="00906E75" w:rsidRPr="00906E75" w:rsidRDefault="00906E75" w:rsidP="00906E75">
      <w:pPr>
        <w:spacing w:after="0" w:line="240" w:lineRule="auto"/>
        <w:ind w:firstLine="720"/>
        <w:jc w:val="both"/>
        <w:rPr>
          <w:rFonts w:ascii="Times New Roman" w:hAnsi="Times New Roman"/>
          <w:sz w:val="24"/>
          <w:szCs w:val="24"/>
        </w:rPr>
      </w:pPr>
      <w:r w:rsidRPr="00906E75">
        <w:rPr>
          <w:rFonts w:ascii="Times New Roman" w:hAnsi="Times New Roman"/>
          <w:sz w:val="24"/>
          <w:szCs w:val="24"/>
        </w:rPr>
        <w:t>Личностные цели представлены двумя группами. Первая отражает изменения, которые должны произойти в личности субъекта обучения. Это:</w:t>
      </w:r>
    </w:p>
    <w:p w:rsidR="00906E75" w:rsidRPr="00906E75" w:rsidRDefault="00906E75" w:rsidP="00906E75">
      <w:pPr>
        <w:spacing w:after="0" w:line="240" w:lineRule="auto"/>
        <w:ind w:firstLine="720"/>
        <w:jc w:val="both"/>
        <w:rPr>
          <w:rFonts w:ascii="Times New Roman" w:hAnsi="Times New Roman"/>
          <w:sz w:val="24"/>
          <w:szCs w:val="24"/>
        </w:rPr>
      </w:pPr>
      <w:r w:rsidRPr="00906E75">
        <w:rPr>
          <w:rFonts w:ascii="Times New Roman" w:hAnsi="Times New Roman"/>
          <w:sz w:val="24"/>
          <w:szCs w:val="24"/>
        </w:rPr>
        <w:t>• готовность к нравственному саморазвитию; способность оценивать свои поступки, взаимоотношения со сверстниками;</w:t>
      </w:r>
    </w:p>
    <w:p w:rsidR="00906E75" w:rsidRPr="00906E75" w:rsidRDefault="00906E75" w:rsidP="00906E75">
      <w:pPr>
        <w:spacing w:after="0" w:line="240" w:lineRule="auto"/>
        <w:ind w:firstLine="720"/>
        <w:jc w:val="both"/>
        <w:rPr>
          <w:rFonts w:ascii="Times New Roman" w:hAnsi="Times New Roman"/>
          <w:sz w:val="24"/>
          <w:szCs w:val="24"/>
        </w:rPr>
      </w:pPr>
      <w:r w:rsidRPr="00906E75">
        <w:rPr>
          <w:rFonts w:ascii="Times New Roman" w:hAnsi="Times New Roman"/>
          <w:sz w:val="24"/>
          <w:szCs w:val="24"/>
        </w:rPr>
        <w:t>• достаточно высокий уровень учебной мотивации, самоконтроля и самооценки;</w:t>
      </w:r>
    </w:p>
    <w:p w:rsidR="00906E75" w:rsidRPr="00906E75" w:rsidRDefault="00906E75" w:rsidP="00906E75">
      <w:pPr>
        <w:shd w:val="clear" w:color="auto" w:fill="FFFFFF"/>
        <w:spacing w:after="0" w:line="240" w:lineRule="auto"/>
        <w:ind w:firstLine="720"/>
        <w:jc w:val="both"/>
        <w:rPr>
          <w:rFonts w:ascii="Times New Roman" w:hAnsi="Times New Roman"/>
          <w:sz w:val="24"/>
          <w:szCs w:val="24"/>
        </w:rPr>
      </w:pPr>
      <w:r w:rsidRPr="00906E75">
        <w:rPr>
          <w:rFonts w:ascii="Times New Roman" w:hAnsi="Times New Roman"/>
          <w:sz w:val="24"/>
          <w:szCs w:val="24"/>
        </w:rPr>
        <w:t>личностные     качества,     позволяющие     успешно     осуществлять     различную деятельность и взаимодействие с ее участниками.</w:t>
      </w:r>
    </w:p>
    <w:p w:rsidR="00906E75" w:rsidRPr="00906E75" w:rsidRDefault="00906E75" w:rsidP="00906E75">
      <w:pPr>
        <w:shd w:val="clear" w:color="auto" w:fill="FFFFFF"/>
        <w:spacing w:after="0" w:line="240" w:lineRule="auto"/>
        <w:ind w:firstLine="720"/>
        <w:jc w:val="both"/>
        <w:rPr>
          <w:rFonts w:ascii="Times New Roman" w:hAnsi="Times New Roman"/>
          <w:sz w:val="24"/>
          <w:szCs w:val="24"/>
        </w:rPr>
      </w:pPr>
      <w:r w:rsidRPr="00906E75">
        <w:rPr>
          <w:rFonts w:ascii="Times New Roman" w:hAnsi="Times New Roman"/>
          <w:sz w:val="24"/>
          <w:szCs w:val="24"/>
        </w:rPr>
        <w:t>Другая     группа     целей     передает     социальную     позицию     школьника, сформированность его ценностного взгляда на окружающий мир:</w:t>
      </w:r>
    </w:p>
    <w:p w:rsidR="00906E75" w:rsidRPr="00906E75" w:rsidRDefault="00906E75" w:rsidP="001E0896">
      <w:pPr>
        <w:pStyle w:val="a8"/>
        <w:numPr>
          <w:ilvl w:val="3"/>
          <w:numId w:val="240"/>
        </w:numPr>
        <w:shd w:val="clear" w:color="auto" w:fill="FFFFFF"/>
        <w:tabs>
          <w:tab w:val="left" w:pos="1416"/>
        </w:tabs>
        <w:spacing w:before="10"/>
        <w:ind w:left="851"/>
        <w:jc w:val="both"/>
        <w:rPr>
          <w:rFonts w:ascii="Times New Roman" w:hAnsi="Times New Roman"/>
        </w:rPr>
      </w:pPr>
      <w:r w:rsidRPr="00906E75">
        <w:rPr>
          <w:rFonts w:ascii="Times New Roman" w:hAnsi="Times New Roman"/>
        </w:rPr>
        <w:t>формирование основ российской гражданской идентичности, понимания</w:t>
      </w:r>
      <w:r w:rsidRPr="00906E75">
        <w:rPr>
          <w:rFonts w:ascii="Times New Roman" w:hAnsi="Times New Roman"/>
        </w:rPr>
        <w:br/>
        <w:t>особой роли многонациональной России в современном мире; воспитание чувства</w:t>
      </w:r>
      <w:r w:rsidRPr="00906E75">
        <w:rPr>
          <w:rFonts w:ascii="Times New Roman" w:hAnsi="Times New Roman"/>
        </w:rPr>
        <w:br/>
        <w:t>гордости за свою Родину, российский народ и историю России; формирование ценностей</w:t>
      </w:r>
      <w:r w:rsidRPr="00906E75">
        <w:rPr>
          <w:rFonts w:ascii="Times New Roman" w:hAnsi="Times New Roman"/>
        </w:rPr>
        <w:br/>
        <w:t>многонационального российского общества;</w:t>
      </w:r>
    </w:p>
    <w:p w:rsidR="00906E75" w:rsidRPr="00906E75" w:rsidRDefault="00906E75" w:rsidP="001E0896">
      <w:pPr>
        <w:pStyle w:val="a8"/>
        <w:numPr>
          <w:ilvl w:val="3"/>
          <w:numId w:val="240"/>
        </w:numPr>
        <w:shd w:val="clear" w:color="auto" w:fill="FFFFFF"/>
        <w:tabs>
          <w:tab w:val="left" w:pos="1416"/>
        </w:tabs>
        <w:spacing w:before="10"/>
        <w:ind w:left="851"/>
        <w:jc w:val="both"/>
        <w:rPr>
          <w:rFonts w:ascii="Times New Roman" w:hAnsi="Times New Roman"/>
        </w:rPr>
      </w:pPr>
      <w:r w:rsidRPr="00906E75">
        <w:rPr>
          <w:rFonts w:ascii="Times New Roman" w:hAnsi="Times New Roman"/>
        </w:rPr>
        <w:t>воспитание уважительного отношения к своей стране, ее истории, любви к</w:t>
      </w:r>
      <w:r w:rsidRPr="00906E75">
        <w:rPr>
          <w:rFonts w:ascii="Times New Roman" w:hAnsi="Times New Roman"/>
        </w:rPr>
        <w:br/>
      </w:r>
      <w:r w:rsidRPr="00906E75">
        <w:rPr>
          <w:rFonts w:ascii="Times New Roman" w:hAnsi="Times New Roman"/>
          <w:spacing w:val="-1"/>
        </w:rPr>
        <w:t xml:space="preserve">родному краю, своей семье, гуманного отношения, толерантности к людям, независимо от </w:t>
      </w:r>
      <w:r w:rsidRPr="00906E75">
        <w:rPr>
          <w:rFonts w:ascii="Times New Roman" w:hAnsi="Times New Roman"/>
        </w:rPr>
        <w:t>их возраста, национальности, вероисповедания;</w:t>
      </w:r>
    </w:p>
    <w:p w:rsidR="00906E75" w:rsidRPr="00906E75" w:rsidRDefault="00906E75" w:rsidP="001E0896">
      <w:pPr>
        <w:pStyle w:val="a8"/>
        <w:numPr>
          <w:ilvl w:val="3"/>
          <w:numId w:val="240"/>
        </w:numPr>
        <w:shd w:val="clear" w:color="auto" w:fill="FFFFFF"/>
        <w:tabs>
          <w:tab w:val="left" w:pos="1416"/>
        </w:tabs>
        <w:spacing w:before="5"/>
        <w:ind w:left="851" w:right="5"/>
        <w:jc w:val="both"/>
        <w:rPr>
          <w:rFonts w:ascii="Times New Roman" w:hAnsi="Times New Roman"/>
        </w:rPr>
      </w:pPr>
      <w:r w:rsidRPr="00906E75">
        <w:rPr>
          <w:rFonts w:ascii="Times New Roman" w:hAnsi="Times New Roman"/>
        </w:rPr>
        <w:t>понимание роли человека в обществе, принятие норм нравственного</w:t>
      </w:r>
      <w:r w:rsidRPr="00906E75">
        <w:rPr>
          <w:rFonts w:ascii="Times New Roman" w:hAnsi="Times New Roman"/>
        </w:rPr>
        <w:br/>
        <w:t xml:space="preserve">поведения, правильного взаимодействия </w:t>
      </w:r>
      <w:proofErr w:type="gramStart"/>
      <w:r w:rsidRPr="00906E75">
        <w:rPr>
          <w:rFonts w:ascii="Times New Roman" w:hAnsi="Times New Roman"/>
        </w:rPr>
        <w:t>со</w:t>
      </w:r>
      <w:proofErr w:type="gramEnd"/>
      <w:r w:rsidRPr="00906E75">
        <w:rPr>
          <w:rFonts w:ascii="Times New Roman" w:hAnsi="Times New Roman"/>
        </w:rPr>
        <w:t xml:space="preserve"> взрослыми и сверстниками;</w:t>
      </w:r>
    </w:p>
    <w:p w:rsidR="00906E75" w:rsidRPr="00906E75" w:rsidRDefault="00906E75" w:rsidP="001E0896">
      <w:pPr>
        <w:pStyle w:val="a8"/>
        <w:numPr>
          <w:ilvl w:val="0"/>
          <w:numId w:val="240"/>
        </w:numPr>
        <w:shd w:val="clear" w:color="auto" w:fill="FFFFFF"/>
        <w:tabs>
          <w:tab w:val="left" w:pos="1478"/>
        </w:tabs>
        <w:spacing w:before="10"/>
        <w:ind w:left="851"/>
        <w:jc w:val="both"/>
        <w:rPr>
          <w:rFonts w:ascii="Times New Roman" w:hAnsi="Times New Roman"/>
        </w:rPr>
      </w:pPr>
      <w:r w:rsidRPr="00906E75">
        <w:rPr>
          <w:rFonts w:ascii="Times New Roman" w:hAnsi="Times New Roman"/>
        </w:rPr>
        <w:t xml:space="preserve">   формирование эстетических потребностей, ценностей и чувств.</w:t>
      </w:r>
      <w:r w:rsidRPr="00906E75">
        <w:rPr>
          <w:rFonts w:ascii="Times New Roman" w:hAnsi="Times New Roman"/>
        </w:rPr>
        <w:br/>
      </w:r>
      <w:r w:rsidRPr="00906E75">
        <w:rPr>
          <w:rFonts w:ascii="Times New Roman" w:hAnsi="Times New Roman"/>
          <w:b/>
          <w:bCs/>
          <w:i/>
          <w:iCs/>
        </w:rPr>
        <w:t xml:space="preserve">             </w:t>
      </w:r>
    </w:p>
    <w:p w:rsidR="00906E75" w:rsidRPr="00906E75" w:rsidRDefault="00906E75" w:rsidP="00906E75">
      <w:pPr>
        <w:shd w:val="clear" w:color="auto" w:fill="FFFFFF"/>
        <w:tabs>
          <w:tab w:val="left" w:pos="1478"/>
        </w:tabs>
        <w:spacing w:before="10"/>
        <w:jc w:val="both"/>
        <w:rPr>
          <w:rFonts w:ascii="Times New Roman" w:hAnsi="Times New Roman"/>
        </w:rPr>
      </w:pPr>
      <w:r w:rsidRPr="00906E75">
        <w:rPr>
          <w:rFonts w:ascii="Times New Roman" w:hAnsi="Times New Roman"/>
          <w:b/>
          <w:bCs/>
          <w:i/>
          <w:iCs/>
        </w:rPr>
        <w:t xml:space="preserve"> Метапредметные  результаты  </w:t>
      </w:r>
      <w:r w:rsidRPr="00906E75">
        <w:rPr>
          <w:rFonts w:ascii="Times New Roman" w:hAnsi="Times New Roman"/>
        </w:rPr>
        <w:t>определяют  круг  универсальных  учебных действий разного типа (познавательные, коммуникативные, рефлексивные, информационные), которые успешно формируются средствами данного предмета. Среди них:</w:t>
      </w:r>
    </w:p>
    <w:p w:rsidR="00906E75" w:rsidRPr="00906E75" w:rsidRDefault="00906E75" w:rsidP="00906E75">
      <w:pPr>
        <w:shd w:val="clear" w:color="auto" w:fill="FFFFFF"/>
        <w:tabs>
          <w:tab w:val="left" w:pos="1483"/>
        </w:tabs>
        <w:spacing w:before="5" w:after="0" w:line="240" w:lineRule="auto"/>
        <w:jc w:val="both"/>
        <w:rPr>
          <w:rFonts w:ascii="Times New Roman" w:hAnsi="Times New Roman"/>
          <w:sz w:val="24"/>
          <w:szCs w:val="24"/>
        </w:rPr>
      </w:pPr>
      <w:r w:rsidRPr="00906E75">
        <w:rPr>
          <w:rFonts w:ascii="Times New Roman" w:hAnsi="Times New Roman"/>
          <w:sz w:val="24"/>
          <w:szCs w:val="24"/>
        </w:rPr>
        <w:t xml:space="preserve">          ·  владение коммуникативной деятельностью, активное и адекватное использование речевых сре</w:t>
      </w:r>
      <w:proofErr w:type="gramStart"/>
      <w:r w:rsidRPr="00906E75">
        <w:rPr>
          <w:rFonts w:ascii="Times New Roman" w:hAnsi="Times New Roman"/>
          <w:sz w:val="24"/>
          <w:szCs w:val="24"/>
        </w:rPr>
        <w:t>дств дл</w:t>
      </w:r>
      <w:proofErr w:type="gramEnd"/>
      <w:r w:rsidRPr="00906E75">
        <w:rPr>
          <w:rFonts w:ascii="Times New Roman" w:hAnsi="Times New Roman"/>
          <w:sz w:val="24"/>
          <w:szCs w:val="24"/>
        </w:rPr>
        <w:t>я решения задач общения с учетом особенностей собеседников и ситуации общения (готовность слушать собеседника и вести диалог; излагать свое мнение и аргументировать свою</w:t>
      </w:r>
      <w:r w:rsidRPr="00906E75">
        <w:rPr>
          <w:rFonts w:ascii="Times New Roman" w:hAnsi="Times New Roman"/>
          <w:sz w:val="24"/>
          <w:szCs w:val="24"/>
        </w:rPr>
        <w:br/>
        <w:t>точку зрения, оценивать события, изложенные в текстах разных видов и жанров);</w:t>
      </w:r>
    </w:p>
    <w:p w:rsidR="00906E75" w:rsidRPr="00906E75" w:rsidRDefault="00906E75" w:rsidP="00906E75">
      <w:pPr>
        <w:shd w:val="clear" w:color="auto" w:fill="FFFFFF"/>
        <w:tabs>
          <w:tab w:val="left" w:pos="1771"/>
        </w:tabs>
        <w:spacing w:before="5" w:after="0" w:line="240" w:lineRule="auto"/>
        <w:ind w:left="34" w:firstLine="720"/>
        <w:jc w:val="both"/>
        <w:rPr>
          <w:rFonts w:ascii="Times New Roman" w:hAnsi="Times New Roman"/>
          <w:sz w:val="24"/>
          <w:szCs w:val="24"/>
        </w:rPr>
      </w:pPr>
      <w:r w:rsidRPr="00906E75">
        <w:rPr>
          <w:rFonts w:ascii="Times New Roman" w:hAnsi="Times New Roman"/>
          <w:sz w:val="24"/>
          <w:szCs w:val="24"/>
        </w:rPr>
        <w:t>· овладение навыками смыслового чтения текстов различных стилей и жанров, в том числе религиозного характера; способность работать с информацией, представленной в разном виде и разнообразной форме;</w:t>
      </w:r>
    </w:p>
    <w:p w:rsidR="00906E75" w:rsidRPr="00906E75" w:rsidRDefault="00906E75" w:rsidP="00906E75">
      <w:pPr>
        <w:shd w:val="clear" w:color="auto" w:fill="FFFFFF"/>
        <w:tabs>
          <w:tab w:val="left" w:pos="1771"/>
        </w:tabs>
        <w:spacing w:before="10" w:after="0" w:line="240" w:lineRule="auto"/>
        <w:ind w:left="34" w:firstLine="720"/>
        <w:jc w:val="both"/>
        <w:rPr>
          <w:rFonts w:ascii="Times New Roman" w:hAnsi="Times New Roman"/>
          <w:sz w:val="24"/>
          <w:szCs w:val="24"/>
        </w:rPr>
      </w:pPr>
      <w:r w:rsidRPr="00906E75">
        <w:rPr>
          <w:rFonts w:ascii="Times New Roman" w:hAnsi="Times New Roman"/>
          <w:sz w:val="24"/>
          <w:szCs w:val="24"/>
        </w:rPr>
        <w:t>· овладение методами познания, логическими действиями и операциями (сравнение, анализ, обобщение, построение рассуждений);</w:t>
      </w:r>
    </w:p>
    <w:p w:rsidR="00906E75" w:rsidRPr="00906E75" w:rsidRDefault="00906E75" w:rsidP="00906E75">
      <w:pPr>
        <w:shd w:val="clear" w:color="auto" w:fill="FFFFFF"/>
        <w:tabs>
          <w:tab w:val="left" w:pos="1771"/>
        </w:tabs>
        <w:spacing w:before="10" w:after="0" w:line="240" w:lineRule="auto"/>
        <w:ind w:left="34" w:firstLine="720"/>
        <w:jc w:val="both"/>
        <w:rPr>
          <w:rFonts w:ascii="Times New Roman" w:hAnsi="Times New Roman"/>
          <w:sz w:val="24"/>
          <w:szCs w:val="24"/>
        </w:rPr>
      </w:pPr>
      <w:r w:rsidRPr="00906E75">
        <w:rPr>
          <w:rFonts w:ascii="Times New Roman" w:hAnsi="Times New Roman"/>
          <w:sz w:val="24"/>
          <w:szCs w:val="24"/>
        </w:rPr>
        <w:t>·  освоение способов решения проблем творческого и поискового характера;</w:t>
      </w:r>
    </w:p>
    <w:p w:rsidR="00906E75" w:rsidRPr="00906E75" w:rsidRDefault="00906E75" w:rsidP="00906E75">
      <w:pPr>
        <w:shd w:val="clear" w:color="auto" w:fill="FFFFFF"/>
        <w:tabs>
          <w:tab w:val="left" w:pos="1771"/>
        </w:tabs>
        <w:spacing w:before="10" w:after="0" w:line="240" w:lineRule="auto"/>
        <w:ind w:left="34" w:firstLine="720"/>
        <w:jc w:val="both"/>
        <w:rPr>
          <w:rFonts w:ascii="Times New Roman" w:hAnsi="Times New Roman"/>
          <w:sz w:val="24"/>
          <w:szCs w:val="24"/>
        </w:rPr>
      </w:pPr>
      <w:r w:rsidRPr="00906E75">
        <w:rPr>
          <w:rFonts w:ascii="Times New Roman" w:hAnsi="Times New Roman"/>
          <w:sz w:val="24"/>
          <w:szCs w:val="24"/>
        </w:rPr>
        <w:t>·  умение строить совместную деятельность в соответствии с учебной задачей и культурой коллективного труда.</w:t>
      </w:r>
    </w:p>
    <w:p w:rsidR="00906E75" w:rsidRDefault="00906E75" w:rsidP="00906E75">
      <w:pPr>
        <w:shd w:val="clear" w:color="auto" w:fill="FFFFFF"/>
        <w:spacing w:after="0" w:line="240" w:lineRule="auto"/>
        <w:ind w:left="19" w:firstLine="720"/>
        <w:jc w:val="both"/>
        <w:rPr>
          <w:rFonts w:ascii="Times New Roman" w:hAnsi="Times New Roman"/>
          <w:b/>
          <w:bCs/>
          <w:i/>
          <w:iCs/>
          <w:sz w:val="24"/>
          <w:szCs w:val="24"/>
        </w:rPr>
      </w:pPr>
    </w:p>
    <w:p w:rsidR="00906E75" w:rsidRPr="00906E75" w:rsidRDefault="00906E75" w:rsidP="00906E75">
      <w:pPr>
        <w:shd w:val="clear" w:color="auto" w:fill="FFFFFF"/>
        <w:spacing w:after="0" w:line="240" w:lineRule="auto"/>
        <w:ind w:left="19" w:firstLine="720"/>
        <w:jc w:val="both"/>
        <w:rPr>
          <w:rFonts w:ascii="Times New Roman" w:hAnsi="Times New Roman"/>
          <w:sz w:val="24"/>
          <w:szCs w:val="24"/>
        </w:rPr>
      </w:pPr>
      <w:r w:rsidRPr="00906E75">
        <w:rPr>
          <w:rFonts w:ascii="Times New Roman" w:hAnsi="Times New Roman"/>
          <w:b/>
          <w:bCs/>
          <w:i/>
          <w:iCs/>
          <w:sz w:val="24"/>
          <w:szCs w:val="24"/>
        </w:rPr>
        <w:lastRenderedPageBreak/>
        <w:t xml:space="preserve">Предметные результаты </w:t>
      </w:r>
      <w:r w:rsidRPr="00906E75">
        <w:rPr>
          <w:rFonts w:ascii="Times New Roman" w:hAnsi="Times New Roman"/>
          <w:sz w:val="24"/>
          <w:szCs w:val="24"/>
        </w:rPr>
        <w:t>обучения нацелены на решение, прежде всего, образовательных задач:</w:t>
      </w:r>
    </w:p>
    <w:p w:rsidR="00906E75" w:rsidRPr="00906E75" w:rsidRDefault="00906E75" w:rsidP="00906E75">
      <w:pPr>
        <w:shd w:val="clear" w:color="auto" w:fill="FFFFFF"/>
        <w:tabs>
          <w:tab w:val="left" w:pos="1416"/>
        </w:tabs>
        <w:spacing w:after="0" w:line="240" w:lineRule="auto"/>
        <w:ind w:left="34" w:firstLine="720"/>
        <w:jc w:val="both"/>
        <w:rPr>
          <w:rFonts w:ascii="Times New Roman" w:hAnsi="Times New Roman"/>
          <w:sz w:val="24"/>
          <w:szCs w:val="24"/>
        </w:rPr>
      </w:pPr>
      <w:r w:rsidRPr="00906E75">
        <w:rPr>
          <w:rFonts w:ascii="Times New Roman" w:hAnsi="Times New Roman"/>
          <w:sz w:val="24"/>
          <w:szCs w:val="24"/>
        </w:rPr>
        <w:t>·  осознание   целостности   окружающего   мира,   расширение   знаний   о российской многонациональной культуре, особенностях традиционных религий России;</w:t>
      </w:r>
    </w:p>
    <w:p w:rsidR="00906E75" w:rsidRPr="00906E75" w:rsidRDefault="00906E75" w:rsidP="00906E75">
      <w:pPr>
        <w:shd w:val="clear" w:color="auto" w:fill="FFFFFF"/>
        <w:tabs>
          <w:tab w:val="left" w:pos="1416"/>
        </w:tabs>
        <w:spacing w:before="14" w:after="0" w:line="240" w:lineRule="auto"/>
        <w:ind w:left="34" w:firstLine="720"/>
        <w:jc w:val="both"/>
        <w:rPr>
          <w:rFonts w:ascii="Times New Roman" w:hAnsi="Times New Roman"/>
          <w:sz w:val="24"/>
          <w:szCs w:val="24"/>
        </w:rPr>
      </w:pPr>
      <w:r w:rsidRPr="00906E75">
        <w:rPr>
          <w:rFonts w:ascii="Times New Roman" w:hAnsi="Times New Roman"/>
          <w:sz w:val="24"/>
          <w:szCs w:val="24"/>
        </w:rPr>
        <w:t xml:space="preserve">·  использование  полученных  знаний  в  продуктивной  и  преобразующей </w:t>
      </w:r>
      <w:r w:rsidRPr="00906E75">
        <w:rPr>
          <w:rFonts w:ascii="Times New Roman" w:hAnsi="Times New Roman"/>
          <w:spacing w:val="-1"/>
          <w:sz w:val="24"/>
          <w:szCs w:val="24"/>
        </w:rPr>
        <w:t>деятельности; способность к работе с информацией, представленной разными средствами;</w:t>
      </w:r>
    </w:p>
    <w:p w:rsidR="00906E75" w:rsidRPr="00906E75" w:rsidRDefault="00906E75" w:rsidP="00906E75">
      <w:pPr>
        <w:shd w:val="clear" w:color="auto" w:fill="FFFFFF"/>
        <w:tabs>
          <w:tab w:val="left" w:pos="1416"/>
        </w:tabs>
        <w:spacing w:before="14" w:after="0" w:line="240" w:lineRule="auto"/>
        <w:ind w:left="34" w:firstLine="720"/>
        <w:jc w:val="both"/>
        <w:rPr>
          <w:rFonts w:ascii="Times New Roman" w:hAnsi="Times New Roman"/>
          <w:sz w:val="24"/>
          <w:szCs w:val="24"/>
        </w:rPr>
      </w:pPr>
      <w:r w:rsidRPr="00906E75">
        <w:rPr>
          <w:rFonts w:ascii="Times New Roman" w:hAnsi="Times New Roman"/>
          <w:sz w:val="24"/>
          <w:szCs w:val="24"/>
        </w:rPr>
        <w:t>·  расширение кругозора и культурного опыта школьника, формирование умения воспринимать мир не только рационально, но и образно.</w:t>
      </w:r>
    </w:p>
    <w:p w:rsidR="00906E75" w:rsidRPr="00906E75" w:rsidRDefault="00906E75" w:rsidP="00906E75">
      <w:pPr>
        <w:shd w:val="clear" w:color="auto" w:fill="FFFFFF"/>
        <w:spacing w:after="0" w:line="240" w:lineRule="auto"/>
        <w:ind w:left="2986"/>
        <w:jc w:val="both"/>
        <w:rPr>
          <w:rFonts w:ascii="Times New Roman" w:hAnsi="Times New Roman"/>
          <w:b/>
          <w:bCs/>
          <w:sz w:val="24"/>
          <w:szCs w:val="24"/>
        </w:rPr>
      </w:pPr>
    </w:p>
    <w:p w:rsidR="00906E75" w:rsidRPr="00906E75" w:rsidRDefault="00906E75" w:rsidP="00906E75">
      <w:pPr>
        <w:shd w:val="clear" w:color="auto" w:fill="FFFFFF"/>
        <w:spacing w:after="0" w:line="240" w:lineRule="auto"/>
        <w:ind w:left="2986"/>
        <w:jc w:val="both"/>
        <w:rPr>
          <w:rFonts w:ascii="Times New Roman" w:hAnsi="Times New Roman"/>
          <w:sz w:val="24"/>
          <w:szCs w:val="24"/>
        </w:rPr>
      </w:pPr>
      <w:r w:rsidRPr="00906E75">
        <w:rPr>
          <w:rFonts w:ascii="Times New Roman" w:hAnsi="Times New Roman"/>
          <w:b/>
          <w:bCs/>
          <w:sz w:val="24"/>
          <w:szCs w:val="24"/>
        </w:rPr>
        <w:t>Планируемые результаты обучения</w:t>
      </w:r>
    </w:p>
    <w:p w:rsidR="00906E75" w:rsidRPr="00906E75" w:rsidRDefault="00906E75" w:rsidP="00906E75">
      <w:pPr>
        <w:shd w:val="clear" w:color="auto" w:fill="FFFFFF"/>
        <w:spacing w:after="0" w:line="240" w:lineRule="auto"/>
        <w:ind w:left="542"/>
        <w:jc w:val="both"/>
        <w:rPr>
          <w:rFonts w:ascii="Times New Roman" w:hAnsi="Times New Roman"/>
          <w:sz w:val="24"/>
          <w:szCs w:val="24"/>
        </w:rPr>
      </w:pPr>
      <w:r w:rsidRPr="00906E75">
        <w:rPr>
          <w:rFonts w:ascii="Times New Roman" w:hAnsi="Times New Roman"/>
          <w:b/>
          <w:bCs/>
          <w:i/>
          <w:iCs/>
          <w:spacing w:val="-3"/>
          <w:sz w:val="24"/>
          <w:szCs w:val="24"/>
        </w:rPr>
        <w:t>Личностные результаты:</w:t>
      </w:r>
    </w:p>
    <w:p w:rsidR="00906E75" w:rsidRPr="00906E75" w:rsidRDefault="00906E75" w:rsidP="00906E75">
      <w:pPr>
        <w:shd w:val="clear" w:color="auto" w:fill="FFFFFF"/>
        <w:spacing w:after="0" w:line="240" w:lineRule="auto"/>
        <w:ind w:right="5" w:firstLine="542"/>
        <w:jc w:val="both"/>
        <w:rPr>
          <w:rFonts w:ascii="Times New Roman" w:hAnsi="Times New Roman"/>
          <w:sz w:val="24"/>
          <w:szCs w:val="24"/>
        </w:rPr>
      </w:pPr>
      <w:r w:rsidRPr="00906E75">
        <w:rPr>
          <w:rFonts w:ascii="Times New Roman" w:hAnsi="Times New Roman"/>
          <w:b/>
          <w:bCs/>
          <w:i/>
          <w:iCs/>
          <w:sz w:val="24"/>
          <w:szCs w:val="24"/>
        </w:rPr>
        <w:t xml:space="preserve">– </w:t>
      </w:r>
      <w:r w:rsidRPr="00906E75">
        <w:rPr>
          <w:rFonts w:ascii="Times New Roman" w:hAnsi="Times New Roman"/>
          <w:sz w:val="24"/>
          <w:szCs w:val="24"/>
        </w:rPr>
        <w:t>осознание своей принадлежности к народу, национальности, стране, государству; чувство привязанности и любви к малой родине, гордости и за своё Отечество, российский народ и историю России (элементы гражданской идентичности);</w:t>
      </w:r>
    </w:p>
    <w:p w:rsidR="00906E75" w:rsidRPr="00906E75" w:rsidRDefault="00906E75" w:rsidP="00906E75">
      <w:pPr>
        <w:shd w:val="clear" w:color="auto" w:fill="FFFFFF"/>
        <w:spacing w:after="0" w:line="240" w:lineRule="auto"/>
        <w:ind w:left="566"/>
        <w:jc w:val="both"/>
        <w:rPr>
          <w:rFonts w:ascii="Times New Roman" w:hAnsi="Times New Roman"/>
          <w:sz w:val="24"/>
          <w:szCs w:val="24"/>
        </w:rPr>
      </w:pPr>
      <w:r w:rsidRPr="00906E75">
        <w:rPr>
          <w:rFonts w:ascii="Times New Roman" w:hAnsi="Times New Roman"/>
          <w:sz w:val="24"/>
          <w:szCs w:val="24"/>
        </w:rPr>
        <w:t>– понимание роли человека в обществе, принятие норм нравственного поведения;</w:t>
      </w:r>
    </w:p>
    <w:p w:rsidR="00906E75" w:rsidRPr="00906E75" w:rsidRDefault="00906E75" w:rsidP="00906E75">
      <w:pPr>
        <w:shd w:val="clear" w:color="auto" w:fill="FFFFFF"/>
        <w:spacing w:after="0" w:line="240" w:lineRule="auto"/>
        <w:ind w:left="19" w:firstLine="528"/>
        <w:jc w:val="both"/>
        <w:rPr>
          <w:rFonts w:ascii="Times New Roman" w:hAnsi="Times New Roman"/>
          <w:sz w:val="24"/>
          <w:szCs w:val="24"/>
        </w:rPr>
      </w:pPr>
      <w:r w:rsidRPr="00906E75">
        <w:rPr>
          <w:rFonts w:ascii="Times New Roman" w:hAnsi="Times New Roman"/>
          <w:sz w:val="24"/>
          <w:szCs w:val="24"/>
        </w:rPr>
        <w:t>– проявление гуманного отношения, толерантности к людям, правильного взаимодействия в совместной деятельности, независимо от возраста, национальности, вероисповедания участников диалога или деятельности;</w:t>
      </w:r>
    </w:p>
    <w:p w:rsidR="00906E75" w:rsidRPr="00906E75" w:rsidRDefault="00906E75" w:rsidP="00906E75">
      <w:pPr>
        <w:shd w:val="clear" w:color="auto" w:fill="FFFFFF"/>
        <w:spacing w:after="0" w:line="240" w:lineRule="auto"/>
        <w:ind w:left="19" w:right="5" w:firstLine="547"/>
        <w:jc w:val="both"/>
        <w:rPr>
          <w:rFonts w:ascii="Times New Roman" w:hAnsi="Times New Roman"/>
          <w:sz w:val="24"/>
          <w:szCs w:val="24"/>
        </w:rPr>
      </w:pPr>
      <w:r w:rsidRPr="00906E75">
        <w:rPr>
          <w:rFonts w:ascii="Times New Roman" w:hAnsi="Times New Roman"/>
          <w:sz w:val="24"/>
          <w:szCs w:val="24"/>
        </w:rPr>
        <w:t>– стремление к развитию интеллектуальных, нравственных, эстетических потребностей.</w:t>
      </w:r>
    </w:p>
    <w:p w:rsidR="00906E75" w:rsidRPr="00906E75" w:rsidRDefault="00906E75" w:rsidP="00906E75">
      <w:pPr>
        <w:shd w:val="clear" w:color="auto" w:fill="FFFFFF"/>
        <w:spacing w:after="0" w:line="240" w:lineRule="auto"/>
        <w:ind w:left="542"/>
        <w:jc w:val="both"/>
        <w:rPr>
          <w:rFonts w:ascii="Times New Roman" w:hAnsi="Times New Roman"/>
          <w:sz w:val="24"/>
          <w:szCs w:val="24"/>
        </w:rPr>
      </w:pPr>
      <w:r w:rsidRPr="00906E75">
        <w:rPr>
          <w:rFonts w:ascii="Times New Roman" w:hAnsi="Times New Roman"/>
          <w:b/>
          <w:bCs/>
          <w:i/>
          <w:iCs/>
          <w:sz w:val="24"/>
          <w:szCs w:val="24"/>
        </w:rPr>
        <w:t>Универсальные учебные действия.</w:t>
      </w:r>
    </w:p>
    <w:p w:rsidR="00906E75" w:rsidRPr="00906E75" w:rsidRDefault="00906E75" w:rsidP="00906E75">
      <w:pPr>
        <w:shd w:val="clear" w:color="auto" w:fill="FFFFFF"/>
        <w:spacing w:after="0" w:line="240" w:lineRule="auto"/>
        <w:ind w:left="994"/>
        <w:jc w:val="both"/>
        <w:rPr>
          <w:rFonts w:ascii="Times New Roman" w:hAnsi="Times New Roman"/>
          <w:sz w:val="24"/>
          <w:szCs w:val="24"/>
        </w:rPr>
      </w:pPr>
      <w:r w:rsidRPr="00906E75">
        <w:rPr>
          <w:rFonts w:ascii="Times New Roman" w:hAnsi="Times New Roman"/>
          <w:i/>
          <w:iCs/>
          <w:sz w:val="24"/>
          <w:szCs w:val="24"/>
        </w:rPr>
        <w:t>Познавательные</w:t>
      </w:r>
      <w:r w:rsidRPr="00906E75">
        <w:rPr>
          <w:rFonts w:ascii="Times New Roman" w:hAnsi="Times New Roman"/>
          <w:sz w:val="24"/>
          <w:szCs w:val="24"/>
        </w:rPr>
        <w:t>:</w:t>
      </w:r>
    </w:p>
    <w:p w:rsidR="00906E75" w:rsidRPr="00906E75" w:rsidRDefault="00906E75" w:rsidP="00906E75">
      <w:pPr>
        <w:shd w:val="clear" w:color="auto" w:fill="FFFFFF"/>
        <w:spacing w:after="0" w:line="240" w:lineRule="auto"/>
        <w:ind w:left="994"/>
        <w:jc w:val="both"/>
        <w:rPr>
          <w:rFonts w:ascii="Times New Roman" w:hAnsi="Times New Roman"/>
          <w:sz w:val="24"/>
          <w:szCs w:val="24"/>
        </w:rPr>
      </w:pPr>
      <w:r w:rsidRPr="00906E75">
        <w:rPr>
          <w:rFonts w:ascii="Times New Roman" w:hAnsi="Times New Roman"/>
          <w:sz w:val="24"/>
          <w:szCs w:val="24"/>
        </w:rPr>
        <w:t>– характеризовать понятие «духовно-нравственная культура»;</w:t>
      </w:r>
    </w:p>
    <w:p w:rsidR="00906E75" w:rsidRPr="00906E75" w:rsidRDefault="00906E75" w:rsidP="00906E75">
      <w:pPr>
        <w:shd w:val="clear" w:color="auto" w:fill="FFFFFF"/>
        <w:spacing w:after="0" w:line="240" w:lineRule="auto"/>
        <w:ind w:firstLine="994"/>
        <w:jc w:val="both"/>
        <w:rPr>
          <w:rFonts w:ascii="Times New Roman" w:hAnsi="Times New Roman"/>
          <w:sz w:val="24"/>
          <w:szCs w:val="24"/>
        </w:rPr>
      </w:pPr>
      <w:r w:rsidRPr="00906E75">
        <w:rPr>
          <w:rFonts w:ascii="Times New Roman" w:hAnsi="Times New Roman"/>
          <w:sz w:val="24"/>
          <w:szCs w:val="24"/>
        </w:rPr>
        <w:t>– сравнивать нравственные ценности разных народов, представленные в фольклоре, искусстве, религиозных учениях;</w:t>
      </w:r>
    </w:p>
    <w:p w:rsidR="00906E75" w:rsidRPr="00906E75" w:rsidRDefault="00906E75" w:rsidP="00906E75">
      <w:pPr>
        <w:shd w:val="clear" w:color="auto" w:fill="FFFFFF"/>
        <w:spacing w:after="0" w:line="240" w:lineRule="auto"/>
        <w:ind w:left="970"/>
        <w:jc w:val="both"/>
        <w:rPr>
          <w:rFonts w:ascii="Times New Roman" w:hAnsi="Times New Roman"/>
          <w:sz w:val="24"/>
          <w:szCs w:val="24"/>
        </w:rPr>
      </w:pPr>
      <w:r w:rsidRPr="00906E75">
        <w:rPr>
          <w:rFonts w:ascii="Times New Roman" w:hAnsi="Times New Roman"/>
          <w:sz w:val="24"/>
          <w:szCs w:val="24"/>
        </w:rPr>
        <w:t>– различать культовые сооружения разных религий;</w:t>
      </w:r>
    </w:p>
    <w:p w:rsidR="00906E75" w:rsidRPr="00906E75" w:rsidRDefault="00906E75" w:rsidP="00906E75">
      <w:pPr>
        <w:shd w:val="clear" w:color="auto" w:fill="FFFFFF"/>
        <w:spacing w:after="0" w:line="240" w:lineRule="auto"/>
        <w:ind w:left="994"/>
        <w:jc w:val="both"/>
        <w:rPr>
          <w:rFonts w:ascii="Times New Roman" w:hAnsi="Times New Roman"/>
          <w:sz w:val="24"/>
          <w:szCs w:val="24"/>
        </w:rPr>
      </w:pPr>
      <w:r w:rsidRPr="00906E75">
        <w:rPr>
          <w:rFonts w:ascii="Times New Roman" w:hAnsi="Times New Roman"/>
          <w:sz w:val="24"/>
          <w:szCs w:val="24"/>
        </w:rPr>
        <w:t>– формулировать выводы и умозаключения на основе анализа учебных текстов.</w:t>
      </w:r>
    </w:p>
    <w:p w:rsidR="00906E75" w:rsidRPr="00906E75" w:rsidRDefault="00906E75" w:rsidP="00906E75">
      <w:pPr>
        <w:shd w:val="clear" w:color="auto" w:fill="FFFFFF"/>
        <w:spacing w:after="0" w:line="240" w:lineRule="auto"/>
        <w:ind w:left="931"/>
        <w:jc w:val="both"/>
        <w:rPr>
          <w:rFonts w:ascii="Times New Roman" w:hAnsi="Times New Roman"/>
          <w:sz w:val="24"/>
          <w:szCs w:val="24"/>
        </w:rPr>
      </w:pPr>
      <w:r w:rsidRPr="00906E75">
        <w:rPr>
          <w:rFonts w:ascii="Times New Roman" w:hAnsi="Times New Roman"/>
          <w:i/>
          <w:iCs/>
          <w:sz w:val="24"/>
          <w:szCs w:val="24"/>
        </w:rPr>
        <w:t>Коммуникативные</w:t>
      </w:r>
      <w:r w:rsidRPr="00906E75">
        <w:rPr>
          <w:rFonts w:ascii="Times New Roman" w:hAnsi="Times New Roman"/>
          <w:sz w:val="24"/>
          <w:szCs w:val="24"/>
        </w:rPr>
        <w:t>:</w:t>
      </w:r>
    </w:p>
    <w:p w:rsidR="00906E75" w:rsidRPr="00906E75" w:rsidRDefault="00906E75" w:rsidP="00906E75">
      <w:pPr>
        <w:shd w:val="clear" w:color="auto" w:fill="FFFFFF"/>
        <w:spacing w:after="0" w:line="240" w:lineRule="auto"/>
        <w:ind w:left="970"/>
        <w:jc w:val="both"/>
        <w:rPr>
          <w:rFonts w:ascii="Times New Roman" w:hAnsi="Times New Roman"/>
          <w:sz w:val="24"/>
          <w:szCs w:val="24"/>
        </w:rPr>
      </w:pPr>
      <w:r w:rsidRPr="00906E75">
        <w:rPr>
          <w:rFonts w:ascii="Times New Roman" w:hAnsi="Times New Roman"/>
          <w:sz w:val="24"/>
          <w:szCs w:val="24"/>
        </w:rPr>
        <w:t>– рассказывать о роли религий в развитии образования на Руси и в России;</w:t>
      </w:r>
    </w:p>
    <w:p w:rsidR="00906E75" w:rsidRPr="00906E75" w:rsidRDefault="00906E75" w:rsidP="00906E75">
      <w:pPr>
        <w:shd w:val="clear" w:color="auto" w:fill="FFFFFF"/>
        <w:spacing w:after="0" w:line="240" w:lineRule="auto"/>
        <w:ind w:firstLine="994"/>
        <w:jc w:val="both"/>
        <w:rPr>
          <w:rFonts w:ascii="Times New Roman" w:hAnsi="Times New Roman"/>
          <w:sz w:val="24"/>
          <w:szCs w:val="24"/>
        </w:rPr>
      </w:pPr>
      <w:r w:rsidRPr="00906E75">
        <w:rPr>
          <w:rFonts w:ascii="Times New Roman" w:hAnsi="Times New Roman"/>
          <w:sz w:val="24"/>
          <w:szCs w:val="24"/>
        </w:rPr>
        <w:t>– кратко характеризовать нравственные ценности человека (патриотизм, трудолюбие, доброта, милосердие и др.).</w:t>
      </w:r>
    </w:p>
    <w:p w:rsidR="00906E75" w:rsidRPr="00906E75" w:rsidRDefault="00906E75" w:rsidP="00906E75">
      <w:pPr>
        <w:shd w:val="clear" w:color="auto" w:fill="FFFFFF"/>
        <w:spacing w:after="0" w:line="240" w:lineRule="auto"/>
        <w:ind w:left="994"/>
        <w:jc w:val="both"/>
        <w:rPr>
          <w:rFonts w:ascii="Times New Roman" w:hAnsi="Times New Roman"/>
          <w:sz w:val="24"/>
          <w:szCs w:val="24"/>
        </w:rPr>
      </w:pPr>
      <w:r w:rsidRPr="00906E75">
        <w:rPr>
          <w:rFonts w:ascii="Times New Roman" w:hAnsi="Times New Roman"/>
          <w:i/>
          <w:iCs/>
          <w:sz w:val="24"/>
          <w:szCs w:val="24"/>
        </w:rPr>
        <w:t>Рефлексивные</w:t>
      </w:r>
      <w:r w:rsidRPr="00906E75">
        <w:rPr>
          <w:rFonts w:ascii="Times New Roman" w:hAnsi="Times New Roman"/>
          <w:sz w:val="24"/>
          <w:szCs w:val="24"/>
        </w:rPr>
        <w:t>:</w:t>
      </w:r>
    </w:p>
    <w:p w:rsidR="00906E75" w:rsidRPr="00906E75" w:rsidRDefault="00906E75" w:rsidP="00906E75">
      <w:pPr>
        <w:shd w:val="clear" w:color="auto" w:fill="FFFFFF"/>
        <w:spacing w:after="0" w:line="240" w:lineRule="auto"/>
        <w:ind w:left="946"/>
        <w:jc w:val="both"/>
        <w:rPr>
          <w:rFonts w:ascii="Times New Roman" w:hAnsi="Times New Roman"/>
          <w:sz w:val="24"/>
          <w:szCs w:val="24"/>
        </w:rPr>
      </w:pPr>
      <w:r w:rsidRPr="00906E75">
        <w:rPr>
          <w:rFonts w:ascii="Times New Roman" w:hAnsi="Times New Roman"/>
          <w:sz w:val="24"/>
          <w:szCs w:val="24"/>
        </w:rPr>
        <w:t>– оценивать различные ситуации с позиций «нравственно», «безнравственно»;</w:t>
      </w:r>
    </w:p>
    <w:p w:rsidR="00906E75" w:rsidRPr="00906E75" w:rsidRDefault="00906E75" w:rsidP="00906E75">
      <w:pPr>
        <w:shd w:val="clear" w:color="auto" w:fill="FFFFFF"/>
        <w:spacing w:after="0" w:line="240" w:lineRule="auto"/>
        <w:ind w:firstLine="946"/>
        <w:jc w:val="both"/>
        <w:rPr>
          <w:rFonts w:ascii="Times New Roman" w:hAnsi="Times New Roman"/>
          <w:sz w:val="24"/>
          <w:szCs w:val="24"/>
        </w:rPr>
      </w:pPr>
      <w:r w:rsidRPr="00906E75">
        <w:rPr>
          <w:rFonts w:ascii="Times New Roman" w:hAnsi="Times New Roman"/>
          <w:sz w:val="24"/>
          <w:szCs w:val="24"/>
        </w:rPr>
        <w:t>– анализировать и оценивать совместную деятельность (парную, групповую работу) в соответствии с поставленной учебной задачей, правилами коммуникации и делового этикета.</w:t>
      </w:r>
    </w:p>
    <w:p w:rsidR="00906E75" w:rsidRPr="00906E75" w:rsidRDefault="00906E75" w:rsidP="00906E75">
      <w:pPr>
        <w:shd w:val="clear" w:color="auto" w:fill="FFFFFF"/>
        <w:spacing w:after="0" w:line="240" w:lineRule="auto"/>
        <w:ind w:left="946"/>
        <w:jc w:val="both"/>
        <w:rPr>
          <w:rFonts w:ascii="Times New Roman" w:hAnsi="Times New Roman"/>
          <w:sz w:val="24"/>
          <w:szCs w:val="24"/>
        </w:rPr>
      </w:pPr>
      <w:r w:rsidRPr="00906E75">
        <w:rPr>
          <w:rFonts w:ascii="Times New Roman" w:hAnsi="Times New Roman"/>
          <w:i/>
          <w:iCs/>
          <w:sz w:val="24"/>
          <w:szCs w:val="24"/>
        </w:rPr>
        <w:t>Информационные</w:t>
      </w:r>
      <w:r w:rsidRPr="00906E75">
        <w:rPr>
          <w:rFonts w:ascii="Times New Roman" w:hAnsi="Times New Roman"/>
          <w:sz w:val="24"/>
          <w:szCs w:val="24"/>
        </w:rPr>
        <w:t>:</w:t>
      </w:r>
    </w:p>
    <w:p w:rsidR="007D1CE9" w:rsidRPr="00906E75" w:rsidRDefault="00906E75" w:rsidP="00906E75">
      <w:pPr>
        <w:pStyle w:val="4"/>
        <w:spacing w:before="0" w:line="240" w:lineRule="auto"/>
        <w:ind w:left="0"/>
        <w:jc w:val="both"/>
        <w:rPr>
          <w:b w:val="0"/>
          <w:sz w:val="24"/>
          <w:szCs w:val="24"/>
        </w:rPr>
      </w:pPr>
      <w:r w:rsidRPr="00906E75">
        <w:rPr>
          <w:b w:val="0"/>
          <w:sz w:val="24"/>
          <w:szCs w:val="24"/>
        </w:rPr>
        <w:t>– анализировать информацию, представленную в разной форме (в том числе графической) и в разных источниках (текст, иллюстрация, произведение искусства)</w:t>
      </w:r>
    </w:p>
    <w:p w:rsidR="00B540EE" w:rsidRPr="001E6995" w:rsidRDefault="00F17097" w:rsidP="00BA4E76">
      <w:pPr>
        <w:pStyle w:val="4"/>
        <w:spacing w:line="240" w:lineRule="auto"/>
        <w:ind w:left="0"/>
        <w:rPr>
          <w:sz w:val="24"/>
          <w:szCs w:val="24"/>
        </w:rPr>
      </w:pPr>
      <w:r w:rsidRPr="001E6995">
        <w:rPr>
          <w:sz w:val="24"/>
          <w:szCs w:val="24"/>
        </w:rPr>
        <w:t>2.2.2.</w:t>
      </w:r>
      <w:r w:rsidR="00FA306D">
        <w:rPr>
          <w:sz w:val="24"/>
          <w:szCs w:val="24"/>
        </w:rPr>
        <w:t>1</w:t>
      </w:r>
      <w:r w:rsidR="00751DA7">
        <w:rPr>
          <w:sz w:val="24"/>
          <w:szCs w:val="24"/>
        </w:rPr>
        <w:t>4</w:t>
      </w:r>
      <w:r w:rsidRPr="001E6995">
        <w:rPr>
          <w:sz w:val="24"/>
          <w:szCs w:val="24"/>
        </w:rPr>
        <w:t xml:space="preserve">. </w:t>
      </w:r>
      <w:r w:rsidR="00B540EE" w:rsidRPr="001E6995">
        <w:rPr>
          <w:sz w:val="24"/>
          <w:szCs w:val="24"/>
        </w:rPr>
        <w:t>Физика</w:t>
      </w:r>
      <w:bookmarkEnd w:id="264"/>
      <w:bookmarkEnd w:id="265"/>
      <w:bookmarkEnd w:id="266"/>
    </w:p>
    <w:p w:rsidR="00B30F8B" w:rsidRPr="001E6995" w:rsidRDefault="00B30F8B" w:rsidP="00CB7481">
      <w:pPr>
        <w:spacing w:after="0" w:line="240" w:lineRule="auto"/>
        <w:ind w:firstLine="709"/>
        <w:jc w:val="both"/>
        <w:rPr>
          <w:rFonts w:ascii="Times New Roman" w:hAnsi="Times New Roman"/>
          <w:sz w:val="24"/>
          <w:szCs w:val="24"/>
        </w:rPr>
      </w:pPr>
      <w:r w:rsidRPr="001E6995">
        <w:rPr>
          <w:rFonts w:ascii="Times New Roman" w:hAnsi="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1E6995" w:rsidRDefault="00B30F8B" w:rsidP="00CB7481">
      <w:pPr>
        <w:spacing w:after="0" w:line="240" w:lineRule="auto"/>
        <w:ind w:firstLine="709"/>
        <w:jc w:val="both"/>
        <w:rPr>
          <w:rFonts w:ascii="Times New Roman" w:hAnsi="Times New Roman"/>
          <w:sz w:val="24"/>
          <w:szCs w:val="24"/>
        </w:rPr>
      </w:pPr>
      <w:r w:rsidRPr="001E6995">
        <w:rPr>
          <w:rFonts w:ascii="Times New Roman" w:hAnsi="Times New Roman"/>
          <w:sz w:val="24"/>
          <w:szCs w:val="24"/>
        </w:rPr>
        <w:t xml:space="preserve">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w:t>
      </w:r>
      <w:r w:rsidRPr="001E6995">
        <w:rPr>
          <w:rFonts w:ascii="Times New Roman" w:hAnsi="Times New Roman"/>
          <w:sz w:val="24"/>
          <w:szCs w:val="24"/>
        </w:rPr>
        <w:lastRenderedPageBreak/>
        <w:t>оценивать и анализировать полученные результаты, сопоставлять их с объективными реалиями жизни.</w:t>
      </w:r>
    </w:p>
    <w:p w:rsidR="00B30F8B" w:rsidRPr="001E6995" w:rsidRDefault="00B30F8B" w:rsidP="00CA3FEA">
      <w:pPr>
        <w:spacing w:after="0" w:line="240" w:lineRule="auto"/>
        <w:jc w:val="both"/>
        <w:rPr>
          <w:rFonts w:ascii="Times New Roman" w:hAnsi="Times New Roman"/>
          <w:sz w:val="24"/>
          <w:szCs w:val="24"/>
        </w:rPr>
      </w:pPr>
      <w:r w:rsidRPr="001E6995">
        <w:rPr>
          <w:rFonts w:ascii="Times New Roman" w:hAnsi="Times New Roman"/>
          <w:sz w:val="24"/>
          <w:szCs w:val="24"/>
        </w:rPr>
        <w:t xml:space="preserve">Учебный предмет «Физика» способствует формированию у обучающихся умений безопасно использовать лабораторное оборудование, проводить </w:t>
      </w:r>
      <w:proofErr w:type="gramStart"/>
      <w:r w:rsidRPr="001E6995">
        <w:rPr>
          <w:rFonts w:ascii="Times New Roman" w:hAnsi="Times New Roman"/>
          <w:sz w:val="24"/>
          <w:szCs w:val="24"/>
        </w:rPr>
        <w:t>естественно-научные</w:t>
      </w:r>
      <w:proofErr w:type="gramEnd"/>
      <w:r w:rsidRPr="001E6995">
        <w:rPr>
          <w:rFonts w:ascii="Times New Roman" w:hAnsi="Times New Roman"/>
          <w:sz w:val="24"/>
          <w:szCs w:val="24"/>
        </w:rPr>
        <w:t xml:space="preserve"> исследования и эксперименты, анализировать полученные результаты, представлять и научно аргументировать полученные выводы.</w:t>
      </w:r>
    </w:p>
    <w:p w:rsidR="00E32CA3" w:rsidRPr="001E6995" w:rsidRDefault="00B30F8B" w:rsidP="00CB7481">
      <w:pPr>
        <w:spacing w:after="0" w:line="240" w:lineRule="auto"/>
        <w:ind w:firstLine="709"/>
        <w:jc w:val="both"/>
        <w:rPr>
          <w:rFonts w:ascii="Times New Roman" w:hAnsi="Times New Roman"/>
          <w:sz w:val="24"/>
          <w:szCs w:val="24"/>
        </w:rPr>
      </w:pPr>
      <w:proofErr w:type="gramStart"/>
      <w:r w:rsidRPr="001E6995">
        <w:rPr>
          <w:rFonts w:ascii="Times New Roman" w:hAnsi="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w:t>
      </w:r>
      <w:proofErr w:type="gramEnd"/>
      <w:r w:rsidR="005D0B6D" w:rsidRPr="001E6995">
        <w:rPr>
          <w:rFonts w:ascii="Times New Roman" w:hAnsi="Times New Roman"/>
          <w:sz w:val="24"/>
          <w:szCs w:val="24"/>
        </w:rPr>
        <w:t xml:space="preserve"> </w:t>
      </w:r>
      <w:proofErr w:type="gramStart"/>
      <w:r w:rsidRPr="001E6995">
        <w:rPr>
          <w:rFonts w:ascii="Times New Roman" w:hAnsi="Times New Roman"/>
          <w:sz w:val="24"/>
          <w:szCs w:val="24"/>
        </w:rPr>
        <w:t>«Математика», «Информатика», «Химия», «Биология», «География», «Экология», «Основы безопасности жизнедеятельности», «История» и др.</w:t>
      </w:r>
      <w:proofErr w:type="gramEnd"/>
    </w:p>
    <w:p w:rsidR="00B540EE" w:rsidRPr="001E6995" w:rsidRDefault="00B540EE" w:rsidP="00CB7481">
      <w:pPr>
        <w:widowControl w:val="0"/>
        <w:tabs>
          <w:tab w:val="left" w:pos="709"/>
          <w:tab w:val="left" w:pos="989"/>
        </w:tabs>
        <w:spacing w:after="0" w:line="240" w:lineRule="auto"/>
        <w:ind w:firstLine="851"/>
        <w:jc w:val="both"/>
        <w:rPr>
          <w:rFonts w:ascii="Times New Roman" w:hAnsi="Times New Roman"/>
          <w:b/>
          <w:sz w:val="24"/>
          <w:szCs w:val="24"/>
        </w:rPr>
      </w:pPr>
      <w:r w:rsidRPr="001E6995">
        <w:rPr>
          <w:rFonts w:ascii="Times New Roman" w:hAnsi="Times New Roman"/>
          <w:b/>
          <w:sz w:val="24"/>
          <w:szCs w:val="24"/>
        </w:rPr>
        <w:t>Физика и физические методы изучения природы</w:t>
      </w:r>
    </w:p>
    <w:p w:rsidR="00B540EE" w:rsidRPr="001E6995" w:rsidRDefault="00B540EE" w:rsidP="00CB7481">
      <w:pPr>
        <w:tabs>
          <w:tab w:val="left" w:pos="851"/>
        </w:tabs>
        <w:spacing w:after="0" w:line="240" w:lineRule="auto"/>
        <w:ind w:firstLine="709"/>
        <w:jc w:val="both"/>
        <w:rPr>
          <w:rFonts w:ascii="Times New Roman" w:hAnsi="Times New Roman"/>
          <w:bCs/>
          <w:sz w:val="24"/>
          <w:szCs w:val="24"/>
        </w:rPr>
      </w:pPr>
      <w:r w:rsidRPr="001E6995">
        <w:rPr>
          <w:rFonts w:ascii="Times New Roman" w:hAnsi="Times New Roman"/>
          <w:sz w:val="24"/>
          <w:szCs w:val="24"/>
        </w:rPr>
        <w:t xml:space="preserve">Физика </w:t>
      </w:r>
      <w:r w:rsidR="009F45E5" w:rsidRPr="001E6995">
        <w:rPr>
          <w:rFonts w:ascii="Times New Roman" w:hAnsi="Times New Roman"/>
          <w:sz w:val="24"/>
          <w:szCs w:val="24"/>
        </w:rPr>
        <w:t>–</w:t>
      </w:r>
      <w:r w:rsidRPr="001E6995">
        <w:rPr>
          <w:rFonts w:ascii="Times New Roman" w:hAnsi="Times New Roman"/>
          <w:sz w:val="24"/>
          <w:szCs w:val="24"/>
        </w:rPr>
        <w:t xml:space="preserve"> наука о природе. </w:t>
      </w:r>
      <w:r w:rsidRPr="001E6995">
        <w:rPr>
          <w:rFonts w:ascii="Times New Roman" w:hAnsi="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1E6995" w:rsidRDefault="00B540EE" w:rsidP="00CB7481">
      <w:pPr>
        <w:tabs>
          <w:tab w:val="left" w:pos="851"/>
        </w:tabs>
        <w:spacing w:after="0" w:line="240" w:lineRule="auto"/>
        <w:ind w:firstLine="709"/>
        <w:jc w:val="both"/>
        <w:rPr>
          <w:rFonts w:ascii="Times New Roman" w:hAnsi="Times New Roman"/>
          <w:sz w:val="24"/>
          <w:szCs w:val="24"/>
        </w:rPr>
      </w:pPr>
      <w:r w:rsidRPr="001E6995">
        <w:rPr>
          <w:rFonts w:ascii="Times New Roman" w:hAnsi="Times New Roman"/>
          <w:sz w:val="24"/>
          <w:szCs w:val="24"/>
        </w:rPr>
        <w:t>Физические величины и их измерение. Точность и погрешность измерений. Международная система единиц.</w:t>
      </w:r>
    </w:p>
    <w:p w:rsidR="00B540EE" w:rsidRPr="001E6995" w:rsidRDefault="00B540EE" w:rsidP="00CB7481">
      <w:pPr>
        <w:tabs>
          <w:tab w:val="left" w:pos="851"/>
        </w:tabs>
        <w:spacing w:after="0" w:line="240" w:lineRule="auto"/>
        <w:ind w:firstLine="709"/>
        <w:jc w:val="both"/>
        <w:rPr>
          <w:rFonts w:ascii="Times New Roman" w:hAnsi="Times New Roman"/>
          <w:sz w:val="24"/>
          <w:szCs w:val="24"/>
        </w:rPr>
      </w:pPr>
      <w:r w:rsidRPr="001E6995">
        <w:rPr>
          <w:rFonts w:ascii="Times New Roman" w:hAnsi="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1E6995" w:rsidRDefault="00B540EE" w:rsidP="00CB7481">
      <w:pPr>
        <w:widowControl w:val="0"/>
        <w:tabs>
          <w:tab w:val="left" w:pos="851"/>
          <w:tab w:val="left" w:pos="989"/>
        </w:tabs>
        <w:spacing w:after="0" w:line="240" w:lineRule="auto"/>
        <w:ind w:left="709"/>
        <w:jc w:val="both"/>
        <w:rPr>
          <w:rFonts w:ascii="Times New Roman" w:hAnsi="Times New Roman"/>
          <w:b/>
          <w:sz w:val="24"/>
          <w:szCs w:val="24"/>
        </w:rPr>
      </w:pPr>
      <w:r w:rsidRPr="001E6995">
        <w:rPr>
          <w:rFonts w:ascii="Times New Roman" w:hAnsi="Times New Roman"/>
          <w:b/>
          <w:sz w:val="24"/>
          <w:szCs w:val="24"/>
        </w:rPr>
        <w:t>Механические явления</w:t>
      </w:r>
    </w:p>
    <w:p w:rsidR="00B540EE" w:rsidRPr="001E6995" w:rsidRDefault="00B540EE" w:rsidP="00CB7481">
      <w:pPr>
        <w:tabs>
          <w:tab w:val="left" w:pos="851"/>
        </w:tabs>
        <w:spacing w:after="0" w:line="240" w:lineRule="auto"/>
        <w:ind w:firstLine="709"/>
        <w:jc w:val="both"/>
        <w:rPr>
          <w:rFonts w:ascii="Times New Roman" w:hAnsi="Times New Roman"/>
          <w:sz w:val="24"/>
          <w:szCs w:val="24"/>
        </w:rPr>
      </w:pPr>
      <w:r w:rsidRPr="001E6995">
        <w:rPr>
          <w:rFonts w:ascii="Times New Roman" w:hAnsi="Times New Roman"/>
          <w:sz w:val="24"/>
          <w:szCs w:val="24"/>
        </w:rPr>
        <w:t>Механическое движение. Материальная точка как модель физического тела.</w:t>
      </w:r>
      <w:r w:rsidR="005D0B6D" w:rsidRPr="001E6995">
        <w:rPr>
          <w:rFonts w:ascii="Times New Roman" w:hAnsi="Times New Roman"/>
          <w:sz w:val="24"/>
          <w:szCs w:val="24"/>
        </w:rPr>
        <w:t xml:space="preserve"> </w:t>
      </w:r>
      <w:r w:rsidRPr="001E6995">
        <w:rPr>
          <w:rFonts w:ascii="Times New Roman" w:hAnsi="Times New Roman"/>
          <w:sz w:val="24"/>
          <w:szCs w:val="24"/>
        </w:rPr>
        <w:t>Относительность механического движения. Система отсчета</w:t>
      </w:r>
      <w:proofErr w:type="gramStart"/>
      <w:r w:rsidRPr="001E6995">
        <w:rPr>
          <w:rFonts w:ascii="Times New Roman" w:hAnsi="Times New Roman"/>
          <w:sz w:val="24"/>
          <w:szCs w:val="24"/>
        </w:rPr>
        <w:t>.Ф</w:t>
      </w:r>
      <w:proofErr w:type="gramEnd"/>
      <w:r w:rsidRPr="001E6995">
        <w:rPr>
          <w:rFonts w:ascii="Times New Roman" w:hAnsi="Times New Roman"/>
          <w:sz w:val="24"/>
          <w:szCs w:val="24"/>
        </w:rPr>
        <w:t>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proofErr w:type="gramStart"/>
      <w:r w:rsidRPr="001E6995">
        <w:rPr>
          <w:rFonts w:ascii="Times New Roman" w:hAnsi="Times New Roman"/>
          <w:sz w:val="24"/>
          <w:szCs w:val="24"/>
        </w:rPr>
        <w:t>.М</w:t>
      </w:r>
      <w:proofErr w:type="gramEnd"/>
      <w:r w:rsidRPr="001E6995">
        <w:rPr>
          <w:rFonts w:ascii="Times New Roman" w:hAnsi="Times New Roman"/>
          <w:sz w:val="24"/>
          <w:szCs w:val="24"/>
        </w:rPr>
        <w:t>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1E6995" w:rsidRDefault="00B540EE" w:rsidP="00CB7481">
      <w:pPr>
        <w:tabs>
          <w:tab w:val="left" w:pos="851"/>
        </w:tabs>
        <w:spacing w:after="0" w:line="240" w:lineRule="auto"/>
        <w:ind w:firstLine="709"/>
        <w:jc w:val="both"/>
        <w:rPr>
          <w:rFonts w:ascii="Times New Roman" w:hAnsi="Times New Roman"/>
          <w:sz w:val="24"/>
          <w:szCs w:val="24"/>
        </w:rPr>
      </w:pPr>
      <w:r w:rsidRPr="001E6995">
        <w:rPr>
          <w:rFonts w:ascii="Times New Roman" w:hAnsi="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1E6995" w:rsidRDefault="00B540EE" w:rsidP="00CB7481">
      <w:pPr>
        <w:tabs>
          <w:tab w:val="left" w:pos="851"/>
        </w:tabs>
        <w:spacing w:after="0" w:line="240" w:lineRule="auto"/>
        <w:ind w:firstLine="709"/>
        <w:jc w:val="both"/>
        <w:rPr>
          <w:rFonts w:ascii="Times New Roman" w:hAnsi="Times New Roman"/>
          <w:sz w:val="24"/>
          <w:szCs w:val="24"/>
        </w:rPr>
      </w:pPr>
      <w:r w:rsidRPr="001E6995">
        <w:rPr>
          <w:rFonts w:ascii="Times New Roman" w:hAnsi="Times New Roman"/>
          <w:sz w:val="24"/>
          <w:szCs w:val="24"/>
        </w:rPr>
        <w:t xml:space="preserve">Простые механизмы. Условия равновесия твердого тела, имеющего закрепленную ось движения. Момент силы. </w:t>
      </w:r>
      <w:r w:rsidRPr="001E6995">
        <w:rPr>
          <w:rFonts w:ascii="Times New Roman" w:hAnsi="Times New Roman"/>
          <w:i/>
          <w:sz w:val="24"/>
          <w:szCs w:val="24"/>
        </w:rPr>
        <w:t xml:space="preserve">Центр тяжести тела. </w:t>
      </w:r>
      <w:r w:rsidRPr="001E6995">
        <w:rPr>
          <w:rFonts w:ascii="Times New Roman" w:hAnsi="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1E6995" w:rsidRDefault="00B540EE" w:rsidP="00CB7481">
      <w:pPr>
        <w:tabs>
          <w:tab w:val="left" w:pos="851"/>
        </w:tabs>
        <w:spacing w:after="0" w:line="240" w:lineRule="auto"/>
        <w:ind w:firstLine="709"/>
        <w:jc w:val="both"/>
        <w:rPr>
          <w:rFonts w:ascii="Times New Roman" w:hAnsi="Times New Roman"/>
          <w:sz w:val="24"/>
          <w:szCs w:val="24"/>
        </w:rPr>
      </w:pPr>
      <w:r w:rsidRPr="001E6995">
        <w:rPr>
          <w:rFonts w:ascii="Times New Roman" w:hAnsi="Times New Roman"/>
          <w:sz w:val="24"/>
          <w:szCs w:val="24"/>
        </w:rPr>
        <w:t>Давление твердых тел. Единицы измерения давления. Способы изменения давления</w:t>
      </w:r>
      <w:r w:rsidR="009F45E5" w:rsidRPr="001E6995">
        <w:rPr>
          <w:rFonts w:ascii="Times New Roman" w:hAnsi="Times New Roman"/>
          <w:sz w:val="24"/>
          <w:szCs w:val="24"/>
        </w:rPr>
        <w:t>.</w:t>
      </w:r>
      <w:r w:rsidRPr="001E6995">
        <w:rPr>
          <w:rFonts w:ascii="Times New Roman" w:hAnsi="Times New Roman"/>
          <w:sz w:val="24"/>
          <w:szCs w:val="24"/>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1E6995" w:rsidRDefault="00B540EE" w:rsidP="00CB7481">
      <w:pPr>
        <w:tabs>
          <w:tab w:val="left" w:pos="851"/>
        </w:tabs>
        <w:spacing w:after="0" w:line="240" w:lineRule="auto"/>
        <w:ind w:firstLine="709"/>
        <w:jc w:val="both"/>
        <w:rPr>
          <w:rFonts w:ascii="Times New Roman" w:hAnsi="Times New Roman"/>
          <w:sz w:val="24"/>
          <w:szCs w:val="24"/>
        </w:rPr>
      </w:pPr>
      <w:r w:rsidRPr="001E6995">
        <w:rPr>
          <w:rFonts w:ascii="Times New Roman" w:hAnsi="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1E6995" w:rsidRDefault="00B540EE" w:rsidP="00CB7481">
      <w:pPr>
        <w:widowControl w:val="0"/>
        <w:tabs>
          <w:tab w:val="left" w:pos="851"/>
          <w:tab w:val="left" w:pos="989"/>
        </w:tabs>
        <w:spacing w:after="0" w:line="240" w:lineRule="auto"/>
        <w:ind w:left="709"/>
        <w:jc w:val="both"/>
        <w:rPr>
          <w:rFonts w:ascii="Times New Roman" w:hAnsi="Times New Roman"/>
          <w:b/>
          <w:sz w:val="24"/>
          <w:szCs w:val="24"/>
        </w:rPr>
      </w:pPr>
      <w:r w:rsidRPr="001E6995">
        <w:rPr>
          <w:rFonts w:ascii="Times New Roman" w:hAnsi="Times New Roman"/>
          <w:b/>
          <w:sz w:val="24"/>
          <w:szCs w:val="24"/>
        </w:rPr>
        <w:t>Тепловые явления</w:t>
      </w:r>
    </w:p>
    <w:p w:rsidR="00B540EE" w:rsidRPr="001E6995" w:rsidRDefault="00B540EE" w:rsidP="00CB7481">
      <w:pPr>
        <w:tabs>
          <w:tab w:val="left" w:pos="851"/>
        </w:tabs>
        <w:spacing w:after="0" w:line="240" w:lineRule="auto"/>
        <w:ind w:firstLine="709"/>
        <w:jc w:val="both"/>
        <w:rPr>
          <w:rFonts w:ascii="Times New Roman" w:hAnsi="Times New Roman"/>
          <w:sz w:val="24"/>
          <w:szCs w:val="24"/>
        </w:rPr>
      </w:pPr>
      <w:r w:rsidRPr="001E6995">
        <w:rPr>
          <w:rFonts w:ascii="Times New Roman" w:hAnsi="Times New Roman"/>
          <w:sz w:val="24"/>
          <w:szCs w:val="24"/>
        </w:rPr>
        <w:t>Строение вещества. Атомы и молекулы. Тепловое движение атомов и молекул. Диффузия в газах, жидкостях и твердых телах</w:t>
      </w:r>
      <w:r w:rsidR="009F45E5" w:rsidRPr="001E6995">
        <w:rPr>
          <w:rFonts w:ascii="Times New Roman" w:hAnsi="Times New Roman"/>
          <w:sz w:val="24"/>
          <w:szCs w:val="24"/>
        </w:rPr>
        <w:t>.</w:t>
      </w:r>
      <w:r w:rsidR="005D0B6D" w:rsidRPr="001E6995">
        <w:rPr>
          <w:rFonts w:ascii="Times New Roman" w:hAnsi="Times New Roman"/>
          <w:sz w:val="24"/>
          <w:szCs w:val="24"/>
        </w:rPr>
        <w:t xml:space="preserve"> </w:t>
      </w:r>
      <w:r w:rsidRPr="001E6995">
        <w:rPr>
          <w:rFonts w:ascii="Times New Roman" w:hAnsi="Times New Roman"/>
          <w:i/>
          <w:sz w:val="24"/>
          <w:szCs w:val="24"/>
        </w:rPr>
        <w:t>Броуновское движение</w:t>
      </w:r>
      <w:r w:rsidRPr="001E6995">
        <w:rPr>
          <w:rFonts w:ascii="Times New Roman" w:hAnsi="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C368FA" w:rsidRDefault="00B540EE" w:rsidP="00CA3FEA">
      <w:pPr>
        <w:tabs>
          <w:tab w:val="left" w:pos="851"/>
        </w:tabs>
        <w:spacing w:after="0" w:line="240" w:lineRule="auto"/>
        <w:ind w:firstLine="709"/>
        <w:jc w:val="both"/>
        <w:rPr>
          <w:rFonts w:ascii="Times New Roman" w:hAnsi="Times New Roman"/>
          <w:sz w:val="24"/>
          <w:szCs w:val="24"/>
        </w:rPr>
      </w:pPr>
      <w:r w:rsidRPr="001E6995">
        <w:rPr>
          <w:rFonts w:ascii="Times New Roman" w:hAnsi="Times New Roman"/>
          <w:sz w:val="24"/>
          <w:szCs w:val="24"/>
        </w:rPr>
        <w:lastRenderedPageBreak/>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w:t>
      </w:r>
    </w:p>
    <w:p w:rsidR="00B540EE" w:rsidRPr="001E6995" w:rsidRDefault="00B540EE" w:rsidP="00C368FA">
      <w:pPr>
        <w:tabs>
          <w:tab w:val="left" w:pos="851"/>
        </w:tabs>
        <w:spacing w:after="0" w:line="240" w:lineRule="auto"/>
        <w:jc w:val="both"/>
        <w:rPr>
          <w:rFonts w:ascii="Times New Roman" w:hAnsi="Times New Roman"/>
          <w:i/>
          <w:sz w:val="24"/>
          <w:szCs w:val="24"/>
        </w:rPr>
      </w:pPr>
      <w:r w:rsidRPr="001E6995">
        <w:rPr>
          <w:rFonts w:ascii="Times New Roman" w:hAnsi="Times New Roman"/>
          <w:sz w:val="24"/>
          <w:szCs w:val="24"/>
        </w:rPr>
        <w:t>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w:t>
      </w:r>
      <w:r w:rsidR="005D0B6D" w:rsidRPr="001E6995">
        <w:rPr>
          <w:rFonts w:ascii="Times New Roman" w:hAnsi="Times New Roman"/>
          <w:sz w:val="24"/>
          <w:szCs w:val="24"/>
        </w:rPr>
        <w:t xml:space="preserve"> </w:t>
      </w:r>
      <w:r w:rsidRPr="001E6995">
        <w:rPr>
          <w:rFonts w:ascii="Times New Roman" w:hAnsi="Times New Roman"/>
          <w:sz w:val="24"/>
          <w:szCs w:val="24"/>
        </w:rPr>
        <w:t xml:space="preserve">турбина, двигатель внутреннего сгорания, реактивный двигатель). КПД тепловой машины. </w:t>
      </w:r>
      <w:r w:rsidRPr="001E6995">
        <w:rPr>
          <w:rFonts w:ascii="Times New Roman" w:hAnsi="Times New Roman"/>
          <w:i/>
          <w:sz w:val="24"/>
          <w:szCs w:val="24"/>
        </w:rPr>
        <w:t>Экологические проблемы использования тепловых машин.</w:t>
      </w:r>
    </w:p>
    <w:p w:rsidR="00B540EE" w:rsidRPr="001E6995" w:rsidRDefault="00B540EE" w:rsidP="00CB7481">
      <w:pPr>
        <w:widowControl w:val="0"/>
        <w:tabs>
          <w:tab w:val="left" w:pos="851"/>
          <w:tab w:val="left" w:pos="989"/>
        </w:tabs>
        <w:spacing w:after="0" w:line="240" w:lineRule="auto"/>
        <w:ind w:left="709"/>
        <w:jc w:val="both"/>
        <w:rPr>
          <w:rFonts w:ascii="Times New Roman" w:hAnsi="Times New Roman"/>
          <w:b/>
          <w:sz w:val="24"/>
          <w:szCs w:val="24"/>
        </w:rPr>
      </w:pPr>
      <w:r w:rsidRPr="001E6995">
        <w:rPr>
          <w:rFonts w:ascii="Times New Roman" w:hAnsi="Times New Roman"/>
          <w:b/>
          <w:sz w:val="24"/>
          <w:szCs w:val="24"/>
        </w:rPr>
        <w:t>Электромагнитные явления</w:t>
      </w:r>
    </w:p>
    <w:p w:rsidR="00B540EE" w:rsidRPr="001E6995" w:rsidRDefault="00B540EE" w:rsidP="00CB7481">
      <w:pPr>
        <w:tabs>
          <w:tab w:val="left" w:pos="851"/>
        </w:tabs>
        <w:spacing w:after="0" w:line="240" w:lineRule="auto"/>
        <w:ind w:firstLine="709"/>
        <w:jc w:val="both"/>
        <w:rPr>
          <w:rFonts w:ascii="Times New Roman" w:hAnsi="Times New Roman"/>
          <w:i/>
          <w:sz w:val="24"/>
          <w:szCs w:val="24"/>
        </w:rPr>
      </w:pPr>
      <w:r w:rsidRPr="001E6995">
        <w:rPr>
          <w:rFonts w:ascii="Times New Roman" w:hAnsi="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1E6995">
        <w:rPr>
          <w:rFonts w:ascii="Times New Roman" w:hAnsi="Times New Roman"/>
          <w:i/>
          <w:sz w:val="24"/>
          <w:szCs w:val="24"/>
        </w:rPr>
        <w:t>Напряженность электрического поля.</w:t>
      </w:r>
      <w:r w:rsidR="005D0B6D" w:rsidRPr="001E6995">
        <w:rPr>
          <w:rFonts w:ascii="Times New Roman" w:hAnsi="Times New Roman"/>
          <w:i/>
          <w:sz w:val="24"/>
          <w:szCs w:val="24"/>
        </w:rPr>
        <w:t xml:space="preserve"> </w:t>
      </w:r>
      <w:r w:rsidRPr="001E6995">
        <w:rPr>
          <w:rFonts w:ascii="Times New Roman" w:hAnsi="Times New Roman"/>
          <w:sz w:val="24"/>
          <w:szCs w:val="24"/>
        </w:rPr>
        <w:t xml:space="preserve">Действие электрического поля на электрические заряды. </w:t>
      </w:r>
      <w:r w:rsidRPr="001E6995">
        <w:rPr>
          <w:rFonts w:ascii="Times New Roman" w:hAnsi="Times New Roman"/>
          <w:i/>
          <w:sz w:val="24"/>
          <w:szCs w:val="24"/>
        </w:rPr>
        <w:t>Конденсатор.</w:t>
      </w:r>
      <w:r w:rsidR="005D0B6D" w:rsidRPr="001E6995">
        <w:rPr>
          <w:rFonts w:ascii="Times New Roman" w:hAnsi="Times New Roman"/>
          <w:i/>
          <w:sz w:val="24"/>
          <w:szCs w:val="24"/>
        </w:rPr>
        <w:t xml:space="preserve"> </w:t>
      </w:r>
      <w:r w:rsidRPr="001E6995">
        <w:rPr>
          <w:rFonts w:ascii="Times New Roman" w:hAnsi="Times New Roman"/>
          <w:i/>
          <w:sz w:val="24"/>
          <w:szCs w:val="24"/>
        </w:rPr>
        <w:t>Энергия электрического поля конденсатора.</w:t>
      </w:r>
    </w:p>
    <w:p w:rsidR="00B540EE" w:rsidRPr="001E6995" w:rsidRDefault="00B540EE" w:rsidP="00CB7481">
      <w:pPr>
        <w:tabs>
          <w:tab w:val="left" w:pos="851"/>
        </w:tabs>
        <w:spacing w:after="0" w:line="240" w:lineRule="auto"/>
        <w:ind w:firstLine="709"/>
        <w:jc w:val="both"/>
        <w:rPr>
          <w:rFonts w:ascii="Times New Roman" w:hAnsi="Times New Roman"/>
          <w:sz w:val="24"/>
          <w:szCs w:val="24"/>
        </w:rPr>
      </w:pPr>
      <w:r w:rsidRPr="001E6995">
        <w:rPr>
          <w:rFonts w:ascii="Times New Roman" w:hAnsi="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1E6995" w:rsidRDefault="00B540EE" w:rsidP="00CB7481">
      <w:pPr>
        <w:tabs>
          <w:tab w:val="left" w:pos="851"/>
        </w:tabs>
        <w:spacing w:after="0" w:line="240" w:lineRule="auto"/>
        <w:ind w:firstLine="709"/>
        <w:jc w:val="both"/>
        <w:rPr>
          <w:rFonts w:ascii="Times New Roman" w:hAnsi="Times New Roman"/>
          <w:sz w:val="24"/>
          <w:szCs w:val="24"/>
        </w:rPr>
      </w:pPr>
      <w:r w:rsidRPr="001E6995">
        <w:rPr>
          <w:rFonts w:ascii="Times New Roman" w:hAnsi="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1E6995" w:rsidRDefault="00B540EE" w:rsidP="00CB7481">
      <w:pPr>
        <w:tabs>
          <w:tab w:val="left" w:pos="851"/>
        </w:tabs>
        <w:spacing w:after="0" w:line="240" w:lineRule="auto"/>
        <w:ind w:firstLine="709"/>
        <w:jc w:val="both"/>
        <w:rPr>
          <w:rFonts w:ascii="Times New Roman" w:hAnsi="Times New Roman"/>
          <w:sz w:val="24"/>
          <w:szCs w:val="24"/>
        </w:rPr>
      </w:pPr>
      <w:r w:rsidRPr="001E6995">
        <w:rPr>
          <w:rFonts w:ascii="Times New Roman" w:hAnsi="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540EE" w:rsidRPr="001E6995" w:rsidRDefault="00B540EE" w:rsidP="00CB7481">
      <w:pPr>
        <w:tabs>
          <w:tab w:val="left" w:pos="851"/>
        </w:tabs>
        <w:spacing w:after="0" w:line="240" w:lineRule="auto"/>
        <w:ind w:firstLine="709"/>
        <w:jc w:val="both"/>
        <w:rPr>
          <w:rFonts w:ascii="Times New Roman" w:hAnsi="Times New Roman"/>
          <w:sz w:val="24"/>
          <w:szCs w:val="24"/>
        </w:rPr>
      </w:pPr>
      <w:r w:rsidRPr="001E6995">
        <w:rPr>
          <w:rFonts w:ascii="Times New Roman" w:hAnsi="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1E6995">
        <w:rPr>
          <w:rFonts w:ascii="Times New Roman" w:hAnsi="Times New Roman"/>
          <w:i/>
          <w:sz w:val="24"/>
          <w:szCs w:val="24"/>
        </w:rPr>
        <w:t>Сила Ампера и сила Лоренца.</w:t>
      </w:r>
      <w:r w:rsidRPr="001E6995">
        <w:rPr>
          <w:rFonts w:ascii="Times New Roman" w:hAnsi="Times New Roman"/>
          <w:sz w:val="24"/>
          <w:szCs w:val="24"/>
        </w:rPr>
        <w:t xml:space="preserve"> Электродвигатель. Явление </w:t>
      </w:r>
      <w:proofErr w:type="gramStart"/>
      <w:r w:rsidRPr="001E6995">
        <w:rPr>
          <w:rFonts w:ascii="Times New Roman" w:hAnsi="Times New Roman"/>
          <w:sz w:val="24"/>
          <w:szCs w:val="24"/>
        </w:rPr>
        <w:t>электромагнитной</w:t>
      </w:r>
      <w:proofErr w:type="gramEnd"/>
      <w:r w:rsidRPr="001E6995">
        <w:rPr>
          <w:rFonts w:ascii="Times New Roman" w:hAnsi="Times New Roman"/>
          <w:sz w:val="24"/>
          <w:szCs w:val="24"/>
        </w:rPr>
        <w:t xml:space="preserve"> индукция. Опыты Фарадея.</w:t>
      </w:r>
    </w:p>
    <w:p w:rsidR="00B540EE" w:rsidRPr="001E6995" w:rsidRDefault="00B540EE" w:rsidP="00CB7481">
      <w:pPr>
        <w:tabs>
          <w:tab w:val="left" w:pos="851"/>
        </w:tabs>
        <w:spacing w:after="0" w:line="240" w:lineRule="auto"/>
        <w:ind w:firstLine="709"/>
        <w:jc w:val="both"/>
        <w:rPr>
          <w:rFonts w:ascii="Times New Roman" w:hAnsi="Times New Roman"/>
          <w:sz w:val="24"/>
          <w:szCs w:val="24"/>
        </w:rPr>
      </w:pPr>
      <w:r w:rsidRPr="001E6995">
        <w:rPr>
          <w:rFonts w:ascii="Times New Roman" w:hAnsi="Times New Roman"/>
          <w:sz w:val="24"/>
          <w:szCs w:val="24"/>
        </w:rPr>
        <w:t xml:space="preserve">Электромагнитные колебания. </w:t>
      </w:r>
      <w:r w:rsidRPr="001E6995">
        <w:rPr>
          <w:rFonts w:ascii="Times New Roman" w:hAnsi="Times New Roman"/>
          <w:i/>
          <w:sz w:val="24"/>
          <w:szCs w:val="24"/>
        </w:rPr>
        <w:t>Колебательный контур. Электрогенератор. Переменный ток. Трансформатор.</w:t>
      </w:r>
      <w:r w:rsidRPr="001E6995">
        <w:rPr>
          <w:rFonts w:ascii="Times New Roman" w:hAnsi="Times New Roman"/>
          <w:sz w:val="24"/>
          <w:szCs w:val="24"/>
        </w:rPr>
        <w:t xml:space="preserve"> Передача электрической энергии на расстояние. Электромагнитные волны и их свойства. </w:t>
      </w:r>
      <w:r w:rsidRPr="001E6995">
        <w:rPr>
          <w:rFonts w:ascii="Times New Roman" w:hAnsi="Times New Roman"/>
          <w:i/>
          <w:sz w:val="24"/>
          <w:szCs w:val="24"/>
        </w:rPr>
        <w:t>Принципы радиосвязи и телевидения.</w:t>
      </w:r>
      <w:r w:rsidR="00334558" w:rsidRPr="001E6995">
        <w:rPr>
          <w:rFonts w:ascii="Times New Roman" w:hAnsi="Times New Roman"/>
          <w:i/>
          <w:sz w:val="24"/>
          <w:szCs w:val="24"/>
        </w:rPr>
        <w:t xml:space="preserve"> </w:t>
      </w:r>
      <w:r w:rsidRPr="001E6995">
        <w:rPr>
          <w:rFonts w:ascii="Times New Roman" w:hAnsi="Times New Roman"/>
          <w:i/>
          <w:sz w:val="24"/>
          <w:szCs w:val="24"/>
        </w:rPr>
        <w:t>Влияние электромагнитных излучений на живые организмы.</w:t>
      </w:r>
    </w:p>
    <w:p w:rsidR="00B540EE" w:rsidRPr="001E6995" w:rsidRDefault="00B540EE" w:rsidP="00CB7481">
      <w:pPr>
        <w:tabs>
          <w:tab w:val="left" w:pos="851"/>
        </w:tabs>
        <w:spacing w:after="0" w:line="240" w:lineRule="auto"/>
        <w:ind w:firstLine="709"/>
        <w:jc w:val="both"/>
        <w:rPr>
          <w:rFonts w:ascii="Times New Roman" w:hAnsi="Times New Roman"/>
          <w:sz w:val="24"/>
          <w:szCs w:val="24"/>
        </w:rPr>
      </w:pPr>
      <w:r w:rsidRPr="001E6995">
        <w:rPr>
          <w:rFonts w:ascii="Times New Roman" w:hAnsi="Times New Roman"/>
          <w:sz w:val="24"/>
          <w:szCs w:val="24"/>
        </w:rPr>
        <w:t xml:space="preserve">Свет </w:t>
      </w:r>
      <w:r w:rsidR="004874DE" w:rsidRPr="001E6995">
        <w:rPr>
          <w:rFonts w:ascii="Times New Roman" w:hAnsi="Times New Roman"/>
          <w:sz w:val="24"/>
          <w:szCs w:val="24"/>
        </w:rPr>
        <w:t>–</w:t>
      </w:r>
      <w:r w:rsidR="005D0B6D" w:rsidRPr="001E6995">
        <w:rPr>
          <w:rFonts w:ascii="Times New Roman" w:hAnsi="Times New Roman"/>
          <w:sz w:val="24"/>
          <w:szCs w:val="24"/>
        </w:rPr>
        <w:t xml:space="preserve"> электромагнитная </w:t>
      </w:r>
      <w:r w:rsidRPr="001E6995">
        <w:rPr>
          <w:rFonts w:ascii="Times New Roman" w:hAnsi="Times New Roman"/>
          <w:sz w:val="24"/>
          <w:szCs w:val="24"/>
        </w:rPr>
        <w:t xml:space="preserve">волна. </w:t>
      </w:r>
      <w:r w:rsidR="004874DE" w:rsidRPr="001E6995">
        <w:rPr>
          <w:rFonts w:ascii="Times New Roman" w:hAnsi="Times New Roman"/>
          <w:sz w:val="24"/>
          <w:szCs w:val="24"/>
        </w:rPr>
        <w:t xml:space="preserve">Скорость света. </w:t>
      </w:r>
      <w:r w:rsidRPr="001E6995">
        <w:rPr>
          <w:rFonts w:ascii="Times New Roman" w:hAnsi="Times New Roman"/>
          <w:sz w:val="24"/>
          <w:szCs w:val="24"/>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1E6995">
        <w:rPr>
          <w:rFonts w:ascii="Times New Roman" w:hAnsi="Times New Roman"/>
          <w:i/>
          <w:sz w:val="24"/>
          <w:szCs w:val="24"/>
        </w:rPr>
        <w:t>Оптические приборы.</w:t>
      </w:r>
      <w:r w:rsidRPr="001E6995">
        <w:rPr>
          <w:rFonts w:ascii="Times New Roman" w:hAnsi="Times New Roman"/>
          <w:sz w:val="24"/>
          <w:szCs w:val="24"/>
        </w:rPr>
        <w:t xml:space="preserve"> Глаз как оптическая система.</w:t>
      </w:r>
      <w:r w:rsidR="004874DE" w:rsidRPr="001E6995">
        <w:rPr>
          <w:rFonts w:ascii="Times New Roman" w:hAnsi="Times New Roman"/>
          <w:sz w:val="24"/>
          <w:szCs w:val="24"/>
        </w:rPr>
        <w:t xml:space="preserve"> Дисперсия света. </w:t>
      </w:r>
      <w:r w:rsidR="004874DE" w:rsidRPr="001E6995">
        <w:rPr>
          <w:rFonts w:ascii="Times New Roman" w:hAnsi="Times New Roman"/>
          <w:i/>
          <w:sz w:val="24"/>
          <w:szCs w:val="24"/>
        </w:rPr>
        <w:t>Интерференция и дифракция света.</w:t>
      </w:r>
    </w:p>
    <w:p w:rsidR="00B540EE" w:rsidRPr="001E6995" w:rsidRDefault="00B540EE" w:rsidP="00CB7481">
      <w:pPr>
        <w:widowControl w:val="0"/>
        <w:tabs>
          <w:tab w:val="left" w:pos="851"/>
          <w:tab w:val="left" w:pos="989"/>
        </w:tabs>
        <w:spacing w:after="0" w:line="240" w:lineRule="auto"/>
        <w:ind w:left="709"/>
        <w:jc w:val="both"/>
        <w:rPr>
          <w:rFonts w:ascii="Times New Roman" w:hAnsi="Times New Roman"/>
          <w:b/>
          <w:sz w:val="24"/>
          <w:szCs w:val="24"/>
        </w:rPr>
      </w:pPr>
      <w:r w:rsidRPr="001E6995">
        <w:rPr>
          <w:rFonts w:ascii="Times New Roman" w:hAnsi="Times New Roman"/>
          <w:b/>
          <w:sz w:val="24"/>
          <w:szCs w:val="24"/>
        </w:rPr>
        <w:t>Квантовые явления</w:t>
      </w:r>
    </w:p>
    <w:p w:rsidR="00B540EE" w:rsidRPr="001E6995" w:rsidRDefault="00B540EE" w:rsidP="00CB7481">
      <w:pPr>
        <w:tabs>
          <w:tab w:val="left" w:pos="851"/>
        </w:tabs>
        <w:spacing w:after="0" w:line="240" w:lineRule="auto"/>
        <w:ind w:firstLine="709"/>
        <w:jc w:val="both"/>
        <w:rPr>
          <w:rFonts w:ascii="Times New Roman" w:hAnsi="Times New Roman"/>
          <w:sz w:val="24"/>
          <w:szCs w:val="24"/>
        </w:rPr>
      </w:pPr>
      <w:r w:rsidRPr="001E6995">
        <w:rPr>
          <w:rFonts w:ascii="Times New Roman" w:hAnsi="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B540EE" w:rsidRPr="001E6995" w:rsidRDefault="00B540EE" w:rsidP="00CB7481">
      <w:pPr>
        <w:tabs>
          <w:tab w:val="left" w:pos="851"/>
        </w:tabs>
        <w:spacing w:after="0" w:line="240" w:lineRule="auto"/>
        <w:ind w:firstLine="709"/>
        <w:jc w:val="both"/>
        <w:rPr>
          <w:rFonts w:ascii="Times New Roman" w:hAnsi="Times New Roman"/>
          <w:sz w:val="24"/>
          <w:szCs w:val="24"/>
        </w:rPr>
      </w:pPr>
      <w:r w:rsidRPr="001E6995">
        <w:rPr>
          <w:rFonts w:ascii="Times New Roman" w:hAnsi="Times New Roman"/>
          <w:sz w:val="24"/>
          <w:szCs w:val="24"/>
        </w:rPr>
        <w:t xml:space="preserve"> Опыты Резерфорда.</w:t>
      </w:r>
    </w:p>
    <w:p w:rsidR="00B540EE" w:rsidRPr="001E6995" w:rsidRDefault="00B540EE" w:rsidP="00CB7481">
      <w:pPr>
        <w:tabs>
          <w:tab w:val="left" w:pos="851"/>
        </w:tabs>
        <w:spacing w:after="0" w:line="240" w:lineRule="auto"/>
        <w:ind w:firstLine="709"/>
        <w:jc w:val="both"/>
        <w:rPr>
          <w:rFonts w:ascii="Times New Roman" w:hAnsi="Times New Roman"/>
          <w:i/>
          <w:sz w:val="24"/>
          <w:szCs w:val="24"/>
        </w:rPr>
      </w:pPr>
      <w:r w:rsidRPr="001E6995">
        <w:rPr>
          <w:rFonts w:ascii="Times New Roman" w:hAnsi="Times New Roman"/>
          <w:sz w:val="24"/>
          <w:szCs w:val="24"/>
        </w:rPr>
        <w:t>Состав атомного ядра. Протон, нейтрон и электрон. Закон Эйнштейна о пропорциональности массы и энергии.</w:t>
      </w:r>
      <w:r w:rsidR="00334558" w:rsidRPr="001E6995">
        <w:rPr>
          <w:rFonts w:ascii="Times New Roman" w:hAnsi="Times New Roman"/>
          <w:sz w:val="24"/>
          <w:szCs w:val="24"/>
        </w:rPr>
        <w:t xml:space="preserve"> </w:t>
      </w:r>
      <w:r w:rsidRPr="001E6995">
        <w:rPr>
          <w:rFonts w:ascii="Times New Roman" w:hAnsi="Times New Roman"/>
          <w:i/>
          <w:sz w:val="24"/>
          <w:szCs w:val="24"/>
        </w:rPr>
        <w:t>Дефект масс и энергия связи атомных ядер.</w:t>
      </w:r>
      <w:r w:rsidRPr="001E6995">
        <w:rPr>
          <w:rFonts w:ascii="Times New Roman" w:hAnsi="Times New Roman"/>
          <w:sz w:val="24"/>
          <w:szCs w:val="24"/>
        </w:rPr>
        <w:t xml:space="preserve"> Радиоактивность. Период полураспада. Альфа-излучение. </w:t>
      </w:r>
      <w:r w:rsidRPr="001E6995">
        <w:rPr>
          <w:rFonts w:ascii="Times New Roman" w:hAnsi="Times New Roman"/>
          <w:i/>
          <w:sz w:val="24"/>
          <w:szCs w:val="24"/>
        </w:rPr>
        <w:t>Бета-излучение</w:t>
      </w:r>
      <w:r w:rsidRPr="001E6995">
        <w:rPr>
          <w:rFonts w:ascii="Times New Roman" w:hAnsi="Times New Roman"/>
          <w:sz w:val="24"/>
          <w:szCs w:val="24"/>
        </w:rPr>
        <w:t xml:space="preserve">. Гамма-излучение. Ядерные реакции. Источники </w:t>
      </w:r>
      <w:r w:rsidRPr="001E6995">
        <w:rPr>
          <w:rFonts w:ascii="Times New Roman" w:hAnsi="Times New Roman"/>
          <w:sz w:val="24"/>
          <w:szCs w:val="24"/>
        </w:rPr>
        <w:lastRenderedPageBreak/>
        <w:t xml:space="preserve">энергии Солнца и звезд. Ядерная энергетика. </w:t>
      </w:r>
      <w:r w:rsidRPr="001E6995">
        <w:rPr>
          <w:rFonts w:ascii="Times New Roman" w:hAnsi="Times New Roman"/>
          <w:i/>
          <w:sz w:val="24"/>
          <w:szCs w:val="24"/>
        </w:rPr>
        <w:t xml:space="preserve">Экологические проблемы работы атомных электростанций. </w:t>
      </w:r>
      <w:r w:rsidRPr="001E6995">
        <w:rPr>
          <w:rFonts w:ascii="Times New Roman" w:hAnsi="Times New Roman"/>
          <w:sz w:val="24"/>
          <w:szCs w:val="24"/>
        </w:rPr>
        <w:t xml:space="preserve">Дозиметрия. </w:t>
      </w:r>
      <w:r w:rsidRPr="001E6995">
        <w:rPr>
          <w:rFonts w:ascii="Times New Roman" w:hAnsi="Times New Roman"/>
          <w:i/>
          <w:sz w:val="24"/>
          <w:szCs w:val="24"/>
        </w:rPr>
        <w:t>Влияние радиоактивных излучений на живые организмы.</w:t>
      </w:r>
    </w:p>
    <w:p w:rsidR="00B540EE" w:rsidRPr="001E6995" w:rsidRDefault="00B540EE" w:rsidP="00CB7481">
      <w:pPr>
        <w:widowControl w:val="0"/>
        <w:tabs>
          <w:tab w:val="left" w:pos="851"/>
          <w:tab w:val="left" w:pos="989"/>
        </w:tabs>
        <w:spacing w:after="0" w:line="240" w:lineRule="auto"/>
        <w:ind w:left="709"/>
        <w:jc w:val="both"/>
        <w:rPr>
          <w:rFonts w:ascii="Times New Roman" w:hAnsi="Times New Roman"/>
          <w:b/>
          <w:sz w:val="24"/>
          <w:szCs w:val="24"/>
        </w:rPr>
      </w:pPr>
      <w:r w:rsidRPr="001E6995">
        <w:rPr>
          <w:rFonts w:ascii="Times New Roman" w:hAnsi="Times New Roman"/>
          <w:b/>
          <w:sz w:val="24"/>
          <w:szCs w:val="24"/>
        </w:rPr>
        <w:t>Строение и эволюция Вселенной</w:t>
      </w:r>
    </w:p>
    <w:p w:rsidR="00B540EE" w:rsidRPr="001E6995" w:rsidRDefault="00B540EE" w:rsidP="00CB7481">
      <w:pPr>
        <w:tabs>
          <w:tab w:val="left" w:pos="851"/>
        </w:tabs>
        <w:spacing w:after="0" w:line="240" w:lineRule="auto"/>
        <w:ind w:firstLine="709"/>
        <w:jc w:val="both"/>
        <w:rPr>
          <w:rFonts w:ascii="Times New Roman" w:hAnsi="Times New Roman"/>
          <w:sz w:val="24"/>
          <w:szCs w:val="24"/>
        </w:rPr>
      </w:pPr>
      <w:r w:rsidRPr="001E6995">
        <w:rPr>
          <w:rFonts w:ascii="Times New Roman" w:hAnsi="Times New Roman"/>
          <w:sz w:val="24"/>
          <w:szCs w:val="24"/>
        </w:rPr>
        <w:t>Геоцентрическая и гелиоцентрическая системы мира. Фи</w:t>
      </w:r>
      <w:r w:rsidRPr="001E6995">
        <w:rPr>
          <w:rFonts w:ascii="Times New Roman" w:hAnsi="Times New Roman"/>
          <w:sz w:val="24"/>
          <w:szCs w:val="24"/>
        </w:rPr>
        <w:softHyphen/>
        <w:t>зическая природа небесных тел Солнечной системы. Проис</w:t>
      </w:r>
      <w:r w:rsidRPr="001E6995">
        <w:rPr>
          <w:rFonts w:ascii="Times New Roman" w:hAnsi="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1E6995" w:rsidRDefault="00B540EE" w:rsidP="00CB7481">
      <w:pPr>
        <w:tabs>
          <w:tab w:val="left" w:pos="851"/>
        </w:tabs>
        <w:spacing w:after="0" w:line="240" w:lineRule="auto"/>
        <w:ind w:firstLine="709"/>
        <w:jc w:val="both"/>
        <w:rPr>
          <w:rFonts w:ascii="Times New Roman" w:hAnsi="Times New Roman"/>
          <w:b/>
          <w:bCs/>
          <w:sz w:val="24"/>
          <w:szCs w:val="24"/>
        </w:rPr>
      </w:pPr>
      <w:r w:rsidRPr="001E6995">
        <w:rPr>
          <w:rFonts w:ascii="Times New Roman" w:hAnsi="Times New Roman"/>
          <w:b/>
          <w:bCs/>
          <w:sz w:val="24"/>
          <w:szCs w:val="24"/>
        </w:rPr>
        <w:t>Примерные темы лабораторных и практических работ</w:t>
      </w:r>
    </w:p>
    <w:p w:rsidR="00B540EE" w:rsidRPr="001E6995" w:rsidRDefault="00B540EE" w:rsidP="00CB7481">
      <w:pPr>
        <w:tabs>
          <w:tab w:val="left" w:pos="851"/>
        </w:tabs>
        <w:spacing w:after="0" w:line="240" w:lineRule="auto"/>
        <w:ind w:firstLine="709"/>
        <w:jc w:val="both"/>
        <w:rPr>
          <w:rFonts w:ascii="Times New Roman" w:hAnsi="Times New Roman"/>
          <w:bCs/>
          <w:sz w:val="24"/>
          <w:szCs w:val="24"/>
        </w:rPr>
      </w:pPr>
      <w:r w:rsidRPr="001E6995">
        <w:rPr>
          <w:rFonts w:ascii="Times New Roman" w:hAnsi="Times New Roman"/>
          <w:bCs/>
          <w:sz w:val="24"/>
          <w:szCs w:val="24"/>
        </w:rPr>
        <w:t>Лабораторные работы (независимо от тематической принадлежности) делятся следующие типы:</w:t>
      </w:r>
    </w:p>
    <w:p w:rsidR="00B540EE" w:rsidRPr="001E6995" w:rsidRDefault="00B540EE" w:rsidP="00300E58">
      <w:pPr>
        <w:widowControl w:val="0"/>
        <w:numPr>
          <w:ilvl w:val="0"/>
          <w:numId w:val="93"/>
        </w:numPr>
        <w:tabs>
          <w:tab w:val="left" w:pos="851"/>
        </w:tabs>
        <w:spacing w:after="0" w:line="240" w:lineRule="auto"/>
        <w:ind w:left="0" w:firstLine="709"/>
        <w:jc w:val="both"/>
        <w:rPr>
          <w:rFonts w:ascii="Times New Roman" w:hAnsi="Times New Roman"/>
          <w:bCs/>
          <w:sz w:val="24"/>
          <w:szCs w:val="24"/>
        </w:rPr>
      </w:pPr>
      <w:r w:rsidRPr="001E6995">
        <w:rPr>
          <w:rFonts w:ascii="Times New Roman" w:hAnsi="Times New Roman"/>
          <w:bCs/>
          <w:sz w:val="24"/>
          <w:szCs w:val="24"/>
        </w:rPr>
        <w:t xml:space="preserve">Проведение прямых измерений физических величин </w:t>
      </w:r>
    </w:p>
    <w:p w:rsidR="00C368FA" w:rsidRPr="00CA3FEA" w:rsidRDefault="00B540EE" w:rsidP="00300E58">
      <w:pPr>
        <w:widowControl w:val="0"/>
        <w:numPr>
          <w:ilvl w:val="0"/>
          <w:numId w:val="93"/>
        </w:numPr>
        <w:tabs>
          <w:tab w:val="left" w:pos="851"/>
        </w:tabs>
        <w:spacing w:after="0" w:line="240" w:lineRule="auto"/>
        <w:ind w:left="0" w:firstLine="709"/>
        <w:jc w:val="both"/>
        <w:rPr>
          <w:rFonts w:ascii="Times New Roman" w:hAnsi="Times New Roman"/>
          <w:bCs/>
          <w:sz w:val="24"/>
          <w:szCs w:val="24"/>
        </w:rPr>
      </w:pPr>
      <w:r w:rsidRPr="001E6995">
        <w:rPr>
          <w:rFonts w:ascii="Times New Roman" w:hAnsi="Times New Roman"/>
          <w:bCs/>
          <w:sz w:val="24"/>
          <w:szCs w:val="24"/>
        </w:rPr>
        <w:t xml:space="preserve">Расчет по полученным результатам прямых измерений зависимого от них параметра </w:t>
      </w:r>
    </w:p>
    <w:p w:rsidR="00B540EE" w:rsidRPr="001E6995" w:rsidRDefault="00B540EE" w:rsidP="00C368FA">
      <w:pPr>
        <w:widowControl w:val="0"/>
        <w:tabs>
          <w:tab w:val="left" w:pos="851"/>
        </w:tabs>
        <w:spacing w:after="0" w:line="240" w:lineRule="auto"/>
        <w:ind w:left="709"/>
        <w:jc w:val="both"/>
        <w:rPr>
          <w:rFonts w:ascii="Times New Roman" w:hAnsi="Times New Roman"/>
          <w:bCs/>
          <w:sz w:val="24"/>
          <w:szCs w:val="24"/>
        </w:rPr>
      </w:pPr>
      <w:r w:rsidRPr="001E6995">
        <w:rPr>
          <w:rFonts w:ascii="Times New Roman" w:hAnsi="Times New Roman"/>
          <w:bCs/>
          <w:sz w:val="24"/>
          <w:szCs w:val="24"/>
        </w:rPr>
        <w:t>(косвенные измерения).</w:t>
      </w:r>
    </w:p>
    <w:p w:rsidR="00B540EE" w:rsidRPr="001E6995" w:rsidRDefault="00B540EE" w:rsidP="00300E58">
      <w:pPr>
        <w:widowControl w:val="0"/>
        <w:numPr>
          <w:ilvl w:val="0"/>
          <w:numId w:val="93"/>
        </w:numPr>
        <w:tabs>
          <w:tab w:val="left" w:pos="851"/>
        </w:tabs>
        <w:spacing w:after="0" w:line="240" w:lineRule="auto"/>
        <w:ind w:left="0" w:firstLine="709"/>
        <w:jc w:val="both"/>
        <w:rPr>
          <w:rFonts w:ascii="Times New Roman" w:hAnsi="Times New Roman"/>
          <w:bCs/>
          <w:sz w:val="24"/>
          <w:szCs w:val="24"/>
        </w:rPr>
      </w:pPr>
      <w:r w:rsidRPr="001E6995">
        <w:rPr>
          <w:rFonts w:ascii="Times New Roman" w:hAnsi="Times New Roman"/>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B540EE" w:rsidRPr="001E6995" w:rsidRDefault="00B540EE" w:rsidP="00300E58">
      <w:pPr>
        <w:widowControl w:val="0"/>
        <w:numPr>
          <w:ilvl w:val="0"/>
          <w:numId w:val="93"/>
        </w:numPr>
        <w:tabs>
          <w:tab w:val="left" w:pos="851"/>
        </w:tabs>
        <w:spacing w:after="0" w:line="240" w:lineRule="auto"/>
        <w:ind w:left="0" w:firstLine="709"/>
        <w:jc w:val="both"/>
        <w:rPr>
          <w:rFonts w:ascii="Times New Roman" w:hAnsi="Times New Roman"/>
          <w:bCs/>
          <w:sz w:val="24"/>
          <w:szCs w:val="24"/>
        </w:rPr>
      </w:pPr>
      <w:r w:rsidRPr="001E6995">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B540EE" w:rsidRPr="001E6995" w:rsidRDefault="00B540EE" w:rsidP="00300E58">
      <w:pPr>
        <w:widowControl w:val="0"/>
        <w:numPr>
          <w:ilvl w:val="0"/>
          <w:numId w:val="93"/>
        </w:numPr>
        <w:tabs>
          <w:tab w:val="left" w:pos="851"/>
        </w:tabs>
        <w:spacing w:after="0" w:line="240" w:lineRule="auto"/>
        <w:ind w:left="0" w:firstLine="709"/>
        <w:jc w:val="both"/>
        <w:rPr>
          <w:rFonts w:ascii="Times New Roman" w:hAnsi="Times New Roman"/>
          <w:bCs/>
          <w:sz w:val="24"/>
          <w:szCs w:val="24"/>
        </w:rPr>
      </w:pPr>
      <w:r w:rsidRPr="001E6995">
        <w:rPr>
          <w:rFonts w:ascii="Times New Roman" w:hAnsi="Times New Roman"/>
          <w:bCs/>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B540EE" w:rsidRPr="001E6995" w:rsidRDefault="00B540EE" w:rsidP="00300E58">
      <w:pPr>
        <w:widowControl w:val="0"/>
        <w:numPr>
          <w:ilvl w:val="0"/>
          <w:numId w:val="93"/>
        </w:numPr>
        <w:tabs>
          <w:tab w:val="left" w:pos="851"/>
        </w:tabs>
        <w:spacing w:after="0" w:line="240" w:lineRule="auto"/>
        <w:ind w:left="0" w:firstLine="709"/>
        <w:jc w:val="both"/>
        <w:rPr>
          <w:rFonts w:ascii="Times New Roman" w:hAnsi="Times New Roman"/>
          <w:bCs/>
          <w:sz w:val="24"/>
          <w:szCs w:val="24"/>
        </w:rPr>
      </w:pPr>
      <w:r w:rsidRPr="001E6995">
        <w:rPr>
          <w:rFonts w:ascii="Times New Roman" w:hAnsi="Times New Roman"/>
          <w:bCs/>
          <w:sz w:val="24"/>
          <w:szCs w:val="24"/>
        </w:rPr>
        <w:t>Знакомство с техническими устройствами и их конструирование.</w:t>
      </w:r>
    </w:p>
    <w:p w:rsidR="00B540EE" w:rsidRPr="001E6995" w:rsidRDefault="00B540EE" w:rsidP="00CB7481">
      <w:pPr>
        <w:tabs>
          <w:tab w:val="left" w:pos="851"/>
        </w:tabs>
        <w:spacing w:after="0" w:line="240" w:lineRule="auto"/>
        <w:ind w:firstLine="709"/>
        <w:jc w:val="both"/>
        <w:rPr>
          <w:rFonts w:ascii="Times New Roman" w:hAnsi="Times New Roman"/>
          <w:bCs/>
          <w:sz w:val="24"/>
          <w:szCs w:val="24"/>
        </w:rPr>
      </w:pPr>
      <w:r w:rsidRPr="001E6995">
        <w:rPr>
          <w:rFonts w:ascii="Times New Roman" w:hAnsi="Times New Roman"/>
          <w:bCs/>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1E6995" w:rsidRDefault="00B540EE" w:rsidP="00CB7481">
      <w:pPr>
        <w:tabs>
          <w:tab w:val="left" w:pos="851"/>
        </w:tabs>
        <w:spacing w:after="0" w:line="240" w:lineRule="auto"/>
        <w:ind w:firstLine="709"/>
        <w:jc w:val="both"/>
        <w:rPr>
          <w:rFonts w:ascii="Times New Roman" w:hAnsi="Times New Roman"/>
          <w:bCs/>
          <w:sz w:val="24"/>
          <w:szCs w:val="24"/>
        </w:rPr>
      </w:pPr>
      <w:r w:rsidRPr="001E6995">
        <w:rPr>
          <w:rFonts w:ascii="Times New Roman" w:hAnsi="Times New Roman"/>
          <w:b/>
          <w:bCs/>
          <w:sz w:val="24"/>
          <w:szCs w:val="24"/>
        </w:rPr>
        <w:t>Проведение прямых измерений физических величин</w:t>
      </w:r>
    </w:p>
    <w:p w:rsidR="00B540EE" w:rsidRPr="001E6995" w:rsidRDefault="00B540EE" w:rsidP="00300E58">
      <w:pPr>
        <w:widowControl w:val="0"/>
        <w:numPr>
          <w:ilvl w:val="0"/>
          <w:numId w:val="94"/>
        </w:numPr>
        <w:tabs>
          <w:tab w:val="left" w:pos="851"/>
          <w:tab w:val="left" w:pos="989"/>
        </w:tabs>
        <w:spacing w:after="0" w:line="240" w:lineRule="auto"/>
        <w:ind w:left="0" w:firstLine="709"/>
        <w:jc w:val="both"/>
        <w:rPr>
          <w:rFonts w:ascii="Times New Roman" w:hAnsi="Times New Roman"/>
          <w:bCs/>
          <w:sz w:val="24"/>
          <w:szCs w:val="24"/>
        </w:rPr>
      </w:pPr>
      <w:r w:rsidRPr="001E6995">
        <w:rPr>
          <w:rFonts w:ascii="Times New Roman" w:hAnsi="Times New Roman"/>
          <w:bCs/>
          <w:sz w:val="24"/>
          <w:szCs w:val="24"/>
        </w:rPr>
        <w:t>Измерение размеров тел.</w:t>
      </w:r>
    </w:p>
    <w:p w:rsidR="00B540EE" w:rsidRPr="001E6995" w:rsidRDefault="00B540EE" w:rsidP="00300E58">
      <w:pPr>
        <w:widowControl w:val="0"/>
        <w:numPr>
          <w:ilvl w:val="0"/>
          <w:numId w:val="94"/>
        </w:numPr>
        <w:tabs>
          <w:tab w:val="left" w:pos="851"/>
          <w:tab w:val="left" w:pos="989"/>
        </w:tabs>
        <w:spacing w:after="0" w:line="240" w:lineRule="auto"/>
        <w:ind w:left="0" w:firstLine="709"/>
        <w:jc w:val="both"/>
        <w:rPr>
          <w:rFonts w:ascii="Times New Roman" w:hAnsi="Times New Roman"/>
          <w:bCs/>
          <w:sz w:val="24"/>
          <w:szCs w:val="24"/>
        </w:rPr>
      </w:pPr>
      <w:r w:rsidRPr="001E6995">
        <w:rPr>
          <w:rFonts w:ascii="Times New Roman" w:hAnsi="Times New Roman"/>
          <w:bCs/>
          <w:sz w:val="24"/>
          <w:szCs w:val="24"/>
        </w:rPr>
        <w:t>Измерение размеров малых тел.</w:t>
      </w:r>
    </w:p>
    <w:p w:rsidR="00B540EE" w:rsidRPr="001E6995" w:rsidRDefault="00B540EE" w:rsidP="00300E58">
      <w:pPr>
        <w:widowControl w:val="0"/>
        <w:numPr>
          <w:ilvl w:val="0"/>
          <w:numId w:val="94"/>
        </w:numPr>
        <w:tabs>
          <w:tab w:val="left" w:pos="851"/>
          <w:tab w:val="left" w:pos="989"/>
        </w:tabs>
        <w:spacing w:after="0" w:line="240" w:lineRule="auto"/>
        <w:ind w:left="0" w:firstLine="709"/>
        <w:jc w:val="both"/>
        <w:rPr>
          <w:rFonts w:ascii="Times New Roman" w:hAnsi="Times New Roman"/>
          <w:bCs/>
          <w:sz w:val="24"/>
          <w:szCs w:val="24"/>
        </w:rPr>
      </w:pPr>
      <w:r w:rsidRPr="001E6995">
        <w:rPr>
          <w:rFonts w:ascii="Times New Roman" w:hAnsi="Times New Roman"/>
          <w:bCs/>
          <w:sz w:val="24"/>
          <w:szCs w:val="24"/>
        </w:rPr>
        <w:t>Измерение массы тела.</w:t>
      </w:r>
    </w:p>
    <w:p w:rsidR="00B540EE" w:rsidRPr="001E6995" w:rsidRDefault="00B540EE" w:rsidP="00300E58">
      <w:pPr>
        <w:widowControl w:val="0"/>
        <w:numPr>
          <w:ilvl w:val="0"/>
          <w:numId w:val="94"/>
        </w:numPr>
        <w:tabs>
          <w:tab w:val="left" w:pos="851"/>
          <w:tab w:val="left" w:pos="989"/>
        </w:tabs>
        <w:spacing w:after="0" w:line="240" w:lineRule="auto"/>
        <w:ind w:left="0" w:firstLine="709"/>
        <w:jc w:val="both"/>
        <w:rPr>
          <w:rFonts w:ascii="Times New Roman" w:hAnsi="Times New Roman"/>
          <w:bCs/>
          <w:sz w:val="24"/>
          <w:szCs w:val="24"/>
        </w:rPr>
      </w:pPr>
      <w:r w:rsidRPr="001E6995">
        <w:rPr>
          <w:rFonts w:ascii="Times New Roman" w:hAnsi="Times New Roman"/>
          <w:bCs/>
          <w:sz w:val="24"/>
          <w:szCs w:val="24"/>
        </w:rPr>
        <w:t>Измерение объема тела.</w:t>
      </w:r>
    </w:p>
    <w:p w:rsidR="00B540EE" w:rsidRPr="001E6995" w:rsidRDefault="00B540EE" w:rsidP="00300E58">
      <w:pPr>
        <w:widowControl w:val="0"/>
        <w:numPr>
          <w:ilvl w:val="0"/>
          <w:numId w:val="94"/>
        </w:numPr>
        <w:tabs>
          <w:tab w:val="left" w:pos="851"/>
          <w:tab w:val="left" w:pos="989"/>
        </w:tabs>
        <w:spacing w:after="0" w:line="240" w:lineRule="auto"/>
        <w:ind w:left="0" w:firstLine="709"/>
        <w:jc w:val="both"/>
        <w:rPr>
          <w:rFonts w:ascii="Times New Roman" w:hAnsi="Times New Roman"/>
          <w:bCs/>
          <w:sz w:val="24"/>
          <w:szCs w:val="24"/>
        </w:rPr>
      </w:pPr>
      <w:r w:rsidRPr="001E6995">
        <w:rPr>
          <w:rFonts w:ascii="Times New Roman" w:hAnsi="Times New Roman"/>
          <w:bCs/>
          <w:sz w:val="24"/>
          <w:szCs w:val="24"/>
        </w:rPr>
        <w:t>Измерение силы.</w:t>
      </w:r>
    </w:p>
    <w:p w:rsidR="00B540EE" w:rsidRPr="001E6995" w:rsidRDefault="00B540EE" w:rsidP="00300E58">
      <w:pPr>
        <w:widowControl w:val="0"/>
        <w:numPr>
          <w:ilvl w:val="0"/>
          <w:numId w:val="94"/>
        </w:numPr>
        <w:tabs>
          <w:tab w:val="left" w:pos="851"/>
          <w:tab w:val="left" w:pos="989"/>
        </w:tabs>
        <w:spacing w:after="0" w:line="240" w:lineRule="auto"/>
        <w:ind w:left="0" w:firstLine="709"/>
        <w:jc w:val="both"/>
        <w:rPr>
          <w:rFonts w:ascii="Times New Roman" w:hAnsi="Times New Roman"/>
          <w:bCs/>
          <w:sz w:val="24"/>
          <w:szCs w:val="24"/>
        </w:rPr>
      </w:pPr>
      <w:r w:rsidRPr="001E6995">
        <w:rPr>
          <w:rFonts w:ascii="Times New Roman" w:hAnsi="Times New Roman"/>
          <w:bCs/>
          <w:sz w:val="24"/>
          <w:szCs w:val="24"/>
        </w:rPr>
        <w:t>Измерение времени процесса, периода колебаний.</w:t>
      </w:r>
    </w:p>
    <w:p w:rsidR="00B540EE" w:rsidRPr="001E6995" w:rsidRDefault="00B540EE" w:rsidP="00300E58">
      <w:pPr>
        <w:widowControl w:val="0"/>
        <w:numPr>
          <w:ilvl w:val="0"/>
          <w:numId w:val="94"/>
        </w:numPr>
        <w:tabs>
          <w:tab w:val="left" w:pos="851"/>
          <w:tab w:val="left" w:pos="989"/>
        </w:tabs>
        <w:spacing w:after="0" w:line="240" w:lineRule="auto"/>
        <w:ind w:left="0" w:firstLine="709"/>
        <w:jc w:val="both"/>
        <w:rPr>
          <w:rFonts w:ascii="Times New Roman" w:hAnsi="Times New Roman"/>
          <w:bCs/>
          <w:sz w:val="24"/>
          <w:szCs w:val="24"/>
        </w:rPr>
      </w:pPr>
      <w:r w:rsidRPr="001E6995">
        <w:rPr>
          <w:rFonts w:ascii="Times New Roman" w:hAnsi="Times New Roman"/>
          <w:bCs/>
          <w:sz w:val="24"/>
          <w:szCs w:val="24"/>
        </w:rPr>
        <w:t>Измерение температуры.</w:t>
      </w:r>
    </w:p>
    <w:p w:rsidR="00B540EE" w:rsidRPr="001E6995" w:rsidRDefault="00B540EE" w:rsidP="00300E58">
      <w:pPr>
        <w:widowControl w:val="0"/>
        <w:numPr>
          <w:ilvl w:val="0"/>
          <w:numId w:val="94"/>
        </w:numPr>
        <w:tabs>
          <w:tab w:val="left" w:pos="851"/>
          <w:tab w:val="left" w:pos="989"/>
        </w:tabs>
        <w:spacing w:after="0" w:line="240" w:lineRule="auto"/>
        <w:ind w:left="0" w:firstLine="709"/>
        <w:jc w:val="both"/>
        <w:rPr>
          <w:rFonts w:ascii="Times New Roman" w:hAnsi="Times New Roman"/>
          <w:bCs/>
          <w:sz w:val="24"/>
          <w:szCs w:val="24"/>
        </w:rPr>
      </w:pPr>
      <w:r w:rsidRPr="001E6995">
        <w:rPr>
          <w:rFonts w:ascii="Times New Roman" w:hAnsi="Times New Roman"/>
          <w:bCs/>
          <w:sz w:val="24"/>
          <w:szCs w:val="24"/>
        </w:rPr>
        <w:t>Измерение давления воздуха в баллоне под поршнем.</w:t>
      </w:r>
    </w:p>
    <w:p w:rsidR="00B540EE" w:rsidRPr="001E6995" w:rsidRDefault="00B540EE" w:rsidP="00300E58">
      <w:pPr>
        <w:widowControl w:val="0"/>
        <w:numPr>
          <w:ilvl w:val="0"/>
          <w:numId w:val="94"/>
        </w:numPr>
        <w:tabs>
          <w:tab w:val="left" w:pos="851"/>
          <w:tab w:val="left" w:pos="989"/>
        </w:tabs>
        <w:spacing w:after="0" w:line="240" w:lineRule="auto"/>
        <w:ind w:left="0" w:firstLine="709"/>
        <w:jc w:val="both"/>
        <w:rPr>
          <w:rFonts w:ascii="Times New Roman" w:hAnsi="Times New Roman"/>
          <w:bCs/>
          <w:sz w:val="24"/>
          <w:szCs w:val="24"/>
        </w:rPr>
      </w:pPr>
      <w:r w:rsidRPr="001E6995">
        <w:rPr>
          <w:rFonts w:ascii="Times New Roman" w:hAnsi="Times New Roman"/>
          <w:bCs/>
          <w:sz w:val="24"/>
          <w:szCs w:val="24"/>
        </w:rPr>
        <w:t>Измерение силы тока и его регулирование.</w:t>
      </w:r>
    </w:p>
    <w:p w:rsidR="00B540EE" w:rsidRPr="001E6995" w:rsidRDefault="00B540EE" w:rsidP="00300E58">
      <w:pPr>
        <w:widowControl w:val="0"/>
        <w:numPr>
          <w:ilvl w:val="0"/>
          <w:numId w:val="94"/>
        </w:numPr>
        <w:tabs>
          <w:tab w:val="left" w:pos="851"/>
          <w:tab w:val="left" w:pos="989"/>
        </w:tabs>
        <w:spacing w:after="0" w:line="240" w:lineRule="auto"/>
        <w:ind w:left="0" w:firstLine="709"/>
        <w:jc w:val="both"/>
        <w:rPr>
          <w:rFonts w:ascii="Times New Roman" w:hAnsi="Times New Roman"/>
          <w:bCs/>
          <w:sz w:val="24"/>
          <w:szCs w:val="24"/>
        </w:rPr>
      </w:pPr>
      <w:r w:rsidRPr="001E6995">
        <w:rPr>
          <w:rFonts w:ascii="Times New Roman" w:hAnsi="Times New Roman"/>
          <w:bCs/>
          <w:sz w:val="24"/>
          <w:szCs w:val="24"/>
        </w:rPr>
        <w:t>Измерение напряжения.</w:t>
      </w:r>
    </w:p>
    <w:p w:rsidR="00B540EE" w:rsidRPr="001E6995" w:rsidRDefault="00B540EE" w:rsidP="00300E58">
      <w:pPr>
        <w:widowControl w:val="0"/>
        <w:numPr>
          <w:ilvl w:val="0"/>
          <w:numId w:val="94"/>
        </w:numPr>
        <w:tabs>
          <w:tab w:val="left" w:pos="851"/>
          <w:tab w:val="left" w:pos="989"/>
        </w:tabs>
        <w:spacing w:after="0" w:line="240" w:lineRule="auto"/>
        <w:ind w:left="0" w:firstLine="709"/>
        <w:jc w:val="both"/>
        <w:rPr>
          <w:rFonts w:ascii="Times New Roman" w:hAnsi="Times New Roman"/>
          <w:bCs/>
          <w:sz w:val="24"/>
          <w:szCs w:val="24"/>
        </w:rPr>
      </w:pPr>
      <w:r w:rsidRPr="001E6995">
        <w:rPr>
          <w:rFonts w:ascii="Times New Roman" w:hAnsi="Times New Roman"/>
          <w:bCs/>
          <w:sz w:val="24"/>
          <w:szCs w:val="24"/>
        </w:rPr>
        <w:t>Измерение углов падения и преломления.</w:t>
      </w:r>
    </w:p>
    <w:p w:rsidR="00B540EE" w:rsidRPr="001E6995" w:rsidRDefault="00B540EE" w:rsidP="00300E58">
      <w:pPr>
        <w:widowControl w:val="0"/>
        <w:numPr>
          <w:ilvl w:val="0"/>
          <w:numId w:val="94"/>
        </w:numPr>
        <w:tabs>
          <w:tab w:val="left" w:pos="851"/>
          <w:tab w:val="left" w:pos="989"/>
        </w:tabs>
        <w:spacing w:after="0" w:line="240" w:lineRule="auto"/>
        <w:ind w:left="0" w:firstLine="709"/>
        <w:jc w:val="both"/>
        <w:rPr>
          <w:rFonts w:ascii="Times New Roman" w:hAnsi="Times New Roman"/>
          <w:bCs/>
          <w:sz w:val="24"/>
          <w:szCs w:val="24"/>
        </w:rPr>
      </w:pPr>
      <w:r w:rsidRPr="001E6995">
        <w:rPr>
          <w:rFonts w:ascii="Times New Roman" w:hAnsi="Times New Roman"/>
          <w:bCs/>
          <w:sz w:val="24"/>
          <w:szCs w:val="24"/>
        </w:rPr>
        <w:t>Измерение фокусного расстояния линзы.</w:t>
      </w:r>
    </w:p>
    <w:p w:rsidR="00B540EE" w:rsidRPr="001E6995" w:rsidRDefault="00B540EE" w:rsidP="00300E58">
      <w:pPr>
        <w:widowControl w:val="0"/>
        <w:numPr>
          <w:ilvl w:val="0"/>
          <w:numId w:val="94"/>
        </w:numPr>
        <w:tabs>
          <w:tab w:val="left" w:pos="851"/>
          <w:tab w:val="left" w:pos="989"/>
        </w:tabs>
        <w:spacing w:after="0" w:line="240" w:lineRule="auto"/>
        <w:ind w:left="0" w:firstLine="709"/>
        <w:jc w:val="both"/>
        <w:rPr>
          <w:rFonts w:ascii="Times New Roman" w:hAnsi="Times New Roman"/>
          <w:sz w:val="24"/>
          <w:szCs w:val="24"/>
        </w:rPr>
      </w:pPr>
      <w:r w:rsidRPr="001E6995">
        <w:rPr>
          <w:rFonts w:ascii="Times New Roman" w:hAnsi="Times New Roman"/>
          <w:bCs/>
          <w:sz w:val="24"/>
          <w:szCs w:val="24"/>
        </w:rPr>
        <w:t>Измерение радиоактивного</w:t>
      </w:r>
      <w:r w:rsidRPr="001E6995">
        <w:rPr>
          <w:rFonts w:ascii="Times New Roman" w:hAnsi="Times New Roman"/>
          <w:sz w:val="24"/>
          <w:szCs w:val="24"/>
        </w:rPr>
        <w:t xml:space="preserve"> фона.</w:t>
      </w:r>
    </w:p>
    <w:p w:rsidR="00B540EE" w:rsidRPr="001E6995" w:rsidRDefault="00B540EE" w:rsidP="00CB7481">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1E6995">
        <w:rPr>
          <w:rFonts w:ascii="Times New Roman" w:eastAsia="Courier New" w:hAnsi="Times New Roman"/>
          <w:b/>
          <w:sz w:val="24"/>
          <w:szCs w:val="24"/>
        </w:rPr>
        <w:t>Расчет по полученным результатам прямых измерений зависимого от них параметра (косвенные измерения)</w:t>
      </w:r>
    </w:p>
    <w:p w:rsidR="00B540EE" w:rsidRPr="001E6995" w:rsidRDefault="00B540EE" w:rsidP="00300E58">
      <w:pPr>
        <w:widowControl w:val="0"/>
        <w:numPr>
          <w:ilvl w:val="0"/>
          <w:numId w:val="95"/>
        </w:numPr>
        <w:tabs>
          <w:tab w:val="left" w:pos="851"/>
          <w:tab w:val="left" w:pos="989"/>
        </w:tabs>
        <w:spacing w:after="0" w:line="240" w:lineRule="auto"/>
        <w:ind w:left="0" w:firstLine="709"/>
        <w:jc w:val="both"/>
        <w:rPr>
          <w:rFonts w:ascii="Times New Roman" w:hAnsi="Times New Roman"/>
          <w:bCs/>
          <w:sz w:val="24"/>
          <w:szCs w:val="24"/>
        </w:rPr>
      </w:pPr>
      <w:r w:rsidRPr="001E6995">
        <w:rPr>
          <w:rFonts w:ascii="Times New Roman" w:hAnsi="Times New Roman"/>
          <w:bCs/>
          <w:sz w:val="24"/>
          <w:szCs w:val="24"/>
        </w:rPr>
        <w:t>Измерение плотности вещества твердого тела.</w:t>
      </w:r>
    </w:p>
    <w:p w:rsidR="00B540EE" w:rsidRPr="001E6995" w:rsidRDefault="00B540EE" w:rsidP="00300E58">
      <w:pPr>
        <w:widowControl w:val="0"/>
        <w:numPr>
          <w:ilvl w:val="0"/>
          <w:numId w:val="95"/>
        </w:numPr>
        <w:tabs>
          <w:tab w:val="left" w:pos="851"/>
          <w:tab w:val="left" w:pos="989"/>
        </w:tabs>
        <w:spacing w:after="0" w:line="240" w:lineRule="auto"/>
        <w:ind w:left="0" w:firstLine="709"/>
        <w:jc w:val="both"/>
        <w:rPr>
          <w:rFonts w:ascii="Times New Roman" w:hAnsi="Times New Roman"/>
          <w:bCs/>
          <w:sz w:val="24"/>
          <w:szCs w:val="24"/>
        </w:rPr>
      </w:pPr>
      <w:r w:rsidRPr="001E6995">
        <w:rPr>
          <w:rFonts w:ascii="Times New Roman" w:hAnsi="Times New Roman"/>
          <w:bCs/>
          <w:sz w:val="24"/>
          <w:szCs w:val="24"/>
        </w:rPr>
        <w:t>Определение коэффициента трения скольжения.</w:t>
      </w:r>
    </w:p>
    <w:p w:rsidR="00B540EE" w:rsidRPr="001E6995" w:rsidRDefault="00B540EE" w:rsidP="00300E58">
      <w:pPr>
        <w:widowControl w:val="0"/>
        <w:numPr>
          <w:ilvl w:val="0"/>
          <w:numId w:val="95"/>
        </w:numPr>
        <w:tabs>
          <w:tab w:val="left" w:pos="851"/>
          <w:tab w:val="left" w:pos="989"/>
        </w:tabs>
        <w:spacing w:after="0" w:line="240" w:lineRule="auto"/>
        <w:ind w:left="0" w:firstLine="709"/>
        <w:jc w:val="both"/>
        <w:rPr>
          <w:rFonts w:ascii="Times New Roman" w:hAnsi="Times New Roman"/>
          <w:bCs/>
          <w:sz w:val="24"/>
          <w:szCs w:val="24"/>
        </w:rPr>
      </w:pPr>
      <w:r w:rsidRPr="001E6995">
        <w:rPr>
          <w:rFonts w:ascii="Times New Roman" w:hAnsi="Times New Roman"/>
          <w:bCs/>
          <w:sz w:val="24"/>
          <w:szCs w:val="24"/>
        </w:rPr>
        <w:t>Определение жесткости пружины.</w:t>
      </w:r>
    </w:p>
    <w:p w:rsidR="00B540EE" w:rsidRPr="001E6995" w:rsidRDefault="00B540EE" w:rsidP="00300E58">
      <w:pPr>
        <w:widowControl w:val="0"/>
        <w:numPr>
          <w:ilvl w:val="0"/>
          <w:numId w:val="95"/>
        </w:numPr>
        <w:tabs>
          <w:tab w:val="left" w:pos="851"/>
          <w:tab w:val="left" w:pos="989"/>
        </w:tabs>
        <w:spacing w:after="0" w:line="240" w:lineRule="auto"/>
        <w:ind w:left="0" w:firstLine="709"/>
        <w:jc w:val="both"/>
        <w:rPr>
          <w:rFonts w:ascii="Times New Roman" w:hAnsi="Times New Roman"/>
          <w:bCs/>
          <w:sz w:val="24"/>
          <w:szCs w:val="24"/>
        </w:rPr>
      </w:pPr>
      <w:r w:rsidRPr="001E6995">
        <w:rPr>
          <w:rFonts w:ascii="Times New Roman" w:hAnsi="Times New Roman"/>
          <w:bCs/>
          <w:sz w:val="24"/>
          <w:szCs w:val="24"/>
        </w:rPr>
        <w:t>Определение выталкивающей силы, действующей на погруженное в жидкость тело.</w:t>
      </w:r>
    </w:p>
    <w:p w:rsidR="00B540EE" w:rsidRPr="001E6995" w:rsidRDefault="00B540EE" w:rsidP="00300E58">
      <w:pPr>
        <w:widowControl w:val="0"/>
        <w:numPr>
          <w:ilvl w:val="0"/>
          <w:numId w:val="95"/>
        </w:numPr>
        <w:tabs>
          <w:tab w:val="left" w:pos="851"/>
          <w:tab w:val="left" w:pos="989"/>
        </w:tabs>
        <w:spacing w:after="0" w:line="240" w:lineRule="auto"/>
        <w:ind w:left="0" w:firstLine="709"/>
        <w:jc w:val="both"/>
        <w:rPr>
          <w:rFonts w:ascii="Times New Roman" w:hAnsi="Times New Roman"/>
          <w:bCs/>
          <w:sz w:val="24"/>
          <w:szCs w:val="24"/>
        </w:rPr>
      </w:pPr>
      <w:r w:rsidRPr="001E6995">
        <w:rPr>
          <w:rFonts w:ascii="Times New Roman" w:hAnsi="Times New Roman"/>
          <w:bCs/>
          <w:sz w:val="24"/>
          <w:szCs w:val="24"/>
        </w:rPr>
        <w:t>Определение момента силы.</w:t>
      </w:r>
    </w:p>
    <w:p w:rsidR="00B540EE" w:rsidRPr="001E6995" w:rsidRDefault="00B540EE" w:rsidP="00300E58">
      <w:pPr>
        <w:widowControl w:val="0"/>
        <w:numPr>
          <w:ilvl w:val="0"/>
          <w:numId w:val="95"/>
        </w:numPr>
        <w:tabs>
          <w:tab w:val="left" w:pos="851"/>
          <w:tab w:val="left" w:pos="989"/>
        </w:tabs>
        <w:spacing w:after="0" w:line="240" w:lineRule="auto"/>
        <w:ind w:left="0" w:firstLine="709"/>
        <w:jc w:val="both"/>
        <w:rPr>
          <w:rFonts w:ascii="Times New Roman" w:hAnsi="Times New Roman"/>
          <w:bCs/>
          <w:sz w:val="24"/>
          <w:szCs w:val="24"/>
        </w:rPr>
      </w:pPr>
      <w:r w:rsidRPr="001E6995">
        <w:rPr>
          <w:rFonts w:ascii="Times New Roman" w:hAnsi="Times New Roman"/>
          <w:bCs/>
          <w:sz w:val="24"/>
          <w:szCs w:val="24"/>
        </w:rPr>
        <w:t>Измерение скорости равномерного движения.</w:t>
      </w:r>
    </w:p>
    <w:p w:rsidR="00B540EE" w:rsidRPr="001E6995" w:rsidRDefault="00B540EE" w:rsidP="00300E58">
      <w:pPr>
        <w:widowControl w:val="0"/>
        <w:numPr>
          <w:ilvl w:val="0"/>
          <w:numId w:val="95"/>
        </w:numPr>
        <w:tabs>
          <w:tab w:val="left" w:pos="851"/>
          <w:tab w:val="left" w:pos="989"/>
        </w:tabs>
        <w:spacing w:after="0" w:line="240" w:lineRule="auto"/>
        <w:ind w:left="0" w:firstLine="709"/>
        <w:jc w:val="both"/>
        <w:rPr>
          <w:rFonts w:ascii="Times New Roman" w:hAnsi="Times New Roman"/>
          <w:bCs/>
          <w:sz w:val="24"/>
          <w:szCs w:val="24"/>
        </w:rPr>
      </w:pPr>
      <w:r w:rsidRPr="001E6995">
        <w:rPr>
          <w:rFonts w:ascii="Times New Roman" w:hAnsi="Times New Roman"/>
          <w:bCs/>
          <w:sz w:val="24"/>
          <w:szCs w:val="24"/>
        </w:rPr>
        <w:t>Измерение средней скорости движения.</w:t>
      </w:r>
    </w:p>
    <w:p w:rsidR="00B540EE" w:rsidRPr="001E6995" w:rsidRDefault="00B540EE" w:rsidP="00300E58">
      <w:pPr>
        <w:widowControl w:val="0"/>
        <w:numPr>
          <w:ilvl w:val="0"/>
          <w:numId w:val="95"/>
        </w:numPr>
        <w:tabs>
          <w:tab w:val="left" w:pos="851"/>
          <w:tab w:val="left" w:pos="989"/>
        </w:tabs>
        <w:spacing w:after="0" w:line="240" w:lineRule="auto"/>
        <w:ind w:left="0" w:firstLine="709"/>
        <w:jc w:val="both"/>
        <w:rPr>
          <w:rFonts w:ascii="Times New Roman" w:hAnsi="Times New Roman"/>
          <w:bCs/>
          <w:sz w:val="24"/>
          <w:szCs w:val="24"/>
        </w:rPr>
      </w:pPr>
      <w:r w:rsidRPr="001E6995">
        <w:rPr>
          <w:rFonts w:ascii="Times New Roman" w:hAnsi="Times New Roman"/>
          <w:bCs/>
          <w:sz w:val="24"/>
          <w:szCs w:val="24"/>
        </w:rPr>
        <w:t>Измерение ускорения равноускоренного движения.</w:t>
      </w:r>
    </w:p>
    <w:p w:rsidR="00B51548" w:rsidRDefault="00B540EE" w:rsidP="00B51548">
      <w:pPr>
        <w:widowControl w:val="0"/>
        <w:numPr>
          <w:ilvl w:val="0"/>
          <w:numId w:val="95"/>
        </w:numPr>
        <w:tabs>
          <w:tab w:val="left" w:pos="851"/>
          <w:tab w:val="left" w:pos="989"/>
        </w:tabs>
        <w:spacing w:after="0" w:line="240" w:lineRule="auto"/>
        <w:ind w:left="0" w:firstLine="709"/>
        <w:jc w:val="both"/>
        <w:rPr>
          <w:rFonts w:ascii="Times New Roman" w:hAnsi="Times New Roman"/>
          <w:bCs/>
          <w:sz w:val="24"/>
          <w:szCs w:val="24"/>
        </w:rPr>
      </w:pPr>
      <w:r w:rsidRPr="001E6995">
        <w:rPr>
          <w:rFonts w:ascii="Times New Roman" w:hAnsi="Times New Roman"/>
          <w:bCs/>
          <w:sz w:val="24"/>
          <w:szCs w:val="24"/>
        </w:rPr>
        <w:t>Определение работы и мощности.</w:t>
      </w:r>
    </w:p>
    <w:p w:rsidR="00B540EE" w:rsidRPr="00B51548" w:rsidRDefault="00B540EE" w:rsidP="00B51548">
      <w:pPr>
        <w:widowControl w:val="0"/>
        <w:numPr>
          <w:ilvl w:val="0"/>
          <w:numId w:val="95"/>
        </w:numPr>
        <w:tabs>
          <w:tab w:val="left" w:pos="851"/>
          <w:tab w:val="left" w:pos="989"/>
        </w:tabs>
        <w:spacing w:after="0" w:line="240" w:lineRule="auto"/>
        <w:ind w:left="0" w:firstLine="709"/>
        <w:jc w:val="both"/>
        <w:rPr>
          <w:rFonts w:ascii="Times New Roman" w:hAnsi="Times New Roman"/>
          <w:bCs/>
          <w:sz w:val="24"/>
          <w:szCs w:val="24"/>
        </w:rPr>
      </w:pPr>
      <w:r w:rsidRPr="00B51548">
        <w:rPr>
          <w:rFonts w:ascii="Times New Roman" w:hAnsi="Times New Roman"/>
          <w:bCs/>
          <w:sz w:val="24"/>
          <w:szCs w:val="24"/>
        </w:rPr>
        <w:t>Определение частоты колебаний груза на пружине и нити.</w:t>
      </w:r>
    </w:p>
    <w:p w:rsidR="00B540EE" w:rsidRPr="001E6995" w:rsidRDefault="00B540EE" w:rsidP="00300E58">
      <w:pPr>
        <w:widowControl w:val="0"/>
        <w:numPr>
          <w:ilvl w:val="0"/>
          <w:numId w:val="95"/>
        </w:numPr>
        <w:tabs>
          <w:tab w:val="left" w:pos="851"/>
          <w:tab w:val="left" w:pos="989"/>
        </w:tabs>
        <w:spacing w:after="0" w:line="240" w:lineRule="auto"/>
        <w:ind w:left="0" w:firstLine="709"/>
        <w:jc w:val="both"/>
        <w:rPr>
          <w:rFonts w:ascii="Times New Roman" w:hAnsi="Times New Roman"/>
          <w:bCs/>
          <w:sz w:val="24"/>
          <w:szCs w:val="24"/>
        </w:rPr>
      </w:pPr>
      <w:r w:rsidRPr="001E6995">
        <w:rPr>
          <w:rFonts w:ascii="Times New Roman" w:hAnsi="Times New Roman"/>
          <w:bCs/>
          <w:sz w:val="24"/>
          <w:szCs w:val="24"/>
        </w:rPr>
        <w:t>Определение относительной влажности.</w:t>
      </w:r>
    </w:p>
    <w:p w:rsidR="00B540EE" w:rsidRPr="001E6995" w:rsidRDefault="00B540EE" w:rsidP="00300E58">
      <w:pPr>
        <w:widowControl w:val="0"/>
        <w:numPr>
          <w:ilvl w:val="0"/>
          <w:numId w:val="95"/>
        </w:numPr>
        <w:tabs>
          <w:tab w:val="left" w:pos="851"/>
          <w:tab w:val="left" w:pos="989"/>
        </w:tabs>
        <w:spacing w:after="0" w:line="240" w:lineRule="auto"/>
        <w:ind w:left="0" w:firstLine="709"/>
        <w:jc w:val="both"/>
        <w:rPr>
          <w:rFonts w:ascii="Times New Roman" w:hAnsi="Times New Roman"/>
          <w:bCs/>
          <w:sz w:val="24"/>
          <w:szCs w:val="24"/>
        </w:rPr>
      </w:pPr>
      <w:r w:rsidRPr="001E6995">
        <w:rPr>
          <w:rFonts w:ascii="Times New Roman" w:hAnsi="Times New Roman"/>
          <w:bCs/>
          <w:sz w:val="24"/>
          <w:szCs w:val="24"/>
        </w:rPr>
        <w:t>Определение количества теплоты.</w:t>
      </w:r>
    </w:p>
    <w:p w:rsidR="00B540EE" w:rsidRPr="001E6995" w:rsidRDefault="00B540EE" w:rsidP="00300E58">
      <w:pPr>
        <w:widowControl w:val="0"/>
        <w:numPr>
          <w:ilvl w:val="0"/>
          <w:numId w:val="95"/>
        </w:numPr>
        <w:tabs>
          <w:tab w:val="left" w:pos="851"/>
          <w:tab w:val="left" w:pos="989"/>
        </w:tabs>
        <w:spacing w:after="0" w:line="240" w:lineRule="auto"/>
        <w:ind w:left="0" w:firstLine="709"/>
        <w:jc w:val="both"/>
        <w:rPr>
          <w:rFonts w:ascii="Times New Roman" w:hAnsi="Times New Roman"/>
          <w:bCs/>
          <w:sz w:val="24"/>
          <w:szCs w:val="24"/>
        </w:rPr>
      </w:pPr>
      <w:r w:rsidRPr="001E6995">
        <w:rPr>
          <w:rFonts w:ascii="Times New Roman" w:hAnsi="Times New Roman"/>
          <w:bCs/>
          <w:sz w:val="24"/>
          <w:szCs w:val="24"/>
        </w:rPr>
        <w:lastRenderedPageBreak/>
        <w:t>Определение удельной тепло</w:t>
      </w:r>
      <w:r w:rsidR="00245F1D" w:rsidRPr="001E6995">
        <w:rPr>
          <w:rFonts w:ascii="Times New Roman" w:hAnsi="Times New Roman"/>
          <w:bCs/>
          <w:sz w:val="24"/>
          <w:szCs w:val="24"/>
        </w:rPr>
        <w:t>е</w:t>
      </w:r>
      <w:r w:rsidRPr="001E6995">
        <w:rPr>
          <w:rFonts w:ascii="Times New Roman" w:hAnsi="Times New Roman"/>
          <w:bCs/>
          <w:sz w:val="24"/>
          <w:szCs w:val="24"/>
        </w:rPr>
        <w:t>мкости.</w:t>
      </w:r>
    </w:p>
    <w:p w:rsidR="00B540EE" w:rsidRPr="001E6995" w:rsidRDefault="00B540EE" w:rsidP="00300E58">
      <w:pPr>
        <w:widowControl w:val="0"/>
        <w:numPr>
          <w:ilvl w:val="0"/>
          <w:numId w:val="95"/>
        </w:numPr>
        <w:tabs>
          <w:tab w:val="left" w:pos="851"/>
          <w:tab w:val="left" w:pos="989"/>
        </w:tabs>
        <w:spacing w:after="0" w:line="240" w:lineRule="auto"/>
        <w:ind w:left="0" w:firstLine="709"/>
        <w:jc w:val="both"/>
        <w:rPr>
          <w:rFonts w:ascii="Times New Roman" w:hAnsi="Times New Roman"/>
          <w:bCs/>
          <w:sz w:val="24"/>
          <w:szCs w:val="24"/>
        </w:rPr>
      </w:pPr>
      <w:r w:rsidRPr="001E6995">
        <w:rPr>
          <w:rFonts w:ascii="Times New Roman" w:hAnsi="Times New Roman"/>
          <w:bCs/>
          <w:sz w:val="24"/>
          <w:szCs w:val="24"/>
        </w:rPr>
        <w:t>Измерение работы и мощности электрического тока.</w:t>
      </w:r>
    </w:p>
    <w:p w:rsidR="00B540EE" w:rsidRPr="001E6995" w:rsidRDefault="00B540EE" w:rsidP="00300E58">
      <w:pPr>
        <w:widowControl w:val="0"/>
        <w:numPr>
          <w:ilvl w:val="0"/>
          <w:numId w:val="95"/>
        </w:numPr>
        <w:tabs>
          <w:tab w:val="left" w:pos="851"/>
          <w:tab w:val="left" w:pos="989"/>
        </w:tabs>
        <w:spacing w:after="0" w:line="240" w:lineRule="auto"/>
        <w:ind w:left="0" w:firstLine="709"/>
        <w:jc w:val="both"/>
        <w:rPr>
          <w:rFonts w:ascii="Times New Roman" w:hAnsi="Times New Roman"/>
          <w:bCs/>
          <w:sz w:val="24"/>
          <w:szCs w:val="24"/>
        </w:rPr>
      </w:pPr>
      <w:r w:rsidRPr="001E6995">
        <w:rPr>
          <w:rFonts w:ascii="Times New Roman" w:hAnsi="Times New Roman"/>
          <w:bCs/>
          <w:sz w:val="24"/>
          <w:szCs w:val="24"/>
        </w:rPr>
        <w:t>Измерение сопротивления.</w:t>
      </w:r>
    </w:p>
    <w:p w:rsidR="00B540EE" w:rsidRPr="001E6995" w:rsidRDefault="00B540EE" w:rsidP="00300E58">
      <w:pPr>
        <w:widowControl w:val="0"/>
        <w:numPr>
          <w:ilvl w:val="0"/>
          <w:numId w:val="95"/>
        </w:numPr>
        <w:tabs>
          <w:tab w:val="left" w:pos="851"/>
          <w:tab w:val="left" w:pos="989"/>
        </w:tabs>
        <w:spacing w:after="0" w:line="240" w:lineRule="auto"/>
        <w:ind w:left="0" w:firstLine="709"/>
        <w:jc w:val="both"/>
        <w:rPr>
          <w:rFonts w:ascii="Times New Roman" w:hAnsi="Times New Roman"/>
          <w:bCs/>
          <w:sz w:val="24"/>
          <w:szCs w:val="24"/>
        </w:rPr>
      </w:pPr>
      <w:r w:rsidRPr="001E6995">
        <w:rPr>
          <w:rFonts w:ascii="Times New Roman" w:hAnsi="Times New Roman"/>
          <w:bCs/>
          <w:sz w:val="24"/>
          <w:szCs w:val="24"/>
        </w:rPr>
        <w:t>Определение оптической силы линзы.</w:t>
      </w:r>
    </w:p>
    <w:p w:rsidR="00B540EE" w:rsidRPr="001E6995" w:rsidRDefault="00B540EE" w:rsidP="00300E58">
      <w:pPr>
        <w:widowControl w:val="0"/>
        <w:numPr>
          <w:ilvl w:val="0"/>
          <w:numId w:val="95"/>
        </w:numPr>
        <w:tabs>
          <w:tab w:val="left" w:pos="851"/>
          <w:tab w:val="left" w:pos="989"/>
        </w:tabs>
        <w:spacing w:after="0" w:line="240" w:lineRule="auto"/>
        <w:ind w:left="0" w:firstLine="709"/>
        <w:jc w:val="both"/>
        <w:rPr>
          <w:rFonts w:ascii="Times New Roman" w:hAnsi="Times New Roman"/>
          <w:bCs/>
          <w:sz w:val="24"/>
          <w:szCs w:val="24"/>
        </w:rPr>
      </w:pPr>
      <w:r w:rsidRPr="001E6995">
        <w:rPr>
          <w:rFonts w:ascii="Times New Roman" w:hAnsi="Times New Roman"/>
          <w:bCs/>
          <w:sz w:val="24"/>
          <w:szCs w:val="24"/>
        </w:rPr>
        <w:t>Исследование зависимости выталкивающей силы от объ</w:t>
      </w:r>
      <w:r w:rsidR="00245F1D" w:rsidRPr="001E6995">
        <w:rPr>
          <w:rFonts w:ascii="Times New Roman" w:hAnsi="Times New Roman"/>
          <w:bCs/>
          <w:sz w:val="24"/>
          <w:szCs w:val="24"/>
        </w:rPr>
        <w:t>е</w:t>
      </w:r>
      <w:r w:rsidRPr="001E6995">
        <w:rPr>
          <w:rFonts w:ascii="Times New Roman" w:hAnsi="Times New Roman"/>
          <w:bCs/>
          <w:sz w:val="24"/>
          <w:szCs w:val="24"/>
        </w:rPr>
        <w:t>ма погруженной части от плотности жидкости, е</w:t>
      </w:r>
      <w:r w:rsidR="00245F1D" w:rsidRPr="001E6995">
        <w:rPr>
          <w:rFonts w:ascii="Times New Roman" w:hAnsi="Times New Roman"/>
          <w:bCs/>
          <w:sz w:val="24"/>
          <w:szCs w:val="24"/>
        </w:rPr>
        <w:t>е</w:t>
      </w:r>
      <w:r w:rsidRPr="001E6995">
        <w:rPr>
          <w:rFonts w:ascii="Times New Roman" w:hAnsi="Times New Roman"/>
          <w:bCs/>
          <w:sz w:val="24"/>
          <w:szCs w:val="24"/>
        </w:rPr>
        <w:t xml:space="preserve"> независимости от </w:t>
      </w:r>
      <w:r w:rsidR="00F17097" w:rsidRPr="001E6995">
        <w:rPr>
          <w:rFonts w:ascii="Times New Roman" w:hAnsi="Times New Roman"/>
          <w:bCs/>
          <w:sz w:val="24"/>
          <w:szCs w:val="24"/>
        </w:rPr>
        <w:t xml:space="preserve">плотности </w:t>
      </w:r>
      <w:r w:rsidRPr="001E6995">
        <w:rPr>
          <w:rFonts w:ascii="Times New Roman" w:hAnsi="Times New Roman"/>
          <w:bCs/>
          <w:sz w:val="24"/>
          <w:szCs w:val="24"/>
        </w:rPr>
        <w:t>и массы тела.</w:t>
      </w:r>
    </w:p>
    <w:p w:rsidR="00B540EE" w:rsidRPr="001E6995" w:rsidRDefault="00B540EE" w:rsidP="00300E58">
      <w:pPr>
        <w:widowControl w:val="0"/>
        <w:numPr>
          <w:ilvl w:val="0"/>
          <w:numId w:val="95"/>
        </w:numPr>
        <w:tabs>
          <w:tab w:val="left" w:pos="851"/>
          <w:tab w:val="left" w:pos="989"/>
        </w:tabs>
        <w:spacing w:after="0" w:line="240" w:lineRule="auto"/>
        <w:ind w:left="0" w:firstLine="709"/>
        <w:jc w:val="both"/>
        <w:rPr>
          <w:rFonts w:ascii="Times New Roman" w:hAnsi="Times New Roman"/>
          <w:bCs/>
          <w:sz w:val="24"/>
          <w:szCs w:val="24"/>
        </w:rPr>
      </w:pPr>
      <w:r w:rsidRPr="001E6995">
        <w:rPr>
          <w:rFonts w:ascii="Times New Roman" w:hAnsi="Times New Roman"/>
          <w:bCs/>
          <w:sz w:val="24"/>
          <w:szCs w:val="24"/>
        </w:rPr>
        <w:t>Исследование зависимости силы трения от характера поверхности, е</w:t>
      </w:r>
      <w:r w:rsidR="00245F1D" w:rsidRPr="001E6995">
        <w:rPr>
          <w:rFonts w:ascii="Times New Roman" w:hAnsi="Times New Roman"/>
          <w:bCs/>
          <w:sz w:val="24"/>
          <w:szCs w:val="24"/>
        </w:rPr>
        <w:t>е</w:t>
      </w:r>
      <w:r w:rsidRPr="001E6995">
        <w:rPr>
          <w:rFonts w:ascii="Times New Roman" w:hAnsi="Times New Roman"/>
          <w:bCs/>
          <w:sz w:val="24"/>
          <w:szCs w:val="24"/>
        </w:rPr>
        <w:t xml:space="preserve"> независимости от площади.</w:t>
      </w:r>
    </w:p>
    <w:p w:rsidR="00B540EE" w:rsidRPr="001E6995" w:rsidRDefault="00B540EE" w:rsidP="00CB7481">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1E6995">
        <w:rPr>
          <w:rFonts w:ascii="Times New Roman" w:eastAsia="Courier New" w:hAnsi="Times New Roman"/>
          <w:b/>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B540EE" w:rsidRPr="001E6995" w:rsidRDefault="00B540EE" w:rsidP="001E0896">
      <w:pPr>
        <w:widowControl w:val="0"/>
        <w:numPr>
          <w:ilvl w:val="0"/>
          <w:numId w:val="228"/>
        </w:numPr>
        <w:tabs>
          <w:tab w:val="left" w:pos="851"/>
          <w:tab w:val="left" w:pos="989"/>
        </w:tabs>
        <w:spacing w:after="0" w:line="240" w:lineRule="auto"/>
        <w:jc w:val="both"/>
        <w:rPr>
          <w:rFonts w:ascii="Times New Roman" w:hAnsi="Times New Roman"/>
          <w:bCs/>
          <w:sz w:val="24"/>
          <w:szCs w:val="24"/>
        </w:rPr>
      </w:pPr>
      <w:r w:rsidRPr="001E6995">
        <w:rPr>
          <w:rFonts w:ascii="Times New Roman" w:hAnsi="Times New Roman"/>
          <w:bCs/>
          <w:sz w:val="24"/>
          <w:szCs w:val="24"/>
        </w:rPr>
        <w:t>Наблюдение зависимости периода колебаний груза на нити от длины и независимости от массы.</w:t>
      </w:r>
    </w:p>
    <w:p w:rsidR="00B540EE" w:rsidRPr="001E6995" w:rsidRDefault="00B540EE" w:rsidP="001E0896">
      <w:pPr>
        <w:widowControl w:val="0"/>
        <w:numPr>
          <w:ilvl w:val="0"/>
          <w:numId w:val="228"/>
        </w:numPr>
        <w:tabs>
          <w:tab w:val="left" w:pos="851"/>
          <w:tab w:val="left" w:pos="989"/>
        </w:tabs>
        <w:spacing w:after="0" w:line="240" w:lineRule="auto"/>
        <w:jc w:val="both"/>
        <w:rPr>
          <w:rFonts w:ascii="Times New Roman" w:hAnsi="Times New Roman"/>
          <w:bCs/>
          <w:sz w:val="24"/>
          <w:szCs w:val="24"/>
        </w:rPr>
      </w:pPr>
      <w:r w:rsidRPr="001E6995">
        <w:rPr>
          <w:rFonts w:ascii="Times New Roman" w:hAnsi="Times New Roman"/>
          <w:bCs/>
          <w:sz w:val="24"/>
          <w:szCs w:val="24"/>
        </w:rPr>
        <w:t>Наблюдение зависимости периода колебаний груза на пружине от массы и жесткости.</w:t>
      </w:r>
    </w:p>
    <w:p w:rsidR="00B540EE" w:rsidRPr="001E6995" w:rsidRDefault="00B540EE" w:rsidP="001E0896">
      <w:pPr>
        <w:widowControl w:val="0"/>
        <w:numPr>
          <w:ilvl w:val="0"/>
          <w:numId w:val="228"/>
        </w:numPr>
        <w:tabs>
          <w:tab w:val="left" w:pos="851"/>
          <w:tab w:val="left" w:pos="989"/>
        </w:tabs>
        <w:spacing w:after="0" w:line="240" w:lineRule="auto"/>
        <w:jc w:val="both"/>
        <w:rPr>
          <w:rFonts w:ascii="Times New Roman" w:hAnsi="Times New Roman"/>
          <w:bCs/>
          <w:sz w:val="24"/>
          <w:szCs w:val="24"/>
        </w:rPr>
      </w:pPr>
      <w:r w:rsidRPr="001E6995">
        <w:rPr>
          <w:rFonts w:ascii="Times New Roman" w:hAnsi="Times New Roman"/>
          <w:bCs/>
          <w:sz w:val="24"/>
          <w:szCs w:val="24"/>
        </w:rPr>
        <w:t>Наблюдение зависимости давления газа от объ</w:t>
      </w:r>
      <w:r w:rsidR="00245F1D" w:rsidRPr="001E6995">
        <w:rPr>
          <w:rFonts w:ascii="Times New Roman" w:hAnsi="Times New Roman"/>
          <w:bCs/>
          <w:sz w:val="24"/>
          <w:szCs w:val="24"/>
        </w:rPr>
        <w:t>е</w:t>
      </w:r>
      <w:r w:rsidRPr="001E6995">
        <w:rPr>
          <w:rFonts w:ascii="Times New Roman" w:hAnsi="Times New Roman"/>
          <w:bCs/>
          <w:sz w:val="24"/>
          <w:szCs w:val="24"/>
        </w:rPr>
        <w:t>ма и температуры.</w:t>
      </w:r>
    </w:p>
    <w:p w:rsidR="00C368FA" w:rsidRPr="00CA3FEA" w:rsidRDefault="00B540EE" w:rsidP="001E0896">
      <w:pPr>
        <w:widowControl w:val="0"/>
        <w:numPr>
          <w:ilvl w:val="0"/>
          <w:numId w:val="228"/>
        </w:numPr>
        <w:tabs>
          <w:tab w:val="left" w:pos="851"/>
          <w:tab w:val="left" w:pos="989"/>
        </w:tabs>
        <w:spacing w:after="0" w:line="240" w:lineRule="auto"/>
        <w:jc w:val="both"/>
        <w:rPr>
          <w:rFonts w:ascii="Times New Roman" w:hAnsi="Times New Roman"/>
          <w:bCs/>
          <w:sz w:val="24"/>
          <w:szCs w:val="24"/>
        </w:rPr>
      </w:pPr>
      <w:r w:rsidRPr="001E6995">
        <w:rPr>
          <w:rFonts w:ascii="Times New Roman" w:hAnsi="Times New Roman"/>
          <w:bCs/>
          <w:sz w:val="24"/>
          <w:szCs w:val="24"/>
        </w:rPr>
        <w:t>Наблюдение зависимости температуры остывающей воды от времени.</w:t>
      </w:r>
    </w:p>
    <w:p w:rsidR="00B540EE" w:rsidRPr="001E6995" w:rsidRDefault="00B540EE" w:rsidP="001E0896">
      <w:pPr>
        <w:widowControl w:val="0"/>
        <w:numPr>
          <w:ilvl w:val="0"/>
          <w:numId w:val="228"/>
        </w:numPr>
        <w:tabs>
          <w:tab w:val="left" w:pos="851"/>
          <w:tab w:val="left" w:pos="989"/>
        </w:tabs>
        <w:spacing w:after="0" w:line="240" w:lineRule="auto"/>
        <w:jc w:val="both"/>
        <w:rPr>
          <w:rFonts w:ascii="Times New Roman" w:hAnsi="Times New Roman"/>
          <w:bCs/>
          <w:sz w:val="24"/>
          <w:szCs w:val="24"/>
        </w:rPr>
      </w:pPr>
      <w:r w:rsidRPr="001E6995">
        <w:rPr>
          <w:rFonts w:ascii="Times New Roman" w:hAnsi="Times New Roman"/>
          <w:bCs/>
          <w:sz w:val="24"/>
          <w:szCs w:val="24"/>
        </w:rPr>
        <w:t>Исследование явления взаимодействия катушки с током и магнита.</w:t>
      </w:r>
    </w:p>
    <w:p w:rsidR="00B540EE" w:rsidRPr="001E6995" w:rsidRDefault="00B540EE" w:rsidP="001E0896">
      <w:pPr>
        <w:widowControl w:val="0"/>
        <w:numPr>
          <w:ilvl w:val="0"/>
          <w:numId w:val="228"/>
        </w:numPr>
        <w:tabs>
          <w:tab w:val="left" w:pos="851"/>
          <w:tab w:val="left" w:pos="989"/>
        </w:tabs>
        <w:spacing w:after="0" w:line="240" w:lineRule="auto"/>
        <w:jc w:val="both"/>
        <w:rPr>
          <w:rFonts w:ascii="Times New Roman" w:hAnsi="Times New Roman"/>
          <w:bCs/>
          <w:sz w:val="24"/>
          <w:szCs w:val="24"/>
        </w:rPr>
      </w:pPr>
      <w:r w:rsidRPr="001E6995">
        <w:rPr>
          <w:rFonts w:ascii="Times New Roman" w:hAnsi="Times New Roman"/>
          <w:bCs/>
          <w:sz w:val="24"/>
          <w:szCs w:val="24"/>
        </w:rPr>
        <w:t>Исследование явления электромагнитной индукции.</w:t>
      </w:r>
    </w:p>
    <w:p w:rsidR="00B540EE" w:rsidRPr="001E6995" w:rsidRDefault="00B540EE" w:rsidP="001E0896">
      <w:pPr>
        <w:widowControl w:val="0"/>
        <w:numPr>
          <w:ilvl w:val="0"/>
          <w:numId w:val="228"/>
        </w:numPr>
        <w:tabs>
          <w:tab w:val="left" w:pos="851"/>
          <w:tab w:val="left" w:pos="989"/>
        </w:tabs>
        <w:spacing w:after="0" w:line="240" w:lineRule="auto"/>
        <w:jc w:val="both"/>
        <w:rPr>
          <w:rFonts w:ascii="Times New Roman" w:hAnsi="Times New Roman"/>
          <w:bCs/>
          <w:sz w:val="24"/>
          <w:szCs w:val="24"/>
        </w:rPr>
      </w:pPr>
      <w:r w:rsidRPr="001E6995">
        <w:rPr>
          <w:rFonts w:ascii="Times New Roman" w:hAnsi="Times New Roman"/>
          <w:bCs/>
          <w:sz w:val="24"/>
          <w:szCs w:val="24"/>
        </w:rPr>
        <w:t>Наблюдение явления отражения и преломления света.</w:t>
      </w:r>
    </w:p>
    <w:p w:rsidR="00B540EE" w:rsidRPr="001E6995" w:rsidRDefault="00B540EE" w:rsidP="001E0896">
      <w:pPr>
        <w:widowControl w:val="0"/>
        <w:numPr>
          <w:ilvl w:val="0"/>
          <w:numId w:val="228"/>
        </w:numPr>
        <w:tabs>
          <w:tab w:val="left" w:pos="851"/>
          <w:tab w:val="left" w:pos="989"/>
        </w:tabs>
        <w:spacing w:after="0" w:line="240" w:lineRule="auto"/>
        <w:jc w:val="both"/>
        <w:rPr>
          <w:rFonts w:ascii="Times New Roman" w:hAnsi="Times New Roman"/>
          <w:bCs/>
          <w:sz w:val="24"/>
          <w:szCs w:val="24"/>
        </w:rPr>
      </w:pPr>
      <w:r w:rsidRPr="001E6995">
        <w:rPr>
          <w:rFonts w:ascii="Times New Roman" w:hAnsi="Times New Roman"/>
          <w:bCs/>
          <w:sz w:val="24"/>
          <w:szCs w:val="24"/>
        </w:rPr>
        <w:t>Наблюдение явления дисперсии.</w:t>
      </w:r>
    </w:p>
    <w:p w:rsidR="00B540EE" w:rsidRPr="001E6995" w:rsidRDefault="00B540EE" w:rsidP="001E0896">
      <w:pPr>
        <w:widowControl w:val="0"/>
        <w:numPr>
          <w:ilvl w:val="0"/>
          <w:numId w:val="228"/>
        </w:numPr>
        <w:tabs>
          <w:tab w:val="left" w:pos="851"/>
          <w:tab w:val="left" w:pos="989"/>
        </w:tabs>
        <w:spacing w:after="0" w:line="240" w:lineRule="auto"/>
        <w:jc w:val="both"/>
        <w:rPr>
          <w:rFonts w:ascii="Times New Roman" w:hAnsi="Times New Roman"/>
          <w:bCs/>
          <w:sz w:val="24"/>
          <w:szCs w:val="24"/>
        </w:rPr>
      </w:pPr>
      <w:r w:rsidRPr="001E6995">
        <w:rPr>
          <w:rFonts w:ascii="Times New Roman" w:hAnsi="Times New Roman"/>
          <w:bCs/>
          <w:sz w:val="24"/>
          <w:szCs w:val="24"/>
        </w:rPr>
        <w:t>Обнаружение зависимости сопротивления проводника от его параметров и вещества.</w:t>
      </w:r>
    </w:p>
    <w:p w:rsidR="00B540EE" w:rsidRPr="001E6995" w:rsidRDefault="00B540EE" w:rsidP="001E0896">
      <w:pPr>
        <w:widowControl w:val="0"/>
        <w:numPr>
          <w:ilvl w:val="0"/>
          <w:numId w:val="228"/>
        </w:numPr>
        <w:tabs>
          <w:tab w:val="left" w:pos="851"/>
          <w:tab w:val="left" w:pos="989"/>
        </w:tabs>
        <w:spacing w:after="0" w:line="240" w:lineRule="auto"/>
        <w:jc w:val="both"/>
        <w:rPr>
          <w:rFonts w:ascii="Times New Roman" w:hAnsi="Times New Roman"/>
          <w:bCs/>
          <w:sz w:val="24"/>
          <w:szCs w:val="24"/>
        </w:rPr>
      </w:pPr>
      <w:r w:rsidRPr="001E6995">
        <w:rPr>
          <w:rFonts w:ascii="Times New Roman" w:hAnsi="Times New Roman"/>
          <w:bCs/>
          <w:sz w:val="24"/>
          <w:szCs w:val="24"/>
        </w:rPr>
        <w:t>Исследование зависимости веса тела в жидкости от объ</w:t>
      </w:r>
      <w:r w:rsidR="00245F1D" w:rsidRPr="001E6995">
        <w:rPr>
          <w:rFonts w:ascii="Times New Roman" w:hAnsi="Times New Roman"/>
          <w:bCs/>
          <w:sz w:val="24"/>
          <w:szCs w:val="24"/>
        </w:rPr>
        <w:t>е</w:t>
      </w:r>
      <w:r w:rsidRPr="001E6995">
        <w:rPr>
          <w:rFonts w:ascii="Times New Roman" w:hAnsi="Times New Roman"/>
          <w:bCs/>
          <w:sz w:val="24"/>
          <w:szCs w:val="24"/>
        </w:rPr>
        <w:t>ма погруженной части.</w:t>
      </w:r>
    </w:p>
    <w:p w:rsidR="00B540EE" w:rsidRPr="001E6995" w:rsidRDefault="00B540EE" w:rsidP="001E0896">
      <w:pPr>
        <w:widowControl w:val="0"/>
        <w:numPr>
          <w:ilvl w:val="0"/>
          <w:numId w:val="228"/>
        </w:numPr>
        <w:tabs>
          <w:tab w:val="left" w:pos="851"/>
          <w:tab w:val="left" w:pos="989"/>
        </w:tabs>
        <w:spacing w:after="0" w:line="240" w:lineRule="auto"/>
        <w:jc w:val="both"/>
        <w:rPr>
          <w:rFonts w:ascii="Times New Roman" w:hAnsi="Times New Roman"/>
          <w:bCs/>
          <w:sz w:val="24"/>
          <w:szCs w:val="24"/>
        </w:rPr>
      </w:pPr>
      <w:r w:rsidRPr="001E6995">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B540EE" w:rsidRPr="001E6995" w:rsidRDefault="00B540EE" w:rsidP="001E0896">
      <w:pPr>
        <w:widowControl w:val="0"/>
        <w:numPr>
          <w:ilvl w:val="0"/>
          <w:numId w:val="228"/>
        </w:numPr>
        <w:tabs>
          <w:tab w:val="left" w:pos="851"/>
          <w:tab w:val="left" w:pos="989"/>
        </w:tabs>
        <w:spacing w:after="0" w:line="240" w:lineRule="auto"/>
        <w:jc w:val="both"/>
        <w:rPr>
          <w:rFonts w:ascii="Times New Roman" w:hAnsi="Times New Roman"/>
          <w:bCs/>
          <w:sz w:val="24"/>
          <w:szCs w:val="24"/>
        </w:rPr>
      </w:pPr>
      <w:r w:rsidRPr="001E6995">
        <w:rPr>
          <w:rFonts w:ascii="Times New Roman" w:hAnsi="Times New Roman"/>
          <w:bCs/>
          <w:sz w:val="24"/>
          <w:szCs w:val="24"/>
        </w:rPr>
        <w:t>Исследование зависимости массы от объ</w:t>
      </w:r>
      <w:r w:rsidR="00245F1D" w:rsidRPr="001E6995">
        <w:rPr>
          <w:rFonts w:ascii="Times New Roman" w:hAnsi="Times New Roman"/>
          <w:bCs/>
          <w:sz w:val="24"/>
          <w:szCs w:val="24"/>
        </w:rPr>
        <w:t>е</w:t>
      </w:r>
      <w:r w:rsidRPr="001E6995">
        <w:rPr>
          <w:rFonts w:ascii="Times New Roman" w:hAnsi="Times New Roman"/>
          <w:bCs/>
          <w:sz w:val="24"/>
          <w:szCs w:val="24"/>
        </w:rPr>
        <w:t>ма.</w:t>
      </w:r>
    </w:p>
    <w:p w:rsidR="00B540EE" w:rsidRPr="001E6995" w:rsidRDefault="00B540EE" w:rsidP="001E0896">
      <w:pPr>
        <w:widowControl w:val="0"/>
        <w:numPr>
          <w:ilvl w:val="0"/>
          <w:numId w:val="228"/>
        </w:numPr>
        <w:tabs>
          <w:tab w:val="left" w:pos="851"/>
          <w:tab w:val="left" w:pos="989"/>
        </w:tabs>
        <w:spacing w:after="0" w:line="240" w:lineRule="auto"/>
        <w:jc w:val="both"/>
        <w:rPr>
          <w:rFonts w:ascii="Times New Roman" w:hAnsi="Times New Roman"/>
          <w:bCs/>
          <w:sz w:val="24"/>
          <w:szCs w:val="24"/>
        </w:rPr>
      </w:pPr>
      <w:r w:rsidRPr="001E6995">
        <w:rPr>
          <w:rFonts w:ascii="Times New Roman" w:hAnsi="Times New Roman"/>
          <w:bCs/>
          <w:sz w:val="24"/>
          <w:szCs w:val="24"/>
        </w:rPr>
        <w:t>Исследование зависимости пути от времени при равноускоренном движении без начальной скорости.</w:t>
      </w:r>
    </w:p>
    <w:p w:rsidR="00B540EE" w:rsidRPr="001E6995" w:rsidRDefault="00B540EE" w:rsidP="001E0896">
      <w:pPr>
        <w:widowControl w:val="0"/>
        <w:numPr>
          <w:ilvl w:val="0"/>
          <w:numId w:val="228"/>
        </w:numPr>
        <w:tabs>
          <w:tab w:val="left" w:pos="851"/>
          <w:tab w:val="left" w:pos="989"/>
        </w:tabs>
        <w:spacing w:after="0" w:line="240" w:lineRule="auto"/>
        <w:jc w:val="both"/>
        <w:rPr>
          <w:rFonts w:ascii="Times New Roman" w:hAnsi="Times New Roman"/>
          <w:bCs/>
          <w:sz w:val="24"/>
          <w:szCs w:val="24"/>
        </w:rPr>
      </w:pPr>
      <w:r w:rsidRPr="001E6995">
        <w:rPr>
          <w:rFonts w:ascii="Times New Roman" w:hAnsi="Times New Roman"/>
          <w:bCs/>
          <w:sz w:val="24"/>
          <w:szCs w:val="24"/>
        </w:rPr>
        <w:t>Исследование зависимости скорости от времени и пути при равноускоренном движении.</w:t>
      </w:r>
    </w:p>
    <w:p w:rsidR="00B540EE" w:rsidRPr="001E6995" w:rsidRDefault="00B540EE" w:rsidP="001E0896">
      <w:pPr>
        <w:widowControl w:val="0"/>
        <w:numPr>
          <w:ilvl w:val="0"/>
          <w:numId w:val="228"/>
        </w:numPr>
        <w:tabs>
          <w:tab w:val="left" w:pos="851"/>
          <w:tab w:val="left" w:pos="989"/>
        </w:tabs>
        <w:spacing w:after="0" w:line="240" w:lineRule="auto"/>
        <w:jc w:val="both"/>
        <w:rPr>
          <w:rFonts w:ascii="Times New Roman" w:hAnsi="Times New Roman"/>
          <w:bCs/>
          <w:sz w:val="24"/>
          <w:szCs w:val="24"/>
        </w:rPr>
      </w:pPr>
      <w:r w:rsidRPr="001E6995">
        <w:rPr>
          <w:rFonts w:ascii="Times New Roman" w:hAnsi="Times New Roman"/>
          <w:bCs/>
          <w:sz w:val="24"/>
          <w:szCs w:val="24"/>
        </w:rPr>
        <w:t>Исследование зависимости силы трения от силы давления.</w:t>
      </w:r>
    </w:p>
    <w:p w:rsidR="00B540EE" w:rsidRPr="001E6995" w:rsidRDefault="00B540EE" w:rsidP="001E0896">
      <w:pPr>
        <w:widowControl w:val="0"/>
        <w:numPr>
          <w:ilvl w:val="0"/>
          <w:numId w:val="228"/>
        </w:numPr>
        <w:tabs>
          <w:tab w:val="left" w:pos="851"/>
          <w:tab w:val="left" w:pos="989"/>
        </w:tabs>
        <w:spacing w:after="0" w:line="240" w:lineRule="auto"/>
        <w:jc w:val="both"/>
        <w:rPr>
          <w:rFonts w:ascii="Times New Roman" w:hAnsi="Times New Roman"/>
          <w:bCs/>
          <w:sz w:val="24"/>
          <w:szCs w:val="24"/>
        </w:rPr>
      </w:pPr>
      <w:r w:rsidRPr="001E6995">
        <w:rPr>
          <w:rFonts w:ascii="Times New Roman" w:hAnsi="Times New Roman"/>
          <w:bCs/>
          <w:sz w:val="24"/>
          <w:szCs w:val="24"/>
        </w:rPr>
        <w:t>Исследование зависимости деформации пружины от силы.</w:t>
      </w:r>
    </w:p>
    <w:p w:rsidR="00B540EE" w:rsidRPr="001E6995" w:rsidRDefault="00B540EE" w:rsidP="001E0896">
      <w:pPr>
        <w:widowControl w:val="0"/>
        <w:numPr>
          <w:ilvl w:val="0"/>
          <w:numId w:val="228"/>
        </w:numPr>
        <w:tabs>
          <w:tab w:val="left" w:pos="851"/>
          <w:tab w:val="left" w:pos="989"/>
        </w:tabs>
        <w:spacing w:after="0" w:line="240" w:lineRule="auto"/>
        <w:jc w:val="both"/>
        <w:rPr>
          <w:rFonts w:ascii="Times New Roman" w:hAnsi="Times New Roman"/>
          <w:bCs/>
          <w:sz w:val="24"/>
          <w:szCs w:val="24"/>
        </w:rPr>
      </w:pPr>
      <w:r w:rsidRPr="001E6995">
        <w:rPr>
          <w:rFonts w:ascii="Times New Roman" w:hAnsi="Times New Roman"/>
          <w:bCs/>
          <w:sz w:val="24"/>
          <w:szCs w:val="24"/>
        </w:rPr>
        <w:t>Исследование зависимости периода колебаний груза на нити от длины.</w:t>
      </w:r>
    </w:p>
    <w:p w:rsidR="00B540EE" w:rsidRPr="001E6995" w:rsidRDefault="00B540EE" w:rsidP="001E0896">
      <w:pPr>
        <w:widowControl w:val="0"/>
        <w:numPr>
          <w:ilvl w:val="0"/>
          <w:numId w:val="228"/>
        </w:numPr>
        <w:tabs>
          <w:tab w:val="left" w:pos="851"/>
          <w:tab w:val="left" w:pos="989"/>
        </w:tabs>
        <w:spacing w:after="0" w:line="240" w:lineRule="auto"/>
        <w:jc w:val="both"/>
        <w:rPr>
          <w:rFonts w:ascii="Times New Roman" w:hAnsi="Times New Roman"/>
          <w:bCs/>
          <w:sz w:val="24"/>
          <w:szCs w:val="24"/>
        </w:rPr>
      </w:pPr>
      <w:r w:rsidRPr="001E6995">
        <w:rPr>
          <w:rFonts w:ascii="Times New Roman" w:hAnsi="Times New Roman"/>
          <w:bCs/>
          <w:sz w:val="24"/>
          <w:szCs w:val="24"/>
        </w:rPr>
        <w:t>Исследование зависимости периода колебаний груза на пружине от жесткости и массы.</w:t>
      </w:r>
    </w:p>
    <w:p w:rsidR="00B540EE" w:rsidRPr="001E6995" w:rsidRDefault="00B540EE" w:rsidP="001E0896">
      <w:pPr>
        <w:widowControl w:val="0"/>
        <w:numPr>
          <w:ilvl w:val="0"/>
          <w:numId w:val="228"/>
        </w:numPr>
        <w:tabs>
          <w:tab w:val="left" w:pos="851"/>
          <w:tab w:val="left" w:pos="989"/>
        </w:tabs>
        <w:spacing w:after="0" w:line="240" w:lineRule="auto"/>
        <w:jc w:val="both"/>
        <w:rPr>
          <w:rFonts w:ascii="Times New Roman" w:hAnsi="Times New Roman"/>
          <w:bCs/>
          <w:sz w:val="24"/>
          <w:szCs w:val="24"/>
        </w:rPr>
      </w:pPr>
      <w:r w:rsidRPr="001E6995">
        <w:rPr>
          <w:rFonts w:ascii="Times New Roman" w:hAnsi="Times New Roman"/>
          <w:bCs/>
          <w:sz w:val="24"/>
          <w:szCs w:val="24"/>
        </w:rPr>
        <w:t>Исследование зависимости силы тока через проводник от напряжения.</w:t>
      </w:r>
    </w:p>
    <w:p w:rsidR="00B540EE" w:rsidRPr="001E6995" w:rsidRDefault="00B540EE" w:rsidP="001E0896">
      <w:pPr>
        <w:widowControl w:val="0"/>
        <w:numPr>
          <w:ilvl w:val="0"/>
          <w:numId w:val="228"/>
        </w:numPr>
        <w:tabs>
          <w:tab w:val="left" w:pos="851"/>
          <w:tab w:val="left" w:pos="989"/>
        </w:tabs>
        <w:spacing w:after="0" w:line="240" w:lineRule="auto"/>
        <w:jc w:val="both"/>
        <w:rPr>
          <w:rFonts w:ascii="Times New Roman" w:hAnsi="Times New Roman"/>
          <w:bCs/>
          <w:sz w:val="24"/>
          <w:szCs w:val="24"/>
        </w:rPr>
      </w:pPr>
      <w:r w:rsidRPr="001E6995">
        <w:rPr>
          <w:rFonts w:ascii="Times New Roman" w:hAnsi="Times New Roman"/>
          <w:bCs/>
          <w:sz w:val="24"/>
          <w:szCs w:val="24"/>
        </w:rPr>
        <w:t>Исследование зависимости силы тока через лампочку от напряжения.</w:t>
      </w:r>
    </w:p>
    <w:p w:rsidR="00B540EE" w:rsidRPr="001E6995" w:rsidRDefault="00B540EE" w:rsidP="001E0896">
      <w:pPr>
        <w:widowControl w:val="0"/>
        <w:numPr>
          <w:ilvl w:val="0"/>
          <w:numId w:val="228"/>
        </w:numPr>
        <w:tabs>
          <w:tab w:val="left" w:pos="851"/>
          <w:tab w:val="left" w:pos="989"/>
        </w:tabs>
        <w:spacing w:after="0" w:line="240" w:lineRule="auto"/>
        <w:jc w:val="both"/>
        <w:rPr>
          <w:rFonts w:ascii="Times New Roman" w:hAnsi="Times New Roman"/>
          <w:bCs/>
          <w:sz w:val="24"/>
          <w:szCs w:val="24"/>
        </w:rPr>
      </w:pPr>
      <w:r w:rsidRPr="001E6995">
        <w:rPr>
          <w:rFonts w:ascii="Times New Roman" w:hAnsi="Times New Roman"/>
          <w:bCs/>
          <w:sz w:val="24"/>
          <w:szCs w:val="24"/>
        </w:rPr>
        <w:t>Исследование зависимости угла преломления от угла падения.</w:t>
      </w:r>
    </w:p>
    <w:p w:rsidR="00906E75" w:rsidRDefault="00906E75" w:rsidP="00CB7481">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p>
    <w:p w:rsidR="00B540EE" w:rsidRPr="001E6995" w:rsidRDefault="00B540EE" w:rsidP="00CB7481">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1E6995">
        <w:rPr>
          <w:rFonts w:ascii="Times New Roman" w:eastAsia="Courier New" w:hAnsi="Times New Roman"/>
          <w:b/>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1E6995" w:rsidRDefault="00B540EE" w:rsidP="001E0896">
      <w:pPr>
        <w:widowControl w:val="0"/>
        <w:numPr>
          <w:ilvl w:val="0"/>
          <w:numId w:val="229"/>
        </w:numPr>
        <w:tabs>
          <w:tab w:val="left" w:pos="851"/>
          <w:tab w:val="left" w:pos="989"/>
        </w:tabs>
        <w:spacing w:after="0" w:line="240" w:lineRule="auto"/>
        <w:jc w:val="both"/>
        <w:rPr>
          <w:rFonts w:ascii="Times New Roman" w:hAnsi="Times New Roman"/>
          <w:bCs/>
          <w:sz w:val="24"/>
          <w:szCs w:val="24"/>
        </w:rPr>
      </w:pPr>
      <w:r w:rsidRPr="001E6995">
        <w:rPr>
          <w:rFonts w:ascii="Times New Roman" w:hAnsi="Times New Roman"/>
          <w:bCs/>
          <w:sz w:val="24"/>
          <w:szCs w:val="24"/>
        </w:rPr>
        <w:t>Проверка гипотезы о линейной зависимости длины столбика жидкости в трубке от температуры.</w:t>
      </w:r>
    </w:p>
    <w:p w:rsidR="00B540EE" w:rsidRPr="001E6995" w:rsidRDefault="00B540EE" w:rsidP="001E0896">
      <w:pPr>
        <w:widowControl w:val="0"/>
        <w:numPr>
          <w:ilvl w:val="0"/>
          <w:numId w:val="229"/>
        </w:numPr>
        <w:tabs>
          <w:tab w:val="left" w:pos="851"/>
          <w:tab w:val="left" w:pos="989"/>
        </w:tabs>
        <w:spacing w:after="0" w:line="240" w:lineRule="auto"/>
        <w:jc w:val="both"/>
        <w:rPr>
          <w:rFonts w:ascii="Times New Roman" w:hAnsi="Times New Roman"/>
          <w:bCs/>
          <w:sz w:val="24"/>
          <w:szCs w:val="24"/>
        </w:rPr>
      </w:pPr>
      <w:r w:rsidRPr="001E6995">
        <w:rPr>
          <w:rFonts w:ascii="Times New Roman" w:hAnsi="Times New Roman"/>
          <w:bCs/>
          <w:sz w:val="24"/>
          <w:szCs w:val="24"/>
        </w:rPr>
        <w:t>Проверка гипотезы о прямой пропорциональности скорости при равноускоренном движении пройденному пути.</w:t>
      </w:r>
    </w:p>
    <w:p w:rsidR="00B540EE" w:rsidRPr="001E6995" w:rsidRDefault="00B540EE" w:rsidP="001E0896">
      <w:pPr>
        <w:widowControl w:val="0"/>
        <w:numPr>
          <w:ilvl w:val="0"/>
          <w:numId w:val="229"/>
        </w:numPr>
        <w:tabs>
          <w:tab w:val="left" w:pos="851"/>
          <w:tab w:val="left" w:pos="989"/>
        </w:tabs>
        <w:spacing w:after="0" w:line="240" w:lineRule="auto"/>
        <w:jc w:val="both"/>
        <w:rPr>
          <w:rFonts w:ascii="Times New Roman" w:hAnsi="Times New Roman"/>
          <w:bCs/>
          <w:sz w:val="24"/>
          <w:szCs w:val="24"/>
        </w:rPr>
      </w:pPr>
      <w:r w:rsidRPr="001E6995">
        <w:rPr>
          <w:rFonts w:ascii="Times New Roman" w:hAnsi="Times New Roman"/>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1E6995" w:rsidRDefault="00B540EE" w:rsidP="001E0896">
      <w:pPr>
        <w:widowControl w:val="0"/>
        <w:numPr>
          <w:ilvl w:val="0"/>
          <w:numId w:val="229"/>
        </w:numPr>
        <w:tabs>
          <w:tab w:val="left" w:pos="851"/>
          <w:tab w:val="left" w:pos="989"/>
        </w:tabs>
        <w:spacing w:after="0" w:line="240" w:lineRule="auto"/>
        <w:jc w:val="both"/>
        <w:rPr>
          <w:rFonts w:ascii="Times New Roman" w:hAnsi="Times New Roman"/>
          <w:bCs/>
          <w:sz w:val="24"/>
          <w:szCs w:val="24"/>
        </w:rPr>
      </w:pPr>
      <w:r w:rsidRPr="001E6995">
        <w:rPr>
          <w:rFonts w:ascii="Times New Roman" w:hAnsi="Times New Roman"/>
          <w:bCs/>
          <w:sz w:val="24"/>
          <w:szCs w:val="24"/>
        </w:rPr>
        <w:t>Проверка правила сложения токов на двух параллельно включенных резисторов.</w:t>
      </w:r>
    </w:p>
    <w:p w:rsidR="00B540EE" w:rsidRPr="000C024E" w:rsidRDefault="00B540EE" w:rsidP="001E0896">
      <w:pPr>
        <w:pStyle w:val="a8"/>
        <w:numPr>
          <w:ilvl w:val="0"/>
          <w:numId w:val="229"/>
        </w:numPr>
        <w:shd w:val="clear" w:color="auto" w:fill="FFFFFF"/>
        <w:tabs>
          <w:tab w:val="left" w:pos="851"/>
        </w:tabs>
        <w:autoSpaceDE w:val="0"/>
        <w:autoSpaceDN w:val="0"/>
        <w:adjustRightInd w:val="0"/>
        <w:jc w:val="both"/>
        <w:rPr>
          <w:rFonts w:ascii="Times New Roman" w:eastAsia="Courier New" w:hAnsi="Times New Roman"/>
          <w:b/>
        </w:rPr>
      </w:pPr>
      <w:r w:rsidRPr="000C024E">
        <w:rPr>
          <w:rFonts w:ascii="Times New Roman" w:eastAsia="Courier New" w:hAnsi="Times New Roman"/>
          <w:b/>
        </w:rPr>
        <w:t>Знакомство с техническими устройствами и их конструирование</w:t>
      </w:r>
    </w:p>
    <w:p w:rsidR="00B540EE" w:rsidRPr="001E6995" w:rsidRDefault="00B540EE" w:rsidP="001E0896">
      <w:pPr>
        <w:widowControl w:val="0"/>
        <w:numPr>
          <w:ilvl w:val="0"/>
          <w:numId w:val="229"/>
        </w:numPr>
        <w:tabs>
          <w:tab w:val="left" w:pos="851"/>
          <w:tab w:val="left" w:pos="989"/>
        </w:tabs>
        <w:spacing w:after="0" w:line="240" w:lineRule="auto"/>
        <w:jc w:val="both"/>
        <w:rPr>
          <w:rFonts w:ascii="Times New Roman" w:hAnsi="Times New Roman"/>
          <w:bCs/>
          <w:sz w:val="24"/>
          <w:szCs w:val="24"/>
        </w:rPr>
      </w:pPr>
      <w:r w:rsidRPr="001E6995">
        <w:rPr>
          <w:rFonts w:ascii="Times New Roman" w:hAnsi="Times New Roman"/>
          <w:bCs/>
          <w:sz w:val="24"/>
          <w:szCs w:val="24"/>
        </w:rPr>
        <w:t>Конструирование наклонной плоскости с заданным значением КПД.</w:t>
      </w:r>
    </w:p>
    <w:p w:rsidR="00B540EE" w:rsidRPr="001E6995" w:rsidRDefault="00B540EE" w:rsidP="001E0896">
      <w:pPr>
        <w:widowControl w:val="0"/>
        <w:numPr>
          <w:ilvl w:val="0"/>
          <w:numId w:val="229"/>
        </w:numPr>
        <w:tabs>
          <w:tab w:val="left" w:pos="851"/>
          <w:tab w:val="left" w:pos="989"/>
        </w:tabs>
        <w:spacing w:after="0" w:line="240" w:lineRule="auto"/>
        <w:jc w:val="both"/>
        <w:rPr>
          <w:rFonts w:ascii="Times New Roman" w:hAnsi="Times New Roman"/>
          <w:bCs/>
          <w:sz w:val="24"/>
          <w:szCs w:val="24"/>
        </w:rPr>
      </w:pPr>
      <w:r w:rsidRPr="001E6995">
        <w:rPr>
          <w:rFonts w:ascii="Times New Roman" w:hAnsi="Times New Roman"/>
          <w:bCs/>
          <w:sz w:val="24"/>
          <w:szCs w:val="24"/>
        </w:rPr>
        <w:t>Конструирование ареометра и испытание его работы.</w:t>
      </w:r>
    </w:p>
    <w:p w:rsidR="00B540EE" w:rsidRPr="001E6995" w:rsidRDefault="00B540EE" w:rsidP="001E0896">
      <w:pPr>
        <w:widowControl w:val="0"/>
        <w:numPr>
          <w:ilvl w:val="0"/>
          <w:numId w:val="229"/>
        </w:numPr>
        <w:tabs>
          <w:tab w:val="left" w:pos="851"/>
          <w:tab w:val="left" w:pos="989"/>
        </w:tabs>
        <w:spacing w:after="0" w:line="240" w:lineRule="auto"/>
        <w:jc w:val="both"/>
        <w:rPr>
          <w:rFonts w:ascii="Times New Roman" w:hAnsi="Times New Roman"/>
          <w:bCs/>
          <w:sz w:val="24"/>
          <w:szCs w:val="24"/>
        </w:rPr>
      </w:pPr>
      <w:r w:rsidRPr="001E6995">
        <w:rPr>
          <w:rFonts w:ascii="Times New Roman" w:hAnsi="Times New Roman"/>
          <w:bCs/>
          <w:sz w:val="24"/>
          <w:szCs w:val="24"/>
        </w:rPr>
        <w:t>Сборка электрической цепи и измерение силы тока в ее различных участках.</w:t>
      </w:r>
    </w:p>
    <w:p w:rsidR="00B540EE" w:rsidRPr="001E6995" w:rsidRDefault="00B540EE" w:rsidP="001E0896">
      <w:pPr>
        <w:widowControl w:val="0"/>
        <w:numPr>
          <w:ilvl w:val="0"/>
          <w:numId w:val="229"/>
        </w:numPr>
        <w:tabs>
          <w:tab w:val="left" w:pos="851"/>
          <w:tab w:val="left" w:pos="989"/>
        </w:tabs>
        <w:spacing w:after="0" w:line="240" w:lineRule="auto"/>
        <w:jc w:val="both"/>
        <w:rPr>
          <w:rFonts w:ascii="Times New Roman" w:hAnsi="Times New Roman"/>
          <w:bCs/>
          <w:sz w:val="24"/>
          <w:szCs w:val="24"/>
        </w:rPr>
      </w:pPr>
      <w:r w:rsidRPr="001E6995">
        <w:rPr>
          <w:rFonts w:ascii="Times New Roman" w:hAnsi="Times New Roman"/>
          <w:bCs/>
          <w:sz w:val="24"/>
          <w:szCs w:val="24"/>
        </w:rPr>
        <w:t>Сборка электромагнита и испытание его действия.</w:t>
      </w:r>
    </w:p>
    <w:p w:rsidR="00B540EE" w:rsidRPr="001E6995" w:rsidRDefault="00B540EE" w:rsidP="001E0896">
      <w:pPr>
        <w:widowControl w:val="0"/>
        <w:numPr>
          <w:ilvl w:val="0"/>
          <w:numId w:val="229"/>
        </w:numPr>
        <w:tabs>
          <w:tab w:val="left" w:pos="851"/>
          <w:tab w:val="left" w:pos="989"/>
        </w:tabs>
        <w:spacing w:after="0" w:line="240" w:lineRule="auto"/>
        <w:jc w:val="both"/>
        <w:rPr>
          <w:rFonts w:ascii="Times New Roman" w:hAnsi="Times New Roman"/>
          <w:bCs/>
          <w:sz w:val="24"/>
          <w:szCs w:val="24"/>
        </w:rPr>
      </w:pPr>
      <w:r w:rsidRPr="001E6995">
        <w:rPr>
          <w:rFonts w:ascii="Times New Roman" w:hAnsi="Times New Roman"/>
          <w:bCs/>
          <w:sz w:val="24"/>
          <w:szCs w:val="24"/>
        </w:rPr>
        <w:t>Изучение электрического двигателя постоянного тока (на модели).</w:t>
      </w:r>
    </w:p>
    <w:p w:rsidR="00B540EE" w:rsidRPr="001E6995" w:rsidRDefault="00B540EE" w:rsidP="001E0896">
      <w:pPr>
        <w:widowControl w:val="0"/>
        <w:numPr>
          <w:ilvl w:val="0"/>
          <w:numId w:val="229"/>
        </w:numPr>
        <w:tabs>
          <w:tab w:val="left" w:pos="851"/>
          <w:tab w:val="left" w:pos="989"/>
        </w:tabs>
        <w:spacing w:after="0" w:line="240" w:lineRule="auto"/>
        <w:jc w:val="both"/>
        <w:rPr>
          <w:rFonts w:ascii="Times New Roman" w:hAnsi="Times New Roman"/>
          <w:bCs/>
          <w:sz w:val="24"/>
          <w:szCs w:val="24"/>
        </w:rPr>
      </w:pPr>
      <w:r w:rsidRPr="001E6995">
        <w:rPr>
          <w:rFonts w:ascii="Times New Roman" w:hAnsi="Times New Roman"/>
          <w:bCs/>
          <w:sz w:val="24"/>
          <w:szCs w:val="24"/>
        </w:rPr>
        <w:lastRenderedPageBreak/>
        <w:t>Конструирование электродвигателя.</w:t>
      </w:r>
    </w:p>
    <w:p w:rsidR="00B540EE" w:rsidRPr="001E6995" w:rsidRDefault="00B540EE" w:rsidP="001E0896">
      <w:pPr>
        <w:widowControl w:val="0"/>
        <w:numPr>
          <w:ilvl w:val="0"/>
          <w:numId w:val="229"/>
        </w:numPr>
        <w:tabs>
          <w:tab w:val="left" w:pos="851"/>
          <w:tab w:val="left" w:pos="989"/>
        </w:tabs>
        <w:spacing w:after="0" w:line="240" w:lineRule="auto"/>
        <w:jc w:val="both"/>
        <w:rPr>
          <w:rFonts w:ascii="Times New Roman" w:hAnsi="Times New Roman"/>
          <w:bCs/>
          <w:sz w:val="24"/>
          <w:szCs w:val="24"/>
        </w:rPr>
      </w:pPr>
      <w:r w:rsidRPr="001E6995">
        <w:rPr>
          <w:rFonts w:ascii="Times New Roman" w:hAnsi="Times New Roman"/>
          <w:bCs/>
          <w:sz w:val="24"/>
          <w:szCs w:val="24"/>
        </w:rPr>
        <w:t>Конструирование модели телескопа.</w:t>
      </w:r>
    </w:p>
    <w:p w:rsidR="00B540EE" w:rsidRPr="001E6995" w:rsidRDefault="00B540EE" w:rsidP="001E0896">
      <w:pPr>
        <w:widowControl w:val="0"/>
        <w:numPr>
          <w:ilvl w:val="0"/>
          <w:numId w:val="229"/>
        </w:numPr>
        <w:tabs>
          <w:tab w:val="left" w:pos="851"/>
          <w:tab w:val="left" w:pos="989"/>
        </w:tabs>
        <w:spacing w:after="0" w:line="240" w:lineRule="auto"/>
        <w:jc w:val="both"/>
        <w:rPr>
          <w:rFonts w:ascii="Times New Roman" w:hAnsi="Times New Roman"/>
          <w:bCs/>
          <w:sz w:val="24"/>
          <w:szCs w:val="24"/>
        </w:rPr>
      </w:pPr>
      <w:r w:rsidRPr="001E6995">
        <w:rPr>
          <w:rFonts w:ascii="Times New Roman" w:hAnsi="Times New Roman"/>
          <w:bCs/>
          <w:sz w:val="24"/>
          <w:szCs w:val="24"/>
        </w:rPr>
        <w:t>Конструирование модели лодки с заданной грузоподъ</w:t>
      </w:r>
      <w:r w:rsidR="00245F1D" w:rsidRPr="001E6995">
        <w:rPr>
          <w:rFonts w:ascii="Times New Roman" w:hAnsi="Times New Roman"/>
          <w:bCs/>
          <w:sz w:val="24"/>
          <w:szCs w:val="24"/>
        </w:rPr>
        <w:t>е</w:t>
      </w:r>
      <w:r w:rsidRPr="001E6995">
        <w:rPr>
          <w:rFonts w:ascii="Times New Roman" w:hAnsi="Times New Roman"/>
          <w:bCs/>
          <w:sz w:val="24"/>
          <w:szCs w:val="24"/>
        </w:rPr>
        <w:t>мностью.</w:t>
      </w:r>
    </w:p>
    <w:p w:rsidR="00B540EE" w:rsidRPr="001E6995" w:rsidRDefault="00B540EE" w:rsidP="001E0896">
      <w:pPr>
        <w:widowControl w:val="0"/>
        <w:numPr>
          <w:ilvl w:val="0"/>
          <w:numId w:val="229"/>
        </w:numPr>
        <w:tabs>
          <w:tab w:val="left" w:pos="851"/>
          <w:tab w:val="left" w:pos="989"/>
        </w:tabs>
        <w:spacing w:after="0" w:line="240" w:lineRule="auto"/>
        <w:jc w:val="both"/>
        <w:rPr>
          <w:rFonts w:ascii="Times New Roman" w:hAnsi="Times New Roman"/>
          <w:bCs/>
          <w:sz w:val="24"/>
          <w:szCs w:val="24"/>
        </w:rPr>
      </w:pPr>
      <w:r w:rsidRPr="001E6995">
        <w:rPr>
          <w:rFonts w:ascii="Times New Roman" w:hAnsi="Times New Roman"/>
          <w:bCs/>
          <w:sz w:val="24"/>
          <w:szCs w:val="24"/>
        </w:rPr>
        <w:t>Оценка своего зрения и подбор очков.</w:t>
      </w:r>
    </w:p>
    <w:p w:rsidR="00B540EE" w:rsidRPr="001E6995" w:rsidRDefault="00B540EE" w:rsidP="001E0896">
      <w:pPr>
        <w:widowControl w:val="0"/>
        <w:numPr>
          <w:ilvl w:val="0"/>
          <w:numId w:val="229"/>
        </w:numPr>
        <w:tabs>
          <w:tab w:val="left" w:pos="851"/>
          <w:tab w:val="left" w:pos="989"/>
        </w:tabs>
        <w:spacing w:after="0" w:line="240" w:lineRule="auto"/>
        <w:jc w:val="both"/>
        <w:rPr>
          <w:rFonts w:ascii="Times New Roman" w:hAnsi="Times New Roman"/>
          <w:bCs/>
          <w:sz w:val="24"/>
          <w:szCs w:val="24"/>
        </w:rPr>
      </w:pPr>
      <w:r w:rsidRPr="001E6995">
        <w:rPr>
          <w:rFonts w:ascii="Times New Roman" w:hAnsi="Times New Roman"/>
          <w:bCs/>
          <w:sz w:val="24"/>
          <w:szCs w:val="24"/>
        </w:rPr>
        <w:t>Конструирование простейшего генератора.</w:t>
      </w:r>
    </w:p>
    <w:p w:rsidR="00FA306D" w:rsidRPr="00906E75" w:rsidRDefault="00B540EE" w:rsidP="001E0896">
      <w:pPr>
        <w:widowControl w:val="0"/>
        <w:numPr>
          <w:ilvl w:val="0"/>
          <w:numId w:val="229"/>
        </w:numPr>
        <w:tabs>
          <w:tab w:val="left" w:pos="851"/>
          <w:tab w:val="left" w:pos="989"/>
        </w:tabs>
        <w:spacing w:after="0" w:line="240" w:lineRule="auto"/>
        <w:jc w:val="both"/>
        <w:rPr>
          <w:rFonts w:ascii="Times New Roman" w:hAnsi="Times New Roman"/>
          <w:bCs/>
          <w:sz w:val="24"/>
          <w:szCs w:val="24"/>
        </w:rPr>
      </w:pPr>
      <w:r w:rsidRPr="001E6995">
        <w:rPr>
          <w:rFonts w:ascii="Times New Roman" w:hAnsi="Times New Roman"/>
          <w:bCs/>
          <w:sz w:val="24"/>
          <w:szCs w:val="24"/>
        </w:rPr>
        <w:t>Изучение свойств изображения в линзах.</w:t>
      </w:r>
    </w:p>
    <w:p w:rsidR="00B540EE" w:rsidRPr="001E6995" w:rsidRDefault="00F17097" w:rsidP="00221DCE">
      <w:pPr>
        <w:pStyle w:val="4"/>
        <w:spacing w:line="240" w:lineRule="auto"/>
        <w:ind w:left="0"/>
        <w:rPr>
          <w:sz w:val="24"/>
          <w:szCs w:val="24"/>
        </w:rPr>
      </w:pPr>
      <w:bookmarkStart w:id="267" w:name="_Toc409691712"/>
      <w:bookmarkStart w:id="268" w:name="_Toc410654037"/>
      <w:bookmarkStart w:id="269" w:name="_Toc414553248"/>
      <w:r w:rsidRPr="001E6995">
        <w:rPr>
          <w:sz w:val="24"/>
          <w:szCs w:val="24"/>
        </w:rPr>
        <w:t>2.2.2.1</w:t>
      </w:r>
      <w:r w:rsidR="00751DA7">
        <w:rPr>
          <w:sz w:val="24"/>
          <w:szCs w:val="24"/>
        </w:rPr>
        <w:t>5</w:t>
      </w:r>
      <w:r w:rsidRPr="001E6995">
        <w:rPr>
          <w:sz w:val="24"/>
          <w:szCs w:val="24"/>
        </w:rPr>
        <w:t xml:space="preserve">. </w:t>
      </w:r>
      <w:r w:rsidR="006C09A7">
        <w:rPr>
          <w:sz w:val="24"/>
          <w:szCs w:val="24"/>
        </w:rPr>
        <w:t xml:space="preserve">  </w:t>
      </w:r>
      <w:r w:rsidR="00B540EE" w:rsidRPr="001E6995">
        <w:rPr>
          <w:sz w:val="24"/>
          <w:szCs w:val="24"/>
        </w:rPr>
        <w:t>Химия</w:t>
      </w:r>
      <w:bookmarkEnd w:id="267"/>
      <w:bookmarkEnd w:id="268"/>
      <w:bookmarkEnd w:id="269"/>
    </w:p>
    <w:p w:rsidR="00B30F8B" w:rsidRPr="001E6995" w:rsidRDefault="00B30F8B" w:rsidP="00CB7481">
      <w:pPr>
        <w:spacing w:after="0" w:line="240" w:lineRule="auto"/>
        <w:ind w:firstLine="709"/>
        <w:jc w:val="both"/>
        <w:rPr>
          <w:rFonts w:ascii="Times New Roman" w:eastAsia="Times New Roman" w:hAnsi="Times New Roman"/>
          <w:sz w:val="24"/>
          <w:szCs w:val="24"/>
          <w:lang w:eastAsia="ru-RU"/>
        </w:rPr>
      </w:pPr>
      <w:r w:rsidRPr="001E6995">
        <w:rPr>
          <w:rFonts w:ascii="Times New Roman" w:eastAsia="Times New Roman" w:hAnsi="Times New Roman"/>
          <w:sz w:val="24"/>
          <w:szCs w:val="24"/>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1E6995" w:rsidRDefault="00B30F8B" w:rsidP="00CB7481">
      <w:pPr>
        <w:spacing w:after="0" w:line="240" w:lineRule="auto"/>
        <w:ind w:firstLine="709"/>
        <w:jc w:val="both"/>
        <w:rPr>
          <w:rFonts w:ascii="Times New Roman" w:eastAsia="Times New Roman" w:hAnsi="Times New Roman"/>
          <w:sz w:val="24"/>
          <w:szCs w:val="24"/>
          <w:lang w:eastAsia="ru-RU"/>
        </w:rPr>
      </w:pPr>
      <w:r w:rsidRPr="001E6995">
        <w:rPr>
          <w:rFonts w:ascii="Times New Roman" w:eastAsia="Times New Roman" w:hAnsi="Times New Roman"/>
          <w:sz w:val="24"/>
          <w:szCs w:val="24"/>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1E6995" w:rsidRDefault="00B30F8B" w:rsidP="00CB7481">
      <w:pPr>
        <w:spacing w:after="0" w:line="240" w:lineRule="auto"/>
        <w:ind w:firstLine="709"/>
        <w:jc w:val="both"/>
        <w:rPr>
          <w:rFonts w:ascii="Times New Roman" w:eastAsia="Times New Roman" w:hAnsi="Times New Roman"/>
          <w:sz w:val="24"/>
          <w:szCs w:val="24"/>
          <w:lang w:eastAsia="ru-RU"/>
        </w:rPr>
      </w:pPr>
      <w:r w:rsidRPr="001E6995">
        <w:rPr>
          <w:rFonts w:ascii="Times New Roman" w:eastAsia="Times New Roman" w:hAnsi="Times New Roman"/>
          <w:sz w:val="24"/>
          <w:szCs w:val="24"/>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1E6995" w:rsidRDefault="00B30F8B" w:rsidP="00CB7481">
      <w:pPr>
        <w:spacing w:after="0" w:line="240" w:lineRule="auto"/>
        <w:ind w:firstLine="709"/>
        <w:jc w:val="both"/>
        <w:rPr>
          <w:rFonts w:ascii="Times New Roman" w:eastAsia="Times New Roman" w:hAnsi="Times New Roman"/>
          <w:sz w:val="24"/>
          <w:szCs w:val="24"/>
          <w:lang w:eastAsia="ru-RU"/>
        </w:rPr>
      </w:pPr>
      <w:r w:rsidRPr="001E6995">
        <w:rPr>
          <w:rFonts w:ascii="Times New Roman" w:eastAsia="Times New Roman" w:hAnsi="Times New Roman"/>
          <w:sz w:val="24"/>
          <w:szCs w:val="24"/>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1E6995" w:rsidRDefault="00B30F8B" w:rsidP="00CB7481">
      <w:pPr>
        <w:spacing w:after="0" w:line="240" w:lineRule="auto"/>
        <w:ind w:firstLine="709"/>
        <w:jc w:val="both"/>
        <w:rPr>
          <w:rFonts w:ascii="Times New Roman" w:eastAsia="Times New Roman" w:hAnsi="Times New Roman"/>
          <w:sz w:val="24"/>
          <w:szCs w:val="24"/>
          <w:lang w:eastAsia="ru-RU"/>
        </w:rPr>
      </w:pPr>
      <w:r w:rsidRPr="001E6995">
        <w:rPr>
          <w:rFonts w:ascii="Times New Roman" w:eastAsia="Times New Roman" w:hAnsi="Times New Roman"/>
          <w:sz w:val="24"/>
          <w:szCs w:val="24"/>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1E6995" w:rsidRDefault="00B30F8B" w:rsidP="00CB7481">
      <w:pPr>
        <w:spacing w:after="0" w:line="240" w:lineRule="auto"/>
        <w:ind w:firstLine="709"/>
        <w:jc w:val="both"/>
        <w:rPr>
          <w:rFonts w:ascii="Times New Roman" w:eastAsia="Times New Roman" w:hAnsi="Times New Roman"/>
          <w:sz w:val="24"/>
          <w:szCs w:val="24"/>
          <w:lang w:eastAsia="ru-RU"/>
        </w:rPr>
      </w:pPr>
      <w:r w:rsidRPr="001E6995">
        <w:rPr>
          <w:rFonts w:ascii="Times New Roman" w:eastAsia="Times New Roman" w:hAnsi="Times New Roman"/>
          <w:sz w:val="24"/>
          <w:szCs w:val="24"/>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1E6995" w:rsidRDefault="00B30F8B" w:rsidP="00CB7481">
      <w:pPr>
        <w:spacing w:after="0" w:line="240" w:lineRule="auto"/>
        <w:ind w:firstLine="709"/>
        <w:contextualSpacing/>
        <w:jc w:val="both"/>
        <w:rPr>
          <w:rFonts w:ascii="Times New Roman" w:eastAsia="Times New Roman" w:hAnsi="Times New Roman"/>
          <w:sz w:val="24"/>
          <w:szCs w:val="24"/>
          <w:lang w:eastAsia="ru-RU"/>
        </w:rPr>
      </w:pPr>
      <w:r w:rsidRPr="001E6995">
        <w:rPr>
          <w:rFonts w:ascii="Times New Roman" w:eastAsia="Times New Roman" w:hAnsi="Times New Roman"/>
          <w:sz w:val="24"/>
          <w:szCs w:val="24"/>
          <w:lang w:eastAsia="ru-RU"/>
        </w:rPr>
        <w:t xml:space="preserve">Реализация данной программы в процессе обучения позволит </w:t>
      </w:r>
      <w:proofErr w:type="gramStart"/>
      <w:r w:rsidRPr="001E6995">
        <w:rPr>
          <w:rFonts w:ascii="Times New Roman" w:eastAsia="Times New Roman" w:hAnsi="Times New Roman"/>
          <w:sz w:val="24"/>
          <w:szCs w:val="24"/>
          <w:lang w:eastAsia="ru-RU"/>
        </w:rPr>
        <w:t>обучающимся</w:t>
      </w:r>
      <w:proofErr w:type="gramEnd"/>
      <w:r w:rsidRPr="001E6995">
        <w:rPr>
          <w:rFonts w:ascii="Times New Roman" w:eastAsia="Times New Roman" w:hAnsi="Times New Roman"/>
          <w:sz w:val="24"/>
          <w:szCs w:val="24"/>
          <w:lang w:eastAsia="ru-RU"/>
        </w:rPr>
        <w:t xml:space="preserve"> усвоить ключевые химические компетенции и понять роль и значение химии среди других наук о природе.</w:t>
      </w:r>
    </w:p>
    <w:p w:rsidR="00B540EE" w:rsidRPr="000A1707" w:rsidRDefault="00B30F8B" w:rsidP="00CB7481">
      <w:pPr>
        <w:spacing w:after="0" w:line="240" w:lineRule="auto"/>
        <w:ind w:firstLine="709"/>
        <w:contextualSpacing/>
        <w:jc w:val="both"/>
        <w:rPr>
          <w:rFonts w:ascii="Times New Roman" w:eastAsia="Times New Roman" w:hAnsi="Times New Roman"/>
          <w:sz w:val="24"/>
          <w:szCs w:val="24"/>
          <w:lang w:eastAsia="ru-RU"/>
        </w:rPr>
      </w:pPr>
      <w:proofErr w:type="gramStart"/>
      <w:r w:rsidRPr="001E6995">
        <w:rPr>
          <w:rFonts w:ascii="Times New Roman" w:eastAsia="Times New Roman" w:hAnsi="Times New Roman"/>
          <w:sz w:val="24"/>
          <w:szCs w:val="24"/>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009267C9" w:rsidRPr="001E6995">
        <w:rPr>
          <w:rFonts w:ascii="Times New Roman" w:eastAsia="Times New Roman" w:hAnsi="Times New Roman"/>
          <w:sz w:val="24"/>
          <w:szCs w:val="24"/>
          <w:lang w:eastAsia="ru-RU"/>
        </w:rPr>
        <w:t xml:space="preserve"> </w:t>
      </w:r>
      <w:proofErr w:type="gramStart"/>
      <w:r w:rsidRPr="001E6995">
        <w:rPr>
          <w:rFonts w:ascii="Times New Roman" w:eastAsia="Times New Roman" w:hAnsi="Times New Roman"/>
          <w:sz w:val="24"/>
          <w:szCs w:val="24"/>
          <w:lang w:eastAsia="ru-RU"/>
        </w:rPr>
        <w:t>«Биология», «География», «История», «Литература», «Математика», «Основы безопасности жизнедеятельности», «Русский язык», «Физика», «Экология».</w:t>
      </w:r>
      <w:proofErr w:type="gramEnd"/>
    </w:p>
    <w:p w:rsidR="00B540EE" w:rsidRPr="001E6995" w:rsidRDefault="00B540EE" w:rsidP="00CB7481">
      <w:pPr>
        <w:autoSpaceDE w:val="0"/>
        <w:autoSpaceDN w:val="0"/>
        <w:adjustRightInd w:val="0"/>
        <w:spacing w:after="0" w:line="240" w:lineRule="auto"/>
        <w:ind w:firstLine="709"/>
        <w:jc w:val="both"/>
        <w:rPr>
          <w:rFonts w:ascii="Times New Roman" w:hAnsi="Times New Roman"/>
          <w:b/>
          <w:bCs/>
          <w:sz w:val="24"/>
          <w:szCs w:val="24"/>
        </w:rPr>
      </w:pPr>
      <w:r w:rsidRPr="001E6995">
        <w:rPr>
          <w:rFonts w:ascii="Times New Roman" w:hAnsi="Times New Roman"/>
          <w:b/>
          <w:bCs/>
          <w:sz w:val="24"/>
          <w:szCs w:val="24"/>
        </w:rPr>
        <w:t>Первоначальные химические понятия</w:t>
      </w:r>
    </w:p>
    <w:p w:rsidR="00B540EE" w:rsidRPr="001E6995" w:rsidRDefault="00B540EE" w:rsidP="00CB7481">
      <w:pPr>
        <w:autoSpaceDE w:val="0"/>
        <w:autoSpaceDN w:val="0"/>
        <w:adjustRightInd w:val="0"/>
        <w:spacing w:after="0" w:line="240" w:lineRule="auto"/>
        <w:ind w:firstLine="709"/>
        <w:jc w:val="both"/>
        <w:rPr>
          <w:rFonts w:ascii="Times New Roman" w:hAnsi="Times New Roman"/>
          <w:sz w:val="24"/>
          <w:szCs w:val="24"/>
        </w:rPr>
      </w:pPr>
      <w:r w:rsidRPr="001E6995">
        <w:rPr>
          <w:rFonts w:ascii="Times New Roman" w:hAnsi="Times New Roman"/>
          <w:sz w:val="24"/>
          <w:szCs w:val="24"/>
        </w:rPr>
        <w:t xml:space="preserve">Предмет химии. </w:t>
      </w:r>
      <w:r w:rsidRPr="001E6995">
        <w:rPr>
          <w:rFonts w:ascii="Times New Roman" w:hAnsi="Times New Roman"/>
          <w:i/>
          <w:sz w:val="24"/>
          <w:szCs w:val="24"/>
        </w:rPr>
        <w:t>Тела и вещества.</w:t>
      </w:r>
      <w:r w:rsidR="007116EB" w:rsidRPr="001E6995">
        <w:rPr>
          <w:rFonts w:ascii="Times New Roman" w:hAnsi="Times New Roman"/>
          <w:i/>
          <w:sz w:val="24"/>
          <w:szCs w:val="24"/>
        </w:rPr>
        <w:t xml:space="preserve"> </w:t>
      </w:r>
      <w:r w:rsidRPr="001E6995">
        <w:rPr>
          <w:rFonts w:ascii="Times New Roman" w:hAnsi="Times New Roman"/>
          <w:i/>
          <w:sz w:val="24"/>
          <w:szCs w:val="24"/>
        </w:rPr>
        <w:t>Основные методы познания: наблюдение, измерение, эксперимент.</w:t>
      </w:r>
      <w:r w:rsidRPr="001E6995">
        <w:rPr>
          <w:rFonts w:ascii="Times New Roman" w:hAnsi="Times New Roman"/>
          <w:sz w:val="24"/>
          <w:szCs w:val="24"/>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1E6995">
        <w:rPr>
          <w:rFonts w:ascii="Times New Roman" w:hAnsi="Times New Roman"/>
          <w:i/>
          <w:sz w:val="24"/>
          <w:szCs w:val="24"/>
        </w:rPr>
        <w:t>Закон постоянства состава вещества.</w:t>
      </w:r>
      <w:r w:rsidRPr="001E6995">
        <w:rPr>
          <w:rFonts w:ascii="Times New Roman" w:hAnsi="Times New Roman"/>
          <w:sz w:val="24"/>
          <w:szCs w:val="24"/>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1E6995" w:rsidRDefault="00B540EE" w:rsidP="00CB7481">
      <w:pPr>
        <w:autoSpaceDE w:val="0"/>
        <w:autoSpaceDN w:val="0"/>
        <w:adjustRightInd w:val="0"/>
        <w:spacing w:after="0" w:line="240" w:lineRule="auto"/>
        <w:ind w:firstLine="709"/>
        <w:jc w:val="both"/>
        <w:rPr>
          <w:rFonts w:ascii="Times New Roman" w:hAnsi="Times New Roman"/>
          <w:b/>
          <w:bCs/>
          <w:sz w:val="24"/>
          <w:szCs w:val="24"/>
        </w:rPr>
      </w:pPr>
      <w:r w:rsidRPr="001E6995">
        <w:rPr>
          <w:rFonts w:ascii="Times New Roman" w:hAnsi="Times New Roman"/>
          <w:b/>
          <w:bCs/>
          <w:sz w:val="24"/>
          <w:szCs w:val="24"/>
        </w:rPr>
        <w:t>Кислород. Водород</w:t>
      </w:r>
    </w:p>
    <w:p w:rsidR="00C368FA" w:rsidRDefault="00B540EE" w:rsidP="00CA3FEA">
      <w:pPr>
        <w:autoSpaceDE w:val="0"/>
        <w:autoSpaceDN w:val="0"/>
        <w:adjustRightInd w:val="0"/>
        <w:spacing w:after="0" w:line="240" w:lineRule="auto"/>
        <w:ind w:firstLine="709"/>
        <w:jc w:val="both"/>
        <w:rPr>
          <w:rFonts w:ascii="Times New Roman" w:hAnsi="Times New Roman"/>
          <w:sz w:val="24"/>
          <w:szCs w:val="24"/>
        </w:rPr>
      </w:pPr>
      <w:r w:rsidRPr="001E6995">
        <w:rPr>
          <w:rFonts w:ascii="Times New Roman" w:hAnsi="Times New Roman"/>
          <w:sz w:val="24"/>
          <w:szCs w:val="24"/>
        </w:rPr>
        <w:t xml:space="preserve">Кислород – химический элемент и простое вещество. </w:t>
      </w:r>
      <w:r w:rsidRPr="001E6995">
        <w:rPr>
          <w:rFonts w:ascii="Times New Roman" w:hAnsi="Times New Roman"/>
          <w:i/>
          <w:sz w:val="24"/>
          <w:szCs w:val="24"/>
        </w:rPr>
        <w:t>Озон. Состав воздуха.</w:t>
      </w:r>
      <w:r w:rsidRPr="001E6995">
        <w:rPr>
          <w:rFonts w:ascii="Times New Roman" w:hAnsi="Times New Roman"/>
          <w:sz w:val="24"/>
          <w:szCs w:val="24"/>
        </w:rPr>
        <w:t xml:space="preserve"> Физические и химические свойства кислорода. Получение и применение кислорода. </w:t>
      </w:r>
      <w:r w:rsidRPr="001E6995">
        <w:rPr>
          <w:rFonts w:ascii="Times New Roman" w:hAnsi="Times New Roman"/>
          <w:i/>
          <w:sz w:val="24"/>
          <w:szCs w:val="24"/>
        </w:rPr>
        <w:t>Тепловой эффект химических реакций. Понятие об экз</w:t>
      </w:r>
      <w:proofErr w:type="gramStart"/>
      <w:r w:rsidRPr="001E6995">
        <w:rPr>
          <w:rFonts w:ascii="Times New Roman" w:hAnsi="Times New Roman"/>
          <w:i/>
          <w:sz w:val="24"/>
          <w:szCs w:val="24"/>
        </w:rPr>
        <w:t>о-</w:t>
      </w:r>
      <w:proofErr w:type="gramEnd"/>
      <w:r w:rsidRPr="001E6995">
        <w:rPr>
          <w:rFonts w:ascii="Times New Roman" w:hAnsi="Times New Roman"/>
          <w:i/>
          <w:sz w:val="24"/>
          <w:szCs w:val="24"/>
        </w:rPr>
        <w:t xml:space="preserve"> и эндотермических реакциях</w:t>
      </w:r>
      <w:r w:rsidRPr="001E6995">
        <w:rPr>
          <w:rFonts w:ascii="Times New Roman" w:hAnsi="Times New Roman"/>
          <w:sz w:val="24"/>
          <w:szCs w:val="24"/>
        </w:rPr>
        <w:t xml:space="preserve">. Водород – химический элемент и простое вещество. Физические и химические свойства водорода. </w:t>
      </w:r>
    </w:p>
    <w:p w:rsidR="00B540EE" w:rsidRPr="001E6995" w:rsidRDefault="00B540EE" w:rsidP="00C368FA">
      <w:pPr>
        <w:autoSpaceDE w:val="0"/>
        <w:autoSpaceDN w:val="0"/>
        <w:adjustRightInd w:val="0"/>
        <w:spacing w:after="0" w:line="240" w:lineRule="auto"/>
        <w:jc w:val="both"/>
        <w:rPr>
          <w:rFonts w:ascii="Times New Roman" w:hAnsi="Times New Roman"/>
          <w:sz w:val="24"/>
          <w:szCs w:val="24"/>
        </w:rPr>
      </w:pPr>
      <w:r w:rsidRPr="001E6995">
        <w:rPr>
          <w:rFonts w:ascii="Times New Roman" w:hAnsi="Times New Roman"/>
          <w:sz w:val="24"/>
          <w:szCs w:val="24"/>
        </w:rPr>
        <w:lastRenderedPageBreak/>
        <w:t xml:space="preserve">Получение водорода в лаборатории. </w:t>
      </w:r>
      <w:r w:rsidRPr="001E6995">
        <w:rPr>
          <w:rFonts w:ascii="Times New Roman" w:hAnsi="Times New Roman"/>
          <w:i/>
          <w:sz w:val="24"/>
          <w:szCs w:val="24"/>
        </w:rPr>
        <w:t>Получение водорода в промышленности</w:t>
      </w:r>
      <w:r w:rsidRPr="001E6995">
        <w:rPr>
          <w:rFonts w:ascii="Times New Roman" w:hAnsi="Times New Roman"/>
          <w:sz w:val="24"/>
          <w:szCs w:val="24"/>
        </w:rPr>
        <w:t xml:space="preserve">. </w:t>
      </w:r>
      <w:r w:rsidRPr="001E6995">
        <w:rPr>
          <w:rFonts w:ascii="Times New Roman" w:hAnsi="Times New Roman"/>
          <w:i/>
          <w:sz w:val="24"/>
          <w:szCs w:val="24"/>
        </w:rPr>
        <w:t>Применение водорода</w:t>
      </w:r>
      <w:r w:rsidRPr="001E6995">
        <w:rPr>
          <w:rFonts w:ascii="Times New Roman" w:hAnsi="Times New Roman"/>
          <w:sz w:val="24"/>
          <w:szCs w:val="24"/>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540EE" w:rsidRPr="001E6995" w:rsidRDefault="00B540EE" w:rsidP="00CB7481">
      <w:pPr>
        <w:autoSpaceDE w:val="0"/>
        <w:autoSpaceDN w:val="0"/>
        <w:adjustRightInd w:val="0"/>
        <w:spacing w:after="0" w:line="240" w:lineRule="auto"/>
        <w:ind w:firstLine="709"/>
        <w:jc w:val="both"/>
        <w:rPr>
          <w:rFonts w:ascii="Times New Roman" w:hAnsi="Times New Roman"/>
          <w:b/>
          <w:bCs/>
          <w:sz w:val="24"/>
          <w:szCs w:val="24"/>
        </w:rPr>
      </w:pPr>
      <w:r w:rsidRPr="001E6995">
        <w:rPr>
          <w:rFonts w:ascii="Times New Roman" w:hAnsi="Times New Roman"/>
          <w:b/>
          <w:bCs/>
          <w:sz w:val="24"/>
          <w:szCs w:val="24"/>
        </w:rPr>
        <w:t>Вода. Растворы</w:t>
      </w:r>
    </w:p>
    <w:p w:rsidR="00B540EE" w:rsidRPr="001E6995" w:rsidRDefault="00B540EE" w:rsidP="00CB7481">
      <w:pPr>
        <w:autoSpaceDE w:val="0"/>
        <w:autoSpaceDN w:val="0"/>
        <w:adjustRightInd w:val="0"/>
        <w:spacing w:after="0" w:line="240" w:lineRule="auto"/>
        <w:ind w:firstLine="709"/>
        <w:jc w:val="both"/>
        <w:rPr>
          <w:rFonts w:ascii="Times New Roman" w:hAnsi="Times New Roman"/>
          <w:sz w:val="24"/>
          <w:szCs w:val="24"/>
        </w:rPr>
      </w:pPr>
      <w:r w:rsidRPr="001E6995">
        <w:rPr>
          <w:rFonts w:ascii="Times New Roman" w:hAnsi="Times New Roman"/>
          <w:i/>
          <w:sz w:val="24"/>
          <w:szCs w:val="24"/>
        </w:rPr>
        <w:t>Вода в природе. Круговорот воды в природе.</w:t>
      </w:r>
      <w:r w:rsidR="009267C9" w:rsidRPr="001E6995">
        <w:rPr>
          <w:rFonts w:ascii="Times New Roman" w:hAnsi="Times New Roman"/>
          <w:i/>
          <w:sz w:val="24"/>
          <w:szCs w:val="24"/>
        </w:rPr>
        <w:t xml:space="preserve"> </w:t>
      </w:r>
      <w:r w:rsidRPr="001E6995">
        <w:rPr>
          <w:rFonts w:ascii="Times New Roman" w:hAnsi="Times New Roman"/>
          <w:i/>
          <w:sz w:val="24"/>
          <w:szCs w:val="24"/>
        </w:rPr>
        <w:t>Физические и химические свойства воды.</w:t>
      </w:r>
      <w:r w:rsidRPr="001E6995">
        <w:rPr>
          <w:rFonts w:ascii="Times New Roman" w:hAnsi="Times New Roman"/>
          <w:sz w:val="24"/>
          <w:szCs w:val="24"/>
        </w:rPr>
        <w:t xml:space="preserve"> Растворы. </w:t>
      </w:r>
      <w:r w:rsidRPr="001E6995">
        <w:rPr>
          <w:rFonts w:ascii="Times New Roman" w:hAnsi="Times New Roman"/>
          <w:i/>
          <w:sz w:val="24"/>
          <w:szCs w:val="24"/>
        </w:rPr>
        <w:t>Растворимость веществ в воде.</w:t>
      </w:r>
      <w:r w:rsidRPr="001E6995">
        <w:rPr>
          <w:rFonts w:ascii="Times New Roman" w:hAnsi="Times New Roman"/>
          <w:sz w:val="24"/>
          <w:szCs w:val="24"/>
        </w:rPr>
        <w:t xml:space="preserve"> Концентрация растворов. Массовая доля растворенного вещества в растворе.</w:t>
      </w:r>
    </w:p>
    <w:p w:rsidR="00B540EE" w:rsidRPr="001E6995" w:rsidRDefault="00B540EE" w:rsidP="00CB7481">
      <w:pPr>
        <w:autoSpaceDE w:val="0"/>
        <w:autoSpaceDN w:val="0"/>
        <w:adjustRightInd w:val="0"/>
        <w:spacing w:after="0" w:line="240" w:lineRule="auto"/>
        <w:ind w:firstLine="709"/>
        <w:jc w:val="both"/>
        <w:rPr>
          <w:rFonts w:ascii="Times New Roman" w:hAnsi="Times New Roman"/>
          <w:b/>
          <w:bCs/>
          <w:sz w:val="24"/>
          <w:szCs w:val="24"/>
        </w:rPr>
      </w:pPr>
      <w:r w:rsidRPr="001E6995">
        <w:rPr>
          <w:rFonts w:ascii="Times New Roman" w:hAnsi="Times New Roman"/>
          <w:b/>
          <w:bCs/>
          <w:sz w:val="24"/>
          <w:szCs w:val="24"/>
        </w:rPr>
        <w:t>Основные классы неорганических соединений</w:t>
      </w:r>
    </w:p>
    <w:p w:rsidR="00B540EE" w:rsidRPr="001E6995" w:rsidRDefault="00B540EE" w:rsidP="00CB7481">
      <w:pPr>
        <w:autoSpaceDE w:val="0"/>
        <w:autoSpaceDN w:val="0"/>
        <w:adjustRightInd w:val="0"/>
        <w:spacing w:after="0" w:line="240" w:lineRule="auto"/>
        <w:ind w:firstLine="709"/>
        <w:jc w:val="both"/>
        <w:rPr>
          <w:rFonts w:ascii="Times New Roman" w:hAnsi="Times New Roman"/>
          <w:sz w:val="24"/>
          <w:szCs w:val="24"/>
        </w:rPr>
      </w:pPr>
      <w:r w:rsidRPr="001E6995">
        <w:rPr>
          <w:rFonts w:ascii="Times New Roman" w:hAnsi="Times New Roman"/>
          <w:sz w:val="24"/>
          <w:szCs w:val="24"/>
        </w:rPr>
        <w:t xml:space="preserve">Оксиды. Классификация. Номенклатура. </w:t>
      </w:r>
      <w:r w:rsidRPr="001E6995">
        <w:rPr>
          <w:rFonts w:ascii="Times New Roman" w:hAnsi="Times New Roman"/>
          <w:i/>
          <w:sz w:val="24"/>
          <w:szCs w:val="24"/>
        </w:rPr>
        <w:t>Физические свойства оксидов.</w:t>
      </w:r>
      <w:r w:rsidRPr="001E6995">
        <w:rPr>
          <w:rFonts w:ascii="Times New Roman" w:hAnsi="Times New Roman"/>
          <w:sz w:val="24"/>
          <w:szCs w:val="24"/>
        </w:rPr>
        <w:t xml:space="preserve"> Химические свойства оксидов. </w:t>
      </w:r>
      <w:r w:rsidRPr="001E6995">
        <w:rPr>
          <w:rFonts w:ascii="Times New Roman" w:hAnsi="Times New Roman"/>
          <w:i/>
          <w:sz w:val="24"/>
          <w:szCs w:val="24"/>
        </w:rPr>
        <w:t>Получение и применение оксидов.</w:t>
      </w:r>
      <w:r w:rsidRPr="001E6995">
        <w:rPr>
          <w:rFonts w:ascii="Times New Roman" w:hAnsi="Times New Roman"/>
          <w:sz w:val="24"/>
          <w:szCs w:val="24"/>
        </w:rPr>
        <w:t xml:space="preserve"> Основания. Классификация. Номенклатура. </w:t>
      </w:r>
      <w:r w:rsidRPr="001E6995">
        <w:rPr>
          <w:rFonts w:ascii="Times New Roman" w:hAnsi="Times New Roman"/>
          <w:i/>
          <w:sz w:val="24"/>
          <w:szCs w:val="24"/>
        </w:rPr>
        <w:t>Физические свойства оснований.</w:t>
      </w:r>
      <w:r w:rsidR="009267C9" w:rsidRPr="001E6995">
        <w:rPr>
          <w:rFonts w:ascii="Times New Roman" w:hAnsi="Times New Roman"/>
          <w:i/>
          <w:sz w:val="24"/>
          <w:szCs w:val="24"/>
        </w:rPr>
        <w:t xml:space="preserve"> </w:t>
      </w:r>
      <w:r w:rsidRPr="001E6995">
        <w:rPr>
          <w:rFonts w:ascii="Times New Roman" w:hAnsi="Times New Roman"/>
          <w:i/>
          <w:sz w:val="24"/>
          <w:szCs w:val="24"/>
        </w:rPr>
        <w:t>Получение оснований.</w:t>
      </w:r>
      <w:r w:rsidRPr="001E6995">
        <w:rPr>
          <w:rFonts w:ascii="Times New Roman" w:hAnsi="Times New Roman"/>
          <w:sz w:val="24"/>
          <w:szCs w:val="24"/>
        </w:rPr>
        <w:t xml:space="preserve"> Химические свойства оснований. Реакция нейтрализации. Кислоты. Классификация. Номенклатура. </w:t>
      </w:r>
      <w:r w:rsidRPr="001E6995">
        <w:rPr>
          <w:rFonts w:ascii="Times New Roman" w:hAnsi="Times New Roman"/>
          <w:i/>
          <w:sz w:val="24"/>
          <w:szCs w:val="24"/>
        </w:rPr>
        <w:t>Физические свойства кислот</w:t>
      </w:r>
      <w:proofErr w:type="gramStart"/>
      <w:r w:rsidRPr="001E6995">
        <w:rPr>
          <w:rFonts w:ascii="Times New Roman" w:hAnsi="Times New Roman"/>
          <w:i/>
          <w:sz w:val="24"/>
          <w:szCs w:val="24"/>
        </w:rPr>
        <w:t>.П</w:t>
      </w:r>
      <w:proofErr w:type="gramEnd"/>
      <w:r w:rsidRPr="001E6995">
        <w:rPr>
          <w:rFonts w:ascii="Times New Roman" w:hAnsi="Times New Roman"/>
          <w:i/>
          <w:sz w:val="24"/>
          <w:szCs w:val="24"/>
        </w:rPr>
        <w:t>олучение и применение кислот.</w:t>
      </w:r>
      <w:r w:rsidRPr="001E6995">
        <w:rPr>
          <w:rFonts w:ascii="Times New Roman" w:hAnsi="Times New Roman"/>
          <w:sz w:val="24"/>
          <w:szCs w:val="24"/>
        </w:rPr>
        <w:t xml:space="preserve"> Химические свойства кислот. Индикаторы. Изменение окраски индикаторов в различных средах. Соли. Классификация. Номенклатура. </w:t>
      </w:r>
      <w:r w:rsidRPr="001E6995">
        <w:rPr>
          <w:rFonts w:ascii="Times New Roman" w:hAnsi="Times New Roman"/>
          <w:i/>
          <w:sz w:val="24"/>
          <w:szCs w:val="24"/>
        </w:rPr>
        <w:t>Физические свойства солей.</w:t>
      </w:r>
      <w:r w:rsidR="009267C9" w:rsidRPr="001E6995">
        <w:rPr>
          <w:rFonts w:ascii="Times New Roman" w:hAnsi="Times New Roman"/>
          <w:i/>
          <w:sz w:val="24"/>
          <w:szCs w:val="24"/>
        </w:rPr>
        <w:t xml:space="preserve"> </w:t>
      </w:r>
      <w:r w:rsidRPr="001E6995">
        <w:rPr>
          <w:rFonts w:ascii="Times New Roman" w:hAnsi="Times New Roman"/>
          <w:i/>
          <w:sz w:val="24"/>
          <w:szCs w:val="24"/>
        </w:rPr>
        <w:t>Получение и применение солей.</w:t>
      </w:r>
      <w:r w:rsidRPr="001E6995">
        <w:rPr>
          <w:rFonts w:ascii="Times New Roman" w:hAnsi="Times New Roman"/>
          <w:sz w:val="24"/>
          <w:szCs w:val="24"/>
        </w:rPr>
        <w:t xml:space="preserve"> Химические свойства солей. Генетическая связь между классами неорганических соединений. </w:t>
      </w:r>
      <w:r w:rsidRPr="001E6995">
        <w:rPr>
          <w:rFonts w:ascii="Times New Roman" w:hAnsi="Times New Roman"/>
          <w:i/>
          <w:sz w:val="24"/>
          <w:szCs w:val="24"/>
        </w:rPr>
        <w:t>Проблема безопасного использования веществ и химических реакций в повседневной жизни.</w:t>
      </w:r>
      <w:r w:rsidR="00E2725A" w:rsidRPr="001E6995">
        <w:rPr>
          <w:rFonts w:ascii="Times New Roman" w:hAnsi="Times New Roman"/>
          <w:i/>
          <w:sz w:val="24"/>
          <w:szCs w:val="24"/>
        </w:rPr>
        <w:t xml:space="preserve"> </w:t>
      </w:r>
      <w:r w:rsidRPr="001E6995">
        <w:rPr>
          <w:rFonts w:ascii="Times New Roman" w:hAnsi="Times New Roman"/>
          <w:i/>
          <w:sz w:val="24"/>
          <w:szCs w:val="24"/>
        </w:rPr>
        <w:t>Токсичные, горючие и взрывоопасные вещества. Бытовая химическая грамотность.</w:t>
      </w:r>
    </w:p>
    <w:p w:rsidR="00B540EE" w:rsidRPr="001E6995" w:rsidRDefault="00B540EE" w:rsidP="00CB7481">
      <w:pPr>
        <w:autoSpaceDE w:val="0"/>
        <w:autoSpaceDN w:val="0"/>
        <w:adjustRightInd w:val="0"/>
        <w:spacing w:after="0" w:line="240" w:lineRule="auto"/>
        <w:ind w:firstLine="709"/>
        <w:jc w:val="both"/>
        <w:rPr>
          <w:rFonts w:ascii="Times New Roman" w:hAnsi="Times New Roman"/>
          <w:sz w:val="24"/>
          <w:szCs w:val="24"/>
        </w:rPr>
      </w:pPr>
      <w:r w:rsidRPr="001E6995">
        <w:rPr>
          <w:rFonts w:ascii="Times New Roman" w:hAnsi="Times New Roman"/>
          <w:b/>
          <w:bCs/>
          <w:sz w:val="24"/>
          <w:szCs w:val="24"/>
        </w:rPr>
        <w:t>Строение атома. Периодический закон и периодическая система химических элементов Д.И. Менделеева</w:t>
      </w:r>
    </w:p>
    <w:p w:rsidR="00B540EE" w:rsidRPr="001E6995" w:rsidRDefault="00B540EE" w:rsidP="00CB7481">
      <w:pPr>
        <w:autoSpaceDE w:val="0"/>
        <w:autoSpaceDN w:val="0"/>
        <w:adjustRightInd w:val="0"/>
        <w:spacing w:after="0" w:line="240" w:lineRule="auto"/>
        <w:ind w:firstLine="709"/>
        <w:jc w:val="both"/>
        <w:rPr>
          <w:rFonts w:ascii="Times New Roman" w:hAnsi="Times New Roman"/>
          <w:sz w:val="24"/>
          <w:szCs w:val="24"/>
        </w:rPr>
      </w:pPr>
      <w:r w:rsidRPr="001E6995">
        <w:rPr>
          <w:rFonts w:ascii="Times New Roman" w:hAnsi="Times New Roman"/>
          <w:sz w:val="24"/>
          <w:szCs w:val="24"/>
        </w:rPr>
        <w:t xml:space="preserve">Строение атома: ядро, энергетический уровень. </w:t>
      </w:r>
      <w:r w:rsidRPr="001E6995">
        <w:rPr>
          <w:rFonts w:ascii="Times New Roman" w:hAnsi="Times New Roman"/>
          <w:i/>
          <w:sz w:val="24"/>
          <w:szCs w:val="24"/>
        </w:rPr>
        <w:t>Состав ядра атома: протоны, нейтроны. Изотопы.</w:t>
      </w:r>
      <w:r w:rsidRPr="001E6995">
        <w:rPr>
          <w:rFonts w:ascii="Times New Roman" w:hAnsi="Times New Roman"/>
          <w:sz w:val="24"/>
          <w:szCs w:val="24"/>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1E6995" w:rsidRDefault="00B540EE" w:rsidP="00CB7481">
      <w:pPr>
        <w:autoSpaceDE w:val="0"/>
        <w:autoSpaceDN w:val="0"/>
        <w:adjustRightInd w:val="0"/>
        <w:spacing w:after="0" w:line="240" w:lineRule="auto"/>
        <w:ind w:firstLine="709"/>
        <w:jc w:val="both"/>
        <w:rPr>
          <w:rFonts w:ascii="Times New Roman" w:hAnsi="Times New Roman"/>
          <w:b/>
          <w:bCs/>
          <w:sz w:val="24"/>
          <w:szCs w:val="24"/>
        </w:rPr>
      </w:pPr>
      <w:r w:rsidRPr="001E6995">
        <w:rPr>
          <w:rFonts w:ascii="Times New Roman" w:hAnsi="Times New Roman"/>
          <w:b/>
          <w:bCs/>
          <w:sz w:val="24"/>
          <w:szCs w:val="24"/>
        </w:rPr>
        <w:t>Строение веществ. Химическая связь</w:t>
      </w:r>
    </w:p>
    <w:p w:rsidR="00B540EE" w:rsidRPr="001E6995" w:rsidRDefault="00B540EE" w:rsidP="00CB7481">
      <w:pPr>
        <w:autoSpaceDE w:val="0"/>
        <w:autoSpaceDN w:val="0"/>
        <w:adjustRightInd w:val="0"/>
        <w:spacing w:after="0" w:line="240" w:lineRule="auto"/>
        <w:ind w:firstLine="709"/>
        <w:jc w:val="both"/>
        <w:rPr>
          <w:rFonts w:ascii="Times New Roman" w:hAnsi="Times New Roman"/>
          <w:sz w:val="24"/>
          <w:szCs w:val="24"/>
        </w:rPr>
      </w:pPr>
      <w:r w:rsidRPr="001E6995">
        <w:rPr>
          <w:rFonts w:ascii="Times New Roman" w:hAnsi="Times New Roman"/>
          <w:i/>
          <w:sz w:val="24"/>
          <w:szCs w:val="24"/>
        </w:rPr>
        <w:t>Электроотрицательность атомов химических элементов.</w:t>
      </w:r>
      <w:r w:rsidRPr="001E6995">
        <w:rPr>
          <w:rFonts w:ascii="Times New Roman" w:hAnsi="Times New Roman"/>
          <w:sz w:val="24"/>
          <w:szCs w:val="24"/>
        </w:rPr>
        <w:t xml:space="preserve"> Ковалентная химическая связь: неполярная и полярная. </w:t>
      </w:r>
      <w:r w:rsidRPr="001E6995">
        <w:rPr>
          <w:rFonts w:ascii="Times New Roman" w:hAnsi="Times New Roman"/>
          <w:i/>
          <w:sz w:val="24"/>
          <w:szCs w:val="24"/>
        </w:rPr>
        <w:t>Понятие о водородной связи и ее влиянии на физические свойства веществ на примере воды.</w:t>
      </w:r>
      <w:r w:rsidRPr="001E6995">
        <w:rPr>
          <w:rFonts w:ascii="Times New Roman" w:hAnsi="Times New Roman"/>
          <w:sz w:val="24"/>
          <w:szCs w:val="24"/>
        </w:rPr>
        <w:t xml:space="preserve"> Ионная связь. Металлическая связь. </w:t>
      </w:r>
      <w:r w:rsidRPr="001E6995">
        <w:rPr>
          <w:rFonts w:ascii="Times New Roman" w:hAnsi="Times New Roman"/>
          <w:i/>
          <w:sz w:val="24"/>
          <w:szCs w:val="24"/>
        </w:rPr>
        <w:t>Типы кристаллических решеток (</w:t>
      </w:r>
      <w:proofErr w:type="gramStart"/>
      <w:r w:rsidRPr="001E6995">
        <w:rPr>
          <w:rFonts w:ascii="Times New Roman" w:hAnsi="Times New Roman"/>
          <w:i/>
          <w:sz w:val="24"/>
          <w:szCs w:val="24"/>
        </w:rPr>
        <w:t>атомная</w:t>
      </w:r>
      <w:proofErr w:type="gramEnd"/>
      <w:r w:rsidRPr="001E6995">
        <w:rPr>
          <w:rFonts w:ascii="Times New Roman" w:hAnsi="Times New Roman"/>
          <w:i/>
          <w:sz w:val="24"/>
          <w:szCs w:val="24"/>
        </w:rPr>
        <w:t>, молекулярная, ионная, металлическая). Зависимость физических свойств веществ от типа кристаллической решетки.</w:t>
      </w:r>
    </w:p>
    <w:p w:rsidR="00B540EE" w:rsidRPr="001E6995" w:rsidRDefault="00B540EE" w:rsidP="00CB7481">
      <w:pPr>
        <w:autoSpaceDE w:val="0"/>
        <w:autoSpaceDN w:val="0"/>
        <w:adjustRightInd w:val="0"/>
        <w:spacing w:after="0" w:line="240" w:lineRule="auto"/>
        <w:ind w:firstLine="709"/>
        <w:jc w:val="both"/>
        <w:rPr>
          <w:rFonts w:ascii="Times New Roman" w:hAnsi="Times New Roman"/>
          <w:b/>
          <w:bCs/>
          <w:sz w:val="24"/>
          <w:szCs w:val="24"/>
        </w:rPr>
      </w:pPr>
      <w:r w:rsidRPr="001E6995">
        <w:rPr>
          <w:rFonts w:ascii="Times New Roman" w:hAnsi="Times New Roman"/>
          <w:b/>
          <w:bCs/>
          <w:sz w:val="24"/>
          <w:szCs w:val="24"/>
        </w:rPr>
        <w:t>Химические реакции</w:t>
      </w:r>
    </w:p>
    <w:p w:rsidR="00B540EE" w:rsidRPr="001E6995" w:rsidRDefault="00B540EE" w:rsidP="00CB7481">
      <w:pPr>
        <w:autoSpaceDE w:val="0"/>
        <w:autoSpaceDN w:val="0"/>
        <w:adjustRightInd w:val="0"/>
        <w:spacing w:after="0" w:line="240" w:lineRule="auto"/>
        <w:ind w:firstLine="709"/>
        <w:jc w:val="both"/>
        <w:rPr>
          <w:rFonts w:ascii="Times New Roman" w:hAnsi="Times New Roman"/>
          <w:sz w:val="24"/>
          <w:szCs w:val="24"/>
        </w:rPr>
      </w:pPr>
      <w:r w:rsidRPr="001E6995">
        <w:rPr>
          <w:rFonts w:ascii="Times New Roman" w:hAnsi="Times New Roman"/>
          <w:i/>
          <w:sz w:val="24"/>
          <w:szCs w:val="24"/>
        </w:rPr>
        <w:t>Понятие о скорости химической реакции. Факторы, влияющие на скорость химической реакции</w:t>
      </w:r>
      <w:r w:rsidRPr="001E6995">
        <w:rPr>
          <w:rFonts w:ascii="Times New Roman" w:hAnsi="Times New Roman"/>
          <w:sz w:val="24"/>
          <w:szCs w:val="24"/>
        </w:rPr>
        <w:t xml:space="preserve">. </w:t>
      </w:r>
      <w:r w:rsidRPr="001E6995">
        <w:rPr>
          <w:rFonts w:ascii="Times New Roman" w:hAnsi="Times New Roman"/>
          <w:i/>
          <w:sz w:val="24"/>
          <w:szCs w:val="24"/>
        </w:rPr>
        <w:t>Понятие о катализаторе.</w:t>
      </w:r>
      <w:r w:rsidRPr="001E6995">
        <w:rPr>
          <w:rFonts w:ascii="Times New Roman" w:hAnsi="Times New Roman"/>
          <w:sz w:val="24"/>
          <w:szCs w:val="24"/>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w:t>
      </w:r>
      <w:proofErr w:type="gramStart"/>
      <w:r w:rsidRPr="001E6995">
        <w:rPr>
          <w:rFonts w:ascii="Times New Roman" w:hAnsi="Times New Roman"/>
          <w:sz w:val="24"/>
          <w:szCs w:val="24"/>
        </w:rPr>
        <w:t>ии ио</w:t>
      </w:r>
      <w:proofErr w:type="gramEnd"/>
      <w:r w:rsidRPr="001E6995">
        <w:rPr>
          <w:rFonts w:ascii="Times New Roman" w:hAnsi="Times New Roman"/>
          <w:sz w:val="24"/>
          <w:szCs w:val="24"/>
        </w:rPr>
        <w:t>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1E6995" w:rsidRDefault="00B540EE" w:rsidP="00CB7481">
      <w:pPr>
        <w:autoSpaceDE w:val="0"/>
        <w:autoSpaceDN w:val="0"/>
        <w:adjustRightInd w:val="0"/>
        <w:spacing w:after="0" w:line="240" w:lineRule="auto"/>
        <w:ind w:firstLine="709"/>
        <w:jc w:val="both"/>
        <w:rPr>
          <w:rFonts w:ascii="Times New Roman" w:hAnsi="Times New Roman"/>
          <w:b/>
          <w:bCs/>
          <w:sz w:val="24"/>
          <w:szCs w:val="24"/>
        </w:rPr>
      </w:pPr>
      <w:r w:rsidRPr="001E6995">
        <w:rPr>
          <w:rFonts w:ascii="Times New Roman" w:hAnsi="Times New Roman"/>
          <w:b/>
          <w:bCs/>
          <w:sz w:val="24"/>
          <w:szCs w:val="24"/>
        </w:rPr>
        <w:t xml:space="preserve">Неметаллы </w:t>
      </w:r>
      <w:r w:rsidRPr="001E6995">
        <w:rPr>
          <w:rFonts w:ascii="Times New Roman" w:hAnsi="Times New Roman"/>
          <w:b/>
          <w:bCs/>
          <w:sz w:val="24"/>
          <w:szCs w:val="24"/>
          <w:lang w:val="en-US"/>
        </w:rPr>
        <w:t>IV</w:t>
      </w:r>
      <w:r w:rsidRPr="001E6995">
        <w:rPr>
          <w:rFonts w:ascii="Times New Roman" w:hAnsi="Times New Roman"/>
          <w:b/>
          <w:bCs/>
          <w:sz w:val="24"/>
          <w:szCs w:val="24"/>
        </w:rPr>
        <w:t xml:space="preserve"> – </w:t>
      </w:r>
      <w:r w:rsidRPr="001E6995">
        <w:rPr>
          <w:rFonts w:ascii="Times New Roman" w:hAnsi="Times New Roman"/>
          <w:b/>
          <w:bCs/>
          <w:sz w:val="24"/>
          <w:szCs w:val="24"/>
          <w:lang w:val="en-US"/>
        </w:rPr>
        <w:t>VII</w:t>
      </w:r>
      <w:r w:rsidRPr="001E6995">
        <w:rPr>
          <w:rFonts w:ascii="Times New Roman" w:hAnsi="Times New Roman"/>
          <w:b/>
          <w:bCs/>
          <w:sz w:val="24"/>
          <w:szCs w:val="24"/>
        </w:rPr>
        <w:t xml:space="preserve"> групп и их соединения</w:t>
      </w:r>
    </w:p>
    <w:p w:rsidR="00C368FA" w:rsidRDefault="00B540EE" w:rsidP="00CA3FEA">
      <w:pPr>
        <w:autoSpaceDE w:val="0"/>
        <w:autoSpaceDN w:val="0"/>
        <w:adjustRightInd w:val="0"/>
        <w:spacing w:after="0" w:line="240" w:lineRule="auto"/>
        <w:ind w:firstLine="709"/>
        <w:jc w:val="both"/>
        <w:rPr>
          <w:rFonts w:ascii="Times New Roman" w:hAnsi="Times New Roman"/>
          <w:b/>
          <w:bCs/>
          <w:sz w:val="24"/>
          <w:szCs w:val="24"/>
        </w:rPr>
      </w:pPr>
      <w:r w:rsidRPr="001E6995">
        <w:rPr>
          <w:rFonts w:ascii="Times New Roman" w:hAnsi="Times New Roman"/>
          <w:sz w:val="24"/>
          <w:szCs w:val="24"/>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1E6995">
        <w:rPr>
          <w:rFonts w:ascii="Times New Roman" w:hAnsi="Times New Roman"/>
          <w:i/>
          <w:sz w:val="24"/>
          <w:szCs w:val="24"/>
        </w:rPr>
        <w:t>сернистая и сероводородная кислоты</w:t>
      </w:r>
      <w:r w:rsidRPr="001E6995">
        <w:rPr>
          <w:rFonts w:ascii="Times New Roman" w:hAnsi="Times New Roman"/>
          <w:sz w:val="24"/>
          <w:szCs w:val="24"/>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1E6995">
        <w:rPr>
          <w:rFonts w:ascii="Times New Roman" w:hAnsi="Times New Roman"/>
          <w:sz w:val="24"/>
          <w:szCs w:val="24"/>
          <w:lang w:val="en-US"/>
        </w:rPr>
        <w:t>V</w:t>
      </w:r>
      <w:r w:rsidRPr="001E6995">
        <w:rPr>
          <w:rFonts w:ascii="Times New Roman" w:hAnsi="Times New Roman"/>
          <w:sz w:val="24"/>
          <w:szCs w:val="24"/>
        </w:rPr>
        <w:t xml:space="preserve">), ортофосфорная кислота и ее соли. Углерод: физические и химические </w:t>
      </w:r>
      <w:r w:rsidRPr="001E6995">
        <w:rPr>
          <w:rFonts w:ascii="Times New Roman" w:hAnsi="Times New Roman"/>
          <w:sz w:val="24"/>
          <w:szCs w:val="24"/>
        </w:rPr>
        <w:lastRenderedPageBreak/>
        <w:t xml:space="preserve">свойства. </w:t>
      </w:r>
      <w:r w:rsidRPr="001E6995">
        <w:rPr>
          <w:rFonts w:ascii="Times New Roman" w:hAnsi="Times New Roman"/>
          <w:i/>
          <w:sz w:val="24"/>
          <w:szCs w:val="24"/>
        </w:rPr>
        <w:t xml:space="preserve">Аллотропия углерода: алмаз, графит, карбин, фуллерены. </w:t>
      </w:r>
      <w:r w:rsidRPr="001E6995">
        <w:rPr>
          <w:rFonts w:ascii="Times New Roman" w:hAnsi="Times New Roman"/>
          <w:sz w:val="24"/>
          <w:szCs w:val="24"/>
        </w:rPr>
        <w:t xml:space="preserve">Соединения углерода: оксиды углерода (II) и (IV), угольная кислота и ее соли. </w:t>
      </w:r>
      <w:r w:rsidRPr="001E6995">
        <w:rPr>
          <w:rFonts w:ascii="Times New Roman" w:hAnsi="Times New Roman"/>
          <w:i/>
          <w:sz w:val="24"/>
          <w:szCs w:val="24"/>
        </w:rPr>
        <w:t>Кремний и его соединения.</w:t>
      </w:r>
    </w:p>
    <w:p w:rsidR="00B540EE" w:rsidRPr="001E6995" w:rsidRDefault="00B540EE" w:rsidP="00CB7481">
      <w:pPr>
        <w:autoSpaceDE w:val="0"/>
        <w:autoSpaceDN w:val="0"/>
        <w:adjustRightInd w:val="0"/>
        <w:spacing w:after="0" w:line="240" w:lineRule="auto"/>
        <w:ind w:firstLine="709"/>
        <w:jc w:val="both"/>
        <w:rPr>
          <w:rFonts w:ascii="Times New Roman" w:hAnsi="Times New Roman"/>
          <w:b/>
          <w:bCs/>
          <w:sz w:val="24"/>
          <w:szCs w:val="24"/>
        </w:rPr>
      </w:pPr>
      <w:r w:rsidRPr="001E6995">
        <w:rPr>
          <w:rFonts w:ascii="Times New Roman" w:hAnsi="Times New Roman"/>
          <w:b/>
          <w:bCs/>
          <w:sz w:val="24"/>
          <w:szCs w:val="24"/>
        </w:rPr>
        <w:t>Металлы и их соединения</w:t>
      </w:r>
    </w:p>
    <w:p w:rsidR="00B540EE" w:rsidRPr="001E6995" w:rsidRDefault="00B540EE" w:rsidP="00CB7481">
      <w:pPr>
        <w:autoSpaceDE w:val="0"/>
        <w:autoSpaceDN w:val="0"/>
        <w:adjustRightInd w:val="0"/>
        <w:spacing w:after="0" w:line="240" w:lineRule="auto"/>
        <w:ind w:firstLine="709"/>
        <w:jc w:val="both"/>
        <w:rPr>
          <w:rFonts w:ascii="Times New Roman" w:hAnsi="Times New Roman"/>
          <w:b/>
          <w:bCs/>
          <w:sz w:val="24"/>
          <w:szCs w:val="24"/>
        </w:rPr>
      </w:pPr>
      <w:r w:rsidRPr="001E6995">
        <w:rPr>
          <w:rFonts w:ascii="Times New Roman" w:hAnsi="Times New Roman"/>
          <w:i/>
          <w:sz w:val="24"/>
          <w:szCs w:val="24"/>
        </w:rPr>
        <w:t>Положение металлов в периодической системе химических элементов Д.И. Менделеева.</w:t>
      </w:r>
      <w:r w:rsidR="00E2725A" w:rsidRPr="001E6995">
        <w:rPr>
          <w:rFonts w:ascii="Times New Roman" w:hAnsi="Times New Roman"/>
          <w:i/>
          <w:sz w:val="24"/>
          <w:szCs w:val="24"/>
        </w:rPr>
        <w:t xml:space="preserve"> </w:t>
      </w:r>
      <w:r w:rsidR="0020404B" w:rsidRPr="001E6995">
        <w:rPr>
          <w:rFonts w:ascii="Times New Roman" w:hAnsi="Times New Roman"/>
          <w:i/>
          <w:sz w:val="24"/>
          <w:szCs w:val="24"/>
        </w:rPr>
        <w:t>Металлы в природе и общие способы их получения</w:t>
      </w:r>
      <w:r w:rsidR="0020404B" w:rsidRPr="001E6995">
        <w:rPr>
          <w:rFonts w:ascii="Times New Roman" w:hAnsi="Times New Roman"/>
          <w:sz w:val="24"/>
          <w:szCs w:val="24"/>
        </w:rPr>
        <w:t xml:space="preserve">. </w:t>
      </w:r>
      <w:r w:rsidRPr="001E6995">
        <w:rPr>
          <w:rFonts w:ascii="Times New Roman" w:hAnsi="Times New Roman"/>
          <w:i/>
          <w:sz w:val="24"/>
          <w:szCs w:val="24"/>
        </w:rPr>
        <w:t>Общие физические свойства металлов.</w:t>
      </w:r>
      <w:r w:rsidRPr="001E6995">
        <w:rPr>
          <w:rFonts w:ascii="Times New Roman" w:hAnsi="Times New Roman"/>
          <w:sz w:val="24"/>
          <w:szCs w:val="24"/>
        </w:rPr>
        <w:t xml:space="preserve"> Общие химические свойства металлов: реакции с неметаллами, кислотами, солями. </w:t>
      </w:r>
      <w:r w:rsidRPr="001E6995">
        <w:rPr>
          <w:rFonts w:ascii="Times New Roman" w:hAnsi="Times New Roman"/>
          <w:i/>
          <w:sz w:val="24"/>
          <w:szCs w:val="24"/>
        </w:rPr>
        <w:t>Электрохимический ряд напряжений металлов.</w:t>
      </w:r>
      <w:r w:rsidRPr="001E6995">
        <w:rPr>
          <w:rFonts w:ascii="Times New Roman" w:hAnsi="Times New Roman"/>
          <w:sz w:val="24"/>
          <w:szCs w:val="24"/>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1E6995" w:rsidRDefault="00B540EE" w:rsidP="00CB7481">
      <w:pPr>
        <w:autoSpaceDE w:val="0"/>
        <w:autoSpaceDN w:val="0"/>
        <w:adjustRightInd w:val="0"/>
        <w:spacing w:after="0" w:line="240" w:lineRule="auto"/>
        <w:ind w:firstLine="709"/>
        <w:jc w:val="both"/>
        <w:rPr>
          <w:rFonts w:ascii="Times New Roman" w:hAnsi="Times New Roman"/>
          <w:b/>
          <w:bCs/>
          <w:sz w:val="24"/>
          <w:szCs w:val="24"/>
        </w:rPr>
      </w:pPr>
      <w:r w:rsidRPr="001E6995">
        <w:rPr>
          <w:rFonts w:ascii="Times New Roman" w:hAnsi="Times New Roman"/>
          <w:b/>
          <w:bCs/>
          <w:sz w:val="24"/>
          <w:szCs w:val="24"/>
        </w:rPr>
        <w:t>Первоначальные сведения об органических веществах</w:t>
      </w:r>
    </w:p>
    <w:p w:rsidR="00B540EE" w:rsidRPr="001E6995" w:rsidRDefault="00B540EE" w:rsidP="00CB7481">
      <w:pPr>
        <w:autoSpaceDE w:val="0"/>
        <w:autoSpaceDN w:val="0"/>
        <w:adjustRightInd w:val="0"/>
        <w:spacing w:after="0" w:line="240" w:lineRule="auto"/>
        <w:ind w:firstLine="709"/>
        <w:jc w:val="both"/>
        <w:rPr>
          <w:rFonts w:ascii="Times New Roman" w:hAnsi="Times New Roman"/>
          <w:i/>
          <w:sz w:val="24"/>
          <w:szCs w:val="24"/>
        </w:rPr>
      </w:pPr>
      <w:r w:rsidRPr="001E6995">
        <w:rPr>
          <w:rFonts w:ascii="Times New Roman" w:hAnsi="Times New Roman"/>
          <w:bCs/>
          <w:sz w:val="24"/>
          <w:szCs w:val="24"/>
        </w:rPr>
        <w:t>П</w:t>
      </w:r>
      <w:r w:rsidRPr="001E6995">
        <w:rPr>
          <w:rFonts w:ascii="Times New Roman" w:hAnsi="Times New Roman"/>
          <w:sz w:val="24"/>
          <w:szCs w:val="24"/>
        </w:rPr>
        <w:t xml:space="preserve">ервоначальные сведения о строении органических веществ. Углеводороды: метан, этан, этилен. </w:t>
      </w:r>
      <w:r w:rsidRPr="001E6995">
        <w:rPr>
          <w:rFonts w:ascii="Times New Roman" w:hAnsi="Times New Roman"/>
          <w:i/>
          <w:sz w:val="24"/>
          <w:szCs w:val="24"/>
        </w:rPr>
        <w:t xml:space="preserve">Источники углеводородов: природный газ, нефть, уголь. </w:t>
      </w:r>
      <w:proofErr w:type="gramStart"/>
      <w:r w:rsidRPr="001E6995">
        <w:rPr>
          <w:rFonts w:ascii="Times New Roman" w:hAnsi="Times New Roman"/>
          <w:sz w:val="24"/>
          <w:szCs w:val="24"/>
        </w:rPr>
        <w:t>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w:t>
      </w:r>
      <w:proofErr w:type="gramEnd"/>
      <w:r w:rsidRPr="001E6995">
        <w:rPr>
          <w:rFonts w:ascii="Times New Roman" w:hAnsi="Times New Roman"/>
          <w:sz w:val="24"/>
          <w:szCs w:val="24"/>
        </w:rPr>
        <w:t xml:space="preserve"> Биологически важные вещества: жиры, глюкоза, белки. </w:t>
      </w:r>
      <w:r w:rsidRPr="001E6995">
        <w:rPr>
          <w:rFonts w:ascii="Times New Roman" w:hAnsi="Times New Roman"/>
          <w:i/>
          <w:sz w:val="24"/>
          <w:szCs w:val="24"/>
        </w:rPr>
        <w:t>Химическое загрязнение окружающей среды и его последствия.</w:t>
      </w:r>
    </w:p>
    <w:p w:rsidR="00B540EE" w:rsidRPr="001E6995" w:rsidRDefault="00B540EE" w:rsidP="00CB7481">
      <w:pPr>
        <w:autoSpaceDE w:val="0"/>
        <w:autoSpaceDN w:val="0"/>
        <w:adjustRightInd w:val="0"/>
        <w:spacing w:after="0" w:line="240" w:lineRule="auto"/>
        <w:ind w:firstLine="709"/>
        <w:jc w:val="both"/>
        <w:rPr>
          <w:rFonts w:ascii="Times New Roman" w:hAnsi="Times New Roman"/>
          <w:b/>
          <w:bCs/>
          <w:sz w:val="24"/>
          <w:szCs w:val="24"/>
        </w:rPr>
      </w:pPr>
      <w:r w:rsidRPr="001E6995">
        <w:rPr>
          <w:rFonts w:ascii="Times New Roman" w:hAnsi="Times New Roman"/>
          <w:b/>
          <w:bCs/>
          <w:sz w:val="24"/>
          <w:szCs w:val="24"/>
        </w:rPr>
        <w:t>Типы расчетных задач:</w:t>
      </w:r>
    </w:p>
    <w:p w:rsidR="00B540EE" w:rsidRPr="001E6995" w:rsidRDefault="00B540EE" w:rsidP="00CB7481">
      <w:pPr>
        <w:numPr>
          <w:ilvl w:val="0"/>
          <w:numId w:val="1"/>
        </w:numPr>
        <w:autoSpaceDE w:val="0"/>
        <w:autoSpaceDN w:val="0"/>
        <w:adjustRightInd w:val="0"/>
        <w:spacing w:after="0" w:line="240" w:lineRule="auto"/>
        <w:ind w:left="0" w:firstLine="709"/>
        <w:jc w:val="both"/>
        <w:rPr>
          <w:rFonts w:ascii="Times New Roman" w:hAnsi="Times New Roman"/>
          <w:bCs/>
          <w:sz w:val="24"/>
          <w:szCs w:val="24"/>
        </w:rPr>
      </w:pPr>
      <w:r w:rsidRPr="001E6995">
        <w:rPr>
          <w:rFonts w:ascii="Times New Roman" w:hAnsi="Times New Roman"/>
          <w:bCs/>
          <w:sz w:val="24"/>
          <w:szCs w:val="24"/>
        </w:rPr>
        <w:t>Вычисление массовой доли химического элемента по формуле соединения.</w:t>
      </w:r>
    </w:p>
    <w:p w:rsidR="00B540EE" w:rsidRPr="001E6995" w:rsidRDefault="00B540EE" w:rsidP="00CB7481">
      <w:pPr>
        <w:autoSpaceDE w:val="0"/>
        <w:autoSpaceDN w:val="0"/>
        <w:adjustRightInd w:val="0"/>
        <w:spacing w:after="0" w:line="240" w:lineRule="auto"/>
        <w:ind w:firstLine="709"/>
        <w:jc w:val="both"/>
        <w:rPr>
          <w:rFonts w:ascii="Times New Roman" w:hAnsi="Times New Roman"/>
          <w:bCs/>
          <w:i/>
          <w:sz w:val="24"/>
          <w:szCs w:val="24"/>
        </w:rPr>
      </w:pPr>
      <w:r w:rsidRPr="001E6995">
        <w:rPr>
          <w:rFonts w:ascii="Times New Roman" w:hAnsi="Times New Roman"/>
          <w:bCs/>
          <w:i/>
          <w:sz w:val="24"/>
          <w:szCs w:val="24"/>
        </w:rPr>
        <w:t>Установление простейшей формулы вещества по массовым долям химических элементов.</w:t>
      </w:r>
    </w:p>
    <w:p w:rsidR="00B540EE" w:rsidRPr="001E6995" w:rsidRDefault="00B540EE" w:rsidP="00CB7481">
      <w:pPr>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1E6995">
        <w:rPr>
          <w:rFonts w:ascii="Times New Roman" w:hAnsi="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1E6995" w:rsidRDefault="00B540EE" w:rsidP="00CB7481">
      <w:pPr>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1E6995">
        <w:rPr>
          <w:rFonts w:ascii="Times New Roman" w:hAnsi="Times New Roman"/>
          <w:sz w:val="24"/>
          <w:szCs w:val="24"/>
        </w:rPr>
        <w:t>Расчет массовой доли растворенного вещества в растворе.</w:t>
      </w:r>
    </w:p>
    <w:p w:rsidR="00B540EE" w:rsidRPr="001E6995" w:rsidRDefault="00B540EE" w:rsidP="00CB7481">
      <w:pPr>
        <w:autoSpaceDE w:val="0"/>
        <w:autoSpaceDN w:val="0"/>
        <w:adjustRightInd w:val="0"/>
        <w:spacing w:after="0" w:line="240" w:lineRule="auto"/>
        <w:ind w:firstLine="709"/>
        <w:jc w:val="both"/>
        <w:rPr>
          <w:rFonts w:ascii="Times New Roman" w:hAnsi="Times New Roman"/>
          <w:b/>
          <w:bCs/>
          <w:sz w:val="24"/>
          <w:szCs w:val="24"/>
        </w:rPr>
      </w:pPr>
      <w:r w:rsidRPr="001E6995">
        <w:rPr>
          <w:rFonts w:ascii="Times New Roman" w:hAnsi="Times New Roman"/>
          <w:b/>
          <w:bCs/>
          <w:sz w:val="24"/>
          <w:szCs w:val="24"/>
        </w:rPr>
        <w:t>Примерные темы практических работ:</w:t>
      </w:r>
    </w:p>
    <w:p w:rsidR="00B540EE" w:rsidRPr="001E6995" w:rsidRDefault="00B540EE" w:rsidP="001E0896">
      <w:pPr>
        <w:numPr>
          <w:ilvl w:val="0"/>
          <w:numId w:val="230"/>
        </w:numPr>
        <w:overflowPunct w:val="0"/>
        <w:autoSpaceDE w:val="0"/>
        <w:autoSpaceDN w:val="0"/>
        <w:adjustRightInd w:val="0"/>
        <w:spacing w:after="0" w:line="240" w:lineRule="auto"/>
        <w:jc w:val="both"/>
        <w:rPr>
          <w:rFonts w:ascii="Times New Roman" w:hAnsi="Times New Roman"/>
          <w:sz w:val="24"/>
          <w:szCs w:val="24"/>
        </w:rPr>
      </w:pPr>
      <w:r w:rsidRPr="001E6995">
        <w:rPr>
          <w:rFonts w:ascii="Times New Roman" w:hAnsi="Times New Roman"/>
          <w:sz w:val="24"/>
          <w:szCs w:val="24"/>
        </w:rPr>
        <w:t>Лабораторное оборудование и приемы обращения с ним. Правила безопасной работы в химической лаборатории.</w:t>
      </w:r>
    </w:p>
    <w:p w:rsidR="00B540EE" w:rsidRPr="001E6995" w:rsidRDefault="00B540EE" w:rsidP="001E0896">
      <w:pPr>
        <w:numPr>
          <w:ilvl w:val="0"/>
          <w:numId w:val="230"/>
        </w:numPr>
        <w:overflowPunct w:val="0"/>
        <w:autoSpaceDE w:val="0"/>
        <w:autoSpaceDN w:val="0"/>
        <w:adjustRightInd w:val="0"/>
        <w:spacing w:after="0" w:line="240" w:lineRule="auto"/>
        <w:jc w:val="both"/>
        <w:rPr>
          <w:rFonts w:ascii="Times New Roman" w:hAnsi="Times New Roman"/>
          <w:sz w:val="24"/>
          <w:szCs w:val="24"/>
        </w:rPr>
      </w:pPr>
      <w:r w:rsidRPr="001E6995">
        <w:rPr>
          <w:rFonts w:ascii="Times New Roman" w:hAnsi="Times New Roman"/>
          <w:sz w:val="24"/>
          <w:szCs w:val="24"/>
        </w:rPr>
        <w:t>Очистка загрязненной поваренной соли.</w:t>
      </w:r>
    </w:p>
    <w:p w:rsidR="00B540EE" w:rsidRPr="001E6995" w:rsidRDefault="00B540EE" w:rsidP="001E0896">
      <w:pPr>
        <w:numPr>
          <w:ilvl w:val="0"/>
          <w:numId w:val="230"/>
        </w:numPr>
        <w:overflowPunct w:val="0"/>
        <w:autoSpaceDE w:val="0"/>
        <w:autoSpaceDN w:val="0"/>
        <w:adjustRightInd w:val="0"/>
        <w:spacing w:after="0" w:line="240" w:lineRule="auto"/>
        <w:jc w:val="both"/>
        <w:rPr>
          <w:rFonts w:ascii="Times New Roman" w:hAnsi="Times New Roman"/>
          <w:sz w:val="24"/>
          <w:szCs w:val="24"/>
        </w:rPr>
      </w:pPr>
      <w:r w:rsidRPr="001E6995">
        <w:rPr>
          <w:rFonts w:ascii="Times New Roman" w:hAnsi="Times New Roman"/>
          <w:sz w:val="24"/>
          <w:szCs w:val="24"/>
        </w:rPr>
        <w:t>Признаки протекания химических реакций.</w:t>
      </w:r>
    </w:p>
    <w:p w:rsidR="00B540EE" w:rsidRPr="001E6995" w:rsidRDefault="00B540EE" w:rsidP="001E0896">
      <w:pPr>
        <w:numPr>
          <w:ilvl w:val="0"/>
          <w:numId w:val="230"/>
        </w:numPr>
        <w:overflowPunct w:val="0"/>
        <w:autoSpaceDE w:val="0"/>
        <w:autoSpaceDN w:val="0"/>
        <w:adjustRightInd w:val="0"/>
        <w:spacing w:after="0" w:line="240" w:lineRule="auto"/>
        <w:jc w:val="both"/>
        <w:rPr>
          <w:rFonts w:ascii="Times New Roman" w:hAnsi="Times New Roman"/>
          <w:sz w:val="24"/>
          <w:szCs w:val="24"/>
        </w:rPr>
      </w:pPr>
      <w:r w:rsidRPr="001E6995">
        <w:rPr>
          <w:rFonts w:ascii="Times New Roman" w:hAnsi="Times New Roman"/>
          <w:sz w:val="24"/>
          <w:szCs w:val="24"/>
        </w:rPr>
        <w:t>Получение кислорода и изучение его свойств.</w:t>
      </w:r>
    </w:p>
    <w:p w:rsidR="00B540EE" w:rsidRPr="001E6995" w:rsidRDefault="00B540EE" w:rsidP="001E0896">
      <w:pPr>
        <w:numPr>
          <w:ilvl w:val="0"/>
          <w:numId w:val="230"/>
        </w:numPr>
        <w:overflowPunct w:val="0"/>
        <w:autoSpaceDE w:val="0"/>
        <w:autoSpaceDN w:val="0"/>
        <w:adjustRightInd w:val="0"/>
        <w:spacing w:after="0" w:line="240" w:lineRule="auto"/>
        <w:jc w:val="both"/>
        <w:rPr>
          <w:rFonts w:ascii="Times New Roman" w:hAnsi="Times New Roman"/>
          <w:sz w:val="24"/>
          <w:szCs w:val="24"/>
        </w:rPr>
      </w:pPr>
      <w:r w:rsidRPr="001E6995">
        <w:rPr>
          <w:rFonts w:ascii="Times New Roman" w:hAnsi="Times New Roman"/>
          <w:sz w:val="24"/>
          <w:szCs w:val="24"/>
        </w:rPr>
        <w:t>Получение водорода и изучение его свойств.</w:t>
      </w:r>
    </w:p>
    <w:p w:rsidR="00B540EE" w:rsidRPr="001E6995" w:rsidRDefault="00B540EE" w:rsidP="001E0896">
      <w:pPr>
        <w:numPr>
          <w:ilvl w:val="0"/>
          <w:numId w:val="230"/>
        </w:numPr>
        <w:overflowPunct w:val="0"/>
        <w:autoSpaceDE w:val="0"/>
        <w:autoSpaceDN w:val="0"/>
        <w:adjustRightInd w:val="0"/>
        <w:spacing w:after="0" w:line="240" w:lineRule="auto"/>
        <w:jc w:val="both"/>
        <w:rPr>
          <w:rFonts w:ascii="Times New Roman" w:hAnsi="Times New Roman"/>
          <w:sz w:val="24"/>
          <w:szCs w:val="24"/>
        </w:rPr>
      </w:pPr>
      <w:r w:rsidRPr="001E6995">
        <w:rPr>
          <w:rFonts w:ascii="Times New Roman" w:hAnsi="Times New Roman"/>
          <w:sz w:val="24"/>
          <w:szCs w:val="24"/>
        </w:rPr>
        <w:t>Приготовление растворов с определенной массовой долей растворенного вещества.</w:t>
      </w:r>
    </w:p>
    <w:p w:rsidR="00B540EE" w:rsidRPr="001E6995" w:rsidRDefault="00B540EE" w:rsidP="001E0896">
      <w:pPr>
        <w:numPr>
          <w:ilvl w:val="0"/>
          <w:numId w:val="230"/>
        </w:numPr>
        <w:overflowPunct w:val="0"/>
        <w:autoSpaceDE w:val="0"/>
        <w:autoSpaceDN w:val="0"/>
        <w:adjustRightInd w:val="0"/>
        <w:spacing w:after="0" w:line="240" w:lineRule="auto"/>
        <w:jc w:val="both"/>
        <w:rPr>
          <w:rFonts w:ascii="Times New Roman" w:hAnsi="Times New Roman"/>
          <w:sz w:val="24"/>
          <w:szCs w:val="24"/>
        </w:rPr>
      </w:pPr>
      <w:r w:rsidRPr="001E6995">
        <w:rPr>
          <w:rFonts w:ascii="Times New Roman" w:hAnsi="Times New Roman"/>
          <w:sz w:val="24"/>
          <w:szCs w:val="24"/>
        </w:rPr>
        <w:t>Решение экспериментальных задач по теме «Основные классы неорганических соединений».</w:t>
      </w:r>
    </w:p>
    <w:p w:rsidR="00B540EE" w:rsidRPr="001E6995" w:rsidRDefault="00B540EE" w:rsidP="001E0896">
      <w:pPr>
        <w:numPr>
          <w:ilvl w:val="0"/>
          <w:numId w:val="230"/>
        </w:numPr>
        <w:overflowPunct w:val="0"/>
        <w:autoSpaceDE w:val="0"/>
        <w:autoSpaceDN w:val="0"/>
        <w:adjustRightInd w:val="0"/>
        <w:spacing w:after="0" w:line="240" w:lineRule="auto"/>
        <w:jc w:val="both"/>
        <w:rPr>
          <w:rFonts w:ascii="Times New Roman" w:hAnsi="Times New Roman"/>
          <w:sz w:val="24"/>
          <w:szCs w:val="24"/>
        </w:rPr>
      </w:pPr>
      <w:r w:rsidRPr="001E6995">
        <w:rPr>
          <w:rFonts w:ascii="Times New Roman" w:hAnsi="Times New Roman"/>
          <w:sz w:val="24"/>
          <w:szCs w:val="24"/>
        </w:rPr>
        <w:t>Реакц</w:t>
      </w:r>
      <w:proofErr w:type="gramStart"/>
      <w:r w:rsidRPr="001E6995">
        <w:rPr>
          <w:rFonts w:ascii="Times New Roman" w:hAnsi="Times New Roman"/>
          <w:sz w:val="24"/>
          <w:szCs w:val="24"/>
        </w:rPr>
        <w:t>ии ио</w:t>
      </w:r>
      <w:proofErr w:type="gramEnd"/>
      <w:r w:rsidRPr="001E6995">
        <w:rPr>
          <w:rFonts w:ascii="Times New Roman" w:hAnsi="Times New Roman"/>
          <w:sz w:val="24"/>
          <w:szCs w:val="24"/>
        </w:rPr>
        <w:t>нного обмена.</w:t>
      </w:r>
    </w:p>
    <w:p w:rsidR="00B540EE" w:rsidRPr="000C024E" w:rsidRDefault="00B540EE" w:rsidP="001E0896">
      <w:pPr>
        <w:numPr>
          <w:ilvl w:val="0"/>
          <w:numId w:val="230"/>
        </w:numPr>
        <w:overflowPunct w:val="0"/>
        <w:autoSpaceDE w:val="0"/>
        <w:autoSpaceDN w:val="0"/>
        <w:adjustRightInd w:val="0"/>
        <w:spacing w:after="0" w:line="240" w:lineRule="auto"/>
        <w:jc w:val="both"/>
        <w:rPr>
          <w:rFonts w:ascii="Times New Roman" w:hAnsi="Times New Roman"/>
          <w:sz w:val="24"/>
          <w:szCs w:val="24"/>
        </w:rPr>
      </w:pPr>
      <w:r w:rsidRPr="000C024E">
        <w:rPr>
          <w:rFonts w:ascii="Times New Roman" w:hAnsi="Times New Roman"/>
          <w:sz w:val="24"/>
          <w:szCs w:val="24"/>
        </w:rPr>
        <w:t>Качественные реакции на ионы в растворе.</w:t>
      </w:r>
    </w:p>
    <w:p w:rsidR="00B540EE" w:rsidRPr="000C024E" w:rsidRDefault="00B540EE" w:rsidP="001E0896">
      <w:pPr>
        <w:numPr>
          <w:ilvl w:val="0"/>
          <w:numId w:val="230"/>
        </w:numPr>
        <w:overflowPunct w:val="0"/>
        <w:autoSpaceDE w:val="0"/>
        <w:autoSpaceDN w:val="0"/>
        <w:adjustRightInd w:val="0"/>
        <w:spacing w:after="0" w:line="240" w:lineRule="auto"/>
        <w:jc w:val="both"/>
        <w:rPr>
          <w:rFonts w:ascii="Times New Roman" w:hAnsi="Times New Roman"/>
          <w:sz w:val="24"/>
          <w:szCs w:val="24"/>
        </w:rPr>
      </w:pPr>
      <w:r w:rsidRPr="000C024E">
        <w:rPr>
          <w:rFonts w:ascii="Times New Roman" w:hAnsi="Times New Roman"/>
          <w:sz w:val="24"/>
          <w:szCs w:val="24"/>
        </w:rPr>
        <w:t>Получение аммиака и изучение его свойств.</w:t>
      </w:r>
    </w:p>
    <w:p w:rsidR="00B540EE" w:rsidRPr="000C024E" w:rsidRDefault="00B540EE" w:rsidP="001E0896">
      <w:pPr>
        <w:numPr>
          <w:ilvl w:val="0"/>
          <w:numId w:val="230"/>
        </w:numPr>
        <w:overflowPunct w:val="0"/>
        <w:autoSpaceDE w:val="0"/>
        <w:autoSpaceDN w:val="0"/>
        <w:adjustRightInd w:val="0"/>
        <w:spacing w:after="0" w:line="240" w:lineRule="auto"/>
        <w:jc w:val="both"/>
        <w:rPr>
          <w:rFonts w:ascii="Times New Roman" w:hAnsi="Times New Roman"/>
          <w:sz w:val="24"/>
          <w:szCs w:val="24"/>
        </w:rPr>
      </w:pPr>
      <w:r w:rsidRPr="000C024E">
        <w:rPr>
          <w:rFonts w:ascii="Times New Roman" w:hAnsi="Times New Roman"/>
          <w:sz w:val="24"/>
          <w:szCs w:val="24"/>
        </w:rPr>
        <w:t>Получение углекислого газа и изучение его свойств.</w:t>
      </w:r>
    </w:p>
    <w:p w:rsidR="00B540EE" w:rsidRPr="001E6995" w:rsidRDefault="00B540EE" w:rsidP="001E0896">
      <w:pPr>
        <w:numPr>
          <w:ilvl w:val="0"/>
          <w:numId w:val="230"/>
        </w:numPr>
        <w:overflowPunct w:val="0"/>
        <w:autoSpaceDE w:val="0"/>
        <w:autoSpaceDN w:val="0"/>
        <w:adjustRightInd w:val="0"/>
        <w:spacing w:after="0" w:line="240" w:lineRule="auto"/>
        <w:jc w:val="both"/>
        <w:rPr>
          <w:rFonts w:ascii="Times New Roman" w:hAnsi="Times New Roman"/>
          <w:sz w:val="24"/>
          <w:szCs w:val="24"/>
        </w:rPr>
      </w:pPr>
      <w:r w:rsidRPr="001E6995">
        <w:rPr>
          <w:rFonts w:ascii="Times New Roman" w:hAnsi="Times New Roman"/>
          <w:sz w:val="24"/>
          <w:szCs w:val="24"/>
        </w:rPr>
        <w:t>Решение экспериментальных задач по теме «Неметаллы IV – VII групп и их соединений».</w:t>
      </w:r>
    </w:p>
    <w:p w:rsidR="00B540EE" w:rsidRPr="00171BE7" w:rsidRDefault="00B540EE" w:rsidP="001E0896">
      <w:pPr>
        <w:numPr>
          <w:ilvl w:val="0"/>
          <w:numId w:val="230"/>
        </w:numPr>
        <w:overflowPunct w:val="0"/>
        <w:autoSpaceDE w:val="0"/>
        <w:autoSpaceDN w:val="0"/>
        <w:adjustRightInd w:val="0"/>
        <w:spacing w:after="0" w:line="240" w:lineRule="auto"/>
        <w:jc w:val="both"/>
        <w:rPr>
          <w:rFonts w:ascii="Times New Roman" w:hAnsi="Times New Roman"/>
          <w:sz w:val="24"/>
          <w:szCs w:val="24"/>
        </w:rPr>
      </w:pPr>
      <w:r w:rsidRPr="001E6995">
        <w:rPr>
          <w:rFonts w:ascii="Times New Roman" w:hAnsi="Times New Roman"/>
          <w:sz w:val="24"/>
          <w:szCs w:val="24"/>
        </w:rPr>
        <w:t>Решение экспериментальных задач по теме «Металлы и их соединения»</w:t>
      </w:r>
      <w:r w:rsidR="00171BE7">
        <w:rPr>
          <w:rFonts w:ascii="Times New Roman" w:hAnsi="Times New Roman"/>
          <w:sz w:val="24"/>
          <w:szCs w:val="24"/>
        </w:rPr>
        <w:t>.</w:t>
      </w:r>
    </w:p>
    <w:p w:rsidR="0016142D" w:rsidRPr="001E6995" w:rsidRDefault="0016142D" w:rsidP="00221DCE">
      <w:pPr>
        <w:pStyle w:val="4"/>
        <w:spacing w:line="240" w:lineRule="auto"/>
        <w:ind w:left="0"/>
        <w:rPr>
          <w:sz w:val="24"/>
          <w:szCs w:val="24"/>
        </w:rPr>
      </w:pPr>
      <w:bookmarkStart w:id="270" w:name="_Toc409691711"/>
      <w:bookmarkStart w:id="271" w:name="_Toc410654036"/>
      <w:bookmarkStart w:id="272" w:name="_Toc414553247"/>
      <w:bookmarkStart w:id="273" w:name="_Toc409691713"/>
      <w:bookmarkStart w:id="274" w:name="_Toc410654038"/>
      <w:bookmarkStart w:id="275" w:name="_Toc414553249"/>
      <w:r w:rsidRPr="001E6995">
        <w:rPr>
          <w:sz w:val="24"/>
          <w:szCs w:val="24"/>
        </w:rPr>
        <w:t>2.2.2.1</w:t>
      </w:r>
      <w:r w:rsidR="00751DA7">
        <w:rPr>
          <w:sz w:val="24"/>
          <w:szCs w:val="24"/>
        </w:rPr>
        <w:t>6</w:t>
      </w:r>
      <w:r w:rsidRPr="001E6995">
        <w:rPr>
          <w:sz w:val="24"/>
          <w:szCs w:val="24"/>
        </w:rPr>
        <w:t>. Биология</w:t>
      </w:r>
      <w:bookmarkEnd w:id="270"/>
      <w:bookmarkEnd w:id="271"/>
      <w:bookmarkEnd w:id="272"/>
    </w:p>
    <w:p w:rsidR="000C024E" w:rsidRDefault="000C024E" w:rsidP="0016142D">
      <w:pPr>
        <w:overflowPunct w:val="0"/>
        <w:autoSpaceDE w:val="0"/>
        <w:autoSpaceDN w:val="0"/>
        <w:adjustRightInd w:val="0"/>
        <w:spacing w:after="0" w:line="240" w:lineRule="auto"/>
        <w:ind w:firstLine="709"/>
        <w:jc w:val="both"/>
        <w:rPr>
          <w:rFonts w:ascii="Times New Roman" w:hAnsi="Times New Roman"/>
          <w:sz w:val="24"/>
          <w:szCs w:val="24"/>
        </w:rPr>
      </w:pPr>
    </w:p>
    <w:p w:rsidR="0016142D" w:rsidRPr="001E6995" w:rsidRDefault="0016142D" w:rsidP="0016142D">
      <w:pPr>
        <w:overflowPunct w:val="0"/>
        <w:autoSpaceDE w:val="0"/>
        <w:autoSpaceDN w:val="0"/>
        <w:adjustRightInd w:val="0"/>
        <w:spacing w:after="0" w:line="240" w:lineRule="auto"/>
        <w:ind w:firstLine="709"/>
        <w:jc w:val="both"/>
        <w:rPr>
          <w:rFonts w:ascii="Times New Roman" w:hAnsi="Times New Roman"/>
          <w:sz w:val="24"/>
          <w:szCs w:val="24"/>
        </w:rPr>
      </w:pPr>
      <w:r w:rsidRPr="001E6995">
        <w:rPr>
          <w:rFonts w:ascii="Times New Roman" w:hAnsi="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16142D" w:rsidRDefault="0016142D" w:rsidP="0016142D">
      <w:pPr>
        <w:overflowPunct w:val="0"/>
        <w:autoSpaceDE w:val="0"/>
        <w:autoSpaceDN w:val="0"/>
        <w:adjustRightInd w:val="0"/>
        <w:spacing w:after="0" w:line="240" w:lineRule="auto"/>
        <w:ind w:firstLine="709"/>
        <w:jc w:val="both"/>
        <w:rPr>
          <w:rFonts w:ascii="Times New Roman" w:hAnsi="Times New Roman"/>
          <w:sz w:val="24"/>
          <w:szCs w:val="24"/>
        </w:rPr>
      </w:pPr>
      <w:r w:rsidRPr="001E6995">
        <w:rPr>
          <w:rFonts w:ascii="Times New Roman" w:hAnsi="Times New Roman"/>
          <w:sz w:val="24"/>
          <w:szCs w:val="24"/>
        </w:rPr>
        <w:t xml:space="preserve">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w:t>
      </w:r>
    </w:p>
    <w:p w:rsidR="0016142D" w:rsidRPr="001E6995" w:rsidRDefault="0016142D" w:rsidP="0016142D">
      <w:pPr>
        <w:overflowPunct w:val="0"/>
        <w:autoSpaceDE w:val="0"/>
        <w:autoSpaceDN w:val="0"/>
        <w:adjustRightInd w:val="0"/>
        <w:spacing w:after="0" w:line="240" w:lineRule="auto"/>
        <w:jc w:val="both"/>
        <w:rPr>
          <w:rFonts w:ascii="Times New Roman" w:hAnsi="Times New Roman"/>
          <w:sz w:val="24"/>
          <w:szCs w:val="24"/>
        </w:rPr>
      </w:pPr>
      <w:r w:rsidRPr="001E6995">
        <w:rPr>
          <w:rFonts w:ascii="Times New Roman" w:hAnsi="Times New Roman"/>
          <w:sz w:val="24"/>
          <w:szCs w:val="24"/>
        </w:rPr>
        <w:t>эксперименты, оценивать и анализировать полученные результаты, сопоставлять их с объективными реалиями жизни.</w:t>
      </w:r>
    </w:p>
    <w:p w:rsidR="0016142D" w:rsidRPr="001E6995" w:rsidRDefault="0016142D" w:rsidP="0016142D">
      <w:pPr>
        <w:overflowPunct w:val="0"/>
        <w:autoSpaceDE w:val="0"/>
        <w:autoSpaceDN w:val="0"/>
        <w:adjustRightInd w:val="0"/>
        <w:spacing w:after="0" w:line="240" w:lineRule="auto"/>
        <w:ind w:firstLine="709"/>
        <w:jc w:val="both"/>
        <w:rPr>
          <w:rFonts w:ascii="Times New Roman" w:hAnsi="Times New Roman"/>
          <w:sz w:val="24"/>
          <w:szCs w:val="24"/>
        </w:rPr>
      </w:pPr>
      <w:proofErr w:type="gramStart"/>
      <w:r w:rsidRPr="001E6995">
        <w:rPr>
          <w:rFonts w:ascii="Times New Roman" w:hAnsi="Times New Roman"/>
          <w:sz w:val="24"/>
          <w:szCs w:val="24"/>
        </w:rPr>
        <w:lastRenderedPageBreak/>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276" w:name="page3"/>
      <w:bookmarkEnd w:id="276"/>
      <w:r w:rsidRPr="001E6995">
        <w:rPr>
          <w:rFonts w:ascii="Times New Roman" w:hAnsi="Times New Roman"/>
          <w:sz w:val="24"/>
          <w:szCs w:val="24"/>
        </w:rPr>
        <w:t xml:space="preserve"> и научно аргументировать полученные выводы.</w:t>
      </w:r>
      <w:proofErr w:type="gramEnd"/>
    </w:p>
    <w:p w:rsidR="0016142D" w:rsidRPr="001E6995" w:rsidRDefault="0016142D" w:rsidP="0016142D">
      <w:pPr>
        <w:autoSpaceDE w:val="0"/>
        <w:autoSpaceDN w:val="0"/>
        <w:adjustRightInd w:val="0"/>
        <w:spacing w:after="0" w:line="240" w:lineRule="auto"/>
        <w:ind w:firstLine="709"/>
        <w:jc w:val="both"/>
        <w:rPr>
          <w:rFonts w:ascii="Times New Roman" w:hAnsi="Times New Roman"/>
          <w:sz w:val="24"/>
          <w:szCs w:val="24"/>
        </w:rPr>
      </w:pPr>
      <w:proofErr w:type="gramStart"/>
      <w:r w:rsidRPr="001E6995">
        <w:rPr>
          <w:rFonts w:ascii="Times New Roman" w:hAnsi="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Pr="001E6995">
        <w:rPr>
          <w:rFonts w:ascii="Times New Roman" w:hAnsi="Times New Roman"/>
          <w:sz w:val="24"/>
          <w:szCs w:val="24"/>
        </w:rPr>
        <w:t xml:space="preserve"> </w:t>
      </w:r>
      <w:proofErr w:type="gramStart"/>
      <w:r w:rsidRPr="001E6995">
        <w:rPr>
          <w:rFonts w:ascii="Times New Roman" w:hAnsi="Times New Roman"/>
          <w:sz w:val="24"/>
          <w:szCs w:val="24"/>
        </w:rPr>
        <w:t>«Физика», «Химия», «География», «Математика», «Экология», «Основы безопасности жизнедеятельности», «История», «Русский язык», «Литература» и др.</w:t>
      </w:r>
      <w:bookmarkStart w:id="277" w:name="page15"/>
      <w:bookmarkStart w:id="278" w:name="page25"/>
      <w:bookmarkEnd w:id="277"/>
      <w:bookmarkEnd w:id="278"/>
      <w:r w:rsidRPr="001E6995">
        <w:rPr>
          <w:rFonts w:ascii="Times New Roman" w:hAnsi="Times New Roman"/>
          <w:sz w:val="24"/>
          <w:szCs w:val="24"/>
        </w:rPr>
        <w:t xml:space="preserve"> </w:t>
      </w:r>
      <w:proofErr w:type="gramEnd"/>
    </w:p>
    <w:p w:rsidR="0016142D" w:rsidRPr="001E6995" w:rsidRDefault="0016142D" w:rsidP="0016142D">
      <w:pPr>
        <w:autoSpaceDE w:val="0"/>
        <w:autoSpaceDN w:val="0"/>
        <w:adjustRightInd w:val="0"/>
        <w:spacing w:after="0" w:line="240" w:lineRule="auto"/>
        <w:ind w:firstLine="709"/>
        <w:jc w:val="both"/>
        <w:rPr>
          <w:rFonts w:ascii="Times New Roman" w:hAnsi="Times New Roman"/>
          <w:sz w:val="24"/>
          <w:szCs w:val="24"/>
        </w:rPr>
      </w:pPr>
      <w:r w:rsidRPr="001E6995">
        <w:rPr>
          <w:rFonts w:ascii="Times New Roman" w:hAnsi="Times New Roman"/>
          <w:b/>
          <w:bCs/>
          <w:sz w:val="24"/>
          <w:szCs w:val="24"/>
        </w:rPr>
        <w:t>Живые организмы</w:t>
      </w:r>
    </w:p>
    <w:p w:rsidR="0016142D" w:rsidRPr="001E6995" w:rsidRDefault="0016142D" w:rsidP="0016142D">
      <w:pPr>
        <w:overflowPunct w:val="0"/>
        <w:autoSpaceDE w:val="0"/>
        <w:autoSpaceDN w:val="0"/>
        <w:adjustRightInd w:val="0"/>
        <w:spacing w:after="0" w:line="240" w:lineRule="auto"/>
        <w:ind w:left="709"/>
        <w:contextualSpacing/>
        <w:jc w:val="both"/>
        <w:rPr>
          <w:rFonts w:ascii="Times New Roman" w:hAnsi="Times New Roman"/>
          <w:bCs/>
          <w:sz w:val="24"/>
          <w:szCs w:val="24"/>
        </w:rPr>
      </w:pPr>
      <w:r w:rsidRPr="001E6995">
        <w:rPr>
          <w:rFonts w:ascii="Times New Roman" w:hAnsi="Times New Roman"/>
          <w:b/>
          <w:bCs/>
          <w:sz w:val="24"/>
          <w:szCs w:val="24"/>
        </w:rPr>
        <w:t>Биология – наука о живых организмах</w:t>
      </w:r>
    </w:p>
    <w:p w:rsidR="0016142D" w:rsidRPr="001E6995" w:rsidRDefault="0016142D" w:rsidP="0016142D">
      <w:pPr>
        <w:overflowPunct w:val="0"/>
        <w:autoSpaceDE w:val="0"/>
        <w:autoSpaceDN w:val="0"/>
        <w:adjustRightInd w:val="0"/>
        <w:spacing w:after="0" w:line="240" w:lineRule="auto"/>
        <w:ind w:firstLine="709"/>
        <w:jc w:val="both"/>
        <w:rPr>
          <w:rFonts w:ascii="Times New Roman" w:hAnsi="Times New Roman"/>
          <w:sz w:val="24"/>
          <w:szCs w:val="24"/>
        </w:rPr>
      </w:pPr>
      <w:r w:rsidRPr="001E6995">
        <w:rPr>
          <w:rFonts w:ascii="Times New Roman" w:hAnsi="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16142D" w:rsidRPr="001E6995" w:rsidRDefault="0016142D" w:rsidP="0016142D">
      <w:pPr>
        <w:overflowPunct w:val="0"/>
        <w:autoSpaceDE w:val="0"/>
        <w:autoSpaceDN w:val="0"/>
        <w:adjustRightInd w:val="0"/>
        <w:spacing w:after="0" w:line="240" w:lineRule="auto"/>
        <w:ind w:firstLine="709"/>
        <w:jc w:val="both"/>
        <w:rPr>
          <w:rFonts w:ascii="Times New Roman" w:hAnsi="Times New Roman"/>
          <w:sz w:val="24"/>
          <w:szCs w:val="24"/>
        </w:rPr>
      </w:pPr>
      <w:proofErr w:type="gramStart"/>
      <w:r w:rsidRPr="001E6995">
        <w:rPr>
          <w:rFonts w:ascii="Times New Roman" w:hAnsi="Times New Roman"/>
          <w:sz w:val="24"/>
          <w:szCs w:val="24"/>
        </w:rPr>
        <w:t>Свойства живых организмов (</w:t>
      </w:r>
      <w:r w:rsidRPr="001E6995">
        <w:rPr>
          <w:rFonts w:ascii="Times New Roman" w:hAnsi="Times New Roman"/>
          <w:i/>
          <w:sz w:val="24"/>
          <w:szCs w:val="24"/>
        </w:rPr>
        <w:t>структурированность, целостность</w:t>
      </w:r>
      <w:r w:rsidRPr="001E6995">
        <w:rPr>
          <w:rFonts w:ascii="Times New Roman" w:hAnsi="Times New Roman"/>
          <w:sz w:val="24"/>
          <w:szCs w:val="24"/>
        </w:rPr>
        <w:t xml:space="preserve">, обмен веществ, движение, размножение, развитие, раздражимость, приспособленность, </w:t>
      </w:r>
      <w:r w:rsidRPr="001E6995">
        <w:rPr>
          <w:rFonts w:ascii="Times New Roman" w:hAnsi="Times New Roman"/>
          <w:i/>
          <w:sz w:val="24"/>
          <w:szCs w:val="24"/>
        </w:rPr>
        <w:t>наследственность и изменчивость</w:t>
      </w:r>
      <w:r w:rsidRPr="001E6995">
        <w:rPr>
          <w:rFonts w:ascii="Times New Roman" w:hAnsi="Times New Roman"/>
          <w:sz w:val="24"/>
          <w:szCs w:val="24"/>
        </w:rPr>
        <w:t>) их проявление у растений, животных, грибов и бактерий.</w:t>
      </w:r>
      <w:proofErr w:type="gramEnd"/>
    </w:p>
    <w:p w:rsidR="0016142D" w:rsidRPr="001E6995" w:rsidRDefault="0016142D" w:rsidP="0016142D">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1E6995">
        <w:rPr>
          <w:rFonts w:ascii="Times New Roman" w:hAnsi="Times New Roman"/>
          <w:b/>
          <w:bCs/>
          <w:sz w:val="24"/>
          <w:szCs w:val="24"/>
        </w:rPr>
        <w:t>Клеточное строение организмов</w:t>
      </w:r>
    </w:p>
    <w:p w:rsidR="0016142D" w:rsidRPr="001E6995" w:rsidRDefault="0016142D" w:rsidP="0016142D">
      <w:pPr>
        <w:overflowPunct w:val="0"/>
        <w:autoSpaceDE w:val="0"/>
        <w:autoSpaceDN w:val="0"/>
        <w:adjustRightInd w:val="0"/>
        <w:spacing w:after="0" w:line="240" w:lineRule="auto"/>
        <w:ind w:firstLine="709"/>
        <w:jc w:val="both"/>
        <w:rPr>
          <w:rFonts w:ascii="Times New Roman" w:hAnsi="Times New Roman"/>
          <w:sz w:val="24"/>
          <w:szCs w:val="24"/>
        </w:rPr>
      </w:pPr>
      <w:r w:rsidRPr="001E6995">
        <w:rPr>
          <w:rFonts w:ascii="Times New Roman" w:hAnsi="Times New Roman"/>
          <w:sz w:val="24"/>
          <w:szCs w:val="24"/>
        </w:rPr>
        <w:t xml:space="preserve">Клетка – основа строения и жизнедеятельности организмов. </w:t>
      </w:r>
      <w:r w:rsidRPr="001E6995">
        <w:rPr>
          <w:rFonts w:ascii="Times New Roman" w:hAnsi="Times New Roman"/>
          <w:i/>
          <w:sz w:val="24"/>
          <w:szCs w:val="24"/>
        </w:rPr>
        <w:t>История изучения клетки. Методы изучения клетки.</w:t>
      </w:r>
      <w:r w:rsidRPr="001E6995">
        <w:rPr>
          <w:rFonts w:ascii="Times New Roman" w:hAnsi="Times New Roman"/>
          <w:sz w:val="24"/>
          <w:szCs w:val="24"/>
        </w:rPr>
        <w:t xml:space="preserve"> Строение и жизнедеятельность клетки. Бактериальная клетка. Животная клетка. Растительная клетка. Грибная клетка. </w:t>
      </w:r>
      <w:r w:rsidRPr="001E6995">
        <w:rPr>
          <w:rFonts w:ascii="Times New Roman" w:hAnsi="Times New Roman"/>
          <w:i/>
          <w:sz w:val="24"/>
          <w:szCs w:val="24"/>
        </w:rPr>
        <w:t>Ткани организмов.</w:t>
      </w:r>
    </w:p>
    <w:p w:rsidR="0016142D" w:rsidRPr="001E6995" w:rsidRDefault="0016142D" w:rsidP="0016142D">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1E6995">
        <w:rPr>
          <w:rFonts w:ascii="Times New Roman" w:hAnsi="Times New Roman"/>
          <w:b/>
          <w:bCs/>
          <w:sz w:val="24"/>
          <w:szCs w:val="24"/>
        </w:rPr>
        <w:t>Многообразие организмов</w:t>
      </w:r>
    </w:p>
    <w:p w:rsidR="0016142D" w:rsidRPr="001E6995" w:rsidRDefault="0016142D" w:rsidP="0016142D">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1E6995">
        <w:rPr>
          <w:rFonts w:ascii="Times New Roman" w:hAnsi="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16142D" w:rsidRPr="001E6995" w:rsidRDefault="0016142D" w:rsidP="0016142D">
      <w:pPr>
        <w:autoSpaceDE w:val="0"/>
        <w:autoSpaceDN w:val="0"/>
        <w:adjustRightInd w:val="0"/>
        <w:spacing w:after="0" w:line="240" w:lineRule="auto"/>
        <w:ind w:left="709"/>
        <w:contextualSpacing/>
        <w:jc w:val="both"/>
        <w:rPr>
          <w:rFonts w:ascii="Times New Roman" w:hAnsi="Times New Roman"/>
          <w:b/>
          <w:bCs/>
          <w:sz w:val="24"/>
          <w:szCs w:val="24"/>
        </w:rPr>
      </w:pPr>
      <w:r w:rsidRPr="001E6995">
        <w:rPr>
          <w:rFonts w:ascii="Times New Roman" w:hAnsi="Times New Roman"/>
          <w:b/>
          <w:bCs/>
          <w:sz w:val="24"/>
          <w:szCs w:val="24"/>
        </w:rPr>
        <w:t xml:space="preserve">Среды жизни </w:t>
      </w:r>
    </w:p>
    <w:p w:rsidR="0016142D" w:rsidRPr="001E6995" w:rsidRDefault="0016142D" w:rsidP="0016142D">
      <w:pPr>
        <w:autoSpaceDE w:val="0"/>
        <w:autoSpaceDN w:val="0"/>
        <w:adjustRightInd w:val="0"/>
        <w:spacing w:after="0" w:line="240" w:lineRule="auto"/>
        <w:ind w:firstLine="709"/>
        <w:contextualSpacing/>
        <w:jc w:val="both"/>
        <w:rPr>
          <w:rFonts w:ascii="Times New Roman" w:hAnsi="Times New Roman"/>
          <w:sz w:val="24"/>
          <w:szCs w:val="24"/>
        </w:rPr>
      </w:pPr>
      <w:r w:rsidRPr="001E6995">
        <w:rPr>
          <w:rFonts w:ascii="Times New Roman" w:hAnsi="Times New Roman"/>
          <w:sz w:val="24"/>
          <w:szCs w:val="24"/>
        </w:rPr>
        <w:t xml:space="preserve">Среда обитания. Факторы </w:t>
      </w:r>
      <w:r w:rsidRPr="001E6995">
        <w:rPr>
          <w:rFonts w:ascii="Times New Roman" w:hAnsi="Times New Roman"/>
          <w:bCs/>
          <w:sz w:val="24"/>
          <w:szCs w:val="24"/>
        </w:rPr>
        <w:t>с</w:t>
      </w:r>
      <w:r w:rsidRPr="001E6995">
        <w:rPr>
          <w:rFonts w:ascii="Times New Roman" w:hAnsi="Times New Roman"/>
          <w:sz w:val="24"/>
          <w:szCs w:val="24"/>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1E6995">
        <w:rPr>
          <w:rFonts w:ascii="Times New Roman" w:hAnsi="Times New Roman"/>
          <w:i/>
          <w:sz w:val="24"/>
          <w:szCs w:val="24"/>
        </w:rPr>
        <w:t>Растительный и животный мир родного края.</w:t>
      </w:r>
    </w:p>
    <w:p w:rsidR="0016142D" w:rsidRPr="001E6995" w:rsidRDefault="0016142D" w:rsidP="0016142D">
      <w:pPr>
        <w:overflowPunct w:val="0"/>
        <w:autoSpaceDE w:val="0"/>
        <w:autoSpaceDN w:val="0"/>
        <w:adjustRightInd w:val="0"/>
        <w:spacing w:after="0" w:line="240" w:lineRule="auto"/>
        <w:ind w:left="709"/>
        <w:jc w:val="both"/>
        <w:rPr>
          <w:rFonts w:ascii="Times New Roman" w:hAnsi="Times New Roman"/>
          <w:b/>
          <w:bCs/>
          <w:sz w:val="24"/>
          <w:szCs w:val="24"/>
        </w:rPr>
      </w:pPr>
      <w:r w:rsidRPr="001E6995">
        <w:rPr>
          <w:rFonts w:ascii="Times New Roman" w:hAnsi="Times New Roman"/>
          <w:b/>
          <w:bCs/>
          <w:sz w:val="24"/>
          <w:szCs w:val="24"/>
        </w:rPr>
        <w:t>Царство Растения</w:t>
      </w:r>
    </w:p>
    <w:p w:rsidR="0016142D" w:rsidRPr="001E6995" w:rsidRDefault="0016142D" w:rsidP="0016142D">
      <w:pPr>
        <w:overflowPunct w:val="0"/>
        <w:autoSpaceDE w:val="0"/>
        <w:autoSpaceDN w:val="0"/>
        <w:adjustRightInd w:val="0"/>
        <w:spacing w:after="0" w:line="240" w:lineRule="auto"/>
        <w:ind w:firstLine="709"/>
        <w:jc w:val="both"/>
        <w:rPr>
          <w:rFonts w:ascii="Times New Roman" w:hAnsi="Times New Roman"/>
          <w:sz w:val="24"/>
          <w:szCs w:val="24"/>
        </w:rPr>
      </w:pPr>
      <w:r w:rsidRPr="001E6995">
        <w:rPr>
          <w:rFonts w:ascii="Times New Roman" w:hAnsi="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16142D" w:rsidRPr="001E6995" w:rsidRDefault="0016142D" w:rsidP="0016142D">
      <w:pPr>
        <w:overflowPunct w:val="0"/>
        <w:autoSpaceDE w:val="0"/>
        <w:autoSpaceDN w:val="0"/>
        <w:adjustRightInd w:val="0"/>
        <w:spacing w:after="0" w:line="240" w:lineRule="auto"/>
        <w:ind w:left="709"/>
        <w:jc w:val="both"/>
        <w:rPr>
          <w:rFonts w:ascii="Times New Roman" w:hAnsi="Times New Roman"/>
          <w:b/>
          <w:bCs/>
          <w:sz w:val="24"/>
          <w:szCs w:val="24"/>
        </w:rPr>
      </w:pPr>
      <w:r w:rsidRPr="001E6995">
        <w:rPr>
          <w:rFonts w:ascii="Times New Roman" w:hAnsi="Times New Roman"/>
          <w:b/>
          <w:bCs/>
          <w:sz w:val="24"/>
          <w:szCs w:val="24"/>
        </w:rPr>
        <w:t>Органы цветкового растения</w:t>
      </w:r>
    </w:p>
    <w:p w:rsidR="0016142D" w:rsidRPr="001E6995" w:rsidRDefault="0016142D" w:rsidP="0016142D">
      <w:pPr>
        <w:overflowPunct w:val="0"/>
        <w:autoSpaceDE w:val="0"/>
        <w:autoSpaceDN w:val="0"/>
        <w:adjustRightInd w:val="0"/>
        <w:spacing w:after="0" w:line="240" w:lineRule="auto"/>
        <w:ind w:firstLine="709"/>
        <w:jc w:val="both"/>
        <w:rPr>
          <w:rFonts w:ascii="Times New Roman" w:hAnsi="Times New Roman"/>
          <w:b/>
          <w:bCs/>
          <w:sz w:val="24"/>
          <w:szCs w:val="24"/>
        </w:rPr>
      </w:pPr>
      <w:r w:rsidRPr="001E6995">
        <w:rPr>
          <w:rFonts w:ascii="Times New Roman" w:hAnsi="Times New Roman"/>
          <w:bCs/>
          <w:sz w:val="24"/>
          <w:szCs w:val="24"/>
        </w:rPr>
        <w:t xml:space="preserve">Семя. </w:t>
      </w:r>
      <w:r w:rsidRPr="001E6995">
        <w:rPr>
          <w:rFonts w:ascii="Times New Roman" w:hAnsi="Times New Roman"/>
          <w:sz w:val="24"/>
          <w:szCs w:val="24"/>
        </w:rPr>
        <w:t>Строение семени. Корень. Зоны корня. Виды корней. Корневые системы. Значение корня. Видоизменения корней</w:t>
      </w:r>
      <w:r w:rsidRPr="001E6995">
        <w:rPr>
          <w:rFonts w:ascii="Times New Roman" w:hAnsi="Times New Roman"/>
          <w:i/>
          <w:sz w:val="24"/>
          <w:szCs w:val="24"/>
        </w:rPr>
        <w:t>.</w:t>
      </w:r>
      <w:r w:rsidRPr="001E6995">
        <w:rPr>
          <w:rFonts w:ascii="Times New Roman" w:hAnsi="Times New Roman"/>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16142D" w:rsidRPr="001E6995" w:rsidRDefault="0016142D" w:rsidP="0016142D">
      <w:pPr>
        <w:overflowPunct w:val="0"/>
        <w:autoSpaceDE w:val="0"/>
        <w:autoSpaceDN w:val="0"/>
        <w:adjustRightInd w:val="0"/>
        <w:spacing w:after="0" w:line="240" w:lineRule="auto"/>
        <w:ind w:left="709"/>
        <w:jc w:val="both"/>
        <w:rPr>
          <w:rFonts w:ascii="Times New Roman" w:hAnsi="Times New Roman"/>
          <w:b/>
          <w:bCs/>
          <w:sz w:val="24"/>
          <w:szCs w:val="24"/>
        </w:rPr>
      </w:pPr>
      <w:r w:rsidRPr="001E6995">
        <w:rPr>
          <w:rFonts w:ascii="Times New Roman" w:hAnsi="Times New Roman"/>
          <w:b/>
          <w:bCs/>
          <w:sz w:val="24"/>
          <w:szCs w:val="24"/>
        </w:rPr>
        <w:t>Микроскопическое строение растений</w:t>
      </w:r>
    </w:p>
    <w:p w:rsidR="0016142D" w:rsidRPr="001E6995" w:rsidRDefault="0016142D" w:rsidP="0016142D">
      <w:pPr>
        <w:overflowPunct w:val="0"/>
        <w:autoSpaceDE w:val="0"/>
        <w:autoSpaceDN w:val="0"/>
        <w:adjustRightInd w:val="0"/>
        <w:spacing w:after="0" w:line="240" w:lineRule="auto"/>
        <w:ind w:firstLine="709"/>
        <w:jc w:val="both"/>
        <w:rPr>
          <w:rFonts w:ascii="Times New Roman" w:hAnsi="Times New Roman"/>
          <w:b/>
          <w:bCs/>
          <w:sz w:val="24"/>
          <w:szCs w:val="24"/>
        </w:rPr>
      </w:pPr>
      <w:r w:rsidRPr="001E6995">
        <w:rPr>
          <w:rFonts w:ascii="Times New Roman" w:hAnsi="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16142D" w:rsidRPr="001E6995" w:rsidRDefault="0016142D" w:rsidP="0016142D">
      <w:pPr>
        <w:tabs>
          <w:tab w:val="num" w:pos="851"/>
          <w:tab w:val="left" w:pos="1160"/>
        </w:tabs>
        <w:autoSpaceDE w:val="0"/>
        <w:autoSpaceDN w:val="0"/>
        <w:adjustRightInd w:val="0"/>
        <w:spacing w:after="0" w:line="240" w:lineRule="auto"/>
        <w:ind w:left="709"/>
        <w:contextualSpacing/>
        <w:jc w:val="both"/>
        <w:rPr>
          <w:rFonts w:ascii="Times New Roman" w:hAnsi="Times New Roman"/>
          <w:b/>
          <w:bCs/>
          <w:sz w:val="24"/>
          <w:szCs w:val="24"/>
        </w:rPr>
      </w:pPr>
      <w:r w:rsidRPr="001E6995">
        <w:rPr>
          <w:rFonts w:ascii="Times New Roman" w:hAnsi="Times New Roman"/>
          <w:b/>
          <w:bCs/>
          <w:sz w:val="24"/>
          <w:szCs w:val="24"/>
        </w:rPr>
        <w:t>Жизнедеятельность цветковых растений</w:t>
      </w:r>
    </w:p>
    <w:p w:rsidR="0016142D" w:rsidRDefault="0016142D" w:rsidP="0016142D">
      <w:pPr>
        <w:tabs>
          <w:tab w:val="left" w:pos="1160"/>
        </w:tabs>
        <w:autoSpaceDE w:val="0"/>
        <w:autoSpaceDN w:val="0"/>
        <w:adjustRightInd w:val="0"/>
        <w:spacing w:after="0" w:line="240" w:lineRule="auto"/>
        <w:ind w:firstLine="709"/>
        <w:contextualSpacing/>
        <w:jc w:val="both"/>
        <w:rPr>
          <w:rFonts w:ascii="Times New Roman" w:hAnsi="Times New Roman"/>
          <w:bCs/>
          <w:sz w:val="24"/>
          <w:szCs w:val="24"/>
        </w:rPr>
      </w:pPr>
      <w:r w:rsidRPr="001E6995">
        <w:rPr>
          <w:rFonts w:ascii="Times New Roman" w:hAnsi="Times New Roman"/>
          <w:bCs/>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1E6995">
        <w:rPr>
          <w:rFonts w:ascii="Times New Roman" w:hAnsi="Times New Roman"/>
          <w:bCs/>
          <w:i/>
          <w:sz w:val="24"/>
          <w:szCs w:val="24"/>
        </w:rPr>
        <w:t>Движения</w:t>
      </w:r>
      <w:r w:rsidRPr="001E6995">
        <w:rPr>
          <w:rFonts w:ascii="Times New Roman" w:hAnsi="Times New Roman"/>
          <w:bCs/>
          <w:sz w:val="24"/>
          <w:szCs w:val="24"/>
        </w:rPr>
        <w:t xml:space="preserve">. Рост, развитие и размножение </w:t>
      </w:r>
    </w:p>
    <w:p w:rsidR="0016142D" w:rsidRPr="001E6995" w:rsidRDefault="0016142D" w:rsidP="0016142D">
      <w:pPr>
        <w:tabs>
          <w:tab w:val="left" w:pos="1160"/>
        </w:tabs>
        <w:autoSpaceDE w:val="0"/>
        <w:autoSpaceDN w:val="0"/>
        <w:adjustRightInd w:val="0"/>
        <w:spacing w:after="0" w:line="240" w:lineRule="auto"/>
        <w:contextualSpacing/>
        <w:jc w:val="both"/>
        <w:rPr>
          <w:rFonts w:ascii="Times New Roman" w:hAnsi="Times New Roman"/>
          <w:sz w:val="24"/>
          <w:szCs w:val="24"/>
        </w:rPr>
      </w:pPr>
      <w:r w:rsidRPr="001E6995">
        <w:rPr>
          <w:rFonts w:ascii="Times New Roman" w:hAnsi="Times New Roman"/>
          <w:bCs/>
          <w:sz w:val="24"/>
          <w:szCs w:val="24"/>
        </w:rPr>
        <w:lastRenderedPageBreak/>
        <w:t xml:space="preserve">растений. Половое размножение растений. </w:t>
      </w:r>
      <w:r w:rsidRPr="001E6995">
        <w:rPr>
          <w:rFonts w:ascii="Times New Roman" w:hAnsi="Times New Roman"/>
          <w:bCs/>
          <w:i/>
          <w:sz w:val="24"/>
          <w:szCs w:val="24"/>
        </w:rPr>
        <w:t>Оплодотворение у цветковых растений.</w:t>
      </w:r>
      <w:r w:rsidRPr="001E6995">
        <w:rPr>
          <w:rFonts w:ascii="Times New Roman" w:hAnsi="Times New Roman"/>
          <w:bCs/>
          <w:sz w:val="24"/>
          <w:szCs w:val="24"/>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16142D" w:rsidRPr="001E6995" w:rsidRDefault="0016142D" w:rsidP="0016142D">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1E6995">
        <w:rPr>
          <w:rFonts w:ascii="Times New Roman" w:hAnsi="Times New Roman"/>
          <w:b/>
          <w:bCs/>
          <w:sz w:val="24"/>
          <w:szCs w:val="24"/>
        </w:rPr>
        <w:t>Многообразие растений</w:t>
      </w:r>
    </w:p>
    <w:p w:rsidR="0016142D" w:rsidRPr="001E6995" w:rsidRDefault="0016142D" w:rsidP="0016142D">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1E6995">
        <w:rPr>
          <w:rFonts w:ascii="Times New Roman" w:hAnsi="Times New Roman"/>
          <w:sz w:val="24"/>
          <w:szCs w:val="24"/>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16142D" w:rsidRPr="001E6995" w:rsidRDefault="0016142D" w:rsidP="0016142D">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1E6995">
        <w:rPr>
          <w:rFonts w:ascii="Times New Roman" w:hAnsi="Times New Roman"/>
          <w:b/>
          <w:bCs/>
          <w:sz w:val="24"/>
          <w:szCs w:val="24"/>
        </w:rPr>
        <w:t xml:space="preserve">Царство Бактерии </w:t>
      </w:r>
    </w:p>
    <w:p w:rsidR="0016142D" w:rsidRPr="001E6995" w:rsidRDefault="0016142D" w:rsidP="0016142D">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1E6995">
        <w:rPr>
          <w:rFonts w:ascii="Times New Roman" w:hAnsi="Times New Roman"/>
          <w:sz w:val="24"/>
          <w:szCs w:val="24"/>
        </w:rPr>
        <w:t>Бактерии</w:t>
      </w:r>
      <w:proofErr w:type="gramStart"/>
      <w:r w:rsidRPr="001E6995">
        <w:rPr>
          <w:rFonts w:ascii="Times New Roman" w:hAnsi="Times New Roman"/>
          <w:sz w:val="24"/>
          <w:szCs w:val="24"/>
        </w:rPr>
        <w:t>,и</w:t>
      </w:r>
      <w:proofErr w:type="gramEnd"/>
      <w:r w:rsidRPr="001E6995">
        <w:rPr>
          <w:rFonts w:ascii="Times New Roman" w:hAnsi="Times New Roman"/>
          <w:sz w:val="24"/>
          <w:szCs w:val="24"/>
        </w:rPr>
        <w:t xml:space="preserve">х строение и жизнедеятельность. Роль бактерий в природе, жизни человека. Меры профилактики заболеваний, вызываемых бактериями. </w:t>
      </w:r>
      <w:r w:rsidRPr="001E6995">
        <w:rPr>
          <w:rFonts w:ascii="Times New Roman" w:hAnsi="Times New Roman"/>
          <w:i/>
          <w:sz w:val="24"/>
          <w:szCs w:val="24"/>
        </w:rPr>
        <w:t>Значение работ Р. Коха и Л. Пастера.</w:t>
      </w:r>
    </w:p>
    <w:p w:rsidR="0016142D" w:rsidRPr="001E6995" w:rsidRDefault="0016142D" w:rsidP="0016142D">
      <w:pPr>
        <w:tabs>
          <w:tab w:val="num" w:pos="851"/>
        </w:tabs>
        <w:autoSpaceDE w:val="0"/>
        <w:autoSpaceDN w:val="0"/>
        <w:adjustRightInd w:val="0"/>
        <w:spacing w:after="0" w:line="240" w:lineRule="auto"/>
        <w:ind w:left="709"/>
        <w:contextualSpacing/>
        <w:jc w:val="both"/>
        <w:rPr>
          <w:rFonts w:ascii="Times New Roman" w:hAnsi="Times New Roman"/>
          <w:b/>
          <w:bCs/>
          <w:sz w:val="24"/>
          <w:szCs w:val="24"/>
        </w:rPr>
      </w:pPr>
      <w:r w:rsidRPr="001E6995">
        <w:rPr>
          <w:rFonts w:ascii="Times New Roman" w:hAnsi="Times New Roman"/>
          <w:b/>
          <w:bCs/>
          <w:sz w:val="24"/>
          <w:szCs w:val="24"/>
        </w:rPr>
        <w:t>Царство Грибы</w:t>
      </w:r>
    </w:p>
    <w:p w:rsidR="0016142D" w:rsidRPr="001E6995" w:rsidRDefault="0016142D" w:rsidP="0016142D">
      <w:pPr>
        <w:autoSpaceDE w:val="0"/>
        <w:autoSpaceDN w:val="0"/>
        <w:adjustRightInd w:val="0"/>
        <w:spacing w:after="0" w:line="240" w:lineRule="auto"/>
        <w:ind w:firstLine="709"/>
        <w:contextualSpacing/>
        <w:jc w:val="both"/>
        <w:rPr>
          <w:rFonts w:ascii="Times New Roman" w:hAnsi="Times New Roman"/>
          <w:sz w:val="24"/>
          <w:szCs w:val="24"/>
        </w:rPr>
      </w:pPr>
      <w:r w:rsidRPr="001E6995">
        <w:rPr>
          <w:rFonts w:ascii="Times New Roman" w:hAnsi="Times New Roman"/>
          <w:sz w:val="24"/>
          <w:szCs w:val="24"/>
        </w:rPr>
        <w:t>Отличительные особенности грибов.</w:t>
      </w:r>
      <w:r w:rsidRPr="001E6995">
        <w:rPr>
          <w:rFonts w:ascii="Times New Roman" w:hAnsi="Times New Roman"/>
          <w:bCs/>
          <w:sz w:val="24"/>
          <w:szCs w:val="24"/>
        </w:rPr>
        <w:t xml:space="preserve"> Многообразие грибов. </w:t>
      </w:r>
      <w:r w:rsidRPr="001E6995">
        <w:rPr>
          <w:rFonts w:ascii="Times New Roman" w:hAnsi="Times New Roman"/>
          <w:sz w:val="24"/>
          <w:szCs w:val="24"/>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16142D" w:rsidRPr="001E6995" w:rsidRDefault="0016142D" w:rsidP="0016142D">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1E6995">
        <w:rPr>
          <w:rFonts w:ascii="Times New Roman" w:hAnsi="Times New Roman"/>
          <w:b/>
          <w:bCs/>
          <w:sz w:val="24"/>
          <w:szCs w:val="24"/>
        </w:rPr>
        <w:t>Царство Животные</w:t>
      </w:r>
    </w:p>
    <w:p w:rsidR="0016142D" w:rsidRPr="001E6995" w:rsidRDefault="0016142D" w:rsidP="0016142D">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1E6995">
        <w:rPr>
          <w:rFonts w:ascii="Times New Roman" w:hAnsi="Times New Roman"/>
          <w:sz w:val="24"/>
          <w:szCs w:val="24"/>
        </w:rPr>
        <w:t>Общее знакомство с животными. Животные ткани, органы и системы органов животных.</w:t>
      </w:r>
      <w:r w:rsidRPr="001E6995">
        <w:rPr>
          <w:rFonts w:ascii="Times New Roman" w:hAnsi="Times New Roman"/>
          <w:i/>
          <w:sz w:val="24"/>
          <w:szCs w:val="24"/>
        </w:rPr>
        <w:t xml:space="preserve"> Организм животного как биосистема. </w:t>
      </w:r>
      <w:r w:rsidRPr="001E6995">
        <w:rPr>
          <w:rFonts w:ascii="Times New Roman" w:hAnsi="Times New Roman"/>
          <w:sz w:val="24"/>
          <w:szCs w:val="24"/>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16142D" w:rsidRPr="001E6995" w:rsidRDefault="0016142D" w:rsidP="0016142D">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1E6995">
        <w:rPr>
          <w:rFonts w:ascii="Times New Roman" w:hAnsi="Times New Roman"/>
          <w:b/>
          <w:bCs/>
          <w:sz w:val="24"/>
          <w:szCs w:val="24"/>
        </w:rPr>
        <w:t>Одноклеточные животные, или Простейшие</w:t>
      </w:r>
    </w:p>
    <w:p w:rsidR="0016142D" w:rsidRPr="001E6995" w:rsidRDefault="0016142D" w:rsidP="0016142D">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1E6995">
        <w:rPr>
          <w:rFonts w:ascii="Times New Roman" w:hAnsi="Times New Roman"/>
          <w:sz w:val="24"/>
          <w:szCs w:val="24"/>
        </w:rPr>
        <w:t xml:space="preserve">Общая характеристика простейших. </w:t>
      </w:r>
      <w:r w:rsidRPr="001E6995">
        <w:rPr>
          <w:rFonts w:ascii="Times New Roman" w:hAnsi="Times New Roman"/>
          <w:i/>
          <w:sz w:val="24"/>
          <w:szCs w:val="24"/>
        </w:rPr>
        <w:t>Происхождение простейших</w:t>
      </w:r>
      <w:r w:rsidRPr="001E6995">
        <w:rPr>
          <w:rFonts w:ascii="Times New Roman" w:hAnsi="Times New Roman"/>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16142D" w:rsidRPr="001E6995" w:rsidRDefault="0016142D" w:rsidP="0016142D">
      <w:pPr>
        <w:autoSpaceDE w:val="0"/>
        <w:autoSpaceDN w:val="0"/>
        <w:adjustRightInd w:val="0"/>
        <w:spacing w:after="0" w:line="240" w:lineRule="auto"/>
        <w:ind w:left="709"/>
        <w:contextualSpacing/>
        <w:jc w:val="both"/>
        <w:rPr>
          <w:rFonts w:ascii="Times New Roman" w:hAnsi="Times New Roman"/>
          <w:b/>
          <w:bCs/>
          <w:sz w:val="24"/>
          <w:szCs w:val="24"/>
        </w:rPr>
      </w:pPr>
      <w:r w:rsidRPr="001E6995">
        <w:rPr>
          <w:rFonts w:ascii="Times New Roman" w:hAnsi="Times New Roman"/>
          <w:b/>
          <w:bCs/>
          <w:sz w:val="24"/>
          <w:szCs w:val="24"/>
        </w:rPr>
        <w:t xml:space="preserve">Тип </w:t>
      </w:r>
      <w:proofErr w:type="gramStart"/>
      <w:r w:rsidRPr="001E6995">
        <w:rPr>
          <w:rFonts w:ascii="Times New Roman" w:hAnsi="Times New Roman"/>
          <w:b/>
          <w:bCs/>
          <w:sz w:val="24"/>
          <w:szCs w:val="24"/>
        </w:rPr>
        <w:t>Кишечнополостные</w:t>
      </w:r>
      <w:proofErr w:type="gramEnd"/>
    </w:p>
    <w:p w:rsidR="0016142D" w:rsidRPr="001E6995" w:rsidRDefault="0016142D" w:rsidP="0016142D">
      <w:pPr>
        <w:autoSpaceDE w:val="0"/>
        <w:autoSpaceDN w:val="0"/>
        <w:adjustRightInd w:val="0"/>
        <w:spacing w:after="0" w:line="240" w:lineRule="auto"/>
        <w:ind w:firstLine="709"/>
        <w:contextualSpacing/>
        <w:jc w:val="both"/>
        <w:rPr>
          <w:rFonts w:ascii="Times New Roman" w:hAnsi="Times New Roman"/>
          <w:sz w:val="24"/>
          <w:szCs w:val="24"/>
        </w:rPr>
      </w:pPr>
      <w:r w:rsidRPr="001E6995">
        <w:rPr>
          <w:rFonts w:ascii="Times New Roman" w:hAnsi="Times New Roman"/>
          <w:bCs/>
          <w:sz w:val="24"/>
          <w:szCs w:val="24"/>
        </w:rPr>
        <w:t xml:space="preserve">Многоклеточные животные. </w:t>
      </w:r>
      <w:r w:rsidRPr="001E6995">
        <w:rPr>
          <w:rFonts w:ascii="Times New Roman" w:hAnsi="Times New Roman"/>
          <w:sz w:val="24"/>
          <w:szCs w:val="24"/>
        </w:rPr>
        <w:t xml:space="preserve">Общая характеристика типа </w:t>
      </w:r>
      <w:proofErr w:type="gramStart"/>
      <w:r w:rsidRPr="001E6995">
        <w:rPr>
          <w:rFonts w:ascii="Times New Roman" w:hAnsi="Times New Roman"/>
          <w:sz w:val="24"/>
          <w:szCs w:val="24"/>
        </w:rPr>
        <w:t>Кишечнополостные</w:t>
      </w:r>
      <w:proofErr w:type="gramEnd"/>
      <w:r w:rsidRPr="001E6995">
        <w:rPr>
          <w:rFonts w:ascii="Times New Roman" w:hAnsi="Times New Roman"/>
          <w:sz w:val="24"/>
          <w:szCs w:val="24"/>
        </w:rPr>
        <w:t xml:space="preserve">. Регенерация. </w:t>
      </w:r>
      <w:r w:rsidRPr="001E6995">
        <w:rPr>
          <w:rFonts w:ascii="Times New Roman" w:hAnsi="Times New Roman"/>
          <w:i/>
          <w:sz w:val="24"/>
          <w:szCs w:val="24"/>
        </w:rPr>
        <w:t xml:space="preserve">Происхождение </w:t>
      </w:r>
      <w:proofErr w:type="gramStart"/>
      <w:r w:rsidRPr="001E6995">
        <w:rPr>
          <w:rFonts w:ascii="Times New Roman" w:hAnsi="Times New Roman"/>
          <w:i/>
          <w:sz w:val="24"/>
          <w:szCs w:val="24"/>
        </w:rPr>
        <w:t>кишечнополостных</w:t>
      </w:r>
      <w:proofErr w:type="gramEnd"/>
      <w:r w:rsidRPr="001E6995">
        <w:rPr>
          <w:rFonts w:ascii="Times New Roman" w:hAnsi="Times New Roman"/>
          <w:i/>
          <w:sz w:val="24"/>
          <w:szCs w:val="24"/>
        </w:rPr>
        <w:t>.</w:t>
      </w:r>
      <w:r w:rsidRPr="001E6995">
        <w:rPr>
          <w:rFonts w:ascii="Times New Roman" w:hAnsi="Times New Roman"/>
          <w:sz w:val="24"/>
          <w:szCs w:val="24"/>
        </w:rPr>
        <w:t xml:space="preserve"> Значение </w:t>
      </w:r>
      <w:proofErr w:type="gramStart"/>
      <w:r w:rsidRPr="001E6995">
        <w:rPr>
          <w:rFonts w:ascii="Times New Roman" w:hAnsi="Times New Roman"/>
          <w:sz w:val="24"/>
          <w:szCs w:val="24"/>
        </w:rPr>
        <w:t>кишечнополостных</w:t>
      </w:r>
      <w:proofErr w:type="gramEnd"/>
      <w:r w:rsidRPr="001E6995">
        <w:rPr>
          <w:rFonts w:ascii="Times New Roman" w:hAnsi="Times New Roman"/>
          <w:sz w:val="24"/>
          <w:szCs w:val="24"/>
        </w:rPr>
        <w:t xml:space="preserve"> в природе и жизни человека.</w:t>
      </w:r>
    </w:p>
    <w:p w:rsidR="0016142D" w:rsidRPr="001E6995" w:rsidRDefault="0016142D" w:rsidP="0016142D">
      <w:pPr>
        <w:autoSpaceDE w:val="0"/>
        <w:autoSpaceDN w:val="0"/>
        <w:adjustRightInd w:val="0"/>
        <w:spacing w:after="0" w:line="240" w:lineRule="auto"/>
        <w:ind w:firstLine="709"/>
        <w:contextualSpacing/>
        <w:jc w:val="both"/>
        <w:rPr>
          <w:rFonts w:ascii="Times New Roman" w:hAnsi="Times New Roman"/>
          <w:b/>
          <w:bCs/>
          <w:sz w:val="24"/>
          <w:szCs w:val="24"/>
        </w:rPr>
      </w:pPr>
      <w:r w:rsidRPr="001E6995">
        <w:rPr>
          <w:rFonts w:ascii="Times New Roman" w:hAnsi="Times New Roman"/>
          <w:b/>
          <w:bCs/>
          <w:sz w:val="24"/>
          <w:szCs w:val="24"/>
        </w:rPr>
        <w:t xml:space="preserve">Типы червей </w:t>
      </w:r>
    </w:p>
    <w:p w:rsidR="0016142D" w:rsidRPr="001E6995" w:rsidRDefault="0016142D" w:rsidP="0016142D">
      <w:pPr>
        <w:autoSpaceDE w:val="0"/>
        <w:autoSpaceDN w:val="0"/>
        <w:adjustRightInd w:val="0"/>
        <w:spacing w:after="0" w:line="240" w:lineRule="auto"/>
        <w:ind w:firstLine="709"/>
        <w:contextualSpacing/>
        <w:jc w:val="both"/>
        <w:rPr>
          <w:rFonts w:ascii="Times New Roman" w:hAnsi="Times New Roman"/>
          <w:i/>
          <w:sz w:val="24"/>
          <w:szCs w:val="24"/>
        </w:rPr>
      </w:pPr>
      <w:r w:rsidRPr="001E6995">
        <w:rPr>
          <w:rFonts w:ascii="Times New Roman" w:hAnsi="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1E6995">
        <w:rPr>
          <w:rFonts w:ascii="Times New Roman" w:hAnsi="Times New Roman"/>
          <w:i/>
          <w:sz w:val="24"/>
          <w:szCs w:val="24"/>
        </w:rPr>
        <w:t xml:space="preserve">Происхождение червей. </w:t>
      </w:r>
    </w:p>
    <w:p w:rsidR="0016142D" w:rsidRPr="001E6995" w:rsidRDefault="0016142D" w:rsidP="0016142D">
      <w:pPr>
        <w:tabs>
          <w:tab w:val="num" w:pos="1223"/>
        </w:tabs>
        <w:overflowPunct w:val="0"/>
        <w:autoSpaceDE w:val="0"/>
        <w:autoSpaceDN w:val="0"/>
        <w:adjustRightInd w:val="0"/>
        <w:spacing w:after="0" w:line="240" w:lineRule="auto"/>
        <w:ind w:left="709"/>
        <w:jc w:val="both"/>
        <w:rPr>
          <w:rFonts w:ascii="Times New Roman" w:hAnsi="Times New Roman"/>
          <w:b/>
          <w:bCs/>
          <w:sz w:val="24"/>
          <w:szCs w:val="24"/>
        </w:rPr>
      </w:pPr>
      <w:r w:rsidRPr="001E6995">
        <w:rPr>
          <w:rFonts w:ascii="Times New Roman" w:hAnsi="Times New Roman"/>
          <w:b/>
          <w:bCs/>
          <w:sz w:val="24"/>
          <w:szCs w:val="24"/>
        </w:rPr>
        <w:t>Тип Моллюски</w:t>
      </w:r>
    </w:p>
    <w:p w:rsidR="0016142D" w:rsidRPr="001E6995" w:rsidRDefault="0016142D" w:rsidP="0016142D">
      <w:pPr>
        <w:tabs>
          <w:tab w:val="num" w:pos="1223"/>
        </w:tabs>
        <w:overflowPunct w:val="0"/>
        <w:autoSpaceDE w:val="0"/>
        <w:autoSpaceDN w:val="0"/>
        <w:adjustRightInd w:val="0"/>
        <w:spacing w:after="0" w:line="240" w:lineRule="auto"/>
        <w:ind w:firstLine="709"/>
        <w:jc w:val="both"/>
        <w:rPr>
          <w:rFonts w:ascii="Times New Roman" w:hAnsi="Times New Roman"/>
          <w:b/>
          <w:bCs/>
          <w:sz w:val="24"/>
          <w:szCs w:val="24"/>
        </w:rPr>
      </w:pPr>
      <w:r w:rsidRPr="001E6995">
        <w:rPr>
          <w:rFonts w:ascii="Times New Roman" w:hAnsi="Times New Roman"/>
          <w:sz w:val="24"/>
          <w:szCs w:val="24"/>
        </w:rPr>
        <w:t xml:space="preserve">Общая характеристика типа Моллюски. Многообразие моллюсков. </w:t>
      </w:r>
      <w:r w:rsidRPr="001E6995">
        <w:rPr>
          <w:rFonts w:ascii="Times New Roman" w:hAnsi="Times New Roman"/>
          <w:i/>
          <w:sz w:val="24"/>
          <w:szCs w:val="24"/>
        </w:rPr>
        <w:t>Происхождение моллюсков</w:t>
      </w:r>
      <w:r w:rsidRPr="001E6995">
        <w:rPr>
          <w:rFonts w:ascii="Times New Roman" w:hAnsi="Times New Roman"/>
          <w:sz w:val="24"/>
          <w:szCs w:val="24"/>
        </w:rPr>
        <w:t xml:space="preserve"> и их значение в природе и жизни человека.</w:t>
      </w:r>
    </w:p>
    <w:p w:rsidR="0016142D" w:rsidRPr="001E6995" w:rsidRDefault="0016142D" w:rsidP="0016142D">
      <w:pPr>
        <w:tabs>
          <w:tab w:val="num" w:pos="1158"/>
        </w:tabs>
        <w:overflowPunct w:val="0"/>
        <w:autoSpaceDE w:val="0"/>
        <w:autoSpaceDN w:val="0"/>
        <w:adjustRightInd w:val="0"/>
        <w:spacing w:after="0" w:line="240" w:lineRule="auto"/>
        <w:ind w:left="709"/>
        <w:jc w:val="both"/>
        <w:rPr>
          <w:rFonts w:ascii="Times New Roman" w:hAnsi="Times New Roman"/>
          <w:b/>
          <w:bCs/>
          <w:sz w:val="24"/>
          <w:szCs w:val="24"/>
        </w:rPr>
      </w:pPr>
      <w:r w:rsidRPr="001E6995">
        <w:rPr>
          <w:rFonts w:ascii="Times New Roman" w:hAnsi="Times New Roman"/>
          <w:b/>
          <w:bCs/>
          <w:sz w:val="24"/>
          <w:szCs w:val="24"/>
        </w:rPr>
        <w:t>Тип Членистоногие</w:t>
      </w:r>
    </w:p>
    <w:p w:rsidR="0016142D" w:rsidRPr="001E6995" w:rsidRDefault="0016142D" w:rsidP="0016142D">
      <w:pPr>
        <w:overflowPunct w:val="0"/>
        <w:autoSpaceDE w:val="0"/>
        <w:autoSpaceDN w:val="0"/>
        <w:adjustRightInd w:val="0"/>
        <w:spacing w:after="0" w:line="240" w:lineRule="auto"/>
        <w:ind w:firstLine="709"/>
        <w:jc w:val="both"/>
        <w:rPr>
          <w:rFonts w:ascii="Times New Roman" w:hAnsi="Times New Roman"/>
          <w:sz w:val="24"/>
          <w:szCs w:val="24"/>
        </w:rPr>
      </w:pPr>
      <w:r w:rsidRPr="001E6995">
        <w:rPr>
          <w:rFonts w:ascii="Times New Roman" w:hAnsi="Times New Roman"/>
          <w:bCs/>
          <w:sz w:val="24"/>
          <w:szCs w:val="24"/>
        </w:rPr>
        <w:t xml:space="preserve">Общая характеристика типа Членистоногие. Среды жизни. </w:t>
      </w:r>
      <w:r w:rsidRPr="001E6995">
        <w:rPr>
          <w:rFonts w:ascii="Times New Roman" w:hAnsi="Times New Roman"/>
          <w:i/>
          <w:sz w:val="24"/>
          <w:szCs w:val="24"/>
        </w:rPr>
        <w:t>Происхождение членистоногих</w:t>
      </w:r>
      <w:r w:rsidRPr="001E6995">
        <w:rPr>
          <w:rFonts w:ascii="Times New Roman" w:hAnsi="Times New Roman"/>
          <w:sz w:val="24"/>
          <w:szCs w:val="24"/>
        </w:rPr>
        <w:t>. Охрана членистоногих.</w:t>
      </w:r>
    </w:p>
    <w:p w:rsidR="0016142D" w:rsidRPr="001E6995" w:rsidRDefault="0016142D" w:rsidP="0016142D">
      <w:pPr>
        <w:overflowPunct w:val="0"/>
        <w:autoSpaceDE w:val="0"/>
        <w:autoSpaceDN w:val="0"/>
        <w:adjustRightInd w:val="0"/>
        <w:spacing w:after="0" w:line="240" w:lineRule="auto"/>
        <w:ind w:firstLine="709"/>
        <w:jc w:val="both"/>
        <w:rPr>
          <w:rFonts w:ascii="Times New Roman" w:hAnsi="Times New Roman"/>
          <w:sz w:val="24"/>
          <w:szCs w:val="24"/>
        </w:rPr>
      </w:pPr>
      <w:r w:rsidRPr="001E6995">
        <w:rPr>
          <w:rFonts w:ascii="Times New Roman" w:hAnsi="Times New Roman"/>
          <w:sz w:val="24"/>
          <w:szCs w:val="24"/>
        </w:rPr>
        <w:t xml:space="preserve">Класс </w:t>
      </w:r>
      <w:proofErr w:type="gramStart"/>
      <w:r w:rsidRPr="001E6995">
        <w:rPr>
          <w:rFonts w:ascii="Times New Roman" w:hAnsi="Times New Roman"/>
          <w:sz w:val="24"/>
          <w:szCs w:val="24"/>
        </w:rPr>
        <w:t>Ракообразные</w:t>
      </w:r>
      <w:proofErr w:type="gramEnd"/>
      <w:r w:rsidRPr="001E6995">
        <w:rPr>
          <w:rFonts w:ascii="Times New Roman" w:hAnsi="Times New Roman"/>
          <w:sz w:val="24"/>
          <w:szCs w:val="24"/>
        </w:rPr>
        <w:t xml:space="preserve">. Особенности строения и жизнедеятельности ракообразных, их значение в природе и жизни человека. </w:t>
      </w:r>
    </w:p>
    <w:p w:rsidR="0016142D" w:rsidRPr="001E6995" w:rsidRDefault="0016142D" w:rsidP="0016142D">
      <w:pPr>
        <w:overflowPunct w:val="0"/>
        <w:autoSpaceDE w:val="0"/>
        <w:autoSpaceDN w:val="0"/>
        <w:adjustRightInd w:val="0"/>
        <w:spacing w:after="0" w:line="240" w:lineRule="auto"/>
        <w:ind w:firstLine="709"/>
        <w:jc w:val="both"/>
        <w:rPr>
          <w:rFonts w:ascii="Times New Roman" w:hAnsi="Times New Roman"/>
          <w:sz w:val="24"/>
          <w:szCs w:val="24"/>
        </w:rPr>
      </w:pPr>
      <w:r w:rsidRPr="001E6995">
        <w:rPr>
          <w:rFonts w:ascii="Times New Roman" w:hAnsi="Times New Roman"/>
          <w:sz w:val="24"/>
          <w:szCs w:val="24"/>
        </w:rPr>
        <w:t xml:space="preserve">Класс </w:t>
      </w:r>
      <w:proofErr w:type="gramStart"/>
      <w:r w:rsidRPr="001E6995">
        <w:rPr>
          <w:rFonts w:ascii="Times New Roman" w:hAnsi="Times New Roman"/>
          <w:sz w:val="24"/>
          <w:szCs w:val="24"/>
        </w:rPr>
        <w:t>Паукообразные</w:t>
      </w:r>
      <w:proofErr w:type="gramEnd"/>
      <w:r w:rsidRPr="001E6995">
        <w:rPr>
          <w:rFonts w:ascii="Times New Roman" w:hAnsi="Times New Roman"/>
          <w:sz w:val="24"/>
          <w:szCs w:val="24"/>
        </w:rPr>
        <w:t>. Особенности строения и жизнедеятельности паукообразных, их значение в природе и жизни человека.</w:t>
      </w:r>
      <w:r w:rsidRPr="001E6995">
        <w:rPr>
          <w:rFonts w:ascii="Times New Roman" w:hAnsi="Times New Roman"/>
          <w:bCs/>
          <w:sz w:val="24"/>
          <w:szCs w:val="24"/>
        </w:rPr>
        <w:t xml:space="preserve"> Клещи – переносчики возбудителей заболеваний животных и человека. Меры профилактики.</w:t>
      </w:r>
    </w:p>
    <w:p w:rsidR="0016142D" w:rsidRDefault="0016142D" w:rsidP="0016142D">
      <w:pPr>
        <w:overflowPunct w:val="0"/>
        <w:autoSpaceDE w:val="0"/>
        <w:autoSpaceDN w:val="0"/>
        <w:adjustRightInd w:val="0"/>
        <w:spacing w:after="0" w:line="240" w:lineRule="auto"/>
        <w:ind w:firstLine="709"/>
        <w:jc w:val="both"/>
        <w:rPr>
          <w:rFonts w:ascii="Times New Roman" w:hAnsi="Times New Roman"/>
          <w:b/>
          <w:bCs/>
          <w:sz w:val="24"/>
          <w:szCs w:val="24"/>
        </w:rPr>
      </w:pPr>
      <w:r w:rsidRPr="001E6995">
        <w:rPr>
          <w:rFonts w:ascii="Times New Roman" w:hAnsi="Times New Roman"/>
          <w:sz w:val="24"/>
          <w:szCs w:val="24"/>
        </w:rPr>
        <w:t xml:space="preserve">Класс Насекомые. Особенности строения и жизнедеятельности насекомых. Поведение насекомых, </w:t>
      </w:r>
      <w:r w:rsidRPr="001E6995">
        <w:rPr>
          <w:rFonts w:ascii="Times New Roman" w:hAnsi="Times New Roman"/>
          <w:bCs/>
          <w:sz w:val="24"/>
          <w:szCs w:val="24"/>
        </w:rPr>
        <w:t>инстинкты.</w:t>
      </w:r>
      <w:r w:rsidRPr="001E6995">
        <w:rPr>
          <w:rFonts w:ascii="Times New Roman" w:hAnsi="Times New Roman"/>
          <w:sz w:val="24"/>
          <w:szCs w:val="24"/>
        </w:rPr>
        <w:t xml:space="preserve"> Значение насекомых в природе и сельскохозяйственной деятельности человека. Насекомые – вредители. </w:t>
      </w:r>
      <w:r w:rsidRPr="001E6995">
        <w:rPr>
          <w:rFonts w:ascii="Times New Roman" w:hAnsi="Times New Roman"/>
          <w:i/>
          <w:sz w:val="24"/>
          <w:szCs w:val="24"/>
        </w:rPr>
        <w:t>Меры по сокращению численности насекомых-вредителей. Насекомые, снижающие численность вредителей растений.</w:t>
      </w:r>
      <w:r w:rsidRPr="001E6995">
        <w:rPr>
          <w:rFonts w:ascii="Times New Roman" w:hAnsi="Times New Roman"/>
          <w:sz w:val="24"/>
          <w:szCs w:val="24"/>
        </w:rPr>
        <w:t xml:space="preserve"> Насекомые – переносчики </w:t>
      </w:r>
      <w:r w:rsidRPr="001E6995">
        <w:rPr>
          <w:rFonts w:ascii="Times New Roman" w:hAnsi="Times New Roman"/>
          <w:sz w:val="24"/>
          <w:szCs w:val="24"/>
        </w:rPr>
        <w:lastRenderedPageBreak/>
        <w:t>возбудителей и паразиты человека и домашних животных. Одомашненные насекомые: медоносная пчела и тутовый шелкопряд.</w:t>
      </w:r>
    </w:p>
    <w:p w:rsidR="0016142D" w:rsidRPr="001E6995" w:rsidRDefault="0016142D" w:rsidP="0016142D">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1E6995">
        <w:rPr>
          <w:rFonts w:ascii="Times New Roman" w:hAnsi="Times New Roman"/>
          <w:b/>
          <w:bCs/>
          <w:sz w:val="24"/>
          <w:szCs w:val="24"/>
        </w:rPr>
        <w:t>Тип Хордовые</w:t>
      </w:r>
    </w:p>
    <w:p w:rsidR="0016142D" w:rsidRPr="001E6995" w:rsidRDefault="0016142D" w:rsidP="0016142D">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1E6995">
        <w:rPr>
          <w:rFonts w:ascii="Times New Roman" w:hAnsi="Times New Roman"/>
          <w:bCs/>
          <w:sz w:val="24"/>
          <w:szCs w:val="24"/>
        </w:rPr>
        <w:t xml:space="preserve">Общая </w:t>
      </w:r>
      <w:r w:rsidRPr="001E6995">
        <w:rPr>
          <w:rFonts w:ascii="Times New Roman" w:hAnsi="Times New Roman"/>
          <w:sz w:val="24"/>
          <w:szCs w:val="24"/>
        </w:rPr>
        <w:t xml:space="preserve">характеристика типа Хордовых. Подтип </w:t>
      </w:r>
      <w:proofErr w:type="gramStart"/>
      <w:r w:rsidRPr="001E6995">
        <w:rPr>
          <w:rFonts w:ascii="Times New Roman" w:hAnsi="Times New Roman"/>
          <w:sz w:val="24"/>
          <w:szCs w:val="24"/>
        </w:rPr>
        <w:t>Бесчерепные</w:t>
      </w:r>
      <w:proofErr w:type="gramEnd"/>
      <w:r w:rsidRPr="001E6995">
        <w:rPr>
          <w:rFonts w:ascii="Times New Roman" w:hAnsi="Times New Roman"/>
          <w:sz w:val="24"/>
          <w:szCs w:val="24"/>
        </w:rPr>
        <w:t>.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16142D" w:rsidRPr="001E6995" w:rsidRDefault="0016142D" w:rsidP="0016142D">
      <w:pPr>
        <w:overflowPunct w:val="0"/>
        <w:autoSpaceDE w:val="0"/>
        <w:autoSpaceDN w:val="0"/>
        <w:adjustRightInd w:val="0"/>
        <w:spacing w:after="0" w:line="240" w:lineRule="auto"/>
        <w:ind w:firstLine="709"/>
        <w:jc w:val="both"/>
        <w:rPr>
          <w:rFonts w:ascii="Times New Roman" w:hAnsi="Times New Roman"/>
          <w:sz w:val="24"/>
          <w:szCs w:val="24"/>
        </w:rPr>
      </w:pPr>
      <w:r w:rsidRPr="001E6995">
        <w:rPr>
          <w:rFonts w:ascii="Times New Roman" w:hAnsi="Times New Roman"/>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1E6995">
        <w:rPr>
          <w:rFonts w:ascii="Times New Roman" w:hAnsi="Times New Roman"/>
          <w:i/>
          <w:sz w:val="24"/>
          <w:szCs w:val="24"/>
        </w:rPr>
        <w:t>Происхождение земноводных</w:t>
      </w:r>
      <w:r w:rsidRPr="001E6995">
        <w:rPr>
          <w:rFonts w:ascii="Times New Roman" w:hAnsi="Times New Roman"/>
          <w:sz w:val="24"/>
          <w:szCs w:val="24"/>
        </w:rPr>
        <w:t>. Многообразие современных земноводных и их охрана. Значение земноводных в природе и жизни человека.</w:t>
      </w:r>
    </w:p>
    <w:p w:rsidR="0016142D" w:rsidRPr="001E6995" w:rsidRDefault="0016142D" w:rsidP="0016142D">
      <w:pPr>
        <w:overflowPunct w:val="0"/>
        <w:autoSpaceDE w:val="0"/>
        <w:autoSpaceDN w:val="0"/>
        <w:adjustRightInd w:val="0"/>
        <w:spacing w:after="0" w:line="240" w:lineRule="auto"/>
        <w:ind w:firstLine="709"/>
        <w:jc w:val="both"/>
        <w:rPr>
          <w:rFonts w:ascii="Times New Roman" w:hAnsi="Times New Roman"/>
          <w:sz w:val="24"/>
          <w:szCs w:val="24"/>
        </w:rPr>
      </w:pPr>
      <w:r w:rsidRPr="001E6995">
        <w:rPr>
          <w:rFonts w:ascii="Times New Roman" w:hAnsi="Times New Roman"/>
          <w:sz w:val="24"/>
          <w:szCs w:val="24"/>
        </w:rPr>
        <w:t>Класс Пресмыкающиеся. Общая характеристика класса Пресмыкающиеся. Места обитания, особенности</w:t>
      </w:r>
      <w:bookmarkStart w:id="279" w:name="page11"/>
      <w:bookmarkEnd w:id="279"/>
      <w:r w:rsidRPr="001E6995">
        <w:rPr>
          <w:rFonts w:ascii="Times New Roman" w:hAnsi="Times New Roman"/>
          <w:sz w:val="24"/>
          <w:szCs w:val="24"/>
        </w:rPr>
        <w:t xml:space="preserve"> внешнего и внутреннего строения пресмыкающихся. Размножение пресмыкающихся. </w:t>
      </w:r>
      <w:r w:rsidRPr="001E6995">
        <w:rPr>
          <w:rFonts w:ascii="Times New Roman" w:hAnsi="Times New Roman"/>
          <w:i/>
          <w:sz w:val="24"/>
          <w:szCs w:val="24"/>
        </w:rPr>
        <w:t>Происхождение</w:t>
      </w:r>
      <w:r w:rsidRPr="001E6995">
        <w:rPr>
          <w:rFonts w:ascii="Times New Roman" w:hAnsi="Times New Roman"/>
          <w:sz w:val="24"/>
          <w:szCs w:val="24"/>
        </w:rPr>
        <w:t xml:space="preserve"> и многообразие древних пресмыкающихся. Значение пресмыкающихся в природе и жизни человека. </w:t>
      </w:r>
    </w:p>
    <w:p w:rsidR="0016142D" w:rsidRPr="001E6995" w:rsidRDefault="0016142D" w:rsidP="0016142D">
      <w:pPr>
        <w:overflowPunct w:val="0"/>
        <w:autoSpaceDE w:val="0"/>
        <w:autoSpaceDN w:val="0"/>
        <w:adjustRightInd w:val="0"/>
        <w:spacing w:after="0" w:line="240" w:lineRule="auto"/>
        <w:ind w:firstLine="709"/>
        <w:jc w:val="both"/>
        <w:rPr>
          <w:rFonts w:ascii="Times New Roman" w:hAnsi="Times New Roman"/>
          <w:sz w:val="24"/>
          <w:szCs w:val="24"/>
        </w:rPr>
      </w:pPr>
      <w:r w:rsidRPr="001E6995">
        <w:rPr>
          <w:rFonts w:ascii="Times New Roman" w:hAnsi="Times New Roman"/>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1E6995">
        <w:rPr>
          <w:rFonts w:ascii="Times New Roman" w:hAnsi="Times New Roman"/>
          <w:i/>
          <w:sz w:val="24"/>
          <w:szCs w:val="24"/>
        </w:rPr>
        <w:t>Сезонные явления в жизни птиц. Экологические группы птиц.</w:t>
      </w:r>
      <w:r w:rsidRPr="001E6995">
        <w:rPr>
          <w:rFonts w:ascii="Times New Roman" w:hAnsi="Times New Roman"/>
          <w:sz w:val="24"/>
          <w:szCs w:val="24"/>
        </w:rPr>
        <w:t xml:space="preserve"> Происхождение птиц. Значение птиц в природе и жизни человека. Охрана птиц. Птицеводство. </w:t>
      </w:r>
      <w:r w:rsidRPr="001E6995">
        <w:rPr>
          <w:rFonts w:ascii="Times New Roman" w:hAnsi="Times New Roman"/>
          <w:i/>
          <w:sz w:val="24"/>
          <w:szCs w:val="24"/>
        </w:rPr>
        <w:t>Домашние птицы, приемы выращивания и ухода за птицами.</w:t>
      </w:r>
    </w:p>
    <w:p w:rsidR="0016142D" w:rsidRPr="001E6995" w:rsidRDefault="0016142D" w:rsidP="0016142D">
      <w:pPr>
        <w:overflowPunct w:val="0"/>
        <w:autoSpaceDE w:val="0"/>
        <w:autoSpaceDN w:val="0"/>
        <w:adjustRightInd w:val="0"/>
        <w:spacing w:after="0" w:line="240" w:lineRule="auto"/>
        <w:ind w:firstLine="709"/>
        <w:jc w:val="both"/>
        <w:rPr>
          <w:rFonts w:ascii="Times New Roman" w:hAnsi="Times New Roman"/>
          <w:sz w:val="24"/>
          <w:szCs w:val="24"/>
        </w:rPr>
      </w:pPr>
      <w:r w:rsidRPr="001E6995">
        <w:rPr>
          <w:rFonts w:ascii="Times New Roman" w:hAnsi="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1E6995">
        <w:rPr>
          <w:rFonts w:ascii="Times New Roman" w:hAnsi="Times New Roman"/>
          <w:i/>
          <w:sz w:val="24"/>
          <w:szCs w:val="24"/>
        </w:rPr>
        <w:t>рассудочное поведение</w:t>
      </w:r>
      <w:r w:rsidRPr="001E6995">
        <w:rPr>
          <w:rFonts w:ascii="Times New Roman" w:hAnsi="Times New Roman"/>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1E6995">
        <w:rPr>
          <w:rFonts w:ascii="Times New Roman" w:hAnsi="Times New Roman"/>
          <w:i/>
          <w:sz w:val="24"/>
          <w:szCs w:val="24"/>
        </w:rPr>
        <w:t>Многообразие птиц и млекопитающих родного края.</w:t>
      </w:r>
    </w:p>
    <w:p w:rsidR="000C024E" w:rsidRDefault="000C024E" w:rsidP="0016142D">
      <w:pPr>
        <w:autoSpaceDE w:val="0"/>
        <w:autoSpaceDN w:val="0"/>
        <w:adjustRightInd w:val="0"/>
        <w:spacing w:after="0" w:line="240" w:lineRule="auto"/>
        <w:ind w:firstLine="709"/>
        <w:jc w:val="both"/>
        <w:rPr>
          <w:rFonts w:ascii="Times New Roman" w:hAnsi="Times New Roman"/>
          <w:b/>
          <w:bCs/>
          <w:sz w:val="24"/>
          <w:szCs w:val="24"/>
        </w:rPr>
      </w:pPr>
    </w:p>
    <w:p w:rsidR="0016142D" w:rsidRPr="001E6995" w:rsidRDefault="0016142D" w:rsidP="0016142D">
      <w:pPr>
        <w:autoSpaceDE w:val="0"/>
        <w:autoSpaceDN w:val="0"/>
        <w:adjustRightInd w:val="0"/>
        <w:spacing w:after="0" w:line="240" w:lineRule="auto"/>
        <w:ind w:firstLine="709"/>
        <w:jc w:val="both"/>
        <w:rPr>
          <w:rFonts w:ascii="Times New Roman" w:hAnsi="Times New Roman"/>
          <w:sz w:val="24"/>
          <w:szCs w:val="24"/>
        </w:rPr>
      </w:pPr>
      <w:r w:rsidRPr="001E6995">
        <w:rPr>
          <w:rFonts w:ascii="Times New Roman" w:hAnsi="Times New Roman"/>
          <w:b/>
          <w:bCs/>
          <w:sz w:val="24"/>
          <w:szCs w:val="24"/>
        </w:rPr>
        <w:t>Человек и его здоровье</w:t>
      </w:r>
    </w:p>
    <w:p w:rsidR="0016142D" w:rsidRPr="001E6995" w:rsidRDefault="0016142D" w:rsidP="0016142D">
      <w:pPr>
        <w:autoSpaceDE w:val="0"/>
        <w:autoSpaceDN w:val="0"/>
        <w:adjustRightInd w:val="0"/>
        <w:spacing w:after="0" w:line="240" w:lineRule="auto"/>
        <w:ind w:left="709"/>
        <w:contextualSpacing/>
        <w:jc w:val="both"/>
        <w:rPr>
          <w:rFonts w:ascii="Times New Roman" w:hAnsi="Times New Roman"/>
          <w:b/>
          <w:bCs/>
          <w:sz w:val="24"/>
          <w:szCs w:val="24"/>
        </w:rPr>
      </w:pPr>
      <w:r w:rsidRPr="001E6995">
        <w:rPr>
          <w:rFonts w:ascii="Times New Roman" w:hAnsi="Times New Roman"/>
          <w:b/>
          <w:bCs/>
          <w:sz w:val="24"/>
          <w:szCs w:val="24"/>
        </w:rPr>
        <w:t>Введение в науки о человеке</w:t>
      </w:r>
    </w:p>
    <w:p w:rsidR="0016142D" w:rsidRPr="001E6995" w:rsidRDefault="0016142D" w:rsidP="0016142D">
      <w:pPr>
        <w:autoSpaceDE w:val="0"/>
        <w:autoSpaceDN w:val="0"/>
        <w:adjustRightInd w:val="0"/>
        <w:spacing w:after="0" w:line="240" w:lineRule="auto"/>
        <w:ind w:firstLine="709"/>
        <w:contextualSpacing/>
        <w:jc w:val="both"/>
        <w:rPr>
          <w:rFonts w:ascii="Times New Roman" w:hAnsi="Times New Roman"/>
          <w:sz w:val="24"/>
          <w:szCs w:val="24"/>
        </w:rPr>
      </w:pPr>
      <w:r w:rsidRPr="001E6995">
        <w:rPr>
          <w:rFonts w:ascii="Times New Roman" w:hAnsi="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16142D" w:rsidRPr="001E6995" w:rsidRDefault="0016142D" w:rsidP="0016142D">
      <w:pPr>
        <w:autoSpaceDE w:val="0"/>
        <w:autoSpaceDN w:val="0"/>
        <w:adjustRightInd w:val="0"/>
        <w:spacing w:after="0" w:line="240" w:lineRule="auto"/>
        <w:ind w:left="360" w:firstLine="348"/>
        <w:contextualSpacing/>
        <w:jc w:val="both"/>
        <w:rPr>
          <w:rFonts w:ascii="Times New Roman" w:hAnsi="Times New Roman"/>
          <w:b/>
          <w:bCs/>
          <w:sz w:val="24"/>
          <w:szCs w:val="24"/>
        </w:rPr>
      </w:pPr>
      <w:r w:rsidRPr="001E6995">
        <w:rPr>
          <w:rFonts w:ascii="Times New Roman" w:hAnsi="Times New Roman"/>
          <w:b/>
          <w:bCs/>
          <w:sz w:val="24"/>
          <w:szCs w:val="24"/>
        </w:rPr>
        <w:t>Общие свойства организма человека</w:t>
      </w:r>
    </w:p>
    <w:p w:rsidR="0016142D" w:rsidRPr="001E6995" w:rsidRDefault="0016142D" w:rsidP="0016142D">
      <w:pPr>
        <w:autoSpaceDE w:val="0"/>
        <w:autoSpaceDN w:val="0"/>
        <w:adjustRightInd w:val="0"/>
        <w:spacing w:after="0" w:line="240" w:lineRule="auto"/>
        <w:ind w:firstLine="709"/>
        <w:jc w:val="both"/>
        <w:rPr>
          <w:rFonts w:ascii="Times New Roman" w:hAnsi="Times New Roman"/>
          <w:i/>
          <w:sz w:val="24"/>
          <w:szCs w:val="24"/>
        </w:rPr>
      </w:pPr>
      <w:r w:rsidRPr="001E6995">
        <w:rPr>
          <w:rFonts w:ascii="Times New Roman" w:hAnsi="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16142D" w:rsidRPr="001E6995" w:rsidRDefault="0016142D" w:rsidP="0016142D">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1E6995">
        <w:rPr>
          <w:rFonts w:ascii="Times New Roman" w:hAnsi="Times New Roman"/>
          <w:b/>
          <w:bCs/>
          <w:sz w:val="24"/>
          <w:szCs w:val="24"/>
        </w:rPr>
        <w:t>Нейрогуморальная регуляция функций организма</w:t>
      </w:r>
    </w:p>
    <w:p w:rsidR="0016142D" w:rsidRPr="001E6995" w:rsidRDefault="0016142D" w:rsidP="0016142D">
      <w:pPr>
        <w:overflowPunct w:val="0"/>
        <w:autoSpaceDE w:val="0"/>
        <w:autoSpaceDN w:val="0"/>
        <w:adjustRightInd w:val="0"/>
        <w:spacing w:after="0" w:line="240" w:lineRule="auto"/>
        <w:ind w:firstLine="709"/>
        <w:contextualSpacing/>
        <w:jc w:val="both"/>
        <w:rPr>
          <w:rFonts w:ascii="Times New Roman" w:hAnsi="Times New Roman"/>
          <w:bCs/>
          <w:sz w:val="24"/>
          <w:szCs w:val="24"/>
        </w:rPr>
      </w:pPr>
      <w:r w:rsidRPr="001E6995">
        <w:rPr>
          <w:rFonts w:ascii="Times New Roman" w:hAnsi="Times New Roman"/>
          <w:bCs/>
          <w:sz w:val="24"/>
          <w:szCs w:val="24"/>
        </w:rPr>
        <w:t xml:space="preserve">Регуляция функций организма, способы регуляции. Механизмы регуляции функций. </w:t>
      </w:r>
    </w:p>
    <w:p w:rsidR="0016142D" w:rsidRPr="001E6995" w:rsidRDefault="0016142D" w:rsidP="0016142D">
      <w:pPr>
        <w:overflowPunct w:val="0"/>
        <w:autoSpaceDE w:val="0"/>
        <w:autoSpaceDN w:val="0"/>
        <w:adjustRightInd w:val="0"/>
        <w:spacing w:after="0" w:line="240" w:lineRule="auto"/>
        <w:ind w:firstLine="709"/>
        <w:contextualSpacing/>
        <w:jc w:val="both"/>
        <w:rPr>
          <w:rFonts w:ascii="Times New Roman" w:hAnsi="Times New Roman"/>
          <w:bCs/>
          <w:sz w:val="24"/>
          <w:szCs w:val="24"/>
        </w:rPr>
      </w:pPr>
      <w:r w:rsidRPr="001E6995">
        <w:rPr>
          <w:rFonts w:ascii="Times New Roman" w:hAnsi="Times New Roman"/>
          <w:bCs/>
          <w:sz w:val="24"/>
          <w:szCs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1E6995">
        <w:rPr>
          <w:rFonts w:ascii="Times New Roman" w:hAnsi="Times New Roman"/>
          <w:bCs/>
          <w:i/>
          <w:sz w:val="24"/>
          <w:szCs w:val="24"/>
        </w:rPr>
        <w:t xml:space="preserve">Особенности развития </w:t>
      </w:r>
      <w:r w:rsidRPr="001E6995">
        <w:rPr>
          <w:rFonts w:ascii="Times New Roman" w:hAnsi="Times New Roman"/>
          <w:bCs/>
          <w:i/>
          <w:sz w:val="24"/>
          <w:szCs w:val="24"/>
        </w:rPr>
        <w:lastRenderedPageBreak/>
        <w:t>головного мозга человека и его функциональная асимметрия.</w:t>
      </w:r>
      <w:r w:rsidRPr="001E6995">
        <w:rPr>
          <w:rFonts w:ascii="Times New Roman" w:hAnsi="Times New Roman"/>
          <w:bCs/>
          <w:sz w:val="24"/>
          <w:szCs w:val="24"/>
        </w:rPr>
        <w:t xml:space="preserve"> Нарушения деятельности нервной системы и их предупреждение.</w:t>
      </w:r>
    </w:p>
    <w:p w:rsidR="0016142D" w:rsidRPr="00E532A8" w:rsidRDefault="0016142D" w:rsidP="00E532A8">
      <w:pPr>
        <w:overflowPunct w:val="0"/>
        <w:autoSpaceDE w:val="0"/>
        <w:autoSpaceDN w:val="0"/>
        <w:adjustRightInd w:val="0"/>
        <w:spacing w:after="0" w:line="240" w:lineRule="auto"/>
        <w:ind w:firstLine="709"/>
        <w:contextualSpacing/>
        <w:jc w:val="both"/>
        <w:rPr>
          <w:rFonts w:ascii="Times New Roman" w:hAnsi="Times New Roman"/>
          <w:bCs/>
          <w:sz w:val="24"/>
          <w:szCs w:val="24"/>
        </w:rPr>
      </w:pPr>
      <w:r w:rsidRPr="001E6995">
        <w:rPr>
          <w:rFonts w:ascii="Times New Roman" w:hAnsi="Times New Roman"/>
          <w:bCs/>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1E6995">
        <w:rPr>
          <w:rFonts w:ascii="Times New Roman" w:hAnsi="Times New Roman"/>
          <w:bCs/>
          <w:i/>
          <w:sz w:val="24"/>
          <w:szCs w:val="24"/>
        </w:rPr>
        <w:t>эпифиз</w:t>
      </w:r>
      <w:r w:rsidRPr="001E6995">
        <w:rPr>
          <w:rFonts w:ascii="Times New Roman" w:hAnsi="Times New Roman"/>
          <w:bCs/>
          <w:sz w:val="24"/>
          <w:szCs w:val="24"/>
        </w:rPr>
        <w:t xml:space="preserve">, щитовидная железа, надпочечники. Железы смешанной секреции: </w:t>
      </w:r>
      <w:proofErr w:type="gramStart"/>
      <w:r w:rsidRPr="001E6995">
        <w:rPr>
          <w:rFonts w:ascii="Times New Roman" w:hAnsi="Times New Roman"/>
          <w:bCs/>
          <w:sz w:val="24"/>
          <w:szCs w:val="24"/>
        </w:rPr>
        <w:t>поджелудочная</w:t>
      </w:r>
      <w:proofErr w:type="gramEnd"/>
      <w:r w:rsidRPr="001E6995">
        <w:rPr>
          <w:rFonts w:ascii="Times New Roman" w:hAnsi="Times New Roman"/>
          <w:bCs/>
          <w:sz w:val="24"/>
          <w:szCs w:val="24"/>
        </w:rPr>
        <w:t xml:space="preserve"> и половые железы. Регуляция функций эндокринных желез. </w:t>
      </w:r>
    </w:p>
    <w:p w:rsidR="0016142D" w:rsidRPr="001E6995" w:rsidRDefault="0016142D" w:rsidP="0016142D">
      <w:pPr>
        <w:tabs>
          <w:tab w:val="num" w:pos="851"/>
        </w:tabs>
        <w:autoSpaceDE w:val="0"/>
        <w:autoSpaceDN w:val="0"/>
        <w:adjustRightInd w:val="0"/>
        <w:spacing w:after="0" w:line="240" w:lineRule="auto"/>
        <w:ind w:left="709"/>
        <w:contextualSpacing/>
        <w:jc w:val="both"/>
        <w:rPr>
          <w:rFonts w:ascii="Times New Roman" w:hAnsi="Times New Roman"/>
          <w:bCs/>
          <w:sz w:val="24"/>
          <w:szCs w:val="24"/>
        </w:rPr>
      </w:pPr>
      <w:r w:rsidRPr="001E6995">
        <w:rPr>
          <w:rFonts w:ascii="Times New Roman" w:hAnsi="Times New Roman"/>
          <w:b/>
          <w:bCs/>
          <w:sz w:val="24"/>
          <w:szCs w:val="24"/>
        </w:rPr>
        <w:t>Опора и движение</w:t>
      </w:r>
    </w:p>
    <w:p w:rsidR="0016142D" w:rsidRPr="001E6995" w:rsidRDefault="0016142D" w:rsidP="0016142D">
      <w:pPr>
        <w:autoSpaceDE w:val="0"/>
        <w:autoSpaceDN w:val="0"/>
        <w:adjustRightInd w:val="0"/>
        <w:spacing w:after="0" w:line="240" w:lineRule="auto"/>
        <w:ind w:firstLine="709"/>
        <w:contextualSpacing/>
        <w:jc w:val="both"/>
        <w:rPr>
          <w:rFonts w:ascii="Times New Roman" w:hAnsi="Times New Roman"/>
          <w:sz w:val="24"/>
          <w:szCs w:val="24"/>
        </w:rPr>
      </w:pPr>
      <w:r w:rsidRPr="001E6995">
        <w:rPr>
          <w:rFonts w:ascii="Times New Roman" w:hAnsi="Times New Roman"/>
          <w:sz w:val="24"/>
          <w:szCs w:val="24"/>
        </w:rPr>
        <w:t>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16142D" w:rsidRPr="001E6995" w:rsidRDefault="0016142D" w:rsidP="0016142D">
      <w:pPr>
        <w:autoSpaceDE w:val="0"/>
        <w:autoSpaceDN w:val="0"/>
        <w:adjustRightInd w:val="0"/>
        <w:spacing w:after="0" w:line="240" w:lineRule="auto"/>
        <w:ind w:firstLine="709"/>
        <w:contextualSpacing/>
        <w:jc w:val="both"/>
        <w:rPr>
          <w:rFonts w:ascii="Times New Roman" w:hAnsi="Times New Roman"/>
          <w:b/>
          <w:bCs/>
          <w:sz w:val="24"/>
          <w:szCs w:val="24"/>
        </w:rPr>
      </w:pPr>
      <w:r w:rsidRPr="001E6995">
        <w:rPr>
          <w:rFonts w:ascii="Times New Roman" w:hAnsi="Times New Roman"/>
          <w:b/>
          <w:bCs/>
          <w:sz w:val="24"/>
          <w:szCs w:val="24"/>
        </w:rPr>
        <w:t>Кровь и кровообращение</w:t>
      </w:r>
    </w:p>
    <w:p w:rsidR="0016142D" w:rsidRPr="001E6995" w:rsidRDefault="0016142D" w:rsidP="0016142D">
      <w:pPr>
        <w:autoSpaceDE w:val="0"/>
        <w:autoSpaceDN w:val="0"/>
        <w:adjustRightInd w:val="0"/>
        <w:spacing w:after="0" w:line="240" w:lineRule="auto"/>
        <w:ind w:firstLine="709"/>
        <w:contextualSpacing/>
        <w:jc w:val="both"/>
        <w:rPr>
          <w:rFonts w:ascii="Times New Roman" w:hAnsi="Times New Roman"/>
          <w:sz w:val="24"/>
          <w:szCs w:val="24"/>
        </w:rPr>
      </w:pPr>
      <w:r w:rsidRPr="001E6995">
        <w:rPr>
          <w:rFonts w:ascii="Times New Roman" w:hAnsi="Times New Roman"/>
          <w:sz w:val="24"/>
          <w:szCs w:val="24"/>
        </w:rPr>
        <w:t xml:space="preserve">Функции крови илимфы. Поддержание постоянства внутренней среды. </w:t>
      </w:r>
      <w:r w:rsidRPr="001E6995">
        <w:rPr>
          <w:rFonts w:ascii="Times New Roman" w:hAnsi="Times New Roman"/>
          <w:i/>
          <w:sz w:val="24"/>
          <w:szCs w:val="24"/>
        </w:rPr>
        <w:t>Гомеостаз</w:t>
      </w:r>
      <w:r w:rsidRPr="001E6995">
        <w:rPr>
          <w:rFonts w:ascii="Times New Roman" w:hAnsi="Times New Roman"/>
          <w:sz w:val="24"/>
          <w:szCs w:val="24"/>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1E6995">
        <w:rPr>
          <w:rFonts w:ascii="Times New Roman" w:hAnsi="Times New Roman"/>
          <w:i/>
          <w:sz w:val="24"/>
          <w:szCs w:val="24"/>
        </w:rPr>
        <w:t>Значение работ Л. Пастера и И.И. Мечникова в области иммунитета.</w:t>
      </w:r>
      <w:r w:rsidRPr="001E6995">
        <w:rPr>
          <w:rFonts w:ascii="Times New Roman" w:hAnsi="Times New Roman"/>
          <w:sz w:val="24"/>
          <w:szCs w:val="24"/>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1E6995">
        <w:rPr>
          <w:rFonts w:ascii="Times New Roman" w:hAnsi="Times New Roman"/>
          <w:i/>
          <w:sz w:val="24"/>
          <w:szCs w:val="24"/>
        </w:rPr>
        <w:t xml:space="preserve">Движение лимфы по сосудам. </w:t>
      </w:r>
      <w:r w:rsidRPr="001E6995">
        <w:rPr>
          <w:rFonts w:ascii="Times New Roman" w:hAnsi="Times New Roman"/>
          <w:sz w:val="24"/>
          <w:szCs w:val="24"/>
        </w:rPr>
        <w:t xml:space="preserve">Гигиена </w:t>
      </w:r>
      <w:proofErr w:type="gramStart"/>
      <w:r w:rsidRPr="001E6995">
        <w:rPr>
          <w:rFonts w:ascii="Times New Roman" w:hAnsi="Times New Roman"/>
          <w:sz w:val="24"/>
          <w:szCs w:val="24"/>
        </w:rPr>
        <w:t>сердечно-сосудистой</w:t>
      </w:r>
      <w:proofErr w:type="gramEnd"/>
      <w:r w:rsidRPr="001E6995">
        <w:rPr>
          <w:rFonts w:ascii="Times New Roman" w:hAnsi="Times New Roman"/>
          <w:sz w:val="24"/>
          <w:szCs w:val="24"/>
        </w:rPr>
        <w:t xml:space="preserve"> системы. Профилактика </w:t>
      </w:r>
      <w:proofErr w:type="gramStart"/>
      <w:r w:rsidRPr="001E6995">
        <w:rPr>
          <w:rFonts w:ascii="Times New Roman" w:hAnsi="Times New Roman"/>
          <w:sz w:val="24"/>
          <w:szCs w:val="24"/>
        </w:rPr>
        <w:t>сердечно-сосудистых</w:t>
      </w:r>
      <w:proofErr w:type="gramEnd"/>
      <w:r w:rsidRPr="001E6995">
        <w:rPr>
          <w:rFonts w:ascii="Times New Roman" w:hAnsi="Times New Roman"/>
          <w:sz w:val="24"/>
          <w:szCs w:val="24"/>
        </w:rPr>
        <w:t xml:space="preserve"> заболеваний. Виды кровотечений, приемы оказания первой помощи при кровотечениях. </w:t>
      </w:r>
    </w:p>
    <w:p w:rsidR="0016142D" w:rsidRPr="001E6995" w:rsidRDefault="0016142D" w:rsidP="0016142D">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1E6995">
        <w:rPr>
          <w:rFonts w:ascii="Times New Roman" w:hAnsi="Times New Roman"/>
          <w:b/>
          <w:bCs/>
          <w:sz w:val="24"/>
          <w:szCs w:val="24"/>
        </w:rPr>
        <w:t>Дыхание</w:t>
      </w:r>
    </w:p>
    <w:p w:rsidR="0016142D" w:rsidRPr="001E6995" w:rsidRDefault="0016142D" w:rsidP="0016142D">
      <w:pPr>
        <w:overflowPunct w:val="0"/>
        <w:autoSpaceDE w:val="0"/>
        <w:autoSpaceDN w:val="0"/>
        <w:adjustRightInd w:val="0"/>
        <w:spacing w:after="0" w:line="240" w:lineRule="auto"/>
        <w:ind w:firstLine="709"/>
        <w:jc w:val="both"/>
        <w:rPr>
          <w:rFonts w:ascii="Times New Roman" w:hAnsi="Times New Roman"/>
          <w:sz w:val="24"/>
          <w:szCs w:val="24"/>
        </w:rPr>
      </w:pPr>
      <w:r w:rsidRPr="001E6995">
        <w:rPr>
          <w:rFonts w:ascii="Times New Roman" w:hAnsi="Times New Roman"/>
          <w:sz w:val="24"/>
          <w:szCs w:val="24"/>
        </w:rPr>
        <w:t>Дыхательная система: строение и функции.</w:t>
      </w:r>
      <w:r w:rsidRPr="001E6995">
        <w:rPr>
          <w:rFonts w:ascii="Times New Roman" w:hAnsi="Times New Roman"/>
          <w:bCs/>
          <w:sz w:val="24"/>
          <w:szCs w:val="24"/>
        </w:rPr>
        <w:t xml:space="preserve"> Этапы дыхания</w:t>
      </w:r>
      <w:r w:rsidRPr="001E6995">
        <w:rPr>
          <w:rFonts w:ascii="Times New Roman" w:hAnsi="Times New Roman"/>
          <w:sz w:val="24"/>
          <w:szCs w:val="24"/>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16142D" w:rsidRPr="001E6995" w:rsidRDefault="0016142D" w:rsidP="0016142D">
      <w:pPr>
        <w:tabs>
          <w:tab w:val="num" w:pos="851"/>
        </w:tabs>
        <w:autoSpaceDE w:val="0"/>
        <w:autoSpaceDN w:val="0"/>
        <w:adjustRightInd w:val="0"/>
        <w:spacing w:after="0" w:line="240" w:lineRule="auto"/>
        <w:ind w:left="709"/>
        <w:contextualSpacing/>
        <w:jc w:val="both"/>
        <w:rPr>
          <w:rFonts w:ascii="Times New Roman" w:hAnsi="Times New Roman"/>
          <w:b/>
          <w:bCs/>
          <w:sz w:val="24"/>
          <w:szCs w:val="24"/>
        </w:rPr>
      </w:pPr>
      <w:r w:rsidRPr="001E6995">
        <w:rPr>
          <w:rFonts w:ascii="Times New Roman" w:hAnsi="Times New Roman"/>
          <w:b/>
          <w:bCs/>
          <w:sz w:val="24"/>
          <w:szCs w:val="24"/>
        </w:rPr>
        <w:t>Пищеварение</w:t>
      </w:r>
    </w:p>
    <w:p w:rsidR="0016142D" w:rsidRPr="001E6995" w:rsidRDefault="0016142D" w:rsidP="0016142D">
      <w:pPr>
        <w:autoSpaceDE w:val="0"/>
        <w:autoSpaceDN w:val="0"/>
        <w:adjustRightInd w:val="0"/>
        <w:spacing w:after="0" w:line="240" w:lineRule="auto"/>
        <w:ind w:firstLine="709"/>
        <w:contextualSpacing/>
        <w:jc w:val="both"/>
        <w:rPr>
          <w:rFonts w:ascii="Times New Roman" w:hAnsi="Times New Roman"/>
          <w:sz w:val="24"/>
          <w:szCs w:val="24"/>
        </w:rPr>
      </w:pPr>
      <w:r w:rsidRPr="001E6995">
        <w:rPr>
          <w:rFonts w:ascii="Times New Roman" w:hAnsi="Times New Roman"/>
          <w:sz w:val="24"/>
          <w:szCs w:val="24"/>
        </w:rPr>
        <w:t>Питание.</w:t>
      </w:r>
      <w:r w:rsidRPr="001E6995">
        <w:rPr>
          <w:rFonts w:ascii="Times New Roman" w:hAnsi="Times New Roman"/>
          <w:bCs/>
          <w:sz w:val="24"/>
          <w:szCs w:val="24"/>
        </w:rPr>
        <w:t xml:space="preserve"> Пищеварение. </w:t>
      </w:r>
      <w:r w:rsidRPr="001E6995">
        <w:rPr>
          <w:rFonts w:ascii="Times New Roman" w:hAnsi="Times New Roman"/>
          <w:sz w:val="24"/>
          <w:szCs w:val="24"/>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16142D" w:rsidRPr="001E6995" w:rsidRDefault="0016142D" w:rsidP="0016142D">
      <w:pPr>
        <w:tabs>
          <w:tab w:val="num" w:pos="851"/>
        </w:tabs>
        <w:autoSpaceDE w:val="0"/>
        <w:autoSpaceDN w:val="0"/>
        <w:adjustRightInd w:val="0"/>
        <w:spacing w:after="0" w:line="240" w:lineRule="auto"/>
        <w:ind w:firstLine="709"/>
        <w:contextualSpacing/>
        <w:jc w:val="both"/>
        <w:rPr>
          <w:rFonts w:ascii="Times New Roman" w:hAnsi="Times New Roman"/>
          <w:b/>
          <w:bCs/>
          <w:sz w:val="24"/>
          <w:szCs w:val="24"/>
        </w:rPr>
      </w:pPr>
      <w:r w:rsidRPr="001E6995">
        <w:rPr>
          <w:rFonts w:ascii="Times New Roman" w:hAnsi="Times New Roman"/>
          <w:b/>
          <w:bCs/>
          <w:sz w:val="24"/>
          <w:szCs w:val="24"/>
        </w:rPr>
        <w:t>Обмен веществ и энергии</w:t>
      </w:r>
    </w:p>
    <w:p w:rsidR="0016142D" w:rsidRPr="001E6995" w:rsidRDefault="0016142D" w:rsidP="0016142D">
      <w:pPr>
        <w:autoSpaceDE w:val="0"/>
        <w:autoSpaceDN w:val="0"/>
        <w:adjustRightInd w:val="0"/>
        <w:spacing w:after="0" w:line="240" w:lineRule="auto"/>
        <w:ind w:firstLine="709"/>
        <w:contextualSpacing/>
        <w:jc w:val="both"/>
        <w:rPr>
          <w:rFonts w:ascii="Times New Roman" w:hAnsi="Times New Roman"/>
          <w:sz w:val="24"/>
          <w:szCs w:val="24"/>
        </w:rPr>
      </w:pPr>
      <w:r w:rsidRPr="001E6995">
        <w:rPr>
          <w:rFonts w:ascii="Times New Roman" w:hAnsi="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16142D" w:rsidRPr="001E6995" w:rsidRDefault="0016142D" w:rsidP="0016142D">
      <w:pPr>
        <w:autoSpaceDE w:val="0"/>
        <w:autoSpaceDN w:val="0"/>
        <w:adjustRightInd w:val="0"/>
        <w:spacing w:after="0" w:line="240" w:lineRule="auto"/>
        <w:ind w:firstLine="709"/>
        <w:contextualSpacing/>
        <w:jc w:val="both"/>
        <w:rPr>
          <w:rFonts w:ascii="Times New Roman" w:hAnsi="Times New Roman"/>
          <w:sz w:val="24"/>
          <w:szCs w:val="24"/>
        </w:rPr>
      </w:pPr>
      <w:r w:rsidRPr="001E6995">
        <w:rPr>
          <w:rFonts w:ascii="Times New Roman" w:hAnsi="Times New Roman"/>
          <w:sz w:val="24"/>
          <w:szCs w:val="24"/>
        </w:rPr>
        <w:t xml:space="preserve">Поддержание температуры тела. </w:t>
      </w:r>
      <w:r w:rsidRPr="001E6995">
        <w:rPr>
          <w:rFonts w:ascii="Times New Roman" w:hAnsi="Times New Roman"/>
          <w:i/>
          <w:sz w:val="24"/>
          <w:szCs w:val="24"/>
        </w:rPr>
        <w:t>Терморегуляция при разных условиях среды.</w:t>
      </w:r>
      <w:r w:rsidRPr="001E6995">
        <w:rPr>
          <w:rFonts w:ascii="Times New Roman" w:hAnsi="Times New Roman"/>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16142D" w:rsidRPr="001E6995" w:rsidRDefault="0016142D" w:rsidP="0016142D">
      <w:pPr>
        <w:autoSpaceDE w:val="0"/>
        <w:autoSpaceDN w:val="0"/>
        <w:adjustRightInd w:val="0"/>
        <w:spacing w:after="0" w:line="240" w:lineRule="auto"/>
        <w:ind w:left="709"/>
        <w:contextualSpacing/>
        <w:jc w:val="both"/>
        <w:rPr>
          <w:rFonts w:ascii="Times New Roman" w:hAnsi="Times New Roman"/>
          <w:b/>
          <w:bCs/>
          <w:sz w:val="24"/>
          <w:szCs w:val="24"/>
        </w:rPr>
      </w:pPr>
      <w:r w:rsidRPr="001E6995">
        <w:rPr>
          <w:rFonts w:ascii="Times New Roman" w:hAnsi="Times New Roman"/>
          <w:b/>
          <w:bCs/>
          <w:sz w:val="24"/>
          <w:szCs w:val="24"/>
        </w:rPr>
        <w:t>Выделение</w:t>
      </w:r>
    </w:p>
    <w:p w:rsidR="0016142D" w:rsidRPr="001E6995" w:rsidRDefault="0016142D" w:rsidP="0016142D">
      <w:pPr>
        <w:autoSpaceDE w:val="0"/>
        <w:autoSpaceDN w:val="0"/>
        <w:adjustRightInd w:val="0"/>
        <w:spacing w:after="0" w:line="240" w:lineRule="auto"/>
        <w:ind w:firstLine="709"/>
        <w:contextualSpacing/>
        <w:jc w:val="both"/>
        <w:rPr>
          <w:rFonts w:ascii="Times New Roman" w:hAnsi="Times New Roman"/>
          <w:sz w:val="24"/>
          <w:szCs w:val="24"/>
        </w:rPr>
      </w:pPr>
      <w:r w:rsidRPr="001E6995">
        <w:rPr>
          <w:rFonts w:ascii="Times New Roman" w:hAnsi="Times New Roman"/>
          <w:sz w:val="24"/>
          <w:szCs w:val="24"/>
        </w:rPr>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rsidR="0016142D" w:rsidRPr="001E6995" w:rsidRDefault="0016142D" w:rsidP="0016142D">
      <w:pPr>
        <w:autoSpaceDE w:val="0"/>
        <w:autoSpaceDN w:val="0"/>
        <w:adjustRightInd w:val="0"/>
        <w:spacing w:after="0" w:line="240" w:lineRule="auto"/>
        <w:ind w:left="709"/>
        <w:contextualSpacing/>
        <w:jc w:val="both"/>
        <w:rPr>
          <w:rFonts w:ascii="Times New Roman" w:hAnsi="Times New Roman"/>
          <w:b/>
          <w:bCs/>
          <w:sz w:val="24"/>
          <w:szCs w:val="24"/>
        </w:rPr>
      </w:pPr>
      <w:r w:rsidRPr="001E6995">
        <w:rPr>
          <w:rFonts w:ascii="Times New Roman" w:hAnsi="Times New Roman"/>
          <w:b/>
          <w:bCs/>
          <w:sz w:val="24"/>
          <w:szCs w:val="24"/>
        </w:rPr>
        <w:t>Размножение и развитие</w:t>
      </w:r>
    </w:p>
    <w:p w:rsidR="0016142D" w:rsidRPr="001E6995" w:rsidRDefault="0016142D" w:rsidP="0016142D">
      <w:pPr>
        <w:autoSpaceDE w:val="0"/>
        <w:autoSpaceDN w:val="0"/>
        <w:adjustRightInd w:val="0"/>
        <w:spacing w:after="0" w:line="240" w:lineRule="auto"/>
        <w:ind w:firstLine="709"/>
        <w:contextualSpacing/>
        <w:jc w:val="both"/>
        <w:rPr>
          <w:rFonts w:ascii="Times New Roman" w:hAnsi="Times New Roman"/>
          <w:sz w:val="24"/>
          <w:szCs w:val="24"/>
        </w:rPr>
      </w:pPr>
      <w:r w:rsidRPr="001E6995">
        <w:rPr>
          <w:rFonts w:ascii="Times New Roman" w:hAnsi="Times New Roman"/>
          <w:sz w:val="24"/>
          <w:szCs w:val="24"/>
        </w:rPr>
        <w:t xml:space="preserve">Половая система: строение и функции. Оплодотворение и внутриутробное развитие. </w:t>
      </w:r>
      <w:r w:rsidRPr="001E6995">
        <w:rPr>
          <w:rFonts w:ascii="Times New Roman" w:hAnsi="Times New Roman"/>
          <w:i/>
          <w:sz w:val="24"/>
          <w:szCs w:val="24"/>
        </w:rPr>
        <w:t>Роды.</w:t>
      </w:r>
      <w:r w:rsidRPr="001E6995">
        <w:rPr>
          <w:rFonts w:ascii="Times New Roman" w:hAnsi="Times New Roman"/>
          <w:sz w:val="24"/>
          <w:szCs w:val="24"/>
        </w:rPr>
        <w:t xml:space="preserve"> Рост и развитие ребенка. Половое созревание. Наследование признаков у человека. Наследственные </w:t>
      </w:r>
      <w:r w:rsidRPr="001E6995">
        <w:rPr>
          <w:rFonts w:ascii="Times New Roman" w:hAnsi="Times New Roman"/>
          <w:sz w:val="24"/>
          <w:szCs w:val="24"/>
        </w:rPr>
        <w:lastRenderedPageBreak/>
        <w:t>болезни, их причины и предупреждение. Роль генетических знаний в планировании семьи. Забота о репродуктивном здоровье. Инфекции,</w:t>
      </w:r>
      <w:bookmarkStart w:id="280" w:name="page17"/>
      <w:bookmarkEnd w:id="280"/>
      <w:r w:rsidRPr="001E6995">
        <w:rPr>
          <w:rFonts w:ascii="Times New Roman" w:hAnsi="Times New Roman"/>
          <w:sz w:val="24"/>
          <w:szCs w:val="24"/>
        </w:rPr>
        <w:t xml:space="preserve"> передающиеся половым путем и их профилактика. ВИЧ, профилактика СПИДа.</w:t>
      </w:r>
    </w:p>
    <w:p w:rsidR="0016142D" w:rsidRPr="001E6995" w:rsidRDefault="0016142D" w:rsidP="0016142D">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1E6995">
        <w:rPr>
          <w:rFonts w:ascii="Times New Roman" w:hAnsi="Times New Roman"/>
          <w:b/>
          <w:bCs/>
          <w:sz w:val="24"/>
          <w:szCs w:val="24"/>
        </w:rPr>
        <w:t>Сенсорные системы (анализаторы)</w:t>
      </w:r>
    </w:p>
    <w:p w:rsidR="0016142D" w:rsidRPr="00CA3FEA" w:rsidRDefault="0016142D" w:rsidP="0016142D">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1E6995">
        <w:rPr>
          <w:rFonts w:ascii="Times New Roman" w:hAnsi="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16142D" w:rsidRPr="001E6995" w:rsidRDefault="0016142D" w:rsidP="0016142D">
      <w:pPr>
        <w:autoSpaceDE w:val="0"/>
        <w:autoSpaceDN w:val="0"/>
        <w:adjustRightInd w:val="0"/>
        <w:spacing w:after="0" w:line="240" w:lineRule="auto"/>
        <w:ind w:left="709"/>
        <w:contextualSpacing/>
        <w:jc w:val="both"/>
        <w:rPr>
          <w:rFonts w:ascii="Times New Roman" w:hAnsi="Times New Roman"/>
          <w:b/>
          <w:bCs/>
          <w:sz w:val="24"/>
          <w:szCs w:val="24"/>
        </w:rPr>
      </w:pPr>
      <w:r w:rsidRPr="001E6995">
        <w:rPr>
          <w:rFonts w:ascii="Times New Roman" w:hAnsi="Times New Roman"/>
          <w:b/>
          <w:bCs/>
          <w:sz w:val="24"/>
          <w:szCs w:val="24"/>
        </w:rPr>
        <w:t>Высшая нервная деятельность</w:t>
      </w:r>
    </w:p>
    <w:p w:rsidR="0016142D" w:rsidRPr="001E6995" w:rsidRDefault="0016142D" w:rsidP="0016142D">
      <w:pPr>
        <w:autoSpaceDE w:val="0"/>
        <w:autoSpaceDN w:val="0"/>
        <w:adjustRightInd w:val="0"/>
        <w:spacing w:after="0" w:line="240" w:lineRule="auto"/>
        <w:ind w:firstLine="709"/>
        <w:contextualSpacing/>
        <w:jc w:val="both"/>
        <w:rPr>
          <w:rFonts w:ascii="Times New Roman" w:hAnsi="Times New Roman"/>
          <w:sz w:val="24"/>
          <w:szCs w:val="24"/>
        </w:rPr>
      </w:pPr>
      <w:r w:rsidRPr="001E6995">
        <w:rPr>
          <w:rFonts w:ascii="Times New Roman" w:hAnsi="Times New Roman"/>
          <w:sz w:val="24"/>
          <w:szCs w:val="24"/>
        </w:rPr>
        <w:t xml:space="preserve">Высшая нервная деятельность человека, </w:t>
      </w:r>
      <w:r w:rsidRPr="001E6995">
        <w:rPr>
          <w:rFonts w:ascii="Times New Roman" w:hAnsi="Times New Roman"/>
          <w:i/>
          <w:sz w:val="24"/>
          <w:szCs w:val="24"/>
        </w:rPr>
        <w:t>работы И. М. Сеченова, И. П. Павлова, А. А. Ухтомского и П. К. Анохина.</w:t>
      </w:r>
      <w:r w:rsidRPr="001E6995">
        <w:rPr>
          <w:rFonts w:ascii="Times New Roman" w:hAnsi="Times New Roman"/>
          <w:sz w:val="24"/>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1E6995">
        <w:rPr>
          <w:rFonts w:ascii="Times New Roman" w:hAnsi="Times New Roman"/>
          <w:i/>
          <w:sz w:val="24"/>
          <w:szCs w:val="24"/>
        </w:rPr>
        <w:t>Значение интеллектуальных, творческих и эстетических потребностей.</w:t>
      </w:r>
      <w:r w:rsidRPr="001E6995">
        <w:rPr>
          <w:rFonts w:ascii="Times New Roman" w:hAnsi="Times New Roman"/>
          <w:sz w:val="24"/>
          <w:szCs w:val="24"/>
        </w:rPr>
        <w:t xml:space="preserve"> Роль обучения и воспитания в развитии психики и поведения человека.</w:t>
      </w:r>
    </w:p>
    <w:p w:rsidR="0016142D" w:rsidRPr="001E6995" w:rsidRDefault="0016142D" w:rsidP="0016142D">
      <w:pPr>
        <w:autoSpaceDE w:val="0"/>
        <w:autoSpaceDN w:val="0"/>
        <w:adjustRightInd w:val="0"/>
        <w:spacing w:after="0" w:line="240" w:lineRule="auto"/>
        <w:ind w:left="709"/>
        <w:contextualSpacing/>
        <w:jc w:val="both"/>
        <w:rPr>
          <w:rFonts w:ascii="Times New Roman" w:hAnsi="Times New Roman"/>
          <w:b/>
          <w:bCs/>
          <w:sz w:val="24"/>
          <w:szCs w:val="24"/>
        </w:rPr>
      </w:pPr>
      <w:r w:rsidRPr="001E6995">
        <w:rPr>
          <w:rFonts w:ascii="Times New Roman" w:hAnsi="Times New Roman"/>
          <w:b/>
          <w:bCs/>
          <w:sz w:val="24"/>
          <w:szCs w:val="24"/>
        </w:rPr>
        <w:t>Здоровье человека и его охрана</w:t>
      </w:r>
    </w:p>
    <w:p w:rsidR="0016142D" w:rsidRPr="001E6995" w:rsidRDefault="0016142D" w:rsidP="0016142D">
      <w:pPr>
        <w:autoSpaceDE w:val="0"/>
        <w:autoSpaceDN w:val="0"/>
        <w:adjustRightInd w:val="0"/>
        <w:spacing w:after="0" w:line="240" w:lineRule="auto"/>
        <w:ind w:firstLine="709"/>
        <w:contextualSpacing/>
        <w:jc w:val="both"/>
        <w:rPr>
          <w:rFonts w:ascii="Times New Roman" w:hAnsi="Times New Roman"/>
          <w:sz w:val="24"/>
          <w:szCs w:val="24"/>
        </w:rPr>
      </w:pPr>
      <w:r w:rsidRPr="001E6995">
        <w:rPr>
          <w:rFonts w:ascii="Times New Roman" w:hAnsi="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16142D" w:rsidRPr="001E6995" w:rsidRDefault="0016142D" w:rsidP="0016142D">
      <w:pPr>
        <w:autoSpaceDE w:val="0"/>
        <w:autoSpaceDN w:val="0"/>
        <w:adjustRightInd w:val="0"/>
        <w:spacing w:after="0" w:line="240" w:lineRule="auto"/>
        <w:ind w:firstLine="709"/>
        <w:contextualSpacing/>
        <w:jc w:val="both"/>
        <w:rPr>
          <w:rFonts w:ascii="Times New Roman" w:hAnsi="Times New Roman"/>
          <w:sz w:val="24"/>
          <w:szCs w:val="24"/>
        </w:rPr>
      </w:pPr>
      <w:r w:rsidRPr="001E6995">
        <w:rPr>
          <w:rFonts w:ascii="Times New Roman" w:hAnsi="Times New Roman"/>
          <w:sz w:val="24"/>
          <w:szCs w:val="24"/>
        </w:rPr>
        <w:t xml:space="preserve">Человек и окружающая среда. </w:t>
      </w:r>
      <w:r w:rsidRPr="001E6995">
        <w:rPr>
          <w:rFonts w:ascii="Times New Roman" w:hAnsi="Times New Roman"/>
          <w:i/>
          <w:sz w:val="24"/>
          <w:szCs w:val="24"/>
        </w:rPr>
        <w:t>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w:t>
      </w:r>
      <w:r w:rsidRPr="001E6995">
        <w:rPr>
          <w:rFonts w:ascii="Times New Roman" w:hAnsi="Times New Roman"/>
          <w:sz w:val="24"/>
          <w:szCs w:val="24"/>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16142D" w:rsidRPr="001E6995" w:rsidRDefault="0016142D" w:rsidP="0016142D">
      <w:pPr>
        <w:autoSpaceDE w:val="0"/>
        <w:autoSpaceDN w:val="0"/>
        <w:adjustRightInd w:val="0"/>
        <w:spacing w:after="0" w:line="240" w:lineRule="auto"/>
        <w:ind w:firstLine="709"/>
        <w:jc w:val="both"/>
        <w:rPr>
          <w:rFonts w:ascii="Times New Roman" w:hAnsi="Times New Roman"/>
          <w:sz w:val="24"/>
          <w:szCs w:val="24"/>
        </w:rPr>
      </w:pPr>
      <w:r w:rsidRPr="001E6995">
        <w:rPr>
          <w:rFonts w:ascii="Times New Roman" w:hAnsi="Times New Roman"/>
          <w:b/>
          <w:bCs/>
          <w:sz w:val="24"/>
          <w:szCs w:val="24"/>
        </w:rPr>
        <w:t>Общие биологические закономерности</w:t>
      </w:r>
    </w:p>
    <w:p w:rsidR="0016142D" w:rsidRPr="001E6995" w:rsidRDefault="0016142D" w:rsidP="0016142D">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1E6995">
        <w:rPr>
          <w:rFonts w:ascii="Times New Roman" w:hAnsi="Times New Roman"/>
          <w:b/>
          <w:bCs/>
          <w:sz w:val="24"/>
          <w:szCs w:val="24"/>
        </w:rPr>
        <w:t>Биология как наука</w:t>
      </w:r>
    </w:p>
    <w:p w:rsidR="0016142D" w:rsidRPr="001E6995" w:rsidRDefault="0016142D" w:rsidP="0016142D">
      <w:pPr>
        <w:overflowPunct w:val="0"/>
        <w:autoSpaceDE w:val="0"/>
        <w:autoSpaceDN w:val="0"/>
        <w:adjustRightInd w:val="0"/>
        <w:spacing w:after="0" w:line="240" w:lineRule="auto"/>
        <w:ind w:firstLine="709"/>
        <w:contextualSpacing/>
        <w:jc w:val="both"/>
        <w:rPr>
          <w:rFonts w:ascii="Times New Roman" w:hAnsi="Times New Roman"/>
          <w:i/>
          <w:sz w:val="24"/>
          <w:szCs w:val="24"/>
        </w:rPr>
      </w:pPr>
      <w:r w:rsidRPr="001E6995">
        <w:rPr>
          <w:rFonts w:ascii="Times New Roman" w:hAnsi="Times New Roman"/>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w:t>
      </w:r>
      <w:proofErr w:type="gramStart"/>
      <w:r w:rsidRPr="001E6995">
        <w:rPr>
          <w:rFonts w:ascii="Times New Roman" w:hAnsi="Times New Roman"/>
          <w:sz w:val="24"/>
          <w:szCs w:val="24"/>
        </w:rPr>
        <w:t>естественно-научной</w:t>
      </w:r>
      <w:proofErr w:type="gramEnd"/>
      <w:r w:rsidRPr="001E6995">
        <w:rPr>
          <w:rFonts w:ascii="Times New Roman" w:hAnsi="Times New Roman"/>
          <w:sz w:val="24"/>
          <w:szCs w:val="24"/>
        </w:rPr>
        <w:t xml:space="preserve"> картины мира. Основные признаки живого. Уровни организации живой природы. </w:t>
      </w:r>
      <w:r w:rsidRPr="001E6995">
        <w:rPr>
          <w:rFonts w:ascii="Times New Roman" w:hAnsi="Times New Roman"/>
          <w:i/>
          <w:sz w:val="24"/>
          <w:szCs w:val="24"/>
        </w:rPr>
        <w:t>Живые природные объекты как система. Классификация живых природных объектов.</w:t>
      </w:r>
    </w:p>
    <w:p w:rsidR="0016142D" w:rsidRPr="001E6995" w:rsidRDefault="0016142D" w:rsidP="0016142D">
      <w:pPr>
        <w:overflowPunct w:val="0"/>
        <w:autoSpaceDE w:val="0"/>
        <w:autoSpaceDN w:val="0"/>
        <w:adjustRightInd w:val="0"/>
        <w:spacing w:after="0" w:line="240" w:lineRule="auto"/>
        <w:ind w:left="709"/>
        <w:jc w:val="both"/>
        <w:rPr>
          <w:rFonts w:ascii="Times New Roman" w:hAnsi="Times New Roman"/>
          <w:b/>
          <w:bCs/>
          <w:sz w:val="24"/>
          <w:szCs w:val="24"/>
        </w:rPr>
      </w:pPr>
      <w:r w:rsidRPr="001E6995">
        <w:rPr>
          <w:rFonts w:ascii="Times New Roman" w:hAnsi="Times New Roman"/>
          <w:b/>
          <w:bCs/>
          <w:sz w:val="24"/>
          <w:szCs w:val="24"/>
        </w:rPr>
        <w:t>Клетка</w:t>
      </w:r>
    </w:p>
    <w:p w:rsidR="0016142D" w:rsidRPr="001E6995" w:rsidRDefault="0016142D" w:rsidP="0016142D">
      <w:pPr>
        <w:overflowPunct w:val="0"/>
        <w:autoSpaceDE w:val="0"/>
        <w:autoSpaceDN w:val="0"/>
        <w:adjustRightInd w:val="0"/>
        <w:spacing w:after="0" w:line="240" w:lineRule="auto"/>
        <w:ind w:firstLine="709"/>
        <w:jc w:val="both"/>
        <w:rPr>
          <w:rFonts w:ascii="Times New Roman" w:hAnsi="Times New Roman"/>
          <w:b/>
          <w:bCs/>
          <w:sz w:val="24"/>
          <w:szCs w:val="24"/>
        </w:rPr>
      </w:pPr>
      <w:r w:rsidRPr="001E6995">
        <w:rPr>
          <w:rFonts w:ascii="Times New Roman" w:hAnsi="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1E6995">
        <w:rPr>
          <w:rFonts w:ascii="Times New Roman" w:hAnsi="Times New Roman"/>
          <w:i/>
          <w:sz w:val="24"/>
          <w:szCs w:val="24"/>
        </w:rPr>
        <w:t>Нарушения в строении и функционировании клеток – одна из причин заболевания организма.</w:t>
      </w:r>
      <w:r w:rsidRPr="001E6995">
        <w:rPr>
          <w:rFonts w:ascii="Times New Roman" w:hAnsi="Times New Roman"/>
          <w:sz w:val="24"/>
          <w:szCs w:val="24"/>
        </w:rPr>
        <w:t xml:space="preserve"> Деление клетки – основа размножения, роста и развития организмов. </w:t>
      </w:r>
    </w:p>
    <w:p w:rsidR="0016142D" w:rsidRPr="001E6995" w:rsidRDefault="0016142D" w:rsidP="0016142D">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1E6995">
        <w:rPr>
          <w:rFonts w:ascii="Times New Roman" w:hAnsi="Times New Roman"/>
          <w:b/>
          <w:bCs/>
          <w:sz w:val="24"/>
          <w:szCs w:val="24"/>
        </w:rPr>
        <w:t>Организм</w:t>
      </w:r>
    </w:p>
    <w:p w:rsidR="0016142D" w:rsidRPr="001E6995" w:rsidRDefault="0016142D" w:rsidP="0016142D">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1E6995">
        <w:rPr>
          <w:rFonts w:ascii="Times New Roman" w:hAnsi="Times New Roman"/>
          <w:bCs/>
          <w:sz w:val="24"/>
          <w:szCs w:val="24"/>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1E6995">
        <w:rPr>
          <w:rFonts w:ascii="Times New Roman" w:hAnsi="Times New Roman"/>
          <w:bCs/>
          <w:i/>
          <w:sz w:val="24"/>
          <w:szCs w:val="24"/>
        </w:rPr>
        <w:t>Питание, дыхание, транспорт веществ, удаление продуктов обмена, координация и регуляция функций, движение и опора у растений и животных.</w:t>
      </w:r>
      <w:r w:rsidRPr="001E6995">
        <w:rPr>
          <w:rFonts w:ascii="Times New Roman" w:hAnsi="Times New Roman"/>
          <w:bCs/>
          <w:sz w:val="24"/>
          <w:szCs w:val="24"/>
        </w:rPr>
        <w:t xml:space="preserve"> Рост и развитие организмов. </w:t>
      </w:r>
      <w:r w:rsidRPr="001E6995">
        <w:rPr>
          <w:rFonts w:ascii="Times New Roman" w:hAnsi="Times New Roman"/>
          <w:bCs/>
          <w:sz w:val="24"/>
          <w:szCs w:val="24"/>
        </w:rPr>
        <w:lastRenderedPageBreak/>
        <w:t>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16142D" w:rsidRPr="001E6995" w:rsidRDefault="0016142D" w:rsidP="0016142D">
      <w:pPr>
        <w:overflowPunct w:val="0"/>
        <w:autoSpaceDE w:val="0"/>
        <w:autoSpaceDN w:val="0"/>
        <w:adjustRightInd w:val="0"/>
        <w:spacing w:after="0" w:line="240" w:lineRule="auto"/>
        <w:ind w:firstLine="709"/>
        <w:contextualSpacing/>
        <w:jc w:val="both"/>
        <w:rPr>
          <w:rFonts w:ascii="Times New Roman" w:hAnsi="Times New Roman"/>
          <w:b/>
          <w:bCs/>
          <w:sz w:val="24"/>
          <w:szCs w:val="24"/>
        </w:rPr>
      </w:pPr>
      <w:r w:rsidRPr="001E6995">
        <w:rPr>
          <w:rFonts w:ascii="Times New Roman" w:hAnsi="Times New Roman"/>
          <w:b/>
          <w:bCs/>
          <w:sz w:val="24"/>
          <w:szCs w:val="24"/>
        </w:rPr>
        <w:t>Вид</w:t>
      </w:r>
    </w:p>
    <w:p w:rsidR="0016142D" w:rsidRPr="00CA3FEA" w:rsidRDefault="0016142D" w:rsidP="0016142D">
      <w:pPr>
        <w:tabs>
          <w:tab w:val="left" w:pos="0"/>
        </w:tabs>
        <w:overflowPunct w:val="0"/>
        <w:autoSpaceDE w:val="0"/>
        <w:autoSpaceDN w:val="0"/>
        <w:adjustRightInd w:val="0"/>
        <w:spacing w:after="0" w:line="240" w:lineRule="auto"/>
        <w:ind w:firstLine="709"/>
        <w:contextualSpacing/>
        <w:jc w:val="both"/>
        <w:rPr>
          <w:rFonts w:ascii="Times New Roman" w:hAnsi="Times New Roman"/>
          <w:sz w:val="24"/>
          <w:szCs w:val="24"/>
        </w:rPr>
      </w:pPr>
      <w:r w:rsidRPr="001E6995">
        <w:rPr>
          <w:rFonts w:ascii="Times New Roman" w:hAnsi="Times New Roman"/>
          <w:bCs/>
          <w:sz w:val="24"/>
          <w:szCs w:val="24"/>
        </w:rPr>
        <w:t xml:space="preserve">Вид, признаки вида. </w:t>
      </w:r>
      <w:r w:rsidRPr="001E6995">
        <w:rPr>
          <w:rFonts w:ascii="Times New Roman" w:hAnsi="Times New Roman"/>
          <w:sz w:val="24"/>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1E6995">
        <w:rPr>
          <w:rFonts w:ascii="Times New Roman" w:hAnsi="Times New Roman"/>
          <w:i/>
          <w:sz w:val="24"/>
          <w:szCs w:val="24"/>
        </w:rPr>
        <w:t xml:space="preserve">Усложнение растений и животных в процессе эволюции. Происхождение основных систематических групп растений и животных. </w:t>
      </w:r>
      <w:r w:rsidRPr="001E6995">
        <w:rPr>
          <w:rFonts w:ascii="Times New Roman" w:hAnsi="Times New Roman"/>
          <w:sz w:val="24"/>
          <w:szCs w:val="24"/>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16142D" w:rsidRPr="001E6995" w:rsidRDefault="0016142D" w:rsidP="0016142D">
      <w:pPr>
        <w:autoSpaceDE w:val="0"/>
        <w:autoSpaceDN w:val="0"/>
        <w:adjustRightInd w:val="0"/>
        <w:spacing w:after="0" w:line="240" w:lineRule="auto"/>
        <w:ind w:firstLine="709"/>
        <w:contextualSpacing/>
        <w:jc w:val="both"/>
        <w:rPr>
          <w:rFonts w:ascii="Times New Roman" w:hAnsi="Times New Roman"/>
          <w:b/>
          <w:bCs/>
          <w:sz w:val="24"/>
          <w:szCs w:val="24"/>
        </w:rPr>
      </w:pPr>
      <w:r w:rsidRPr="001E6995">
        <w:rPr>
          <w:rFonts w:ascii="Times New Roman" w:hAnsi="Times New Roman"/>
          <w:b/>
          <w:bCs/>
          <w:sz w:val="24"/>
          <w:szCs w:val="24"/>
        </w:rPr>
        <w:t>Экосистемы</w:t>
      </w:r>
    </w:p>
    <w:p w:rsidR="0016142D" w:rsidRPr="001E6995" w:rsidRDefault="0016142D" w:rsidP="0016142D">
      <w:pPr>
        <w:autoSpaceDE w:val="0"/>
        <w:autoSpaceDN w:val="0"/>
        <w:adjustRightInd w:val="0"/>
        <w:spacing w:after="0" w:line="240" w:lineRule="auto"/>
        <w:ind w:firstLine="709"/>
        <w:contextualSpacing/>
        <w:jc w:val="both"/>
        <w:rPr>
          <w:rFonts w:ascii="Times New Roman" w:hAnsi="Times New Roman"/>
          <w:sz w:val="24"/>
          <w:szCs w:val="24"/>
        </w:rPr>
      </w:pPr>
      <w:r w:rsidRPr="001E6995">
        <w:rPr>
          <w:rFonts w:ascii="Times New Roman" w:hAnsi="Times New Roman"/>
          <w:bCs/>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1E6995">
        <w:rPr>
          <w:rFonts w:ascii="Times New Roman" w:hAnsi="Times New Roman"/>
          <w:sz w:val="24"/>
          <w:szCs w:val="24"/>
        </w:rPr>
        <w:t xml:space="preserve">иогеоценоз). Агроэкосистема (агроценоз) как искусственное сообщество организмов. </w:t>
      </w:r>
      <w:r w:rsidRPr="001E6995">
        <w:rPr>
          <w:rFonts w:ascii="Times New Roman" w:hAnsi="Times New Roman"/>
          <w:i/>
          <w:sz w:val="24"/>
          <w:szCs w:val="24"/>
        </w:rPr>
        <w:t xml:space="preserve">Круговорот веществ и поток энергии в биогеоценозах. </w:t>
      </w:r>
      <w:r w:rsidRPr="001E6995">
        <w:rPr>
          <w:rFonts w:ascii="Times New Roman" w:hAnsi="Times New Roman"/>
          <w:sz w:val="24"/>
          <w:szCs w:val="24"/>
        </w:rPr>
        <w:t>Биосфера – глобальная экосистема. В. И.  Вернадский – основоположник учения о биосфере. Структура</w:t>
      </w:r>
      <w:bookmarkStart w:id="281" w:name="page23"/>
      <w:bookmarkEnd w:id="281"/>
      <w:r w:rsidRPr="001E6995">
        <w:rPr>
          <w:rFonts w:ascii="Times New Roman" w:hAnsi="Times New Roman"/>
          <w:sz w:val="24"/>
          <w:szCs w:val="24"/>
        </w:rPr>
        <w:t xml:space="preserve"> биосферы. Распространение и роль живого вещества в биосфере.</w:t>
      </w:r>
      <w:r w:rsidRPr="001E6995">
        <w:rPr>
          <w:rFonts w:ascii="Times New Roman" w:hAnsi="Times New Roman"/>
          <w:i/>
          <w:sz w:val="24"/>
          <w:szCs w:val="24"/>
        </w:rPr>
        <w:t xml:space="preserve"> Ноосфера. Краткая история эволюции биосферы.</w:t>
      </w:r>
      <w:r w:rsidRPr="001E6995">
        <w:rPr>
          <w:rFonts w:ascii="Times New Roman" w:hAnsi="Times New Roman"/>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16142D" w:rsidRPr="001E6995" w:rsidRDefault="0016142D" w:rsidP="0016142D">
      <w:pPr>
        <w:autoSpaceDE w:val="0"/>
        <w:autoSpaceDN w:val="0"/>
        <w:adjustRightInd w:val="0"/>
        <w:spacing w:after="0" w:line="240" w:lineRule="auto"/>
        <w:ind w:firstLine="709"/>
        <w:jc w:val="both"/>
        <w:rPr>
          <w:rFonts w:ascii="Times New Roman" w:hAnsi="Times New Roman"/>
          <w:b/>
          <w:bCs/>
          <w:sz w:val="24"/>
          <w:szCs w:val="24"/>
        </w:rPr>
      </w:pPr>
      <w:r w:rsidRPr="001E6995">
        <w:rPr>
          <w:rFonts w:ascii="Times New Roman" w:hAnsi="Times New Roman"/>
          <w:b/>
          <w:bCs/>
          <w:sz w:val="24"/>
          <w:szCs w:val="24"/>
        </w:rPr>
        <w:t>Примерный список лабораторных и практических работ по разделу «Живые организмы»:</w:t>
      </w:r>
    </w:p>
    <w:p w:rsidR="0016142D" w:rsidRPr="001E6995" w:rsidRDefault="0016142D" w:rsidP="001E0896">
      <w:pPr>
        <w:numPr>
          <w:ilvl w:val="0"/>
          <w:numId w:val="230"/>
        </w:numPr>
        <w:overflowPunct w:val="0"/>
        <w:autoSpaceDE w:val="0"/>
        <w:autoSpaceDN w:val="0"/>
        <w:adjustRightInd w:val="0"/>
        <w:spacing w:after="0" w:line="240" w:lineRule="auto"/>
        <w:jc w:val="both"/>
        <w:rPr>
          <w:rFonts w:ascii="Times New Roman" w:hAnsi="Times New Roman"/>
          <w:sz w:val="24"/>
          <w:szCs w:val="24"/>
        </w:rPr>
      </w:pPr>
      <w:r w:rsidRPr="001E6995">
        <w:rPr>
          <w:rFonts w:ascii="Times New Roman" w:hAnsi="Times New Roman"/>
          <w:sz w:val="24"/>
          <w:szCs w:val="24"/>
        </w:rPr>
        <w:t xml:space="preserve">Изучение устройства увеличительных приборов и правил работы с ними; </w:t>
      </w:r>
    </w:p>
    <w:p w:rsidR="0016142D" w:rsidRPr="001E6995" w:rsidRDefault="0016142D" w:rsidP="001E0896">
      <w:pPr>
        <w:numPr>
          <w:ilvl w:val="0"/>
          <w:numId w:val="230"/>
        </w:numPr>
        <w:overflowPunct w:val="0"/>
        <w:autoSpaceDE w:val="0"/>
        <w:autoSpaceDN w:val="0"/>
        <w:adjustRightInd w:val="0"/>
        <w:spacing w:after="0" w:line="240" w:lineRule="auto"/>
        <w:jc w:val="both"/>
        <w:rPr>
          <w:rFonts w:ascii="Times New Roman" w:hAnsi="Times New Roman"/>
          <w:sz w:val="24"/>
          <w:szCs w:val="24"/>
        </w:rPr>
      </w:pPr>
      <w:r w:rsidRPr="001E6995">
        <w:rPr>
          <w:rFonts w:ascii="Times New Roman" w:hAnsi="Times New Roman"/>
          <w:sz w:val="24"/>
          <w:szCs w:val="24"/>
        </w:rPr>
        <w:t xml:space="preserve">Приготовление микропрепарата кожицы чешуи лука (мякоти плода томата); </w:t>
      </w:r>
    </w:p>
    <w:p w:rsidR="0016142D" w:rsidRPr="001E6995" w:rsidRDefault="0016142D" w:rsidP="001E0896">
      <w:pPr>
        <w:numPr>
          <w:ilvl w:val="0"/>
          <w:numId w:val="230"/>
        </w:numPr>
        <w:overflowPunct w:val="0"/>
        <w:autoSpaceDE w:val="0"/>
        <w:autoSpaceDN w:val="0"/>
        <w:adjustRightInd w:val="0"/>
        <w:spacing w:after="0" w:line="240" w:lineRule="auto"/>
        <w:jc w:val="both"/>
        <w:rPr>
          <w:rFonts w:ascii="Times New Roman" w:hAnsi="Times New Roman"/>
          <w:sz w:val="24"/>
          <w:szCs w:val="24"/>
        </w:rPr>
      </w:pPr>
      <w:r w:rsidRPr="001E6995">
        <w:rPr>
          <w:rFonts w:ascii="Times New Roman" w:hAnsi="Times New Roman"/>
          <w:sz w:val="24"/>
          <w:szCs w:val="24"/>
        </w:rPr>
        <w:t xml:space="preserve">Изучение органов цветкового растения; </w:t>
      </w:r>
    </w:p>
    <w:p w:rsidR="0016142D" w:rsidRPr="001E6995" w:rsidRDefault="0016142D" w:rsidP="001E0896">
      <w:pPr>
        <w:numPr>
          <w:ilvl w:val="0"/>
          <w:numId w:val="230"/>
        </w:numPr>
        <w:overflowPunct w:val="0"/>
        <w:autoSpaceDE w:val="0"/>
        <w:autoSpaceDN w:val="0"/>
        <w:adjustRightInd w:val="0"/>
        <w:spacing w:after="0" w:line="240" w:lineRule="auto"/>
        <w:jc w:val="both"/>
        <w:rPr>
          <w:rFonts w:ascii="Times New Roman" w:hAnsi="Times New Roman"/>
          <w:sz w:val="24"/>
          <w:szCs w:val="24"/>
          <w:lang w:val="en-US"/>
        </w:rPr>
      </w:pPr>
      <w:proofErr w:type="spellStart"/>
      <w:r w:rsidRPr="001E6995">
        <w:rPr>
          <w:rFonts w:ascii="Times New Roman" w:hAnsi="Times New Roman"/>
          <w:sz w:val="24"/>
          <w:szCs w:val="24"/>
          <w:lang w:val="en-US"/>
        </w:rPr>
        <w:t>Изучение</w:t>
      </w:r>
      <w:proofErr w:type="spellEnd"/>
      <w:r w:rsidRPr="001E6995">
        <w:rPr>
          <w:rFonts w:ascii="Times New Roman" w:hAnsi="Times New Roman"/>
          <w:sz w:val="24"/>
          <w:szCs w:val="24"/>
          <w:lang w:val="en-US"/>
        </w:rPr>
        <w:t xml:space="preserve"> </w:t>
      </w:r>
      <w:proofErr w:type="spellStart"/>
      <w:r w:rsidRPr="001E6995">
        <w:rPr>
          <w:rFonts w:ascii="Times New Roman" w:hAnsi="Times New Roman"/>
          <w:sz w:val="24"/>
          <w:szCs w:val="24"/>
          <w:lang w:val="en-US"/>
        </w:rPr>
        <w:t>строения</w:t>
      </w:r>
      <w:proofErr w:type="spellEnd"/>
      <w:r w:rsidRPr="001E6995">
        <w:rPr>
          <w:rFonts w:ascii="Times New Roman" w:hAnsi="Times New Roman"/>
          <w:sz w:val="24"/>
          <w:szCs w:val="24"/>
          <w:lang w:val="en-US"/>
        </w:rPr>
        <w:t xml:space="preserve"> </w:t>
      </w:r>
      <w:proofErr w:type="spellStart"/>
      <w:r w:rsidRPr="001E6995">
        <w:rPr>
          <w:rFonts w:ascii="Times New Roman" w:hAnsi="Times New Roman"/>
          <w:sz w:val="24"/>
          <w:szCs w:val="24"/>
          <w:lang w:val="en-US"/>
        </w:rPr>
        <w:t>позвоночного</w:t>
      </w:r>
      <w:proofErr w:type="spellEnd"/>
      <w:r w:rsidRPr="001E6995">
        <w:rPr>
          <w:rFonts w:ascii="Times New Roman" w:hAnsi="Times New Roman"/>
          <w:sz w:val="24"/>
          <w:szCs w:val="24"/>
          <w:lang w:val="en-US"/>
        </w:rPr>
        <w:t xml:space="preserve"> </w:t>
      </w:r>
      <w:proofErr w:type="spellStart"/>
      <w:r w:rsidRPr="001E6995">
        <w:rPr>
          <w:rFonts w:ascii="Times New Roman" w:hAnsi="Times New Roman"/>
          <w:sz w:val="24"/>
          <w:szCs w:val="24"/>
          <w:lang w:val="en-US"/>
        </w:rPr>
        <w:t>животного</w:t>
      </w:r>
      <w:proofErr w:type="spellEnd"/>
      <w:r w:rsidRPr="001E6995">
        <w:rPr>
          <w:rFonts w:ascii="Times New Roman" w:hAnsi="Times New Roman"/>
          <w:sz w:val="24"/>
          <w:szCs w:val="24"/>
          <w:lang w:val="en-US"/>
        </w:rPr>
        <w:t xml:space="preserve">; </w:t>
      </w:r>
    </w:p>
    <w:p w:rsidR="0016142D" w:rsidRPr="001E6995" w:rsidRDefault="0016142D" w:rsidP="001E0896">
      <w:pPr>
        <w:numPr>
          <w:ilvl w:val="0"/>
          <w:numId w:val="230"/>
        </w:numPr>
        <w:overflowPunct w:val="0"/>
        <w:autoSpaceDE w:val="0"/>
        <w:autoSpaceDN w:val="0"/>
        <w:adjustRightInd w:val="0"/>
        <w:spacing w:after="0" w:line="240" w:lineRule="auto"/>
        <w:jc w:val="both"/>
        <w:rPr>
          <w:rFonts w:ascii="Times New Roman" w:hAnsi="Times New Roman"/>
          <w:i/>
          <w:sz w:val="24"/>
          <w:szCs w:val="24"/>
        </w:rPr>
      </w:pPr>
      <w:r w:rsidRPr="001E6995">
        <w:rPr>
          <w:rFonts w:ascii="Times New Roman" w:hAnsi="Times New Roman"/>
          <w:i/>
          <w:sz w:val="24"/>
          <w:szCs w:val="24"/>
        </w:rPr>
        <w:t xml:space="preserve">Выявление передвижение воды и минеральных веществ в растении; </w:t>
      </w:r>
    </w:p>
    <w:p w:rsidR="0016142D" w:rsidRPr="001E6995" w:rsidRDefault="0016142D" w:rsidP="001E0896">
      <w:pPr>
        <w:numPr>
          <w:ilvl w:val="0"/>
          <w:numId w:val="230"/>
        </w:numPr>
        <w:overflowPunct w:val="0"/>
        <w:autoSpaceDE w:val="0"/>
        <w:autoSpaceDN w:val="0"/>
        <w:adjustRightInd w:val="0"/>
        <w:spacing w:after="0" w:line="240" w:lineRule="auto"/>
        <w:jc w:val="both"/>
        <w:rPr>
          <w:rFonts w:ascii="Times New Roman" w:hAnsi="Times New Roman"/>
          <w:sz w:val="24"/>
          <w:szCs w:val="24"/>
        </w:rPr>
      </w:pPr>
      <w:r w:rsidRPr="001E6995">
        <w:rPr>
          <w:rFonts w:ascii="Times New Roman" w:hAnsi="Times New Roman"/>
          <w:sz w:val="24"/>
          <w:szCs w:val="24"/>
        </w:rPr>
        <w:t xml:space="preserve">Изучение строения семян однодольных и двудольных растений; </w:t>
      </w:r>
    </w:p>
    <w:p w:rsidR="0016142D" w:rsidRPr="001E6995" w:rsidRDefault="0016142D" w:rsidP="001E0896">
      <w:pPr>
        <w:numPr>
          <w:ilvl w:val="0"/>
          <w:numId w:val="230"/>
        </w:numPr>
        <w:overflowPunct w:val="0"/>
        <w:autoSpaceDE w:val="0"/>
        <w:autoSpaceDN w:val="0"/>
        <w:adjustRightInd w:val="0"/>
        <w:spacing w:after="0" w:line="240" w:lineRule="auto"/>
        <w:jc w:val="both"/>
        <w:rPr>
          <w:rFonts w:ascii="Times New Roman" w:hAnsi="Times New Roman"/>
          <w:sz w:val="24"/>
          <w:szCs w:val="24"/>
          <w:lang w:val="en-US"/>
        </w:rPr>
      </w:pPr>
      <w:proofErr w:type="spellStart"/>
      <w:r w:rsidRPr="001E6995">
        <w:rPr>
          <w:rFonts w:ascii="Times New Roman" w:hAnsi="Times New Roman"/>
          <w:i/>
          <w:sz w:val="24"/>
          <w:szCs w:val="24"/>
          <w:lang w:val="en-US"/>
        </w:rPr>
        <w:t>Изучение</w:t>
      </w:r>
      <w:proofErr w:type="spellEnd"/>
      <w:r w:rsidRPr="001E6995">
        <w:rPr>
          <w:rFonts w:ascii="Times New Roman" w:hAnsi="Times New Roman"/>
          <w:i/>
          <w:sz w:val="24"/>
          <w:szCs w:val="24"/>
          <w:lang w:val="en-US"/>
        </w:rPr>
        <w:t xml:space="preserve"> </w:t>
      </w:r>
      <w:proofErr w:type="spellStart"/>
      <w:r w:rsidRPr="001E6995">
        <w:rPr>
          <w:rFonts w:ascii="Times New Roman" w:hAnsi="Times New Roman"/>
          <w:i/>
          <w:sz w:val="24"/>
          <w:szCs w:val="24"/>
          <w:lang w:val="en-US"/>
        </w:rPr>
        <w:t>строения</w:t>
      </w:r>
      <w:proofErr w:type="spellEnd"/>
      <w:r w:rsidRPr="001E6995">
        <w:rPr>
          <w:rFonts w:ascii="Times New Roman" w:hAnsi="Times New Roman"/>
          <w:i/>
          <w:sz w:val="24"/>
          <w:szCs w:val="24"/>
          <w:lang w:val="en-US"/>
        </w:rPr>
        <w:t xml:space="preserve"> </w:t>
      </w:r>
      <w:proofErr w:type="spellStart"/>
      <w:r w:rsidRPr="001E6995">
        <w:rPr>
          <w:rFonts w:ascii="Times New Roman" w:hAnsi="Times New Roman"/>
          <w:i/>
          <w:sz w:val="24"/>
          <w:szCs w:val="24"/>
          <w:lang w:val="en-US"/>
        </w:rPr>
        <w:t>водорослей</w:t>
      </w:r>
      <w:proofErr w:type="spellEnd"/>
      <w:r w:rsidRPr="001E6995">
        <w:rPr>
          <w:rFonts w:ascii="Times New Roman" w:hAnsi="Times New Roman"/>
          <w:sz w:val="24"/>
          <w:szCs w:val="24"/>
          <w:lang w:val="en-US"/>
        </w:rPr>
        <w:t xml:space="preserve">; </w:t>
      </w:r>
    </w:p>
    <w:p w:rsidR="0016142D" w:rsidRPr="001E6995" w:rsidRDefault="0016142D" w:rsidP="001E0896">
      <w:pPr>
        <w:numPr>
          <w:ilvl w:val="0"/>
          <w:numId w:val="230"/>
        </w:numPr>
        <w:overflowPunct w:val="0"/>
        <w:autoSpaceDE w:val="0"/>
        <w:autoSpaceDN w:val="0"/>
        <w:adjustRightInd w:val="0"/>
        <w:spacing w:after="0" w:line="240" w:lineRule="auto"/>
        <w:jc w:val="both"/>
        <w:rPr>
          <w:rFonts w:ascii="Times New Roman" w:hAnsi="Times New Roman"/>
          <w:sz w:val="24"/>
          <w:szCs w:val="24"/>
        </w:rPr>
      </w:pPr>
      <w:r w:rsidRPr="001E6995">
        <w:rPr>
          <w:rFonts w:ascii="Times New Roman" w:hAnsi="Times New Roman"/>
          <w:sz w:val="24"/>
          <w:szCs w:val="24"/>
        </w:rPr>
        <w:t xml:space="preserve">Изучение внешнего строения мхов (на местных видах); </w:t>
      </w:r>
    </w:p>
    <w:p w:rsidR="0016142D" w:rsidRPr="001E6995" w:rsidRDefault="0016142D" w:rsidP="001E0896">
      <w:pPr>
        <w:numPr>
          <w:ilvl w:val="0"/>
          <w:numId w:val="230"/>
        </w:numPr>
        <w:overflowPunct w:val="0"/>
        <w:autoSpaceDE w:val="0"/>
        <w:autoSpaceDN w:val="0"/>
        <w:adjustRightInd w:val="0"/>
        <w:spacing w:after="0" w:line="240" w:lineRule="auto"/>
        <w:jc w:val="both"/>
        <w:rPr>
          <w:rFonts w:ascii="Times New Roman" w:hAnsi="Times New Roman"/>
          <w:sz w:val="24"/>
          <w:szCs w:val="24"/>
        </w:rPr>
      </w:pPr>
      <w:r w:rsidRPr="001E6995">
        <w:rPr>
          <w:rFonts w:ascii="Times New Roman" w:hAnsi="Times New Roman"/>
          <w:sz w:val="24"/>
          <w:szCs w:val="24"/>
        </w:rPr>
        <w:t xml:space="preserve">Изучение внешнего строения папоротника (хвоща); </w:t>
      </w:r>
    </w:p>
    <w:p w:rsidR="0016142D" w:rsidRPr="001E6995" w:rsidRDefault="0016142D" w:rsidP="001E0896">
      <w:pPr>
        <w:numPr>
          <w:ilvl w:val="0"/>
          <w:numId w:val="230"/>
        </w:numPr>
        <w:overflowPunct w:val="0"/>
        <w:autoSpaceDE w:val="0"/>
        <w:autoSpaceDN w:val="0"/>
        <w:adjustRightInd w:val="0"/>
        <w:spacing w:after="0" w:line="240" w:lineRule="auto"/>
        <w:jc w:val="both"/>
        <w:rPr>
          <w:rFonts w:ascii="Times New Roman" w:hAnsi="Times New Roman"/>
          <w:sz w:val="24"/>
          <w:szCs w:val="24"/>
        </w:rPr>
      </w:pPr>
      <w:r w:rsidRPr="001E6995">
        <w:rPr>
          <w:rFonts w:ascii="Times New Roman" w:hAnsi="Times New Roman"/>
          <w:sz w:val="24"/>
          <w:szCs w:val="24"/>
        </w:rPr>
        <w:t xml:space="preserve">Изучение внешнего строения хвои, шишек и семян голосеменных растений; </w:t>
      </w:r>
    </w:p>
    <w:p w:rsidR="0016142D" w:rsidRPr="001E6995" w:rsidRDefault="0016142D" w:rsidP="001E0896">
      <w:pPr>
        <w:numPr>
          <w:ilvl w:val="0"/>
          <w:numId w:val="230"/>
        </w:numPr>
        <w:overflowPunct w:val="0"/>
        <w:autoSpaceDE w:val="0"/>
        <w:autoSpaceDN w:val="0"/>
        <w:adjustRightInd w:val="0"/>
        <w:spacing w:after="0" w:line="240" w:lineRule="auto"/>
        <w:jc w:val="both"/>
        <w:rPr>
          <w:rFonts w:ascii="Times New Roman" w:hAnsi="Times New Roman"/>
          <w:sz w:val="24"/>
          <w:szCs w:val="24"/>
        </w:rPr>
      </w:pPr>
      <w:r w:rsidRPr="001E6995">
        <w:rPr>
          <w:rFonts w:ascii="Times New Roman" w:hAnsi="Times New Roman"/>
          <w:sz w:val="24"/>
          <w:szCs w:val="24"/>
        </w:rPr>
        <w:t xml:space="preserve">Изучение внешнего строения покрытосеменных растений; </w:t>
      </w:r>
    </w:p>
    <w:p w:rsidR="0016142D" w:rsidRPr="001E6995" w:rsidRDefault="0016142D" w:rsidP="001E0896">
      <w:pPr>
        <w:numPr>
          <w:ilvl w:val="0"/>
          <w:numId w:val="230"/>
        </w:numPr>
        <w:overflowPunct w:val="0"/>
        <w:autoSpaceDE w:val="0"/>
        <w:autoSpaceDN w:val="0"/>
        <w:adjustRightInd w:val="0"/>
        <w:spacing w:after="0" w:line="240" w:lineRule="auto"/>
        <w:jc w:val="both"/>
        <w:rPr>
          <w:rFonts w:ascii="Times New Roman" w:hAnsi="Times New Roman"/>
          <w:sz w:val="24"/>
          <w:szCs w:val="24"/>
        </w:rPr>
      </w:pPr>
      <w:r w:rsidRPr="001E6995">
        <w:rPr>
          <w:rFonts w:ascii="Times New Roman" w:hAnsi="Times New Roman"/>
          <w:sz w:val="24"/>
          <w:szCs w:val="24"/>
        </w:rPr>
        <w:t xml:space="preserve">Определение признаков класса в строении растений; </w:t>
      </w:r>
    </w:p>
    <w:p w:rsidR="0016142D" w:rsidRPr="001E6995" w:rsidRDefault="0016142D" w:rsidP="001E0896">
      <w:pPr>
        <w:numPr>
          <w:ilvl w:val="0"/>
          <w:numId w:val="230"/>
        </w:numPr>
        <w:overflowPunct w:val="0"/>
        <w:autoSpaceDE w:val="0"/>
        <w:autoSpaceDN w:val="0"/>
        <w:adjustRightInd w:val="0"/>
        <w:spacing w:after="0" w:line="240" w:lineRule="auto"/>
        <w:jc w:val="both"/>
        <w:rPr>
          <w:rFonts w:ascii="Times New Roman" w:hAnsi="Times New Roman"/>
          <w:i/>
          <w:sz w:val="24"/>
          <w:szCs w:val="24"/>
        </w:rPr>
      </w:pPr>
      <w:r w:rsidRPr="001E6995">
        <w:rPr>
          <w:rFonts w:ascii="Times New Roman" w:hAnsi="Times New Roman"/>
          <w:i/>
          <w:sz w:val="24"/>
          <w:szCs w:val="24"/>
        </w:rPr>
        <w:t>Определение до рода или вида нескольких травянистых растений одного-двух семейств;</w:t>
      </w:r>
    </w:p>
    <w:p w:rsidR="0016142D" w:rsidRPr="001E6995" w:rsidRDefault="0016142D" w:rsidP="001E0896">
      <w:pPr>
        <w:numPr>
          <w:ilvl w:val="0"/>
          <w:numId w:val="230"/>
        </w:numPr>
        <w:overflowPunct w:val="0"/>
        <w:autoSpaceDE w:val="0"/>
        <w:autoSpaceDN w:val="0"/>
        <w:adjustRightInd w:val="0"/>
        <w:spacing w:after="0" w:line="240" w:lineRule="auto"/>
        <w:jc w:val="both"/>
        <w:rPr>
          <w:rFonts w:ascii="Times New Roman" w:hAnsi="Times New Roman"/>
          <w:sz w:val="24"/>
          <w:szCs w:val="24"/>
          <w:lang w:val="en-US"/>
        </w:rPr>
      </w:pPr>
      <w:proofErr w:type="spellStart"/>
      <w:r w:rsidRPr="001E6995">
        <w:rPr>
          <w:rFonts w:ascii="Times New Roman" w:hAnsi="Times New Roman"/>
          <w:sz w:val="24"/>
          <w:szCs w:val="24"/>
          <w:lang w:val="en-US"/>
        </w:rPr>
        <w:t>Изучение</w:t>
      </w:r>
      <w:proofErr w:type="spellEnd"/>
      <w:r w:rsidRPr="001E6995">
        <w:rPr>
          <w:rFonts w:ascii="Times New Roman" w:hAnsi="Times New Roman"/>
          <w:sz w:val="24"/>
          <w:szCs w:val="24"/>
          <w:lang w:val="en-US"/>
        </w:rPr>
        <w:t xml:space="preserve"> </w:t>
      </w:r>
      <w:proofErr w:type="spellStart"/>
      <w:r w:rsidRPr="001E6995">
        <w:rPr>
          <w:rFonts w:ascii="Times New Roman" w:hAnsi="Times New Roman"/>
          <w:sz w:val="24"/>
          <w:szCs w:val="24"/>
          <w:lang w:val="en-US"/>
        </w:rPr>
        <w:t>строения</w:t>
      </w:r>
      <w:proofErr w:type="spellEnd"/>
      <w:r w:rsidRPr="001E6995">
        <w:rPr>
          <w:rFonts w:ascii="Times New Roman" w:hAnsi="Times New Roman"/>
          <w:sz w:val="24"/>
          <w:szCs w:val="24"/>
          <w:lang w:val="en-US"/>
        </w:rPr>
        <w:t xml:space="preserve"> </w:t>
      </w:r>
      <w:proofErr w:type="spellStart"/>
      <w:r w:rsidRPr="001E6995">
        <w:rPr>
          <w:rFonts w:ascii="Times New Roman" w:hAnsi="Times New Roman"/>
          <w:sz w:val="24"/>
          <w:szCs w:val="24"/>
          <w:lang w:val="en-US"/>
        </w:rPr>
        <w:t>плесневых</w:t>
      </w:r>
      <w:proofErr w:type="spellEnd"/>
      <w:r w:rsidRPr="001E6995">
        <w:rPr>
          <w:rFonts w:ascii="Times New Roman" w:hAnsi="Times New Roman"/>
          <w:sz w:val="24"/>
          <w:szCs w:val="24"/>
          <w:lang w:val="en-US"/>
        </w:rPr>
        <w:t xml:space="preserve"> </w:t>
      </w:r>
      <w:proofErr w:type="spellStart"/>
      <w:r w:rsidRPr="001E6995">
        <w:rPr>
          <w:rFonts w:ascii="Times New Roman" w:hAnsi="Times New Roman"/>
          <w:sz w:val="24"/>
          <w:szCs w:val="24"/>
          <w:lang w:val="en-US"/>
        </w:rPr>
        <w:t>грибов</w:t>
      </w:r>
      <w:proofErr w:type="spellEnd"/>
      <w:r w:rsidRPr="001E6995">
        <w:rPr>
          <w:rFonts w:ascii="Times New Roman" w:hAnsi="Times New Roman"/>
          <w:sz w:val="24"/>
          <w:szCs w:val="24"/>
          <w:lang w:val="en-US"/>
        </w:rPr>
        <w:t xml:space="preserve">; </w:t>
      </w:r>
    </w:p>
    <w:p w:rsidR="0016142D" w:rsidRPr="001E6995" w:rsidRDefault="0016142D" w:rsidP="001E0896">
      <w:pPr>
        <w:numPr>
          <w:ilvl w:val="0"/>
          <w:numId w:val="230"/>
        </w:numPr>
        <w:overflowPunct w:val="0"/>
        <w:autoSpaceDE w:val="0"/>
        <w:autoSpaceDN w:val="0"/>
        <w:adjustRightInd w:val="0"/>
        <w:spacing w:after="0" w:line="240" w:lineRule="auto"/>
        <w:jc w:val="both"/>
        <w:rPr>
          <w:rFonts w:ascii="Times New Roman" w:hAnsi="Times New Roman"/>
          <w:sz w:val="24"/>
          <w:szCs w:val="24"/>
          <w:lang w:val="en-US"/>
        </w:rPr>
      </w:pPr>
      <w:proofErr w:type="spellStart"/>
      <w:r w:rsidRPr="001E6995">
        <w:rPr>
          <w:rFonts w:ascii="Times New Roman" w:hAnsi="Times New Roman"/>
          <w:sz w:val="24"/>
          <w:szCs w:val="24"/>
          <w:lang w:val="en-US"/>
        </w:rPr>
        <w:t>Вегетативное</w:t>
      </w:r>
      <w:proofErr w:type="spellEnd"/>
      <w:r w:rsidRPr="001E6995">
        <w:rPr>
          <w:rFonts w:ascii="Times New Roman" w:hAnsi="Times New Roman"/>
          <w:sz w:val="24"/>
          <w:szCs w:val="24"/>
          <w:lang w:val="en-US"/>
        </w:rPr>
        <w:t xml:space="preserve"> </w:t>
      </w:r>
      <w:proofErr w:type="spellStart"/>
      <w:r w:rsidRPr="001E6995">
        <w:rPr>
          <w:rFonts w:ascii="Times New Roman" w:hAnsi="Times New Roman"/>
          <w:sz w:val="24"/>
          <w:szCs w:val="24"/>
          <w:lang w:val="en-US"/>
        </w:rPr>
        <w:t>размножение</w:t>
      </w:r>
      <w:proofErr w:type="spellEnd"/>
      <w:r w:rsidRPr="001E6995">
        <w:rPr>
          <w:rFonts w:ascii="Times New Roman" w:hAnsi="Times New Roman"/>
          <w:sz w:val="24"/>
          <w:szCs w:val="24"/>
          <w:lang w:val="en-US"/>
        </w:rPr>
        <w:t xml:space="preserve"> </w:t>
      </w:r>
      <w:proofErr w:type="spellStart"/>
      <w:r w:rsidRPr="001E6995">
        <w:rPr>
          <w:rFonts w:ascii="Times New Roman" w:hAnsi="Times New Roman"/>
          <w:sz w:val="24"/>
          <w:szCs w:val="24"/>
          <w:lang w:val="en-US"/>
        </w:rPr>
        <w:t>комнатных</w:t>
      </w:r>
      <w:proofErr w:type="spellEnd"/>
      <w:r w:rsidRPr="001E6995">
        <w:rPr>
          <w:rFonts w:ascii="Times New Roman" w:hAnsi="Times New Roman"/>
          <w:sz w:val="24"/>
          <w:szCs w:val="24"/>
          <w:lang w:val="en-US"/>
        </w:rPr>
        <w:t xml:space="preserve"> </w:t>
      </w:r>
      <w:proofErr w:type="spellStart"/>
      <w:r w:rsidRPr="001E6995">
        <w:rPr>
          <w:rFonts w:ascii="Times New Roman" w:hAnsi="Times New Roman"/>
          <w:sz w:val="24"/>
          <w:szCs w:val="24"/>
          <w:lang w:val="en-US"/>
        </w:rPr>
        <w:t>растений</w:t>
      </w:r>
      <w:proofErr w:type="spellEnd"/>
      <w:r w:rsidRPr="001E6995">
        <w:rPr>
          <w:rFonts w:ascii="Times New Roman" w:hAnsi="Times New Roman"/>
          <w:sz w:val="24"/>
          <w:szCs w:val="24"/>
          <w:lang w:val="en-US"/>
        </w:rPr>
        <w:t xml:space="preserve">; </w:t>
      </w:r>
    </w:p>
    <w:p w:rsidR="0016142D" w:rsidRPr="001E6995" w:rsidRDefault="0016142D" w:rsidP="001E0896">
      <w:pPr>
        <w:numPr>
          <w:ilvl w:val="0"/>
          <w:numId w:val="230"/>
        </w:numPr>
        <w:overflowPunct w:val="0"/>
        <w:autoSpaceDE w:val="0"/>
        <w:autoSpaceDN w:val="0"/>
        <w:adjustRightInd w:val="0"/>
        <w:spacing w:after="0" w:line="240" w:lineRule="auto"/>
        <w:jc w:val="both"/>
        <w:rPr>
          <w:rFonts w:ascii="Times New Roman" w:hAnsi="Times New Roman"/>
          <w:sz w:val="24"/>
          <w:szCs w:val="24"/>
        </w:rPr>
      </w:pPr>
      <w:r w:rsidRPr="001E6995">
        <w:rPr>
          <w:rFonts w:ascii="Times New Roman" w:hAnsi="Times New Roman"/>
          <w:sz w:val="24"/>
          <w:szCs w:val="24"/>
        </w:rPr>
        <w:t xml:space="preserve">Изучение строения и передвижения одноклеточных животных; </w:t>
      </w:r>
    </w:p>
    <w:p w:rsidR="0016142D" w:rsidRPr="001E6995" w:rsidRDefault="0016142D" w:rsidP="001E0896">
      <w:pPr>
        <w:numPr>
          <w:ilvl w:val="0"/>
          <w:numId w:val="230"/>
        </w:numPr>
        <w:overflowPunct w:val="0"/>
        <w:autoSpaceDE w:val="0"/>
        <w:autoSpaceDN w:val="0"/>
        <w:adjustRightInd w:val="0"/>
        <w:spacing w:after="0" w:line="240" w:lineRule="auto"/>
        <w:jc w:val="both"/>
        <w:rPr>
          <w:rFonts w:ascii="Times New Roman" w:hAnsi="Times New Roman"/>
          <w:i/>
          <w:sz w:val="24"/>
          <w:szCs w:val="24"/>
        </w:rPr>
      </w:pPr>
      <w:r w:rsidRPr="001E6995">
        <w:rPr>
          <w:rFonts w:ascii="Times New Roman" w:hAnsi="Times New Roman"/>
          <w:i/>
          <w:sz w:val="24"/>
          <w:szCs w:val="24"/>
        </w:rPr>
        <w:t xml:space="preserve">Изучение внешнего строения дождевого червя, наблюдение за его передвижением и реакциями на раздражения; </w:t>
      </w:r>
    </w:p>
    <w:p w:rsidR="0016142D" w:rsidRPr="001E6995" w:rsidRDefault="0016142D" w:rsidP="001E0896">
      <w:pPr>
        <w:numPr>
          <w:ilvl w:val="0"/>
          <w:numId w:val="230"/>
        </w:numPr>
        <w:overflowPunct w:val="0"/>
        <w:autoSpaceDE w:val="0"/>
        <w:autoSpaceDN w:val="0"/>
        <w:adjustRightInd w:val="0"/>
        <w:spacing w:after="0" w:line="240" w:lineRule="auto"/>
        <w:jc w:val="both"/>
        <w:rPr>
          <w:rFonts w:ascii="Times New Roman" w:hAnsi="Times New Roman"/>
          <w:sz w:val="24"/>
          <w:szCs w:val="24"/>
          <w:lang w:val="en-US"/>
        </w:rPr>
      </w:pPr>
      <w:proofErr w:type="spellStart"/>
      <w:r w:rsidRPr="001E6995">
        <w:rPr>
          <w:rFonts w:ascii="Times New Roman" w:hAnsi="Times New Roman"/>
          <w:sz w:val="24"/>
          <w:szCs w:val="24"/>
          <w:lang w:val="en-US"/>
        </w:rPr>
        <w:t>Изучение</w:t>
      </w:r>
      <w:proofErr w:type="spellEnd"/>
      <w:r w:rsidRPr="001E6995">
        <w:rPr>
          <w:rFonts w:ascii="Times New Roman" w:hAnsi="Times New Roman"/>
          <w:sz w:val="24"/>
          <w:szCs w:val="24"/>
          <w:lang w:val="en-US"/>
        </w:rPr>
        <w:t xml:space="preserve"> </w:t>
      </w:r>
      <w:proofErr w:type="spellStart"/>
      <w:r w:rsidRPr="001E6995">
        <w:rPr>
          <w:rFonts w:ascii="Times New Roman" w:hAnsi="Times New Roman"/>
          <w:sz w:val="24"/>
          <w:szCs w:val="24"/>
          <w:lang w:val="en-US"/>
        </w:rPr>
        <w:t>строения</w:t>
      </w:r>
      <w:proofErr w:type="spellEnd"/>
      <w:r w:rsidRPr="001E6995">
        <w:rPr>
          <w:rFonts w:ascii="Times New Roman" w:hAnsi="Times New Roman"/>
          <w:sz w:val="24"/>
          <w:szCs w:val="24"/>
          <w:lang w:val="en-US"/>
        </w:rPr>
        <w:t xml:space="preserve"> </w:t>
      </w:r>
      <w:proofErr w:type="spellStart"/>
      <w:r w:rsidRPr="001E6995">
        <w:rPr>
          <w:rFonts w:ascii="Times New Roman" w:hAnsi="Times New Roman"/>
          <w:sz w:val="24"/>
          <w:szCs w:val="24"/>
          <w:lang w:val="en-US"/>
        </w:rPr>
        <w:t>раковин</w:t>
      </w:r>
      <w:proofErr w:type="spellEnd"/>
      <w:r w:rsidRPr="001E6995">
        <w:rPr>
          <w:rFonts w:ascii="Times New Roman" w:hAnsi="Times New Roman"/>
          <w:sz w:val="24"/>
          <w:szCs w:val="24"/>
          <w:lang w:val="en-US"/>
        </w:rPr>
        <w:t xml:space="preserve"> </w:t>
      </w:r>
      <w:proofErr w:type="spellStart"/>
      <w:r w:rsidRPr="001E6995">
        <w:rPr>
          <w:rFonts w:ascii="Times New Roman" w:hAnsi="Times New Roman"/>
          <w:sz w:val="24"/>
          <w:szCs w:val="24"/>
          <w:lang w:val="en-US"/>
        </w:rPr>
        <w:t>моллюсков</w:t>
      </w:r>
      <w:proofErr w:type="spellEnd"/>
      <w:r w:rsidRPr="001E6995">
        <w:rPr>
          <w:rFonts w:ascii="Times New Roman" w:hAnsi="Times New Roman"/>
          <w:sz w:val="24"/>
          <w:szCs w:val="24"/>
          <w:lang w:val="en-US"/>
        </w:rPr>
        <w:t xml:space="preserve">; </w:t>
      </w:r>
    </w:p>
    <w:p w:rsidR="0016142D" w:rsidRPr="001E6995" w:rsidRDefault="0016142D" w:rsidP="001E0896">
      <w:pPr>
        <w:numPr>
          <w:ilvl w:val="0"/>
          <w:numId w:val="230"/>
        </w:numPr>
        <w:overflowPunct w:val="0"/>
        <w:autoSpaceDE w:val="0"/>
        <w:autoSpaceDN w:val="0"/>
        <w:adjustRightInd w:val="0"/>
        <w:spacing w:after="0" w:line="240" w:lineRule="auto"/>
        <w:jc w:val="both"/>
        <w:rPr>
          <w:rFonts w:ascii="Times New Roman" w:hAnsi="Times New Roman"/>
          <w:sz w:val="24"/>
          <w:szCs w:val="24"/>
          <w:lang w:val="en-US"/>
        </w:rPr>
      </w:pPr>
      <w:proofErr w:type="spellStart"/>
      <w:r w:rsidRPr="001E6995">
        <w:rPr>
          <w:rFonts w:ascii="Times New Roman" w:hAnsi="Times New Roman"/>
          <w:sz w:val="24"/>
          <w:szCs w:val="24"/>
          <w:lang w:val="en-US"/>
        </w:rPr>
        <w:t>Изучение</w:t>
      </w:r>
      <w:proofErr w:type="spellEnd"/>
      <w:r w:rsidRPr="001E6995">
        <w:rPr>
          <w:rFonts w:ascii="Times New Roman" w:hAnsi="Times New Roman"/>
          <w:sz w:val="24"/>
          <w:szCs w:val="24"/>
          <w:lang w:val="en-US"/>
        </w:rPr>
        <w:t xml:space="preserve"> </w:t>
      </w:r>
      <w:proofErr w:type="spellStart"/>
      <w:r w:rsidRPr="001E6995">
        <w:rPr>
          <w:rFonts w:ascii="Times New Roman" w:hAnsi="Times New Roman"/>
          <w:sz w:val="24"/>
          <w:szCs w:val="24"/>
          <w:lang w:val="en-US"/>
        </w:rPr>
        <w:t>внешнего</w:t>
      </w:r>
      <w:proofErr w:type="spellEnd"/>
      <w:r w:rsidRPr="001E6995">
        <w:rPr>
          <w:rFonts w:ascii="Times New Roman" w:hAnsi="Times New Roman"/>
          <w:sz w:val="24"/>
          <w:szCs w:val="24"/>
          <w:lang w:val="en-US"/>
        </w:rPr>
        <w:t xml:space="preserve"> </w:t>
      </w:r>
      <w:proofErr w:type="spellStart"/>
      <w:r w:rsidRPr="001E6995">
        <w:rPr>
          <w:rFonts w:ascii="Times New Roman" w:hAnsi="Times New Roman"/>
          <w:sz w:val="24"/>
          <w:szCs w:val="24"/>
          <w:lang w:val="en-US"/>
        </w:rPr>
        <w:t>строения</w:t>
      </w:r>
      <w:proofErr w:type="spellEnd"/>
      <w:r w:rsidRPr="001E6995">
        <w:rPr>
          <w:rFonts w:ascii="Times New Roman" w:hAnsi="Times New Roman"/>
          <w:sz w:val="24"/>
          <w:szCs w:val="24"/>
          <w:lang w:val="en-US"/>
        </w:rPr>
        <w:t xml:space="preserve"> </w:t>
      </w:r>
      <w:proofErr w:type="spellStart"/>
      <w:r w:rsidRPr="001E6995">
        <w:rPr>
          <w:rFonts w:ascii="Times New Roman" w:hAnsi="Times New Roman"/>
          <w:sz w:val="24"/>
          <w:szCs w:val="24"/>
          <w:lang w:val="en-US"/>
        </w:rPr>
        <w:t>насекомого</w:t>
      </w:r>
      <w:proofErr w:type="spellEnd"/>
      <w:r w:rsidRPr="001E6995">
        <w:rPr>
          <w:rFonts w:ascii="Times New Roman" w:hAnsi="Times New Roman"/>
          <w:sz w:val="24"/>
          <w:szCs w:val="24"/>
          <w:lang w:val="en-US"/>
        </w:rPr>
        <w:t xml:space="preserve">; </w:t>
      </w:r>
    </w:p>
    <w:p w:rsidR="0016142D" w:rsidRPr="001E6995" w:rsidRDefault="0016142D" w:rsidP="001E0896">
      <w:pPr>
        <w:numPr>
          <w:ilvl w:val="0"/>
          <w:numId w:val="230"/>
        </w:numPr>
        <w:overflowPunct w:val="0"/>
        <w:autoSpaceDE w:val="0"/>
        <w:autoSpaceDN w:val="0"/>
        <w:adjustRightInd w:val="0"/>
        <w:spacing w:after="0" w:line="240" w:lineRule="auto"/>
        <w:jc w:val="both"/>
        <w:rPr>
          <w:rFonts w:ascii="Times New Roman" w:hAnsi="Times New Roman"/>
          <w:sz w:val="24"/>
          <w:szCs w:val="24"/>
        </w:rPr>
      </w:pPr>
      <w:r w:rsidRPr="001E6995">
        <w:rPr>
          <w:rFonts w:ascii="Times New Roman" w:hAnsi="Times New Roman"/>
          <w:sz w:val="24"/>
          <w:szCs w:val="24"/>
        </w:rPr>
        <w:t xml:space="preserve">Изучение типов развития насекомых; </w:t>
      </w:r>
    </w:p>
    <w:p w:rsidR="0016142D" w:rsidRPr="001E6995" w:rsidRDefault="0016142D" w:rsidP="001E0896">
      <w:pPr>
        <w:numPr>
          <w:ilvl w:val="0"/>
          <w:numId w:val="230"/>
        </w:numPr>
        <w:overflowPunct w:val="0"/>
        <w:autoSpaceDE w:val="0"/>
        <w:autoSpaceDN w:val="0"/>
        <w:adjustRightInd w:val="0"/>
        <w:spacing w:after="0" w:line="240" w:lineRule="auto"/>
        <w:jc w:val="both"/>
        <w:rPr>
          <w:rFonts w:ascii="Times New Roman" w:hAnsi="Times New Roman"/>
          <w:sz w:val="24"/>
          <w:szCs w:val="24"/>
        </w:rPr>
      </w:pPr>
      <w:r w:rsidRPr="001E6995">
        <w:rPr>
          <w:rFonts w:ascii="Times New Roman" w:hAnsi="Times New Roman"/>
          <w:sz w:val="24"/>
          <w:szCs w:val="24"/>
        </w:rPr>
        <w:t xml:space="preserve">Изучение внешнего строения и передвижения рыб; </w:t>
      </w:r>
    </w:p>
    <w:p w:rsidR="0016142D" w:rsidRPr="001E6995" w:rsidRDefault="0016142D" w:rsidP="001E0896">
      <w:pPr>
        <w:numPr>
          <w:ilvl w:val="0"/>
          <w:numId w:val="230"/>
        </w:numPr>
        <w:overflowPunct w:val="0"/>
        <w:autoSpaceDE w:val="0"/>
        <w:autoSpaceDN w:val="0"/>
        <w:adjustRightInd w:val="0"/>
        <w:spacing w:after="0" w:line="240" w:lineRule="auto"/>
        <w:jc w:val="both"/>
        <w:rPr>
          <w:rFonts w:ascii="Times New Roman" w:hAnsi="Times New Roman"/>
          <w:sz w:val="24"/>
          <w:szCs w:val="24"/>
        </w:rPr>
      </w:pPr>
      <w:r w:rsidRPr="001E6995">
        <w:rPr>
          <w:rFonts w:ascii="Times New Roman" w:hAnsi="Times New Roman"/>
          <w:sz w:val="24"/>
          <w:szCs w:val="24"/>
        </w:rPr>
        <w:t xml:space="preserve">Изучение внешнего строения и перьевого покрова птиц; </w:t>
      </w:r>
    </w:p>
    <w:p w:rsidR="0016142D" w:rsidRPr="001E6995" w:rsidRDefault="0016142D" w:rsidP="001E0896">
      <w:pPr>
        <w:numPr>
          <w:ilvl w:val="0"/>
          <w:numId w:val="230"/>
        </w:numPr>
        <w:overflowPunct w:val="0"/>
        <w:autoSpaceDE w:val="0"/>
        <w:autoSpaceDN w:val="0"/>
        <w:adjustRightInd w:val="0"/>
        <w:spacing w:after="0" w:line="240" w:lineRule="auto"/>
        <w:jc w:val="both"/>
        <w:rPr>
          <w:rFonts w:ascii="Times New Roman" w:hAnsi="Times New Roman"/>
          <w:sz w:val="24"/>
          <w:szCs w:val="24"/>
        </w:rPr>
      </w:pPr>
      <w:r w:rsidRPr="001E6995">
        <w:rPr>
          <w:rFonts w:ascii="Times New Roman" w:hAnsi="Times New Roman"/>
          <w:sz w:val="24"/>
          <w:szCs w:val="24"/>
        </w:rPr>
        <w:t xml:space="preserve">Изучение внешнего строения, скелета и зубной системы млекопитающих. </w:t>
      </w:r>
    </w:p>
    <w:p w:rsidR="0016142D" w:rsidRPr="001E6995" w:rsidRDefault="0016142D" w:rsidP="0016142D">
      <w:pPr>
        <w:autoSpaceDE w:val="0"/>
        <w:autoSpaceDN w:val="0"/>
        <w:adjustRightInd w:val="0"/>
        <w:spacing w:after="0" w:line="240" w:lineRule="auto"/>
        <w:ind w:firstLine="709"/>
        <w:jc w:val="both"/>
        <w:rPr>
          <w:rFonts w:ascii="Times New Roman" w:hAnsi="Times New Roman"/>
          <w:sz w:val="24"/>
          <w:szCs w:val="24"/>
        </w:rPr>
      </w:pPr>
      <w:r w:rsidRPr="001E6995">
        <w:rPr>
          <w:rFonts w:ascii="Times New Roman" w:hAnsi="Times New Roman"/>
          <w:b/>
          <w:bCs/>
          <w:sz w:val="24"/>
          <w:szCs w:val="24"/>
        </w:rPr>
        <w:t>Примерный список экскурсий по разделу «Живые организмы»:</w:t>
      </w:r>
    </w:p>
    <w:p w:rsidR="0016142D" w:rsidRPr="001E6995" w:rsidRDefault="0016142D" w:rsidP="001E0896">
      <w:pPr>
        <w:numPr>
          <w:ilvl w:val="0"/>
          <w:numId w:val="231"/>
        </w:numPr>
        <w:overflowPunct w:val="0"/>
        <w:autoSpaceDE w:val="0"/>
        <w:autoSpaceDN w:val="0"/>
        <w:adjustRightInd w:val="0"/>
        <w:spacing w:after="0" w:line="240" w:lineRule="auto"/>
        <w:jc w:val="both"/>
        <w:rPr>
          <w:rFonts w:ascii="Times New Roman" w:hAnsi="Times New Roman"/>
          <w:sz w:val="24"/>
          <w:szCs w:val="24"/>
          <w:lang w:val="en-US"/>
        </w:rPr>
      </w:pPr>
      <w:proofErr w:type="spellStart"/>
      <w:r w:rsidRPr="001E6995">
        <w:rPr>
          <w:rFonts w:ascii="Times New Roman" w:hAnsi="Times New Roman"/>
          <w:sz w:val="24"/>
          <w:szCs w:val="24"/>
          <w:lang w:val="en-US"/>
        </w:rPr>
        <w:lastRenderedPageBreak/>
        <w:t>Многообразие</w:t>
      </w:r>
      <w:proofErr w:type="spellEnd"/>
      <w:r w:rsidRPr="001E6995">
        <w:rPr>
          <w:rFonts w:ascii="Times New Roman" w:hAnsi="Times New Roman"/>
          <w:sz w:val="24"/>
          <w:szCs w:val="24"/>
          <w:lang w:val="en-US"/>
        </w:rPr>
        <w:t xml:space="preserve"> </w:t>
      </w:r>
      <w:proofErr w:type="spellStart"/>
      <w:r w:rsidRPr="001E6995">
        <w:rPr>
          <w:rFonts w:ascii="Times New Roman" w:hAnsi="Times New Roman"/>
          <w:sz w:val="24"/>
          <w:szCs w:val="24"/>
          <w:lang w:val="en-US"/>
        </w:rPr>
        <w:t>животных</w:t>
      </w:r>
      <w:proofErr w:type="spellEnd"/>
      <w:r w:rsidRPr="001E6995">
        <w:rPr>
          <w:rFonts w:ascii="Times New Roman" w:hAnsi="Times New Roman"/>
          <w:sz w:val="24"/>
          <w:szCs w:val="24"/>
          <w:lang w:val="en-US"/>
        </w:rPr>
        <w:t xml:space="preserve">; </w:t>
      </w:r>
    </w:p>
    <w:p w:rsidR="0016142D" w:rsidRPr="001E6995" w:rsidRDefault="0016142D" w:rsidP="001E0896">
      <w:pPr>
        <w:numPr>
          <w:ilvl w:val="0"/>
          <w:numId w:val="231"/>
        </w:numPr>
        <w:overflowPunct w:val="0"/>
        <w:autoSpaceDE w:val="0"/>
        <w:autoSpaceDN w:val="0"/>
        <w:adjustRightInd w:val="0"/>
        <w:spacing w:after="0" w:line="240" w:lineRule="auto"/>
        <w:jc w:val="both"/>
        <w:rPr>
          <w:rFonts w:ascii="Times New Roman" w:hAnsi="Times New Roman"/>
          <w:sz w:val="24"/>
          <w:szCs w:val="24"/>
        </w:rPr>
      </w:pPr>
      <w:r w:rsidRPr="001E6995">
        <w:rPr>
          <w:rFonts w:ascii="Times New Roman" w:hAnsi="Times New Roman"/>
          <w:sz w:val="24"/>
          <w:szCs w:val="24"/>
        </w:rPr>
        <w:t xml:space="preserve">Осенние (зимние, весенние) явления в жизни растений и животных; </w:t>
      </w:r>
    </w:p>
    <w:p w:rsidR="0016142D" w:rsidRPr="001E6995" w:rsidRDefault="0016142D" w:rsidP="001E0896">
      <w:pPr>
        <w:numPr>
          <w:ilvl w:val="0"/>
          <w:numId w:val="231"/>
        </w:numPr>
        <w:overflowPunct w:val="0"/>
        <w:autoSpaceDE w:val="0"/>
        <w:autoSpaceDN w:val="0"/>
        <w:adjustRightInd w:val="0"/>
        <w:spacing w:after="0" w:line="240" w:lineRule="auto"/>
        <w:jc w:val="both"/>
        <w:rPr>
          <w:rFonts w:ascii="Times New Roman" w:hAnsi="Times New Roman"/>
          <w:sz w:val="24"/>
          <w:szCs w:val="24"/>
        </w:rPr>
      </w:pPr>
      <w:r w:rsidRPr="001E6995">
        <w:rPr>
          <w:rFonts w:ascii="Times New Roman" w:hAnsi="Times New Roman"/>
          <w:sz w:val="24"/>
          <w:szCs w:val="24"/>
        </w:rPr>
        <w:t xml:space="preserve">Разнообразие и роль членистоногих в природе родного края; </w:t>
      </w:r>
    </w:p>
    <w:p w:rsidR="0016142D" w:rsidRPr="001E6995" w:rsidRDefault="0016142D" w:rsidP="001E0896">
      <w:pPr>
        <w:numPr>
          <w:ilvl w:val="0"/>
          <w:numId w:val="231"/>
        </w:numPr>
        <w:overflowPunct w:val="0"/>
        <w:autoSpaceDE w:val="0"/>
        <w:autoSpaceDN w:val="0"/>
        <w:adjustRightInd w:val="0"/>
        <w:spacing w:after="0" w:line="240" w:lineRule="auto"/>
        <w:jc w:val="both"/>
        <w:rPr>
          <w:rFonts w:ascii="Times New Roman" w:hAnsi="Times New Roman"/>
          <w:sz w:val="24"/>
          <w:szCs w:val="24"/>
        </w:rPr>
      </w:pPr>
      <w:r w:rsidRPr="001E6995">
        <w:rPr>
          <w:rFonts w:ascii="Times New Roman" w:hAnsi="Times New Roman"/>
          <w:sz w:val="24"/>
          <w:szCs w:val="24"/>
        </w:rPr>
        <w:t>Разнообразие птиц и млекопитающих местности проживания (экскурсия в природу, зоопарк или музей).</w:t>
      </w:r>
    </w:p>
    <w:p w:rsidR="0016142D" w:rsidRPr="001E6995" w:rsidRDefault="0016142D" w:rsidP="0016142D">
      <w:pPr>
        <w:autoSpaceDE w:val="0"/>
        <w:autoSpaceDN w:val="0"/>
        <w:adjustRightInd w:val="0"/>
        <w:spacing w:after="0" w:line="240" w:lineRule="auto"/>
        <w:ind w:firstLine="709"/>
        <w:jc w:val="both"/>
        <w:rPr>
          <w:rFonts w:ascii="Times New Roman" w:hAnsi="Times New Roman"/>
          <w:sz w:val="24"/>
          <w:szCs w:val="24"/>
        </w:rPr>
      </w:pPr>
      <w:r w:rsidRPr="001E6995">
        <w:rPr>
          <w:rFonts w:ascii="Times New Roman" w:hAnsi="Times New Roman"/>
          <w:b/>
          <w:bCs/>
          <w:sz w:val="24"/>
          <w:szCs w:val="24"/>
        </w:rPr>
        <w:t>Примерный список лабораторных и практических работ по разделу «Человек и его здоровье»:</w:t>
      </w:r>
    </w:p>
    <w:p w:rsidR="0016142D" w:rsidRPr="001E6995" w:rsidRDefault="0016142D" w:rsidP="001E0896">
      <w:pPr>
        <w:numPr>
          <w:ilvl w:val="0"/>
          <w:numId w:val="232"/>
        </w:numPr>
        <w:overflowPunct w:val="0"/>
        <w:autoSpaceDE w:val="0"/>
        <w:autoSpaceDN w:val="0"/>
        <w:adjustRightInd w:val="0"/>
        <w:spacing w:after="0" w:line="240" w:lineRule="auto"/>
        <w:rPr>
          <w:rFonts w:ascii="Times New Roman" w:hAnsi="Times New Roman"/>
          <w:sz w:val="24"/>
          <w:szCs w:val="24"/>
        </w:rPr>
      </w:pPr>
      <w:r w:rsidRPr="001E6995">
        <w:rPr>
          <w:rFonts w:ascii="Times New Roman" w:hAnsi="Times New Roman"/>
          <w:sz w:val="24"/>
          <w:szCs w:val="24"/>
        </w:rPr>
        <w:t xml:space="preserve">Выявление особенностей строения клеток разных тканей; </w:t>
      </w:r>
    </w:p>
    <w:p w:rsidR="0016142D" w:rsidRPr="001E6995" w:rsidRDefault="0016142D" w:rsidP="001E0896">
      <w:pPr>
        <w:numPr>
          <w:ilvl w:val="0"/>
          <w:numId w:val="232"/>
        </w:numPr>
        <w:overflowPunct w:val="0"/>
        <w:autoSpaceDE w:val="0"/>
        <w:autoSpaceDN w:val="0"/>
        <w:adjustRightInd w:val="0"/>
        <w:spacing w:after="0" w:line="240" w:lineRule="auto"/>
        <w:rPr>
          <w:rFonts w:ascii="Times New Roman" w:hAnsi="Times New Roman"/>
          <w:i/>
          <w:sz w:val="24"/>
          <w:szCs w:val="24"/>
          <w:lang w:val="en-US"/>
        </w:rPr>
      </w:pPr>
      <w:r w:rsidRPr="001E6995">
        <w:rPr>
          <w:rFonts w:ascii="Times New Roman" w:hAnsi="Times New Roman"/>
          <w:i/>
          <w:sz w:val="24"/>
          <w:szCs w:val="24"/>
        </w:rPr>
        <w:t>Изучение с</w:t>
      </w:r>
      <w:proofErr w:type="spellStart"/>
      <w:r w:rsidRPr="001E6995">
        <w:rPr>
          <w:rFonts w:ascii="Times New Roman" w:hAnsi="Times New Roman"/>
          <w:i/>
          <w:sz w:val="24"/>
          <w:szCs w:val="24"/>
          <w:lang w:val="en-US"/>
        </w:rPr>
        <w:t>троени</w:t>
      </w:r>
      <w:proofErr w:type="spellEnd"/>
      <w:r w:rsidRPr="001E6995">
        <w:rPr>
          <w:rFonts w:ascii="Times New Roman" w:hAnsi="Times New Roman"/>
          <w:i/>
          <w:sz w:val="24"/>
          <w:szCs w:val="24"/>
        </w:rPr>
        <w:t>я</w:t>
      </w:r>
      <w:r w:rsidRPr="001E6995">
        <w:rPr>
          <w:rFonts w:ascii="Times New Roman" w:hAnsi="Times New Roman"/>
          <w:i/>
          <w:sz w:val="24"/>
          <w:szCs w:val="24"/>
          <w:lang w:val="en-US"/>
        </w:rPr>
        <w:t xml:space="preserve"> </w:t>
      </w:r>
      <w:proofErr w:type="spellStart"/>
      <w:r w:rsidRPr="001E6995">
        <w:rPr>
          <w:rFonts w:ascii="Times New Roman" w:hAnsi="Times New Roman"/>
          <w:i/>
          <w:sz w:val="24"/>
          <w:szCs w:val="24"/>
          <w:lang w:val="en-US"/>
        </w:rPr>
        <w:t>головного</w:t>
      </w:r>
      <w:proofErr w:type="spellEnd"/>
      <w:r w:rsidRPr="001E6995">
        <w:rPr>
          <w:rFonts w:ascii="Times New Roman" w:hAnsi="Times New Roman"/>
          <w:i/>
          <w:sz w:val="24"/>
          <w:szCs w:val="24"/>
          <w:lang w:val="en-US"/>
        </w:rPr>
        <w:t xml:space="preserve"> </w:t>
      </w:r>
      <w:proofErr w:type="spellStart"/>
      <w:r w:rsidRPr="001E6995">
        <w:rPr>
          <w:rFonts w:ascii="Times New Roman" w:hAnsi="Times New Roman"/>
          <w:i/>
          <w:sz w:val="24"/>
          <w:szCs w:val="24"/>
          <w:lang w:val="en-US"/>
        </w:rPr>
        <w:t>мозга</w:t>
      </w:r>
      <w:proofErr w:type="spellEnd"/>
      <w:r w:rsidRPr="001E6995">
        <w:rPr>
          <w:rFonts w:ascii="Times New Roman" w:hAnsi="Times New Roman"/>
          <w:i/>
          <w:sz w:val="24"/>
          <w:szCs w:val="24"/>
          <w:lang w:val="en-US"/>
        </w:rPr>
        <w:t xml:space="preserve">; </w:t>
      </w:r>
    </w:p>
    <w:p w:rsidR="0016142D" w:rsidRPr="001E6995" w:rsidRDefault="0016142D" w:rsidP="001E0896">
      <w:pPr>
        <w:numPr>
          <w:ilvl w:val="0"/>
          <w:numId w:val="232"/>
        </w:numPr>
        <w:overflowPunct w:val="0"/>
        <w:autoSpaceDE w:val="0"/>
        <w:autoSpaceDN w:val="0"/>
        <w:adjustRightInd w:val="0"/>
        <w:spacing w:after="0" w:line="240" w:lineRule="auto"/>
        <w:rPr>
          <w:rFonts w:ascii="Times New Roman" w:hAnsi="Times New Roman"/>
          <w:i/>
          <w:sz w:val="24"/>
          <w:szCs w:val="24"/>
          <w:lang w:val="en-US"/>
        </w:rPr>
      </w:pPr>
      <w:r w:rsidRPr="001E6995">
        <w:rPr>
          <w:rFonts w:ascii="Times New Roman" w:hAnsi="Times New Roman"/>
          <w:i/>
          <w:sz w:val="24"/>
          <w:szCs w:val="24"/>
        </w:rPr>
        <w:t>Выявление особенностей с</w:t>
      </w:r>
      <w:proofErr w:type="spellStart"/>
      <w:r w:rsidRPr="001E6995">
        <w:rPr>
          <w:rFonts w:ascii="Times New Roman" w:hAnsi="Times New Roman"/>
          <w:i/>
          <w:sz w:val="24"/>
          <w:szCs w:val="24"/>
          <w:lang w:val="en-US"/>
        </w:rPr>
        <w:t>троени</w:t>
      </w:r>
      <w:proofErr w:type="spellEnd"/>
      <w:r w:rsidRPr="001E6995">
        <w:rPr>
          <w:rFonts w:ascii="Times New Roman" w:hAnsi="Times New Roman"/>
          <w:i/>
          <w:sz w:val="24"/>
          <w:szCs w:val="24"/>
        </w:rPr>
        <w:t>я</w:t>
      </w:r>
      <w:r w:rsidRPr="001E6995">
        <w:rPr>
          <w:rFonts w:ascii="Times New Roman" w:hAnsi="Times New Roman"/>
          <w:i/>
          <w:sz w:val="24"/>
          <w:szCs w:val="24"/>
          <w:lang w:val="en-US"/>
        </w:rPr>
        <w:t xml:space="preserve"> </w:t>
      </w:r>
      <w:proofErr w:type="spellStart"/>
      <w:r w:rsidRPr="001E6995">
        <w:rPr>
          <w:rFonts w:ascii="Times New Roman" w:hAnsi="Times New Roman"/>
          <w:i/>
          <w:sz w:val="24"/>
          <w:szCs w:val="24"/>
          <w:lang w:val="en-US"/>
        </w:rPr>
        <w:t>позвонков</w:t>
      </w:r>
      <w:proofErr w:type="spellEnd"/>
      <w:r w:rsidRPr="001E6995">
        <w:rPr>
          <w:rFonts w:ascii="Times New Roman" w:hAnsi="Times New Roman"/>
          <w:i/>
          <w:sz w:val="24"/>
          <w:szCs w:val="24"/>
          <w:lang w:val="en-US"/>
        </w:rPr>
        <w:t xml:space="preserve">; </w:t>
      </w:r>
    </w:p>
    <w:p w:rsidR="0016142D" w:rsidRPr="001E6995" w:rsidRDefault="0016142D" w:rsidP="001E0896">
      <w:pPr>
        <w:numPr>
          <w:ilvl w:val="0"/>
          <w:numId w:val="232"/>
        </w:numPr>
        <w:overflowPunct w:val="0"/>
        <w:autoSpaceDE w:val="0"/>
        <w:autoSpaceDN w:val="0"/>
        <w:adjustRightInd w:val="0"/>
        <w:spacing w:after="0" w:line="240" w:lineRule="auto"/>
        <w:rPr>
          <w:rFonts w:ascii="Times New Roman" w:hAnsi="Times New Roman"/>
          <w:sz w:val="24"/>
          <w:szCs w:val="24"/>
        </w:rPr>
      </w:pPr>
      <w:r w:rsidRPr="001E6995">
        <w:rPr>
          <w:rFonts w:ascii="Times New Roman" w:hAnsi="Times New Roman"/>
          <w:sz w:val="24"/>
          <w:szCs w:val="24"/>
        </w:rPr>
        <w:t xml:space="preserve">Выявление нарушения осанки и наличия плоскостопия; </w:t>
      </w:r>
    </w:p>
    <w:p w:rsidR="0016142D" w:rsidRPr="001E6995" w:rsidRDefault="0016142D" w:rsidP="001E0896">
      <w:pPr>
        <w:numPr>
          <w:ilvl w:val="0"/>
          <w:numId w:val="232"/>
        </w:numPr>
        <w:overflowPunct w:val="0"/>
        <w:autoSpaceDE w:val="0"/>
        <w:autoSpaceDN w:val="0"/>
        <w:adjustRightInd w:val="0"/>
        <w:spacing w:after="0" w:line="240" w:lineRule="auto"/>
        <w:rPr>
          <w:rFonts w:ascii="Times New Roman" w:hAnsi="Times New Roman"/>
          <w:sz w:val="24"/>
          <w:szCs w:val="24"/>
        </w:rPr>
      </w:pPr>
      <w:r w:rsidRPr="001E6995">
        <w:rPr>
          <w:rFonts w:ascii="Times New Roman" w:hAnsi="Times New Roman"/>
          <w:sz w:val="24"/>
          <w:szCs w:val="24"/>
        </w:rPr>
        <w:t xml:space="preserve">Сравнение микроскопического строения крови человека и лягушки; </w:t>
      </w:r>
    </w:p>
    <w:p w:rsidR="0016142D" w:rsidRPr="001E6995" w:rsidRDefault="0016142D" w:rsidP="001E0896">
      <w:pPr>
        <w:numPr>
          <w:ilvl w:val="0"/>
          <w:numId w:val="232"/>
        </w:numPr>
        <w:overflowPunct w:val="0"/>
        <w:autoSpaceDE w:val="0"/>
        <w:autoSpaceDN w:val="0"/>
        <w:adjustRightInd w:val="0"/>
        <w:spacing w:after="0" w:line="240" w:lineRule="auto"/>
        <w:rPr>
          <w:rFonts w:ascii="Times New Roman" w:hAnsi="Times New Roman"/>
          <w:i/>
          <w:sz w:val="24"/>
          <w:szCs w:val="24"/>
        </w:rPr>
      </w:pPr>
      <w:r w:rsidRPr="001E6995">
        <w:rPr>
          <w:rFonts w:ascii="Times New Roman" w:hAnsi="Times New Roman"/>
          <w:sz w:val="24"/>
          <w:szCs w:val="24"/>
        </w:rPr>
        <w:t xml:space="preserve">Подсчет пульса в разных условиях. </w:t>
      </w:r>
      <w:r w:rsidRPr="001E6995">
        <w:rPr>
          <w:rFonts w:ascii="Times New Roman" w:hAnsi="Times New Roman"/>
          <w:i/>
          <w:sz w:val="24"/>
          <w:szCs w:val="24"/>
        </w:rPr>
        <w:t xml:space="preserve">Измерение артериального давления; </w:t>
      </w:r>
    </w:p>
    <w:p w:rsidR="0016142D" w:rsidRPr="001E6995" w:rsidRDefault="0016142D" w:rsidP="001E0896">
      <w:pPr>
        <w:numPr>
          <w:ilvl w:val="0"/>
          <w:numId w:val="232"/>
        </w:numPr>
        <w:overflowPunct w:val="0"/>
        <w:autoSpaceDE w:val="0"/>
        <w:autoSpaceDN w:val="0"/>
        <w:adjustRightInd w:val="0"/>
        <w:spacing w:after="0" w:line="240" w:lineRule="auto"/>
        <w:rPr>
          <w:rFonts w:ascii="Times New Roman" w:hAnsi="Times New Roman"/>
          <w:i/>
          <w:sz w:val="24"/>
          <w:szCs w:val="24"/>
        </w:rPr>
      </w:pPr>
      <w:r w:rsidRPr="001E6995">
        <w:rPr>
          <w:rFonts w:ascii="Times New Roman" w:hAnsi="Times New Roman"/>
          <w:i/>
          <w:sz w:val="24"/>
          <w:szCs w:val="24"/>
        </w:rPr>
        <w:t>Измерение жизненной емкости легких. Дыхательные движения.</w:t>
      </w:r>
    </w:p>
    <w:p w:rsidR="0016142D" w:rsidRPr="00CA3FEA" w:rsidRDefault="0016142D" w:rsidP="001E0896">
      <w:pPr>
        <w:numPr>
          <w:ilvl w:val="0"/>
          <w:numId w:val="232"/>
        </w:numPr>
        <w:overflowPunct w:val="0"/>
        <w:autoSpaceDE w:val="0"/>
        <w:autoSpaceDN w:val="0"/>
        <w:adjustRightInd w:val="0"/>
        <w:spacing w:after="0" w:line="240" w:lineRule="auto"/>
        <w:rPr>
          <w:rFonts w:ascii="Times New Roman" w:hAnsi="Times New Roman"/>
          <w:sz w:val="24"/>
          <w:szCs w:val="24"/>
        </w:rPr>
      </w:pPr>
      <w:r w:rsidRPr="001E6995">
        <w:rPr>
          <w:rFonts w:ascii="Times New Roman" w:hAnsi="Times New Roman"/>
          <w:sz w:val="24"/>
          <w:szCs w:val="24"/>
        </w:rPr>
        <w:t xml:space="preserve">Изучение строения и работы органа зрения. </w:t>
      </w:r>
    </w:p>
    <w:p w:rsidR="0016142D" w:rsidRPr="001E6995" w:rsidRDefault="0016142D" w:rsidP="0016142D">
      <w:pPr>
        <w:autoSpaceDE w:val="0"/>
        <w:autoSpaceDN w:val="0"/>
        <w:adjustRightInd w:val="0"/>
        <w:spacing w:after="0" w:line="240" w:lineRule="auto"/>
        <w:ind w:firstLine="709"/>
        <w:jc w:val="both"/>
        <w:rPr>
          <w:rFonts w:ascii="Times New Roman" w:hAnsi="Times New Roman"/>
          <w:sz w:val="24"/>
          <w:szCs w:val="24"/>
        </w:rPr>
      </w:pPr>
      <w:r w:rsidRPr="001E6995">
        <w:rPr>
          <w:rFonts w:ascii="Times New Roman" w:hAnsi="Times New Roman"/>
          <w:b/>
          <w:bCs/>
          <w:sz w:val="24"/>
          <w:szCs w:val="24"/>
        </w:rPr>
        <w:t>Примерный список лабораторных и практических работ по разделу «Общебиологические закономерности»:</w:t>
      </w:r>
    </w:p>
    <w:p w:rsidR="0016142D" w:rsidRPr="001E6995" w:rsidRDefault="000C024E" w:rsidP="001E0896">
      <w:pPr>
        <w:numPr>
          <w:ilvl w:val="0"/>
          <w:numId w:val="233"/>
        </w:numPr>
        <w:tabs>
          <w:tab w:val="left" w:pos="500"/>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16142D" w:rsidRPr="001E6995">
        <w:rPr>
          <w:rFonts w:ascii="Times New Roman" w:hAnsi="Times New Roman"/>
          <w:sz w:val="24"/>
          <w:szCs w:val="24"/>
        </w:rPr>
        <w:t xml:space="preserve">Изучение клеток и тканей растений и животных на готовых </w:t>
      </w:r>
      <w:bookmarkStart w:id="282" w:name="page27"/>
      <w:bookmarkEnd w:id="282"/>
      <w:r w:rsidR="0016142D" w:rsidRPr="001E6995">
        <w:rPr>
          <w:rFonts w:ascii="Times New Roman" w:hAnsi="Times New Roman"/>
          <w:sz w:val="24"/>
          <w:szCs w:val="24"/>
        </w:rPr>
        <w:t>микропрепаратах;</w:t>
      </w:r>
    </w:p>
    <w:p w:rsidR="0016142D" w:rsidRPr="001E6995" w:rsidRDefault="0016142D" w:rsidP="001E0896">
      <w:pPr>
        <w:numPr>
          <w:ilvl w:val="0"/>
          <w:numId w:val="233"/>
        </w:numPr>
        <w:overflowPunct w:val="0"/>
        <w:autoSpaceDE w:val="0"/>
        <w:autoSpaceDN w:val="0"/>
        <w:adjustRightInd w:val="0"/>
        <w:spacing w:after="0" w:line="240" w:lineRule="auto"/>
        <w:jc w:val="both"/>
        <w:rPr>
          <w:rFonts w:ascii="Times New Roman" w:hAnsi="Times New Roman"/>
          <w:sz w:val="24"/>
          <w:szCs w:val="24"/>
          <w:lang w:val="en-US"/>
        </w:rPr>
      </w:pPr>
      <w:r w:rsidRPr="001E6995">
        <w:rPr>
          <w:rFonts w:ascii="Times New Roman" w:hAnsi="Times New Roman"/>
          <w:sz w:val="24"/>
          <w:szCs w:val="24"/>
        </w:rPr>
        <w:t>Выявление и</w:t>
      </w:r>
      <w:proofErr w:type="spellStart"/>
      <w:r w:rsidRPr="001E6995">
        <w:rPr>
          <w:rFonts w:ascii="Times New Roman" w:hAnsi="Times New Roman"/>
          <w:sz w:val="24"/>
          <w:szCs w:val="24"/>
          <w:lang w:val="en-US"/>
        </w:rPr>
        <w:t>зменчивост</w:t>
      </w:r>
      <w:proofErr w:type="spellEnd"/>
      <w:r w:rsidRPr="001E6995">
        <w:rPr>
          <w:rFonts w:ascii="Times New Roman" w:hAnsi="Times New Roman"/>
          <w:sz w:val="24"/>
          <w:szCs w:val="24"/>
        </w:rPr>
        <w:t>и</w:t>
      </w:r>
      <w:r w:rsidRPr="001E6995">
        <w:rPr>
          <w:rFonts w:ascii="Times New Roman" w:hAnsi="Times New Roman"/>
          <w:sz w:val="24"/>
          <w:szCs w:val="24"/>
          <w:lang w:val="en-US"/>
        </w:rPr>
        <w:t xml:space="preserve"> </w:t>
      </w:r>
      <w:proofErr w:type="spellStart"/>
      <w:r w:rsidRPr="001E6995">
        <w:rPr>
          <w:rFonts w:ascii="Times New Roman" w:hAnsi="Times New Roman"/>
          <w:sz w:val="24"/>
          <w:szCs w:val="24"/>
          <w:lang w:val="en-US"/>
        </w:rPr>
        <w:t>организмов</w:t>
      </w:r>
      <w:proofErr w:type="spellEnd"/>
      <w:r w:rsidRPr="001E6995">
        <w:rPr>
          <w:rFonts w:ascii="Times New Roman" w:hAnsi="Times New Roman"/>
          <w:sz w:val="24"/>
          <w:szCs w:val="24"/>
          <w:lang w:val="en-US"/>
        </w:rPr>
        <w:t xml:space="preserve">; </w:t>
      </w:r>
    </w:p>
    <w:p w:rsidR="0016142D" w:rsidRPr="001E6995" w:rsidRDefault="0016142D" w:rsidP="001E0896">
      <w:pPr>
        <w:numPr>
          <w:ilvl w:val="0"/>
          <w:numId w:val="233"/>
        </w:numPr>
        <w:overflowPunct w:val="0"/>
        <w:autoSpaceDE w:val="0"/>
        <w:autoSpaceDN w:val="0"/>
        <w:adjustRightInd w:val="0"/>
        <w:spacing w:after="0" w:line="240" w:lineRule="auto"/>
        <w:jc w:val="both"/>
        <w:rPr>
          <w:rFonts w:ascii="Times New Roman" w:hAnsi="Times New Roman"/>
          <w:sz w:val="24"/>
          <w:szCs w:val="24"/>
        </w:rPr>
      </w:pPr>
      <w:r w:rsidRPr="001E6995">
        <w:rPr>
          <w:rFonts w:ascii="Times New Roman" w:hAnsi="Times New Roman"/>
          <w:sz w:val="24"/>
          <w:szCs w:val="24"/>
        </w:rPr>
        <w:t xml:space="preserve">Выявление приспособлений у организмов к среде обитания (на конкретных примерах). </w:t>
      </w:r>
    </w:p>
    <w:p w:rsidR="0016142D" w:rsidRPr="001E6995" w:rsidRDefault="0016142D" w:rsidP="0016142D">
      <w:pPr>
        <w:autoSpaceDE w:val="0"/>
        <w:autoSpaceDN w:val="0"/>
        <w:adjustRightInd w:val="0"/>
        <w:spacing w:after="0" w:line="240" w:lineRule="auto"/>
        <w:ind w:firstLine="709"/>
        <w:jc w:val="both"/>
        <w:rPr>
          <w:rFonts w:ascii="Times New Roman" w:hAnsi="Times New Roman"/>
          <w:b/>
          <w:bCs/>
          <w:sz w:val="24"/>
          <w:szCs w:val="24"/>
        </w:rPr>
      </w:pPr>
      <w:r w:rsidRPr="001E6995">
        <w:rPr>
          <w:rFonts w:ascii="Times New Roman" w:hAnsi="Times New Roman"/>
          <w:b/>
          <w:bCs/>
          <w:sz w:val="24"/>
          <w:szCs w:val="24"/>
        </w:rPr>
        <w:t>Примерный список экскурсий по разделу «Общебиологические закономерности»:</w:t>
      </w:r>
    </w:p>
    <w:p w:rsidR="0016142D" w:rsidRPr="001E6995" w:rsidRDefault="0016142D" w:rsidP="00300E58">
      <w:pPr>
        <w:numPr>
          <w:ilvl w:val="0"/>
          <w:numId w:val="64"/>
        </w:numPr>
        <w:autoSpaceDE w:val="0"/>
        <w:autoSpaceDN w:val="0"/>
        <w:adjustRightInd w:val="0"/>
        <w:spacing w:after="0" w:line="240" w:lineRule="auto"/>
        <w:contextualSpacing/>
        <w:jc w:val="both"/>
        <w:rPr>
          <w:rFonts w:ascii="Times New Roman" w:hAnsi="Times New Roman"/>
          <w:sz w:val="24"/>
          <w:szCs w:val="24"/>
        </w:rPr>
      </w:pPr>
      <w:r w:rsidRPr="001E6995">
        <w:rPr>
          <w:rFonts w:ascii="Times New Roman" w:hAnsi="Times New Roman"/>
          <w:sz w:val="24"/>
          <w:szCs w:val="24"/>
        </w:rPr>
        <w:t>Изучение и описание экосистемы своей местности.</w:t>
      </w:r>
    </w:p>
    <w:p w:rsidR="0016142D" w:rsidRPr="001E6995" w:rsidRDefault="0016142D" w:rsidP="00300E58">
      <w:pPr>
        <w:numPr>
          <w:ilvl w:val="0"/>
          <w:numId w:val="64"/>
        </w:numPr>
        <w:autoSpaceDE w:val="0"/>
        <w:autoSpaceDN w:val="0"/>
        <w:adjustRightInd w:val="0"/>
        <w:spacing w:after="0" w:line="240" w:lineRule="auto"/>
        <w:contextualSpacing/>
        <w:jc w:val="both"/>
        <w:rPr>
          <w:rFonts w:ascii="Times New Roman" w:hAnsi="Times New Roman"/>
          <w:i/>
          <w:sz w:val="24"/>
          <w:szCs w:val="24"/>
        </w:rPr>
      </w:pPr>
      <w:r w:rsidRPr="001E6995">
        <w:rPr>
          <w:rFonts w:ascii="Times New Roman" w:hAnsi="Times New Roman"/>
          <w:i/>
          <w:sz w:val="24"/>
          <w:szCs w:val="24"/>
        </w:rPr>
        <w:t>Многообразие живых организмов (на примере парка или природного участка).</w:t>
      </w:r>
    </w:p>
    <w:p w:rsidR="0016142D" w:rsidRPr="00DE69EA" w:rsidRDefault="0016142D" w:rsidP="00300E58">
      <w:pPr>
        <w:numPr>
          <w:ilvl w:val="0"/>
          <w:numId w:val="64"/>
        </w:numPr>
        <w:autoSpaceDE w:val="0"/>
        <w:autoSpaceDN w:val="0"/>
        <w:adjustRightInd w:val="0"/>
        <w:spacing w:after="0" w:line="240" w:lineRule="auto"/>
        <w:contextualSpacing/>
        <w:jc w:val="both"/>
        <w:rPr>
          <w:rFonts w:ascii="Times New Roman" w:hAnsi="Times New Roman"/>
          <w:i/>
          <w:sz w:val="24"/>
          <w:szCs w:val="24"/>
        </w:rPr>
      </w:pPr>
      <w:r w:rsidRPr="001E6995">
        <w:rPr>
          <w:rFonts w:ascii="Times New Roman" w:hAnsi="Times New Roman"/>
          <w:i/>
          <w:sz w:val="24"/>
          <w:szCs w:val="24"/>
        </w:rPr>
        <w:t>Естественный отбор - движущая сила эволюции.</w:t>
      </w:r>
    </w:p>
    <w:p w:rsidR="00842CD3" w:rsidRDefault="00842CD3" w:rsidP="00842CD3">
      <w:pPr>
        <w:pStyle w:val="4"/>
        <w:spacing w:before="0" w:line="240" w:lineRule="auto"/>
        <w:ind w:left="0"/>
        <w:rPr>
          <w:sz w:val="24"/>
          <w:szCs w:val="24"/>
        </w:rPr>
      </w:pPr>
    </w:p>
    <w:p w:rsidR="000C024E" w:rsidRDefault="00F17097" w:rsidP="00842CD3">
      <w:pPr>
        <w:pStyle w:val="4"/>
        <w:spacing w:before="0" w:line="240" w:lineRule="auto"/>
        <w:ind w:left="0"/>
        <w:rPr>
          <w:sz w:val="24"/>
          <w:szCs w:val="24"/>
        </w:rPr>
      </w:pPr>
      <w:r w:rsidRPr="001E6995">
        <w:rPr>
          <w:sz w:val="24"/>
          <w:szCs w:val="24"/>
        </w:rPr>
        <w:t>2.2.2.1</w:t>
      </w:r>
      <w:r w:rsidR="00751DA7">
        <w:rPr>
          <w:sz w:val="24"/>
          <w:szCs w:val="24"/>
        </w:rPr>
        <w:t>7</w:t>
      </w:r>
      <w:r w:rsidRPr="001E6995">
        <w:rPr>
          <w:sz w:val="24"/>
          <w:szCs w:val="24"/>
        </w:rPr>
        <w:t xml:space="preserve">. </w:t>
      </w:r>
      <w:r w:rsidR="006C09A7">
        <w:rPr>
          <w:sz w:val="24"/>
          <w:szCs w:val="24"/>
        </w:rPr>
        <w:t xml:space="preserve"> </w:t>
      </w:r>
      <w:r w:rsidR="00B540EE" w:rsidRPr="001E6995">
        <w:rPr>
          <w:sz w:val="24"/>
          <w:szCs w:val="24"/>
        </w:rPr>
        <w:t>Изобразительное искусство</w:t>
      </w:r>
      <w:bookmarkEnd w:id="273"/>
      <w:bookmarkEnd w:id="274"/>
      <w:bookmarkEnd w:id="275"/>
    </w:p>
    <w:p w:rsidR="00842CD3" w:rsidRPr="00842CD3" w:rsidRDefault="00842CD3" w:rsidP="00842CD3">
      <w:pPr>
        <w:spacing w:after="0"/>
      </w:pPr>
    </w:p>
    <w:p w:rsidR="00B30F8B" w:rsidRPr="001E6995" w:rsidRDefault="00B30F8B" w:rsidP="00842CD3">
      <w:pPr>
        <w:tabs>
          <w:tab w:val="left" w:pos="1134"/>
        </w:tabs>
        <w:spacing w:after="0" w:line="240" w:lineRule="auto"/>
        <w:ind w:firstLine="709"/>
        <w:jc w:val="both"/>
        <w:rPr>
          <w:rFonts w:ascii="Times New Roman" w:hAnsi="Times New Roman"/>
          <w:sz w:val="24"/>
          <w:szCs w:val="24"/>
        </w:rPr>
      </w:pPr>
      <w:r w:rsidRPr="001E6995">
        <w:rPr>
          <w:rFonts w:ascii="Times New Roman" w:hAnsi="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1E6995" w:rsidRDefault="00B30F8B" w:rsidP="00CB7481">
      <w:pPr>
        <w:tabs>
          <w:tab w:val="left" w:pos="1134"/>
        </w:tabs>
        <w:spacing w:after="0" w:line="240" w:lineRule="auto"/>
        <w:ind w:firstLine="709"/>
        <w:jc w:val="both"/>
        <w:rPr>
          <w:rFonts w:ascii="Times New Roman" w:hAnsi="Times New Roman"/>
          <w:sz w:val="24"/>
          <w:szCs w:val="24"/>
        </w:rPr>
      </w:pPr>
      <w:r w:rsidRPr="001E6995">
        <w:rPr>
          <w:rFonts w:ascii="Times New Roman" w:hAnsi="Times New Roman"/>
          <w:sz w:val="24"/>
          <w:szCs w:val="24"/>
        </w:rPr>
        <w:t xml:space="preserve">В программе предусмотрена практическая художественно-творческая деятельность, аналитическое восприятие произведений искусства. </w:t>
      </w:r>
      <w:proofErr w:type="gramStart"/>
      <w:r w:rsidRPr="001E6995">
        <w:rPr>
          <w:rFonts w:ascii="Times New Roman" w:hAnsi="Times New Roman"/>
          <w:sz w:val="24"/>
          <w:szCs w:val="24"/>
        </w:rPr>
        <w:t>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roofErr w:type="gramEnd"/>
    </w:p>
    <w:p w:rsidR="00C368FA" w:rsidRDefault="00B30F8B" w:rsidP="00CA3FEA">
      <w:pPr>
        <w:tabs>
          <w:tab w:val="left" w:pos="1134"/>
        </w:tabs>
        <w:spacing w:after="0" w:line="240" w:lineRule="auto"/>
        <w:ind w:firstLine="709"/>
        <w:jc w:val="both"/>
        <w:rPr>
          <w:rFonts w:ascii="Times New Roman" w:hAnsi="Times New Roman"/>
          <w:sz w:val="24"/>
          <w:szCs w:val="24"/>
        </w:rPr>
      </w:pPr>
      <w:r w:rsidRPr="001E6995">
        <w:rPr>
          <w:rFonts w:ascii="Times New Roman" w:hAnsi="Times New Roman"/>
          <w:sz w:val="24"/>
          <w:szCs w:val="24"/>
        </w:rPr>
        <w:t xml:space="preserve">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w:t>
      </w:r>
      <w:proofErr w:type="gramStart"/>
      <w:r w:rsidRPr="001E6995">
        <w:rPr>
          <w:rFonts w:ascii="Times New Roman" w:hAnsi="Times New Roman"/>
          <w:sz w:val="24"/>
          <w:szCs w:val="24"/>
        </w:rPr>
        <w:t>из</w:t>
      </w:r>
      <w:proofErr w:type="gramEnd"/>
      <w:r w:rsidRPr="001E6995">
        <w:rPr>
          <w:rFonts w:ascii="Times New Roman" w:hAnsi="Times New Roman"/>
          <w:sz w:val="24"/>
          <w:szCs w:val="24"/>
        </w:rPr>
        <w:t xml:space="preserve"> </w:t>
      </w:r>
    </w:p>
    <w:p w:rsidR="00B30F8B" w:rsidRPr="001E6995" w:rsidRDefault="00B30F8B" w:rsidP="00C368FA">
      <w:pPr>
        <w:tabs>
          <w:tab w:val="left" w:pos="1134"/>
        </w:tabs>
        <w:spacing w:after="0" w:line="240" w:lineRule="auto"/>
        <w:jc w:val="both"/>
        <w:rPr>
          <w:rFonts w:ascii="Times New Roman" w:hAnsi="Times New Roman"/>
          <w:sz w:val="24"/>
          <w:szCs w:val="24"/>
        </w:rPr>
      </w:pPr>
      <w:r w:rsidRPr="001E6995">
        <w:rPr>
          <w:rFonts w:ascii="Times New Roman" w:hAnsi="Times New Roman"/>
          <w:sz w:val="24"/>
          <w:szCs w:val="24"/>
        </w:rPr>
        <w:t xml:space="preserve">народного искусства и профессионально-художественного, </w:t>
      </w:r>
      <w:proofErr w:type="gramStart"/>
      <w:r w:rsidRPr="001E6995">
        <w:rPr>
          <w:rFonts w:ascii="Times New Roman" w:hAnsi="Times New Roman"/>
          <w:sz w:val="24"/>
          <w:szCs w:val="24"/>
        </w:rPr>
        <w:t>проявляющихся</w:t>
      </w:r>
      <w:proofErr w:type="gramEnd"/>
      <w:r w:rsidRPr="001E6995">
        <w:rPr>
          <w:rFonts w:ascii="Times New Roman" w:hAnsi="Times New Roman"/>
          <w:sz w:val="24"/>
          <w:szCs w:val="24"/>
        </w:rPr>
        <w:t xml:space="preserve"> и живущих по своим законам и находящихся в постоянном взаимодействии.</w:t>
      </w:r>
    </w:p>
    <w:p w:rsidR="00B30F8B" w:rsidRPr="001E6995" w:rsidRDefault="00B30F8B" w:rsidP="00CB7481">
      <w:pPr>
        <w:tabs>
          <w:tab w:val="left" w:pos="1134"/>
        </w:tabs>
        <w:spacing w:after="0" w:line="240" w:lineRule="auto"/>
        <w:ind w:firstLine="709"/>
        <w:jc w:val="both"/>
        <w:rPr>
          <w:rFonts w:ascii="Times New Roman" w:hAnsi="Times New Roman"/>
          <w:sz w:val="24"/>
          <w:szCs w:val="24"/>
        </w:rPr>
      </w:pPr>
      <w:r w:rsidRPr="001E6995">
        <w:rPr>
          <w:rFonts w:ascii="Times New Roman" w:hAnsi="Times New Roman"/>
          <w:sz w:val="24"/>
          <w:szCs w:val="24"/>
        </w:rPr>
        <w:t>В программу включены следующие основные виды художественно-творческой деятельности:</w:t>
      </w:r>
    </w:p>
    <w:p w:rsidR="00B30F8B" w:rsidRPr="001E6995" w:rsidRDefault="00B30F8B" w:rsidP="001E0896">
      <w:pPr>
        <w:pStyle w:val="a8"/>
        <w:numPr>
          <w:ilvl w:val="0"/>
          <w:numId w:val="150"/>
        </w:numPr>
        <w:tabs>
          <w:tab w:val="left" w:pos="1134"/>
        </w:tabs>
        <w:ind w:left="0" w:firstLine="709"/>
        <w:jc w:val="both"/>
        <w:rPr>
          <w:rFonts w:ascii="Times New Roman" w:hAnsi="Times New Roman"/>
        </w:rPr>
      </w:pPr>
      <w:r w:rsidRPr="001E6995">
        <w:rPr>
          <w:rFonts w:ascii="Times New Roman" w:hAnsi="Times New Roman"/>
        </w:rPr>
        <w:t>ценностно-ориентационная и коммуникативная деятельность;</w:t>
      </w:r>
    </w:p>
    <w:p w:rsidR="00B30F8B" w:rsidRPr="001E6995" w:rsidRDefault="00B30F8B" w:rsidP="001E0896">
      <w:pPr>
        <w:pStyle w:val="a8"/>
        <w:numPr>
          <w:ilvl w:val="0"/>
          <w:numId w:val="150"/>
        </w:numPr>
        <w:tabs>
          <w:tab w:val="left" w:pos="1134"/>
        </w:tabs>
        <w:ind w:left="0" w:firstLine="709"/>
        <w:jc w:val="both"/>
        <w:rPr>
          <w:rFonts w:ascii="Times New Roman" w:hAnsi="Times New Roman"/>
        </w:rPr>
      </w:pPr>
      <w:r w:rsidRPr="001E6995">
        <w:rPr>
          <w:rFonts w:ascii="Times New Roman" w:hAnsi="Times New Roman"/>
        </w:rPr>
        <w:t>изобразительная деятельность (основы художественного изображения);</w:t>
      </w:r>
    </w:p>
    <w:p w:rsidR="00B30F8B" w:rsidRPr="001E6995" w:rsidRDefault="00B30F8B" w:rsidP="001E0896">
      <w:pPr>
        <w:pStyle w:val="a8"/>
        <w:numPr>
          <w:ilvl w:val="0"/>
          <w:numId w:val="150"/>
        </w:numPr>
        <w:tabs>
          <w:tab w:val="left" w:pos="1134"/>
        </w:tabs>
        <w:ind w:left="0" w:firstLine="709"/>
        <w:jc w:val="both"/>
        <w:rPr>
          <w:rFonts w:ascii="Times New Roman" w:hAnsi="Times New Roman"/>
        </w:rPr>
      </w:pPr>
      <w:r w:rsidRPr="001E6995">
        <w:rPr>
          <w:rFonts w:ascii="Times New Roman" w:hAnsi="Times New Roman"/>
        </w:rPr>
        <w:t xml:space="preserve">декоративно-прикладная деятельность (основы народного и декоративно-прикладного искусства); </w:t>
      </w:r>
    </w:p>
    <w:p w:rsidR="00B30F8B" w:rsidRPr="001E6995" w:rsidRDefault="00B30F8B" w:rsidP="001E0896">
      <w:pPr>
        <w:pStyle w:val="a8"/>
        <w:numPr>
          <w:ilvl w:val="0"/>
          <w:numId w:val="150"/>
        </w:numPr>
        <w:tabs>
          <w:tab w:val="left" w:pos="1134"/>
        </w:tabs>
        <w:ind w:left="0" w:firstLine="709"/>
        <w:jc w:val="both"/>
        <w:rPr>
          <w:rFonts w:ascii="Times New Roman" w:hAnsi="Times New Roman"/>
        </w:rPr>
      </w:pPr>
      <w:r w:rsidRPr="001E6995">
        <w:rPr>
          <w:rFonts w:ascii="Times New Roman" w:hAnsi="Times New Roman"/>
        </w:rPr>
        <w:t>художественно-конструкторская деятельность (элементы дизайна и архитектуры);</w:t>
      </w:r>
    </w:p>
    <w:p w:rsidR="00B30F8B" w:rsidRPr="001E6995" w:rsidRDefault="00B30F8B" w:rsidP="001E0896">
      <w:pPr>
        <w:pStyle w:val="a8"/>
        <w:numPr>
          <w:ilvl w:val="0"/>
          <w:numId w:val="150"/>
        </w:numPr>
        <w:tabs>
          <w:tab w:val="left" w:pos="1134"/>
        </w:tabs>
        <w:ind w:left="0" w:firstLine="709"/>
        <w:jc w:val="both"/>
        <w:rPr>
          <w:rFonts w:ascii="Times New Roman" w:hAnsi="Times New Roman"/>
        </w:rPr>
      </w:pPr>
      <w:r w:rsidRPr="001E6995">
        <w:rPr>
          <w:rFonts w:ascii="Times New Roman" w:hAnsi="Times New Roman"/>
        </w:rPr>
        <w:t>художественно-творческая деятельность на основе синтеза искусств.</w:t>
      </w:r>
    </w:p>
    <w:p w:rsidR="00B30F8B" w:rsidRPr="001E6995" w:rsidRDefault="00B30F8B" w:rsidP="00CB7481">
      <w:pPr>
        <w:tabs>
          <w:tab w:val="left" w:pos="1134"/>
        </w:tabs>
        <w:spacing w:after="0" w:line="240" w:lineRule="auto"/>
        <w:ind w:firstLine="709"/>
        <w:jc w:val="both"/>
        <w:rPr>
          <w:rFonts w:ascii="Times New Roman" w:hAnsi="Times New Roman"/>
          <w:sz w:val="24"/>
          <w:szCs w:val="24"/>
        </w:rPr>
      </w:pPr>
      <w:r w:rsidRPr="001E6995">
        <w:rPr>
          <w:rFonts w:ascii="Times New Roman" w:hAnsi="Times New Roman"/>
          <w:sz w:val="24"/>
          <w:szCs w:val="24"/>
        </w:rPr>
        <w:lastRenderedPageBreak/>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842CD3" w:rsidRDefault="00B30F8B" w:rsidP="00842CD3">
      <w:pPr>
        <w:tabs>
          <w:tab w:val="left" w:pos="1134"/>
        </w:tabs>
        <w:spacing w:after="0" w:line="240" w:lineRule="auto"/>
        <w:ind w:firstLine="709"/>
        <w:jc w:val="both"/>
        <w:rPr>
          <w:rFonts w:ascii="Times New Roman" w:hAnsi="Times New Roman"/>
          <w:sz w:val="24"/>
          <w:szCs w:val="24"/>
        </w:rPr>
      </w:pPr>
      <w:r w:rsidRPr="001E6995">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1E6995" w:rsidRDefault="0020404B" w:rsidP="00CB7481">
      <w:pPr>
        <w:spacing w:after="0" w:line="240" w:lineRule="auto"/>
        <w:ind w:firstLine="709"/>
        <w:jc w:val="both"/>
        <w:rPr>
          <w:rFonts w:ascii="Times New Roman" w:eastAsia="Times New Roman" w:hAnsi="Times New Roman"/>
          <w:sz w:val="24"/>
          <w:szCs w:val="24"/>
        </w:rPr>
      </w:pPr>
      <w:r w:rsidRPr="001E6995">
        <w:rPr>
          <w:rFonts w:ascii="Times New Roman" w:eastAsia="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1E6995" w:rsidRDefault="0020404B" w:rsidP="00CB7481">
      <w:pPr>
        <w:spacing w:after="0" w:line="240" w:lineRule="auto"/>
        <w:ind w:firstLine="709"/>
        <w:jc w:val="both"/>
        <w:rPr>
          <w:rFonts w:ascii="Times New Roman" w:eastAsia="Times New Roman" w:hAnsi="Times New Roman"/>
          <w:sz w:val="24"/>
          <w:szCs w:val="24"/>
        </w:rPr>
      </w:pPr>
      <w:r w:rsidRPr="001E6995">
        <w:rPr>
          <w:rFonts w:ascii="Times New Roman" w:eastAsia="Times New Roman" w:hAnsi="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842CD3" w:rsidRDefault="00842CD3" w:rsidP="00CB7481">
      <w:pPr>
        <w:pStyle w:val="a8"/>
        <w:tabs>
          <w:tab w:val="left" w:pos="426"/>
        </w:tabs>
        <w:ind w:left="0" w:firstLine="709"/>
        <w:jc w:val="both"/>
        <w:rPr>
          <w:rFonts w:ascii="Times New Roman" w:eastAsia="Times New Roman" w:hAnsi="Times New Roman"/>
          <w:b/>
        </w:rPr>
      </w:pPr>
    </w:p>
    <w:p w:rsidR="00842CD3" w:rsidRDefault="00842CD3" w:rsidP="00CB7481">
      <w:pPr>
        <w:pStyle w:val="a8"/>
        <w:tabs>
          <w:tab w:val="left" w:pos="426"/>
        </w:tabs>
        <w:ind w:left="0" w:firstLine="709"/>
        <w:jc w:val="both"/>
        <w:rPr>
          <w:rFonts w:ascii="Times New Roman" w:eastAsia="Times New Roman" w:hAnsi="Times New Roman"/>
          <w:b/>
        </w:rPr>
      </w:pPr>
    </w:p>
    <w:p w:rsidR="004E048F" w:rsidRPr="001E6995" w:rsidRDefault="004E048F" w:rsidP="00CB7481">
      <w:pPr>
        <w:pStyle w:val="a8"/>
        <w:tabs>
          <w:tab w:val="left" w:pos="426"/>
        </w:tabs>
        <w:ind w:left="0" w:firstLine="709"/>
        <w:jc w:val="both"/>
        <w:rPr>
          <w:rFonts w:ascii="Times New Roman" w:eastAsia="Times New Roman" w:hAnsi="Times New Roman"/>
          <w:b/>
        </w:rPr>
      </w:pPr>
      <w:r w:rsidRPr="001E6995">
        <w:rPr>
          <w:rFonts w:ascii="Times New Roman" w:eastAsia="Times New Roman" w:hAnsi="Times New Roman"/>
          <w:b/>
        </w:rPr>
        <w:t>Народное художественное творчество – неиссякаемый источник самобытной красоты</w:t>
      </w:r>
    </w:p>
    <w:p w:rsidR="004E048F" w:rsidRPr="001E6995" w:rsidRDefault="004E048F" w:rsidP="00CB7481">
      <w:pPr>
        <w:tabs>
          <w:tab w:val="left" w:pos="426"/>
          <w:tab w:val="left" w:pos="709"/>
        </w:tabs>
        <w:spacing w:after="0" w:line="240" w:lineRule="auto"/>
        <w:ind w:firstLine="709"/>
        <w:jc w:val="both"/>
        <w:rPr>
          <w:rFonts w:ascii="Times New Roman" w:eastAsia="Times New Roman" w:hAnsi="Times New Roman"/>
          <w:b/>
          <w:sz w:val="24"/>
          <w:szCs w:val="24"/>
          <w:lang w:eastAsia="ru-RU"/>
        </w:rPr>
      </w:pPr>
      <w:r w:rsidRPr="001E6995">
        <w:rPr>
          <w:rFonts w:ascii="Times New Roman" w:eastAsia="Times New Roman" w:hAnsi="Times New Roman"/>
          <w:sz w:val="24"/>
          <w:szCs w:val="24"/>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1E6995" w:rsidRDefault="004E048F" w:rsidP="00CB7481">
      <w:pPr>
        <w:spacing w:after="0" w:line="240" w:lineRule="auto"/>
        <w:ind w:firstLine="709"/>
        <w:jc w:val="both"/>
        <w:rPr>
          <w:rFonts w:ascii="Times New Roman" w:eastAsia="Times New Roman" w:hAnsi="Times New Roman"/>
          <w:b/>
          <w:sz w:val="24"/>
          <w:szCs w:val="24"/>
          <w:lang w:eastAsia="ru-RU"/>
        </w:rPr>
      </w:pPr>
      <w:r w:rsidRPr="001E6995">
        <w:rPr>
          <w:rFonts w:ascii="Times New Roman" w:eastAsia="Times New Roman" w:hAnsi="Times New Roman"/>
          <w:b/>
          <w:sz w:val="24"/>
          <w:szCs w:val="24"/>
          <w:lang w:eastAsia="ru-RU"/>
        </w:rPr>
        <w:t>Виды изобразительного искусства и основы образного языка</w:t>
      </w:r>
    </w:p>
    <w:p w:rsidR="004E048F" w:rsidRPr="001E6995" w:rsidRDefault="004E048F" w:rsidP="00CB7481">
      <w:pPr>
        <w:spacing w:after="0" w:line="240" w:lineRule="auto"/>
        <w:ind w:firstLine="709"/>
        <w:jc w:val="both"/>
        <w:rPr>
          <w:rFonts w:ascii="Times New Roman" w:eastAsia="Times New Roman" w:hAnsi="Times New Roman"/>
          <w:sz w:val="24"/>
          <w:szCs w:val="24"/>
          <w:lang w:eastAsia="ru-RU"/>
        </w:rPr>
      </w:pPr>
      <w:r w:rsidRPr="001E6995">
        <w:rPr>
          <w:rFonts w:ascii="Times New Roman" w:eastAsia="Times New Roman" w:hAnsi="Times New Roman"/>
          <w:sz w:val="24"/>
          <w:szCs w:val="24"/>
          <w:lang w:eastAsia="ru-RU"/>
        </w:rPr>
        <w:t>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w:t>
      </w:r>
      <w:proofErr w:type="gramStart"/>
      <w:r w:rsidRPr="001E6995">
        <w:rPr>
          <w:rFonts w:ascii="Times New Roman" w:eastAsia="Times New Roman" w:hAnsi="Times New Roman"/>
          <w:sz w:val="24"/>
          <w:szCs w:val="24"/>
          <w:lang w:eastAsia="ru-RU"/>
        </w:rPr>
        <w:t>рт в гр</w:t>
      </w:r>
      <w:proofErr w:type="gramEnd"/>
      <w:r w:rsidRPr="001E6995">
        <w:rPr>
          <w:rFonts w:ascii="Times New Roman" w:eastAsia="Times New Roman" w:hAnsi="Times New Roman"/>
          <w:sz w:val="24"/>
          <w:szCs w:val="24"/>
          <w:lang w:eastAsia="ru-RU"/>
        </w:rPr>
        <w:t xml:space="preserve">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1E6995" w:rsidRDefault="004E048F" w:rsidP="00CB7481">
      <w:pPr>
        <w:spacing w:after="0" w:line="240" w:lineRule="auto"/>
        <w:ind w:firstLine="709"/>
        <w:rPr>
          <w:rFonts w:ascii="Times New Roman" w:eastAsia="Times New Roman" w:hAnsi="Times New Roman"/>
          <w:b/>
          <w:sz w:val="24"/>
          <w:szCs w:val="24"/>
          <w:lang w:eastAsia="ru-RU"/>
        </w:rPr>
      </w:pPr>
      <w:r w:rsidRPr="001E6995">
        <w:rPr>
          <w:rFonts w:ascii="Times New Roman" w:eastAsia="Times New Roman" w:hAnsi="Times New Roman"/>
          <w:b/>
          <w:sz w:val="24"/>
          <w:szCs w:val="24"/>
          <w:lang w:eastAsia="ru-RU"/>
        </w:rPr>
        <w:t>Понимание смысла деятельности художника</w:t>
      </w:r>
    </w:p>
    <w:p w:rsidR="00C368FA" w:rsidRDefault="004E048F" w:rsidP="00CA3FEA">
      <w:pPr>
        <w:spacing w:after="0" w:line="240" w:lineRule="auto"/>
        <w:ind w:firstLine="709"/>
        <w:jc w:val="both"/>
        <w:rPr>
          <w:rFonts w:ascii="Times New Roman" w:eastAsia="Times New Roman" w:hAnsi="Times New Roman"/>
          <w:sz w:val="24"/>
          <w:szCs w:val="24"/>
          <w:lang w:eastAsia="ru-RU"/>
        </w:rPr>
      </w:pPr>
      <w:r w:rsidRPr="001E6995">
        <w:rPr>
          <w:rFonts w:ascii="Times New Roman" w:eastAsia="Times New Roman" w:hAnsi="Times New Roman"/>
          <w:sz w:val="24"/>
          <w:szCs w:val="24"/>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1E6995" w:rsidRDefault="004E048F" w:rsidP="00CB7481">
      <w:pPr>
        <w:spacing w:after="0" w:line="240" w:lineRule="auto"/>
        <w:ind w:firstLine="709"/>
        <w:jc w:val="both"/>
        <w:rPr>
          <w:rFonts w:ascii="Times New Roman" w:eastAsia="Times New Roman" w:hAnsi="Times New Roman"/>
          <w:sz w:val="24"/>
          <w:szCs w:val="24"/>
          <w:lang w:eastAsia="ru-RU"/>
        </w:rPr>
      </w:pPr>
      <w:r w:rsidRPr="001E6995">
        <w:rPr>
          <w:rFonts w:ascii="Times New Roman" w:eastAsia="Times New Roman" w:hAnsi="Times New Roman"/>
          <w:sz w:val="24"/>
          <w:szCs w:val="24"/>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1E6995" w:rsidRDefault="004E048F" w:rsidP="00CB7481">
      <w:pPr>
        <w:spacing w:after="0" w:line="240" w:lineRule="auto"/>
        <w:ind w:firstLine="709"/>
        <w:rPr>
          <w:rFonts w:ascii="Times New Roman" w:eastAsia="Times New Roman" w:hAnsi="Times New Roman"/>
          <w:b/>
          <w:sz w:val="24"/>
          <w:szCs w:val="24"/>
          <w:lang w:eastAsia="ru-RU"/>
        </w:rPr>
      </w:pPr>
      <w:r w:rsidRPr="001E6995">
        <w:rPr>
          <w:rFonts w:ascii="Times New Roman" w:eastAsia="Times New Roman" w:hAnsi="Times New Roman"/>
          <w:b/>
          <w:sz w:val="24"/>
          <w:szCs w:val="24"/>
          <w:lang w:eastAsia="ru-RU"/>
        </w:rPr>
        <w:t>Вечные темы и великие исторические события в искусстве</w:t>
      </w:r>
    </w:p>
    <w:p w:rsidR="004E048F" w:rsidRPr="001E6995" w:rsidRDefault="004E048F" w:rsidP="00CB7481">
      <w:pPr>
        <w:spacing w:after="0" w:line="240" w:lineRule="auto"/>
        <w:ind w:firstLine="709"/>
        <w:jc w:val="both"/>
        <w:rPr>
          <w:rFonts w:ascii="Times New Roman" w:eastAsia="Times New Roman" w:hAnsi="Times New Roman"/>
          <w:sz w:val="24"/>
          <w:szCs w:val="24"/>
          <w:lang w:eastAsia="ru-RU"/>
        </w:rPr>
      </w:pPr>
      <w:r w:rsidRPr="001E6995">
        <w:rPr>
          <w:rFonts w:ascii="Times New Roman" w:eastAsia="Times New Roman" w:hAnsi="Times New Roman"/>
          <w:sz w:val="24"/>
          <w:szCs w:val="24"/>
          <w:lang w:eastAsia="ru-RU"/>
        </w:rPr>
        <w:lastRenderedPageBreak/>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1E6995" w:rsidRDefault="004E048F" w:rsidP="00CB7481">
      <w:pPr>
        <w:spacing w:after="0" w:line="240" w:lineRule="auto"/>
        <w:ind w:firstLine="709"/>
        <w:rPr>
          <w:rFonts w:ascii="Times New Roman" w:eastAsia="Times New Roman" w:hAnsi="Times New Roman"/>
          <w:b/>
          <w:sz w:val="24"/>
          <w:szCs w:val="24"/>
          <w:lang w:eastAsia="ru-RU"/>
        </w:rPr>
      </w:pPr>
      <w:r w:rsidRPr="001E6995">
        <w:rPr>
          <w:rFonts w:ascii="Times New Roman" w:eastAsia="Times New Roman" w:hAnsi="Times New Roman"/>
          <w:b/>
          <w:sz w:val="24"/>
          <w:szCs w:val="24"/>
          <w:lang w:eastAsia="ru-RU"/>
        </w:rPr>
        <w:t>Конструктивное искусство: архитектура и дизайн</w:t>
      </w:r>
    </w:p>
    <w:p w:rsidR="004E048F" w:rsidRPr="001E6995" w:rsidRDefault="004E048F" w:rsidP="00CB7481">
      <w:pPr>
        <w:spacing w:after="0" w:line="240" w:lineRule="auto"/>
        <w:ind w:firstLine="709"/>
        <w:jc w:val="both"/>
        <w:rPr>
          <w:rFonts w:ascii="Times New Roman" w:eastAsia="Times New Roman" w:hAnsi="Times New Roman"/>
          <w:sz w:val="24"/>
          <w:szCs w:val="24"/>
          <w:lang w:eastAsia="ru-RU"/>
        </w:rPr>
      </w:pPr>
      <w:r w:rsidRPr="001E6995">
        <w:rPr>
          <w:rFonts w:ascii="Times New Roman" w:eastAsia="Times New Roman" w:hAnsi="Times New Roman"/>
          <w:sz w:val="24"/>
          <w:szCs w:val="24"/>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w:t>
      </w:r>
      <w:proofErr w:type="gramStart"/>
      <w:r w:rsidRPr="001E6995">
        <w:rPr>
          <w:rFonts w:ascii="Times New Roman" w:eastAsia="Times New Roman" w:hAnsi="Times New Roman"/>
          <w:sz w:val="24"/>
          <w:szCs w:val="24"/>
          <w:lang w:eastAsia="ru-RU"/>
        </w:rPr>
        <w:t>художественного</w:t>
      </w:r>
      <w:proofErr w:type="gramEnd"/>
      <w:r w:rsidRPr="001E6995">
        <w:rPr>
          <w:rFonts w:ascii="Times New Roman" w:eastAsia="Times New Roman" w:hAnsi="Times New Roman"/>
          <w:sz w:val="24"/>
          <w:szCs w:val="24"/>
          <w:lang w:eastAsia="ru-RU"/>
        </w:rPr>
        <w:t xml:space="preserve">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1E6995" w:rsidRDefault="004E048F" w:rsidP="00CB7481">
      <w:pPr>
        <w:spacing w:after="0" w:line="240" w:lineRule="auto"/>
        <w:ind w:firstLine="709"/>
        <w:rPr>
          <w:rFonts w:ascii="Times New Roman" w:eastAsia="Times New Roman" w:hAnsi="Times New Roman"/>
          <w:b/>
          <w:sz w:val="24"/>
          <w:szCs w:val="24"/>
          <w:lang w:eastAsia="ru-RU"/>
        </w:rPr>
      </w:pPr>
      <w:r w:rsidRPr="001E6995">
        <w:rPr>
          <w:rFonts w:ascii="Times New Roman" w:eastAsia="Times New Roman" w:hAnsi="Times New Roman"/>
          <w:b/>
          <w:sz w:val="24"/>
          <w:szCs w:val="24"/>
          <w:lang w:eastAsia="ru-RU"/>
        </w:rPr>
        <w:t>Изобразительное искусство и архитектура России</w:t>
      </w:r>
      <w:r w:rsidR="00E2725A" w:rsidRPr="001E6995">
        <w:rPr>
          <w:rFonts w:ascii="Times New Roman" w:eastAsia="Times New Roman" w:hAnsi="Times New Roman"/>
          <w:b/>
          <w:sz w:val="24"/>
          <w:szCs w:val="24"/>
          <w:lang w:eastAsia="ru-RU"/>
        </w:rPr>
        <w:t xml:space="preserve"> </w:t>
      </w:r>
      <w:r w:rsidR="002C72F0" w:rsidRPr="001E6995">
        <w:rPr>
          <w:rFonts w:ascii="Times New Roman" w:eastAsia="Times New Roman" w:hAnsi="Times New Roman"/>
          <w:b/>
          <w:sz w:val="24"/>
          <w:szCs w:val="24"/>
          <w:lang w:val="en-US"/>
        </w:rPr>
        <w:t>XI</w:t>
      </w:r>
      <w:r w:rsidR="002C72F0" w:rsidRPr="001E6995">
        <w:rPr>
          <w:rFonts w:ascii="Times New Roman" w:eastAsia="Times New Roman" w:hAnsi="Times New Roman"/>
          <w:b/>
          <w:sz w:val="24"/>
          <w:szCs w:val="24"/>
        </w:rPr>
        <w:t xml:space="preserve"> –</w:t>
      </w:r>
      <w:r w:rsidR="002C72F0" w:rsidRPr="001E6995">
        <w:rPr>
          <w:rFonts w:ascii="Times New Roman" w:eastAsia="Times New Roman" w:hAnsi="Times New Roman"/>
          <w:b/>
          <w:sz w:val="24"/>
          <w:szCs w:val="24"/>
          <w:lang w:val="en-US"/>
        </w:rPr>
        <w:t>XVII</w:t>
      </w:r>
      <w:r w:rsidR="002C72F0" w:rsidRPr="001E6995">
        <w:rPr>
          <w:rFonts w:ascii="Times New Roman" w:eastAsia="Times New Roman" w:hAnsi="Times New Roman"/>
          <w:b/>
          <w:sz w:val="24"/>
          <w:szCs w:val="24"/>
        </w:rPr>
        <w:t xml:space="preserve"> вв</w:t>
      </w:r>
      <w:r w:rsidRPr="001E6995">
        <w:rPr>
          <w:rFonts w:ascii="Times New Roman" w:eastAsia="Times New Roman" w:hAnsi="Times New Roman"/>
          <w:b/>
          <w:sz w:val="24"/>
          <w:szCs w:val="24"/>
          <w:lang w:eastAsia="ru-RU"/>
        </w:rPr>
        <w:t>.</w:t>
      </w:r>
    </w:p>
    <w:p w:rsidR="004E048F" w:rsidRPr="001E6995" w:rsidRDefault="004E048F" w:rsidP="00CB7481">
      <w:pPr>
        <w:spacing w:after="0" w:line="240" w:lineRule="auto"/>
        <w:ind w:firstLine="709"/>
        <w:jc w:val="both"/>
        <w:rPr>
          <w:rFonts w:ascii="Times New Roman" w:eastAsia="Times New Roman" w:hAnsi="Times New Roman"/>
          <w:sz w:val="24"/>
          <w:szCs w:val="24"/>
          <w:lang w:eastAsia="ru-RU"/>
        </w:rPr>
      </w:pPr>
      <w:r w:rsidRPr="001E6995">
        <w:rPr>
          <w:rFonts w:ascii="Times New Roman" w:eastAsia="Times New Roman" w:hAnsi="Times New Roman"/>
          <w:sz w:val="24"/>
          <w:szCs w:val="24"/>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1E6995" w:rsidRDefault="004E048F" w:rsidP="00CB7481">
      <w:pPr>
        <w:spacing w:after="0" w:line="240" w:lineRule="auto"/>
        <w:ind w:firstLine="709"/>
        <w:rPr>
          <w:rFonts w:ascii="Times New Roman" w:eastAsia="Times New Roman" w:hAnsi="Times New Roman"/>
          <w:b/>
          <w:i/>
          <w:sz w:val="24"/>
          <w:szCs w:val="24"/>
          <w:lang w:eastAsia="ru-RU"/>
        </w:rPr>
      </w:pPr>
      <w:r w:rsidRPr="001E6995">
        <w:rPr>
          <w:rFonts w:ascii="Times New Roman" w:eastAsia="Times New Roman" w:hAnsi="Times New Roman"/>
          <w:b/>
          <w:i/>
          <w:sz w:val="24"/>
          <w:szCs w:val="24"/>
          <w:lang w:eastAsia="ru-RU"/>
        </w:rPr>
        <w:t>Искусство полиграфии</w:t>
      </w:r>
    </w:p>
    <w:p w:rsidR="004E048F" w:rsidRPr="001E6995" w:rsidRDefault="004E048F" w:rsidP="00CB7481">
      <w:pPr>
        <w:spacing w:after="0" w:line="240" w:lineRule="auto"/>
        <w:ind w:firstLine="709"/>
        <w:jc w:val="both"/>
        <w:rPr>
          <w:rFonts w:ascii="Times New Roman" w:eastAsia="Times New Roman" w:hAnsi="Times New Roman"/>
          <w:i/>
          <w:sz w:val="24"/>
          <w:szCs w:val="24"/>
          <w:lang w:eastAsia="ru-RU"/>
        </w:rPr>
      </w:pPr>
      <w:r w:rsidRPr="001E6995">
        <w:rPr>
          <w:rFonts w:ascii="Times New Roman" w:eastAsia="Times New Roman" w:hAnsi="Times New Roman"/>
          <w:i/>
          <w:sz w:val="24"/>
          <w:szCs w:val="24"/>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1E6995" w:rsidRDefault="004E048F" w:rsidP="00CB7481">
      <w:pPr>
        <w:spacing w:after="0" w:line="240" w:lineRule="auto"/>
        <w:ind w:firstLine="709"/>
        <w:jc w:val="both"/>
        <w:rPr>
          <w:rFonts w:ascii="Times New Roman" w:eastAsia="Times New Roman" w:hAnsi="Times New Roman"/>
          <w:b/>
          <w:i/>
          <w:sz w:val="24"/>
          <w:szCs w:val="24"/>
          <w:lang w:eastAsia="ru-RU"/>
        </w:rPr>
      </w:pPr>
      <w:r w:rsidRPr="001E6995">
        <w:rPr>
          <w:rFonts w:ascii="Times New Roman" w:eastAsia="Times New Roman" w:hAnsi="Times New Roman"/>
          <w:b/>
          <w:i/>
          <w:sz w:val="24"/>
          <w:szCs w:val="24"/>
          <w:lang w:eastAsia="ru-RU"/>
        </w:rPr>
        <w:t>Стили, направления виды и жанры в русском изобразительном искусстве и архитектуре XVIII - XIX в</w:t>
      </w:r>
      <w:r w:rsidR="00FA7A95" w:rsidRPr="001E6995">
        <w:rPr>
          <w:rFonts w:ascii="Times New Roman" w:eastAsia="Times New Roman" w:hAnsi="Times New Roman"/>
          <w:b/>
          <w:i/>
          <w:sz w:val="24"/>
          <w:szCs w:val="24"/>
          <w:lang w:eastAsia="ru-RU"/>
        </w:rPr>
        <w:t>в</w:t>
      </w:r>
      <w:r w:rsidRPr="001E6995">
        <w:rPr>
          <w:rFonts w:ascii="Times New Roman" w:eastAsia="Times New Roman" w:hAnsi="Times New Roman"/>
          <w:b/>
          <w:i/>
          <w:sz w:val="24"/>
          <w:szCs w:val="24"/>
          <w:lang w:eastAsia="ru-RU"/>
        </w:rPr>
        <w:t>.</w:t>
      </w:r>
    </w:p>
    <w:p w:rsidR="00C368FA" w:rsidRDefault="004E048F" w:rsidP="00CA3FEA">
      <w:pPr>
        <w:spacing w:after="0" w:line="240" w:lineRule="auto"/>
        <w:ind w:firstLine="709"/>
        <w:jc w:val="both"/>
        <w:rPr>
          <w:rFonts w:ascii="Times New Roman" w:eastAsia="Times New Roman" w:hAnsi="Times New Roman"/>
          <w:i/>
          <w:sz w:val="24"/>
          <w:szCs w:val="24"/>
          <w:lang w:eastAsia="ru-RU"/>
        </w:rPr>
      </w:pPr>
      <w:r w:rsidRPr="001E6995">
        <w:rPr>
          <w:rFonts w:ascii="Times New Roman" w:eastAsia="Times New Roman" w:hAnsi="Times New Roman"/>
          <w:i/>
          <w:sz w:val="24"/>
          <w:szCs w:val="24"/>
          <w:lang w:eastAsia="ru-RU"/>
        </w:rPr>
        <w:t xml:space="preserve">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w:t>
      </w:r>
    </w:p>
    <w:p w:rsidR="004E048F" w:rsidRPr="001E6995" w:rsidRDefault="004E048F" w:rsidP="00C368FA">
      <w:pPr>
        <w:spacing w:after="0" w:line="240" w:lineRule="auto"/>
        <w:jc w:val="both"/>
        <w:rPr>
          <w:rFonts w:ascii="Times New Roman" w:eastAsia="Times New Roman" w:hAnsi="Times New Roman"/>
          <w:i/>
          <w:sz w:val="24"/>
          <w:szCs w:val="24"/>
          <w:lang w:eastAsia="ru-RU"/>
        </w:rPr>
      </w:pPr>
      <w:r w:rsidRPr="001E6995">
        <w:rPr>
          <w:rFonts w:ascii="Times New Roman" w:eastAsia="Times New Roman" w:hAnsi="Times New Roman"/>
          <w:i/>
          <w:sz w:val="24"/>
          <w:szCs w:val="24"/>
          <w:lang w:eastAsia="ru-RU"/>
        </w:rPr>
        <w:lastRenderedPageBreak/>
        <w:t xml:space="preserve">модерна (Исторический музей в Москве, Храм Воскресения Христова (Спас на Крови) в </w:t>
      </w:r>
      <w:proofErr w:type="gramStart"/>
      <w:r w:rsidRPr="001E6995">
        <w:rPr>
          <w:rFonts w:ascii="Times New Roman" w:eastAsia="Times New Roman" w:hAnsi="Times New Roman"/>
          <w:i/>
          <w:sz w:val="24"/>
          <w:szCs w:val="24"/>
          <w:lang w:eastAsia="ru-RU"/>
        </w:rPr>
        <w:t>г</w:t>
      </w:r>
      <w:proofErr w:type="gramEnd"/>
      <w:r w:rsidRPr="001E6995">
        <w:rPr>
          <w:rFonts w:ascii="Times New Roman" w:eastAsia="Times New Roman" w:hAnsi="Times New Roman"/>
          <w:i/>
          <w:sz w:val="24"/>
          <w:szCs w:val="24"/>
          <w:lang w:eastAsia="ru-RU"/>
        </w:rPr>
        <w:t>. Санкт - Петербурге). Монументальная скульптура второй половины XIX века (М.О. Микешин, А.М. Опекушин, М.М. Антокольский).</w:t>
      </w:r>
    </w:p>
    <w:p w:rsidR="004E048F" w:rsidRPr="001E6995" w:rsidRDefault="004E048F" w:rsidP="00CB7481">
      <w:pPr>
        <w:spacing w:after="0" w:line="240" w:lineRule="auto"/>
        <w:ind w:firstLine="709"/>
        <w:jc w:val="both"/>
        <w:rPr>
          <w:rFonts w:ascii="Times New Roman" w:eastAsia="Times New Roman" w:hAnsi="Times New Roman"/>
          <w:b/>
          <w:i/>
          <w:sz w:val="24"/>
          <w:szCs w:val="24"/>
          <w:lang w:eastAsia="ru-RU"/>
        </w:rPr>
      </w:pPr>
      <w:r w:rsidRPr="001E6995">
        <w:rPr>
          <w:rFonts w:ascii="Times New Roman" w:eastAsia="Times New Roman" w:hAnsi="Times New Roman"/>
          <w:b/>
          <w:i/>
          <w:sz w:val="24"/>
          <w:szCs w:val="24"/>
          <w:lang w:eastAsia="ru-RU"/>
        </w:rPr>
        <w:t>Взаимосвязь истории искусства и истории человечества</w:t>
      </w:r>
    </w:p>
    <w:p w:rsidR="004E048F" w:rsidRPr="001E6995" w:rsidRDefault="004E048F" w:rsidP="00CB7481">
      <w:pPr>
        <w:spacing w:after="0" w:line="240" w:lineRule="auto"/>
        <w:ind w:firstLine="709"/>
        <w:jc w:val="both"/>
        <w:rPr>
          <w:rFonts w:ascii="Times New Roman" w:eastAsia="Times New Roman" w:hAnsi="Times New Roman"/>
          <w:i/>
          <w:sz w:val="24"/>
          <w:szCs w:val="24"/>
          <w:lang w:eastAsia="ru-RU"/>
        </w:rPr>
      </w:pPr>
      <w:r w:rsidRPr="001E6995">
        <w:rPr>
          <w:rFonts w:ascii="Times New Roman" w:eastAsia="Times New Roman" w:hAnsi="Times New Roman"/>
          <w:i/>
          <w:sz w:val="24"/>
          <w:szCs w:val="24"/>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1E6995" w:rsidRDefault="004E048F" w:rsidP="00CB7481">
      <w:pPr>
        <w:spacing w:after="0" w:line="240" w:lineRule="auto"/>
        <w:ind w:firstLine="709"/>
        <w:jc w:val="both"/>
        <w:rPr>
          <w:rFonts w:ascii="Times New Roman" w:eastAsia="Times New Roman" w:hAnsi="Times New Roman"/>
          <w:b/>
          <w:i/>
          <w:sz w:val="24"/>
          <w:szCs w:val="24"/>
          <w:lang w:eastAsia="ru-RU"/>
        </w:rPr>
      </w:pPr>
      <w:r w:rsidRPr="001E6995">
        <w:rPr>
          <w:rFonts w:ascii="Times New Roman" w:eastAsia="Times New Roman" w:hAnsi="Times New Roman"/>
          <w:b/>
          <w:i/>
          <w:sz w:val="24"/>
          <w:szCs w:val="24"/>
          <w:lang w:eastAsia="ru-RU"/>
        </w:rPr>
        <w:t>Изображение в синтетических и экранных видах искусства и художественная фотография</w:t>
      </w:r>
    </w:p>
    <w:p w:rsidR="00F17097" w:rsidRPr="00171BE7" w:rsidRDefault="004E048F" w:rsidP="00842CD3">
      <w:pPr>
        <w:spacing w:after="0" w:line="240" w:lineRule="auto"/>
        <w:ind w:firstLine="709"/>
        <w:jc w:val="both"/>
        <w:rPr>
          <w:rFonts w:ascii="Times New Roman" w:hAnsi="Times New Roman"/>
          <w:sz w:val="24"/>
          <w:szCs w:val="24"/>
        </w:rPr>
      </w:pPr>
      <w:r w:rsidRPr="001E6995">
        <w:rPr>
          <w:rFonts w:ascii="Times New Roman" w:eastAsia="Times New Roman" w:hAnsi="Times New Roman"/>
          <w:i/>
          <w:sz w:val="24"/>
          <w:szCs w:val="24"/>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1E6995">
        <w:rPr>
          <w:rFonts w:ascii="Times New Roman" w:eastAsia="Times New Roman" w:hAnsi="Times New Roman"/>
          <w:i/>
          <w:sz w:val="24"/>
          <w:szCs w:val="24"/>
          <w:lang w:val="en-US" w:eastAsia="ru-RU"/>
        </w:rPr>
        <w:t>XX</w:t>
      </w:r>
      <w:r w:rsidRPr="001E6995">
        <w:rPr>
          <w:rFonts w:ascii="Times New Roman" w:eastAsia="Times New Roman" w:hAnsi="Times New Roman"/>
          <w:i/>
          <w:sz w:val="24"/>
          <w:szCs w:val="24"/>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bookmarkStart w:id="283" w:name="_Toc409691714"/>
    </w:p>
    <w:bookmarkEnd w:id="283"/>
    <w:p w:rsidR="00842CD3" w:rsidRDefault="00842CD3" w:rsidP="00842CD3">
      <w:pPr>
        <w:pStyle w:val="4"/>
        <w:spacing w:before="0" w:line="240" w:lineRule="auto"/>
        <w:ind w:left="0"/>
        <w:rPr>
          <w:sz w:val="24"/>
          <w:szCs w:val="24"/>
        </w:rPr>
      </w:pPr>
    </w:p>
    <w:p w:rsidR="00842CD3" w:rsidRDefault="00842CD3" w:rsidP="00842CD3">
      <w:pPr>
        <w:pStyle w:val="4"/>
        <w:spacing w:before="0" w:line="240" w:lineRule="auto"/>
        <w:ind w:left="0"/>
        <w:rPr>
          <w:sz w:val="24"/>
          <w:szCs w:val="24"/>
        </w:rPr>
      </w:pPr>
      <w:r w:rsidRPr="001E6995">
        <w:rPr>
          <w:sz w:val="24"/>
          <w:szCs w:val="24"/>
        </w:rPr>
        <w:t>2.2.2.1</w:t>
      </w:r>
      <w:r w:rsidR="00751DA7">
        <w:rPr>
          <w:sz w:val="24"/>
          <w:szCs w:val="24"/>
        </w:rPr>
        <w:t>8</w:t>
      </w:r>
      <w:r w:rsidRPr="001E6995">
        <w:rPr>
          <w:sz w:val="24"/>
          <w:szCs w:val="24"/>
        </w:rPr>
        <w:t>. Музыка</w:t>
      </w:r>
    </w:p>
    <w:p w:rsidR="00842CD3" w:rsidRDefault="00842CD3" w:rsidP="00842CD3">
      <w:pPr>
        <w:spacing w:after="0" w:line="240" w:lineRule="auto"/>
        <w:ind w:firstLine="709"/>
        <w:jc w:val="both"/>
        <w:rPr>
          <w:rFonts w:ascii="Times New Roman" w:eastAsia="Times New Roman" w:hAnsi="Times New Roman"/>
          <w:sz w:val="24"/>
          <w:szCs w:val="24"/>
          <w:lang w:eastAsia="ru-RU"/>
        </w:rPr>
      </w:pPr>
    </w:p>
    <w:p w:rsidR="0024776D" w:rsidRPr="001E6995" w:rsidRDefault="0024776D" w:rsidP="00842CD3">
      <w:pPr>
        <w:spacing w:after="0" w:line="240" w:lineRule="auto"/>
        <w:ind w:firstLine="709"/>
        <w:jc w:val="both"/>
        <w:rPr>
          <w:rFonts w:ascii="Times New Roman" w:eastAsia="Times New Roman" w:hAnsi="Times New Roman"/>
          <w:sz w:val="24"/>
          <w:szCs w:val="24"/>
          <w:lang w:eastAsia="ru-RU"/>
        </w:rPr>
      </w:pPr>
      <w:r w:rsidRPr="001E6995">
        <w:rPr>
          <w:rFonts w:ascii="Times New Roman" w:eastAsia="Times New Roman" w:hAnsi="Times New Roman"/>
          <w:sz w:val="24"/>
          <w:szCs w:val="24"/>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1E6995" w:rsidRDefault="0024776D" w:rsidP="00842CD3">
      <w:pPr>
        <w:spacing w:after="0" w:line="240" w:lineRule="auto"/>
        <w:ind w:firstLine="709"/>
        <w:jc w:val="both"/>
        <w:rPr>
          <w:rFonts w:ascii="Times New Roman" w:eastAsia="Times New Roman" w:hAnsi="Times New Roman"/>
          <w:sz w:val="24"/>
          <w:szCs w:val="24"/>
          <w:lang w:eastAsia="ru-RU"/>
        </w:rPr>
      </w:pPr>
      <w:r w:rsidRPr="001E6995">
        <w:rPr>
          <w:rFonts w:ascii="Times New Roman" w:eastAsia="Times New Roman" w:hAnsi="Times New Roman"/>
          <w:sz w:val="24"/>
          <w:szCs w:val="24"/>
          <w:lang w:eastAsia="ru-RU"/>
        </w:rPr>
        <w:t xml:space="preserve">Освоение предмета «Музыка» направлено </w:t>
      </w:r>
      <w:proofErr w:type="gramStart"/>
      <w:r w:rsidRPr="001E6995">
        <w:rPr>
          <w:rFonts w:ascii="Times New Roman" w:eastAsia="Times New Roman" w:hAnsi="Times New Roman"/>
          <w:sz w:val="24"/>
          <w:szCs w:val="24"/>
          <w:lang w:eastAsia="ru-RU"/>
        </w:rPr>
        <w:t>на</w:t>
      </w:r>
      <w:proofErr w:type="gramEnd"/>
      <w:r w:rsidRPr="001E6995">
        <w:rPr>
          <w:rFonts w:ascii="Times New Roman" w:eastAsia="Times New Roman" w:hAnsi="Times New Roman"/>
          <w:sz w:val="24"/>
          <w:szCs w:val="24"/>
          <w:lang w:eastAsia="ru-RU"/>
        </w:rPr>
        <w:t>:</w:t>
      </w:r>
    </w:p>
    <w:p w:rsidR="0024776D" w:rsidRPr="001E6995" w:rsidRDefault="0024776D" w:rsidP="001E0896">
      <w:pPr>
        <w:pStyle w:val="a8"/>
        <w:numPr>
          <w:ilvl w:val="0"/>
          <w:numId w:val="179"/>
        </w:numPr>
        <w:tabs>
          <w:tab w:val="left" w:pos="1134"/>
        </w:tabs>
        <w:ind w:left="0" w:firstLine="709"/>
        <w:jc w:val="both"/>
        <w:rPr>
          <w:rFonts w:ascii="Times New Roman" w:eastAsia="Times New Roman" w:hAnsi="Times New Roman"/>
        </w:rPr>
      </w:pPr>
      <w:r w:rsidRPr="001E6995">
        <w:rPr>
          <w:rFonts w:ascii="Times New Roman" w:eastAsia="Times New Roman" w:hAnsi="Times New Roman"/>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1E6995" w:rsidRDefault="0024776D" w:rsidP="001E0896">
      <w:pPr>
        <w:pStyle w:val="a8"/>
        <w:numPr>
          <w:ilvl w:val="0"/>
          <w:numId w:val="179"/>
        </w:numPr>
        <w:tabs>
          <w:tab w:val="left" w:pos="1134"/>
        </w:tabs>
        <w:ind w:left="0" w:firstLine="709"/>
        <w:jc w:val="both"/>
        <w:rPr>
          <w:rFonts w:ascii="Times New Roman" w:eastAsia="Times New Roman" w:hAnsi="Times New Roman"/>
        </w:rPr>
      </w:pPr>
      <w:r w:rsidRPr="001E6995">
        <w:rPr>
          <w:rFonts w:ascii="Times New Roman" w:eastAsia="Times New Roman" w:hAnsi="Times New Roman"/>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1E6995" w:rsidRDefault="0024776D" w:rsidP="001E0896">
      <w:pPr>
        <w:pStyle w:val="a8"/>
        <w:numPr>
          <w:ilvl w:val="0"/>
          <w:numId w:val="179"/>
        </w:numPr>
        <w:tabs>
          <w:tab w:val="left" w:pos="1134"/>
        </w:tabs>
        <w:ind w:left="0" w:firstLine="709"/>
        <w:jc w:val="both"/>
        <w:rPr>
          <w:rFonts w:ascii="Times New Roman" w:eastAsia="Times New Roman" w:hAnsi="Times New Roman"/>
        </w:rPr>
      </w:pPr>
      <w:proofErr w:type="gramStart"/>
      <w:r w:rsidRPr="001E6995">
        <w:rPr>
          <w:rFonts w:ascii="Times New Roman" w:eastAsia="Times New Roman" w:hAnsi="Times New Roman"/>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roofErr w:type="gramEnd"/>
    </w:p>
    <w:p w:rsidR="0024776D" w:rsidRPr="001E6995" w:rsidRDefault="0024776D" w:rsidP="001E0896">
      <w:pPr>
        <w:pStyle w:val="a8"/>
        <w:numPr>
          <w:ilvl w:val="0"/>
          <w:numId w:val="179"/>
        </w:numPr>
        <w:tabs>
          <w:tab w:val="left" w:pos="1134"/>
        </w:tabs>
        <w:ind w:left="0" w:firstLine="709"/>
        <w:jc w:val="both"/>
        <w:rPr>
          <w:rFonts w:ascii="Times New Roman" w:eastAsia="Times New Roman" w:hAnsi="Times New Roman"/>
        </w:rPr>
      </w:pPr>
      <w:r w:rsidRPr="001E6995">
        <w:rPr>
          <w:rFonts w:ascii="Times New Roman" w:eastAsia="Times New Roman" w:hAnsi="Times New Roman"/>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1E6995" w:rsidRDefault="0024776D" w:rsidP="001E0896">
      <w:pPr>
        <w:pStyle w:val="a8"/>
        <w:numPr>
          <w:ilvl w:val="0"/>
          <w:numId w:val="179"/>
        </w:numPr>
        <w:tabs>
          <w:tab w:val="left" w:pos="1134"/>
        </w:tabs>
        <w:ind w:left="0" w:firstLine="709"/>
        <w:jc w:val="both"/>
        <w:rPr>
          <w:rFonts w:ascii="Times New Roman" w:eastAsia="Times New Roman" w:hAnsi="Times New Roman"/>
        </w:rPr>
      </w:pPr>
      <w:r w:rsidRPr="001E6995">
        <w:rPr>
          <w:rFonts w:ascii="Times New Roman" w:eastAsia="Times New Roman" w:hAnsi="Times New Roman"/>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1E6995" w:rsidRDefault="0024776D" w:rsidP="00CB7481">
      <w:pPr>
        <w:spacing w:after="0" w:line="240" w:lineRule="auto"/>
        <w:ind w:firstLine="709"/>
        <w:jc w:val="both"/>
        <w:rPr>
          <w:rFonts w:ascii="Times New Roman" w:eastAsia="Times New Roman" w:hAnsi="Times New Roman"/>
          <w:sz w:val="24"/>
          <w:szCs w:val="24"/>
          <w:lang w:eastAsia="ru-RU"/>
        </w:rPr>
      </w:pPr>
      <w:proofErr w:type="gramStart"/>
      <w:r w:rsidRPr="001E6995">
        <w:rPr>
          <w:rFonts w:ascii="Times New Roman" w:eastAsia="Times New Roman" w:hAnsi="Times New Roman"/>
          <w:sz w:val="24"/>
          <w:szCs w:val="24"/>
          <w:lang w:eastAsia="ru-RU"/>
        </w:rPr>
        <w:lastRenderedPageBreak/>
        <w:t>В рамках продуктивной музыкально-творческой деятельности учебный предмет «Музыка» способствует формированию</w:t>
      </w:r>
      <w:r w:rsidR="00E2725A" w:rsidRPr="001E6995">
        <w:rPr>
          <w:rFonts w:ascii="Times New Roman" w:eastAsia="Times New Roman" w:hAnsi="Times New Roman"/>
          <w:sz w:val="24"/>
          <w:szCs w:val="24"/>
          <w:lang w:eastAsia="ru-RU"/>
        </w:rPr>
        <w:t xml:space="preserve"> </w:t>
      </w:r>
      <w:r w:rsidRPr="001E6995">
        <w:rPr>
          <w:rFonts w:ascii="Times New Roman" w:eastAsia="Times New Roman" w:hAnsi="Times New Roman"/>
          <w:sz w:val="24"/>
          <w:szCs w:val="24"/>
          <w:lang w:eastAsia="ru-RU"/>
        </w:rPr>
        <w:t>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roofErr w:type="gramEnd"/>
    </w:p>
    <w:p w:rsidR="00C368FA" w:rsidRDefault="0024776D" w:rsidP="00CA3FEA">
      <w:pPr>
        <w:spacing w:after="0" w:line="240" w:lineRule="auto"/>
        <w:ind w:firstLine="709"/>
        <w:jc w:val="both"/>
        <w:rPr>
          <w:rFonts w:ascii="Times New Roman" w:eastAsia="Times New Roman" w:hAnsi="Times New Roman"/>
          <w:sz w:val="24"/>
          <w:szCs w:val="24"/>
          <w:lang w:eastAsia="ru-RU"/>
        </w:rPr>
      </w:pPr>
      <w:proofErr w:type="gramStart"/>
      <w:r w:rsidRPr="001E6995">
        <w:rPr>
          <w:rFonts w:ascii="Times New Roman" w:eastAsia="Times New Roman" w:hAnsi="Times New Roman"/>
          <w:sz w:val="24"/>
          <w:szCs w:val="24"/>
          <w:lang w:eastAsia="ru-RU"/>
        </w:rPr>
        <w:t xml:space="preserve">Изучение предмета «Музыка» в части формирования у обучающихся научного мировоззрения, освоения общенаучных методов (наблюдение, измерение, эксперимент, </w:t>
      </w:r>
      <w:proofErr w:type="gramEnd"/>
    </w:p>
    <w:p w:rsidR="0024776D" w:rsidRPr="001E6995" w:rsidRDefault="0024776D" w:rsidP="00C368FA">
      <w:pPr>
        <w:spacing w:after="0" w:line="240" w:lineRule="auto"/>
        <w:jc w:val="both"/>
        <w:rPr>
          <w:rFonts w:ascii="Times New Roman" w:eastAsia="Times New Roman" w:hAnsi="Times New Roman"/>
          <w:sz w:val="24"/>
          <w:szCs w:val="24"/>
          <w:lang w:eastAsia="ru-RU"/>
        </w:rPr>
      </w:pPr>
      <w:r w:rsidRPr="001E6995">
        <w:rPr>
          <w:rFonts w:ascii="Times New Roman" w:eastAsia="Times New Roman" w:hAnsi="Times New Roman"/>
          <w:sz w:val="24"/>
          <w:szCs w:val="24"/>
          <w:lang w:eastAsia="ru-RU"/>
        </w:rPr>
        <w:t>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9C58E9" w:rsidRPr="000257A3" w:rsidRDefault="0024776D" w:rsidP="00CB7481">
      <w:pPr>
        <w:spacing w:after="0" w:line="240" w:lineRule="auto"/>
        <w:ind w:firstLine="709"/>
        <w:jc w:val="both"/>
        <w:rPr>
          <w:rFonts w:ascii="Times New Roman" w:eastAsia="Times New Roman" w:hAnsi="Times New Roman"/>
          <w:sz w:val="24"/>
          <w:szCs w:val="24"/>
          <w:lang w:eastAsia="ru-RU"/>
        </w:rPr>
      </w:pPr>
      <w:r w:rsidRPr="001E6995">
        <w:rPr>
          <w:rFonts w:ascii="Times New Roman" w:eastAsia="Times New Roman" w:hAnsi="Times New Roman"/>
          <w:sz w:val="24"/>
          <w:szCs w:val="24"/>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B540EE" w:rsidRPr="001E6995" w:rsidRDefault="00B540EE" w:rsidP="00CB7481">
      <w:pPr>
        <w:spacing w:after="0" w:line="240" w:lineRule="auto"/>
        <w:ind w:firstLine="709"/>
        <w:jc w:val="both"/>
        <w:rPr>
          <w:rFonts w:ascii="Times New Roman" w:hAnsi="Times New Roman"/>
          <w:b/>
          <w:sz w:val="24"/>
          <w:szCs w:val="24"/>
        </w:rPr>
      </w:pPr>
      <w:r w:rsidRPr="001E6995">
        <w:rPr>
          <w:rFonts w:ascii="Times New Roman" w:hAnsi="Times New Roman"/>
          <w:b/>
          <w:sz w:val="24"/>
          <w:szCs w:val="24"/>
        </w:rPr>
        <w:t>Музыка как вид искусства</w:t>
      </w:r>
    </w:p>
    <w:p w:rsidR="009C58E9" w:rsidRPr="001E6995" w:rsidRDefault="00B540EE" w:rsidP="00CB7481">
      <w:pPr>
        <w:spacing w:after="0" w:line="240" w:lineRule="auto"/>
        <w:ind w:firstLine="709"/>
        <w:jc w:val="both"/>
        <w:rPr>
          <w:rFonts w:ascii="Times New Roman" w:hAnsi="Times New Roman"/>
          <w:sz w:val="24"/>
          <w:szCs w:val="24"/>
        </w:rPr>
      </w:pPr>
      <w:r w:rsidRPr="001E6995">
        <w:rPr>
          <w:rFonts w:ascii="Times New Roman" w:hAnsi="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1E6995">
        <w:rPr>
          <w:rFonts w:ascii="Times New Roman" w:hAnsi="Times New Roman"/>
          <w:sz w:val="24"/>
          <w:szCs w:val="24"/>
        </w:rPr>
        <w:t>е</w:t>
      </w:r>
      <w:r w:rsidRPr="001E6995">
        <w:rPr>
          <w:rFonts w:ascii="Times New Roman" w:hAnsi="Times New Roman"/>
          <w:sz w:val="24"/>
          <w:szCs w:val="24"/>
        </w:rPr>
        <w:t>хчастная, вариации, рондо,</w:t>
      </w:r>
      <w:r w:rsidRPr="001E6995">
        <w:rPr>
          <w:rFonts w:ascii="Times New Roman" w:hAnsi="Times New Roman"/>
          <w:i/>
          <w:sz w:val="24"/>
          <w:szCs w:val="24"/>
        </w:rPr>
        <w:t xml:space="preserve"> сонатно-симфонический цикл, сюита), </w:t>
      </w:r>
      <w:r w:rsidRPr="001E6995">
        <w:rPr>
          <w:rFonts w:ascii="Times New Roman" w:hAnsi="Times New Roman"/>
          <w:sz w:val="24"/>
          <w:szCs w:val="24"/>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1E6995">
        <w:rPr>
          <w:rFonts w:ascii="Times New Roman" w:hAnsi="Times New Roman"/>
          <w:sz w:val="24"/>
          <w:szCs w:val="24"/>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1E6995" w:rsidRDefault="00B540EE" w:rsidP="00CB7481">
      <w:pPr>
        <w:spacing w:after="0" w:line="240" w:lineRule="auto"/>
        <w:ind w:firstLine="709"/>
        <w:jc w:val="both"/>
        <w:rPr>
          <w:rFonts w:ascii="Times New Roman" w:hAnsi="Times New Roman"/>
          <w:b/>
          <w:sz w:val="24"/>
          <w:szCs w:val="24"/>
        </w:rPr>
      </w:pPr>
      <w:r w:rsidRPr="001E6995">
        <w:rPr>
          <w:rFonts w:ascii="Times New Roman" w:hAnsi="Times New Roman"/>
          <w:b/>
          <w:sz w:val="24"/>
          <w:szCs w:val="24"/>
        </w:rPr>
        <w:t>Народное музыкальное творчество</w:t>
      </w:r>
    </w:p>
    <w:p w:rsidR="00B540EE" w:rsidRPr="001E6995" w:rsidRDefault="00B540EE" w:rsidP="00CB7481">
      <w:pPr>
        <w:spacing w:after="0" w:line="240" w:lineRule="auto"/>
        <w:ind w:firstLine="709"/>
        <w:jc w:val="both"/>
        <w:rPr>
          <w:rFonts w:ascii="Times New Roman" w:hAnsi="Times New Roman"/>
          <w:sz w:val="24"/>
          <w:szCs w:val="24"/>
        </w:rPr>
      </w:pPr>
      <w:r w:rsidRPr="001E6995">
        <w:rPr>
          <w:rFonts w:ascii="Times New Roman" w:hAnsi="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1E6995">
        <w:rPr>
          <w:rFonts w:ascii="Times New Roman" w:hAnsi="Times New Roman"/>
          <w:i/>
          <w:sz w:val="24"/>
          <w:szCs w:val="24"/>
        </w:rPr>
        <w:t>Различные исполнительские типы художественного общения (</w:t>
      </w:r>
      <w:proofErr w:type="gramStart"/>
      <w:r w:rsidRPr="001E6995">
        <w:rPr>
          <w:rFonts w:ascii="Times New Roman" w:hAnsi="Times New Roman"/>
          <w:i/>
          <w:sz w:val="24"/>
          <w:szCs w:val="24"/>
        </w:rPr>
        <w:t>хоровое</w:t>
      </w:r>
      <w:proofErr w:type="gramEnd"/>
      <w:r w:rsidRPr="001E6995">
        <w:rPr>
          <w:rFonts w:ascii="Times New Roman" w:hAnsi="Times New Roman"/>
          <w:i/>
          <w:sz w:val="24"/>
          <w:szCs w:val="24"/>
        </w:rPr>
        <w:t xml:space="preserve">, соревновательное, сказительное). </w:t>
      </w:r>
      <w:r w:rsidRPr="001E6995">
        <w:rPr>
          <w:rFonts w:ascii="Times New Roman" w:hAnsi="Times New Roman"/>
          <w:sz w:val="24"/>
          <w:szCs w:val="24"/>
        </w:rPr>
        <w:t xml:space="preserve">Музыкальный фольклор народов России. </w:t>
      </w:r>
      <w:r w:rsidR="009C58E9" w:rsidRPr="001E6995">
        <w:rPr>
          <w:rFonts w:ascii="Times New Roman" w:hAnsi="Times New Roman"/>
          <w:sz w:val="24"/>
          <w:szCs w:val="24"/>
        </w:rPr>
        <w:t xml:space="preserve">Знакомство с музыкальной культурой, народным музыкальным творчеством своего региона. </w:t>
      </w:r>
      <w:r w:rsidRPr="001E6995">
        <w:rPr>
          <w:rFonts w:ascii="Times New Roman" w:hAnsi="Times New Roman"/>
          <w:sz w:val="24"/>
          <w:szCs w:val="24"/>
        </w:rPr>
        <w:t>Истоки и интонационное своеобразие, музыкального фольклора разных стран.</w:t>
      </w:r>
    </w:p>
    <w:p w:rsidR="00B540EE" w:rsidRPr="001E6995" w:rsidRDefault="00B540EE" w:rsidP="00CB7481">
      <w:pPr>
        <w:spacing w:after="0" w:line="240" w:lineRule="auto"/>
        <w:ind w:left="709"/>
        <w:contextualSpacing/>
        <w:jc w:val="both"/>
        <w:rPr>
          <w:rFonts w:ascii="Times New Roman" w:hAnsi="Times New Roman"/>
          <w:b/>
          <w:sz w:val="24"/>
          <w:szCs w:val="24"/>
        </w:rPr>
      </w:pPr>
      <w:r w:rsidRPr="001E6995">
        <w:rPr>
          <w:rFonts w:ascii="Times New Roman" w:hAnsi="Times New Roman"/>
          <w:b/>
          <w:sz w:val="24"/>
          <w:szCs w:val="24"/>
        </w:rPr>
        <w:t xml:space="preserve">Русская музыка от эпохи средневековья до рубежа </w:t>
      </w:r>
      <w:r w:rsidRPr="001E6995">
        <w:rPr>
          <w:rFonts w:ascii="Times New Roman" w:hAnsi="Times New Roman"/>
          <w:b/>
          <w:sz w:val="24"/>
          <w:szCs w:val="24"/>
          <w:lang w:val="en-US"/>
        </w:rPr>
        <w:t>XIX</w:t>
      </w:r>
      <w:r w:rsidRPr="001E6995">
        <w:rPr>
          <w:rFonts w:ascii="Times New Roman" w:hAnsi="Times New Roman"/>
          <w:b/>
          <w:sz w:val="24"/>
          <w:szCs w:val="24"/>
        </w:rPr>
        <w:t>-ХХ в</w:t>
      </w:r>
      <w:r w:rsidR="00505673" w:rsidRPr="001E6995">
        <w:rPr>
          <w:rFonts w:ascii="Times New Roman" w:hAnsi="Times New Roman"/>
          <w:b/>
          <w:sz w:val="24"/>
          <w:szCs w:val="24"/>
        </w:rPr>
        <w:t>в.</w:t>
      </w:r>
    </w:p>
    <w:p w:rsidR="00B540EE" w:rsidRPr="001E6995" w:rsidRDefault="00257FAF" w:rsidP="00CB7481">
      <w:pPr>
        <w:spacing w:line="240" w:lineRule="auto"/>
        <w:ind w:firstLine="709"/>
        <w:contextualSpacing/>
        <w:jc w:val="both"/>
        <w:rPr>
          <w:rFonts w:ascii="Times New Roman" w:hAnsi="Times New Roman"/>
          <w:sz w:val="24"/>
          <w:szCs w:val="24"/>
        </w:rPr>
      </w:pPr>
      <w:r w:rsidRPr="001E6995">
        <w:rPr>
          <w:rFonts w:ascii="Times New Roman" w:hAnsi="Times New Roman"/>
          <w:sz w:val="24"/>
          <w:szCs w:val="24"/>
        </w:rPr>
        <w:t>Древнерусская д</w:t>
      </w:r>
      <w:r w:rsidR="00B540EE" w:rsidRPr="001E6995">
        <w:rPr>
          <w:rFonts w:ascii="Times New Roman" w:hAnsi="Times New Roman"/>
          <w:sz w:val="24"/>
          <w:szCs w:val="24"/>
        </w:rPr>
        <w:t xml:space="preserve">уховная музыка. </w:t>
      </w:r>
      <w:r w:rsidR="00B540EE" w:rsidRPr="001E6995">
        <w:rPr>
          <w:rFonts w:ascii="Times New Roman" w:hAnsi="Times New Roman"/>
          <w:i/>
          <w:sz w:val="24"/>
          <w:szCs w:val="24"/>
        </w:rPr>
        <w:t xml:space="preserve">Знаменный распев как основа древнерусской </w:t>
      </w:r>
      <w:r w:rsidRPr="001E6995">
        <w:rPr>
          <w:rFonts w:ascii="Times New Roman" w:hAnsi="Times New Roman"/>
          <w:i/>
          <w:sz w:val="24"/>
          <w:szCs w:val="24"/>
        </w:rPr>
        <w:t xml:space="preserve">храмовой </w:t>
      </w:r>
      <w:r w:rsidR="00B540EE" w:rsidRPr="001E6995">
        <w:rPr>
          <w:rFonts w:ascii="Times New Roman" w:hAnsi="Times New Roman"/>
          <w:i/>
          <w:sz w:val="24"/>
          <w:szCs w:val="24"/>
        </w:rPr>
        <w:t>музыки.</w:t>
      </w:r>
      <w:r w:rsidR="00B540EE" w:rsidRPr="001E6995">
        <w:rPr>
          <w:rFonts w:ascii="Times New Roman" w:hAnsi="Times New Roman"/>
          <w:sz w:val="24"/>
          <w:szCs w:val="24"/>
        </w:rPr>
        <w:t xml:space="preserve"> Основные жанры профессиональной музыки</w:t>
      </w:r>
      <w:r w:rsidRPr="001E6995">
        <w:rPr>
          <w:rFonts w:ascii="Times New Roman" w:hAnsi="Times New Roman"/>
          <w:sz w:val="24"/>
          <w:szCs w:val="24"/>
        </w:rPr>
        <w:t xml:space="preserve"> эпохи Просвещения</w:t>
      </w:r>
      <w:r w:rsidR="00B540EE" w:rsidRPr="001E6995">
        <w:rPr>
          <w:rFonts w:ascii="Times New Roman" w:hAnsi="Times New Roman"/>
          <w:sz w:val="24"/>
          <w:szCs w:val="24"/>
        </w:rPr>
        <w:t>: кант, хоровой концерт</w:t>
      </w:r>
      <w:r w:rsidRPr="001E6995">
        <w:rPr>
          <w:rFonts w:ascii="Times New Roman" w:hAnsi="Times New Roman"/>
          <w:sz w:val="24"/>
          <w:szCs w:val="24"/>
        </w:rPr>
        <w:t>, литургия</w:t>
      </w:r>
      <w:r w:rsidR="00B540EE" w:rsidRPr="001E6995">
        <w:rPr>
          <w:rFonts w:ascii="Times New Roman" w:hAnsi="Times New Roman"/>
          <w:sz w:val="24"/>
          <w:szCs w:val="24"/>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1E6995">
        <w:rPr>
          <w:rFonts w:ascii="Times New Roman" w:hAnsi="Times New Roman"/>
          <w:sz w:val="24"/>
          <w:szCs w:val="24"/>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1E6995" w:rsidRDefault="00B540EE" w:rsidP="00CB7481">
      <w:pPr>
        <w:spacing w:after="0" w:line="240" w:lineRule="auto"/>
        <w:ind w:firstLine="709"/>
        <w:contextualSpacing/>
        <w:jc w:val="both"/>
        <w:rPr>
          <w:rFonts w:ascii="Times New Roman" w:hAnsi="Times New Roman"/>
          <w:b/>
          <w:sz w:val="24"/>
          <w:szCs w:val="24"/>
        </w:rPr>
      </w:pPr>
      <w:r w:rsidRPr="001E6995">
        <w:rPr>
          <w:rFonts w:ascii="Times New Roman" w:hAnsi="Times New Roman"/>
          <w:b/>
          <w:sz w:val="24"/>
          <w:szCs w:val="24"/>
        </w:rPr>
        <w:t xml:space="preserve">Зарубежная музыка от эпохи средневековья до рубежа </w:t>
      </w:r>
      <w:r w:rsidRPr="001E6995">
        <w:rPr>
          <w:rFonts w:ascii="Times New Roman" w:hAnsi="Times New Roman"/>
          <w:b/>
          <w:sz w:val="24"/>
          <w:szCs w:val="24"/>
          <w:lang w:val="en-US"/>
        </w:rPr>
        <w:t>XI</w:t>
      </w:r>
      <w:proofErr w:type="gramStart"/>
      <w:r w:rsidRPr="001E6995">
        <w:rPr>
          <w:rFonts w:ascii="Times New Roman" w:hAnsi="Times New Roman"/>
          <w:b/>
          <w:sz w:val="24"/>
          <w:szCs w:val="24"/>
        </w:rPr>
        <w:t>Х</w:t>
      </w:r>
      <w:proofErr w:type="gramEnd"/>
      <w:r w:rsidRPr="001E6995">
        <w:rPr>
          <w:rFonts w:ascii="Times New Roman" w:hAnsi="Times New Roman"/>
          <w:b/>
          <w:sz w:val="24"/>
          <w:szCs w:val="24"/>
        </w:rPr>
        <w:t>-</w:t>
      </w:r>
      <w:r w:rsidRPr="001E6995">
        <w:rPr>
          <w:rFonts w:ascii="Times New Roman" w:hAnsi="Times New Roman"/>
          <w:b/>
          <w:sz w:val="24"/>
          <w:szCs w:val="24"/>
          <w:lang w:val="en-US"/>
        </w:rPr>
        <w:t>X</w:t>
      </w:r>
      <w:r w:rsidRPr="001E6995">
        <w:rPr>
          <w:rFonts w:ascii="Times New Roman" w:hAnsi="Times New Roman"/>
          <w:b/>
          <w:sz w:val="24"/>
          <w:szCs w:val="24"/>
        </w:rPr>
        <w:t>Х</w:t>
      </w:r>
      <w:r w:rsidR="00505673" w:rsidRPr="001E6995">
        <w:rPr>
          <w:rFonts w:ascii="Times New Roman" w:hAnsi="Times New Roman"/>
          <w:b/>
          <w:sz w:val="24"/>
          <w:szCs w:val="24"/>
        </w:rPr>
        <w:t> </w:t>
      </w:r>
      <w:r w:rsidRPr="001E6995">
        <w:rPr>
          <w:rFonts w:ascii="Times New Roman" w:hAnsi="Times New Roman"/>
          <w:b/>
          <w:sz w:val="24"/>
          <w:szCs w:val="24"/>
        </w:rPr>
        <w:t>в</w:t>
      </w:r>
      <w:r w:rsidR="00505673" w:rsidRPr="001E6995">
        <w:rPr>
          <w:rFonts w:ascii="Times New Roman" w:hAnsi="Times New Roman"/>
          <w:b/>
          <w:sz w:val="24"/>
          <w:szCs w:val="24"/>
        </w:rPr>
        <w:t>в.</w:t>
      </w:r>
    </w:p>
    <w:p w:rsidR="00B540EE" w:rsidRPr="001E6995" w:rsidRDefault="00B540EE" w:rsidP="00CB7481">
      <w:pPr>
        <w:spacing w:after="0" w:line="240" w:lineRule="auto"/>
        <w:ind w:firstLine="709"/>
        <w:contextualSpacing/>
        <w:jc w:val="both"/>
        <w:rPr>
          <w:rFonts w:ascii="Times New Roman" w:hAnsi="Times New Roman"/>
          <w:sz w:val="24"/>
          <w:szCs w:val="24"/>
        </w:rPr>
      </w:pPr>
      <w:r w:rsidRPr="001E6995">
        <w:rPr>
          <w:rFonts w:ascii="Times New Roman" w:hAnsi="Times New Roman"/>
          <w:sz w:val="24"/>
          <w:szCs w:val="24"/>
        </w:rPr>
        <w:t xml:space="preserve">Средневековая духовная музыка: григорианский хорал. Жанры зарубежной духовной и светской музыки </w:t>
      </w:r>
      <w:r w:rsidR="00A013A6" w:rsidRPr="001E6995">
        <w:rPr>
          <w:rFonts w:ascii="Times New Roman" w:hAnsi="Times New Roman"/>
          <w:sz w:val="24"/>
          <w:szCs w:val="24"/>
        </w:rPr>
        <w:t xml:space="preserve">в </w:t>
      </w:r>
      <w:r w:rsidRPr="001E6995">
        <w:rPr>
          <w:rFonts w:ascii="Times New Roman" w:hAnsi="Times New Roman"/>
          <w:sz w:val="24"/>
          <w:szCs w:val="24"/>
        </w:rPr>
        <w:t>эпохи Возрождения и Барокко (мадригал, мотет, фуга, месса, реквием</w:t>
      </w:r>
      <w:r w:rsidR="00257FAF" w:rsidRPr="001E6995">
        <w:rPr>
          <w:rFonts w:ascii="Times New Roman" w:hAnsi="Times New Roman"/>
          <w:sz w:val="24"/>
          <w:szCs w:val="24"/>
        </w:rPr>
        <w:t>, шансон</w:t>
      </w:r>
      <w:r w:rsidRPr="001E6995">
        <w:rPr>
          <w:rFonts w:ascii="Times New Roman" w:hAnsi="Times New Roman"/>
          <w:sz w:val="24"/>
          <w:szCs w:val="24"/>
        </w:rPr>
        <w:t>). И.С. Бах</w:t>
      </w:r>
      <w:r w:rsidR="00776C10" w:rsidRPr="001E6995">
        <w:rPr>
          <w:rFonts w:ascii="Times New Roman" w:hAnsi="Times New Roman"/>
          <w:sz w:val="24"/>
          <w:szCs w:val="24"/>
        </w:rPr>
        <w:t xml:space="preserve"> – выдающийся музыкант эпохи Барокко</w:t>
      </w:r>
      <w:r w:rsidRPr="001E6995">
        <w:rPr>
          <w:rFonts w:ascii="Times New Roman" w:hAnsi="Times New Roman"/>
          <w:sz w:val="24"/>
          <w:szCs w:val="24"/>
        </w:rPr>
        <w:t>. Венская классическая школа (</w:t>
      </w:r>
      <w:r w:rsidR="00776C10" w:rsidRPr="001E6995">
        <w:rPr>
          <w:rFonts w:ascii="Times New Roman" w:hAnsi="Times New Roman"/>
          <w:sz w:val="24"/>
          <w:szCs w:val="24"/>
        </w:rPr>
        <w:t>Й</w:t>
      </w:r>
      <w:r w:rsidRPr="001E6995">
        <w:rPr>
          <w:rFonts w:ascii="Times New Roman" w:hAnsi="Times New Roman"/>
          <w:sz w:val="24"/>
          <w:szCs w:val="24"/>
        </w:rPr>
        <w:t xml:space="preserve">. Гайдн, В. Моцарт, Л. Бетховен). </w:t>
      </w:r>
      <w:proofErr w:type="gramStart"/>
      <w:r w:rsidRPr="001E6995">
        <w:rPr>
          <w:rFonts w:ascii="Times New Roman" w:hAnsi="Times New Roman"/>
          <w:sz w:val="24"/>
          <w:szCs w:val="24"/>
        </w:rPr>
        <w:t>Творчество композиторов-романтиков Ф. Шопен, Ф. Лист, Р. Шуман, Ф</w:t>
      </w:r>
      <w:r w:rsidR="00E2725A" w:rsidRPr="001E6995">
        <w:rPr>
          <w:rFonts w:ascii="Times New Roman" w:hAnsi="Times New Roman"/>
          <w:sz w:val="24"/>
          <w:szCs w:val="24"/>
        </w:rPr>
        <w:t xml:space="preserve">. </w:t>
      </w:r>
      <w:r w:rsidRPr="001E6995">
        <w:rPr>
          <w:rFonts w:ascii="Times New Roman" w:hAnsi="Times New Roman"/>
          <w:sz w:val="24"/>
          <w:szCs w:val="24"/>
        </w:rPr>
        <w:t>Шуберт, Э.</w:t>
      </w:r>
      <w:r w:rsidRPr="001E6995">
        <w:rPr>
          <w:rFonts w:ascii="Times New Roman" w:hAnsi="Times New Roman"/>
          <w:sz w:val="24"/>
          <w:szCs w:val="24"/>
          <w:lang w:val="en-US"/>
        </w:rPr>
        <w:t> </w:t>
      </w:r>
      <w:r w:rsidRPr="001E6995">
        <w:rPr>
          <w:rFonts w:ascii="Times New Roman" w:hAnsi="Times New Roman"/>
          <w:sz w:val="24"/>
          <w:szCs w:val="24"/>
        </w:rPr>
        <w:t>Григ).</w:t>
      </w:r>
      <w:proofErr w:type="gramEnd"/>
      <w:r w:rsidRPr="001E6995">
        <w:rPr>
          <w:rFonts w:ascii="Times New Roman" w:hAnsi="Times New Roman"/>
          <w:sz w:val="24"/>
          <w:szCs w:val="24"/>
        </w:rPr>
        <w:t xml:space="preserve"> Оперный жанр в творчестве композиторов </w:t>
      </w:r>
      <w:r w:rsidRPr="001E6995">
        <w:rPr>
          <w:rFonts w:ascii="Times New Roman" w:hAnsi="Times New Roman"/>
          <w:sz w:val="24"/>
          <w:szCs w:val="24"/>
          <w:lang w:val="en-US"/>
        </w:rPr>
        <w:t>XIX</w:t>
      </w:r>
      <w:r w:rsidRPr="001E6995">
        <w:rPr>
          <w:rFonts w:ascii="Times New Roman" w:hAnsi="Times New Roman"/>
          <w:sz w:val="24"/>
          <w:szCs w:val="24"/>
        </w:rPr>
        <w:t xml:space="preserve"> века (Ж. Бизе, </w:t>
      </w:r>
      <w:proofErr w:type="gramStart"/>
      <w:r w:rsidRPr="001E6995">
        <w:rPr>
          <w:rFonts w:ascii="Times New Roman" w:hAnsi="Times New Roman"/>
          <w:sz w:val="24"/>
          <w:szCs w:val="24"/>
        </w:rPr>
        <w:t>Дж</w:t>
      </w:r>
      <w:proofErr w:type="gramEnd"/>
      <w:r w:rsidRPr="001E6995">
        <w:rPr>
          <w:rFonts w:ascii="Times New Roman" w:hAnsi="Times New Roman"/>
          <w:sz w:val="24"/>
          <w:szCs w:val="24"/>
        </w:rPr>
        <w:t xml:space="preserve">. Верди). Основные жанры светской музыки (соната, симфония, камерно-инструментальная и вокальная </w:t>
      </w:r>
      <w:r w:rsidRPr="001E6995">
        <w:rPr>
          <w:rFonts w:ascii="Times New Roman" w:hAnsi="Times New Roman"/>
          <w:sz w:val="24"/>
          <w:szCs w:val="24"/>
        </w:rPr>
        <w:lastRenderedPageBreak/>
        <w:t xml:space="preserve">музыка, опера, балет). </w:t>
      </w:r>
      <w:r w:rsidRPr="001E6995">
        <w:rPr>
          <w:rFonts w:ascii="Times New Roman" w:hAnsi="Times New Roman"/>
          <w:i/>
          <w:sz w:val="24"/>
          <w:szCs w:val="24"/>
        </w:rPr>
        <w:t xml:space="preserve">Развитие жанров светской музыки </w:t>
      </w:r>
      <w:r w:rsidR="00776C10" w:rsidRPr="001E6995">
        <w:rPr>
          <w:rFonts w:ascii="Times New Roman" w:hAnsi="Times New Roman"/>
          <w:sz w:val="24"/>
          <w:szCs w:val="24"/>
        </w:rPr>
        <w:t xml:space="preserve">Основные жанры светской музыки </w:t>
      </w:r>
      <w:r w:rsidR="00776C10" w:rsidRPr="001E6995">
        <w:rPr>
          <w:rFonts w:ascii="Times New Roman" w:hAnsi="Times New Roman"/>
          <w:sz w:val="24"/>
          <w:szCs w:val="24"/>
          <w:lang w:val="en-US"/>
        </w:rPr>
        <w:t>XIX</w:t>
      </w:r>
      <w:r w:rsidR="00776C10" w:rsidRPr="001E6995">
        <w:rPr>
          <w:rFonts w:ascii="Times New Roman" w:hAnsi="Times New Roman"/>
          <w:sz w:val="24"/>
          <w:szCs w:val="24"/>
        </w:rPr>
        <w:t xml:space="preserve"> века (соната, симфония, камерно-инструментальная и вокальная музыка, опера, балет). </w:t>
      </w:r>
      <w:r w:rsidR="00776C10" w:rsidRPr="001E6995">
        <w:rPr>
          <w:rFonts w:ascii="Times New Roman" w:hAnsi="Times New Roman"/>
          <w:i/>
          <w:sz w:val="24"/>
          <w:szCs w:val="24"/>
        </w:rPr>
        <w:t>Развитие жанров светской музыки (камерная инструментальная и вокальная музыка, концерт, симфония, опера, балет).</w:t>
      </w:r>
    </w:p>
    <w:p w:rsidR="00B540EE" w:rsidRPr="001E6995" w:rsidRDefault="00257FAF" w:rsidP="00CB7481">
      <w:pPr>
        <w:spacing w:after="0" w:line="240" w:lineRule="auto"/>
        <w:ind w:left="709"/>
        <w:contextualSpacing/>
        <w:jc w:val="both"/>
        <w:rPr>
          <w:rFonts w:ascii="Times New Roman" w:hAnsi="Times New Roman"/>
          <w:b/>
          <w:sz w:val="24"/>
          <w:szCs w:val="24"/>
        </w:rPr>
      </w:pPr>
      <w:r w:rsidRPr="001E6995">
        <w:rPr>
          <w:rFonts w:ascii="Times New Roman" w:hAnsi="Times New Roman"/>
          <w:b/>
          <w:sz w:val="24"/>
          <w:szCs w:val="24"/>
        </w:rPr>
        <w:t>Русская и зарубежная</w:t>
      </w:r>
      <w:r w:rsidR="00B540EE" w:rsidRPr="001E6995">
        <w:rPr>
          <w:rFonts w:ascii="Times New Roman" w:hAnsi="Times New Roman"/>
          <w:b/>
          <w:sz w:val="24"/>
          <w:szCs w:val="24"/>
        </w:rPr>
        <w:t xml:space="preserve"> музыкальная культура </w:t>
      </w:r>
      <w:r w:rsidR="00B540EE" w:rsidRPr="001E6995">
        <w:rPr>
          <w:rFonts w:ascii="Times New Roman" w:hAnsi="Times New Roman"/>
          <w:b/>
          <w:sz w:val="24"/>
          <w:szCs w:val="24"/>
          <w:lang w:val="en-US"/>
        </w:rPr>
        <w:t>XX</w:t>
      </w:r>
      <w:r w:rsidR="00B540EE" w:rsidRPr="001E6995">
        <w:rPr>
          <w:rFonts w:ascii="Times New Roman" w:hAnsi="Times New Roman"/>
          <w:b/>
          <w:sz w:val="24"/>
          <w:szCs w:val="24"/>
        </w:rPr>
        <w:t xml:space="preserve"> </w:t>
      </w:r>
      <w:proofErr w:type="gramStart"/>
      <w:r w:rsidR="00B540EE" w:rsidRPr="001E6995">
        <w:rPr>
          <w:rFonts w:ascii="Times New Roman" w:hAnsi="Times New Roman"/>
          <w:b/>
          <w:sz w:val="24"/>
          <w:szCs w:val="24"/>
        </w:rPr>
        <w:t>в</w:t>
      </w:r>
      <w:proofErr w:type="gramEnd"/>
      <w:r w:rsidR="00B540EE" w:rsidRPr="001E6995">
        <w:rPr>
          <w:rFonts w:ascii="Times New Roman" w:hAnsi="Times New Roman"/>
          <w:b/>
          <w:sz w:val="24"/>
          <w:szCs w:val="24"/>
        </w:rPr>
        <w:t>.</w:t>
      </w:r>
    </w:p>
    <w:p w:rsidR="00C368FA" w:rsidRDefault="00B540EE" w:rsidP="00CA3FEA">
      <w:pPr>
        <w:spacing w:after="0" w:line="240" w:lineRule="auto"/>
        <w:ind w:firstLine="709"/>
        <w:jc w:val="both"/>
        <w:rPr>
          <w:rFonts w:ascii="Times New Roman" w:hAnsi="Times New Roman"/>
          <w:sz w:val="24"/>
          <w:szCs w:val="24"/>
        </w:rPr>
      </w:pPr>
      <w:r w:rsidRPr="001E6995">
        <w:rPr>
          <w:rFonts w:ascii="Times New Roman" w:hAnsi="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1E6995">
        <w:rPr>
          <w:rFonts w:ascii="Times New Roman" w:hAnsi="Times New Roman"/>
          <w:i/>
          <w:sz w:val="24"/>
          <w:szCs w:val="24"/>
        </w:rPr>
        <w:t>А.И. Хачатурян, А.Г. Шнитке)</w:t>
      </w:r>
      <w:r w:rsidRPr="001E6995">
        <w:rPr>
          <w:rFonts w:ascii="Times New Roman" w:hAnsi="Times New Roman"/>
          <w:sz w:val="24"/>
          <w:szCs w:val="24"/>
        </w:rPr>
        <w:t xml:space="preserve"> и зарубежных композиторов ХХ столетия (К. Дебюсси, </w:t>
      </w:r>
      <w:r w:rsidRPr="001E6995">
        <w:rPr>
          <w:rFonts w:ascii="Times New Roman" w:hAnsi="Times New Roman"/>
          <w:i/>
          <w:sz w:val="24"/>
          <w:szCs w:val="24"/>
        </w:rPr>
        <w:t>К. Орф, М. Равель, Б. Бриттен, А. Шенберг).</w:t>
      </w:r>
      <w:r w:rsidRPr="001E6995">
        <w:rPr>
          <w:rFonts w:ascii="Times New Roman" w:hAnsi="Times New Roman"/>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1E6995">
        <w:rPr>
          <w:rFonts w:ascii="Times New Roman" w:hAnsi="Times New Roman"/>
          <w:sz w:val="24"/>
          <w:szCs w:val="24"/>
        </w:rPr>
        <w:t xml:space="preserve">и зарубежные </w:t>
      </w:r>
      <w:r w:rsidR="00CA3FEA">
        <w:rPr>
          <w:rFonts w:ascii="Times New Roman" w:hAnsi="Times New Roman"/>
          <w:sz w:val="24"/>
          <w:szCs w:val="24"/>
        </w:rPr>
        <w:t>композиторы-песенники</w:t>
      </w:r>
    </w:p>
    <w:p w:rsidR="00B540EE" w:rsidRPr="001E6995" w:rsidRDefault="00B540EE" w:rsidP="00C368FA">
      <w:pPr>
        <w:spacing w:after="0" w:line="240" w:lineRule="auto"/>
        <w:jc w:val="both"/>
        <w:rPr>
          <w:rFonts w:ascii="Times New Roman" w:hAnsi="Times New Roman"/>
          <w:sz w:val="24"/>
          <w:szCs w:val="24"/>
        </w:rPr>
      </w:pPr>
      <w:r w:rsidRPr="001E6995">
        <w:rPr>
          <w:rFonts w:ascii="Times New Roman" w:hAnsi="Times New Roman"/>
          <w:sz w:val="24"/>
          <w:szCs w:val="24"/>
        </w:rPr>
        <w:t>ХХ столетия. Обобщ</w:t>
      </w:r>
      <w:r w:rsidR="00245F1D" w:rsidRPr="001E6995">
        <w:rPr>
          <w:rFonts w:ascii="Times New Roman" w:hAnsi="Times New Roman"/>
          <w:sz w:val="24"/>
          <w:szCs w:val="24"/>
        </w:rPr>
        <w:t>е</w:t>
      </w:r>
      <w:r w:rsidRPr="001E6995">
        <w:rPr>
          <w:rFonts w:ascii="Times New Roman" w:hAnsi="Times New Roman"/>
          <w:sz w:val="24"/>
          <w:szCs w:val="24"/>
        </w:rPr>
        <w:t>нное представление о современной музыке, е</w:t>
      </w:r>
      <w:r w:rsidR="00245F1D" w:rsidRPr="001E6995">
        <w:rPr>
          <w:rFonts w:ascii="Times New Roman" w:hAnsi="Times New Roman"/>
          <w:sz w:val="24"/>
          <w:szCs w:val="24"/>
        </w:rPr>
        <w:t>е</w:t>
      </w:r>
      <w:r w:rsidRPr="001E6995">
        <w:rPr>
          <w:rFonts w:ascii="Times New Roman" w:hAnsi="Times New Roman"/>
          <w:sz w:val="24"/>
          <w:szCs w:val="24"/>
        </w:rPr>
        <w:t xml:space="preserve"> разнообразии и характерных признаках. Авторская песня: прошлое и настоящее. Рок-музыка и е</w:t>
      </w:r>
      <w:r w:rsidR="00245F1D" w:rsidRPr="001E6995">
        <w:rPr>
          <w:rFonts w:ascii="Times New Roman" w:hAnsi="Times New Roman"/>
          <w:sz w:val="24"/>
          <w:szCs w:val="24"/>
        </w:rPr>
        <w:t>е</w:t>
      </w:r>
      <w:r w:rsidRPr="001E6995">
        <w:rPr>
          <w:rFonts w:ascii="Times New Roman" w:hAnsi="Times New Roman"/>
          <w:sz w:val="24"/>
          <w:szCs w:val="24"/>
        </w:rPr>
        <w:t xml:space="preserve"> отдельные направления (рок-опера, рок-н-ролл.). Мюзикл. Электронная музыка. </w:t>
      </w:r>
      <w:r w:rsidR="00776C10" w:rsidRPr="001E6995">
        <w:rPr>
          <w:rFonts w:ascii="Times New Roman" w:hAnsi="Times New Roman"/>
          <w:sz w:val="24"/>
          <w:szCs w:val="24"/>
        </w:rPr>
        <w:t>Современные технологии записи и воспроизведения музыки.</w:t>
      </w:r>
    </w:p>
    <w:p w:rsidR="00B540EE" w:rsidRPr="001E6995" w:rsidRDefault="00B540EE" w:rsidP="00CB7481">
      <w:pPr>
        <w:tabs>
          <w:tab w:val="left" w:pos="1985"/>
        </w:tabs>
        <w:spacing w:after="0" w:line="240" w:lineRule="auto"/>
        <w:ind w:left="709"/>
        <w:contextualSpacing/>
        <w:jc w:val="both"/>
        <w:rPr>
          <w:rFonts w:ascii="Times New Roman" w:hAnsi="Times New Roman"/>
          <w:b/>
          <w:sz w:val="24"/>
          <w:szCs w:val="24"/>
        </w:rPr>
      </w:pPr>
      <w:r w:rsidRPr="001E6995">
        <w:rPr>
          <w:rFonts w:ascii="Times New Roman" w:hAnsi="Times New Roman"/>
          <w:b/>
          <w:sz w:val="24"/>
          <w:szCs w:val="24"/>
        </w:rPr>
        <w:t>Современная музыкальная жизнь</w:t>
      </w:r>
    </w:p>
    <w:p w:rsidR="00B540EE" w:rsidRPr="001E6995" w:rsidRDefault="00B540EE" w:rsidP="00CB7481">
      <w:pPr>
        <w:spacing w:after="0" w:line="240" w:lineRule="auto"/>
        <w:ind w:firstLine="709"/>
        <w:jc w:val="both"/>
        <w:rPr>
          <w:rFonts w:ascii="Times New Roman" w:hAnsi="Times New Roman"/>
          <w:sz w:val="24"/>
          <w:szCs w:val="24"/>
        </w:rPr>
      </w:pPr>
      <w:r w:rsidRPr="001E6995">
        <w:rPr>
          <w:rFonts w:ascii="Times New Roman" w:hAnsi="Times New Roman"/>
          <w:sz w:val="24"/>
          <w:szCs w:val="24"/>
        </w:rPr>
        <w:t xml:space="preserve">Панорама современной музыкальной жизни в России и за рубежом: </w:t>
      </w:r>
      <w:r w:rsidR="00257FAF" w:rsidRPr="001E6995">
        <w:rPr>
          <w:rFonts w:ascii="Times New Roman" w:hAnsi="Times New Roman"/>
          <w:sz w:val="24"/>
          <w:szCs w:val="24"/>
        </w:rPr>
        <w:t>концерты, конкурс</w:t>
      </w:r>
      <w:r w:rsidR="005666EB" w:rsidRPr="001E6995">
        <w:rPr>
          <w:rFonts w:ascii="Times New Roman" w:hAnsi="Times New Roman"/>
          <w:sz w:val="24"/>
          <w:szCs w:val="24"/>
        </w:rPr>
        <w:t>ы</w:t>
      </w:r>
      <w:r w:rsidR="00257FAF" w:rsidRPr="001E6995">
        <w:rPr>
          <w:rFonts w:ascii="Times New Roman" w:hAnsi="Times New Roman"/>
          <w:sz w:val="24"/>
          <w:szCs w:val="24"/>
        </w:rPr>
        <w:t xml:space="preserve"> и фестивали</w:t>
      </w:r>
      <w:r w:rsidRPr="001E6995">
        <w:rPr>
          <w:rFonts w:ascii="Times New Roman" w:hAnsi="Times New Roman"/>
          <w:sz w:val="24"/>
          <w:szCs w:val="24"/>
        </w:rPr>
        <w:t xml:space="preserve"> (</w:t>
      </w:r>
      <w:r w:rsidR="00257FAF" w:rsidRPr="001E6995">
        <w:rPr>
          <w:rFonts w:ascii="Times New Roman" w:hAnsi="Times New Roman"/>
          <w:sz w:val="24"/>
          <w:szCs w:val="24"/>
        </w:rPr>
        <w:t>современной и классической музыки</w:t>
      </w:r>
      <w:r w:rsidRPr="001E6995">
        <w:rPr>
          <w:rFonts w:ascii="Times New Roman" w:hAnsi="Times New Roman"/>
          <w:sz w:val="24"/>
          <w:szCs w:val="24"/>
        </w:rPr>
        <w:t>).</w:t>
      </w:r>
      <w:r w:rsidR="004E6158" w:rsidRPr="001E6995">
        <w:rPr>
          <w:rFonts w:ascii="Times New Roman" w:hAnsi="Times New Roman"/>
          <w:sz w:val="24"/>
          <w:szCs w:val="24"/>
        </w:rPr>
        <w:t xml:space="preserve"> </w:t>
      </w:r>
      <w:r w:rsidR="00257FAF" w:rsidRPr="001E6995">
        <w:rPr>
          <w:rFonts w:ascii="Times New Roman" w:hAnsi="Times New Roman"/>
          <w:sz w:val="24"/>
          <w:szCs w:val="24"/>
        </w:rPr>
        <w:t>Наследие</w:t>
      </w:r>
      <w:r w:rsidR="00E2725A" w:rsidRPr="001E6995">
        <w:rPr>
          <w:rFonts w:ascii="Times New Roman" w:hAnsi="Times New Roman"/>
          <w:sz w:val="24"/>
          <w:szCs w:val="24"/>
        </w:rPr>
        <w:t xml:space="preserve"> </w:t>
      </w:r>
      <w:r w:rsidR="00257FAF" w:rsidRPr="001E6995">
        <w:rPr>
          <w:rFonts w:ascii="Times New Roman" w:hAnsi="Times New Roman"/>
          <w:sz w:val="24"/>
          <w:szCs w:val="24"/>
        </w:rPr>
        <w:t>в</w:t>
      </w:r>
      <w:r w:rsidRPr="001E6995">
        <w:rPr>
          <w:rFonts w:ascii="Times New Roman" w:hAnsi="Times New Roman"/>
          <w:sz w:val="24"/>
          <w:szCs w:val="24"/>
        </w:rPr>
        <w:t>ыдающи</w:t>
      </w:r>
      <w:r w:rsidR="00257FAF" w:rsidRPr="001E6995">
        <w:rPr>
          <w:rFonts w:ascii="Times New Roman" w:hAnsi="Times New Roman"/>
          <w:sz w:val="24"/>
          <w:szCs w:val="24"/>
        </w:rPr>
        <w:t>х</w:t>
      </w:r>
      <w:r w:rsidRPr="001E6995">
        <w:rPr>
          <w:rFonts w:ascii="Times New Roman" w:hAnsi="Times New Roman"/>
          <w:sz w:val="24"/>
          <w:szCs w:val="24"/>
        </w:rPr>
        <w:t>ся отечественны</w:t>
      </w:r>
      <w:r w:rsidR="00257FAF" w:rsidRPr="001E6995">
        <w:rPr>
          <w:rFonts w:ascii="Times New Roman" w:hAnsi="Times New Roman"/>
          <w:sz w:val="24"/>
          <w:szCs w:val="24"/>
        </w:rPr>
        <w:t>х</w:t>
      </w:r>
      <w:r w:rsidRPr="001E6995">
        <w:rPr>
          <w:rFonts w:ascii="Times New Roman" w:hAnsi="Times New Roman"/>
          <w:sz w:val="24"/>
          <w:szCs w:val="24"/>
        </w:rPr>
        <w:t xml:space="preserve"> (Ф.И. Шаляпин, Д.Ф. Ойстрах, А.В. Свешников</w:t>
      </w:r>
      <w:r w:rsidR="005666EB" w:rsidRPr="001E6995">
        <w:rPr>
          <w:rFonts w:ascii="Times New Roman" w:hAnsi="Times New Roman"/>
          <w:sz w:val="24"/>
          <w:szCs w:val="24"/>
        </w:rPr>
        <w:t>; Д.А. Хворостовский, А.Ю. Нетребко, В.Т. Спиваков, Н.Л. Луганский, Д.Л. Мацуев и др.</w:t>
      </w:r>
      <w:r w:rsidRPr="001E6995">
        <w:rPr>
          <w:rFonts w:ascii="Times New Roman" w:hAnsi="Times New Roman"/>
          <w:sz w:val="24"/>
          <w:szCs w:val="24"/>
        </w:rPr>
        <w:t>)</w:t>
      </w:r>
      <w:r w:rsidR="00257FAF" w:rsidRPr="001E6995">
        <w:rPr>
          <w:rFonts w:ascii="Times New Roman" w:hAnsi="Times New Roman"/>
          <w:sz w:val="24"/>
          <w:szCs w:val="24"/>
        </w:rPr>
        <w:t xml:space="preserve"> и зарубежных исполнителей</w:t>
      </w:r>
      <w:r w:rsidR="00E2725A" w:rsidRPr="001E6995">
        <w:rPr>
          <w:rFonts w:ascii="Times New Roman" w:hAnsi="Times New Roman"/>
          <w:sz w:val="24"/>
          <w:szCs w:val="24"/>
        </w:rPr>
        <w:t xml:space="preserve"> </w:t>
      </w:r>
      <w:r w:rsidR="00257FAF" w:rsidRPr="001E6995">
        <w:rPr>
          <w:rFonts w:ascii="Times New Roman" w:hAnsi="Times New Roman"/>
          <w:sz w:val="24"/>
          <w:szCs w:val="24"/>
        </w:rPr>
        <w:t>(</w:t>
      </w:r>
      <w:r w:rsidRPr="001E6995">
        <w:rPr>
          <w:rFonts w:ascii="Times New Roman" w:hAnsi="Times New Roman"/>
          <w:sz w:val="24"/>
          <w:szCs w:val="24"/>
        </w:rPr>
        <w:t>Э. Карузо, М. Каллас</w:t>
      </w:r>
      <w:r w:rsidR="005666EB" w:rsidRPr="001E6995">
        <w:rPr>
          <w:rFonts w:ascii="Times New Roman" w:hAnsi="Times New Roman"/>
          <w:sz w:val="24"/>
          <w:szCs w:val="24"/>
        </w:rPr>
        <w:t xml:space="preserve">; </w:t>
      </w:r>
      <w:r w:rsidR="00E2725A" w:rsidRPr="001E6995">
        <w:rPr>
          <w:rFonts w:ascii="Times New Roman" w:hAnsi="Times New Roman"/>
          <w:sz w:val="24"/>
          <w:szCs w:val="24"/>
        </w:rPr>
        <w:t>Л</w:t>
      </w:r>
      <w:r w:rsidR="005666EB" w:rsidRPr="001E6995">
        <w:rPr>
          <w:rFonts w:ascii="Times New Roman" w:hAnsi="Times New Roman"/>
          <w:sz w:val="24"/>
          <w:szCs w:val="24"/>
        </w:rPr>
        <w:t>. Паваротти, М. Кабалье, В. Клиберн, В. Кельмпфф и др.</w:t>
      </w:r>
      <w:r w:rsidR="00257FAF" w:rsidRPr="001E6995">
        <w:rPr>
          <w:rFonts w:ascii="Times New Roman" w:hAnsi="Times New Roman"/>
          <w:sz w:val="24"/>
          <w:szCs w:val="24"/>
        </w:rPr>
        <w:t>) классической музыки</w:t>
      </w:r>
      <w:r w:rsidRPr="001E6995">
        <w:rPr>
          <w:rFonts w:ascii="Times New Roman" w:hAnsi="Times New Roman"/>
          <w:sz w:val="24"/>
          <w:szCs w:val="24"/>
        </w:rPr>
        <w:t xml:space="preserve">. </w:t>
      </w:r>
      <w:r w:rsidR="00257FAF" w:rsidRPr="001E6995">
        <w:rPr>
          <w:rFonts w:ascii="Times New Roman" w:hAnsi="Times New Roman"/>
          <w:sz w:val="24"/>
          <w:szCs w:val="24"/>
        </w:rPr>
        <w:t>Современные выдающиеся</w:t>
      </w:r>
      <w:r w:rsidR="005666EB" w:rsidRPr="001E6995">
        <w:rPr>
          <w:rFonts w:ascii="Times New Roman" w:hAnsi="Times New Roman"/>
          <w:sz w:val="24"/>
          <w:szCs w:val="24"/>
        </w:rPr>
        <w:t xml:space="preserve">, композиторы, вокальные </w:t>
      </w:r>
      <w:r w:rsidR="00257FAF" w:rsidRPr="001E6995">
        <w:rPr>
          <w:rFonts w:ascii="Times New Roman" w:hAnsi="Times New Roman"/>
          <w:sz w:val="24"/>
          <w:szCs w:val="24"/>
        </w:rPr>
        <w:t xml:space="preserve"> исполнители и </w:t>
      </w:r>
      <w:r w:rsidR="005666EB" w:rsidRPr="001E6995">
        <w:rPr>
          <w:rFonts w:ascii="Times New Roman" w:hAnsi="Times New Roman"/>
          <w:sz w:val="24"/>
          <w:szCs w:val="24"/>
        </w:rPr>
        <w:t xml:space="preserve">инструментальные </w:t>
      </w:r>
      <w:r w:rsidR="00257FAF" w:rsidRPr="001E6995">
        <w:rPr>
          <w:rFonts w:ascii="Times New Roman" w:hAnsi="Times New Roman"/>
          <w:sz w:val="24"/>
          <w:szCs w:val="24"/>
        </w:rPr>
        <w:t xml:space="preserve">коллективы. </w:t>
      </w:r>
      <w:r w:rsidRPr="001E6995">
        <w:rPr>
          <w:rFonts w:ascii="Times New Roman" w:hAnsi="Times New Roman"/>
          <w:sz w:val="24"/>
          <w:szCs w:val="24"/>
        </w:rPr>
        <w:t xml:space="preserve">Всемирные центры музыкальной культуры и музыкального образования. </w:t>
      </w:r>
      <w:r w:rsidR="005666EB" w:rsidRPr="001E6995">
        <w:rPr>
          <w:rFonts w:ascii="Times New Roman" w:hAnsi="Times New Roman"/>
          <w:sz w:val="24"/>
          <w:szCs w:val="24"/>
        </w:rPr>
        <w:t xml:space="preserve">Может ли современная музыка считаться классической? </w:t>
      </w:r>
      <w:r w:rsidRPr="001E6995">
        <w:rPr>
          <w:rFonts w:ascii="Times New Roman" w:hAnsi="Times New Roman"/>
          <w:sz w:val="24"/>
          <w:szCs w:val="24"/>
        </w:rPr>
        <w:t>Классическая музыка в современных обработках.</w:t>
      </w:r>
    </w:p>
    <w:p w:rsidR="00B540EE" w:rsidRPr="001E6995" w:rsidRDefault="00B540EE" w:rsidP="00CB7481">
      <w:pPr>
        <w:spacing w:after="0" w:line="240" w:lineRule="auto"/>
        <w:ind w:left="709"/>
        <w:contextualSpacing/>
        <w:jc w:val="both"/>
        <w:rPr>
          <w:rFonts w:ascii="Times New Roman" w:hAnsi="Times New Roman"/>
          <w:b/>
          <w:sz w:val="24"/>
          <w:szCs w:val="24"/>
        </w:rPr>
      </w:pPr>
      <w:r w:rsidRPr="001E6995">
        <w:rPr>
          <w:rFonts w:ascii="Times New Roman" w:hAnsi="Times New Roman"/>
          <w:b/>
          <w:sz w:val="24"/>
          <w:szCs w:val="24"/>
        </w:rPr>
        <w:t>Значение музыки в жизни человека</w:t>
      </w:r>
    </w:p>
    <w:p w:rsidR="00B540EE" w:rsidRPr="001E6995" w:rsidRDefault="005666EB" w:rsidP="00CB7481">
      <w:pPr>
        <w:spacing w:after="0" w:line="240" w:lineRule="auto"/>
        <w:ind w:firstLine="709"/>
        <w:jc w:val="both"/>
        <w:rPr>
          <w:rFonts w:ascii="Times New Roman" w:hAnsi="Times New Roman"/>
          <w:sz w:val="24"/>
          <w:szCs w:val="24"/>
        </w:rPr>
      </w:pPr>
      <w:r w:rsidRPr="001E6995">
        <w:rPr>
          <w:rFonts w:ascii="Times New Roman" w:hAnsi="Times New Roman"/>
          <w:sz w:val="24"/>
          <w:szCs w:val="24"/>
        </w:rPr>
        <w:t xml:space="preserve">Музыкальное искусство как воплощение жизненной красоты и жизненной правды. </w:t>
      </w:r>
      <w:r w:rsidR="00B540EE" w:rsidRPr="001E6995">
        <w:rPr>
          <w:rFonts w:ascii="Times New Roman" w:hAnsi="Times New Roman"/>
          <w:sz w:val="24"/>
          <w:szCs w:val="24"/>
        </w:rPr>
        <w:t xml:space="preserve">Стиль как отражение мироощущения композитора. </w:t>
      </w:r>
      <w:r w:rsidRPr="001E6995">
        <w:rPr>
          <w:rFonts w:ascii="Times New Roman" w:hAnsi="Times New Roman"/>
          <w:sz w:val="24"/>
          <w:szCs w:val="24"/>
        </w:rPr>
        <w:t>Воздействие музыки на человека, ее роль в человеческом обществе. «</w:t>
      </w:r>
      <w:r w:rsidR="00B540EE" w:rsidRPr="001E6995">
        <w:rPr>
          <w:rFonts w:ascii="Times New Roman" w:hAnsi="Times New Roman"/>
          <w:sz w:val="24"/>
          <w:szCs w:val="24"/>
        </w:rPr>
        <w:t>Вечные</w:t>
      </w:r>
      <w:r w:rsidRPr="001E6995">
        <w:rPr>
          <w:rFonts w:ascii="Times New Roman" w:hAnsi="Times New Roman"/>
          <w:sz w:val="24"/>
          <w:szCs w:val="24"/>
        </w:rPr>
        <w:t>»</w:t>
      </w:r>
      <w:r w:rsidR="00B540EE" w:rsidRPr="001E6995">
        <w:rPr>
          <w:rFonts w:ascii="Times New Roman" w:hAnsi="Times New Roman"/>
          <w:sz w:val="24"/>
          <w:szCs w:val="24"/>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1E6995">
        <w:rPr>
          <w:rFonts w:ascii="Times New Roman" w:hAnsi="Times New Roman"/>
          <w:sz w:val="24"/>
          <w:szCs w:val="24"/>
        </w:rPr>
        <w:t xml:space="preserve"> Преобразующая сила музыки как вида искусства.</w:t>
      </w:r>
    </w:p>
    <w:p w:rsidR="00104484" w:rsidRPr="001E6995" w:rsidRDefault="00104484" w:rsidP="00CB7481">
      <w:pPr>
        <w:spacing w:after="0" w:line="240" w:lineRule="auto"/>
        <w:ind w:firstLine="709"/>
        <w:contextualSpacing/>
        <w:jc w:val="center"/>
        <w:rPr>
          <w:rFonts w:ascii="Times New Roman" w:hAnsi="Times New Roman"/>
          <w:sz w:val="24"/>
          <w:szCs w:val="24"/>
        </w:rPr>
      </w:pPr>
      <w:r w:rsidRPr="001E6995">
        <w:rPr>
          <w:rFonts w:ascii="Times New Roman" w:hAnsi="Times New Roman"/>
          <w:b/>
          <w:sz w:val="24"/>
          <w:szCs w:val="24"/>
        </w:rPr>
        <w:t xml:space="preserve">Перечень музыкальных произведений </w:t>
      </w:r>
      <w:proofErr w:type="gramStart"/>
      <w:r w:rsidR="005666EB" w:rsidRPr="001E6995">
        <w:rPr>
          <w:rFonts w:ascii="Times New Roman" w:hAnsi="Times New Roman"/>
          <w:b/>
          <w:sz w:val="24"/>
          <w:szCs w:val="24"/>
        </w:rPr>
        <w:t xml:space="preserve">для использования в обеспечении образовательных результатов </w:t>
      </w:r>
      <w:r w:rsidRPr="001E6995">
        <w:rPr>
          <w:rFonts w:ascii="Times New Roman" w:hAnsi="Times New Roman"/>
          <w:b/>
          <w:sz w:val="24"/>
          <w:szCs w:val="24"/>
        </w:rPr>
        <w:t>по выбору образовательной организации для использования в обеспечении</w:t>
      </w:r>
      <w:proofErr w:type="gramEnd"/>
      <w:r w:rsidRPr="001E6995">
        <w:rPr>
          <w:rFonts w:ascii="Times New Roman" w:hAnsi="Times New Roman"/>
          <w:b/>
          <w:sz w:val="24"/>
          <w:szCs w:val="24"/>
        </w:rPr>
        <w:t xml:space="preserve"> образовательных результатов</w:t>
      </w:r>
    </w:p>
    <w:p w:rsidR="0024776D" w:rsidRPr="001E6995" w:rsidRDefault="0024776D" w:rsidP="001E0896">
      <w:pPr>
        <w:numPr>
          <w:ilvl w:val="0"/>
          <w:numId w:val="234"/>
        </w:numPr>
        <w:spacing w:after="0" w:line="240" w:lineRule="auto"/>
        <w:contextualSpacing/>
        <w:jc w:val="both"/>
        <w:rPr>
          <w:rFonts w:ascii="Times New Roman" w:hAnsi="Times New Roman"/>
          <w:sz w:val="24"/>
          <w:szCs w:val="24"/>
        </w:rPr>
      </w:pPr>
      <w:bookmarkStart w:id="284" w:name="_Toc409691715"/>
      <w:r w:rsidRPr="001E6995">
        <w:rPr>
          <w:rFonts w:ascii="Times New Roman" w:hAnsi="Times New Roman"/>
          <w:sz w:val="24"/>
          <w:szCs w:val="24"/>
        </w:rPr>
        <w:t>Ч. Айвз. «Космический пейзаж».</w:t>
      </w:r>
    </w:p>
    <w:p w:rsidR="0024776D" w:rsidRPr="001E6995" w:rsidRDefault="0024776D" w:rsidP="001E0896">
      <w:pPr>
        <w:numPr>
          <w:ilvl w:val="0"/>
          <w:numId w:val="234"/>
        </w:numPr>
        <w:spacing w:after="0" w:line="240" w:lineRule="auto"/>
        <w:contextualSpacing/>
        <w:jc w:val="both"/>
        <w:rPr>
          <w:rFonts w:ascii="Times New Roman" w:hAnsi="Times New Roman"/>
          <w:sz w:val="24"/>
          <w:szCs w:val="24"/>
        </w:rPr>
      </w:pPr>
      <w:r w:rsidRPr="001E6995">
        <w:rPr>
          <w:rFonts w:ascii="Times New Roman" w:hAnsi="Times New Roman"/>
          <w:sz w:val="24"/>
          <w:szCs w:val="24"/>
        </w:rPr>
        <w:t>Г. Аллегри. «Мизерере» («Помилуй»).</w:t>
      </w:r>
    </w:p>
    <w:p w:rsidR="0024776D" w:rsidRPr="001E6995" w:rsidRDefault="0024776D" w:rsidP="001E0896">
      <w:pPr>
        <w:numPr>
          <w:ilvl w:val="0"/>
          <w:numId w:val="234"/>
        </w:numPr>
        <w:spacing w:after="0" w:line="240" w:lineRule="auto"/>
        <w:contextualSpacing/>
        <w:jc w:val="both"/>
        <w:rPr>
          <w:rFonts w:ascii="Times New Roman" w:hAnsi="Times New Roman"/>
          <w:sz w:val="24"/>
          <w:szCs w:val="24"/>
        </w:rPr>
      </w:pPr>
      <w:r w:rsidRPr="001E6995">
        <w:rPr>
          <w:rFonts w:ascii="Times New Roman" w:hAnsi="Times New Roman"/>
          <w:sz w:val="24"/>
          <w:szCs w:val="24"/>
        </w:rPr>
        <w:t>Американский народный блюз «Роллем Пит» и «Город Нью-Йорк» (обр. Дж. Сильвермена, перевод С. Болотина).</w:t>
      </w:r>
    </w:p>
    <w:p w:rsidR="0024776D" w:rsidRPr="001E6995" w:rsidRDefault="0024776D" w:rsidP="001E0896">
      <w:pPr>
        <w:numPr>
          <w:ilvl w:val="0"/>
          <w:numId w:val="234"/>
        </w:numPr>
        <w:spacing w:after="0" w:line="240" w:lineRule="auto"/>
        <w:contextualSpacing/>
        <w:jc w:val="both"/>
        <w:rPr>
          <w:rFonts w:ascii="Times New Roman" w:hAnsi="Times New Roman"/>
          <w:sz w:val="24"/>
          <w:szCs w:val="24"/>
        </w:rPr>
      </w:pPr>
      <w:r w:rsidRPr="001E6995">
        <w:rPr>
          <w:rFonts w:ascii="Times New Roman" w:hAnsi="Times New Roman"/>
          <w:sz w:val="24"/>
          <w:szCs w:val="24"/>
        </w:rPr>
        <w:t>Л. Армстронг. «Блюз Западной окраины».</w:t>
      </w:r>
    </w:p>
    <w:p w:rsidR="0024776D" w:rsidRPr="001E6995" w:rsidRDefault="0024776D" w:rsidP="001E0896">
      <w:pPr>
        <w:numPr>
          <w:ilvl w:val="0"/>
          <w:numId w:val="234"/>
        </w:numPr>
        <w:spacing w:after="0" w:line="240" w:lineRule="auto"/>
        <w:contextualSpacing/>
        <w:jc w:val="both"/>
        <w:rPr>
          <w:rFonts w:ascii="Times New Roman" w:hAnsi="Times New Roman"/>
          <w:sz w:val="24"/>
          <w:szCs w:val="24"/>
        </w:rPr>
      </w:pPr>
      <w:r w:rsidRPr="001E6995">
        <w:rPr>
          <w:rFonts w:ascii="Times New Roman" w:hAnsi="Times New Roman"/>
          <w:sz w:val="24"/>
          <w:szCs w:val="24"/>
        </w:rPr>
        <w:t>Э. Артемьев. «Мозаика».</w:t>
      </w:r>
    </w:p>
    <w:p w:rsidR="0024776D" w:rsidRPr="001E6995" w:rsidRDefault="0024776D" w:rsidP="001E0896">
      <w:pPr>
        <w:numPr>
          <w:ilvl w:val="0"/>
          <w:numId w:val="234"/>
        </w:numPr>
        <w:spacing w:after="0" w:line="240" w:lineRule="auto"/>
        <w:contextualSpacing/>
        <w:jc w:val="both"/>
        <w:rPr>
          <w:rFonts w:ascii="Times New Roman" w:hAnsi="Times New Roman"/>
          <w:sz w:val="24"/>
          <w:szCs w:val="24"/>
        </w:rPr>
      </w:pPr>
      <w:r w:rsidRPr="001E6995">
        <w:rPr>
          <w:rFonts w:ascii="Times New Roman" w:hAnsi="Times New Roman"/>
          <w:sz w:val="24"/>
          <w:szCs w:val="24"/>
        </w:rPr>
        <w:t xml:space="preserve">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w:t>
      </w:r>
      <w:proofErr w:type="gramStart"/>
      <w:r w:rsidRPr="001E6995">
        <w:rPr>
          <w:rFonts w:ascii="Times New Roman" w:hAnsi="Times New Roman"/>
          <w:sz w:val="24"/>
          <w:szCs w:val="24"/>
        </w:rPr>
        <w:t>до</w:t>
      </w:r>
      <w:proofErr w:type="gramEnd"/>
      <w:r w:rsidRPr="001E6995">
        <w:rPr>
          <w:rFonts w:ascii="Times New Roman" w:hAnsi="Times New Roman"/>
          <w:sz w:val="24"/>
          <w:szCs w:val="24"/>
        </w:rPr>
        <w:t xml:space="preserve">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1E6995">
        <w:rPr>
          <w:rFonts w:ascii="Times New Roman" w:hAnsi="Times New Roman"/>
          <w:sz w:val="24"/>
          <w:szCs w:val="24"/>
          <w:lang w:val="en-US"/>
        </w:rPr>
        <w:t>A</w:t>
      </w:r>
      <w:r w:rsidRPr="001E6995">
        <w:rPr>
          <w:rFonts w:ascii="Times New Roman" w:hAnsi="Times New Roman"/>
          <w:sz w:val="24"/>
          <w:szCs w:val="24"/>
        </w:rPr>
        <w:t>gnus Dei» (№ 23), хор «S</w:t>
      </w:r>
      <w:r w:rsidRPr="001E6995">
        <w:rPr>
          <w:rFonts w:ascii="Times New Roman" w:hAnsi="Times New Roman"/>
          <w:sz w:val="24"/>
          <w:szCs w:val="24"/>
          <w:lang w:val="en-US"/>
        </w:rPr>
        <w:t>a</w:t>
      </w:r>
      <w:r w:rsidRPr="001E6995">
        <w:rPr>
          <w:rFonts w:ascii="Times New Roman" w:hAnsi="Times New Roman"/>
          <w:sz w:val="24"/>
          <w:szCs w:val="24"/>
        </w:rPr>
        <w:t xml:space="preserve">nctus» (№ 20)). Оратория «Страсти по Матфею» (ария альта № 47). Сюита № 2 (7 часть «Шутка»). И. Бах-Ф. Бузони. Чакона </w:t>
      </w:r>
      <w:proofErr w:type="gramStart"/>
      <w:r w:rsidRPr="001E6995">
        <w:rPr>
          <w:rFonts w:ascii="Times New Roman" w:hAnsi="Times New Roman"/>
          <w:sz w:val="24"/>
          <w:szCs w:val="24"/>
        </w:rPr>
        <w:t>из</w:t>
      </w:r>
      <w:proofErr w:type="gramEnd"/>
      <w:r w:rsidR="00E2725A" w:rsidRPr="001E6995">
        <w:rPr>
          <w:rFonts w:ascii="Times New Roman" w:hAnsi="Times New Roman"/>
          <w:sz w:val="24"/>
          <w:szCs w:val="24"/>
        </w:rPr>
        <w:t xml:space="preserve"> </w:t>
      </w:r>
      <w:proofErr w:type="gramStart"/>
      <w:r w:rsidRPr="001E6995">
        <w:rPr>
          <w:rFonts w:ascii="Times New Roman" w:hAnsi="Times New Roman"/>
          <w:sz w:val="24"/>
          <w:szCs w:val="24"/>
        </w:rPr>
        <w:t>Партиты</w:t>
      </w:r>
      <w:proofErr w:type="gramEnd"/>
      <w:r w:rsidRPr="001E6995">
        <w:rPr>
          <w:rFonts w:ascii="Times New Roman" w:hAnsi="Times New Roman"/>
          <w:sz w:val="24"/>
          <w:szCs w:val="24"/>
        </w:rPr>
        <w:t xml:space="preserve"> № 2 для скрипки соло.</w:t>
      </w:r>
    </w:p>
    <w:p w:rsidR="0024776D" w:rsidRPr="001E6995" w:rsidRDefault="0024776D" w:rsidP="001E0896">
      <w:pPr>
        <w:numPr>
          <w:ilvl w:val="0"/>
          <w:numId w:val="234"/>
        </w:numPr>
        <w:spacing w:after="0" w:line="240" w:lineRule="auto"/>
        <w:contextualSpacing/>
        <w:jc w:val="both"/>
        <w:rPr>
          <w:rFonts w:ascii="Times New Roman" w:hAnsi="Times New Roman"/>
          <w:sz w:val="24"/>
          <w:szCs w:val="24"/>
          <w:lang w:val="it-IT"/>
        </w:rPr>
      </w:pPr>
      <w:r w:rsidRPr="001E6995">
        <w:rPr>
          <w:rFonts w:ascii="Times New Roman" w:hAnsi="Times New Roman"/>
          <w:sz w:val="24"/>
          <w:szCs w:val="24"/>
        </w:rPr>
        <w:t>И</w:t>
      </w:r>
      <w:r w:rsidRPr="001E6995">
        <w:rPr>
          <w:rFonts w:ascii="Times New Roman" w:hAnsi="Times New Roman"/>
          <w:sz w:val="24"/>
          <w:szCs w:val="24"/>
          <w:lang w:val="it-IT"/>
        </w:rPr>
        <w:t xml:space="preserve">. </w:t>
      </w:r>
      <w:r w:rsidRPr="001E6995">
        <w:rPr>
          <w:rFonts w:ascii="Times New Roman" w:hAnsi="Times New Roman"/>
          <w:sz w:val="24"/>
          <w:szCs w:val="24"/>
        </w:rPr>
        <w:t>Бах</w:t>
      </w:r>
      <w:r w:rsidRPr="001E6995">
        <w:rPr>
          <w:rFonts w:ascii="Times New Roman" w:hAnsi="Times New Roman"/>
          <w:sz w:val="24"/>
          <w:szCs w:val="24"/>
          <w:lang w:val="it-IT"/>
        </w:rPr>
        <w:t>-</w:t>
      </w:r>
      <w:r w:rsidRPr="001E6995">
        <w:rPr>
          <w:rFonts w:ascii="Times New Roman" w:hAnsi="Times New Roman"/>
          <w:sz w:val="24"/>
          <w:szCs w:val="24"/>
        </w:rPr>
        <w:t>Ш</w:t>
      </w:r>
      <w:r w:rsidRPr="001E6995">
        <w:rPr>
          <w:rFonts w:ascii="Times New Roman" w:hAnsi="Times New Roman"/>
          <w:sz w:val="24"/>
          <w:szCs w:val="24"/>
          <w:lang w:val="it-IT"/>
        </w:rPr>
        <w:t xml:space="preserve">. </w:t>
      </w:r>
      <w:r w:rsidRPr="001E6995">
        <w:rPr>
          <w:rFonts w:ascii="Times New Roman" w:hAnsi="Times New Roman"/>
          <w:sz w:val="24"/>
          <w:szCs w:val="24"/>
        </w:rPr>
        <w:t>Гуно</w:t>
      </w:r>
      <w:r w:rsidRPr="001E6995">
        <w:rPr>
          <w:rFonts w:ascii="Times New Roman" w:hAnsi="Times New Roman"/>
          <w:sz w:val="24"/>
          <w:szCs w:val="24"/>
          <w:lang w:val="en-US"/>
        </w:rPr>
        <w:t>.</w:t>
      </w:r>
      <w:r w:rsidRPr="001E6995">
        <w:rPr>
          <w:rFonts w:ascii="Times New Roman" w:hAnsi="Times New Roman"/>
          <w:sz w:val="24"/>
          <w:szCs w:val="24"/>
          <w:lang w:val="it-IT"/>
        </w:rPr>
        <w:t xml:space="preserve"> «Ave Maria»</w:t>
      </w:r>
      <w:r w:rsidRPr="001E6995">
        <w:rPr>
          <w:rFonts w:ascii="Times New Roman" w:hAnsi="Times New Roman"/>
          <w:sz w:val="24"/>
          <w:szCs w:val="24"/>
          <w:lang w:val="en-US"/>
        </w:rPr>
        <w:t>.</w:t>
      </w:r>
    </w:p>
    <w:p w:rsidR="0024776D" w:rsidRPr="001E6995" w:rsidRDefault="0024776D" w:rsidP="001E0896">
      <w:pPr>
        <w:numPr>
          <w:ilvl w:val="0"/>
          <w:numId w:val="234"/>
        </w:numPr>
        <w:spacing w:after="0" w:line="240" w:lineRule="auto"/>
        <w:contextualSpacing/>
        <w:jc w:val="both"/>
        <w:rPr>
          <w:rFonts w:ascii="Times New Roman" w:hAnsi="Times New Roman"/>
          <w:sz w:val="24"/>
          <w:szCs w:val="24"/>
        </w:rPr>
      </w:pPr>
      <w:r w:rsidRPr="001E6995">
        <w:rPr>
          <w:rFonts w:ascii="Times New Roman" w:hAnsi="Times New Roman"/>
          <w:sz w:val="24"/>
          <w:szCs w:val="24"/>
        </w:rPr>
        <w:t>М. Березовский. Хоровой концерт «Не отвержи мене во время старости».</w:t>
      </w:r>
    </w:p>
    <w:p w:rsidR="0024776D" w:rsidRPr="001E6995" w:rsidRDefault="0024776D" w:rsidP="001E0896">
      <w:pPr>
        <w:numPr>
          <w:ilvl w:val="0"/>
          <w:numId w:val="234"/>
        </w:numPr>
        <w:spacing w:after="0" w:line="240" w:lineRule="auto"/>
        <w:contextualSpacing/>
        <w:jc w:val="both"/>
        <w:rPr>
          <w:rFonts w:ascii="Times New Roman" w:hAnsi="Times New Roman"/>
          <w:sz w:val="24"/>
          <w:szCs w:val="24"/>
        </w:rPr>
      </w:pPr>
      <w:r w:rsidRPr="001E6995">
        <w:rPr>
          <w:rFonts w:ascii="Times New Roman" w:hAnsi="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24776D" w:rsidRPr="001E6995" w:rsidRDefault="0024776D" w:rsidP="001E0896">
      <w:pPr>
        <w:numPr>
          <w:ilvl w:val="0"/>
          <w:numId w:val="234"/>
        </w:numPr>
        <w:spacing w:after="0" w:line="240" w:lineRule="auto"/>
        <w:contextualSpacing/>
        <w:jc w:val="both"/>
        <w:rPr>
          <w:rFonts w:ascii="Times New Roman" w:hAnsi="Times New Roman"/>
          <w:sz w:val="24"/>
          <w:szCs w:val="24"/>
        </w:rPr>
      </w:pPr>
      <w:r w:rsidRPr="001E6995">
        <w:rPr>
          <w:rFonts w:ascii="Times New Roman" w:hAnsi="Times New Roman"/>
          <w:sz w:val="24"/>
          <w:szCs w:val="24"/>
        </w:rPr>
        <w:lastRenderedPageBreak/>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w:t>
      </w:r>
      <w:proofErr w:type="gramStart"/>
      <w:r w:rsidRPr="001E6995">
        <w:rPr>
          <w:rFonts w:ascii="Times New Roman" w:hAnsi="Times New Roman"/>
          <w:sz w:val="24"/>
          <w:szCs w:val="24"/>
        </w:rPr>
        <w:t>.</w:t>
      </w:r>
      <w:proofErr w:type="gramEnd"/>
      <w:r w:rsidRPr="001E6995">
        <w:rPr>
          <w:rFonts w:ascii="Times New Roman" w:hAnsi="Times New Roman"/>
          <w:sz w:val="24"/>
          <w:szCs w:val="24"/>
        </w:rPr>
        <w:t xml:space="preserve"> (</w:t>
      </w:r>
      <w:proofErr w:type="gramStart"/>
      <w:r w:rsidRPr="001E6995">
        <w:rPr>
          <w:rFonts w:ascii="Times New Roman" w:hAnsi="Times New Roman"/>
          <w:sz w:val="24"/>
          <w:szCs w:val="24"/>
        </w:rPr>
        <w:t>ф</w:t>
      </w:r>
      <w:proofErr w:type="gramEnd"/>
      <w:r w:rsidRPr="001E6995">
        <w:rPr>
          <w:rFonts w:ascii="Times New Roman" w:hAnsi="Times New Roman"/>
          <w:sz w:val="24"/>
          <w:szCs w:val="24"/>
        </w:rPr>
        <w:t xml:space="preserve">рагмент ΙΙ части). </w:t>
      </w:r>
      <w:proofErr w:type="gramStart"/>
      <w:r w:rsidRPr="001E6995">
        <w:rPr>
          <w:rFonts w:ascii="Times New Roman" w:hAnsi="Times New Roman"/>
          <w:sz w:val="24"/>
          <w:szCs w:val="24"/>
        </w:rPr>
        <w:t>Музыка к трагедии И. Гете «Эгмонт» (Увертюра.</w:t>
      </w:r>
      <w:proofErr w:type="gramEnd"/>
      <w:r w:rsidR="00E2725A" w:rsidRPr="001E6995">
        <w:rPr>
          <w:rFonts w:ascii="Times New Roman" w:hAnsi="Times New Roman"/>
          <w:sz w:val="24"/>
          <w:szCs w:val="24"/>
        </w:rPr>
        <w:t xml:space="preserve"> </w:t>
      </w:r>
      <w:proofErr w:type="gramStart"/>
      <w:r w:rsidRPr="001E6995">
        <w:rPr>
          <w:rFonts w:ascii="Times New Roman" w:hAnsi="Times New Roman"/>
          <w:sz w:val="24"/>
          <w:szCs w:val="24"/>
        </w:rPr>
        <w:t>Песня Клерхен).</w:t>
      </w:r>
      <w:proofErr w:type="gramEnd"/>
      <w:r w:rsidRPr="001E6995">
        <w:rPr>
          <w:rFonts w:ascii="Times New Roman" w:hAnsi="Times New Roman"/>
          <w:sz w:val="24"/>
          <w:szCs w:val="24"/>
        </w:rPr>
        <w:t xml:space="preserve"> Шотландская песня «Верный Джонни».</w:t>
      </w:r>
    </w:p>
    <w:p w:rsidR="0024776D" w:rsidRPr="001E6995" w:rsidRDefault="0024776D" w:rsidP="001E0896">
      <w:pPr>
        <w:numPr>
          <w:ilvl w:val="0"/>
          <w:numId w:val="234"/>
        </w:numPr>
        <w:spacing w:after="0" w:line="240" w:lineRule="auto"/>
        <w:contextualSpacing/>
        <w:jc w:val="both"/>
        <w:rPr>
          <w:rFonts w:ascii="Times New Roman" w:hAnsi="Times New Roman"/>
          <w:sz w:val="24"/>
          <w:szCs w:val="24"/>
        </w:rPr>
      </w:pPr>
      <w:r w:rsidRPr="001E6995">
        <w:rPr>
          <w:rFonts w:ascii="Times New Roman" w:hAnsi="Times New Roman"/>
          <w:sz w:val="24"/>
          <w:szCs w:val="24"/>
        </w:rPr>
        <w:t>Ж. Бизе. Опера «Кармен» (фрагменты</w:t>
      </w:r>
      <w:proofErr w:type="gramStart"/>
      <w:r w:rsidRPr="001E6995">
        <w:rPr>
          <w:rFonts w:ascii="Times New Roman" w:hAnsi="Times New Roman"/>
          <w:sz w:val="24"/>
          <w:szCs w:val="24"/>
        </w:rPr>
        <w:t>:У</w:t>
      </w:r>
      <w:proofErr w:type="gramEnd"/>
      <w:r w:rsidRPr="001E6995">
        <w:rPr>
          <w:rFonts w:ascii="Times New Roman" w:hAnsi="Times New Roman"/>
          <w:sz w:val="24"/>
          <w:szCs w:val="24"/>
        </w:rPr>
        <w:t>вертюра, Хабанера из I д., Сегедилья, Сцена гадания).</w:t>
      </w:r>
    </w:p>
    <w:p w:rsidR="0024776D" w:rsidRPr="001E6995" w:rsidRDefault="0024776D" w:rsidP="001E0896">
      <w:pPr>
        <w:numPr>
          <w:ilvl w:val="0"/>
          <w:numId w:val="234"/>
        </w:numPr>
        <w:spacing w:after="0" w:line="240" w:lineRule="auto"/>
        <w:contextualSpacing/>
        <w:jc w:val="both"/>
        <w:rPr>
          <w:rFonts w:ascii="Times New Roman" w:hAnsi="Times New Roman"/>
          <w:sz w:val="24"/>
          <w:szCs w:val="24"/>
        </w:rPr>
      </w:pPr>
      <w:r w:rsidRPr="001E6995">
        <w:rPr>
          <w:rFonts w:ascii="Times New Roman" w:hAnsi="Times New Roman"/>
          <w:sz w:val="24"/>
          <w:szCs w:val="24"/>
        </w:rPr>
        <w:t xml:space="preserve">Ж. Бизе-Р. Щедрин. </w:t>
      </w:r>
      <w:proofErr w:type="gramStart"/>
      <w:r w:rsidRPr="001E6995">
        <w:rPr>
          <w:rFonts w:ascii="Times New Roman" w:hAnsi="Times New Roman"/>
          <w:sz w:val="24"/>
          <w:szCs w:val="24"/>
        </w:rPr>
        <w:t>Балет «Кармен-сюита» (Вступление (№ 1).</w:t>
      </w:r>
      <w:proofErr w:type="gramEnd"/>
      <w:r w:rsidRPr="001E6995">
        <w:rPr>
          <w:rFonts w:ascii="Times New Roman" w:hAnsi="Times New Roman"/>
          <w:sz w:val="24"/>
          <w:szCs w:val="24"/>
        </w:rPr>
        <w:t xml:space="preserve">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1E6995" w:rsidRDefault="0024776D" w:rsidP="001E0896">
      <w:pPr>
        <w:numPr>
          <w:ilvl w:val="0"/>
          <w:numId w:val="234"/>
        </w:numPr>
        <w:spacing w:after="0" w:line="240" w:lineRule="auto"/>
        <w:contextualSpacing/>
        <w:jc w:val="both"/>
        <w:rPr>
          <w:rFonts w:ascii="Times New Roman" w:hAnsi="Times New Roman"/>
          <w:sz w:val="24"/>
          <w:szCs w:val="24"/>
        </w:rPr>
      </w:pPr>
      <w:r w:rsidRPr="001E6995">
        <w:rPr>
          <w:rFonts w:ascii="Times New Roman" w:hAnsi="Times New Roman"/>
          <w:sz w:val="24"/>
          <w:szCs w:val="24"/>
        </w:rPr>
        <w:t xml:space="preserve">А. Бородин. Квартет № 2 (Ноктюрн, III ч.). Симфония № 2 «Богатырская» (экспозиция, Ι </w:t>
      </w:r>
      <w:proofErr w:type="gramStart"/>
      <w:r w:rsidRPr="001E6995">
        <w:rPr>
          <w:rFonts w:ascii="Times New Roman" w:hAnsi="Times New Roman"/>
          <w:sz w:val="24"/>
          <w:szCs w:val="24"/>
        </w:rPr>
        <w:t>ч</w:t>
      </w:r>
      <w:proofErr w:type="gramEnd"/>
      <w:r w:rsidRPr="001E6995">
        <w:rPr>
          <w:rFonts w:ascii="Times New Roman" w:hAnsi="Times New Roman"/>
          <w:sz w:val="24"/>
          <w:szCs w:val="24"/>
        </w:rPr>
        <w:t>.). Опера «Князь Игорь» (Хор из пролога «Солнцу красному слава!», Ария Князя Игоря из II д., Половецкая пляска с хором из II д., Плач Ярославны из IV д.).</w:t>
      </w:r>
    </w:p>
    <w:p w:rsidR="00C368FA" w:rsidRPr="00CA3FEA" w:rsidRDefault="0024776D" w:rsidP="001E0896">
      <w:pPr>
        <w:numPr>
          <w:ilvl w:val="0"/>
          <w:numId w:val="234"/>
        </w:numPr>
        <w:spacing w:after="0" w:line="240" w:lineRule="auto"/>
        <w:contextualSpacing/>
        <w:jc w:val="both"/>
        <w:rPr>
          <w:rFonts w:ascii="Times New Roman" w:hAnsi="Times New Roman"/>
          <w:sz w:val="24"/>
          <w:szCs w:val="24"/>
        </w:rPr>
      </w:pPr>
      <w:r w:rsidRPr="001E6995">
        <w:rPr>
          <w:rFonts w:ascii="Times New Roman" w:hAnsi="Times New Roman"/>
          <w:sz w:val="24"/>
          <w:szCs w:val="24"/>
        </w:rPr>
        <w:t>Д. Бортнянский. Херувимская песня № 7. «Слава Отцу и Сыну и Святому Духу».</w:t>
      </w:r>
    </w:p>
    <w:p w:rsidR="0024776D" w:rsidRPr="001E6995" w:rsidRDefault="0024776D" w:rsidP="001E0896">
      <w:pPr>
        <w:numPr>
          <w:ilvl w:val="0"/>
          <w:numId w:val="234"/>
        </w:numPr>
        <w:spacing w:after="0" w:line="240" w:lineRule="auto"/>
        <w:contextualSpacing/>
        <w:jc w:val="both"/>
        <w:rPr>
          <w:rFonts w:ascii="Times New Roman" w:hAnsi="Times New Roman"/>
          <w:sz w:val="24"/>
          <w:szCs w:val="24"/>
        </w:rPr>
      </w:pPr>
      <w:r w:rsidRPr="001E6995">
        <w:rPr>
          <w:rFonts w:ascii="Times New Roman" w:hAnsi="Times New Roman"/>
          <w:sz w:val="24"/>
          <w:szCs w:val="24"/>
        </w:rPr>
        <w:t>Ж. Брель. Вальс.</w:t>
      </w:r>
    </w:p>
    <w:p w:rsidR="0024776D" w:rsidRPr="001E6995" w:rsidRDefault="0024776D" w:rsidP="001E0896">
      <w:pPr>
        <w:numPr>
          <w:ilvl w:val="0"/>
          <w:numId w:val="234"/>
        </w:numPr>
        <w:spacing w:after="0" w:line="240" w:lineRule="auto"/>
        <w:contextualSpacing/>
        <w:jc w:val="both"/>
        <w:rPr>
          <w:rFonts w:ascii="Times New Roman" w:hAnsi="Times New Roman"/>
          <w:sz w:val="24"/>
          <w:szCs w:val="24"/>
        </w:rPr>
      </w:pPr>
      <w:r w:rsidRPr="001E6995">
        <w:rPr>
          <w:rFonts w:ascii="Times New Roman" w:hAnsi="Times New Roman"/>
          <w:sz w:val="24"/>
          <w:szCs w:val="24"/>
        </w:rPr>
        <w:t>Дж. Верди. Опера «Риголетто» (Песенка Герцога, Финал).</w:t>
      </w:r>
    </w:p>
    <w:p w:rsidR="0024776D" w:rsidRPr="001E6995" w:rsidRDefault="0024776D" w:rsidP="001E0896">
      <w:pPr>
        <w:numPr>
          <w:ilvl w:val="0"/>
          <w:numId w:val="234"/>
        </w:numPr>
        <w:spacing w:after="0" w:line="240" w:lineRule="auto"/>
        <w:contextualSpacing/>
        <w:jc w:val="both"/>
        <w:rPr>
          <w:rFonts w:ascii="Times New Roman" w:hAnsi="Times New Roman"/>
          <w:sz w:val="24"/>
          <w:szCs w:val="24"/>
        </w:rPr>
      </w:pPr>
      <w:r w:rsidRPr="001E6995">
        <w:rPr>
          <w:rFonts w:ascii="Times New Roman" w:hAnsi="Times New Roman"/>
          <w:sz w:val="24"/>
          <w:szCs w:val="24"/>
        </w:rPr>
        <w:t>А. Вивальди. Цикл концертов для скрипки соло, струнного квинтета, органа и чембало «Времена года» («Весна», «Зима»).</w:t>
      </w:r>
    </w:p>
    <w:p w:rsidR="0024776D" w:rsidRPr="001E6995" w:rsidRDefault="0024776D" w:rsidP="001E0896">
      <w:pPr>
        <w:numPr>
          <w:ilvl w:val="0"/>
          <w:numId w:val="234"/>
        </w:numPr>
        <w:spacing w:after="0" w:line="240" w:lineRule="auto"/>
        <w:contextualSpacing/>
        <w:jc w:val="both"/>
        <w:rPr>
          <w:rFonts w:ascii="Times New Roman" w:hAnsi="Times New Roman"/>
          <w:sz w:val="24"/>
          <w:szCs w:val="24"/>
        </w:rPr>
      </w:pPr>
      <w:r w:rsidRPr="001E6995">
        <w:rPr>
          <w:rFonts w:ascii="Times New Roman" w:hAnsi="Times New Roman"/>
          <w:sz w:val="24"/>
          <w:szCs w:val="24"/>
        </w:rPr>
        <w:t>Э. Вила Лобос. «Бразильская бахиана» № 5 (ария для сопрано и виолончелей).</w:t>
      </w:r>
    </w:p>
    <w:p w:rsidR="0024776D" w:rsidRPr="001E6995" w:rsidRDefault="0024776D" w:rsidP="001E0896">
      <w:pPr>
        <w:numPr>
          <w:ilvl w:val="0"/>
          <w:numId w:val="234"/>
        </w:numPr>
        <w:spacing w:after="0" w:line="240" w:lineRule="auto"/>
        <w:contextualSpacing/>
        <w:jc w:val="both"/>
        <w:rPr>
          <w:rFonts w:ascii="Times New Roman" w:hAnsi="Times New Roman"/>
          <w:sz w:val="24"/>
          <w:szCs w:val="24"/>
        </w:rPr>
      </w:pPr>
      <w:r w:rsidRPr="001E6995">
        <w:rPr>
          <w:rFonts w:ascii="Times New Roman" w:hAnsi="Times New Roman"/>
          <w:sz w:val="24"/>
          <w:szCs w:val="24"/>
        </w:rPr>
        <w:t>А. Варламов. «Горные вершины» (сл. М. Лермонтова). «Красный сарафан» (сл. Г. Цыганова).</w:t>
      </w:r>
    </w:p>
    <w:p w:rsidR="0024776D" w:rsidRPr="001E6995" w:rsidRDefault="0024776D" w:rsidP="001E0896">
      <w:pPr>
        <w:numPr>
          <w:ilvl w:val="0"/>
          <w:numId w:val="234"/>
        </w:numPr>
        <w:spacing w:after="0" w:line="240" w:lineRule="auto"/>
        <w:contextualSpacing/>
        <w:jc w:val="both"/>
        <w:rPr>
          <w:rFonts w:ascii="Times New Roman" w:hAnsi="Times New Roman"/>
          <w:sz w:val="24"/>
          <w:szCs w:val="24"/>
        </w:rPr>
      </w:pPr>
      <w:r w:rsidRPr="001E6995">
        <w:rPr>
          <w:rFonts w:ascii="Times New Roman" w:hAnsi="Times New Roman"/>
          <w:sz w:val="24"/>
          <w:szCs w:val="24"/>
        </w:rPr>
        <w:t xml:space="preserve">В. </w:t>
      </w:r>
      <w:proofErr w:type="gramStart"/>
      <w:r w:rsidRPr="001E6995">
        <w:rPr>
          <w:rFonts w:ascii="Times New Roman" w:hAnsi="Times New Roman"/>
          <w:sz w:val="24"/>
          <w:szCs w:val="24"/>
        </w:rPr>
        <w:t>Гаврилин</w:t>
      </w:r>
      <w:proofErr w:type="gramEnd"/>
      <w:r w:rsidRPr="001E6995">
        <w:rPr>
          <w:rFonts w:ascii="Times New Roman" w:hAnsi="Times New Roman"/>
          <w:sz w:val="24"/>
          <w:szCs w:val="24"/>
        </w:rPr>
        <w:t xml:space="preserve">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1E6995" w:rsidRDefault="0024776D" w:rsidP="001E0896">
      <w:pPr>
        <w:numPr>
          <w:ilvl w:val="0"/>
          <w:numId w:val="234"/>
        </w:numPr>
        <w:spacing w:after="0" w:line="240" w:lineRule="auto"/>
        <w:contextualSpacing/>
        <w:jc w:val="both"/>
        <w:rPr>
          <w:rFonts w:ascii="Times New Roman" w:hAnsi="Times New Roman"/>
          <w:sz w:val="24"/>
          <w:szCs w:val="24"/>
        </w:rPr>
      </w:pPr>
      <w:r w:rsidRPr="001E6995">
        <w:rPr>
          <w:rFonts w:ascii="Times New Roman" w:hAnsi="Times New Roman"/>
          <w:sz w:val="24"/>
          <w:szCs w:val="24"/>
        </w:rPr>
        <w:t xml:space="preserve">Й. Гайдн. Симфония № 103 («С тремоло литавр»). </w:t>
      </w:r>
      <w:r w:rsidRPr="001E6995">
        <w:rPr>
          <w:rFonts w:ascii="Times New Roman" w:hAnsi="Times New Roman"/>
          <w:sz w:val="24"/>
          <w:szCs w:val="24"/>
          <w:lang w:val="en-US"/>
        </w:rPr>
        <w:t>I</w:t>
      </w:r>
      <w:r w:rsidRPr="001E6995">
        <w:rPr>
          <w:rFonts w:ascii="Times New Roman" w:hAnsi="Times New Roman"/>
          <w:sz w:val="24"/>
          <w:szCs w:val="24"/>
        </w:rPr>
        <w:t xml:space="preserve"> часть, </w:t>
      </w:r>
      <w:r w:rsidRPr="001E6995">
        <w:rPr>
          <w:rFonts w:ascii="Times New Roman" w:hAnsi="Times New Roman"/>
          <w:sz w:val="24"/>
          <w:szCs w:val="24"/>
          <w:lang w:val="en-US"/>
        </w:rPr>
        <w:t>IV</w:t>
      </w:r>
      <w:r w:rsidRPr="001E6995">
        <w:rPr>
          <w:rFonts w:ascii="Times New Roman" w:hAnsi="Times New Roman"/>
          <w:sz w:val="24"/>
          <w:szCs w:val="24"/>
        </w:rPr>
        <w:t xml:space="preserve"> часть. </w:t>
      </w:r>
    </w:p>
    <w:p w:rsidR="0024776D" w:rsidRPr="001E6995" w:rsidRDefault="0024776D" w:rsidP="001E0896">
      <w:pPr>
        <w:numPr>
          <w:ilvl w:val="0"/>
          <w:numId w:val="234"/>
        </w:numPr>
        <w:spacing w:after="0" w:line="240" w:lineRule="auto"/>
        <w:contextualSpacing/>
        <w:jc w:val="both"/>
        <w:rPr>
          <w:rFonts w:ascii="Times New Roman" w:hAnsi="Times New Roman"/>
          <w:sz w:val="24"/>
          <w:szCs w:val="24"/>
        </w:rPr>
      </w:pPr>
      <w:r w:rsidRPr="001E6995">
        <w:rPr>
          <w:rFonts w:ascii="Times New Roman" w:hAnsi="Times New Roman"/>
          <w:sz w:val="24"/>
          <w:szCs w:val="24"/>
        </w:rPr>
        <w:t>Г. Гендель. Пассакалия из сюиты соль минор. Хор «Аллилуйя» (№ 44) из оратории «Мессия».</w:t>
      </w:r>
    </w:p>
    <w:p w:rsidR="0024776D" w:rsidRPr="001E6995" w:rsidRDefault="0024776D" w:rsidP="001E0896">
      <w:pPr>
        <w:numPr>
          <w:ilvl w:val="0"/>
          <w:numId w:val="234"/>
        </w:numPr>
        <w:spacing w:after="0" w:line="240" w:lineRule="auto"/>
        <w:contextualSpacing/>
        <w:jc w:val="both"/>
        <w:rPr>
          <w:rFonts w:ascii="Times New Roman" w:hAnsi="Times New Roman"/>
          <w:sz w:val="24"/>
          <w:szCs w:val="24"/>
        </w:rPr>
      </w:pPr>
      <w:r w:rsidRPr="001E6995">
        <w:rPr>
          <w:rFonts w:ascii="Times New Roman" w:hAnsi="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1E6995" w:rsidRDefault="0024776D" w:rsidP="001E0896">
      <w:pPr>
        <w:numPr>
          <w:ilvl w:val="0"/>
          <w:numId w:val="234"/>
        </w:numPr>
        <w:spacing w:after="0" w:line="240" w:lineRule="auto"/>
        <w:contextualSpacing/>
        <w:jc w:val="both"/>
        <w:rPr>
          <w:rFonts w:ascii="Times New Roman" w:hAnsi="Times New Roman"/>
          <w:sz w:val="24"/>
          <w:szCs w:val="24"/>
        </w:rPr>
      </w:pPr>
      <w:r w:rsidRPr="001E6995">
        <w:rPr>
          <w:rFonts w:ascii="Times New Roman" w:hAnsi="Times New Roman"/>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1E6995" w:rsidRDefault="0024776D" w:rsidP="001E0896">
      <w:pPr>
        <w:numPr>
          <w:ilvl w:val="0"/>
          <w:numId w:val="234"/>
        </w:numPr>
        <w:spacing w:after="0" w:line="240" w:lineRule="auto"/>
        <w:contextualSpacing/>
        <w:jc w:val="both"/>
        <w:rPr>
          <w:rFonts w:ascii="Times New Roman" w:hAnsi="Times New Roman"/>
          <w:sz w:val="24"/>
          <w:szCs w:val="24"/>
        </w:rPr>
      </w:pPr>
      <w:r w:rsidRPr="001E6995">
        <w:rPr>
          <w:rFonts w:ascii="Times New Roman" w:hAnsi="Times New Roman"/>
          <w:sz w:val="24"/>
          <w:szCs w:val="24"/>
        </w:rPr>
        <w:t>М. Глинка-М. Балакирев. «Жаворонок» (фортепианная пьеса).</w:t>
      </w:r>
    </w:p>
    <w:p w:rsidR="0024776D" w:rsidRPr="001E6995" w:rsidRDefault="0024776D" w:rsidP="001E0896">
      <w:pPr>
        <w:numPr>
          <w:ilvl w:val="0"/>
          <w:numId w:val="234"/>
        </w:numPr>
        <w:spacing w:after="0" w:line="240" w:lineRule="auto"/>
        <w:contextualSpacing/>
        <w:jc w:val="both"/>
        <w:rPr>
          <w:rFonts w:ascii="Times New Roman" w:hAnsi="Times New Roman"/>
          <w:sz w:val="24"/>
          <w:szCs w:val="24"/>
        </w:rPr>
      </w:pPr>
      <w:r w:rsidRPr="001E6995">
        <w:rPr>
          <w:rFonts w:ascii="Times New Roman" w:hAnsi="Times New Roman"/>
          <w:sz w:val="24"/>
          <w:szCs w:val="24"/>
        </w:rPr>
        <w:t xml:space="preserve">К. </w:t>
      </w:r>
      <w:proofErr w:type="gramStart"/>
      <w:r w:rsidRPr="001E6995">
        <w:rPr>
          <w:rFonts w:ascii="Times New Roman" w:hAnsi="Times New Roman"/>
          <w:sz w:val="24"/>
          <w:szCs w:val="24"/>
        </w:rPr>
        <w:t>Глюк</w:t>
      </w:r>
      <w:proofErr w:type="gramEnd"/>
      <w:r w:rsidRPr="001E6995">
        <w:rPr>
          <w:rFonts w:ascii="Times New Roman" w:hAnsi="Times New Roman"/>
          <w:sz w:val="24"/>
          <w:szCs w:val="24"/>
        </w:rPr>
        <w:t>. Опера «Орфей и Эвридика» (хор «Струн золотых напев», Мелодия, Хор фурий).</w:t>
      </w:r>
    </w:p>
    <w:p w:rsidR="0024776D" w:rsidRPr="001E6995" w:rsidRDefault="0024776D" w:rsidP="001E0896">
      <w:pPr>
        <w:numPr>
          <w:ilvl w:val="0"/>
          <w:numId w:val="234"/>
        </w:numPr>
        <w:spacing w:after="0" w:line="240" w:lineRule="auto"/>
        <w:contextualSpacing/>
        <w:jc w:val="both"/>
        <w:rPr>
          <w:rFonts w:ascii="Times New Roman" w:hAnsi="Times New Roman"/>
          <w:sz w:val="24"/>
          <w:szCs w:val="24"/>
        </w:rPr>
      </w:pPr>
      <w:r w:rsidRPr="001E6995">
        <w:rPr>
          <w:rFonts w:ascii="Times New Roman" w:hAnsi="Times New Roman"/>
          <w:sz w:val="24"/>
          <w:szCs w:val="24"/>
        </w:rPr>
        <w:t>Э. Григ. Музыка к драме Г. Ибсена «Пер Гюнт» (Песня Сольвейг, «Смерть Озе»). Соната для виолончели и фортепиано» (Ι часть).</w:t>
      </w:r>
    </w:p>
    <w:p w:rsidR="0024776D" w:rsidRPr="001E6995" w:rsidRDefault="0024776D" w:rsidP="001E0896">
      <w:pPr>
        <w:numPr>
          <w:ilvl w:val="0"/>
          <w:numId w:val="234"/>
        </w:numPr>
        <w:spacing w:after="0" w:line="240" w:lineRule="auto"/>
        <w:contextualSpacing/>
        <w:jc w:val="both"/>
        <w:rPr>
          <w:rFonts w:ascii="Times New Roman" w:hAnsi="Times New Roman"/>
          <w:sz w:val="24"/>
          <w:szCs w:val="24"/>
        </w:rPr>
      </w:pPr>
      <w:r w:rsidRPr="001E6995">
        <w:rPr>
          <w:rFonts w:ascii="Times New Roman" w:hAnsi="Times New Roman"/>
          <w:sz w:val="24"/>
          <w:szCs w:val="24"/>
        </w:rPr>
        <w:t>А. Гурилев. «Домик-крошечка» (сл. С. Любецкого). «Вьется ласточка сизокрылая» (сл. Н. Грекова). «Колокольчик» (сл. И. Макарова).</w:t>
      </w:r>
    </w:p>
    <w:p w:rsidR="0024776D" w:rsidRPr="001E6995" w:rsidRDefault="0024776D" w:rsidP="001E0896">
      <w:pPr>
        <w:numPr>
          <w:ilvl w:val="0"/>
          <w:numId w:val="234"/>
        </w:numPr>
        <w:spacing w:after="0" w:line="240" w:lineRule="auto"/>
        <w:contextualSpacing/>
        <w:jc w:val="both"/>
        <w:rPr>
          <w:rFonts w:ascii="Times New Roman" w:hAnsi="Times New Roman"/>
          <w:sz w:val="24"/>
          <w:szCs w:val="24"/>
        </w:rPr>
      </w:pPr>
      <w:r w:rsidRPr="001E6995">
        <w:rPr>
          <w:rFonts w:ascii="Times New Roman" w:hAnsi="Times New Roman"/>
          <w:sz w:val="24"/>
          <w:szCs w:val="24"/>
        </w:rPr>
        <w:t>К. Дебюсси. Ноктюрн «Празднества». «Бергамасская сюита» («Лунный свет»). Фортепианная сюита «Детский уголок» («Кукольный кэк-уок»).</w:t>
      </w:r>
    </w:p>
    <w:p w:rsidR="0024776D" w:rsidRPr="001E6995" w:rsidRDefault="0024776D" w:rsidP="001E0896">
      <w:pPr>
        <w:numPr>
          <w:ilvl w:val="0"/>
          <w:numId w:val="234"/>
        </w:numPr>
        <w:spacing w:after="0" w:line="240" w:lineRule="auto"/>
        <w:contextualSpacing/>
        <w:jc w:val="both"/>
        <w:rPr>
          <w:rFonts w:ascii="Times New Roman" w:hAnsi="Times New Roman"/>
          <w:sz w:val="24"/>
          <w:szCs w:val="24"/>
        </w:rPr>
      </w:pPr>
      <w:r w:rsidRPr="001E6995">
        <w:rPr>
          <w:rFonts w:ascii="Times New Roman" w:hAnsi="Times New Roman"/>
          <w:sz w:val="24"/>
          <w:szCs w:val="24"/>
        </w:rPr>
        <w:t>Б. Дварионас. «Деревянная лошадка».</w:t>
      </w:r>
    </w:p>
    <w:p w:rsidR="0024776D" w:rsidRPr="001E6995" w:rsidRDefault="0024776D" w:rsidP="001E0896">
      <w:pPr>
        <w:numPr>
          <w:ilvl w:val="0"/>
          <w:numId w:val="234"/>
        </w:numPr>
        <w:spacing w:after="0" w:line="240" w:lineRule="auto"/>
        <w:contextualSpacing/>
        <w:jc w:val="both"/>
        <w:rPr>
          <w:rFonts w:ascii="Times New Roman" w:hAnsi="Times New Roman"/>
          <w:sz w:val="24"/>
          <w:szCs w:val="24"/>
        </w:rPr>
      </w:pPr>
      <w:r w:rsidRPr="001E6995">
        <w:rPr>
          <w:rFonts w:ascii="Times New Roman" w:hAnsi="Times New Roman"/>
          <w:sz w:val="24"/>
          <w:szCs w:val="24"/>
        </w:rPr>
        <w:t xml:space="preserve">И. Дунаевский. Марш </w:t>
      </w:r>
      <w:proofErr w:type="gramStart"/>
      <w:r w:rsidRPr="001E6995">
        <w:rPr>
          <w:rFonts w:ascii="Times New Roman" w:hAnsi="Times New Roman"/>
          <w:sz w:val="24"/>
          <w:szCs w:val="24"/>
        </w:rPr>
        <w:t>из</w:t>
      </w:r>
      <w:proofErr w:type="gramEnd"/>
      <w:r w:rsidRPr="001E6995">
        <w:rPr>
          <w:rFonts w:ascii="Times New Roman" w:hAnsi="Times New Roman"/>
          <w:sz w:val="24"/>
          <w:szCs w:val="24"/>
        </w:rPr>
        <w:t xml:space="preserve"> </w:t>
      </w:r>
      <w:proofErr w:type="gramStart"/>
      <w:r w:rsidRPr="001E6995">
        <w:rPr>
          <w:rFonts w:ascii="Times New Roman" w:hAnsi="Times New Roman"/>
          <w:sz w:val="24"/>
          <w:szCs w:val="24"/>
        </w:rPr>
        <w:t>к</w:t>
      </w:r>
      <w:proofErr w:type="gramEnd"/>
      <w:r w:rsidRPr="001E6995">
        <w:rPr>
          <w:rFonts w:ascii="Times New Roman" w:hAnsi="Times New Roman"/>
          <w:sz w:val="24"/>
          <w:szCs w:val="24"/>
        </w:rPr>
        <w:t>/ф «Веселые ребята» (сл. В. Лебедева-Кумача). Оперетта «Белая акация» (Вальс, Песня об Одессе, Выход Ларисы и семи кавалеров).</w:t>
      </w:r>
    </w:p>
    <w:p w:rsidR="0024776D" w:rsidRPr="001E6995" w:rsidRDefault="0024776D" w:rsidP="001E0896">
      <w:pPr>
        <w:numPr>
          <w:ilvl w:val="0"/>
          <w:numId w:val="234"/>
        </w:numPr>
        <w:spacing w:after="0" w:line="240" w:lineRule="auto"/>
        <w:contextualSpacing/>
        <w:jc w:val="both"/>
        <w:rPr>
          <w:rFonts w:ascii="Times New Roman" w:hAnsi="Times New Roman"/>
          <w:sz w:val="24"/>
          <w:szCs w:val="24"/>
        </w:rPr>
      </w:pPr>
      <w:r w:rsidRPr="001E6995">
        <w:rPr>
          <w:rFonts w:ascii="Times New Roman" w:hAnsi="Times New Roman"/>
          <w:sz w:val="24"/>
          <w:szCs w:val="24"/>
        </w:rPr>
        <w:t>А. Журбин. Рок-опера «Орфей и Эвридика» (фрагменты по выбору учителя).</w:t>
      </w:r>
    </w:p>
    <w:p w:rsidR="0024776D" w:rsidRPr="001E6995" w:rsidRDefault="0024776D" w:rsidP="001E0896">
      <w:pPr>
        <w:numPr>
          <w:ilvl w:val="0"/>
          <w:numId w:val="234"/>
        </w:numPr>
        <w:spacing w:after="0" w:line="240" w:lineRule="auto"/>
        <w:contextualSpacing/>
        <w:jc w:val="both"/>
        <w:rPr>
          <w:rFonts w:ascii="Times New Roman" w:hAnsi="Times New Roman"/>
          <w:sz w:val="24"/>
          <w:szCs w:val="24"/>
        </w:rPr>
      </w:pPr>
      <w:r w:rsidRPr="001E6995">
        <w:rPr>
          <w:rFonts w:ascii="Times New Roman" w:hAnsi="Times New Roman"/>
          <w:sz w:val="24"/>
          <w:szCs w:val="24"/>
        </w:rPr>
        <w:t>Знаменный распев.</w:t>
      </w:r>
    </w:p>
    <w:p w:rsidR="0024776D" w:rsidRPr="001E6995" w:rsidRDefault="0024776D" w:rsidP="001E0896">
      <w:pPr>
        <w:numPr>
          <w:ilvl w:val="0"/>
          <w:numId w:val="234"/>
        </w:numPr>
        <w:spacing w:after="0" w:line="240" w:lineRule="auto"/>
        <w:contextualSpacing/>
        <w:jc w:val="both"/>
        <w:rPr>
          <w:rFonts w:ascii="Times New Roman" w:hAnsi="Times New Roman"/>
          <w:sz w:val="24"/>
          <w:szCs w:val="24"/>
        </w:rPr>
      </w:pPr>
      <w:r w:rsidRPr="001E6995">
        <w:rPr>
          <w:rFonts w:ascii="Times New Roman" w:hAnsi="Times New Roman"/>
          <w:sz w:val="24"/>
          <w:szCs w:val="24"/>
        </w:rPr>
        <w:lastRenderedPageBreak/>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1E6995" w:rsidRDefault="0024776D" w:rsidP="001E0896">
      <w:pPr>
        <w:numPr>
          <w:ilvl w:val="0"/>
          <w:numId w:val="234"/>
        </w:numPr>
        <w:spacing w:after="0" w:line="240" w:lineRule="auto"/>
        <w:contextualSpacing/>
        <w:jc w:val="both"/>
        <w:rPr>
          <w:rFonts w:ascii="Times New Roman" w:hAnsi="Times New Roman"/>
          <w:sz w:val="24"/>
          <w:szCs w:val="24"/>
        </w:rPr>
      </w:pPr>
      <w:r w:rsidRPr="001E6995">
        <w:rPr>
          <w:rFonts w:ascii="Times New Roman" w:hAnsi="Times New Roman"/>
          <w:sz w:val="24"/>
          <w:szCs w:val="24"/>
        </w:rPr>
        <w:t>В. Калинников. Симфония № 1 (соль минор, I часть).</w:t>
      </w:r>
    </w:p>
    <w:p w:rsidR="0024776D" w:rsidRPr="001E6995" w:rsidRDefault="0024776D" w:rsidP="001E0896">
      <w:pPr>
        <w:numPr>
          <w:ilvl w:val="0"/>
          <w:numId w:val="234"/>
        </w:numPr>
        <w:spacing w:after="0" w:line="240" w:lineRule="auto"/>
        <w:contextualSpacing/>
        <w:jc w:val="both"/>
        <w:rPr>
          <w:rFonts w:ascii="Times New Roman" w:hAnsi="Times New Roman"/>
          <w:sz w:val="24"/>
          <w:szCs w:val="24"/>
        </w:rPr>
      </w:pPr>
      <w:r w:rsidRPr="001E6995">
        <w:rPr>
          <w:rFonts w:ascii="Times New Roman" w:hAnsi="Times New Roman"/>
          <w:sz w:val="24"/>
          <w:szCs w:val="24"/>
        </w:rPr>
        <w:t>К. Караев. Балет «Тропою грома» (Танец черных).</w:t>
      </w:r>
    </w:p>
    <w:p w:rsidR="0024776D" w:rsidRPr="001E6995" w:rsidRDefault="0024776D" w:rsidP="001E0896">
      <w:pPr>
        <w:numPr>
          <w:ilvl w:val="0"/>
          <w:numId w:val="234"/>
        </w:numPr>
        <w:spacing w:after="0" w:line="240" w:lineRule="auto"/>
        <w:contextualSpacing/>
        <w:jc w:val="both"/>
        <w:rPr>
          <w:rFonts w:ascii="Times New Roman" w:hAnsi="Times New Roman"/>
          <w:sz w:val="24"/>
          <w:szCs w:val="24"/>
        </w:rPr>
      </w:pPr>
      <w:r w:rsidRPr="001E6995">
        <w:rPr>
          <w:rFonts w:ascii="Times New Roman" w:hAnsi="Times New Roman"/>
          <w:sz w:val="24"/>
          <w:szCs w:val="24"/>
        </w:rPr>
        <w:t>Д. Каччини. «</w:t>
      </w:r>
      <w:r w:rsidRPr="001E6995">
        <w:rPr>
          <w:rFonts w:ascii="Times New Roman" w:hAnsi="Times New Roman"/>
          <w:sz w:val="24"/>
          <w:szCs w:val="24"/>
          <w:lang w:val="en-US"/>
        </w:rPr>
        <w:t>Ave</w:t>
      </w:r>
      <w:r w:rsidR="00E2725A" w:rsidRPr="001E6995">
        <w:rPr>
          <w:rFonts w:ascii="Times New Roman" w:hAnsi="Times New Roman"/>
          <w:sz w:val="24"/>
          <w:szCs w:val="24"/>
        </w:rPr>
        <w:t xml:space="preserve"> </w:t>
      </w:r>
      <w:r w:rsidRPr="001E6995">
        <w:rPr>
          <w:rFonts w:ascii="Times New Roman" w:hAnsi="Times New Roman"/>
          <w:sz w:val="24"/>
          <w:szCs w:val="24"/>
          <w:lang w:val="en-US"/>
        </w:rPr>
        <w:t>Maria».</w:t>
      </w:r>
    </w:p>
    <w:p w:rsidR="0024776D" w:rsidRPr="001E6995" w:rsidRDefault="0024776D" w:rsidP="001E0896">
      <w:pPr>
        <w:numPr>
          <w:ilvl w:val="0"/>
          <w:numId w:val="234"/>
        </w:numPr>
        <w:spacing w:after="0" w:line="240" w:lineRule="auto"/>
        <w:contextualSpacing/>
        <w:jc w:val="both"/>
        <w:rPr>
          <w:rFonts w:ascii="Times New Roman" w:hAnsi="Times New Roman"/>
          <w:sz w:val="24"/>
          <w:szCs w:val="24"/>
        </w:rPr>
      </w:pPr>
      <w:r w:rsidRPr="001E6995">
        <w:rPr>
          <w:rFonts w:ascii="Times New Roman" w:hAnsi="Times New Roman"/>
          <w:sz w:val="24"/>
          <w:szCs w:val="24"/>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1E6995" w:rsidRDefault="0024776D" w:rsidP="001E0896">
      <w:pPr>
        <w:numPr>
          <w:ilvl w:val="0"/>
          <w:numId w:val="234"/>
        </w:numPr>
        <w:spacing w:after="0" w:line="240" w:lineRule="auto"/>
        <w:contextualSpacing/>
        <w:jc w:val="both"/>
        <w:rPr>
          <w:rFonts w:ascii="Times New Roman" w:hAnsi="Times New Roman"/>
          <w:sz w:val="24"/>
          <w:szCs w:val="24"/>
        </w:rPr>
      </w:pPr>
      <w:r w:rsidRPr="001E6995">
        <w:rPr>
          <w:rFonts w:ascii="Times New Roman" w:hAnsi="Times New Roman"/>
          <w:sz w:val="24"/>
          <w:szCs w:val="24"/>
        </w:rPr>
        <w:t>В. Лаурушас. «В путь».</w:t>
      </w:r>
    </w:p>
    <w:p w:rsidR="0024776D" w:rsidRPr="001E6995" w:rsidRDefault="0024776D" w:rsidP="001E0896">
      <w:pPr>
        <w:numPr>
          <w:ilvl w:val="0"/>
          <w:numId w:val="234"/>
        </w:numPr>
        <w:spacing w:after="0" w:line="240" w:lineRule="auto"/>
        <w:contextualSpacing/>
        <w:jc w:val="both"/>
        <w:rPr>
          <w:rFonts w:ascii="Times New Roman" w:hAnsi="Times New Roman"/>
          <w:sz w:val="24"/>
          <w:szCs w:val="24"/>
        </w:rPr>
      </w:pPr>
      <w:r w:rsidRPr="001E6995">
        <w:rPr>
          <w:rFonts w:ascii="Times New Roman" w:hAnsi="Times New Roman"/>
          <w:sz w:val="24"/>
          <w:szCs w:val="24"/>
        </w:rPr>
        <w:t>Ф. Лист. Венгерская рапсодия № 2. Этюд Паганини (№ 6).</w:t>
      </w:r>
    </w:p>
    <w:p w:rsidR="0024776D" w:rsidRPr="001E6995" w:rsidRDefault="0024776D" w:rsidP="001E0896">
      <w:pPr>
        <w:numPr>
          <w:ilvl w:val="0"/>
          <w:numId w:val="234"/>
        </w:numPr>
        <w:spacing w:after="0" w:line="240" w:lineRule="auto"/>
        <w:contextualSpacing/>
        <w:jc w:val="both"/>
        <w:rPr>
          <w:rFonts w:ascii="Times New Roman" w:hAnsi="Times New Roman"/>
          <w:sz w:val="24"/>
          <w:szCs w:val="24"/>
        </w:rPr>
      </w:pPr>
      <w:r w:rsidRPr="001E6995">
        <w:rPr>
          <w:rFonts w:ascii="Times New Roman" w:hAnsi="Times New Roman"/>
          <w:sz w:val="24"/>
          <w:szCs w:val="24"/>
        </w:rPr>
        <w:t>И. Лученок. «Хатынь» (ст. Г. Петренко).</w:t>
      </w:r>
    </w:p>
    <w:p w:rsidR="0024776D" w:rsidRPr="001E6995" w:rsidRDefault="0024776D" w:rsidP="001E0896">
      <w:pPr>
        <w:numPr>
          <w:ilvl w:val="0"/>
          <w:numId w:val="234"/>
        </w:numPr>
        <w:spacing w:after="0" w:line="240" w:lineRule="auto"/>
        <w:contextualSpacing/>
        <w:jc w:val="both"/>
        <w:rPr>
          <w:rFonts w:ascii="Times New Roman" w:hAnsi="Times New Roman"/>
          <w:sz w:val="24"/>
          <w:szCs w:val="24"/>
        </w:rPr>
      </w:pPr>
      <w:r w:rsidRPr="001E6995">
        <w:rPr>
          <w:rFonts w:ascii="Times New Roman" w:hAnsi="Times New Roman"/>
          <w:sz w:val="24"/>
          <w:szCs w:val="24"/>
        </w:rPr>
        <w:t>А. Лядов. Кикимора (народное сказание для оркестра).</w:t>
      </w:r>
    </w:p>
    <w:p w:rsidR="0024776D" w:rsidRPr="001E6995" w:rsidRDefault="0024776D" w:rsidP="001E0896">
      <w:pPr>
        <w:numPr>
          <w:ilvl w:val="0"/>
          <w:numId w:val="234"/>
        </w:numPr>
        <w:spacing w:after="0" w:line="240" w:lineRule="auto"/>
        <w:contextualSpacing/>
        <w:jc w:val="both"/>
        <w:rPr>
          <w:rFonts w:ascii="Times New Roman" w:hAnsi="Times New Roman"/>
          <w:sz w:val="24"/>
          <w:szCs w:val="24"/>
        </w:rPr>
      </w:pPr>
      <w:r w:rsidRPr="001E6995">
        <w:rPr>
          <w:rFonts w:ascii="Times New Roman" w:hAnsi="Times New Roman"/>
          <w:sz w:val="24"/>
          <w:szCs w:val="24"/>
        </w:rPr>
        <w:t>Ф. Лэй. «История любви».</w:t>
      </w:r>
    </w:p>
    <w:p w:rsidR="0024776D" w:rsidRPr="001E6995" w:rsidRDefault="0024776D" w:rsidP="001E0896">
      <w:pPr>
        <w:numPr>
          <w:ilvl w:val="0"/>
          <w:numId w:val="234"/>
        </w:numPr>
        <w:spacing w:after="0" w:line="240" w:lineRule="auto"/>
        <w:contextualSpacing/>
        <w:jc w:val="both"/>
        <w:rPr>
          <w:rFonts w:ascii="Times New Roman" w:hAnsi="Times New Roman"/>
          <w:sz w:val="24"/>
          <w:szCs w:val="24"/>
        </w:rPr>
      </w:pPr>
      <w:r w:rsidRPr="001E6995">
        <w:rPr>
          <w:rFonts w:ascii="Times New Roman" w:hAnsi="Times New Roman"/>
          <w:sz w:val="24"/>
          <w:szCs w:val="24"/>
        </w:rPr>
        <w:t>Мадригалы эпохи Возрождения.</w:t>
      </w:r>
    </w:p>
    <w:p w:rsidR="0024776D" w:rsidRPr="001E6995" w:rsidRDefault="0024776D" w:rsidP="001E0896">
      <w:pPr>
        <w:numPr>
          <w:ilvl w:val="0"/>
          <w:numId w:val="234"/>
        </w:numPr>
        <w:spacing w:after="0" w:line="240" w:lineRule="auto"/>
        <w:contextualSpacing/>
        <w:jc w:val="both"/>
        <w:rPr>
          <w:rFonts w:ascii="Times New Roman" w:hAnsi="Times New Roman"/>
          <w:sz w:val="24"/>
          <w:szCs w:val="24"/>
        </w:rPr>
      </w:pPr>
      <w:r w:rsidRPr="001E6995">
        <w:rPr>
          <w:rFonts w:ascii="Times New Roman" w:hAnsi="Times New Roman"/>
          <w:sz w:val="24"/>
          <w:szCs w:val="24"/>
        </w:rPr>
        <w:t>Р. де Лиль. «Марсельеза».</w:t>
      </w:r>
    </w:p>
    <w:p w:rsidR="0024776D" w:rsidRPr="001E6995" w:rsidRDefault="0024776D" w:rsidP="001E0896">
      <w:pPr>
        <w:numPr>
          <w:ilvl w:val="0"/>
          <w:numId w:val="234"/>
        </w:numPr>
        <w:spacing w:after="0" w:line="240" w:lineRule="auto"/>
        <w:contextualSpacing/>
        <w:jc w:val="both"/>
        <w:rPr>
          <w:rFonts w:ascii="Times New Roman" w:hAnsi="Times New Roman"/>
          <w:sz w:val="24"/>
          <w:szCs w:val="24"/>
        </w:rPr>
      </w:pPr>
      <w:r w:rsidRPr="001E6995">
        <w:rPr>
          <w:rFonts w:ascii="Times New Roman" w:hAnsi="Times New Roman"/>
          <w:sz w:val="24"/>
          <w:szCs w:val="24"/>
        </w:rPr>
        <w:t>А. Марчелло. Концерт для гобоя с оркестром ре минор (II часть, Адажио).</w:t>
      </w:r>
    </w:p>
    <w:p w:rsidR="00C368FA" w:rsidRPr="00CA3FEA" w:rsidRDefault="0024776D" w:rsidP="001E0896">
      <w:pPr>
        <w:numPr>
          <w:ilvl w:val="0"/>
          <w:numId w:val="234"/>
        </w:numPr>
        <w:spacing w:after="0" w:line="240" w:lineRule="auto"/>
        <w:contextualSpacing/>
        <w:jc w:val="both"/>
        <w:rPr>
          <w:rFonts w:ascii="Times New Roman" w:hAnsi="Times New Roman"/>
          <w:sz w:val="24"/>
          <w:szCs w:val="24"/>
        </w:rPr>
      </w:pPr>
      <w:r w:rsidRPr="001E6995">
        <w:rPr>
          <w:rFonts w:ascii="Times New Roman" w:hAnsi="Times New Roman"/>
          <w:sz w:val="24"/>
          <w:szCs w:val="24"/>
        </w:rPr>
        <w:t>М. Матвеев. «Матушка, матушка, что во поле пыльно».</w:t>
      </w:r>
    </w:p>
    <w:p w:rsidR="0024776D" w:rsidRPr="001E6995" w:rsidRDefault="0024776D" w:rsidP="001E0896">
      <w:pPr>
        <w:numPr>
          <w:ilvl w:val="0"/>
          <w:numId w:val="234"/>
        </w:numPr>
        <w:spacing w:after="0" w:line="240" w:lineRule="auto"/>
        <w:contextualSpacing/>
        <w:jc w:val="both"/>
        <w:rPr>
          <w:rFonts w:ascii="Times New Roman" w:hAnsi="Times New Roman"/>
          <w:sz w:val="24"/>
          <w:szCs w:val="24"/>
        </w:rPr>
      </w:pPr>
      <w:r w:rsidRPr="001E6995">
        <w:rPr>
          <w:rFonts w:ascii="Times New Roman" w:hAnsi="Times New Roman"/>
          <w:sz w:val="24"/>
          <w:szCs w:val="24"/>
        </w:rPr>
        <w:t>Д. Мийо. «Бразилейра».</w:t>
      </w:r>
    </w:p>
    <w:p w:rsidR="0024776D" w:rsidRPr="001E6995" w:rsidRDefault="0024776D" w:rsidP="001E0896">
      <w:pPr>
        <w:numPr>
          <w:ilvl w:val="0"/>
          <w:numId w:val="234"/>
        </w:numPr>
        <w:spacing w:after="0" w:line="240" w:lineRule="auto"/>
        <w:contextualSpacing/>
        <w:jc w:val="both"/>
        <w:rPr>
          <w:rFonts w:ascii="Times New Roman" w:hAnsi="Times New Roman"/>
          <w:sz w:val="24"/>
          <w:szCs w:val="24"/>
        </w:rPr>
      </w:pPr>
      <w:r w:rsidRPr="001E6995">
        <w:rPr>
          <w:rFonts w:ascii="Times New Roman" w:hAnsi="Times New Roman"/>
          <w:sz w:val="24"/>
          <w:szCs w:val="24"/>
        </w:rPr>
        <w:t xml:space="preserve">И. Морозов. </w:t>
      </w:r>
      <w:proofErr w:type="gramStart"/>
      <w:r w:rsidRPr="001E6995">
        <w:rPr>
          <w:rFonts w:ascii="Times New Roman" w:hAnsi="Times New Roman"/>
          <w:sz w:val="24"/>
          <w:szCs w:val="24"/>
        </w:rPr>
        <w:t>Балет «Айболит» (фрагменты:</w:t>
      </w:r>
      <w:proofErr w:type="gramEnd"/>
      <w:r w:rsidR="00E2725A" w:rsidRPr="001E6995">
        <w:rPr>
          <w:rFonts w:ascii="Times New Roman" w:hAnsi="Times New Roman"/>
          <w:sz w:val="24"/>
          <w:szCs w:val="24"/>
        </w:rPr>
        <w:t xml:space="preserve"> </w:t>
      </w:r>
      <w:proofErr w:type="gramStart"/>
      <w:r w:rsidRPr="001E6995">
        <w:rPr>
          <w:rFonts w:ascii="Times New Roman" w:hAnsi="Times New Roman"/>
          <w:sz w:val="24"/>
          <w:szCs w:val="24"/>
        </w:rPr>
        <w:t>Полечка, Морское плавание, Галоп).</w:t>
      </w:r>
      <w:proofErr w:type="gramEnd"/>
    </w:p>
    <w:p w:rsidR="0024776D" w:rsidRPr="001E6995" w:rsidRDefault="0024776D" w:rsidP="001E0896">
      <w:pPr>
        <w:numPr>
          <w:ilvl w:val="0"/>
          <w:numId w:val="234"/>
        </w:numPr>
        <w:spacing w:after="0" w:line="240" w:lineRule="auto"/>
        <w:contextualSpacing/>
        <w:jc w:val="both"/>
        <w:rPr>
          <w:rFonts w:ascii="Times New Roman" w:hAnsi="Times New Roman"/>
          <w:sz w:val="24"/>
          <w:szCs w:val="24"/>
        </w:rPr>
      </w:pPr>
      <w:r w:rsidRPr="001E6995">
        <w:rPr>
          <w:rFonts w:ascii="Times New Roman" w:hAnsi="Times New Roman"/>
          <w:sz w:val="24"/>
          <w:szCs w:val="24"/>
        </w:rPr>
        <w:t xml:space="preserve">В. Моцарт. Фантазия для фортепиано </w:t>
      </w:r>
      <w:proofErr w:type="gramStart"/>
      <w:r w:rsidRPr="001E6995">
        <w:rPr>
          <w:rFonts w:ascii="Times New Roman" w:hAnsi="Times New Roman"/>
          <w:sz w:val="24"/>
          <w:szCs w:val="24"/>
        </w:rPr>
        <w:t>до</w:t>
      </w:r>
      <w:proofErr w:type="gramEnd"/>
      <w:r w:rsidRPr="001E6995">
        <w:rPr>
          <w:rFonts w:ascii="Times New Roman" w:hAnsi="Times New Roman"/>
          <w:sz w:val="24"/>
          <w:szCs w:val="24"/>
        </w:rPr>
        <w:t xml:space="preserve"> минор. Фантазия для фортепиано ре минор. Соната </w:t>
      </w:r>
      <w:proofErr w:type="gramStart"/>
      <w:r w:rsidRPr="001E6995">
        <w:rPr>
          <w:rFonts w:ascii="Times New Roman" w:hAnsi="Times New Roman"/>
          <w:sz w:val="24"/>
          <w:szCs w:val="24"/>
        </w:rPr>
        <w:t>до</w:t>
      </w:r>
      <w:proofErr w:type="gramEnd"/>
      <w:r w:rsidRPr="001E6995">
        <w:rPr>
          <w:rFonts w:ascii="Times New Roman" w:hAnsi="Times New Roman"/>
          <w:sz w:val="24"/>
          <w:szCs w:val="24"/>
        </w:rPr>
        <w:t xml:space="preserve"> мажор (эксп. Ι ч.). «Маленькая ночная серенада» (Рондо). Симфония № 40. Симфония № 41 (фрагмент ΙΙ </w:t>
      </w:r>
      <w:proofErr w:type="gramStart"/>
      <w:r w:rsidRPr="001E6995">
        <w:rPr>
          <w:rFonts w:ascii="Times New Roman" w:hAnsi="Times New Roman"/>
          <w:sz w:val="24"/>
          <w:szCs w:val="24"/>
        </w:rPr>
        <w:t>ч</w:t>
      </w:r>
      <w:proofErr w:type="gramEnd"/>
      <w:r w:rsidRPr="001E6995">
        <w:rPr>
          <w:rFonts w:ascii="Times New Roman" w:hAnsi="Times New Roman"/>
          <w:sz w:val="24"/>
          <w:szCs w:val="24"/>
        </w:rPr>
        <w:t>.). Реквием («</w:t>
      </w:r>
      <w:r w:rsidRPr="001E6995">
        <w:rPr>
          <w:rFonts w:ascii="Times New Roman" w:hAnsi="Times New Roman"/>
          <w:sz w:val="24"/>
          <w:szCs w:val="24"/>
          <w:lang w:val="en-US"/>
        </w:rPr>
        <w:t>Dies</w:t>
      </w:r>
      <w:r w:rsidR="00E2725A" w:rsidRPr="001E6995">
        <w:rPr>
          <w:rFonts w:ascii="Times New Roman" w:hAnsi="Times New Roman"/>
          <w:sz w:val="24"/>
          <w:szCs w:val="24"/>
        </w:rPr>
        <w:t xml:space="preserve"> </w:t>
      </w:r>
      <w:r w:rsidRPr="001E6995">
        <w:rPr>
          <w:rFonts w:ascii="Times New Roman" w:hAnsi="Times New Roman"/>
          <w:sz w:val="24"/>
          <w:szCs w:val="24"/>
          <w:lang w:val="en-US"/>
        </w:rPr>
        <w:t>ire</w:t>
      </w:r>
      <w:r w:rsidRPr="001E6995">
        <w:rPr>
          <w:rFonts w:ascii="Times New Roman" w:hAnsi="Times New Roman"/>
          <w:sz w:val="24"/>
          <w:szCs w:val="24"/>
        </w:rPr>
        <w:t>», «Lacrimoza»). Соната № 11 (I, II, III ч.). Фрагменты из оперы «Волшебная флейта». Мотет «</w:t>
      </w:r>
      <w:r w:rsidRPr="001E6995">
        <w:rPr>
          <w:rFonts w:ascii="Times New Roman" w:hAnsi="Times New Roman"/>
          <w:sz w:val="24"/>
          <w:szCs w:val="24"/>
          <w:lang w:val="en-US"/>
        </w:rPr>
        <w:t>Ave</w:t>
      </w:r>
      <w:r w:rsidRPr="001E6995">
        <w:rPr>
          <w:rFonts w:ascii="Times New Roman" w:hAnsi="Times New Roman"/>
          <w:sz w:val="24"/>
          <w:szCs w:val="24"/>
        </w:rPr>
        <w:t xml:space="preserve">, </w:t>
      </w:r>
      <w:proofErr w:type="spellStart"/>
      <w:r w:rsidRPr="001E6995">
        <w:rPr>
          <w:rFonts w:ascii="Times New Roman" w:hAnsi="Times New Roman"/>
          <w:sz w:val="24"/>
          <w:szCs w:val="24"/>
          <w:lang w:val="en-US"/>
        </w:rPr>
        <w:t>verum</w:t>
      </w:r>
      <w:proofErr w:type="spellEnd"/>
      <w:r w:rsidR="00E2725A" w:rsidRPr="001E6995">
        <w:rPr>
          <w:rFonts w:ascii="Times New Roman" w:hAnsi="Times New Roman"/>
          <w:sz w:val="24"/>
          <w:szCs w:val="24"/>
        </w:rPr>
        <w:t xml:space="preserve"> </w:t>
      </w:r>
      <w:r w:rsidRPr="001E6995">
        <w:rPr>
          <w:rFonts w:ascii="Times New Roman" w:hAnsi="Times New Roman"/>
          <w:bCs/>
          <w:sz w:val="24"/>
          <w:szCs w:val="24"/>
          <w:shd w:val="clear" w:color="auto" w:fill="FFFFFF"/>
        </w:rPr>
        <w:t>corpus</w:t>
      </w:r>
      <w:r w:rsidRPr="001E6995">
        <w:rPr>
          <w:rFonts w:ascii="Times New Roman" w:hAnsi="Times New Roman"/>
          <w:sz w:val="24"/>
          <w:szCs w:val="24"/>
        </w:rPr>
        <w:t>».</w:t>
      </w:r>
    </w:p>
    <w:p w:rsidR="0024776D" w:rsidRPr="001E6995" w:rsidRDefault="0024776D" w:rsidP="001E0896">
      <w:pPr>
        <w:numPr>
          <w:ilvl w:val="0"/>
          <w:numId w:val="234"/>
        </w:numPr>
        <w:spacing w:after="0" w:line="240" w:lineRule="auto"/>
        <w:contextualSpacing/>
        <w:jc w:val="both"/>
        <w:rPr>
          <w:rFonts w:ascii="Times New Roman" w:hAnsi="Times New Roman"/>
          <w:sz w:val="24"/>
          <w:szCs w:val="24"/>
        </w:rPr>
      </w:pPr>
      <w:r w:rsidRPr="001E6995">
        <w:rPr>
          <w:rFonts w:ascii="Times New Roman" w:hAnsi="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1E6995" w:rsidRDefault="0024776D" w:rsidP="001E0896">
      <w:pPr>
        <w:numPr>
          <w:ilvl w:val="0"/>
          <w:numId w:val="234"/>
        </w:numPr>
        <w:spacing w:after="0" w:line="240" w:lineRule="auto"/>
        <w:contextualSpacing/>
        <w:jc w:val="both"/>
        <w:rPr>
          <w:rFonts w:ascii="Times New Roman" w:hAnsi="Times New Roman"/>
          <w:sz w:val="24"/>
          <w:szCs w:val="24"/>
        </w:rPr>
      </w:pPr>
      <w:r w:rsidRPr="001E6995">
        <w:rPr>
          <w:rFonts w:ascii="Times New Roman" w:hAnsi="Times New Roman"/>
          <w:sz w:val="24"/>
          <w:szCs w:val="24"/>
        </w:rPr>
        <w:t>Н. Мясковский. Симфония № 6 (экспозиция финала).</w:t>
      </w:r>
    </w:p>
    <w:p w:rsidR="0024776D" w:rsidRPr="001E6995" w:rsidRDefault="0024776D" w:rsidP="001E0896">
      <w:pPr>
        <w:numPr>
          <w:ilvl w:val="0"/>
          <w:numId w:val="234"/>
        </w:numPr>
        <w:spacing w:after="0" w:line="240" w:lineRule="auto"/>
        <w:contextualSpacing/>
        <w:jc w:val="both"/>
        <w:rPr>
          <w:rFonts w:ascii="Times New Roman" w:hAnsi="Times New Roman"/>
          <w:sz w:val="24"/>
          <w:szCs w:val="24"/>
        </w:rPr>
      </w:pPr>
      <w:r w:rsidRPr="001E6995">
        <w:rPr>
          <w:rFonts w:ascii="Times New Roman" w:hAnsi="Times New Roman"/>
          <w:sz w:val="24"/>
          <w:szCs w:val="24"/>
        </w:rPr>
        <w:t>Народные музыкальные произведения России, народов РФ и стран мира по выбору образовательной организации.</w:t>
      </w:r>
    </w:p>
    <w:p w:rsidR="0024776D" w:rsidRPr="001E6995" w:rsidRDefault="0024776D" w:rsidP="001E0896">
      <w:pPr>
        <w:numPr>
          <w:ilvl w:val="0"/>
          <w:numId w:val="234"/>
        </w:numPr>
        <w:spacing w:after="0" w:line="240" w:lineRule="auto"/>
        <w:contextualSpacing/>
        <w:jc w:val="both"/>
        <w:rPr>
          <w:rFonts w:ascii="Times New Roman" w:hAnsi="Times New Roman"/>
          <w:sz w:val="24"/>
          <w:szCs w:val="24"/>
        </w:rPr>
      </w:pPr>
      <w:r w:rsidRPr="001E6995">
        <w:rPr>
          <w:rFonts w:ascii="Times New Roman" w:hAnsi="Times New Roman"/>
          <w:sz w:val="24"/>
          <w:szCs w:val="24"/>
        </w:rPr>
        <w:t>Негритянский спиричуэл.</w:t>
      </w:r>
    </w:p>
    <w:p w:rsidR="0024776D" w:rsidRPr="001E6995" w:rsidRDefault="0024776D" w:rsidP="001E0896">
      <w:pPr>
        <w:numPr>
          <w:ilvl w:val="0"/>
          <w:numId w:val="234"/>
        </w:numPr>
        <w:spacing w:after="0" w:line="240" w:lineRule="auto"/>
        <w:contextualSpacing/>
        <w:jc w:val="both"/>
        <w:rPr>
          <w:rFonts w:ascii="Times New Roman" w:hAnsi="Times New Roman"/>
          <w:sz w:val="24"/>
          <w:szCs w:val="24"/>
        </w:rPr>
      </w:pPr>
      <w:r w:rsidRPr="001E6995">
        <w:rPr>
          <w:rFonts w:ascii="Times New Roman" w:hAnsi="Times New Roman"/>
          <w:sz w:val="24"/>
          <w:szCs w:val="24"/>
        </w:rPr>
        <w:t>М. Огинский. Полонез ре минор («Прощание с Родиной»).</w:t>
      </w:r>
    </w:p>
    <w:p w:rsidR="0024776D" w:rsidRPr="001E6995" w:rsidRDefault="0024776D" w:rsidP="001E0896">
      <w:pPr>
        <w:numPr>
          <w:ilvl w:val="0"/>
          <w:numId w:val="234"/>
        </w:numPr>
        <w:spacing w:after="0" w:line="240" w:lineRule="auto"/>
        <w:contextualSpacing/>
        <w:jc w:val="both"/>
        <w:rPr>
          <w:rFonts w:ascii="Times New Roman" w:hAnsi="Times New Roman"/>
          <w:sz w:val="24"/>
          <w:szCs w:val="24"/>
        </w:rPr>
      </w:pPr>
      <w:r w:rsidRPr="001E6995">
        <w:rPr>
          <w:rFonts w:ascii="Times New Roman" w:hAnsi="Times New Roman"/>
          <w:sz w:val="24"/>
          <w:szCs w:val="24"/>
        </w:rPr>
        <w:t xml:space="preserve">К. Орф. Сценическая кантата для певцов, хора и оркестра «Кармина Бурана». </w:t>
      </w:r>
      <w:proofErr w:type="gramStart"/>
      <w:r w:rsidRPr="001E6995">
        <w:rPr>
          <w:rFonts w:ascii="Times New Roman" w:hAnsi="Times New Roman"/>
          <w:sz w:val="24"/>
          <w:szCs w:val="24"/>
        </w:rPr>
        <w:t>(</w:t>
      </w:r>
      <w:r w:rsidRPr="001E6995">
        <w:rPr>
          <w:rFonts w:ascii="Times New Roman" w:hAnsi="Times New Roman"/>
          <w:sz w:val="24"/>
          <w:szCs w:val="24"/>
          <w:shd w:val="clear" w:color="auto" w:fill="FFFFFF"/>
        </w:rPr>
        <w:t>«Песни Бойерна:</w:t>
      </w:r>
      <w:proofErr w:type="gramEnd"/>
      <w:r w:rsidR="00E2725A" w:rsidRPr="001E6995">
        <w:rPr>
          <w:rFonts w:ascii="Times New Roman" w:hAnsi="Times New Roman"/>
          <w:sz w:val="24"/>
          <w:szCs w:val="24"/>
          <w:shd w:val="clear" w:color="auto" w:fill="FFFFFF"/>
        </w:rPr>
        <w:t xml:space="preserve"> </w:t>
      </w:r>
      <w:proofErr w:type="gramStart"/>
      <w:r w:rsidRPr="001E6995">
        <w:rPr>
          <w:rFonts w:ascii="Times New Roman" w:hAnsi="Times New Roman"/>
          <w:sz w:val="24"/>
          <w:szCs w:val="24"/>
          <w:shd w:val="clear" w:color="auto" w:fill="FFFFFF"/>
        </w:rPr>
        <w:t>Мирские песни для исполнения певцами и хорами, совместно с инструментами и магическими изображениями») (фрагменты по выбору учителя</w:t>
      </w:r>
      <w:r w:rsidRPr="001E6995">
        <w:rPr>
          <w:rFonts w:ascii="Times New Roman" w:hAnsi="Times New Roman"/>
          <w:sz w:val="24"/>
          <w:szCs w:val="24"/>
        </w:rPr>
        <w:t>).</w:t>
      </w:r>
      <w:proofErr w:type="gramEnd"/>
    </w:p>
    <w:p w:rsidR="0024776D" w:rsidRPr="001E6995" w:rsidRDefault="0024776D" w:rsidP="001E0896">
      <w:pPr>
        <w:numPr>
          <w:ilvl w:val="0"/>
          <w:numId w:val="234"/>
        </w:numPr>
        <w:spacing w:after="0" w:line="240" w:lineRule="auto"/>
        <w:contextualSpacing/>
        <w:jc w:val="both"/>
        <w:rPr>
          <w:rFonts w:ascii="Times New Roman" w:hAnsi="Times New Roman"/>
          <w:sz w:val="24"/>
          <w:szCs w:val="24"/>
        </w:rPr>
      </w:pPr>
      <w:r w:rsidRPr="001E6995">
        <w:rPr>
          <w:rFonts w:ascii="Times New Roman" w:hAnsi="Times New Roman"/>
          <w:sz w:val="24"/>
          <w:szCs w:val="24"/>
        </w:rPr>
        <w:t>Дж. Перголези «</w:t>
      </w:r>
      <w:proofErr w:type="spellStart"/>
      <w:r w:rsidRPr="001E6995">
        <w:rPr>
          <w:rFonts w:ascii="Times New Roman" w:hAnsi="Times New Roman"/>
          <w:sz w:val="24"/>
          <w:szCs w:val="24"/>
          <w:lang w:val="en-US"/>
        </w:rPr>
        <w:t>Stabat</w:t>
      </w:r>
      <w:proofErr w:type="spellEnd"/>
      <w:r w:rsidR="00E2725A" w:rsidRPr="001E6995">
        <w:rPr>
          <w:rFonts w:ascii="Times New Roman" w:hAnsi="Times New Roman"/>
          <w:sz w:val="24"/>
          <w:szCs w:val="24"/>
        </w:rPr>
        <w:t xml:space="preserve"> </w:t>
      </w:r>
      <w:r w:rsidRPr="001E6995">
        <w:rPr>
          <w:rFonts w:ascii="Times New Roman" w:hAnsi="Times New Roman"/>
          <w:sz w:val="24"/>
          <w:szCs w:val="24"/>
          <w:lang w:val="en-US"/>
        </w:rPr>
        <w:t>mater</w:t>
      </w:r>
      <w:r w:rsidRPr="001E6995">
        <w:rPr>
          <w:rFonts w:ascii="Times New Roman" w:hAnsi="Times New Roman"/>
          <w:sz w:val="24"/>
          <w:szCs w:val="24"/>
        </w:rPr>
        <w:t>» (фрагменты по выбору учителя).</w:t>
      </w:r>
    </w:p>
    <w:p w:rsidR="0024776D" w:rsidRPr="001E6995" w:rsidRDefault="0024776D" w:rsidP="001E0896">
      <w:pPr>
        <w:numPr>
          <w:ilvl w:val="0"/>
          <w:numId w:val="234"/>
        </w:numPr>
        <w:spacing w:after="0" w:line="240" w:lineRule="auto"/>
        <w:contextualSpacing/>
        <w:jc w:val="both"/>
        <w:rPr>
          <w:rFonts w:ascii="Times New Roman" w:hAnsi="Times New Roman"/>
          <w:sz w:val="24"/>
          <w:szCs w:val="24"/>
        </w:rPr>
      </w:pPr>
      <w:r w:rsidRPr="001E6995">
        <w:rPr>
          <w:rFonts w:ascii="Times New Roman" w:hAnsi="Times New Roman"/>
          <w:sz w:val="24"/>
          <w:szCs w:val="24"/>
        </w:rPr>
        <w:t>С. Прокофьев. Опера «Война и мир» (Ария Кутузова, Вальс). Соната № 2 (Ι ч.). Симфония № 1 («Классическая»</w:t>
      </w:r>
      <w:proofErr w:type="gramStart"/>
      <w:r w:rsidRPr="001E6995">
        <w:rPr>
          <w:rFonts w:ascii="Times New Roman" w:hAnsi="Times New Roman"/>
          <w:sz w:val="24"/>
          <w:szCs w:val="24"/>
        </w:rPr>
        <w:t>.</w:t>
      </w:r>
      <w:proofErr w:type="gramEnd"/>
      <w:r w:rsidRPr="001E6995">
        <w:rPr>
          <w:rFonts w:ascii="Times New Roman" w:hAnsi="Times New Roman"/>
          <w:sz w:val="24"/>
          <w:szCs w:val="24"/>
        </w:rPr>
        <w:t xml:space="preserve"> Ι </w:t>
      </w:r>
      <w:proofErr w:type="gramStart"/>
      <w:r w:rsidRPr="001E6995">
        <w:rPr>
          <w:rFonts w:ascii="Times New Roman" w:hAnsi="Times New Roman"/>
          <w:sz w:val="24"/>
          <w:szCs w:val="24"/>
        </w:rPr>
        <w:t>ч</w:t>
      </w:r>
      <w:proofErr w:type="gramEnd"/>
      <w:r w:rsidRPr="001E6995">
        <w:rPr>
          <w:rFonts w:ascii="Times New Roman" w:hAnsi="Times New Roman"/>
          <w:sz w:val="24"/>
          <w:szCs w:val="24"/>
        </w:rPr>
        <w:t>.,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1E6995" w:rsidRDefault="0024776D" w:rsidP="001E0896">
      <w:pPr>
        <w:numPr>
          <w:ilvl w:val="0"/>
          <w:numId w:val="234"/>
        </w:numPr>
        <w:spacing w:after="0" w:line="240" w:lineRule="auto"/>
        <w:contextualSpacing/>
        <w:jc w:val="both"/>
        <w:rPr>
          <w:rFonts w:ascii="Times New Roman" w:hAnsi="Times New Roman"/>
          <w:sz w:val="24"/>
          <w:szCs w:val="24"/>
        </w:rPr>
      </w:pPr>
      <w:r w:rsidRPr="001E6995">
        <w:rPr>
          <w:rFonts w:ascii="Times New Roman" w:hAnsi="Times New Roman"/>
          <w:sz w:val="24"/>
          <w:szCs w:val="24"/>
        </w:rPr>
        <w:t>М. Равель. «Болеро».</w:t>
      </w:r>
    </w:p>
    <w:p w:rsidR="0024776D" w:rsidRPr="001E6995" w:rsidRDefault="0024776D" w:rsidP="001E0896">
      <w:pPr>
        <w:numPr>
          <w:ilvl w:val="0"/>
          <w:numId w:val="234"/>
        </w:numPr>
        <w:spacing w:after="0" w:line="240" w:lineRule="auto"/>
        <w:contextualSpacing/>
        <w:jc w:val="both"/>
        <w:rPr>
          <w:rFonts w:ascii="Times New Roman" w:hAnsi="Times New Roman"/>
          <w:sz w:val="24"/>
          <w:szCs w:val="24"/>
        </w:rPr>
      </w:pPr>
      <w:r w:rsidRPr="001E6995">
        <w:rPr>
          <w:rFonts w:ascii="Times New Roman" w:hAnsi="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w:t>
      </w:r>
      <w:proofErr w:type="gramStart"/>
      <w:r w:rsidRPr="001E6995">
        <w:rPr>
          <w:rFonts w:ascii="Times New Roman" w:hAnsi="Times New Roman"/>
          <w:sz w:val="24"/>
          <w:szCs w:val="24"/>
        </w:rPr>
        <w:t>до</w:t>
      </w:r>
      <w:proofErr w:type="gramEnd"/>
      <w:r w:rsidR="00E2725A" w:rsidRPr="001E6995">
        <w:rPr>
          <w:rFonts w:ascii="Times New Roman" w:hAnsi="Times New Roman"/>
          <w:sz w:val="24"/>
          <w:szCs w:val="24"/>
        </w:rPr>
        <w:t xml:space="preserve"> </w:t>
      </w:r>
      <w:proofErr w:type="gramStart"/>
      <w:r w:rsidRPr="001E6995">
        <w:rPr>
          <w:rFonts w:ascii="Times New Roman" w:hAnsi="Times New Roman"/>
          <w:sz w:val="24"/>
          <w:szCs w:val="24"/>
        </w:rPr>
        <w:t>диез</w:t>
      </w:r>
      <w:proofErr w:type="gramEnd"/>
      <w:r w:rsidRPr="001E6995">
        <w:rPr>
          <w:rFonts w:ascii="Times New Roman" w:hAnsi="Times New Roman"/>
          <w:sz w:val="24"/>
          <w:szCs w:val="24"/>
        </w:rPr>
        <w:t xml:space="preserve">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1E6995" w:rsidRDefault="0024776D" w:rsidP="001E0896">
      <w:pPr>
        <w:numPr>
          <w:ilvl w:val="0"/>
          <w:numId w:val="234"/>
        </w:numPr>
        <w:spacing w:after="0" w:line="240" w:lineRule="auto"/>
        <w:contextualSpacing/>
        <w:jc w:val="both"/>
        <w:rPr>
          <w:rFonts w:ascii="Times New Roman" w:hAnsi="Times New Roman"/>
          <w:sz w:val="24"/>
          <w:szCs w:val="24"/>
        </w:rPr>
      </w:pPr>
      <w:r w:rsidRPr="001E6995">
        <w:rPr>
          <w:rFonts w:ascii="Times New Roman" w:hAnsi="Times New Roman"/>
          <w:sz w:val="24"/>
          <w:szCs w:val="24"/>
        </w:rPr>
        <w:t xml:space="preserve">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w:t>
      </w:r>
      <w:proofErr w:type="gramStart"/>
      <w:r w:rsidRPr="001E6995">
        <w:rPr>
          <w:rFonts w:ascii="Times New Roman" w:hAnsi="Times New Roman"/>
          <w:sz w:val="24"/>
          <w:szCs w:val="24"/>
        </w:rPr>
        <w:t>Опера «Снегурочка» (Пролог:</w:t>
      </w:r>
      <w:proofErr w:type="gramEnd"/>
      <w:r w:rsidR="00E2725A" w:rsidRPr="001E6995">
        <w:rPr>
          <w:rFonts w:ascii="Times New Roman" w:hAnsi="Times New Roman"/>
          <w:sz w:val="24"/>
          <w:szCs w:val="24"/>
        </w:rPr>
        <w:t xml:space="preserve"> </w:t>
      </w:r>
      <w:proofErr w:type="gramStart"/>
      <w:r w:rsidRPr="001E6995">
        <w:rPr>
          <w:rFonts w:ascii="Times New Roman" w:hAnsi="Times New Roman"/>
          <w:sz w:val="24"/>
          <w:szCs w:val="24"/>
        </w:rPr>
        <w:t>Сцена Снегурочки с Морозом и Весной, Ария Снегурочки «С подружками по ягоды ходить»; Третья песня Леля (ΙΙΙ д.), Сцена таяния Снегурочки «Люблю и таю» (Ι</w:t>
      </w:r>
      <w:r w:rsidRPr="001E6995">
        <w:rPr>
          <w:rFonts w:ascii="Times New Roman" w:hAnsi="Times New Roman"/>
          <w:sz w:val="24"/>
          <w:szCs w:val="24"/>
          <w:lang w:val="en-US"/>
        </w:rPr>
        <w:t>V</w:t>
      </w:r>
      <w:r w:rsidRPr="001E6995">
        <w:rPr>
          <w:rFonts w:ascii="Times New Roman" w:hAnsi="Times New Roman"/>
          <w:sz w:val="24"/>
          <w:szCs w:val="24"/>
        </w:rPr>
        <w:t xml:space="preserve"> д.)).</w:t>
      </w:r>
      <w:proofErr w:type="gramEnd"/>
      <w:r w:rsidRPr="001E6995">
        <w:rPr>
          <w:rFonts w:ascii="Times New Roman" w:hAnsi="Times New Roman"/>
          <w:sz w:val="24"/>
          <w:szCs w:val="24"/>
        </w:rPr>
        <w:t xml:space="preserve"> Опера «Сказка о царе Салтане» («Полет шмеля»). Опера «Сказание о </w:t>
      </w:r>
      <w:r w:rsidRPr="001E6995">
        <w:rPr>
          <w:rFonts w:ascii="Times New Roman" w:hAnsi="Times New Roman"/>
          <w:sz w:val="24"/>
          <w:szCs w:val="24"/>
        </w:rPr>
        <w:lastRenderedPageBreak/>
        <w:t>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1E6995" w:rsidRDefault="0024776D" w:rsidP="001E0896">
      <w:pPr>
        <w:numPr>
          <w:ilvl w:val="0"/>
          <w:numId w:val="234"/>
        </w:numPr>
        <w:spacing w:after="0" w:line="240" w:lineRule="auto"/>
        <w:contextualSpacing/>
        <w:jc w:val="both"/>
        <w:rPr>
          <w:rFonts w:ascii="Times New Roman" w:hAnsi="Times New Roman"/>
          <w:sz w:val="24"/>
          <w:szCs w:val="24"/>
        </w:rPr>
      </w:pPr>
      <w:r w:rsidRPr="001E6995">
        <w:rPr>
          <w:rFonts w:ascii="Times New Roman" w:hAnsi="Times New Roman"/>
          <w:sz w:val="24"/>
          <w:szCs w:val="24"/>
        </w:rPr>
        <w:t>А. Рубинштейн. Романс «Горные вершины» (ст. М. Лермонтова).</w:t>
      </w:r>
    </w:p>
    <w:p w:rsidR="0024776D" w:rsidRPr="001E6995" w:rsidRDefault="0024776D" w:rsidP="001E0896">
      <w:pPr>
        <w:numPr>
          <w:ilvl w:val="0"/>
          <w:numId w:val="234"/>
        </w:numPr>
        <w:spacing w:after="0" w:line="240" w:lineRule="auto"/>
        <w:contextualSpacing/>
        <w:jc w:val="both"/>
        <w:rPr>
          <w:rFonts w:ascii="Times New Roman" w:hAnsi="Times New Roman"/>
          <w:sz w:val="24"/>
          <w:szCs w:val="24"/>
        </w:rPr>
      </w:pPr>
      <w:r w:rsidRPr="001E6995">
        <w:rPr>
          <w:rFonts w:ascii="Times New Roman" w:hAnsi="Times New Roman"/>
          <w:sz w:val="24"/>
          <w:szCs w:val="24"/>
        </w:rPr>
        <w:t>Ян Сибелиус. Музыка к пьесе А. Ярнефельта «Куолема» («Грустный вальс»).</w:t>
      </w:r>
    </w:p>
    <w:p w:rsidR="0024776D" w:rsidRPr="001E6995" w:rsidRDefault="0024776D" w:rsidP="001E0896">
      <w:pPr>
        <w:numPr>
          <w:ilvl w:val="0"/>
          <w:numId w:val="234"/>
        </w:numPr>
        <w:spacing w:after="0" w:line="240" w:lineRule="auto"/>
        <w:contextualSpacing/>
        <w:jc w:val="both"/>
        <w:rPr>
          <w:rFonts w:ascii="Times New Roman" w:hAnsi="Times New Roman"/>
          <w:sz w:val="24"/>
          <w:szCs w:val="24"/>
        </w:rPr>
      </w:pPr>
      <w:r w:rsidRPr="001E6995">
        <w:rPr>
          <w:rFonts w:ascii="Times New Roman" w:hAnsi="Times New Roman"/>
          <w:sz w:val="24"/>
          <w:szCs w:val="24"/>
        </w:rPr>
        <w:t>П. Сигер «Песня о молоте». «Все преодолеем».</w:t>
      </w:r>
    </w:p>
    <w:p w:rsidR="0024776D" w:rsidRPr="001E6995" w:rsidRDefault="0024776D" w:rsidP="001E0896">
      <w:pPr>
        <w:numPr>
          <w:ilvl w:val="0"/>
          <w:numId w:val="234"/>
        </w:numPr>
        <w:spacing w:after="0" w:line="240" w:lineRule="auto"/>
        <w:contextualSpacing/>
        <w:jc w:val="both"/>
        <w:rPr>
          <w:rFonts w:ascii="Times New Roman" w:hAnsi="Times New Roman"/>
          <w:sz w:val="24"/>
          <w:szCs w:val="24"/>
        </w:rPr>
      </w:pPr>
      <w:r w:rsidRPr="001E6995">
        <w:rPr>
          <w:rFonts w:ascii="Times New Roman" w:hAnsi="Times New Roman"/>
          <w:sz w:val="24"/>
          <w:szCs w:val="24"/>
        </w:rPr>
        <w:t xml:space="preserve">Г. Свиридов. Кантата «Памяти С. Есенина» (ΙΙ </w:t>
      </w:r>
      <w:proofErr w:type="gramStart"/>
      <w:r w:rsidRPr="001E6995">
        <w:rPr>
          <w:rFonts w:ascii="Times New Roman" w:hAnsi="Times New Roman"/>
          <w:sz w:val="24"/>
          <w:szCs w:val="24"/>
        </w:rPr>
        <w:t>ч</w:t>
      </w:r>
      <w:proofErr w:type="gramEnd"/>
      <w:r w:rsidRPr="001E6995">
        <w:rPr>
          <w:rFonts w:ascii="Times New Roman" w:hAnsi="Times New Roman"/>
          <w:sz w:val="24"/>
          <w:szCs w:val="24"/>
        </w:rPr>
        <w:t>. «Поет зима, аукает»). Сюита «Время, вперед!» (</w:t>
      </w:r>
      <w:r w:rsidRPr="001E6995">
        <w:rPr>
          <w:rFonts w:ascii="Times New Roman" w:hAnsi="Times New Roman"/>
          <w:sz w:val="24"/>
          <w:szCs w:val="24"/>
          <w:lang w:val="en-US"/>
        </w:rPr>
        <w:t>VI</w:t>
      </w:r>
      <w:r w:rsidRPr="001E6995">
        <w:rPr>
          <w:rFonts w:ascii="Times New Roman" w:hAnsi="Times New Roman"/>
          <w:sz w:val="24"/>
          <w:szCs w:val="24"/>
        </w:rPr>
        <w:t xml:space="preserve"> ч.). </w:t>
      </w:r>
      <w:proofErr w:type="gramStart"/>
      <w:r w:rsidRPr="001E6995">
        <w:rPr>
          <w:rFonts w:ascii="Times New Roman" w:hAnsi="Times New Roman"/>
          <w:sz w:val="24"/>
          <w:szCs w:val="24"/>
        </w:rPr>
        <w:t>«Музыкальные иллюстрации к повести А. Пушкина «Метель» («Тройка», «Вальс», «Весна и осень», «Романс», «Пастораль», «Военный марш», «Венчание»).</w:t>
      </w:r>
      <w:proofErr w:type="gramEnd"/>
      <w:r w:rsidRPr="001E6995">
        <w:rPr>
          <w:rFonts w:ascii="Times New Roman" w:hAnsi="Times New Roman"/>
          <w:sz w:val="24"/>
          <w:szCs w:val="24"/>
        </w:rPr>
        <w:t xml:space="preserve"> Музыка к драме А. Толстого «Царь Федор Иоанович» («Любовь святая»).</w:t>
      </w:r>
    </w:p>
    <w:p w:rsidR="0024776D" w:rsidRPr="001E6995" w:rsidRDefault="0024776D" w:rsidP="001E0896">
      <w:pPr>
        <w:numPr>
          <w:ilvl w:val="0"/>
          <w:numId w:val="234"/>
        </w:numPr>
        <w:spacing w:after="0" w:line="240" w:lineRule="auto"/>
        <w:contextualSpacing/>
        <w:jc w:val="both"/>
        <w:rPr>
          <w:rFonts w:ascii="Times New Roman" w:hAnsi="Times New Roman"/>
          <w:sz w:val="24"/>
          <w:szCs w:val="24"/>
        </w:rPr>
      </w:pPr>
      <w:r w:rsidRPr="001E6995">
        <w:rPr>
          <w:rFonts w:ascii="Times New Roman" w:hAnsi="Times New Roman"/>
          <w:sz w:val="24"/>
          <w:szCs w:val="24"/>
        </w:rPr>
        <w:t>А. Скрябин. Этюд № 12 (ре диез минор). Прелюдия № 4 (ми бемоль минор).</w:t>
      </w:r>
    </w:p>
    <w:p w:rsidR="0024776D" w:rsidRPr="001E6995" w:rsidRDefault="0024776D" w:rsidP="001E0896">
      <w:pPr>
        <w:numPr>
          <w:ilvl w:val="0"/>
          <w:numId w:val="234"/>
        </w:numPr>
        <w:spacing w:after="0" w:line="240" w:lineRule="auto"/>
        <w:contextualSpacing/>
        <w:jc w:val="both"/>
        <w:rPr>
          <w:rFonts w:ascii="Times New Roman" w:hAnsi="Times New Roman"/>
          <w:sz w:val="24"/>
          <w:szCs w:val="24"/>
        </w:rPr>
      </w:pPr>
      <w:r w:rsidRPr="001E6995">
        <w:rPr>
          <w:rFonts w:ascii="Times New Roman" w:hAnsi="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1E6995" w:rsidRDefault="0024776D" w:rsidP="001E0896">
      <w:pPr>
        <w:numPr>
          <w:ilvl w:val="0"/>
          <w:numId w:val="234"/>
        </w:numPr>
        <w:spacing w:after="0" w:line="240" w:lineRule="auto"/>
        <w:contextualSpacing/>
        <w:jc w:val="both"/>
        <w:rPr>
          <w:rFonts w:ascii="Times New Roman" w:hAnsi="Times New Roman"/>
          <w:sz w:val="24"/>
          <w:szCs w:val="24"/>
        </w:rPr>
      </w:pPr>
      <w:r w:rsidRPr="001E6995">
        <w:rPr>
          <w:rFonts w:ascii="Times New Roman" w:hAnsi="Times New Roman"/>
          <w:sz w:val="24"/>
          <w:szCs w:val="24"/>
        </w:rPr>
        <w:t>М. Теодоракис «На побережье тайном». «Я – фронт».</w:t>
      </w:r>
    </w:p>
    <w:p w:rsidR="0024776D" w:rsidRPr="001E6995" w:rsidRDefault="0024776D" w:rsidP="001E0896">
      <w:pPr>
        <w:numPr>
          <w:ilvl w:val="0"/>
          <w:numId w:val="234"/>
        </w:numPr>
        <w:spacing w:after="0" w:line="240" w:lineRule="auto"/>
        <w:contextualSpacing/>
        <w:jc w:val="both"/>
        <w:rPr>
          <w:rFonts w:ascii="Times New Roman" w:hAnsi="Times New Roman"/>
          <w:sz w:val="24"/>
          <w:szCs w:val="24"/>
        </w:rPr>
      </w:pPr>
      <w:r w:rsidRPr="001E6995">
        <w:rPr>
          <w:rFonts w:ascii="Times New Roman" w:hAnsi="Times New Roman"/>
          <w:sz w:val="24"/>
          <w:szCs w:val="24"/>
        </w:rPr>
        <w:t>Б. Тищенко. Балет «Ярославна» (Плач Ярославны из ΙΙΙ действия, другие фрагменты по выбору учителя).</w:t>
      </w:r>
    </w:p>
    <w:p w:rsidR="0024776D" w:rsidRPr="001E6995" w:rsidRDefault="0024776D" w:rsidP="001E0896">
      <w:pPr>
        <w:numPr>
          <w:ilvl w:val="0"/>
          <w:numId w:val="234"/>
        </w:numPr>
        <w:spacing w:after="0" w:line="240" w:lineRule="auto"/>
        <w:contextualSpacing/>
        <w:jc w:val="both"/>
        <w:rPr>
          <w:rFonts w:ascii="Times New Roman" w:hAnsi="Times New Roman"/>
          <w:sz w:val="24"/>
          <w:szCs w:val="24"/>
        </w:rPr>
      </w:pPr>
      <w:r w:rsidRPr="001E6995">
        <w:rPr>
          <w:rFonts w:ascii="Times New Roman" w:hAnsi="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C368FA" w:rsidRPr="00CA3FEA" w:rsidRDefault="0024776D" w:rsidP="001E0896">
      <w:pPr>
        <w:numPr>
          <w:ilvl w:val="0"/>
          <w:numId w:val="234"/>
        </w:numPr>
        <w:spacing w:after="0" w:line="240" w:lineRule="auto"/>
        <w:contextualSpacing/>
        <w:jc w:val="both"/>
        <w:rPr>
          <w:rFonts w:ascii="Times New Roman" w:hAnsi="Times New Roman"/>
          <w:sz w:val="24"/>
          <w:szCs w:val="24"/>
        </w:rPr>
      </w:pPr>
      <w:r w:rsidRPr="001E6995">
        <w:rPr>
          <w:rFonts w:ascii="Times New Roman" w:hAnsi="Times New Roman"/>
          <w:sz w:val="24"/>
          <w:szCs w:val="24"/>
        </w:rPr>
        <w:t>А. Хачатурян. Балет «Гаянэ» (Танец с саблями, Колыбельная).</w:t>
      </w:r>
      <w:r w:rsidR="00E2725A" w:rsidRPr="001E6995">
        <w:rPr>
          <w:rFonts w:ascii="Times New Roman" w:hAnsi="Times New Roman"/>
          <w:sz w:val="24"/>
          <w:szCs w:val="24"/>
        </w:rPr>
        <w:t xml:space="preserve"> </w:t>
      </w:r>
      <w:r w:rsidRPr="001E6995">
        <w:rPr>
          <w:rFonts w:ascii="Times New Roman" w:hAnsi="Times New Roman"/>
          <w:sz w:val="24"/>
          <w:szCs w:val="24"/>
        </w:rPr>
        <w:t>Концерт для скрипки с оркестром (I ч., II ч., ΙΙΙ ч.). Музыка к драме М. Лермонтова «Маскарад» (Галоп, Вальс)</w:t>
      </w:r>
      <w:r w:rsidR="00E2725A" w:rsidRPr="001E6995">
        <w:rPr>
          <w:rFonts w:ascii="Times New Roman" w:hAnsi="Times New Roman"/>
          <w:sz w:val="24"/>
          <w:szCs w:val="24"/>
        </w:rPr>
        <w:t>.</w:t>
      </w:r>
    </w:p>
    <w:p w:rsidR="0024776D" w:rsidRPr="001E6995" w:rsidRDefault="0024776D" w:rsidP="001E0896">
      <w:pPr>
        <w:numPr>
          <w:ilvl w:val="0"/>
          <w:numId w:val="234"/>
        </w:numPr>
        <w:spacing w:after="0" w:line="240" w:lineRule="auto"/>
        <w:contextualSpacing/>
        <w:jc w:val="both"/>
        <w:rPr>
          <w:rFonts w:ascii="Times New Roman" w:hAnsi="Times New Roman"/>
          <w:sz w:val="24"/>
          <w:szCs w:val="24"/>
        </w:rPr>
      </w:pPr>
      <w:r w:rsidRPr="001E6995">
        <w:rPr>
          <w:rFonts w:ascii="Times New Roman" w:hAnsi="Times New Roman"/>
          <w:sz w:val="24"/>
          <w:szCs w:val="24"/>
        </w:rPr>
        <w:t>К. Хачатурян. Балет «Чиполлино» (фрагменты).</w:t>
      </w:r>
    </w:p>
    <w:p w:rsidR="0024776D" w:rsidRPr="001E6995" w:rsidRDefault="0024776D" w:rsidP="001E0896">
      <w:pPr>
        <w:numPr>
          <w:ilvl w:val="0"/>
          <w:numId w:val="234"/>
        </w:numPr>
        <w:spacing w:after="0" w:line="240" w:lineRule="auto"/>
        <w:contextualSpacing/>
        <w:jc w:val="both"/>
        <w:rPr>
          <w:rFonts w:ascii="Times New Roman" w:hAnsi="Times New Roman"/>
          <w:sz w:val="24"/>
          <w:szCs w:val="24"/>
        </w:rPr>
      </w:pPr>
      <w:r w:rsidRPr="001E6995">
        <w:rPr>
          <w:rFonts w:ascii="Times New Roman" w:hAnsi="Times New Roman"/>
          <w:sz w:val="24"/>
          <w:szCs w:val="24"/>
        </w:rPr>
        <w:t xml:space="preserve">Т. Хренников. </w:t>
      </w:r>
      <w:proofErr w:type="gramStart"/>
      <w:r w:rsidRPr="001E6995">
        <w:rPr>
          <w:rFonts w:ascii="Times New Roman" w:hAnsi="Times New Roman"/>
          <w:sz w:val="24"/>
          <w:szCs w:val="24"/>
        </w:rPr>
        <w:t>Сюита из балета «Любовью за любовь» (Увертюра.</w:t>
      </w:r>
      <w:proofErr w:type="gramEnd"/>
      <w:r w:rsidRPr="001E6995">
        <w:rPr>
          <w:rFonts w:ascii="Times New Roman" w:hAnsi="Times New Roman"/>
          <w:sz w:val="24"/>
          <w:szCs w:val="24"/>
        </w:rPr>
        <w:t xml:space="preserve"> Общее адажио. Сцена заговора. Общий танец. Дуэт Беатриче и Бенедикта. </w:t>
      </w:r>
      <w:proofErr w:type="gramStart"/>
      <w:r w:rsidRPr="001E6995">
        <w:rPr>
          <w:rFonts w:ascii="Times New Roman" w:hAnsi="Times New Roman"/>
          <w:sz w:val="24"/>
          <w:szCs w:val="24"/>
        </w:rPr>
        <w:t xml:space="preserve">Гимн любви). </w:t>
      </w:r>
      <w:proofErr w:type="gramEnd"/>
    </w:p>
    <w:p w:rsidR="0024776D" w:rsidRPr="001E6995" w:rsidRDefault="0024776D" w:rsidP="001E0896">
      <w:pPr>
        <w:numPr>
          <w:ilvl w:val="0"/>
          <w:numId w:val="234"/>
        </w:numPr>
        <w:spacing w:after="0" w:line="240" w:lineRule="auto"/>
        <w:contextualSpacing/>
        <w:jc w:val="both"/>
        <w:rPr>
          <w:rFonts w:ascii="Times New Roman" w:hAnsi="Times New Roman"/>
          <w:sz w:val="24"/>
          <w:szCs w:val="24"/>
        </w:rPr>
      </w:pPr>
      <w:r w:rsidRPr="001E6995">
        <w:rPr>
          <w:rFonts w:ascii="Times New Roman" w:hAnsi="Times New Roman"/>
          <w:sz w:val="24"/>
          <w:szCs w:val="24"/>
        </w:rPr>
        <w:t xml:space="preserve">П. Чайковский. Вступление к опере «Евгений Онегин». Симфония № 4 (ΙΙΙ ч.). Симфония № 5 (I ч., III ч. Вальс, IV ч. Финал). Симфония № 6. Концерт № 1 для ф-но с оркестром (ΙΙ </w:t>
      </w:r>
      <w:proofErr w:type="gramStart"/>
      <w:r w:rsidRPr="001E6995">
        <w:rPr>
          <w:rFonts w:ascii="Times New Roman" w:hAnsi="Times New Roman"/>
          <w:sz w:val="24"/>
          <w:szCs w:val="24"/>
        </w:rPr>
        <w:t>ч</w:t>
      </w:r>
      <w:proofErr w:type="gramEnd"/>
      <w:r w:rsidRPr="001E6995">
        <w:rPr>
          <w:rFonts w:ascii="Times New Roman" w:hAnsi="Times New Roman"/>
          <w:sz w:val="24"/>
          <w:szCs w:val="24"/>
        </w:rPr>
        <w:t>.,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24776D" w:rsidRPr="001E6995" w:rsidRDefault="0024776D" w:rsidP="001E0896">
      <w:pPr>
        <w:numPr>
          <w:ilvl w:val="0"/>
          <w:numId w:val="234"/>
        </w:numPr>
        <w:spacing w:after="0" w:line="240" w:lineRule="auto"/>
        <w:contextualSpacing/>
        <w:jc w:val="both"/>
        <w:rPr>
          <w:rFonts w:ascii="Times New Roman" w:hAnsi="Times New Roman"/>
          <w:sz w:val="24"/>
          <w:szCs w:val="24"/>
        </w:rPr>
      </w:pPr>
      <w:r w:rsidRPr="001E6995">
        <w:rPr>
          <w:rFonts w:ascii="Times New Roman" w:hAnsi="Times New Roman"/>
          <w:sz w:val="24"/>
          <w:szCs w:val="24"/>
        </w:rPr>
        <w:t>П. Чесноков. «Да исправится молитва моя».</w:t>
      </w:r>
    </w:p>
    <w:p w:rsidR="0024776D" w:rsidRPr="001E6995" w:rsidRDefault="0024776D" w:rsidP="001E0896">
      <w:pPr>
        <w:numPr>
          <w:ilvl w:val="0"/>
          <w:numId w:val="234"/>
        </w:numPr>
        <w:spacing w:after="0" w:line="240" w:lineRule="auto"/>
        <w:contextualSpacing/>
        <w:jc w:val="both"/>
        <w:rPr>
          <w:rFonts w:ascii="Times New Roman" w:hAnsi="Times New Roman"/>
          <w:sz w:val="24"/>
          <w:szCs w:val="24"/>
        </w:rPr>
      </w:pPr>
      <w:r w:rsidRPr="001E6995">
        <w:rPr>
          <w:rFonts w:ascii="Times New Roman" w:hAnsi="Times New Roman"/>
          <w:sz w:val="24"/>
          <w:szCs w:val="24"/>
        </w:rPr>
        <w:t>М. Чюрленис. Прелюдия ре минор. Прелюдия ми минор. Прелюдия ля минор. Симфоническая поэма «Море».</w:t>
      </w:r>
    </w:p>
    <w:p w:rsidR="0024776D" w:rsidRPr="001E6995" w:rsidRDefault="0024776D" w:rsidP="001E0896">
      <w:pPr>
        <w:numPr>
          <w:ilvl w:val="0"/>
          <w:numId w:val="234"/>
        </w:numPr>
        <w:spacing w:after="0" w:line="240" w:lineRule="auto"/>
        <w:contextualSpacing/>
        <w:jc w:val="both"/>
        <w:rPr>
          <w:rFonts w:ascii="Times New Roman" w:hAnsi="Times New Roman"/>
          <w:sz w:val="24"/>
          <w:szCs w:val="24"/>
        </w:rPr>
      </w:pPr>
      <w:r w:rsidRPr="001E6995">
        <w:rPr>
          <w:rFonts w:ascii="Times New Roman" w:hAnsi="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1E6995" w:rsidRDefault="0024776D" w:rsidP="001E0896">
      <w:pPr>
        <w:numPr>
          <w:ilvl w:val="0"/>
          <w:numId w:val="234"/>
        </w:numPr>
        <w:spacing w:after="0" w:line="240" w:lineRule="auto"/>
        <w:contextualSpacing/>
        <w:jc w:val="both"/>
        <w:rPr>
          <w:rFonts w:ascii="Times New Roman" w:hAnsi="Times New Roman"/>
          <w:sz w:val="24"/>
          <w:szCs w:val="24"/>
        </w:rPr>
      </w:pPr>
      <w:r w:rsidRPr="001E6995">
        <w:rPr>
          <w:rFonts w:ascii="Times New Roman" w:hAnsi="Times New Roman"/>
          <w:sz w:val="24"/>
          <w:szCs w:val="24"/>
        </w:rPr>
        <w:t>Ф. Шопен. Вальс № 6 (ре бемоль мажор). Вальс № 7 (</w:t>
      </w:r>
      <w:proofErr w:type="gramStart"/>
      <w:r w:rsidRPr="001E6995">
        <w:rPr>
          <w:rFonts w:ascii="Times New Roman" w:hAnsi="Times New Roman"/>
          <w:sz w:val="24"/>
          <w:szCs w:val="24"/>
        </w:rPr>
        <w:t>до</w:t>
      </w:r>
      <w:proofErr w:type="gramEnd"/>
      <w:r w:rsidRPr="001E6995">
        <w:rPr>
          <w:rFonts w:ascii="Times New Roman" w:hAnsi="Times New Roman"/>
          <w:sz w:val="24"/>
          <w:szCs w:val="24"/>
        </w:rPr>
        <w:t xml:space="preserve"> диез минор). Вальс № 10 (си минор). Мазурка № 1. Мазурка № 47. Мазурка № 48. Полонез (ля мажор). Ноктюрн фа минор. Этюд № 12 (</w:t>
      </w:r>
      <w:proofErr w:type="gramStart"/>
      <w:r w:rsidRPr="001E6995">
        <w:rPr>
          <w:rFonts w:ascii="Times New Roman" w:hAnsi="Times New Roman"/>
          <w:sz w:val="24"/>
          <w:szCs w:val="24"/>
        </w:rPr>
        <w:t>до</w:t>
      </w:r>
      <w:proofErr w:type="gramEnd"/>
      <w:r w:rsidRPr="001E6995">
        <w:rPr>
          <w:rFonts w:ascii="Times New Roman" w:hAnsi="Times New Roman"/>
          <w:sz w:val="24"/>
          <w:szCs w:val="24"/>
        </w:rPr>
        <w:t xml:space="preserve"> минор). Полонез (ля мажор).</w:t>
      </w:r>
    </w:p>
    <w:p w:rsidR="0024776D" w:rsidRPr="001E6995" w:rsidRDefault="0024776D" w:rsidP="001E0896">
      <w:pPr>
        <w:numPr>
          <w:ilvl w:val="0"/>
          <w:numId w:val="234"/>
        </w:numPr>
        <w:spacing w:after="0" w:line="240" w:lineRule="auto"/>
        <w:contextualSpacing/>
        <w:jc w:val="both"/>
        <w:rPr>
          <w:rFonts w:ascii="Times New Roman" w:hAnsi="Times New Roman"/>
          <w:sz w:val="24"/>
          <w:szCs w:val="24"/>
        </w:rPr>
      </w:pPr>
      <w:r w:rsidRPr="001E6995">
        <w:rPr>
          <w:rFonts w:ascii="Times New Roman" w:hAnsi="Times New Roman"/>
          <w:sz w:val="24"/>
          <w:szCs w:val="24"/>
        </w:rPr>
        <w:t>Д. Шостакович. Симфония № 7 «Ленинградская». «Праздничная увертюра».</w:t>
      </w:r>
    </w:p>
    <w:p w:rsidR="0024776D" w:rsidRPr="001E6995" w:rsidRDefault="0024776D" w:rsidP="001E0896">
      <w:pPr>
        <w:numPr>
          <w:ilvl w:val="0"/>
          <w:numId w:val="234"/>
        </w:numPr>
        <w:spacing w:after="0" w:line="240" w:lineRule="auto"/>
        <w:contextualSpacing/>
        <w:jc w:val="both"/>
        <w:rPr>
          <w:rFonts w:ascii="Times New Roman" w:hAnsi="Times New Roman"/>
          <w:sz w:val="24"/>
          <w:szCs w:val="24"/>
        </w:rPr>
      </w:pPr>
      <w:r w:rsidRPr="001E6995">
        <w:rPr>
          <w:rFonts w:ascii="Times New Roman" w:hAnsi="Times New Roman"/>
          <w:sz w:val="24"/>
          <w:szCs w:val="24"/>
        </w:rPr>
        <w:t xml:space="preserve">И. Штраус. «Полька-пиццикато». Вальс из оперетты «Летучая мышь». </w:t>
      </w:r>
    </w:p>
    <w:p w:rsidR="0024776D" w:rsidRPr="001E6995" w:rsidRDefault="0024776D" w:rsidP="001E0896">
      <w:pPr>
        <w:numPr>
          <w:ilvl w:val="0"/>
          <w:numId w:val="234"/>
        </w:numPr>
        <w:spacing w:after="0" w:line="240" w:lineRule="auto"/>
        <w:contextualSpacing/>
        <w:jc w:val="both"/>
        <w:rPr>
          <w:rFonts w:ascii="Times New Roman" w:hAnsi="Times New Roman"/>
          <w:sz w:val="24"/>
          <w:szCs w:val="24"/>
        </w:rPr>
      </w:pPr>
      <w:r w:rsidRPr="001E6995">
        <w:rPr>
          <w:rFonts w:ascii="Times New Roman" w:hAnsi="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1E6995">
        <w:rPr>
          <w:rFonts w:ascii="Times New Roman" w:hAnsi="Times New Roman"/>
          <w:sz w:val="24"/>
          <w:szCs w:val="24"/>
          <w:lang w:val="en-US"/>
        </w:rPr>
        <w:t>Ave</w:t>
      </w:r>
      <w:r w:rsidR="00E2725A" w:rsidRPr="001E6995">
        <w:rPr>
          <w:rFonts w:ascii="Times New Roman" w:hAnsi="Times New Roman"/>
          <w:sz w:val="24"/>
          <w:szCs w:val="24"/>
        </w:rPr>
        <w:t xml:space="preserve"> </w:t>
      </w:r>
      <w:r w:rsidRPr="001E6995">
        <w:rPr>
          <w:rFonts w:ascii="Times New Roman" w:hAnsi="Times New Roman"/>
          <w:sz w:val="24"/>
          <w:szCs w:val="24"/>
          <w:lang w:val="en-US"/>
        </w:rPr>
        <w:t>Maria</w:t>
      </w:r>
      <w:r w:rsidRPr="001E6995">
        <w:rPr>
          <w:rFonts w:ascii="Times New Roman" w:hAnsi="Times New Roman"/>
          <w:sz w:val="24"/>
          <w:szCs w:val="24"/>
        </w:rPr>
        <w:t>» (сл. В. Скотта).</w:t>
      </w:r>
    </w:p>
    <w:p w:rsidR="0024776D" w:rsidRPr="001E6995" w:rsidRDefault="0024776D" w:rsidP="001E0896">
      <w:pPr>
        <w:numPr>
          <w:ilvl w:val="0"/>
          <w:numId w:val="234"/>
        </w:numPr>
        <w:spacing w:after="0" w:line="240" w:lineRule="auto"/>
        <w:contextualSpacing/>
        <w:jc w:val="both"/>
        <w:rPr>
          <w:rFonts w:ascii="Times New Roman" w:hAnsi="Times New Roman"/>
          <w:sz w:val="24"/>
          <w:szCs w:val="24"/>
        </w:rPr>
      </w:pPr>
      <w:r w:rsidRPr="001E6995">
        <w:rPr>
          <w:rFonts w:ascii="Times New Roman" w:hAnsi="Times New Roman"/>
          <w:sz w:val="24"/>
          <w:szCs w:val="24"/>
        </w:rPr>
        <w:t>Р. Щедрин. Опера «Не только любовь». (Песня и частушки Варвары).</w:t>
      </w:r>
    </w:p>
    <w:p w:rsidR="0024776D" w:rsidRPr="001E6995" w:rsidRDefault="0024776D" w:rsidP="001E0896">
      <w:pPr>
        <w:numPr>
          <w:ilvl w:val="0"/>
          <w:numId w:val="234"/>
        </w:numPr>
        <w:spacing w:after="0" w:line="240" w:lineRule="auto"/>
        <w:contextualSpacing/>
        <w:jc w:val="both"/>
        <w:rPr>
          <w:rFonts w:ascii="Times New Roman" w:hAnsi="Times New Roman"/>
          <w:sz w:val="24"/>
          <w:szCs w:val="24"/>
        </w:rPr>
      </w:pPr>
      <w:r w:rsidRPr="001E6995">
        <w:rPr>
          <w:rFonts w:ascii="Times New Roman" w:hAnsi="Times New Roman"/>
          <w:sz w:val="24"/>
          <w:szCs w:val="24"/>
        </w:rPr>
        <w:t>Д. Эллингтон. «Караван».</w:t>
      </w:r>
    </w:p>
    <w:p w:rsidR="00F17097" w:rsidRPr="001E6995" w:rsidRDefault="0024776D" w:rsidP="001E0896">
      <w:pPr>
        <w:pStyle w:val="afff9"/>
        <w:numPr>
          <w:ilvl w:val="0"/>
          <w:numId w:val="234"/>
        </w:numPr>
        <w:spacing w:line="240" w:lineRule="auto"/>
        <w:rPr>
          <w:sz w:val="24"/>
          <w:szCs w:val="24"/>
        </w:rPr>
      </w:pPr>
      <w:r w:rsidRPr="001E6995">
        <w:rPr>
          <w:sz w:val="24"/>
          <w:szCs w:val="24"/>
        </w:rPr>
        <w:t>А. Эшпай. «Венгерские напевы».</w:t>
      </w:r>
    </w:p>
    <w:p w:rsidR="00B540EE" w:rsidRPr="00314ECA" w:rsidRDefault="00F17097" w:rsidP="00C368FA">
      <w:pPr>
        <w:pStyle w:val="4"/>
        <w:spacing w:line="240" w:lineRule="auto"/>
        <w:ind w:left="0"/>
        <w:rPr>
          <w:sz w:val="24"/>
          <w:szCs w:val="24"/>
        </w:rPr>
      </w:pPr>
      <w:bookmarkStart w:id="285" w:name="_Toc410654040"/>
      <w:bookmarkStart w:id="286" w:name="_Toc414553251"/>
      <w:r w:rsidRPr="00314ECA">
        <w:rPr>
          <w:sz w:val="24"/>
          <w:szCs w:val="24"/>
        </w:rPr>
        <w:lastRenderedPageBreak/>
        <w:t>2.2.2.1</w:t>
      </w:r>
      <w:r w:rsidR="00751DA7">
        <w:rPr>
          <w:sz w:val="24"/>
          <w:szCs w:val="24"/>
        </w:rPr>
        <w:t>9</w:t>
      </w:r>
      <w:r w:rsidRPr="00314ECA">
        <w:rPr>
          <w:sz w:val="24"/>
          <w:szCs w:val="24"/>
        </w:rPr>
        <w:t xml:space="preserve">. </w:t>
      </w:r>
      <w:r w:rsidR="00B540EE" w:rsidRPr="00314ECA">
        <w:rPr>
          <w:sz w:val="24"/>
          <w:szCs w:val="24"/>
        </w:rPr>
        <w:t>Технология</w:t>
      </w:r>
      <w:bookmarkEnd w:id="284"/>
      <w:bookmarkEnd w:id="285"/>
      <w:bookmarkEnd w:id="286"/>
    </w:p>
    <w:p w:rsidR="00B540EE" w:rsidRPr="00314ECA" w:rsidRDefault="00B540EE" w:rsidP="00CB7481">
      <w:pPr>
        <w:spacing w:after="0" w:line="240" w:lineRule="auto"/>
        <w:ind w:firstLine="709"/>
        <w:jc w:val="both"/>
        <w:rPr>
          <w:rFonts w:ascii="Times New Roman" w:hAnsi="Times New Roman"/>
          <w:b/>
          <w:sz w:val="24"/>
          <w:szCs w:val="24"/>
        </w:rPr>
      </w:pPr>
      <w:r w:rsidRPr="00314ECA">
        <w:rPr>
          <w:rFonts w:ascii="Times New Roman" w:hAnsi="Times New Roman"/>
          <w:b/>
          <w:sz w:val="24"/>
          <w:szCs w:val="24"/>
        </w:rPr>
        <w:t>Цели и задачи технологического образования</w:t>
      </w:r>
    </w:p>
    <w:p w:rsidR="00B540EE" w:rsidRPr="00314ECA" w:rsidRDefault="00B540EE" w:rsidP="00CB7481">
      <w:pPr>
        <w:tabs>
          <w:tab w:val="left" w:pos="851"/>
        </w:tabs>
        <w:spacing w:after="0" w:line="240" w:lineRule="auto"/>
        <w:ind w:firstLine="709"/>
        <w:jc w:val="both"/>
        <w:rPr>
          <w:rFonts w:ascii="Times New Roman" w:hAnsi="Times New Roman"/>
          <w:sz w:val="24"/>
          <w:szCs w:val="24"/>
        </w:rPr>
      </w:pPr>
      <w:r w:rsidRPr="00314ECA">
        <w:rPr>
          <w:rFonts w:ascii="Times New Roman" w:hAnsi="Times New Roman"/>
          <w:sz w:val="24"/>
          <w:szCs w:val="24"/>
        </w:rPr>
        <w:t xml:space="preserve">Предметная область «Технология» </w:t>
      </w:r>
      <w:r w:rsidR="00831667" w:rsidRPr="00831667">
        <w:rPr>
          <w:rFonts w:ascii="Times New Roman" w:hAnsi="Times New Roman"/>
          <w:sz w:val="24"/>
          <w:szCs w:val="24"/>
        </w:rPr>
        <w:t>предусматривает</w:t>
      </w:r>
      <w:r w:rsidR="00831667">
        <w:rPr>
          <w:rFonts w:ascii="Times New Roman" w:hAnsi="Times New Roman"/>
          <w:sz w:val="24"/>
          <w:szCs w:val="24"/>
        </w:rPr>
        <w:t xml:space="preserve"> </w:t>
      </w:r>
      <w:r w:rsidR="00831667" w:rsidRPr="00831667">
        <w:rPr>
          <w:rFonts w:ascii="Times New Roman" w:hAnsi="Times New Roman"/>
          <w:sz w:val="24"/>
          <w:szCs w:val="24"/>
        </w:rPr>
        <w:t>изучение предмета «Технология» (5-6 классы) в рамках следующих модулей</w:t>
      </w:r>
      <w:proofErr w:type="gramStart"/>
      <w:r w:rsidR="00831667" w:rsidRPr="00831667">
        <w:rPr>
          <w:rFonts w:ascii="Times New Roman" w:hAnsi="Times New Roman"/>
          <w:sz w:val="24"/>
          <w:szCs w:val="24"/>
        </w:rPr>
        <w:t xml:space="preserve"> :</w:t>
      </w:r>
      <w:proofErr w:type="gramEnd"/>
      <w:r w:rsidR="00831667" w:rsidRPr="00831667">
        <w:rPr>
          <w:rFonts w:ascii="Times New Roman" w:hAnsi="Times New Roman"/>
          <w:sz w:val="24"/>
          <w:szCs w:val="24"/>
        </w:rPr>
        <w:t xml:space="preserve"> </w:t>
      </w:r>
      <w:proofErr w:type="gramStart"/>
      <w:r w:rsidR="00831667" w:rsidRPr="00831667">
        <w:rPr>
          <w:rFonts w:ascii="Times New Roman" w:hAnsi="Times New Roman"/>
          <w:sz w:val="24"/>
          <w:szCs w:val="24"/>
        </w:rPr>
        <w:t>«Индустриальные технологии» («Технология.</w:t>
      </w:r>
      <w:proofErr w:type="gramEnd"/>
      <w:r w:rsidR="00831667" w:rsidRPr="00831667">
        <w:rPr>
          <w:rFonts w:ascii="Times New Roman" w:hAnsi="Times New Roman"/>
          <w:sz w:val="24"/>
          <w:szCs w:val="24"/>
        </w:rPr>
        <w:t xml:space="preserve"> Технический труд»); «Технология ведения дома» («Технология. </w:t>
      </w:r>
      <w:proofErr w:type="gramStart"/>
      <w:r w:rsidR="00831667" w:rsidRPr="00831667">
        <w:rPr>
          <w:rFonts w:ascii="Times New Roman" w:hAnsi="Times New Roman"/>
          <w:sz w:val="24"/>
          <w:szCs w:val="24"/>
        </w:rPr>
        <w:t>Обслуживающий труд»); «Технология.</w:t>
      </w:r>
      <w:proofErr w:type="gramEnd"/>
      <w:r w:rsidR="00831667" w:rsidRPr="00831667">
        <w:rPr>
          <w:rFonts w:ascii="Times New Roman" w:hAnsi="Times New Roman"/>
          <w:sz w:val="24"/>
          <w:szCs w:val="24"/>
        </w:rPr>
        <w:t xml:space="preserve"> Сельскохозяйственный труд». Каждый модуль включает базовые и инвариантные разделы. Обучение для мальчиков и девочек осуществляется совместно.</w:t>
      </w:r>
      <w:r w:rsidR="00831667">
        <w:rPr>
          <w:rFonts w:ascii="Times New Roman" w:hAnsi="Times New Roman"/>
          <w:sz w:val="24"/>
          <w:szCs w:val="24"/>
        </w:rPr>
        <w:t xml:space="preserve"> Технология </w:t>
      </w:r>
      <w:r w:rsidRPr="00314ECA">
        <w:rPr>
          <w:rFonts w:ascii="Times New Roman" w:hAnsi="Times New Roman"/>
          <w:sz w:val="24"/>
          <w:szCs w:val="24"/>
        </w:rPr>
        <w:t>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C368FA" w:rsidRDefault="00B540EE" w:rsidP="00CA3FEA">
      <w:pPr>
        <w:tabs>
          <w:tab w:val="left" w:pos="851"/>
        </w:tabs>
        <w:spacing w:after="0" w:line="240" w:lineRule="auto"/>
        <w:ind w:firstLine="709"/>
        <w:jc w:val="both"/>
        <w:rPr>
          <w:rFonts w:ascii="Times New Roman" w:hAnsi="Times New Roman"/>
          <w:sz w:val="24"/>
          <w:szCs w:val="24"/>
        </w:rPr>
      </w:pPr>
      <w:r w:rsidRPr="00314ECA">
        <w:rPr>
          <w:rFonts w:ascii="Times New Roman" w:hAnsi="Times New Roman"/>
          <w:sz w:val="24"/>
          <w:szCs w:val="24"/>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314ECA">
        <w:rPr>
          <w:rFonts w:ascii="Times New Roman" w:hAnsi="Times New Roman"/>
          <w:sz w:val="24"/>
          <w:szCs w:val="24"/>
        </w:rPr>
        <w:t>т. д.</w:t>
      </w:r>
      <w:r w:rsidRPr="00314ECA">
        <w:rPr>
          <w:rFonts w:ascii="Times New Roman" w:hAnsi="Times New Roman"/>
          <w:sz w:val="24"/>
          <w:szCs w:val="24"/>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314ECA" w:rsidRDefault="00B540EE" w:rsidP="00CB7481">
      <w:pPr>
        <w:tabs>
          <w:tab w:val="left" w:pos="851"/>
        </w:tabs>
        <w:spacing w:after="0" w:line="240" w:lineRule="auto"/>
        <w:ind w:firstLine="709"/>
        <w:jc w:val="both"/>
        <w:rPr>
          <w:rFonts w:ascii="Times New Roman" w:hAnsi="Times New Roman"/>
          <w:sz w:val="24"/>
          <w:szCs w:val="24"/>
        </w:rPr>
      </w:pPr>
      <w:r w:rsidRPr="00314ECA">
        <w:rPr>
          <w:rFonts w:ascii="Times New Roman" w:hAnsi="Times New Roman"/>
          <w:sz w:val="24"/>
          <w:szCs w:val="24"/>
        </w:rPr>
        <w:t xml:space="preserve">Предмет «Технология» является базой, на которой может быть сформировано проектное мышление обучающихся. </w:t>
      </w:r>
      <w:proofErr w:type="gramStart"/>
      <w:r w:rsidRPr="00314ECA">
        <w:rPr>
          <w:rFonts w:ascii="Times New Roman" w:hAnsi="Times New Roman"/>
          <w:sz w:val="24"/>
          <w:szCs w:val="24"/>
        </w:rPr>
        <w:t>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w:t>
      </w:r>
      <w:proofErr w:type="gramEnd"/>
      <w:r w:rsidRPr="00314ECA">
        <w:rPr>
          <w:rFonts w:ascii="Times New Roman" w:hAnsi="Times New Roman"/>
          <w:sz w:val="24"/>
          <w:szCs w:val="24"/>
        </w:rPr>
        <w:t xml:space="preserve"> Таким образом, в программу включено содержание, адекватное требованиям ФГОС к освоению </w:t>
      </w:r>
      <w:proofErr w:type="gramStart"/>
      <w:r w:rsidRPr="00314ECA">
        <w:rPr>
          <w:rFonts w:ascii="Times New Roman" w:hAnsi="Times New Roman"/>
          <w:sz w:val="24"/>
          <w:szCs w:val="24"/>
        </w:rPr>
        <w:t>обучающимися</w:t>
      </w:r>
      <w:proofErr w:type="gramEnd"/>
      <w:r w:rsidRPr="00314ECA">
        <w:rPr>
          <w:rFonts w:ascii="Times New Roman" w:hAnsi="Times New Roman"/>
          <w:sz w:val="24"/>
          <w:szCs w:val="24"/>
        </w:rPr>
        <w:t xml:space="preserve"> принципов и алгоритмов проектной деятельности.</w:t>
      </w:r>
    </w:p>
    <w:p w:rsidR="00B540EE" w:rsidRPr="00314ECA" w:rsidRDefault="00B540EE" w:rsidP="00CB7481">
      <w:pPr>
        <w:tabs>
          <w:tab w:val="left" w:pos="851"/>
        </w:tabs>
        <w:spacing w:after="0" w:line="240" w:lineRule="auto"/>
        <w:ind w:firstLine="709"/>
        <w:jc w:val="both"/>
        <w:rPr>
          <w:rFonts w:ascii="Times New Roman" w:hAnsi="Times New Roman"/>
          <w:sz w:val="24"/>
          <w:szCs w:val="24"/>
        </w:rPr>
      </w:pPr>
      <w:r w:rsidRPr="00314ECA">
        <w:rPr>
          <w:rFonts w:ascii="Times New Roman" w:hAnsi="Times New Roman"/>
          <w:sz w:val="24"/>
          <w:szCs w:val="24"/>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314ECA">
        <w:rPr>
          <w:rFonts w:ascii="Times New Roman" w:hAnsi="Times New Roman"/>
          <w:sz w:val="24"/>
          <w:szCs w:val="24"/>
        </w:rPr>
        <w:t xml:space="preserve">й организации </w:t>
      </w:r>
      <w:r w:rsidRPr="00314ECA">
        <w:rPr>
          <w:rFonts w:ascii="Times New Roman" w:hAnsi="Times New Roman"/>
          <w:sz w:val="24"/>
          <w:szCs w:val="24"/>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w:t>
      </w:r>
      <w:proofErr w:type="gramStart"/>
      <w:r w:rsidRPr="00314ECA">
        <w:rPr>
          <w:rFonts w:ascii="Times New Roman" w:hAnsi="Times New Roman"/>
          <w:sz w:val="24"/>
          <w:szCs w:val="24"/>
        </w:rPr>
        <w:t>обучающимся</w:t>
      </w:r>
      <w:proofErr w:type="gramEnd"/>
      <w:r w:rsidRPr="00314ECA">
        <w:rPr>
          <w:rFonts w:ascii="Times New Roman" w:hAnsi="Times New Roman"/>
          <w:sz w:val="24"/>
          <w:szCs w:val="24"/>
        </w:rPr>
        <w:t xml:space="preserve">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314ECA" w:rsidRDefault="00B540EE" w:rsidP="00CB7481">
      <w:pPr>
        <w:tabs>
          <w:tab w:val="left" w:pos="851"/>
        </w:tabs>
        <w:spacing w:after="0" w:line="240" w:lineRule="auto"/>
        <w:ind w:firstLine="709"/>
        <w:jc w:val="both"/>
        <w:rPr>
          <w:rFonts w:ascii="Times New Roman" w:hAnsi="Times New Roman"/>
          <w:sz w:val="24"/>
          <w:szCs w:val="24"/>
        </w:rPr>
      </w:pPr>
      <w:r w:rsidRPr="00314ECA">
        <w:rPr>
          <w:rFonts w:ascii="Times New Roman" w:hAnsi="Times New Roman"/>
          <w:sz w:val="24"/>
          <w:szCs w:val="24"/>
        </w:rPr>
        <w:lastRenderedPageBreak/>
        <w:t>Цели программы:</w:t>
      </w:r>
    </w:p>
    <w:p w:rsidR="00B540EE" w:rsidRPr="00314ECA" w:rsidRDefault="00B540EE" w:rsidP="001E0896">
      <w:pPr>
        <w:pStyle w:val="a8"/>
        <w:numPr>
          <w:ilvl w:val="0"/>
          <w:numId w:val="146"/>
        </w:numPr>
        <w:tabs>
          <w:tab w:val="left" w:pos="851"/>
          <w:tab w:val="left" w:pos="1134"/>
        </w:tabs>
        <w:ind w:left="0" w:firstLine="709"/>
        <w:jc w:val="both"/>
        <w:rPr>
          <w:rFonts w:ascii="Times New Roman" w:hAnsi="Times New Roman"/>
        </w:rPr>
      </w:pPr>
      <w:r w:rsidRPr="00314ECA">
        <w:rPr>
          <w:rFonts w:ascii="Times New Roman" w:hAnsi="Times New Roman"/>
        </w:rPr>
        <w:t xml:space="preserve">Обеспечение понимания </w:t>
      </w:r>
      <w:proofErr w:type="gramStart"/>
      <w:r w:rsidRPr="00314ECA">
        <w:rPr>
          <w:rFonts w:ascii="Times New Roman" w:hAnsi="Times New Roman"/>
        </w:rPr>
        <w:t>обучающимися</w:t>
      </w:r>
      <w:proofErr w:type="gramEnd"/>
      <w:r w:rsidRPr="00314ECA">
        <w:rPr>
          <w:rFonts w:ascii="Times New Roman" w:hAnsi="Times New Roman"/>
        </w:rPr>
        <w:t xml:space="preserve"> сущности современных материальных, информационных и гуманитарных технологий и перспектив их развития.</w:t>
      </w:r>
    </w:p>
    <w:p w:rsidR="00B540EE" w:rsidRPr="00314ECA" w:rsidRDefault="00B540EE" w:rsidP="001E0896">
      <w:pPr>
        <w:pStyle w:val="a8"/>
        <w:numPr>
          <w:ilvl w:val="0"/>
          <w:numId w:val="146"/>
        </w:numPr>
        <w:tabs>
          <w:tab w:val="left" w:pos="851"/>
          <w:tab w:val="left" w:pos="1134"/>
        </w:tabs>
        <w:ind w:left="0" w:firstLine="709"/>
        <w:jc w:val="both"/>
        <w:rPr>
          <w:rFonts w:ascii="Times New Roman" w:hAnsi="Times New Roman"/>
        </w:rPr>
      </w:pPr>
      <w:r w:rsidRPr="00314ECA">
        <w:rPr>
          <w:rFonts w:ascii="Times New Roman" w:hAnsi="Times New Roman"/>
        </w:rPr>
        <w:t xml:space="preserve">Формирование технологической культуры и проектно-технологического мышления </w:t>
      </w:r>
      <w:proofErr w:type="gramStart"/>
      <w:r w:rsidRPr="00314ECA">
        <w:rPr>
          <w:rFonts w:ascii="Times New Roman" w:hAnsi="Times New Roman"/>
        </w:rPr>
        <w:t>обучающихся</w:t>
      </w:r>
      <w:proofErr w:type="gramEnd"/>
      <w:r w:rsidRPr="00314ECA">
        <w:rPr>
          <w:rFonts w:ascii="Times New Roman" w:hAnsi="Times New Roman"/>
        </w:rPr>
        <w:t>.</w:t>
      </w:r>
    </w:p>
    <w:p w:rsidR="00B540EE" w:rsidRPr="00314ECA" w:rsidRDefault="00B540EE" w:rsidP="001E0896">
      <w:pPr>
        <w:pStyle w:val="a8"/>
        <w:numPr>
          <w:ilvl w:val="0"/>
          <w:numId w:val="146"/>
        </w:numPr>
        <w:tabs>
          <w:tab w:val="left" w:pos="851"/>
          <w:tab w:val="left" w:pos="1134"/>
        </w:tabs>
        <w:ind w:left="0" w:firstLine="709"/>
        <w:jc w:val="both"/>
        <w:rPr>
          <w:rFonts w:ascii="Times New Roman" w:hAnsi="Times New Roman"/>
        </w:rPr>
      </w:pPr>
      <w:proofErr w:type="gramStart"/>
      <w:r w:rsidRPr="00314ECA">
        <w:rPr>
          <w:rFonts w:ascii="Times New Roman" w:hAnsi="Times New Roman"/>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roofErr w:type="gramEnd"/>
    </w:p>
    <w:p w:rsidR="00B540EE" w:rsidRPr="00314ECA" w:rsidRDefault="00B540EE" w:rsidP="00CB7481">
      <w:pPr>
        <w:tabs>
          <w:tab w:val="left" w:pos="851"/>
        </w:tabs>
        <w:spacing w:after="0" w:line="240" w:lineRule="auto"/>
        <w:ind w:firstLine="709"/>
        <w:jc w:val="both"/>
        <w:rPr>
          <w:rFonts w:ascii="Times New Roman" w:hAnsi="Times New Roman"/>
          <w:sz w:val="24"/>
          <w:szCs w:val="24"/>
        </w:rPr>
      </w:pPr>
      <w:r w:rsidRPr="00314ECA">
        <w:rPr>
          <w:rFonts w:ascii="Times New Roman" w:hAnsi="Times New Roman"/>
          <w:sz w:val="24"/>
          <w:szCs w:val="24"/>
        </w:rPr>
        <w:t>Программа реализуется из расчета 2 часа в неделю в 5-7</w:t>
      </w:r>
      <w:r w:rsidR="002D22AE" w:rsidRPr="00314ECA">
        <w:rPr>
          <w:rFonts w:ascii="Times New Roman" w:hAnsi="Times New Roman"/>
          <w:sz w:val="24"/>
          <w:szCs w:val="24"/>
        </w:rPr>
        <w:t xml:space="preserve"> классах, 1 час - в 8 классе</w:t>
      </w:r>
      <w:r w:rsidRPr="00314ECA">
        <w:rPr>
          <w:rFonts w:ascii="Times New Roman" w:hAnsi="Times New Roman"/>
          <w:sz w:val="24"/>
          <w:szCs w:val="24"/>
        </w:rPr>
        <w:t xml:space="preserve"> - за счет вариативной части учебного плана и внеурочной деятельности. </w:t>
      </w:r>
    </w:p>
    <w:p w:rsidR="00B540EE" w:rsidRPr="00314ECA" w:rsidRDefault="00B540EE" w:rsidP="00CB7481">
      <w:pPr>
        <w:tabs>
          <w:tab w:val="left" w:pos="851"/>
        </w:tabs>
        <w:spacing w:after="0" w:line="240" w:lineRule="auto"/>
        <w:ind w:firstLine="709"/>
        <w:jc w:val="both"/>
        <w:rPr>
          <w:rFonts w:ascii="Times New Roman" w:hAnsi="Times New Roman"/>
          <w:sz w:val="24"/>
          <w:szCs w:val="24"/>
        </w:rPr>
      </w:pPr>
      <w:proofErr w:type="gramStart"/>
      <w:r w:rsidRPr="00314ECA">
        <w:rPr>
          <w:rFonts w:ascii="Times New Roman" w:hAnsi="Times New Roman"/>
          <w:sz w:val="24"/>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w:t>
      </w:r>
      <w:proofErr w:type="gramEnd"/>
      <w:r w:rsidRPr="00314ECA">
        <w:rPr>
          <w:rFonts w:ascii="Times New Roman" w:hAnsi="Times New Roman"/>
          <w:sz w:val="24"/>
          <w:szCs w:val="24"/>
        </w:rPr>
        <w:t xml:space="preserve"> Важнейшую группу образовательных результатов составляет полученный и осмысленный </w:t>
      </w:r>
      <w:proofErr w:type="gramStart"/>
      <w:r w:rsidRPr="00314ECA">
        <w:rPr>
          <w:rFonts w:ascii="Times New Roman" w:hAnsi="Times New Roman"/>
          <w:sz w:val="24"/>
          <w:szCs w:val="24"/>
        </w:rPr>
        <w:t>обучающимися</w:t>
      </w:r>
      <w:proofErr w:type="gramEnd"/>
      <w:r w:rsidRPr="00314ECA">
        <w:rPr>
          <w:rFonts w:ascii="Times New Roman" w:hAnsi="Times New Roman"/>
          <w:sz w:val="24"/>
          <w:szCs w:val="24"/>
        </w:rPr>
        <w:t xml:space="preserve"> опыт практической деятельности. В урочное время деятельность </w:t>
      </w:r>
      <w:proofErr w:type="gramStart"/>
      <w:r w:rsidRPr="00314ECA">
        <w:rPr>
          <w:rFonts w:ascii="Times New Roman" w:hAnsi="Times New Roman"/>
          <w:sz w:val="24"/>
          <w:szCs w:val="24"/>
        </w:rPr>
        <w:t>обучающихся</w:t>
      </w:r>
      <w:proofErr w:type="gramEnd"/>
      <w:r w:rsidRPr="00314ECA">
        <w:rPr>
          <w:rFonts w:ascii="Times New Roman" w:hAnsi="Times New Roman"/>
          <w:sz w:val="24"/>
          <w:szCs w:val="24"/>
        </w:rPr>
        <w:t xml:space="preserve">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314ECA" w:rsidRDefault="00B540EE" w:rsidP="00CB7481">
      <w:pPr>
        <w:tabs>
          <w:tab w:val="left" w:pos="851"/>
        </w:tabs>
        <w:spacing w:after="0" w:line="240" w:lineRule="auto"/>
        <w:ind w:firstLine="709"/>
        <w:jc w:val="both"/>
        <w:rPr>
          <w:rFonts w:ascii="Times New Roman" w:hAnsi="Times New Roman"/>
          <w:sz w:val="24"/>
          <w:szCs w:val="24"/>
        </w:rPr>
      </w:pPr>
      <w:r w:rsidRPr="00314ECA">
        <w:rPr>
          <w:rFonts w:ascii="Times New Roman" w:hAnsi="Times New Roman"/>
          <w:sz w:val="24"/>
          <w:szCs w:val="24"/>
        </w:rPr>
        <w:t xml:space="preserve">Подразумевается и значительная внеурочная активность </w:t>
      </w:r>
      <w:proofErr w:type="gramStart"/>
      <w:r w:rsidRPr="00314ECA">
        <w:rPr>
          <w:rFonts w:ascii="Times New Roman" w:hAnsi="Times New Roman"/>
          <w:sz w:val="24"/>
          <w:szCs w:val="24"/>
        </w:rPr>
        <w:t>обучающихся</w:t>
      </w:r>
      <w:proofErr w:type="gramEnd"/>
      <w:r w:rsidRPr="00314ECA">
        <w:rPr>
          <w:rFonts w:ascii="Times New Roman" w:hAnsi="Times New Roman"/>
          <w:sz w:val="24"/>
          <w:szCs w:val="24"/>
        </w:rPr>
        <w:t>.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w:t>
      </w:r>
      <w:r w:rsidR="00E2725A" w:rsidRPr="00314ECA">
        <w:rPr>
          <w:rFonts w:ascii="Times New Roman" w:hAnsi="Times New Roman"/>
          <w:sz w:val="24"/>
          <w:szCs w:val="24"/>
        </w:rPr>
        <w:t xml:space="preserve"> </w:t>
      </w:r>
      <w:proofErr w:type="gramStart"/>
      <w:r w:rsidRPr="00314ECA">
        <w:rPr>
          <w:rFonts w:ascii="Times New Roman" w:hAnsi="Times New Roman"/>
          <w:sz w:val="24"/>
          <w:szCs w:val="24"/>
        </w:rPr>
        <w:t>В рамках внеурочной деятельности активность обучающихся связана:</w:t>
      </w:r>
      <w:proofErr w:type="gramEnd"/>
    </w:p>
    <w:p w:rsidR="00B540EE" w:rsidRPr="00314ECA" w:rsidRDefault="00B540EE" w:rsidP="001E0896">
      <w:pPr>
        <w:pStyle w:val="a8"/>
        <w:numPr>
          <w:ilvl w:val="0"/>
          <w:numId w:val="147"/>
        </w:numPr>
        <w:tabs>
          <w:tab w:val="left" w:pos="1134"/>
        </w:tabs>
        <w:ind w:left="0" w:firstLine="709"/>
        <w:jc w:val="both"/>
        <w:rPr>
          <w:rFonts w:ascii="Times New Roman" w:hAnsi="Times New Roman"/>
        </w:rPr>
      </w:pPr>
      <w:r w:rsidRPr="00314ECA">
        <w:rPr>
          <w:rFonts w:ascii="Times New Roman" w:hAnsi="Times New Roman"/>
        </w:rPr>
        <w:t xml:space="preserve">с выполнением заданий на самостоятельную работу с информацией (формируется навык самостоятельной учебной работы, для обучающегося </w:t>
      </w:r>
      <w:proofErr w:type="gramStart"/>
      <w:r w:rsidRPr="00314ECA">
        <w:rPr>
          <w:rFonts w:ascii="Times New Roman" w:hAnsi="Times New Roman"/>
        </w:rPr>
        <w:t>оказывается</w:t>
      </w:r>
      <w:proofErr w:type="gramEnd"/>
      <w:r w:rsidRPr="00314ECA">
        <w:rPr>
          <w:rFonts w:ascii="Times New Roman" w:hAnsi="Times New Roman"/>
        </w:rPr>
        <w:t xml:space="preserve">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0F4108" w:rsidRPr="00CA3FEA" w:rsidRDefault="00B540EE" w:rsidP="001E0896">
      <w:pPr>
        <w:pStyle w:val="a8"/>
        <w:numPr>
          <w:ilvl w:val="0"/>
          <w:numId w:val="147"/>
        </w:numPr>
        <w:tabs>
          <w:tab w:val="left" w:pos="1134"/>
        </w:tabs>
        <w:ind w:left="0" w:firstLine="709"/>
        <w:jc w:val="both"/>
        <w:rPr>
          <w:rFonts w:ascii="Times New Roman" w:hAnsi="Times New Roman"/>
        </w:rPr>
      </w:pPr>
      <w:proofErr w:type="gramStart"/>
      <w:r w:rsidRPr="00314ECA">
        <w:rPr>
          <w:rFonts w:ascii="Times New Roman" w:hAnsi="Times New Roman"/>
        </w:rPr>
        <w:t xml:space="preserve">с проектной деятельностью (индивидуальные решения приводят к тому, что обучающиеся работают в разном темпе – они сами составляют планы, нуждаются в </w:t>
      </w:r>
      <w:proofErr w:type="gramEnd"/>
    </w:p>
    <w:p w:rsidR="00B540EE" w:rsidRPr="00C368FA" w:rsidRDefault="00B540EE" w:rsidP="00C368FA">
      <w:pPr>
        <w:pStyle w:val="a8"/>
        <w:tabs>
          <w:tab w:val="left" w:pos="1134"/>
        </w:tabs>
        <w:ind w:left="0"/>
        <w:jc w:val="both"/>
        <w:rPr>
          <w:rFonts w:ascii="Times New Roman" w:hAnsi="Times New Roman"/>
        </w:rPr>
      </w:pPr>
      <w:r w:rsidRPr="00C368FA">
        <w:rPr>
          <w:rFonts w:ascii="Times New Roman" w:hAnsi="Times New Roman"/>
        </w:rPr>
        <w:t xml:space="preserve">различном </w:t>
      </w:r>
      <w:proofErr w:type="gramStart"/>
      <w:r w:rsidRPr="00C368FA">
        <w:rPr>
          <w:rFonts w:ascii="Times New Roman" w:hAnsi="Times New Roman"/>
        </w:rPr>
        <w:t>оборудовании</w:t>
      </w:r>
      <w:proofErr w:type="gramEnd"/>
      <w:r w:rsidRPr="00C368FA">
        <w:rPr>
          <w:rFonts w:ascii="Times New Roman" w:hAnsi="Times New Roman"/>
        </w:rPr>
        <w:t>, материалах, информации – в зависимости от выбранного способа деятельности, запланированного продукта, поставленной цели);</w:t>
      </w:r>
    </w:p>
    <w:p w:rsidR="00B540EE" w:rsidRPr="00314ECA" w:rsidRDefault="00B540EE" w:rsidP="001E0896">
      <w:pPr>
        <w:pStyle w:val="a8"/>
        <w:numPr>
          <w:ilvl w:val="0"/>
          <w:numId w:val="147"/>
        </w:numPr>
        <w:tabs>
          <w:tab w:val="left" w:pos="1134"/>
        </w:tabs>
        <w:ind w:left="0" w:firstLine="709"/>
        <w:jc w:val="both"/>
        <w:rPr>
          <w:rFonts w:ascii="Times New Roman" w:hAnsi="Times New Roman"/>
        </w:rPr>
      </w:pPr>
      <w:r w:rsidRPr="00314ECA">
        <w:rPr>
          <w:rFonts w:ascii="Times New Roman" w:hAnsi="Times New Roman"/>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314ECA" w:rsidRDefault="00B540EE" w:rsidP="001E0896">
      <w:pPr>
        <w:pStyle w:val="a8"/>
        <w:numPr>
          <w:ilvl w:val="0"/>
          <w:numId w:val="147"/>
        </w:numPr>
        <w:tabs>
          <w:tab w:val="left" w:pos="1134"/>
        </w:tabs>
        <w:ind w:left="0" w:firstLine="709"/>
        <w:jc w:val="both"/>
        <w:rPr>
          <w:rFonts w:ascii="Times New Roman" w:hAnsi="Times New Roman"/>
        </w:rPr>
      </w:pPr>
      <w:r w:rsidRPr="00314ECA">
        <w:rPr>
          <w:rFonts w:ascii="Times New Roman" w:hAnsi="Times New Roman"/>
        </w:rPr>
        <w:t xml:space="preserve">с выполнением практических заданий, требующих наблюдения за окружающей действительностью или ее преобразования (на уроке </w:t>
      </w:r>
      <w:proofErr w:type="gramStart"/>
      <w:r w:rsidRPr="00314ECA">
        <w:rPr>
          <w:rFonts w:ascii="Times New Roman" w:hAnsi="Times New Roman"/>
        </w:rPr>
        <w:t>обучающийся</w:t>
      </w:r>
      <w:proofErr w:type="gramEnd"/>
      <w:r w:rsidRPr="00314ECA">
        <w:rPr>
          <w:rFonts w:ascii="Times New Roman" w:hAnsi="Times New Roman"/>
        </w:rPr>
        <w:t xml:space="preserve"> может получить лишь модель действительности).</w:t>
      </w:r>
    </w:p>
    <w:p w:rsidR="00B540EE" w:rsidRPr="000A1707" w:rsidRDefault="00B540EE" w:rsidP="00CB7481">
      <w:pPr>
        <w:tabs>
          <w:tab w:val="left" w:pos="851"/>
        </w:tabs>
        <w:spacing w:after="0" w:line="240" w:lineRule="auto"/>
        <w:ind w:firstLine="709"/>
        <w:jc w:val="both"/>
        <w:rPr>
          <w:rFonts w:ascii="Times New Roman" w:hAnsi="Times New Roman"/>
          <w:sz w:val="24"/>
          <w:szCs w:val="24"/>
        </w:rPr>
      </w:pPr>
      <w:r w:rsidRPr="000A1707">
        <w:rPr>
          <w:rFonts w:ascii="Times New Roman" w:hAnsi="Times New Roman"/>
          <w:sz w:val="24"/>
          <w:szCs w:val="24"/>
        </w:rPr>
        <w:t xml:space="preserve">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w:t>
      </w:r>
      <w:proofErr w:type="gramStart"/>
      <w:r w:rsidRPr="000A1707">
        <w:rPr>
          <w:rFonts w:ascii="Times New Roman" w:hAnsi="Times New Roman"/>
          <w:sz w:val="24"/>
          <w:szCs w:val="24"/>
        </w:rPr>
        <w:t>продукта</w:t>
      </w:r>
      <w:proofErr w:type="gramEnd"/>
      <w:r w:rsidRPr="000A1707">
        <w:rPr>
          <w:rFonts w:ascii="Times New Roman" w:hAnsi="Times New Roman"/>
          <w:sz w:val="24"/>
          <w:szCs w:val="24"/>
        </w:rPr>
        <w:t xml:space="preserve"> в проекте обучающегося, актуального на момент прохождения курса.</w:t>
      </w:r>
    </w:p>
    <w:p w:rsidR="00B540EE" w:rsidRPr="00314ECA" w:rsidRDefault="00B540EE" w:rsidP="00CB7481">
      <w:pPr>
        <w:tabs>
          <w:tab w:val="left" w:pos="851"/>
        </w:tabs>
        <w:spacing w:after="0" w:line="240" w:lineRule="auto"/>
        <w:ind w:firstLine="709"/>
        <w:jc w:val="both"/>
        <w:rPr>
          <w:rFonts w:ascii="Times New Roman" w:hAnsi="Times New Roman"/>
          <w:sz w:val="24"/>
          <w:szCs w:val="24"/>
        </w:rPr>
      </w:pPr>
      <w:r w:rsidRPr="00314ECA">
        <w:rPr>
          <w:rFonts w:ascii="Times New Roman" w:hAnsi="Times New Roman"/>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314ECA" w:rsidRDefault="00B540EE" w:rsidP="00CB7481">
      <w:pPr>
        <w:tabs>
          <w:tab w:val="left" w:pos="851"/>
        </w:tabs>
        <w:spacing w:after="0" w:line="240" w:lineRule="auto"/>
        <w:ind w:firstLine="709"/>
        <w:jc w:val="both"/>
        <w:rPr>
          <w:rFonts w:ascii="Times New Roman" w:hAnsi="Times New Roman"/>
          <w:sz w:val="24"/>
          <w:szCs w:val="24"/>
        </w:rPr>
      </w:pPr>
      <w:r w:rsidRPr="00314ECA">
        <w:rPr>
          <w:rFonts w:ascii="Times New Roman" w:hAnsi="Times New Roman"/>
          <w:sz w:val="24"/>
          <w:szCs w:val="24"/>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540EE" w:rsidRPr="00314ECA" w:rsidRDefault="00B540EE" w:rsidP="00CB7481">
      <w:pPr>
        <w:tabs>
          <w:tab w:val="left" w:pos="851"/>
        </w:tabs>
        <w:spacing w:after="0" w:line="240" w:lineRule="auto"/>
        <w:ind w:firstLine="709"/>
        <w:jc w:val="both"/>
        <w:rPr>
          <w:rFonts w:ascii="Times New Roman" w:hAnsi="Times New Roman"/>
          <w:sz w:val="24"/>
          <w:szCs w:val="24"/>
        </w:rPr>
      </w:pPr>
      <w:r w:rsidRPr="00314ECA">
        <w:rPr>
          <w:rFonts w:ascii="Times New Roman" w:hAnsi="Times New Roman"/>
          <w:sz w:val="24"/>
          <w:szCs w:val="24"/>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w:t>
      </w:r>
      <w:r w:rsidRPr="00314ECA">
        <w:rPr>
          <w:rFonts w:ascii="Times New Roman" w:hAnsi="Times New Roman"/>
          <w:sz w:val="24"/>
          <w:szCs w:val="24"/>
        </w:rPr>
        <w:lastRenderedPageBreak/>
        <w:t>которые используются при построении информационных</w:t>
      </w:r>
      <w:r w:rsidR="00E2725A" w:rsidRPr="00314ECA">
        <w:rPr>
          <w:rFonts w:ascii="Times New Roman" w:hAnsi="Times New Roman"/>
          <w:sz w:val="24"/>
          <w:szCs w:val="24"/>
        </w:rPr>
        <w:t xml:space="preserve"> </w:t>
      </w:r>
      <w:r w:rsidRPr="00314ECA">
        <w:rPr>
          <w:rFonts w:ascii="Times New Roman" w:hAnsi="Times New Roman"/>
          <w:sz w:val="24"/>
          <w:szCs w:val="24"/>
        </w:rPr>
        <w:t xml:space="preserve">технологий в обеспечение различных сфер человеческой деятельности. </w:t>
      </w:r>
    </w:p>
    <w:p w:rsidR="00B540EE" w:rsidRPr="00314ECA" w:rsidRDefault="00B540EE" w:rsidP="00CB7481">
      <w:pPr>
        <w:tabs>
          <w:tab w:val="left" w:pos="851"/>
        </w:tabs>
        <w:spacing w:after="0" w:line="240" w:lineRule="auto"/>
        <w:ind w:firstLine="709"/>
        <w:jc w:val="both"/>
        <w:rPr>
          <w:rFonts w:ascii="Times New Roman" w:hAnsi="Times New Roman"/>
          <w:sz w:val="24"/>
          <w:szCs w:val="24"/>
        </w:rPr>
      </w:pPr>
      <w:r w:rsidRPr="00314ECA">
        <w:rPr>
          <w:rFonts w:ascii="Times New Roman" w:hAnsi="Times New Roman"/>
          <w:sz w:val="24"/>
          <w:szCs w:val="24"/>
        </w:rPr>
        <w:t xml:space="preserve">Второй блок содержания позволяет </w:t>
      </w:r>
      <w:proofErr w:type="gramStart"/>
      <w:r w:rsidRPr="00314ECA">
        <w:rPr>
          <w:rFonts w:ascii="Times New Roman" w:hAnsi="Times New Roman"/>
          <w:sz w:val="24"/>
          <w:szCs w:val="24"/>
        </w:rPr>
        <w:t>обучающемуся</w:t>
      </w:r>
      <w:proofErr w:type="gramEnd"/>
      <w:r w:rsidRPr="00314ECA">
        <w:rPr>
          <w:rFonts w:ascii="Times New Roman" w:hAnsi="Times New Roman"/>
          <w:sz w:val="24"/>
          <w:szCs w:val="24"/>
        </w:rPr>
        <w:t xml:space="preserve">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314ECA" w:rsidRDefault="00B540EE" w:rsidP="00CB7481">
      <w:pPr>
        <w:tabs>
          <w:tab w:val="left" w:pos="851"/>
        </w:tabs>
        <w:spacing w:after="0" w:line="240" w:lineRule="auto"/>
        <w:ind w:firstLine="709"/>
        <w:jc w:val="both"/>
        <w:rPr>
          <w:rFonts w:ascii="Times New Roman" w:hAnsi="Times New Roman"/>
          <w:sz w:val="24"/>
          <w:szCs w:val="24"/>
        </w:rPr>
      </w:pPr>
      <w:proofErr w:type="gramStart"/>
      <w:r w:rsidRPr="00314ECA">
        <w:rPr>
          <w:rFonts w:ascii="Times New Roman" w:hAnsi="Times New Roman"/>
          <w:sz w:val="24"/>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roofErr w:type="gramEnd"/>
    </w:p>
    <w:p w:rsidR="00B540EE" w:rsidRPr="00314ECA" w:rsidRDefault="00B540EE" w:rsidP="00CB7481">
      <w:pPr>
        <w:tabs>
          <w:tab w:val="left" w:pos="851"/>
        </w:tabs>
        <w:spacing w:after="0" w:line="240" w:lineRule="auto"/>
        <w:ind w:firstLine="709"/>
        <w:jc w:val="both"/>
        <w:rPr>
          <w:rFonts w:ascii="Times New Roman" w:hAnsi="Times New Roman"/>
          <w:sz w:val="24"/>
          <w:szCs w:val="24"/>
        </w:rPr>
      </w:pPr>
      <w:r w:rsidRPr="00314ECA">
        <w:rPr>
          <w:rFonts w:ascii="Times New Roman" w:hAnsi="Times New Roman"/>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314ECA" w:rsidRDefault="00B540EE" w:rsidP="00CB7481">
      <w:pPr>
        <w:tabs>
          <w:tab w:val="left" w:pos="851"/>
        </w:tabs>
        <w:spacing w:after="0" w:line="240" w:lineRule="auto"/>
        <w:ind w:firstLine="709"/>
        <w:jc w:val="both"/>
        <w:rPr>
          <w:rFonts w:ascii="Times New Roman" w:hAnsi="Times New Roman"/>
          <w:sz w:val="24"/>
          <w:szCs w:val="24"/>
        </w:rPr>
      </w:pPr>
      <w:r w:rsidRPr="00314ECA">
        <w:rPr>
          <w:rFonts w:ascii="Times New Roman" w:hAnsi="Times New Roman"/>
          <w:sz w:val="24"/>
          <w:szCs w:val="24"/>
        </w:rPr>
        <w:t>Блок 2 реализуется в следующих организационных формах:</w:t>
      </w:r>
    </w:p>
    <w:p w:rsidR="00B540EE" w:rsidRPr="00314ECA" w:rsidRDefault="00B540EE" w:rsidP="00CB7481">
      <w:pPr>
        <w:tabs>
          <w:tab w:val="left" w:pos="0"/>
          <w:tab w:val="left" w:pos="851"/>
        </w:tabs>
        <w:spacing w:after="0" w:line="240" w:lineRule="auto"/>
        <w:ind w:firstLine="709"/>
        <w:contextualSpacing/>
        <w:jc w:val="both"/>
        <w:rPr>
          <w:rFonts w:ascii="Times New Roman" w:hAnsi="Times New Roman"/>
          <w:sz w:val="24"/>
          <w:szCs w:val="24"/>
        </w:rPr>
      </w:pPr>
      <w:r w:rsidRPr="00314ECA">
        <w:rPr>
          <w:rFonts w:ascii="Times New Roman" w:hAnsi="Times New Roman"/>
          <w:sz w:val="24"/>
          <w:szCs w:val="24"/>
        </w:rPr>
        <w:t>теоретическое обучение и формирование информационной основы проектной деятельности – в рамках урочной деятельности;</w:t>
      </w:r>
    </w:p>
    <w:p w:rsidR="00B540EE" w:rsidRPr="00314ECA" w:rsidRDefault="00B540EE" w:rsidP="00CB7481">
      <w:pPr>
        <w:tabs>
          <w:tab w:val="left" w:pos="0"/>
          <w:tab w:val="left" w:pos="851"/>
        </w:tabs>
        <w:spacing w:after="0" w:line="240" w:lineRule="auto"/>
        <w:ind w:firstLine="709"/>
        <w:contextualSpacing/>
        <w:jc w:val="both"/>
        <w:rPr>
          <w:rFonts w:ascii="Times New Roman" w:hAnsi="Times New Roman"/>
          <w:sz w:val="24"/>
          <w:szCs w:val="24"/>
        </w:rPr>
      </w:pPr>
      <w:r w:rsidRPr="00314ECA">
        <w:rPr>
          <w:rFonts w:ascii="Times New Roman" w:hAnsi="Times New Roman"/>
          <w:sz w:val="24"/>
          <w:szCs w:val="24"/>
        </w:rPr>
        <w:t>практические работы в средах моделирования и конструирования – в рамках урочной деятельности;</w:t>
      </w:r>
    </w:p>
    <w:p w:rsidR="00B540EE" w:rsidRPr="00314ECA" w:rsidRDefault="00B540EE" w:rsidP="00CB7481">
      <w:pPr>
        <w:tabs>
          <w:tab w:val="left" w:pos="851"/>
        </w:tabs>
        <w:spacing w:after="0" w:line="240" w:lineRule="auto"/>
        <w:ind w:firstLine="709"/>
        <w:jc w:val="both"/>
        <w:rPr>
          <w:rFonts w:ascii="Times New Roman" w:hAnsi="Times New Roman"/>
          <w:sz w:val="24"/>
          <w:szCs w:val="24"/>
        </w:rPr>
      </w:pPr>
      <w:r w:rsidRPr="00314ECA">
        <w:rPr>
          <w:rFonts w:ascii="Times New Roman" w:hAnsi="Times New Roman"/>
          <w:sz w:val="24"/>
          <w:szCs w:val="24"/>
        </w:rPr>
        <w:t>проектная деятельность в рамках урочной и внеурочной деятельности.</w:t>
      </w:r>
    </w:p>
    <w:p w:rsidR="00B540EE" w:rsidRPr="00314ECA" w:rsidRDefault="00B540EE" w:rsidP="00CB7481">
      <w:pPr>
        <w:tabs>
          <w:tab w:val="left" w:pos="851"/>
        </w:tabs>
        <w:spacing w:after="0" w:line="240" w:lineRule="auto"/>
        <w:ind w:firstLine="709"/>
        <w:jc w:val="both"/>
        <w:rPr>
          <w:rFonts w:ascii="Times New Roman" w:hAnsi="Times New Roman"/>
          <w:sz w:val="24"/>
          <w:szCs w:val="24"/>
        </w:rPr>
      </w:pPr>
      <w:r w:rsidRPr="00314ECA">
        <w:rPr>
          <w:rFonts w:ascii="Times New Roman" w:hAnsi="Times New Roman"/>
          <w:sz w:val="24"/>
          <w:szCs w:val="24"/>
        </w:rPr>
        <w:t>Третий блок</w:t>
      </w:r>
      <w:r w:rsidRPr="00314ECA">
        <w:rPr>
          <w:rFonts w:ascii="Times New Roman" w:hAnsi="Times New Roman"/>
          <w:b/>
          <w:sz w:val="24"/>
          <w:szCs w:val="24"/>
        </w:rPr>
        <w:t xml:space="preserve"> </w:t>
      </w:r>
      <w:r w:rsidRPr="00314ECA">
        <w:rPr>
          <w:rFonts w:ascii="Times New Roman" w:hAnsi="Times New Roman"/>
          <w:sz w:val="24"/>
          <w:szCs w:val="24"/>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0F4108" w:rsidRDefault="00B540EE" w:rsidP="00231B44">
      <w:pPr>
        <w:tabs>
          <w:tab w:val="left" w:pos="851"/>
        </w:tabs>
        <w:spacing w:after="0" w:line="240" w:lineRule="auto"/>
        <w:ind w:firstLine="709"/>
        <w:jc w:val="both"/>
        <w:rPr>
          <w:rFonts w:ascii="Times New Roman" w:hAnsi="Times New Roman"/>
          <w:sz w:val="24"/>
          <w:szCs w:val="24"/>
        </w:rPr>
      </w:pPr>
      <w:proofErr w:type="gramStart"/>
      <w:r w:rsidRPr="00314ECA">
        <w:rPr>
          <w:rFonts w:ascii="Times New Roman" w:hAnsi="Times New Roman"/>
          <w:sz w:val="24"/>
          <w:szCs w:val="24"/>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w:t>
      </w:r>
      <w:proofErr w:type="gramEnd"/>
      <w:r w:rsidR="00E2725A" w:rsidRPr="00314ECA">
        <w:rPr>
          <w:rFonts w:ascii="Times New Roman" w:hAnsi="Times New Roman"/>
          <w:sz w:val="24"/>
          <w:szCs w:val="24"/>
        </w:rPr>
        <w:t xml:space="preserve"> </w:t>
      </w:r>
      <w:r w:rsidRPr="00314ECA">
        <w:rPr>
          <w:rFonts w:ascii="Times New Roman" w:hAnsi="Times New Roman"/>
          <w:sz w:val="24"/>
          <w:szCs w:val="24"/>
        </w:rPr>
        <w:t xml:space="preserve">краткосрочных курсов, призванных стать для обучающихся ситуацией пробы </w:t>
      </w:r>
      <w:proofErr w:type="gramStart"/>
      <w:r w:rsidRPr="00314ECA">
        <w:rPr>
          <w:rFonts w:ascii="Times New Roman" w:hAnsi="Times New Roman"/>
          <w:sz w:val="24"/>
          <w:szCs w:val="24"/>
        </w:rPr>
        <w:t>в</w:t>
      </w:r>
      <w:proofErr w:type="gramEnd"/>
      <w:r w:rsidRPr="00314ECA">
        <w:rPr>
          <w:rFonts w:ascii="Times New Roman" w:hAnsi="Times New Roman"/>
          <w:sz w:val="24"/>
          <w:szCs w:val="24"/>
        </w:rPr>
        <w:t xml:space="preserve"> </w:t>
      </w:r>
    </w:p>
    <w:p w:rsidR="00B540EE" w:rsidRPr="00314ECA" w:rsidRDefault="00B540EE" w:rsidP="000F4108">
      <w:pPr>
        <w:tabs>
          <w:tab w:val="left" w:pos="851"/>
        </w:tabs>
        <w:spacing w:after="0" w:line="240" w:lineRule="auto"/>
        <w:jc w:val="both"/>
        <w:rPr>
          <w:rFonts w:ascii="Times New Roman" w:hAnsi="Times New Roman"/>
          <w:sz w:val="24"/>
          <w:szCs w:val="24"/>
        </w:rPr>
      </w:pPr>
      <w:r w:rsidRPr="00314ECA">
        <w:rPr>
          <w:rFonts w:ascii="Times New Roman" w:hAnsi="Times New Roman"/>
          <w:sz w:val="24"/>
          <w:szCs w:val="24"/>
        </w:rPr>
        <w:t xml:space="preserve">определенных </w:t>
      </w:r>
      <w:proofErr w:type="gramStart"/>
      <w:r w:rsidRPr="00314ECA">
        <w:rPr>
          <w:rFonts w:ascii="Times New Roman" w:hAnsi="Times New Roman"/>
          <w:sz w:val="24"/>
          <w:szCs w:val="24"/>
        </w:rPr>
        <w:t>видах</w:t>
      </w:r>
      <w:proofErr w:type="gramEnd"/>
      <w:r w:rsidRPr="00314ECA">
        <w:rPr>
          <w:rFonts w:ascii="Times New Roman" w:hAnsi="Times New Roman"/>
          <w:sz w:val="24"/>
          <w:szCs w:val="24"/>
        </w:rPr>
        <w:t xml:space="preserve"> деятельности и / или в оперировании с определенными объектами воздействия.</w:t>
      </w:r>
    </w:p>
    <w:p w:rsidR="007734AB" w:rsidRPr="00B7726F" w:rsidRDefault="00B540EE" w:rsidP="00CB7481">
      <w:pPr>
        <w:tabs>
          <w:tab w:val="left" w:pos="851"/>
        </w:tabs>
        <w:spacing w:after="0" w:line="240" w:lineRule="auto"/>
        <w:ind w:firstLine="709"/>
        <w:jc w:val="both"/>
        <w:rPr>
          <w:rFonts w:ascii="Times New Roman" w:hAnsi="Times New Roman"/>
          <w:sz w:val="24"/>
          <w:szCs w:val="24"/>
        </w:rPr>
      </w:pPr>
      <w:r w:rsidRPr="00314ECA">
        <w:rPr>
          <w:rFonts w:ascii="Times New Roman" w:hAnsi="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w:t>
      </w:r>
      <w:r w:rsidR="00E2725A" w:rsidRPr="00314ECA">
        <w:rPr>
          <w:rFonts w:ascii="Times New Roman" w:hAnsi="Times New Roman"/>
          <w:sz w:val="24"/>
          <w:szCs w:val="24"/>
        </w:rPr>
        <w:t xml:space="preserve"> </w:t>
      </w:r>
      <w:r w:rsidRPr="00314ECA">
        <w:rPr>
          <w:rFonts w:ascii="Times New Roman" w:hAnsi="Times New Roman"/>
          <w:sz w:val="24"/>
          <w:szCs w:val="24"/>
        </w:rPr>
        <w:t>к реальным технологическим системам и производствам, способам их обслуживания и устройством</w:t>
      </w:r>
      <w:r w:rsidR="00E2725A" w:rsidRPr="00314ECA">
        <w:rPr>
          <w:rFonts w:ascii="Times New Roman" w:hAnsi="Times New Roman"/>
          <w:sz w:val="24"/>
          <w:szCs w:val="24"/>
        </w:rPr>
        <w:t xml:space="preserve"> </w:t>
      </w:r>
      <w:r w:rsidRPr="00314ECA">
        <w:rPr>
          <w:rFonts w:ascii="Times New Roman" w:hAnsi="Times New Roman"/>
          <w:sz w:val="24"/>
          <w:szCs w:val="24"/>
        </w:rPr>
        <w:t>отношений работника и работодателя.</w:t>
      </w:r>
    </w:p>
    <w:p w:rsidR="00B540EE" w:rsidRPr="00314ECA" w:rsidRDefault="00B540EE" w:rsidP="00CB7481">
      <w:pPr>
        <w:pStyle w:val="-11"/>
        <w:ind w:left="0" w:firstLine="709"/>
        <w:jc w:val="both"/>
        <w:rPr>
          <w:b/>
          <w:lang w:eastAsia="en-US"/>
        </w:rPr>
      </w:pPr>
      <w:r w:rsidRPr="00314ECA">
        <w:rPr>
          <w:b/>
          <w:lang w:eastAsia="en-US"/>
        </w:rPr>
        <w:t xml:space="preserve">Формирование технологической культуры и проектно-технологического мышления </w:t>
      </w:r>
      <w:proofErr w:type="gramStart"/>
      <w:r w:rsidRPr="00314ECA">
        <w:rPr>
          <w:b/>
          <w:lang w:eastAsia="en-US"/>
        </w:rPr>
        <w:t>обучающихся</w:t>
      </w:r>
      <w:proofErr w:type="gramEnd"/>
    </w:p>
    <w:p w:rsidR="00B540EE" w:rsidRPr="00314ECA" w:rsidRDefault="00B540EE" w:rsidP="00CB7481">
      <w:pPr>
        <w:pStyle w:val="-11"/>
        <w:ind w:left="0" w:firstLine="709"/>
        <w:jc w:val="both"/>
        <w:rPr>
          <w:rFonts w:eastAsia="MS Mincho"/>
        </w:rPr>
      </w:pPr>
      <w:r w:rsidRPr="00314ECA">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314ECA" w:rsidRDefault="00B540EE" w:rsidP="00CB7481">
      <w:pPr>
        <w:pStyle w:val="-11"/>
        <w:ind w:left="0" w:firstLine="709"/>
        <w:jc w:val="both"/>
      </w:pPr>
      <w:r w:rsidRPr="00314ECA">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314ECA" w:rsidRDefault="00B540EE" w:rsidP="00CB7481">
      <w:pPr>
        <w:pStyle w:val="-11"/>
        <w:ind w:left="0" w:firstLine="709"/>
        <w:jc w:val="both"/>
      </w:pPr>
      <w:r w:rsidRPr="00314ECA">
        <w:t xml:space="preserve">Порядок действий по сборке конструкции / механизма. Способы соединения деталей. Технологический узел. Понятие модели. </w:t>
      </w:r>
    </w:p>
    <w:p w:rsidR="00B540EE" w:rsidRPr="00314ECA" w:rsidRDefault="00B540EE" w:rsidP="00CB7481">
      <w:pPr>
        <w:pStyle w:val="-11"/>
        <w:ind w:left="0" w:firstLine="709"/>
        <w:jc w:val="both"/>
      </w:pPr>
      <w:r w:rsidRPr="00314ECA">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w:t>
      </w:r>
      <w:r w:rsidRPr="00314ECA">
        <w:lastRenderedPageBreak/>
        <w:t>удовлетворяюще</w:t>
      </w:r>
      <w:proofErr w:type="gramStart"/>
      <w:r w:rsidRPr="00314ECA">
        <w:t>й(</w:t>
      </w:r>
      <w:proofErr w:type="gramEnd"/>
      <w:r w:rsidRPr="00314ECA">
        <w:t xml:space="preserve">-его)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314ECA">
        <w:rPr>
          <w:i/>
        </w:rPr>
        <w:t xml:space="preserve">Робототехника и среда конструирования. </w:t>
      </w:r>
      <w:r w:rsidRPr="00314ECA">
        <w:t>Виды движения. Кинематические схемы</w:t>
      </w:r>
    </w:p>
    <w:p w:rsidR="00B540EE" w:rsidRPr="00314ECA" w:rsidRDefault="00B540EE" w:rsidP="00CB7481">
      <w:pPr>
        <w:pStyle w:val="-11"/>
        <w:ind w:left="0" w:firstLine="709"/>
        <w:jc w:val="both"/>
      </w:pPr>
      <w:r w:rsidRPr="00314ECA">
        <w:t>Анализ и синтез как средства решения задачи. Техника проведения морфологического анализа.</w:t>
      </w:r>
    </w:p>
    <w:p w:rsidR="00B540EE" w:rsidRPr="00314ECA" w:rsidRDefault="00B540EE" w:rsidP="00CB7481">
      <w:pPr>
        <w:pStyle w:val="-11"/>
        <w:ind w:left="0" w:firstLine="709"/>
        <w:jc w:val="both"/>
      </w:pPr>
      <w:r w:rsidRPr="00314ECA">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314ECA">
        <w:t>.</w:t>
      </w:r>
    </w:p>
    <w:p w:rsidR="00B540EE" w:rsidRPr="00314ECA" w:rsidRDefault="00B540EE" w:rsidP="00CB7481">
      <w:pPr>
        <w:pStyle w:val="-11"/>
        <w:ind w:left="0" w:firstLine="709"/>
        <w:jc w:val="both"/>
      </w:pPr>
      <w:r w:rsidRPr="00314ECA">
        <w:t xml:space="preserve">Способы продвижения продукта на рынке. Сегментация рынка. Позиционирование продукта. Маркетинговый план. </w:t>
      </w:r>
    </w:p>
    <w:p w:rsidR="00B540EE" w:rsidRPr="00314ECA" w:rsidRDefault="00B540EE" w:rsidP="00CB7481">
      <w:pPr>
        <w:pStyle w:val="-11"/>
        <w:ind w:left="0" w:firstLine="709"/>
        <w:jc w:val="both"/>
      </w:pPr>
      <w:r w:rsidRPr="00314ECA">
        <w:t xml:space="preserve">Опыт проектирования, конструирования, моделирования. </w:t>
      </w:r>
    </w:p>
    <w:p w:rsidR="00B540EE" w:rsidRPr="00314ECA" w:rsidRDefault="00B540EE" w:rsidP="00CB7481">
      <w:pPr>
        <w:pStyle w:val="-11"/>
        <w:ind w:left="0" w:firstLine="709"/>
        <w:jc w:val="both"/>
      </w:pPr>
      <w:r w:rsidRPr="00314ECA">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540EE" w:rsidRPr="00314ECA" w:rsidRDefault="00B540EE" w:rsidP="00CB7481">
      <w:pPr>
        <w:pStyle w:val="-11"/>
        <w:ind w:left="0" w:firstLine="709"/>
        <w:jc w:val="both"/>
      </w:pPr>
      <w:r w:rsidRPr="00314ECA">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314ECA" w:rsidRDefault="00B540EE" w:rsidP="00CB7481">
      <w:pPr>
        <w:pStyle w:val="-11"/>
        <w:ind w:left="0" w:firstLine="709"/>
        <w:jc w:val="both"/>
        <w:rPr>
          <w:i/>
        </w:rPr>
      </w:pPr>
      <w:r w:rsidRPr="00314ECA">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314ECA">
        <w:rPr>
          <w:i/>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314ECA">
        <w:rPr>
          <w:i/>
        </w:rPr>
        <w:t xml:space="preserve"> Простейшие роботы.</w:t>
      </w:r>
    </w:p>
    <w:p w:rsidR="00B540EE" w:rsidRPr="00314ECA" w:rsidRDefault="00B540EE" w:rsidP="00CB7481">
      <w:pPr>
        <w:pStyle w:val="-11"/>
        <w:ind w:left="0" w:firstLine="709"/>
        <w:jc w:val="both"/>
      </w:pPr>
      <w:r w:rsidRPr="00314ECA">
        <w:t>Составление технологической карты известного технологического процесса. Апробация путей оптимизации технологического процесса.</w:t>
      </w:r>
    </w:p>
    <w:p w:rsidR="00B540EE" w:rsidRPr="00314ECA" w:rsidRDefault="00B540EE" w:rsidP="00CB7481">
      <w:pPr>
        <w:pStyle w:val="-11"/>
        <w:ind w:left="0" w:firstLine="709"/>
        <w:jc w:val="both"/>
      </w:pPr>
      <w:r w:rsidRPr="00314ECA">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314ECA">
        <w:t>й организации</w:t>
      </w:r>
      <w:r w:rsidRPr="00314ECA">
        <w:t>).</w:t>
      </w:r>
    </w:p>
    <w:p w:rsidR="000F4108" w:rsidRDefault="00B540EE" w:rsidP="00CA3FEA">
      <w:pPr>
        <w:pStyle w:val="-11"/>
        <w:ind w:left="0" w:firstLine="709"/>
        <w:jc w:val="both"/>
      </w:pPr>
      <w:r w:rsidRPr="00314ECA">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314ECA" w:rsidRDefault="00B540EE" w:rsidP="00CB7481">
      <w:pPr>
        <w:pStyle w:val="-11"/>
        <w:ind w:left="0" w:firstLine="709"/>
        <w:jc w:val="both"/>
      </w:pPr>
      <w:r w:rsidRPr="00314ECA">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314ECA" w:rsidRDefault="00B540EE" w:rsidP="00CB7481">
      <w:pPr>
        <w:pStyle w:val="-11"/>
        <w:ind w:left="0" w:firstLine="709"/>
        <w:jc w:val="both"/>
      </w:pPr>
      <w:r w:rsidRPr="00314ECA">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314ECA" w:rsidRDefault="00B540EE" w:rsidP="00CB7481">
      <w:pPr>
        <w:pStyle w:val="-11"/>
        <w:ind w:left="0" w:firstLine="709"/>
        <w:jc w:val="both"/>
      </w:pPr>
      <w:r w:rsidRPr="00314ECA">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314ECA" w:rsidRDefault="00B540EE" w:rsidP="00CB7481">
      <w:pPr>
        <w:pStyle w:val="-11"/>
        <w:ind w:left="0" w:firstLine="709"/>
        <w:jc w:val="both"/>
      </w:pPr>
      <w:r w:rsidRPr="00314ECA">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314ECA" w:rsidRDefault="00B540EE" w:rsidP="00CB7481">
      <w:pPr>
        <w:pStyle w:val="-11"/>
        <w:ind w:left="0" w:firstLine="709"/>
        <w:jc w:val="both"/>
      </w:pPr>
      <w:r w:rsidRPr="00314ECA">
        <w:t xml:space="preserve">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w:t>
      </w:r>
      <w:r w:rsidRPr="00314ECA">
        <w:lastRenderedPageBreak/>
        <w:t>(поисковый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006E15E3" w:rsidRPr="00314ECA">
        <w:rPr>
          <w:rStyle w:val="affffff5"/>
          <w:rFonts w:eastAsia="Calibri"/>
        </w:rPr>
        <w:endnoteReference w:id="4"/>
      </w:r>
      <w:r w:rsidR="006E15E3" w:rsidRPr="00314ECA">
        <w:rPr>
          <w:vertAlign w:val="superscript"/>
        </w:rPr>
        <w:t>.</w:t>
      </w:r>
    </w:p>
    <w:p w:rsidR="00B540EE" w:rsidRPr="00314ECA" w:rsidRDefault="00B540EE" w:rsidP="00CB7481">
      <w:pPr>
        <w:pStyle w:val="-11"/>
        <w:ind w:left="0" w:firstLine="709"/>
        <w:jc w:val="both"/>
      </w:pPr>
      <w:r w:rsidRPr="00314ECA">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314ECA">
        <w:t>е</w:t>
      </w:r>
      <w:r w:rsidRPr="00314ECA">
        <w:t xml:space="preserve">нности и экономичности. Проект оптимизации энергозатрат. </w:t>
      </w:r>
    </w:p>
    <w:p w:rsidR="00B540EE" w:rsidRPr="00314ECA" w:rsidRDefault="00B540EE" w:rsidP="00CB7481">
      <w:pPr>
        <w:pStyle w:val="-11"/>
        <w:ind w:left="0" w:firstLine="709"/>
        <w:jc w:val="both"/>
      </w:pPr>
      <w:r w:rsidRPr="00314ECA">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314ECA" w:rsidRDefault="00B540EE" w:rsidP="00CB7481">
      <w:pPr>
        <w:pStyle w:val="-11"/>
        <w:ind w:left="0" w:firstLine="709"/>
        <w:jc w:val="both"/>
      </w:pPr>
      <w:proofErr w:type="gramStart"/>
      <w:r w:rsidRPr="00314ECA">
        <w:t>Разработка и реализации персонального проекта, направленного на разрешение личностно значимой для обучающегося проблемы.</w:t>
      </w:r>
      <w:proofErr w:type="gramEnd"/>
      <w:r w:rsidRPr="00314ECA">
        <w:t xml:space="preserve"> Реализация запланированной деятельности по продвижению продукта.</w:t>
      </w:r>
    </w:p>
    <w:p w:rsidR="00B540EE" w:rsidRPr="00314ECA" w:rsidRDefault="00B540EE" w:rsidP="00CB7481">
      <w:pPr>
        <w:pStyle w:val="-11"/>
        <w:ind w:left="0" w:firstLine="709"/>
        <w:jc w:val="both"/>
      </w:pPr>
      <w:r w:rsidRPr="00314ECA">
        <w:t xml:space="preserve">Разработка проектного замысла в рамках избранного </w:t>
      </w:r>
      <w:proofErr w:type="gramStart"/>
      <w:r w:rsidRPr="00314ECA">
        <w:t>обучающимся</w:t>
      </w:r>
      <w:proofErr w:type="gramEnd"/>
      <w:r w:rsidRPr="00314ECA">
        <w:t xml:space="preserve"> вида проекта.</w:t>
      </w:r>
    </w:p>
    <w:p w:rsidR="00B540EE" w:rsidRPr="00EA616A" w:rsidRDefault="00B540EE" w:rsidP="00CB7481">
      <w:pPr>
        <w:pStyle w:val="-11"/>
        <w:ind w:left="0" w:firstLine="709"/>
        <w:jc w:val="both"/>
        <w:rPr>
          <w:b/>
          <w:lang w:eastAsia="en-US"/>
        </w:rPr>
      </w:pPr>
      <w:r w:rsidRPr="00EA616A">
        <w:rPr>
          <w:b/>
          <w:lang w:eastAsia="en-US"/>
        </w:rPr>
        <w:t>Построение образовательных траекторий и планов в области профессионального самоопределения</w:t>
      </w:r>
    </w:p>
    <w:p w:rsidR="00B540EE" w:rsidRPr="00EA616A" w:rsidRDefault="00B540EE" w:rsidP="00CB7481">
      <w:pPr>
        <w:pStyle w:val="-11"/>
        <w:ind w:left="0" w:firstLine="709"/>
        <w:jc w:val="both"/>
        <w:rPr>
          <w:rFonts w:eastAsia="MS Mincho"/>
        </w:rPr>
      </w:pPr>
      <w:proofErr w:type="gramStart"/>
      <w:r w:rsidRPr="00EA616A">
        <w:t>Предприятия региона проживания обучающихся, работающие на основе современных производственных технологий.</w:t>
      </w:r>
      <w:proofErr w:type="gramEnd"/>
      <w:r w:rsidRPr="00EA616A">
        <w:t xml:space="preserve"> Обзор ведущих технологий, применяющихся на предприятиях региона, рабочие места и их функции. Производство и потребление энергии в регионе проживания </w:t>
      </w:r>
      <w:proofErr w:type="gramStart"/>
      <w:r w:rsidRPr="00EA616A">
        <w:t>обучающихся</w:t>
      </w:r>
      <w:proofErr w:type="gramEnd"/>
      <w:r w:rsidRPr="00EA616A">
        <w:t>,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EA616A" w:rsidRDefault="00B540EE" w:rsidP="00CB7481">
      <w:pPr>
        <w:pStyle w:val="-11"/>
        <w:ind w:left="0" w:firstLine="709"/>
        <w:jc w:val="both"/>
      </w:pPr>
      <w:r w:rsidRPr="00EA616A">
        <w:t xml:space="preserve">Понятия трудового ресурса, рынка труда. Характеристики современного рынка труда. Квалификации и профессии. Цикл жизни профессии. </w:t>
      </w:r>
      <w:r w:rsidRPr="00EA616A">
        <w:rPr>
          <w:i/>
        </w:rPr>
        <w:t>Стратегии профессиональной карьеры.</w:t>
      </w:r>
      <w:r w:rsidRPr="00EA616A">
        <w:t xml:space="preserve"> Современные требования к кадрам. Концепции «обучения для жизни» и «обучения через всю жизнь». </w:t>
      </w:r>
    </w:p>
    <w:p w:rsidR="00B540EE" w:rsidRPr="00EA616A" w:rsidRDefault="00B540EE" w:rsidP="00CB7481">
      <w:pPr>
        <w:pStyle w:val="-11"/>
        <w:ind w:left="0" w:firstLine="709"/>
        <w:jc w:val="both"/>
      </w:pPr>
      <w:r w:rsidRPr="00EA616A">
        <w:t xml:space="preserve">Система профильного обучения: права, обязанности и возможности. </w:t>
      </w:r>
    </w:p>
    <w:p w:rsidR="00B540EE" w:rsidRPr="00171BE7" w:rsidRDefault="00B540EE" w:rsidP="00171BE7">
      <w:pPr>
        <w:pStyle w:val="-11"/>
        <w:ind w:left="0" w:firstLine="709"/>
        <w:jc w:val="both"/>
      </w:pPr>
      <w:r w:rsidRPr="00EA616A">
        <w:t>Предпрофессиональные пробы в реальных и / или модельных условиях, дающие представление о деятельности в определ</w:t>
      </w:r>
      <w:r w:rsidR="00245F1D" w:rsidRPr="00EA616A">
        <w:t>е</w:t>
      </w:r>
      <w:r w:rsidRPr="00EA616A">
        <w:t>нной сфере. Опыт принятия ответственного решения при выборе краткосрочного курса.</w:t>
      </w:r>
    </w:p>
    <w:p w:rsidR="00B30F8B" w:rsidRPr="006E15E3" w:rsidRDefault="00F17097" w:rsidP="000F4108">
      <w:pPr>
        <w:pStyle w:val="4"/>
        <w:spacing w:line="240" w:lineRule="auto"/>
        <w:ind w:left="0"/>
        <w:rPr>
          <w:sz w:val="24"/>
          <w:szCs w:val="24"/>
        </w:rPr>
      </w:pPr>
      <w:bookmarkStart w:id="287" w:name="_Toc409691716"/>
      <w:bookmarkStart w:id="288" w:name="_Toc410654041"/>
      <w:bookmarkStart w:id="289" w:name="_Toc414553252"/>
      <w:r w:rsidRPr="006E15E3">
        <w:rPr>
          <w:sz w:val="24"/>
          <w:szCs w:val="24"/>
        </w:rPr>
        <w:t>2.2.2.</w:t>
      </w:r>
      <w:r w:rsidR="00751DA7">
        <w:rPr>
          <w:sz w:val="24"/>
          <w:szCs w:val="24"/>
        </w:rPr>
        <w:t>20</w:t>
      </w:r>
      <w:r w:rsidRPr="006E15E3">
        <w:rPr>
          <w:sz w:val="24"/>
          <w:szCs w:val="24"/>
        </w:rPr>
        <w:t xml:space="preserve">. </w:t>
      </w:r>
      <w:r w:rsidR="00B540EE" w:rsidRPr="006E15E3">
        <w:rPr>
          <w:sz w:val="24"/>
          <w:szCs w:val="24"/>
        </w:rPr>
        <w:t>Физическая культура</w:t>
      </w:r>
      <w:bookmarkEnd w:id="287"/>
      <w:bookmarkEnd w:id="288"/>
      <w:bookmarkEnd w:id="289"/>
    </w:p>
    <w:p w:rsidR="00B30F8B" w:rsidRPr="006E15E3" w:rsidRDefault="00B30F8B" w:rsidP="00CB7481">
      <w:pPr>
        <w:tabs>
          <w:tab w:val="left" w:pos="1134"/>
        </w:tabs>
        <w:spacing w:after="0" w:line="240" w:lineRule="auto"/>
        <w:ind w:firstLine="709"/>
        <w:jc w:val="both"/>
        <w:rPr>
          <w:rFonts w:ascii="Times New Roman" w:hAnsi="Times New Roman"/>
          <w:sz w:val="24"/>
          <w:szCs w:val="24"/>
        </w:rPr>
      </w:pPr>
      <w:r w:rsidRPr="006E15E3">
        <w:rPr>
          <w:rFonts w:ascii="Times New Roman" w:hAnsi="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0F4108" w:rsidRDefault="00B30F8B" w:rsidP="00CA3FEA">
      <w:pPr>
        <w:tabs>
          <w:tab w:val="left" w:pos="1134"/>
        </w:tabs>
        <w:spacing w:after="0" w:line="240" w:lineRule="auto"/>
        <w:ind w:firstLine="709"/>
        <w:jc w:val="both"/>
        <w:rPr>
          <w:rFonts w:ascii="Times New Roman" w:hAnsi="Times New Roman"/>
          <w:sz w:val="24"/>
          <w:szCs w:val="24"/>
        </w:rPr>
      </w:pPr>
      <w:r w:rsidRPr="006E15E3">
        <w:rPr>
          <w:rFonts w:ascii="Times New Roman" w:hAnsi="Times New Roman"/>
          <w:sz w:val="24"/>
          <w:szCs w:val="24"/>
        </w:rPr>
        <w:t xml:space="preserve">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w:t>
      </w:r>
    </w:p>
    <w:p w:rsidR="00B30F8B" w:rsidRPr="006E15E3" w:rsidRDefault="00B30F8B" w:rsidP="000F4108">
      <w:pPr>
        <w:tabs>
          <w:tab w:val="left" w:pos="1134"/>
        </w:tabs>
        <w:spacing w:after="0" w:line="240" w:lineRule="auto"/>
        <w:jc w:val="both"/>
        <w:rPr>
          <w:rFonts w:ascii="Times New Roman" w:hAnsi="Times New Roman"/>
          <w:sz w:val="24"/>
          <w:szCs w:val="24"/>
        </w:rPr>
      </w:pPr>
      <w:r w:rsidRPr="006E15E3">
        <w:rPr>
          <w:rFonts w:ascii="Times New Roman" w:hAnsi="Times New Roman"/>
          <w:sz w:val="24"/>
          <w:szCs w:val="24"/>
        </w:rPr>
        <w:t>организма, формирование потребности в систематических занятиях физической культурой и спортом.</w:t>
      </w:r>
    </w:p>
    <w:p w:rsidR="00B30F8B" w:rsidRPr="006E15E3" w:rsidRDefault="00B30F8B" w:rsidP="00CB7481">
      <w:pPr>
        <w:tabs>
          <w:tab w:val="left" w:pos="1134"/>
        </w:tabs>
        <w:spacing w:after="0" w:line="240" w:lineRule="auto"/>
        <w:ind w:firstLine="709"/>
        <w:jc w:val="both"/>
        <w:rPr>
          <w:rFonts w:ascii="Times New Roman" w:hAnsi="Times New Roman"/>
          <w:sz w:val="24"/>
          <w:szCs w:val="24"/>
        </w:rPr>
      </w:pPr>
      <w:r w:rsidRPr="006E15E3">
        <w:rPr>
          <w:rFonts w:ascii="Times New Roman" w:hAnsi="Times New Roman"/>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w:t>
      </w:r>
      <w:r w:rsidR="00A23AB5" w:rsidRPr="006E15E3">
        <w:rPr>
          <w:rFonts w:ascii="Times New Roman" w:hAnsi="Times New Roman"/>
          <w:sz w:val="24"/>
          <w:szCs w:val="24"/>
        </w:rPr>
        <w:t>е</w:t>
      </w:r>
      <w:r w:rsidRPr="006E15E3">
        <w:rPr>
          <w:rFonts w:ascii="Times New Roman" w:hAnsi="Times New Roman"/>
          <w:sz w:val="24"/>
          <w:szCs w:val="24"/>
        </w:rPr>
        <w:t>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6E15E3" w:rsidRDefault="00B30F8B" w:rsidP="00CB7481">
      <w:pPr>
        <w:tabs>
          <w:tab w:val="left" w:pos="1134"/>
        </w:tabs>
        <w:spacing w:after="0" w:line="240" w:lineRule="auto"/>
        <w:ind w:firstLine="709"/>
        <w:jc w:val="both"/>
        <w:rPr>
          <w:rFonts w:ascii="Times New Roman" w:hAnsi="Times New Roman"/>
          <w:sz w:val="24"/>
          <w:szCs w:val="24"/>
        </w:rPr>
      </w:pPr>
      <w:r w:rsidRPr="006E15E3">
        <w:rPr>
          <w:rFonts w:ascii="Times New Roman" w:hAnsi="Times New Roman"/>
          <w:sz w:val="24"/>
          <w:szCs w:val="24"/>
        </w:rPr>
        <w:lastRenderedPageBreak/>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w:t>
      </w:r>
      <w:proofErr w:type="gramStart"/>
      <w:r w:rsidRPr="006E15E3">
        <w:rPr>
          <w:rFonts w:ascii="Times New Roman" w:hAnsi="Times New Roman"/>
          <w:sz w:val="24"/>
          <w:szCs w:val="24"/>
        </w:rPr>
        <w:t xml:space="preserve">«Биология», «Математика», «Физика», «География», «Основы безопасности жизнедеятельности», Иностранный язык», «Музыка» и др. </w:t>
      </w:r>
      <w:proofErr w:type="gramEnd"/>
    </w:p>
    <w:p w:rsidR="00B540EE" w:rsidRPr="006E15E3" w:rsidRDefault="00B540EE" w:rsidP="00CB7481">
      <w:pPr>
        <w:pStyle w:val="a8"/>
        <w:ind w:left="709"/>
        <w:jc w:val="both"/>
        <w:rPr>
          <w:rFonts w:ascii="Times New Roman" w:hAnsi="Times New Roman"/>
          <w:b/>
        </w:rPr>
      </w:pPr>
      <w:r w:rsidRPr="006E15E3">
        <w:rPr>
          <w:rFonts w:ascii="Times New Roman" w:hAnsi="Times New Roman"/>
          <w:b/>
        </w:rPr>
        <w:t xml:space="preserve">Физическая культура как область знаний </w:t>
      </w:r>
    </w:p>
    <w:p w:rsidR="00B540EE" w:rsidRPr="006E15E3" w:rsidRDefault="00B540EE" w:rsidP="00CB7481">
      <w:pPr>
        <w:pStyle w:val="a8"/>
        <w:ind w:left="709"/>
        <w:jc w:val="both"/>
        <w:rPr>
          <w:rFonts w:ascii="Times New Roman" w:hAnsi="Times New Roman"/>
          <w:b/>
        </w:rPr>
      </w:pPr>
      <w:r w:rsidRPr="006E15E3">
        <w:rPr>
          <w:rFonts w:ascii="Times New Roman" w:hAnsi="Times New Roman"/>
          <w:b/>
        </w:rPr>
        <w:t>История и современное развитие физической культуры</w:t>
      </w:r>
    </w:p>
    <w:p w:rsidR="00B540EE" w:rsidRPr="006E15E3" w:rsidRDefault="00B540EE" w:rsidP="00CB7481">
      <w:pPr>
        <w:pStyle w:val="a8"/>
        <w:ind w:left="0" w:firstLine="709"/>
        <w:jc w:val="both"/>
        <w:rPr>
          <w:rFonts w:ascii="Times New Roman" w:hAnsi="Times New Roman"/>
        </w:rPr>
      </w:pPr>
      <w:r w:rsidRPr="006E15E3">
        <w:rPr>
          <w:rFonts w:ascii="Times New Roman" w:hAnsi="Times New Roman"/>
          <w:i/>
        </w:rPr>
        <w:t>Олимпийские игры древности.</w:t>
      </w:r>
      <w:r w:rsidR="00E2725A" w:rsidRPr="006E15E3">
        <w:rPr>
          <w:rFonts w:ascii="Times New Roman" w:hAnsi="Times New Roman"/>
          <w:i/>
        </w:rPr>
        <w:t xml:space="preserve"> </w:t>
      </w:r>
      <w:r w:rsidRPr="006E15E3">
        <w:rPr>
          <w:rFonts w:ascii="Times New Roman" w:hAnsi="Times New Roman"/>
          <w:i/>
        </w:rPr>
        <w:t>Возрождение Олимпийских игр и олимпийского движения. Олимпийское движение в России</w:t>
      </w:r>
      <w:r w:rsidRPr="006E15E3">
        <w:rPr>
          <w:rFonts w:ascii="Times New Roman" w:hAnsi="Times New Roman"/>
        </w:rPr>
        <w:t xml:space="preserve">. </w:t>
      </w:r>
      <w:r w:rsidRPr="006E15E3">
        <w:rPr>
          <w:rFonts w:ascii="Times New Roman" w:hAnsi="Times New Roman"/>
          <w:i/>
        </w:rPr>
        <w:t>Современные Олимпийские игры.</w:t>
      </w:r>
      <w:r w:rsidRPr="006E15E3">
        <w:rPr>
          <w:rFonts w:ascii="Times New Roman" w:hAnsi="Times New Roman"/>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6E15E3" w:rsidRDefault="00B540EE" w:rsidP="00CB7481">
      <w:pPr>
        <w:pStyle w:val="a8"/>
        <w:ind w:left="0" w:firstLine="709"/>
        <w:jc w:val="both"/>
        <w:rPr>
          <w:rFonts w:ascii="Times New Roman" w:hAnsi="Times New Roman"/>
        </w:rPr>
      </w:pPr>
      <w:r w:rsidRPr="006E15E3">
        <w:rPr>
          <w:rFonts w:ascii="Times New Roman" w:hAnsi="Times New Roman"/>
          <w:b/>
        </w:rPr>
        <w:t>Современное представление о физической культуре (основные понятия)</w:t>
      </w:r>
    </w:p>
    <w:p w:rsidR="00B540EE" w:rsidRPr="006E15E3" w:rsidRDefault="00B540EE" w:rsidP="00CB7481">
      <w:pPr>
        <w:spacing w:after="0" w:line="240" w:lineRule="auto"/>
        <w:ind w:firstLine="709"/>
        <w:jc w:val="both"/>
        <w:rPr>
          <w:rFonts w:ascii="Times New Roman" w:hAnsi="Times New Roman"/>
          <w:sz w:val="24"/>
          <w:szCs w:val="24"/>
        </w:rPr>
      </w:pPr>
      <w:r w:rsidRPr="006E15E3">
        <w:rPr>
          <w:rFonts w:ascii="Times New Roman" w:hAnsi="Times New Roman"/>
          <w:sz w:val="24"/>
          <w:szCs w:val="24"/>
        </w:rPr>
        <w:t xml:space="preserve">Физическое развитие человека. </w:t>
      </w:r>
      <w:r w:rsidRPr="006E15E3">
        <w:rPr>
          <w:rFonts w:ascii="Times New Roman" w:hAnsi="Times New Roman"/>
          <w:i/>
          <w:sz w:val="24"/>
          <w:szCs w:val="24"/>
        </w:rPr>
        <w:t>Физическая подготовка, ее связь с укреплением здоровья, развитием физических качеств.</w:t>
      </w:r>
      <w:r w:rsidRPr="006E15E3">
        <w:rPr>
          <w:rFonts w:ascii="Times New Roman" w:hAnsi="Times New Roman"/>
          <w:sz w:val="24"/>
          <w:szCs w:val="24"/>
        </w:rPr>
        <w:t xml:space="preserve"> Организация и планирование самостоятельных занятий по развитию физических качеств. Техника движений и ее основные показатели. </w:t>
      </w:r>
      <w:r w:rsidRPr="006E15E3">
        <w:rPr>
          <w:rFonts w:ascii="Times New Roman" w:hAnsi="Times New Roman"/>
          <w:i/>
          <w:sz w:val="24"/>
          <w:szCs w:val="24"/>
        </w:rPr>
        <w:t>Спорт и спортивная подготовка</w:t>
      </w:r>
      <w:r w:rsidRPr="006E15E3">
        <w:rPr>
          <w:rFonts w:ascii="Times New Roman" w:hAnsi="Times New Roman"/>
          <w:sz w:val="24"/>
          <w:szCs w:val="24"/>
        </w:rPr>
        <w:t xml:space="preserve">. </w:t>
      </w:r>
      <w:r w:rsidRPr="006E15E3">
        <w:rPr>
          <w:rFonts w:ascii="Times New Roman" w:hAnsi="Times New Roman"/>
          <w:i/>
          <w:sz w:val="24"/>
          <w:szCs w:val="24"/>
        </w:rPr>
        <w:t>Всероссийский физкультурно-спортивный комплекс «Готов к труду и обороне».</w:t>
      </w:r>
    </w:p>
    <w:p w:rsidR="00B540EE" w:rsidRPr="006E15E3" w:rsidRDefault="00B540EE" w:rsidP="00CB7481">
      <w:pPr>
        <w:pStyle w:val="a8"/>
        <w:ind w:left="709"/>
        <w:jc w:val="both"/>
        <w:rPr>
          <w:rFonts w:ascii="Times New Roman" w:hAnsi="Times New Roman"/>
        </w:rPr>
      </w:pPr>
      <w:r w:rsidRPr="006E15E3">
        <w:rPr>
          <w:rFonts w:ascii="Times New Roman" w:hAnsi="Times New Roman"/>
          <w:b/>
        </w:rPr>
        <w:t>Физическая культура человека</w:t>
      </w:r>
    </w:p>
    <w:p w:rsidR="006658DB" w:rsidRPr="006E15E3" w:rsidRDefault="00B540EE" w:rsidP="00CB7481">
      <w:pPr>
        <w:tabs>
          <w:tab w:val="left" w:pos="0"/>
        </w:tabs>
        <w:spacing w:after="0" w:line="240" w:lineRule="auto"/>
        <w:ind w:firstLine="709"/>
        <w:jc w:val="both"/>
        <w:rPr>
          <w:rFonts w:ascii="Times New Roman" w:hAnsi="Times New Roman"/>
          <w:b/>
          <w:sz w:val="24"/>
          <w:szCs w:val="24"/>
        </w:rPr>
      </w:pPr>
      <w:r w:rsidRPr="006E15E3">
        <w:rPr>
          <w:rFonts w:ascii="Times New Roman" w:hAnsi="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6E15E3">
        <w:rPr>
          <w:rFonts w:ascii="Times New Roman" w:hAnsi="Times New Roman"/>
          <w:b/>
          <w:sz w:val="24"/>
          <w:szCs w:val="24"/>
        </w:rPr>
        <w:t xml:space="preserve">Способы двигательной (физкультурной) деятельности </w:t>
      </w:r>
    </w:p>
    <w:p w:rsidR="00B540EE" w:rsidRPr="006E15E3" w:rsidRDefault="00B540EE" w:rsidP="00CB7481">
      <w:pPr>
        <w:tabs>
          <w:tab w:val="left" w:pos="0"/>
        </w:tabs>
        <w:spacing w:after="0" w:line="240" w:lineRule="auto"/>
        <w:ind w:firstLine="709"/>
        <w:jc w:val="both"/>
        <w:rPr>
          <w:rFonts w:ascii="Times New Roman" w:hAnsi="Times New Roman"/>
          <w:b/>
          <w:sz w:val="24"/>
          <w:szCs w:val="24"/>
        </w:rPr>
      </w:pPr>
      <w:r w:rsidRPr="006E15E3">
        <w:rPr>
          <w:rFonts w:ascii="Times New Roman" w:hAnsi="Times New Roman"/>
          <w:b/>
          <w:sz w:val="24"/>
          <w:szCs w:val="24"/>
        </w:rPr>
        <w:t>Организация и проведение самостоятельных занятий физической культурой</w:t>
      </w:r>
    </w:p>
    <w:p w:rsidR="00B540EE" w:rsidRPr="006E15E3" w:rsidRDefault="00B540EE" w:rsidP="00300E58">
      <w:pPr>
        <w:pStyle w:val="a8"/>
        <w:numPr>
          <w:ilvl w:val="0"/>
          <w:numId w:val="105"/>
        </w:numPr>
        <w:ind w:firstLine="709"/>
        <w:jc w:val="both"/>
        <w:rPr>
          <w:rFonts w:ascii="Times New Roman" w:hAnsi="Times New Roman"/>
        </w:rPr>
      </w:pPr>
      <w:r w:rsidRPr="006E15E3">
        <w:rPr>
          <w:rFonts w:ascii="Times New Roman" w:hAnsi="Times New Roman"/>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6E15E3">
        <w:rPr>
          <w:rFonts w:ascii="Times New Roman" w:hAnsi="Times New Roman"/>
          <w:i/>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6E15E3">
        <w:rPr>
          <w:rFonts w:ascii="Times New Roman" w:hAnsi="Times New Roman"/>
        </w:rPr>
        <w:t xml:space="preserve"> Организация досуга средствами физической культуры. </w:t>
      </w:r>
    </w:p>
    <w:p w:rsidR="00B540EE" w:rsidRPr="006E15E3" w:rsidRDefault="00B540EE" w:rsidP="00CB7481">
      <w:pPr>
        <w:pStyle w:val="a8"/>
        <w:ind w:left="709"/>
        <w:jc w:val="both"/>
        <w:rPr>
          <w:rFonts w:ascii="Times New Roman" w:hAnsi="Times New Roman"/>
          <w:b/>
        </w:rPr>
      </w:pPr>
      <w:r w:rsidRPr="006E15E3">
        <w:rPr>
          <w:rFonts w:ascii="Times New Roman" w:hAnsi="Times New Roman"/>
          <w:b/>
        </w:rPr>
        <w:t xml:space="preserve">Оценка эффективности занятий физической культурой </w:t>
      </w:r>
    </w:p>
    <w:p w:rsidR="00B540EE" w:rsidRPr="006E15E3" w:rsidRDefault="00B540EE" w:rsidP="00CB7481">
      <w:pPr>
        <w:spacing w:after="0" w:line="240" w:lineRule="auto"/>
        <w:ind w:firstLine="709"/>
        <w:jc w:val="both"/>
        <w:rPr>
          <w:rFonts w:ascii="Times New Roman" w:hAnsi="Times New Roman"/>
          <w:sz w:val="24"/>
          <w:szCs w:val="24"/>
        </w:rPr>
      </w:pPr>
      <w:r w:rsidRPr="006E15E3">
        <w:rPr>
          <w:rFonts w:ascii="Times New Roman" w:hAnsi="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6E15E3" w:rsidRDefault="00B540EE" w:rsidP="00CB7481">
      <w:pPr>
        <w:pStyle w:val="a8"/>
        <w:ind w:left="709"/>
        <w:jc w:val="both"/>
        <w:rPr>
          <w:rFonts w:ascii="Times New Roman" w:hAnsi="Times New Roman"/>
          <w:b/>
        </w:rPr>
      </w:pPr>
      <w:r w:rsidRPr="006E15E3">
        <w:rPr>
          <w:rFonts w:ascii="Times New Roman" w:hAnsi="Times New Roman"/>
          <w:b/>
        </w:rPr>
        <w:t>Физическое совершенствование</w:t>
      </w:r>
    </w:p>
    <w:p w:rsidR="00B540EE" w:rsidRPr="006E15E3" w:rsidRDefault="00B540EE" w:rsidP="00CB7481">
      <w:pPr>
        <w:pStyle w:val="a8"/>
        <w:ind w:left="709"/>
        <w:jc w:val="both"/>
        <w:rPr>
          <w:rFonts w:ascii="Times New Roman" w:hAnsi="Times New Roman"/>
          <w:i/>
        </w:rPr>
      </w:pPr>
      <w:r w:rsidRPr="006E15E3">
        <w:rPr>
          <w:rFonts w:ascii="Times New Roman" w:hAnsi="Times New Roman"/>
          <w:b/>
        </w:rPr>
        <w:t>Физкультурно-оздоровительная деятельность</w:t>
      </w:r>
    </w:p>
    <w:p w:rsidR="00B540EE" w:rsidRPr="006E15E3" w:rsidRDefault="00B540EE" w:rsidP="00CB7481">
      <w:pPr>
        <w:spacing w:after="0" w:line="240" w:lineRule="auto"/>
        <w:ind w:firstLine="709"/>
        <w:jc w:val="both"/>
        <w:rPr>
          <w:rFonts w:ascii="Times New Roman" w:hAnsi="Times New Roman"/>
          <w:i/>
          <w:sz w:val="24"/>
          <w:szCs w:val="24"/>
        </w:rPr>
      </w:pPr>
      <w:r w:rsidRPr="006E15E3">
        <w:rPr>
          <w:rFonts w:ascii="Times New Roman" w:hAnsi="Times New Roman"/>
          <w:sz w:val="24"/>
          <w:szCs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6E15E3">
        <w:rPr>
          <w:rFonts w:ascii="Times New Roman" w:hAnsi="Times New Roman"/>
          <w:i/>
          <w:sz w:val="24"/>
          <w:szCs w:val="24"/>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582535" w:rsidRPr="00240D6A" w:rsidRDefault="00B540EE" w:rsidP="00CB7481">
      <w:pPr>
        <w:pStyle w:val="a8"/>
        <w:ind w:left="709"/>
        <w:jc w:val="both"/>
        <w:rPr>
          <w:rFonts w:ascii="Times New Roman" w:hAnsi="Times New Roman"/>
        </w:rPr>
      </w:pPr>
      <w:r w:rsidRPr="00240D6A">
        <w:rPr>
          <w:rFonts w:ascii="Times New Roman" w:hAnsi="Times New Roman"/>
          <w:b/>
        </w:rPr>
        <w:t>Спортивно-оздоровительная деятельность</w:t>
      </w:r>
      <w:r w:rsidR="00582535" w:rsidRPr="00240D6A">
        <w:rPr>
          <w:rStyle w:val="affffff5"/>
          <w:rFonts w:ascii="Times New Roman" w:hAnsi="Times New Roman"/>
          <w:b/>
        </w:rPr>
        <w:endnoteReference w:id="5"/>
      </w:r>
    </w:p>
    <w:p w:rsidR="000F4108" w:rsidRDefault="00B540EE" w:rsidP="00CA3FEA">
      <w:pPr>
        <w:spacing w:after="0" w:line="240" w:lineRule="auto"/>
        <w:ind w:firstLine="709"/>
        <w:jc w:val="both"/>
        <w:rPr>
          <w:rFonts w:ascii="Times New Roman" w:hAnsi="Times New Roman"/>
          <w:sz w:val="24"/>
          <w:szCs w:val="24"/>
        </w:rPr>
      </w:pPr>
      <w:r w:rsidRPr="00240D6A">
        <w:rPr>
          <w:rFonts w:ascii="Times New Roman" w:hAnsi="Times New Roman"/>
          <w:sz w:val="24"/>
          <w:szCs w:val="24"/>
        </w:rPr>
        <w:t xml:space="preserve">Гимнастика с основами акробатики: организующие команды и приемы. Акробатические упражнения и комбинации. </w:t>
      </w:r>
      <w:proofErr w:type="gramStart"/>
      <w:r w:rsidRPr="00240D6A">
        <w:rPr>
          <w:rFonts w:ascii="Times New Roman" w:hAnsi="Times New Roman"/>
          <w:sz w:val="24"/>
          <w:szCs w:val="24"/>
        </w:rPr>
        <w:t xml:space="preserve">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w:t>
      </w:r>
      <w:proofErr w:type="gramEnd"/>
    </w:p>
    <w:p w:rsidR="00B540EE" w:rsidRPr="00240D6A" w:rsidRDefault="00B540EE" w:rsidP="000F4108">
      <w:pPr>
        <w:spacing w:after="0" w:line="240" w:lineRule="auto"/>
        <w:jc w:val="both"/>
        <w:rPr>
          <w:rFonts w:ascii="Times New Roman" w:hAnsi="Times New Roman"/>
          <w:sz w:val="24"/>
          <w:szCs w:val="24"/>
        </w:rPr>
      </w:pPr>
      <w:proofErr w:type="gramStart"/>
      <w:r w:rsidRPr="00240D6A">
        <w:rPr>
          <w:rFonts w:ascii="Times New Roman" w:hAnsi="Times New Roman"/>
          <w:sz w:val="24"/>
          <w:szCs w:val="24"/>
        </w:rPr>
        <w:t>брусьях</w:t>
      </w:r>
      <w:proofErr w:type="gramEnd"/>
      <w:r w:rsidRPr="00240D6A">
        <w:rPr>
          <w:rFonts w:ascii="Times New Roman" w:hAnsi="Times New Roman"/>
          <w:sz w:val="24"/>
          <w:szCs w:val="24"/>
        </w:rPr>
        <w:t xml:space="preserve">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240D6A">
        <w:rPr>
          <w:rFonts w:ascii="Times New Roman" w:hAnsi="Times New Roman"/>
          <w:i/>
          <w:sz w:val="24"/>
          <w:szCs w:val="24"/>
        </w:rPr>
        <w:t>мини-футбол</w:t>
      </w:r>
      <w:r w:rsidR="00601D93" w:rsidRPr="00240D6A">
        <w:rPr>
          <w:rFonts w:ascii="Times New Roman" w:hAnsi="Times New Roman"/>
          <w:sz w:val="24"/>
          <w:szCs w:val="24"/>
        </w:rPr>
        <w:t xml:space="preserve">, волейбол, баскетбол. Правила спортивных игр. Игры по правилам. </w:t>
      </w:r>
    </w:p>
    <w:p w:rsidR="00B540EE" w:rsidRPr="006E15E3" w:rsidRDefault="00B540EE" w:rsidP="00CB7481">
      <w:pPr>
        <w:pStyle w:val="a8"/>
        <w:ind w:left="709"/>
        <w:jc w:val="both"/>
        <w:rPr>
          <w:rFonts w:ascii="Times New Roman" w:hAnsi="Times New Roman"/>
          <w:b/>
        </w:rPr>
      </w:pPr>
      <w:r w:rsidRPr="006E15E3">
        <w:rPr>
          <w:rFonts w:ascii="Times New Roman" w:hAnsi="Times New Roman"/>
          <w:b/>
        </w:rPr>
        <w:t>Прикладно-ориентированная физкультурная деятельность</w:t>
      </w:r>
    </w:p>
    <w:p w:rsidR="00B540EE" w:rsidRPr="006E15E3" w:rsidRDefault="00B540EE" w:rsidP="00CB7481">
      <w:pPr>
        <w:spacing w:line="240" w:lineRule="auto"/>
        <w:ind w:firstLine="709"/>
        <w:jc w:val="both"/>
        <w:rPr>
          <w:rFonts w:ascii="Times New Roman" w:hAnsi="Times New Roman"/>
          <w:sz w:val="24"/>
          <w:szCs w:val="24"/>
        </w:rPr>
      </w:pPr>
      <w:r w:rsidRPr="006E15E3">
        <w:rPr>
          <w:rFonts w:ascii="Times New Roman" w:hAnsi="Times New Roman"/>
          <w:i/>
          <w:sz w:val="24"/>
          <w:szCs w:val="24"/>
        </w:rPr>
        <w:lastRenderedPageBreak/>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6E15E3">
        <w:rPr>
          <w:rFonts w:ascii="Times New Roman" w:hAnsi="Times New Roman"/>
          <w:sz w:val="24"/>
          <w:szCs w:val="24"/>
        </w:rPr>
        <w:t xml:space="preserve"> Общефизическая подготовка. </w:t>
      </w:r>
      <w:proofErr w:type="gramStart"/>
      <w:r w:rsidRPr="006E15E3">
        <w:rPr>
          <w:rFonts w:ascii="Times New Roman" w:hAnsi="Times New Roman"/>
          <w:sz w:val="24"/>
          <w:szCs w:val="24"/>
        </w:rPr>
        <w:t>Упражнения, ориентированные на развитие основных физических качеств (силы, быстроты, выносливости, координации, гибкости, ловкости).</w:t>
      </w:r>
      <w:proofErr w:type="gramEnd"/>
      <w:r w:rsidRPr="006E15E3">
        <w:rPr>
          <w:rFonts w:ascii="Times New Roman" w:hAnsi="Times New Roman"/>
          <w:sz w:val="24"/>
          <w:szCs w:val="24"/>
        </w:rPr>
        <w:t xml:space="preserve">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спортивные игры).</w:t>
      </w:r>
    </w:p>
    <w:p w:rsidR="00B540EE" w:rsidRPr="00582535" w:rsidRDefault="00436EB5" w:rsidP="000F4108">
      <w:pPr>
        <w:pStyle w:val="4"/>
        <w:spacing w:line="240" w:lineRule="auto"/>
        <w:ind w:left="0"/>
        <w:rPr>
          <w:sz w:val="24"/>
          <w:szCs w:val="24"/>
        </w:rPr>
      </w:pPr>
      <w:bookmarkStart w:id="290" w:name="_Toc409691717"/>
      <w:bookmarkStart w:id="291" w:name="_Toc410654042"/>
      <w:bookmarkStart w:id="292" w:name="_Toc414553253"/>
      <w:r w:rsidRPr="00582535">
        <w:rPr>
          <w:sz w:val="24"/>
          <w:szCs w:val="24"/>
        </w:rPr>
        <w:t>2.2.2.</w:t>
      </w:r>
      <w:r w:rsidR="00751DA7">
        <w:rPr>
          <w:sz w:val="24"/>
          <w:szCs w:val="24"/>
        </w:rPr>
        <w:t>21</w:t>
      </w:r>
      <w:r w:rsidRPr="00582535">
        <w:rPr>
          <w:sz w:val="24"/>
          <w:szCs w:val="24"/>
        </w:rPr>
        <w:t xml:space="preserve">. </w:t>
      </w:r>
      <w:r w:rsidR="00B540EE" w:rsidRPr="00582535">
        <w:rPr>
          <w:sz w:val="24"/>
          <w:szCs w:val="24"/>
        </w:rPr>
        <w:t>Основы безопасности жизнедеятельности</w:t>
      </w:r>
      <w:bookmarkEnd w:id="290"/>
      <w:bookmarkEnd w:id="291"/>
      <w:bookmarkEnd w:id="292"/>
    </w:p>
    <w:p w:rsidR="0024776D" w:rsidRPr="00582535" w:rsidRDefault="0024776D" w:rsidP="00CB7481">
      <w:pPr>
        <w:spacing w:after="0" w:line="240" w:lineRule="auto"/>
        <w:ind w:firstLine="709"/>
        <w:jc w:val="both"/>
        <w:rPr>
          <w:sz w:val="24"/>
          <w:szCs w:val="24"/>
        </w:rPr>
      </w:pPr>
      <w:r w:rsidRPr="00582535">
        <w:rPr>
          <w:rFonts w:ascii="Times New Roman" w:hAnsi="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582535" w:rsidRDefault="0024776D" w:rsidP="00CB7481">
      <w:pPr>
        <w:overflowPunct w:val="0"/>
        <w:autoSpaceDE w:val="0"/>
        <w:autoSpaceDN w:val="0"/>
        <w:adjustRightInd w:val="0"/>
        <w:spacing w:after="0" w:line="240" w:lineRule="auto"/>
        <w:ind w:firstLine="709"/>
        <w:jc w:val="both"/>
        <w:rPr>
          <w:rFonts w:ascii="Times New Roman" w:hAnsi="Times New Roman"/>
          <w:sz w:val="24"/>
          <w:szCs w:val="24"/>
        </w:rPr>
      </w:pPr>
      <w:r w:rsidRPr="00582535">
        <w:rPr>
          <w:rFonts w:ascii="Times New Roman" w:hAnsi="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582535" w:rsidRDefault="0024776D" w:rsidP="00CB7481">
      <w:pPr>
        <w:overflowPunct w:val="0"/>
        <w:autoSpaceDE w:val="0"/>
        <w:autoSpaceDN w:val="0"/>
        <w:adjustRightInd w:val="0"/>
        <w:spacing w:after="0" w:line="240" w:lineRule="auto"/>
        <w:ind w:firstLine="709"/>
        <w:jc w:val="both"/>
        <w:rPr>
          <w:rFonts w:ascii="Times New Roman" w:hAnsi="Times New Roman"/>
          <w:sz w:val="24"/>
          <w:szCs w:val="24"/>
        </w:rPr>
      </w:pPr>
      <w:r w:rsidRPr="00582535">
        <w:rPr>
          <w:rFonts w:ascii="Times New Roman" w:hAnsi="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582535" w:rsidRDefault="0024776D" w:rsidP="00CB7481">
      <w:pPr>
        <w:overflowPunct w:val="0"/>
        <w:autoSpaceDE w:val="0"/>
        <w:autoSpaceDN w:val="0"/>
        <w:adjustRightInd w:val="0"/>
        <w:spacing w:after="0" w:line="240" w:lineRule="auto"/>
        <w:ind w:firstLine="709"/>
        <w:jc w:val="both"/>
        <w:rPr>
          <w:rFonts w:ascii="Times New Roman" w:hAnsi="Times New Roman"/>
          <w:sz w:val="24"/>
          <w:szCs w:val="24"/>
        </w:rPr>
      </w:pPr>
      <w:r w:rsidRPr="00582535">
        <w:rPr>
          <w:rFonts w:ascii="Times New Roman" w:hAnsi="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582535" w:rsidRDefault="0024776D" w:rsidP="00CB7481">
      <w:pPr>
        <w:overflowPunct w:val="0"/>
        <w:autoSpaceDE w:val="0"/>
        <w:autoSpaceDN w:val="0"/>
        <w:adjustRightInd w:val="0"/>
        <w:spacing w:after="0" w:line="240" w:lineRule="auto"/>
        <w:ind w:firstLine="709"/>
        <w:jc w:val="both"/>
        <w:rPr>
          <w:rFonts w:ascii="Times New Roman" w:hAnsi="Times New Roman"/>
          <w:sz w:val="24"/>
          <w:szCs w:val="24"/>
        </w:rPr>
      </w:pPr>
      <w:r w:rsidRPr="00582535">
        <w:rPr>
          <w:rFonts w:ascii="Times New Roman" w:hAnsi="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582535" w:rsidRDefault="0024776D" w:rsidP="00CB7481">
      <w:pPr>
        <w:spacing w:after="0" w:line="240" w:lineRule="auto"/>
        <w:ind w:firstLine="708"/>
        <w:jc w:val="both"/>
        <w:rPr>
          <w:rFonts w:ascii="Times New Roman" w:hAnsi="Times New Roman"/>
          <w:sz w:val="24"/>
          <w:szCs w:val="24"/>
        </w:rPr>
      </w:pPr>
      <w:r w:rsidRPr="00582535">
        <w:rPr>
          <w:rFonts w:ascii="Times New Roman" w:hAnsi="Times New Roman"/>
          <w:sz w:val="24"/>
          <w:szCs w:val="24"/>
        </w:rPr>
        <w:t>Основы безопасности жизнедеятельности как учебный предмет обеспечивает:</w:t>
      </w:r>
    </w:p>
    <w:p w:rsidR="0024776D" w:rsidRPr="00582535" w:rsidRDefault="0024776D" w:rsidP="001E0896">
      <w:pPr>
        <w:numPr>
          <w:ilvl w:val="0"/>
          <w:numId w:val="17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82535">
        <w:rPr>
          <w:rFonts w:ascii="Times New Roman" w:hAnsi="Times New Roman"/>
          <w:sz w:val="24"/>
          <w:szCs w:val="24"/>
        </w:rPr>
        <w:t xml:space="preserve">освоение </w:t>
      </w:r>
      <w:proofErr w:type="gramStart"/>
      <w:r w:rsidRPr="00582535">
        <w:rPr>
          <w:rFonts w:ascii="Times New Roman" w:hAnsi="Times New Roman"/>
          <w:sz w:val="24"/>
          <w:szCs w:val="24"/>
        </w:rPr>
        <w:t>обучающимися</w:t>
      </w:r>
      <w:proofErr w:type="gramEnd"/>
      <w:r w:rsidRPr="00582535">
        <w:rPr>
          <w:rFonts w:ascii="Times New Roman" w:hAnsi="Times New Roman"/>
          <w:sz w:val="24"/>
          <w:szCs w:val="24"/>
        </w:rPr>
        <w:t xml:space="preserve"> знаний о безопасном поведении в повседневной жизнедеятельности;</w:t>
      </w:r>
    </w:p>
    <w:p w:rsidR="0024776D" w:rsidRPr="00582535" w:rsidRDefault="0024776D" w:rsidP="001E0896">
      <w:pPr>
        <w:numPr>
          <w:ilvl w:val="0"/>
          <w:numId w:val="17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82535">
        <w:rPr>
          <w:rFonts w:ascii="Times New Roman" w:hAnsi="Times New Roman"/>
          <w:sz w:val="24"/>
          <w:szCs w:val="24"/>
        </w:rPr>
        <w:t xml:space="preserve">понимание </w:t>
      </w:r>
      <w:proofErr w:type="gramStart"/>
      <w:r w:rsidRPr="00582535">
        <w:rPr>
          <w:rFonts w:ascii="Times New Roman" w:hAnsi="Times New Roman"/>
          <w:sz w:val="24"/>
          <w:szCs w:val="24"/>
        </w:rPr>
        <w:t>обучающимися</w:t>
      </w:r>
      <w:proofErr w:type="gramEnd"/>
      <w:r w:rsidRPr="00582535">
        <w:rPr>
          <w:rFonts w:ascii="Times New Roman" w:hAnsi="Times New Roman"/>
          <w:sz w:val="24"/>
          <w:szCs w:val="24"/>
        </w:rPr>
        <w:t xml:space="preserve">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582535" w:rsidRDefault="0024776D" w:rsidP="001E0896">
      <w:pPr>
        <w:numPr>
          <w:ilvl w:val="0"/>
          <w:numId w:val="17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82535">
        <w:rPr>
          <w:rFonts w:ascii="Times New Roman" w:hAnsi="Times New Roman"/>
          <w:sz w:val="24"/>
          <w:szCs w:val="24"/>
        </w:rPr>
        <w:t>понимание необходимости беречь и сохранять свое здоровье как индивидуальную и общественную ценность;</w:t>
      </w:r>
    </w:p>
    <w:p w:rsidR="0024776D" w:rsidRPr="00582535" w:rsidRDefault="0024776D" w:rsidP="001E0896">
      <w:pPr>
        <w:numPr>
          <w:ilvl w:val="0"/>
          <w:numId w:val="17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82535">
        <w:rPr>
          <w:rFonts w:ascii="Times New Roman" w:hAnsi="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582535" w:rsidRDefault="0024776D" w:rsidP="001E0896">
      <w:pPr>
        <w:numPr>
          <w:ilvl w:val="0"/>
          <w:numId w:val="17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82535">
        <w:rPr>
          <w:rFonts w:ascii="Times New Roman" w:hAnsi="Times New Roman"/>
          <w:sz w:val="24"/>
          <w:szCs w:val="24"/>
        </w:rPr>
        <w:t>понимание необходимости сохранения природы и окружающей среды для полноценной жизни человека;</w:t>
      </w:r>
    </w:p>
    <w:p w:rsidR="0024776D" w:rsidRPr="00582535" w:rsidRDefault="0024776D" w:rsidP="001E0896">
      <w:pPr>
        <w:numPr>
          <w:ilvl w:val="0"/>
          <w:numId w:val="17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82535">
        <w:rPr>
          <w:rFonts w:ascii="Times New Roman" w:hAnsi="Times New Roman"/>
          <w:sz w:val="24"/>
          <w:szCs w:val="24"/>
        </w:rPr>
        <w:t xml:space="preserve">освоение </w:t>
      </w:r>
      <w:proofErr w:type="gramStart"/>
      <w:r w:rsidRPr="00582535">
        <w:rPr>
          <w:rFonts w:ascii="Times New Roman" w:hAnsi="Times New Roman"/>
          <w:sz w:val="24"/>
          <w:szCs w:val="24"/>
        </w:rPr>
        <w:t>обучающимися</w:t>
      </w:r>
      <w:proofErr w:type="gramEnd"/>
      <w:r w:rsidRPr="00582535">
        <w:rPr>
          <w:rFonts w:ascii="Times New Roman" w:hAnsi="Times New Roman"/>
          <w:sz w:val="24"/>
          <w:szCs w:val="24"/>
        </w:rPr>
        <w:t xml:space="preserve"> умений экологического проектирования безопасной жизнедеятельности с учетом природных, техногенных и социальных рисков;</w:t>
      </w:r>
    </w:p>
    <w:p w:rsidR="000F4108" w:rsidRPr="00CA3FEA" w:rsidRDefault="0024776D" w:rsidP="001E0896">
      <w:pPr>
        <w:numPr>
          <w:ilvl w:val="0"/>
          <w:numId w:val="17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82535">
        <w:rPr>
          <w:rFonts w:ascii="Times New Roman" w:hAnsi="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582535" w:rsidRDefault="0024776D" w:rsidP="001E0896">
      <w:pPr>
        <w:numPr>
          <w:ilvl w:val="0"/>
          <w:numId w:val="17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82535">
        <w:rPr>
          <w:rFonts w:ascii="Times New Roman" w:hAnsi="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582535" w:rsidRDefault="0024776D" w:rsidP="001E0896">
      <w:pPr>
        <w:numPr>
          <w:ilvl w:val="0"/>
          <w:numId w:val="17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82535">
        <w:rPr>
          <w:rFonts w:ascii="Times New Roman" w:hAnsi="Times New Roman"/>
          <w:sz w:val="24"/>
          <w:szCs w:val="24"/>
        </w:rPr>
        <w:lastRenderedPageBreak/>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582535" w:rsidRDefault="0024776D" w:rsidP="001E0896">
      <w:pPr>
        <w:numPr>
          <w:ilvl w:val="0"/>
          <w:numId w:val="17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82535">
        <w:rPr>
          <w:rFonts w:ascii="Times New Roman" w:hAnsi="Times New Roman"/>
          <w:sz w:val="24"/>
          <w:szCs w:val="24"/>
        </w:rPr>
        <w:t>освоение умений оказывать первую помощь пострадавшим;</w:t>
      </w:r>
    </w:p>
    <w:p w:rsidR="0024776D" w:rsidRPr="00582535" w:rsidRDefault="0024776D" w:rsidP="001E0896">
      <w:pPr>
        <w:numPr>
          <w:ilvl w:val="0"/>
          <w:numId w:val="17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82535">
        <w:rPr>
          <w:rFonts w:ascii="Times New Roman" w:hAnsi="Times New Roman"/>
          <w:sz w:val="24"/>
          <w:szCs w:val="24"/>
        </w:rPr>
        <w:t>освоение умений готовность проявлять предосторожность в ситуациях неопределенности;</w:t>
      </w:r>
    </w:p>
    <w:p w:rsidR="0024776D" w:rsidRPr="00582535" w:rsidRDefault="0024776D" w:rsidP="001E0896">
      <w:pPr>
        <w:numPr>
          <w:ilvl w:val="0"/>
          <w:numId w:val="17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82535">
        <w:rPr>
          <w:rFonts w:ascii="Times New Roman" w:hAnsi="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582535" w:rsidRDefault="0024776D" w:rsidP="001E0896">
      <w:pPr>
        <w:numPr>
          <w:ilvl w:val="0"/>
          <w:numId w:val="17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82535">
        <w:rPr>
          <w:rFonts w:ascii="Times New Roman" w:hAnsi="Times New Roman"/>
          <w:sz w:val="24"/>
          <w:szCs w:val="24"/>
        </w:rPr>
        <w:t>освоение умений использовать средства индивидуальной и коллективной защиты.</w:t>
      </w:r>
    </w:p>
    <w:p w:rsidR="0024776D" w:rsidRPr="00582535" w:rsidRDefault="0024776D" w:rsidP="001E0896">
      <w:pPr>
        <w:numPr>
          <w:ilvl w:val="0"/>
          <w:numId w:val="17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82535">
        <w:rPr>
          <w:rFonts w:ascii="Times New Roman" w:hAnsi="Times New Roman"/>
          <w:sz w:val="24"/>
          <w:szCs w:val="24"/>
        </w:rPr>
        <w:t xml:space="preserve">Освоение и понимание учебного предмета «Основы безопасности жизнедеятельности» направлено </w:t>
      </w:r>
      <w:proofErr w:type="gramStart"/>
      <w:r w:rsidRPr="00582535">
        <w:rPr>
          <w:rFonts w:ascii="Times New Roman" w:hAnsi="Times New Roman"/>
          <w:sz w:val="24"/>
          <w:szCs w:val="24"/>
        </w:rPr>
        <w:t>на</w:t>
      </w:r>
      <w:proofErr w:type="gramEnd"/>
      <w:r w:rsidRPr="00582535">
        <w:rPr>
          <w:rFonts w:ascii="Times New Roman" w:hAnsi="Times New Roman"/>
          <w:sz w:val="24"/>
          <w:szCs w:val="24"/>
        </w:rPr>
        <w:t>:</w:t>
      </w:r>
    </w:p>
    <w:p w:rsidR="0024776D" w:rsidRPr="00582535" w:rsidRDefault="0024776D" w:rsidP="001E0896">
      <w:pPr>
        <w:numPr>
          <w:ilvl w:val="0"/>
          <w:numId w:val="17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82535">
        <w:rPr>
          <w:rFonts w:ascii="Times New Roman" w:hAnsi="Times New Roman"/>
          <w:sz w:val="24"/>
          <w:szCs w:val="24"/>
        </w:rPr>
        <w:t xml:space="preserve">воспитание у </w:t>
      </w:r>
      <w:proofErr w:type="gramStart"/>
      <w:r w:rsidRPr="00582535">
        <w:rPr>
          <w:rFonts w:ascii="Times New Roman" w:hAnsi="Times New Roman"/>
          <w:sz w:val="24"/>
          <w:szCs w:val="24"/>
        </w:rPr>
        <w:t>обучающихся</w:t>
      </w:r>
      <w:proofErr w:type="gramEnd"/>
      <w:r w:rsidRPr="00582535">
        <w:rPr>
          <w:rFonts w:ascii="Times New Roman" w:hAnsi="Times New Roman"/>
          <w:sz w:val="24"/>
          <w:szCs w:val="24"/>
        </w:rPr>
        <w:t xml:space="preserve"> чувства ответственности за личную безопасность, ценностного отношения к своему здоровью и жизни;</w:t>
      </w:r>
    </w:p>
    <w:p w:rsidR="0024776D" w:rsidRPr="00582535" w:rsidRDefault="0024776D" w:rsidP="001E0896">
      <w:pPr>
        <w:numPr>
          <w:ilvl w:val="0"/>
          <w:numId w:val="17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582535">
        <w:rPr>
          <w:rFonts w:ascii="Times New Roman" w:hAnsi="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582535" w:rsidRDefault="0024776D" w:rsidP="001E0896">
      <w:pPr>
        <w:numPr>
          <w:ilvl w:val="0"/>
          <w:numId w:val="178"/>
        </w:numPr>
        <w:tabs>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sidRPr="00582535">
        <w:rPr>
          <w:rFonts w:ascii="Times New Roman" w:hAnsi="Times New Roman"/>
          <w:sz w:val="24"/>
          <w:szCs w:val="24"/>
        </w:rPr>
        <w:t>формирование у обучающихся</w:t>
      </w:r>
      <w:r w:rsidR="00F20F5C" w:rsidRPr="00582535">
        <w:rPr>
          <w:rFonts w:ascii="Times New Roman" w:hAnsi="Times New Roman"/>
          <w:sz w:val="24"/>
          <w:szCs w:val="24"/>
        </w:rPr>
        <w:t xml:space="preserve"> </w:t>
      </w:r>
      <w:r w:rsidRPr="00582535">
        <w:rPr>
          <w:rFonts w:ascii="Times New Roman" w:hAnsi="Times New Roman"/>
          <w:sz w:val="24"/>
          <w:szCs w:val="24"/>
        </w:rPr>
        <w:t>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roofErr w:type="gramEnd"/>
    </w:p>
    <w:p w:rsidR="0024776D" w:rsidRPr="00582535" w:rsidRDefault="0024776D" w:rsidP="00CB7481">
      <w:pPr>
        <w:overflowPunct w:val="0"/>
        <w:autoSpaceDE w:val="0"/>
        <w:autoSpaceDN w:val="0"/>
        <w:adjustRightInd w:val="0"/>
        <w:spacing w:after="0" w:line="240" w:lineRule="auto"/>
        <w:ind w:firstLine="709"/>
        <w:jc w:val="both"/>
        <w:rPr>
          <w:rFonts w:ascii="Times New Roman" w:hAnsi="Times New Roman"/>
          <w:sz w:val="24"/>
          <w:szCs w:val="24"/>
        </w:rPr>
      </w:pPr>
      <w:proofErr w:type="gramStart"/>
      <w:r w:rsidRPr="00582535">
        <w:rPr>
          <w:rFonts w:ascii="Times New Roman" w:hAnsi="Times New Roman"/>
          <w:sz w:val="24"/>
          <w:szCs w:val="24"/>
        </w:rPr>
        <w:t>Программа учебного предмета «Основы безопасности жизнедеятельности</w:t>
      </w:r>
      <w:r w:rsidR="0055381A" w:rsidRPr="00582535">
        <w:rPr>
          <w:rFonts w:ascii="Times New Roman" w:hAnsi="Times New Roman"/>
          <w:sz w:val="24"/>
          <w:szCs w:val="24"/>
        </w:rPr>
        <w:t>»</w:t>
      </w:r>
      <w:r w:rsidRPr="00582535">
        <w:rPr>
          <w:rFonts w:ascii="Times New Roman" w:hAnsi="Times New Roman"/>
          <w:sz w:val="24"/>
          <w:szCs w:val="24"/>
        </w:rPr>
        <w:t xml:space="preserve">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B540EE" w:rsidRPr="00582535" w:rsidRDefault="0024776D" w:rsidP="00CB7481">
      <w:pPr>
        <w:overflowPunct w:val="0"/>
        <w:autoSpaceDE w:val="0"/>
        <w:autoSpaceDN w:val="0"/>
        <w:adjustRightInd w:val="0"/>
        <w:spacing w:after="0" w:line="240" w:lineRule="auto"/>
        <w:ind w:firstLine="709"/>
        <w:jc w:val="both"/>
        <w:rPr>
          <w:rFonts w:ascii="Times New Roman" w:hAnsi="Times New Roman"/>
          <w:sz w:val="24"/>
          <w:szCs w:val="24"/>
        </w:rPr>
      </w:pPr>
      <w:proofErr w:type="gramStart"/>
      <w:r w:rsidRPr="00582535">
        <w:rPr>
          <w:rFonts w:ascii="Times New Roman" w:eastAsia="Times New Roman" w:hAnsi="Times New Roman"/>
          <w:sz w:val="24"/>
          <w:szCs w:val="24"/>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w:t>
      </w:r>
      <w:proofErr w:type="gramEnd"/>
      <w:r w:rsidRPr="00582535">
        <w:rPr>
          <w:rFonts w:ascii="Times New Roman" w:eastAsia="Times New Roman" w:hAnsi="Times New Roman"/>
          <w:sz w:val="24"/>
          <w:szCs w:val="24"/>
        </w:rPr>
        <w:t xml:space="preserve"> учебного времени.</w:t>
      </w:r>
    </w:p>
    <w:p w:rsidR="00B540EE" w:rsidRPr="00582535" w:rsidRDefault="00B540EE" w:rsidP="00CB7481">
      <w:pPr>
        <w:spacing w:after="0" w:line="240" w:lineRule="auto"/>
        <w:ind w:firstLine="709"/>
        <w:jc w:val="both"/>
        <w:rPr>
          <w:rFonts w:ascii="Times New Roman" w:hAnsi="Times New Roman"/>
          <w:b/>
          <w:bCs/>
          <w:sz w:val="24"/>
          <w:szCs w:val="24"/>
        </w:rPr>
      </w:pPr>
      <w:r w:rsidRPr="00582535">
        <w:rPr>
          <w:rFonts w:ascii="Times New Roman" w:hAnsi="Times New Roman"/>
          <w:b/>
          <w:bCs/>
          <w:sz w:val="24"/>
          <w:szCs w:val="24"/>
        </w:rPr>
        <w:t>Основы безопасности личности, общества и государства</w:t>
      </w:r>
    </w:p>
    <w:p w:rsidR="00B540EE" w:rsidRPr="00582535" w:rsidRDefault="00B540EE" w:rsidP="00CB7481">
      <w:pPr>
        <w:tabs>
          <w:tab w:val="left" w:pos="426"/>
        </w:tabs>
        <w:spacing w:after="0" w:line="240" w:lineRule="auto"/>
        <w:ind w:left="709"/>
        <w:jc w:val="both"/>
        <w:rPr>
          <w:rFonts w:ascii="Times New Roman" w:hAnsi="Times New Roman"/>
          <w:b/>
          <w:bCs/>
          <w:sz w:val="24"/>
          <w:szCs w:val="24"/>
          <w:shd w:val="clear" w:color="auto" w:fill="FFFFFF"/>
        </w:rPr>
      </w:pPr>
      <w:r w:rsidRPr="00582535">
        <w:rPr>
          <w:rFonts w:ascii="Times New Roman" w:hAnsi="Times New Roman"/>
          <w:b/>
          <w:bCs/>
          <w:sz w:val="24"/>
          <w:szCs w:val="24"/>
          <w:shd w:val="clear" w:color="auto" w:fill="FFFFFF"/>
        </w:rPr>
        <w:t xml:space="preserve">Основы комплексной безопасности </w:t>
      </w:r>
    </w:p>
    <w:p w:rsidR="000F4108" w:rsidRDefault="00B540EE" w:rsidP="00CA3FEA">
      <w:pPr>
        <w:spacing w:after="0" w:line="240" w:lineRule="auto"/>
        <w:ind w:firstLine="709"/>
        <w:jc w:val="both"/>
        <w:rPr>
          <w:rFonts w:ascii="Times New Roman" w:hAnsi="Times New Roman"/>
          <w:sz w:val="24"/>
          <w:szCs w:val="24"/>
        </w:rPr>
      </w:pPr>
      <w:r w:rsidRPr="00582535">
        <w:rPr>
          <w:rFonts w:ascii="Times New Roman" w:hAnsi="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00AA585F" w:rsidRPr="00582535">
        <w:rPr>
          <w:rFonts w:ascii="Times New Roman" w:eastAsia="Times New Roman" w:hAnsi="Times New Roman"/>
          <w:sz w:val="24"/>
          <w:szCs w:val="24"/>
          <w:lang w:eastAsia="ru-RU"/>
        </w:rPr>
        <w:t>Правила поведения на транспорте (наземном, в том числе железнодорожном, воздушном и водном), ответственность за их нарушения.</w:t>
      </w:r>
      <w:r w:rsidR="00AA585F" w:rsidRPr="00582535">
        <w:rPr>
          <w:rFonts w:ascii="Times New Roman" w:hAnsi="Times New Roman"/>
          <w:sz w:val="24"/>
          <w:szCs w:val="24"/>
        </w:rPr>
        <w:t xml:space="preserve"> </w:t>
      </w:r>
      <w:r w:rsidRPr="00582535">
        <w:rPr>
          <w:rFonts w:ascii="Times New Roman" w:hAnsi="Times New Roman"/>
          <w:sz w:val="24"/>
          <w:szCs w:val="24"/>
        </w:rPr>
        <w:t xml:space="preserve">Правила безопасного поведения пешехода, пассажира и велосипедиста. </w:t>
      </w:r>
      <w:r w:rsidRPr="00582535">
        <w:rPr>
          <w:rFonts w:ascii="Times New Roman" w:hAnsi="Times New Roman"/>
          <w:i/>
          <w:sz w:val="24"/>
          <w:szCs w:val="24"/>
        </w:rPr>
        <w:t>Средства индивидуальной защиты велосипедиста.</w:t>
      </w:r>
      <w:r w:rsidRPr="00582535">
        <w:rPr>
          <w:rFonts w:ascii="Times New Roman" w:hAnsi="Times New Roman"/>
          <w:sz w:val="24"/>
          <w:szCs w:val="24"/>
        </w:rPr>
        <w:t xml:space="preserve"> Пожар его причины и последствия. Правила поведения при пожаре</w:t>
      </w:r>
      <w:r w:rsidR="00601D93" w:rsidRPr="00582535">
        <w:rPr>
          <w:rFonts w:ascii="Times New Roman" w:hAnsi="Times New Roman"/>
          <w:sz w:val="24"/>
          <w:szCs w:val="24"/>
        </w:rPr>
        <w:t xml:space="preserve"> при пожаре. Первичные средства пожаротушения</w:t>
      </w:r>
      <w:r w:rsidRPr="00582535">
        <w:rPr>
          <w:rFonts w:ascii="Times New Roman" w:hAnsi="Times New Roman"/>
          <w:sz w:val="24"/>
          <w:szCs w:val="24"/>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582535">
        <w:rPr>
          <w:rFonts w:ascii="Times New Roman" w:hAnsi="Times New Roman"/>
          <w:i/>
          <w:sz w:val="24"/>
          <w:szCs w:val="24"/>
        </w:rPr>
        <w:t>и поездках.</w:t>
      </w:r>
      <w:r w:rsidRPr="00582535">
        <w:rPr>
          <w:rFonts w:ascii="Times New Roman" w:hAnsi="Times New Roman"/>
          <w:sz w:val="24"/>
          <w:szCs w:val="24"/>
        </w:rPr>
        <w:t xml:space="preserve"> Правила поведения в автономных </w:t>
      </w:r>
      <w:r w:rsidRPr="00582535">
        <w:rPr>
          <w:rFonts w:ascii="Times New Roman" w:hAnsi="Times New Roman"/>
          <w:sz w:val="24"/>
          <w:szCs w:val="24"/>
        </w:rPr>
        <w:lastRenderedPageBreak/>
        <w:t xml:space="preserve">условиях. Сигналы бедствия, способы их подачи и ответы на них. </w:t>
      </w:r>
      <w:proofErr w:type="gramStart"/>
      <w:r w:rsidRPr="00582535">
        <w:rPr>
          <w:rFonts w:ascii="Times New Roman" w:hAnsi="Times New Roman"/>
          <w:sz w:val="24"/>
          <w:szCs w:val="24"/>
        </w:rPr>
        <w:t xml:space="preserve">Правила безопасности в ситуациях криминогенного характера (квартира, улица, </w:t>
      </w:r>
      <w:proofErr w:type="gramEnd"/>
    </w:p>
    <w:p w:rsidR="00B540EE" w:rsidRPr="00582535" w:rsidRDefault="00B540EE" w:rsidP="000F4108">
      <w:pPr>
        <w:spacing w:after="0" w:line="240" w:lineRule="auto"/>
        <w:jc w:val="both"/>
        <w:rPr>
          <w:rFonts w:ascii="Times New Roman" w:hAnsi="Times New Roman"/>
          <w:i/>
          <w:sz w:val="24"/>
          <w:szCs w:val="24"/>
        </w:rPr>
      </w:pPr>
      <w:r w:rsidRPr="00582535">
        <w:rPr>
          <w:rFonts w:ascii="Times New Roman" w:hAnsi="Times New Roman"/>
          <w:sz w:val="24"/>
          <w:szCs w:val="24"/>
        </w:rPr>
        <w:t xml:space="preserve">подъезд, лифт, карманная кража, мошенничество, </w:t>
      </w:r>
      <w:r w:rsidRPr="00582535">
        <w:rPr>
          <w:rFonts w:ascii="Times New Roman" w:hAnsi="Times New Roman"/>
          <w:i/>
          <w:sz w:val="24"/>
          <w:szCs w:val="24"/>
        </w:rPr>
        <w:t>самозащита покупателя</w:t>
      </w:r>
      <w:r w:rsidRPr="00582535">
        <w:rPr>
          <w:rFonts w:ascii="Times New Roman" w:hAnsi="Times New Roman"/>
          <w:sz w:val="24"/>
          <w:szCs w:val="24"/>
        </w:rPr>
        <w:t xml:space="preserve">). Элементарные способы самозащиты. </w:t>
      </w:r>
      <w:r w:rsidRPr="00582535">
        <w:rPr>
          <w:rFonts w:ascii="Times New Roman" w:hAnsi="Times New Roman"/>
          <w:i/>
          <w:sz w:val="24"/>
          <w:szCs w:val="24"/>
        </w:rPr>
        <w:t>Информационная безопасность подростка.</w:t>
      </w:r>
    </w:p>
    <w:p w:rsidR="00B540EE" w:rsidRPr="00582535" w:rsidRDefault="00B540EE" w:rsidP="00CB7481">
      <w:pPr>
        <w:tabs>
          <w:tab w:val="left" w:pos="426"/>
        </w:tabs>
        <w:spacing w:after="0" w:line="240" w:lineRule="auto"/>
        <w:ind w:left="709"/>
        <w:jc w:val="both"/>
        <w:rPr>
          <w:rFonts w:ascii="Times New Roman" w:hAnsi="Times New Roman"/>
          <w:sz w:val="24"/>
          <w:szCs w:val="24"/>
        </w:rPr>
      </w:pPr>
      <w:r w:rsidRPr="00582535">
        <w:rPr>
          <w:rFonts w:ascii="Times New Roman" w:hAnsi="Times New Roman"/>
          <w:b/>
          <w:sz w:val="24"/>
          <w:szCs w:val="24"/>
        </w:rPr>
        <w:t xml:space="preserve">Защита населения Российской Федерации от чрезвычайных </w:t>
      </w:r>
      <w:r w:rsidRPr="00582535">
        <w:rPr>
          <w:rFonts w:ascii="Times New Roman" w:hAnsi="Times New Roman"/>
          <w:b/>
          <w:bCs/>
          <w:sz w:val="24"/>
          <w:szCs w:val="24"/>
          <w:shd w:val="clear" w:color="auto" w:fill="FFFFFF"/>
        </w:rPr>
        <w:t>ситуаций</w:t>
      </w:r>
    </w:p>
    <w:p w:rsidR="00601D93" w:rsidRPr="00582535" w:rsidRDefault="00601D93" w:rsidP="00CB7481">
      <w:pPr>
        <w:spacing w:after="0" w:line="240" w:lineRule="auto"/>
        <w:ind w:firstLine="709"/>
        <w:jc w:val="both"/>
        <w:rPr>
          <w:rFonts w:ascii="Times New Roman" w:hAnsi="Times New Roman"/>
          <w:sz w:val="24"/>
          <w:szCs w:val="24"/>
        </w:rPr>
      </w:pPr>
      <w:proofErr w:type="gramStart"/>
      <w:r w:rsidRPr="00582535">
        <w:rPr>
          <w:rFonts w:ascii="Times New Roman" w:hAnsi="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rsidRPr="00582535">
        <w:rPr>
          <w:rFonts w:ascii="Times New Roman" w:hAnsi="Times New Roman"/>
          <w:sz w:val="24"/>
          <w:szCs w:val="24"/>
        </w:rPr>
        <w:t xml:space="preserve">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582535" w:rsidRDefault="00B540EE" w:rsidP="00CB7481">
      <w:pPr>
        <w:tabs>
          <w:tab w:val="left" w:pos="426"/>
        </w:tabs>
        <w:spacing w:after="0" w:line="240" w:lineRule="auto"/>
        <w:ind w:firstLine="709"/>
        <w:jc w:val="both"/>
        <w:rPr>
          <w:rFonts w:ascii="Times New Roman" w:hAnsi="Times New Roman"/>
          <w:bCs/>
          <w:sz w:val="24"/>
          <w:szCs w:val="24"/>
          <w:shd w:val="clear" w:color="auto" w:fill="FFFFFF"/>
        </w:rPr>
      </w:pPr>
      <w:r w:rsidRPr="00582535">
        <w:rPr>
          <w:rFonts w:ascii="Times New Roman" w:hAnsi="Times New Roman"/>
          <w:b/>
          <w:bCs/>
          <w:sz w:val="24"/>
          <w:szCs w:val="24"/>
        </w:rPr>
        <w:t>Основы противодействия терроризму</w:t>
      </w:r>
      <w:r w:rsidR="00601D93" w:rsidRPr="00582535">
        <w:rPr>
          <w:rFonts w:ascii="Times New Roman" w:hAnsi="Times New Roman"/>
          <w:b/>
          <w:bCs/>
          <w:sz w:val="24"/>
          <w:szCs w:val="24"/>
        </w:rPr>
        <w:t>,</w:t>
      </w:r>
      <w:r w:rsidRPr="00582535">
        <w:rPr>
          <w:rFonts w:ascii="Times New Roman" w:hAnsi="Times New Roman"/>
          <w:b/>
          <w:bCs/>
          <w:sz w:val="24"/>
          <w:szCs w:val="24"/>
        </w:rPr>
        <w:t xml:space="preserve"> экстремизму </w:t>
      </w:r>
      <w:r w:rsidR="00601D93" w:rsidRPr="00582535">
        <w:rPr>
          <w:rFonts w:ascii="Times New Roman" w:hAnsi="Times New Roman"/>
          <w:b/>
          <w:bCs/>
          <w:sz w:val="24"/>
          <w:szCs w:val="24"/>
        </w:rPr>
        <w:t xml:space="preserve">и наркотизму </w:t>
      </w:r>
      <w:r w:rsidRPr="00582535">
        <w:rPr>
          <w:rFonts w:ascii="Times New Roman" w:hAnsi="Times New Roman"/>
          <w:b/>
          <w:bCs/>
          <w:sz w:val="24"/>
          <w:szCs w:val="24"/>
        </w:rPr>
        <w:t>в Российской Федерации</w:t>
      </w:r>
    </w:p>
    <w:p w:rsidR="00B540EE" w:rsidRPr="00582535" w:rsidRDefault="00B540EE" w:rsidP="00CB7481">
      <w:pPr>
        <w:tabs>
          <w:tab w:val="left" w:pos="0"/>
        </w:tabs>
        <w:spacing w:after="0" w:line="240" w:lineRule="auto"/>
        <w:ind w:firstLine="709"/>
        <w:jc w:val="both"/>
        <w:rPr>
          <w:rFonts w:ascii="Times New Roman" w:hAnsi="Times New Roman"/>
          <w:sz w:val="24"/>
          <w:szCs w:val="24"/>
        </w:rPr>
      </w:pPr>
      <w:r w:rsidRPr="00582535">
        <w:rPr>
          <w:rFonts w:ascii="Times New Roman" w:hAnsi="Times New Roman"/>
          <w:sz w:val="24"/>
          <w:szCs w:val="24"/>
        </w:rPr>
        <w:t xml:space="preserve">Терроризм, экстремизм, наркотизм - сущность и угрозы безопасности личности и общества. </w:t>
      </w:r>
      <w:r w:rsidRPr="00582535">
        <w:rPr>
          <w:rFonts w:ascii="Times New Roman" w:hAnsi="Times New Roman"/>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582535">
        <w:rPr>
          <w:rFonts w:ascii="Times New Roman" w:hAnsi="Times New Roman"/>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582535" w:rsidRDefault="00B540EE" w:rsidP="00CB7481">
      <w:pPr>
        <w:spacing w:after="0" w:line="240" w:lineRule="auto"/>
        <w:ind w:firstLine="709"/>
        <w:jc w:val="both"/>
        <w:rPr>
          <w:rFonts w:ascii="Times New Roman" w:hAnsi="Times New Roman"/>
          <w:b/>
          <w:bCs/>
          <w:sz w:val="24"/>
          <w:szCs w:val="24"/>
        </w:rPr>
      </w:pPr>
      <w:r w:rsidRPr="00582535">
        <w:rPr>
          <w:rFonts w:ascii="Times New Roman" w:hAnsi="Times New Roman"/>
          <w:b/>
          <w:bCs/>
          <w:sz w:val="24"/>
          <w:szCs w:val="24"/>
        </w:rPr>
        <w:t>Основы медицинских знаний и здорового образа жизни</w:t>
      </w:r>
    </w:p>
    <w:p w:rsidR="00B540EE" w:rsidRPr="00582535" w:rsidRDefault="00B540EE" w:rsidP="00CB7481">
      <w:pPr>
        <w:tabs>
          <w:tab w:val="left" w:pos="426"/>
        </w:tabs>
        <w:spacing w:after="0" w:line="240" w:lineRule="auto"/>
        <w:ind w:left="709"/>
        <w:jc w:val="both"/>
        <w:rPr>
          <w:rFonts w:ascii="Times New Roman" w:hAnsi="Times New Roman"/>
          <w:b/>
          <w:bCs/>
          <w:sz w:val="24"/>
          <w:szCs w:val="24"/>
        </w:rPr>
      </w:pPr>
      <w:r w:rsidRPr="00582535">
        <w:rPr>
          <w:rFonts w:ascii="Times New Roman" w:hAnsi="Times New Roman"/>
          <w:b/>
          <w:bCs/>
          <w:sz w:val="24"/>
          <w:szCs w:val="24"/>
        </w:rPr>
        <w:t>Основы здорового образа жизни</w:t>
      </w:r>
    </w:p>
    <w:p w:rsidR="00B540EE" w:rsidRPr="00582535" w:rsidRDefault="009A5A04" w:rsidP="00CB7481">
      <w:pPr>
        <w:spacing w:after="0" w:line="240" w:lineRule="auto"/>
        <w:ind w:firstLine="709"/>
        <w:jc w:val="both"/>
        <w:rPr>
          <w:rFonts w:ascii="Times New Roman" w:hAnsi="Times New Roman"/>
          <w:bCs/>
          <w:sz w:val="24"/>
          <w:szCs w:val="24"/>
        </w:rPr>
      </w:pPr>
      <w:r w:rsidRPr="00582535">
        <w:rPr>
          <w:rFonts w:ascii="Times New Roman" w:hAnsi="Times New Roman"/>
          <w:bCs/>
          <w:sz w:val="24"/>
          <w:szCs w:val="24"/>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sidR="00F20F5C" w:rsidRPr="00582535">
        <w:rPr>
          <w:rFonts w:ascii="Times New Roman" w:hAnsi="Times New Roman"/>
          <w:bCs/>
          <w:sz w:val="24"/>
          <w:szCs w:val="24"/>
        </w:rPr>
        <w:t xml:space="preserve"> </w:t>
      </w:r>
      <w:r w:rsidRPr="00582535">
        <w:rPr>
          <w:rFonts w:ascii="Times New Roman" w:hAnsi="Times New Roman"/>
          <w:bCs/>
          <w:sz w:val="24"/>
          <w:szCs w:val="24"/>
        </w:rPr>
        <w:t>Профилактика вредных привычек и их факторов</w:t>
      </w:r>
      <w:r w:rsidR="00B540EE" w:rsidRPr="00582535">
        <w:rPr>
          <w:rFonts w:ascii="Times New Roman" w:hAnsi="Times New Roman"/>
          <w:bCs/>
          <w:sz w:val="24"/>
          <w:szCs w:val="24"/>
        </w:rPr>
        <w:t xml:space="preserve">. </w:t>
      </w:r>
      <w:r w:rsidR="00B540EE" w:rsidRPr="00582535">
        <w:rPr>
          <w:rFonts w:ascii="Times New Roman" w:hAnsi="Times New Roman"/>
          <w:bCs/>
          <w:i/>
          <w:sz w:val="24"/>
          <w:szCs w:val="24"/>
        </w:rPr>
        <w:t>Семья в современном обществе. Права и обязанности супругов. Защита прав ребенка.</w:t>
      </w:r>
    </w:p>
    <w:p w:rsidR="00B540EE" w:rsidRPr="00582535" w:rsidRDefault="00B540EE" w:rsidP="00CB7481">
      <w:pPr>
        <w:tabs>
          <w:tab w:val="left" w:pos="426"/>
        </w:tabs>
        <w:spacing w:after="0" w:line="240" w:lineRule="auto"/>
        <w:ind w:left="709"/>
        <w:jc w:val="both"/>
        <w:rPr>
          <w:rFonts w:ascii="Times New Roman" w:hAnsi="Times New Roman"/>
          <w:b/>
          <w:bCs/>
          <w:sz w:val="24"/>
          <w:szCs w:val="24"/>
        </w:rPr>
      </w:pPr>
      <w:r w:rsidRPr="00582535">
        <w:rPr>
          <w:rFonts w:ascii="Times New Roman" w:hAnsi="Times New Roman"/>
          <w:b/>
          <w:bCs/>
          <w:sz w:val="24"/>
          <w:szCs w:val="24"/>
        </w:rPr>
        <w:t>Основы медицинских знаний и оказание первой помощи</w:t>
      </w:r>
    </w:p>
    <w:p w:rsidR="00B540EE" w:rsidRPr="00582535" w:rsidRDefault="00B540EE" w:rsidP="00CB7481">
      <w:pPr>
        <w:spacing w:after="0" w:line="240" w:lineRule="auto"/>
        <w:ind w:firstLine="709"/>
        <w:jc w:val="both"/>
        <w:rPr>
          <w:rFonts w:ascii="Times New Roman" w:hAnsi="Times New Roman"/>
          <w:sz w:val="24"/>
          <w:szCs w:val="24"/>
        </w:rPr>
      </w:pPr>
      <w:r w:rsidRPr="00582535">
        <w:rPr>
          <w:rFonts w:ascii="Times New Roman" w:hAnsi="Times New Roman"/>
          <w:sz w:val="24"/>
          <w:szCs w:val="24"/>
        </w:rPr>
        <w:t xml:space="preserve">Основы оказания первой помощи. Первая помощь при наружном и внутреннем кровотечении. </w:t>
      </w:r>
      <w:r w:rsidR="009A5A04" w:rsidRPr="00582535">
        <w:rPr>
          <w:rFonts w:ascii="Times New Roman" w:hAnsi="Times New Roman"/>
          <w:sz w:val="24"/>
          <w:szCs w:val="24"/>
        </w:rPr>
        <w:t xml:space="preserve">Извлечение инородного тела из верхних дыхательных путей. </w:t>
      </w:r>
      <w:r w:rsidRPr="00582535">
        <w:rPr>
          <w:rFonts w:ascii="Times New Roman" w:hAnsi="Times New Roman"/>
          <w:sz w:val="24"/>
          <w:szCs w:val="24"/>
        </w:rPr>
        <w:t xml:space="preserve">Первая помощь при ушибах и растяжениях, вывихах и переломах. Первая помощь при </w:t>
      </w:r>
      <w:r w:rsidR="009A5A04" w:rsidRPr="00582535">
        <w:rPr>
          <w:rFonts w:ascii="Times New Roman" w:hAnsi="Times New Roman"/>
          <w:sz w:val="24"/>
          <w:szCs w:val="24"/>
        </w:rPr>
        <w:t>ожогах, отморожениях и общем переохлаждении</w:t>
      </w:r>
      <w:r w:rsidRPr="00582535">
        <w:rPr>
          <w:rFonts w:ascii="Times New Roman" w:hAnsi="Times New Roman"/>
          <w:sz w:val="24"/>
          <w:szCs w:val="24"/>
        </w:rPr>
        <w:t xml:space="preserve">. </w:t>
      </w:r>
      <w:r w:rsidRPr="00582535">
        <w:rPr>
          <w:rFonts w:ascii="Times New Roman" w:hAnsi="Times New Roman"/>
          <w:i/>
          <w:sz w:val="24"/>
          <w:szCs w:val="24"/>
        </w:rPr>
        <w:t>Основные неинфекционные и инфекционные заболевания</w:t>
      </w:r>
      <w:proofErr w:type="gramStart"/>
      <w:r w:rsidRPr="00582535">
        <w:rPr>
          <w:rFonts w:ascii="Times New Roman" w:hAnsi="Times New Roman"/>
          <w:i/>
          <w:sz w:val="24"/>
          <w:szCs w:val="24"/>
        </w:rPr>
        <w:t>,и</w:t>
      </w:r>
      <w:proofErr w:type="gramEnd"/>
      <w:r w:rsidRPr="00582535">
        <w:rPr>
          <w:rFonts w:ascii="Times New Roman" w:hAnsi="Times New Roman"/>
          <w:i/>
          <w:sz w:val="24"/>
          <w:szCs w:val="24"/>
        </w:rPr>
        <w:t>х профилактика</w:t>
      </w:r>
      <w:r w:rsidRPr="00582535">
        <w:rPr>
          <w:rFonts w:ascii="Times New Roman" w:hAnsi="Times New Roman"/>
          <w:sz w:val="24"/>
          <w:szCs w:val="24"/>
        </w:rPr>
        <w:t>. Первая помощь при отравлениях. Первая помощь при тепловом (солнечном) ударе. Первая помощь при укусе насекомых</w:t>
      </w:r>
      <w:r w:rsidR="009A5A04" w:rsidRPr="00582535">
        <w:rPr>
          <w:rFonts w:ascii="Times New Roman" w:hAnsi="Times New Roman"/>
          <w:sz w:val="24"/>
          <w:szCs w:val="24"/>
        </w:rPr>
        <w:t xml:space="preserve"> и змей</w:t>
      </w:r>
      <w:r w:rsidRPr="00582535">
        <w:rPr>
          <w:rFonts w:ascii="Times New Roman" w:hAnsi="Times New Roman"/>
          <w:sz w:val="24"/>
          <w:szCs w:val="24"/>
        </w:rPr>
        <w:t>.</w:t>
      </w:r>
      <w:r w:rsidRPr="00582535">
        <w:rPr>
          <w:rFonts w:ascii="Times New Roman" w:hAnsi="Times New Roman"/>
          <w:i/>
          <w:sz w:val="24"/>
          <w:szCs w:val="24"/>
        </w:rPr>
        <w:t xml:space="preserve"> Первая помощь при остановке сердечной деятельности. Первая помощь при коме.</w:t>
      </w:r>
      <w:r w:rsidR="00F20F5C" w:rsidRPr="00582535">
        <w:rPr>
          <w:rFonts w:ascii="Times New Roman" w:hAnsi="Times New Roman"/>
          <w:i/>
          <w:sz w:val="24"/>
          <w:szCs w:val="24"/>
        </w:rPr>
        <w:t xml:space="preserve"> </w:t>
      </w:r>
      <w:r w:rsidRPr="00582535">
        <w:rPr>
          <w:rFonts w:ascii="Times New Roman" w:hAnsi="Times New Roman"/>
          <w:i/>
          <w:sz w:val="24"/>
          <w:szCs w:val="24"/>
        </w:rPr>
        <w:t>Особенности оказания первой помощи при поражении электрическим током.</w:t>
      </w:r>
    </w:p>
    <w:p w:rsidR="00842CD3" w:rsidRDefault="00842CD3" w:rsidP="00CB7481">
      <w:pPr>
        <w:spacing w:after="0" w:line="240" w:lineRule="auto"/>
        <w:ind w:firstLine="709"/>
        <w:jc w:val="both"/>
        <w:rPr>
          <w:rFonts w:ascii="Times New Roman" w:hAnsi="Times New Roman"/>
          <w:sz w:val="24"/>
          <w:szCs w:val="24"/>
        </w:rPr>
      </w:pPr>
    </w:p>
    <w:p w:rsidR="005E5D35" w:rsidRPr="002B6CCB" w:rsidRDefault="005E5D35" w:rsidP="005E5D35">
      <w:pPr>
        <w:spacing w:line="240" w:lineRule="auto"/>
        <w:rPr>
          <w:rFonts w:ascii="Times New Roman" w:eastAsia="Times New Roman" w:hAnsi="Times New Roman"/>
          <w:b/>
          <w:bCs/>
          <w:sz w:val="24"/>
          <w:szCs w:val="24"/>
          <w:lang w:eastAsia="ru-RU"/>
        </w:rPr>
      </w:pPr>
      <w:bookmarkStart w:id="293" w:name="_Toc406059051"/>
      <w:bookmarkStart w:id="294" w:name="_Toc409691731"/>
      <w:bookmarkStart w:id="295" w:name="_Toc410654073"/>
      <w:bookmarkStart w:id="296" w:name="_Toc414553275"/>
      <w:r w:rsidRPr="002B6CCB">
        <w:rPr>
          <w:rFonts w:ascii="Times New Roman" w:hAnsi="Times New Roman"/>
          <w:b/>
          <w:sz w:val="24"/>
          <w:szCs w:val="24"/>
        </w:rPr>
        <w:t xml:space="preserve">2.3. Программа воспитания и социализации </w:t>
      </w:r>
      <w:proofErr w:type="gramStart"/>
      <w:r w:rsidRPr="002B6CCB">
        <w:rPr>
          <w:rFonts w:ascii="Times New Roman" w:hAnsi="Times New Roman"/>
          <w:b/>
          <w:sz w:val="24"/>
          <w:szCs w:val="24"/>
        </w:rPr>
        <w:t>обучающихся</w:t>
      </w:r>
      <w:proofErr w:type="gramEnd"/>
      <w:r w:rsidRPr="002B6CCB">
        <w:rPr>
          <w:rFonts w:ascii="Times New Roman" w:hAnsi="Times New Roman"/>
          <w:b/>
          <w:sz w:val="24"/>
          <w:szCs w:val="24"/>
        </w:rPr>
        <w:t xml:space="preserve"> </w:t>
      </w:r>
    </w:p>
    <w:p w:rsidR="005E5D35" w:rsidRPr="002B6CCB" w:rsidRDefault="005E5D35" w:rsidP="005E5D35">
      <w:pPr>
        <w:spacing w:before="27" w:after="27" w:line="240" w:lineRule="auto"/>
        <w:ind w:firstLine="567"/>
        <w:jc w:val="both"/>
        <w:rPr>
          <w:rFonts w:ascii="Times New Roman" w:hAnsi="Times New Roman"/>
          <w:sz w:val="24"/>
          <w:szCs w:val="24"/>
        </w:rPr>
      </w:pPr>
      <w:r w:rsidRPr="002B6CCB">
        <w:rPr>
          <w:rFonts w:ascii="Times New Roman" w:hAnsi="Times New Roman"/>
          <w:sz w:val="24"/>
          <w:szCs w:val="24"/>
        </w:rPr>
        <w:t>Программа воспитания и социализации обучающихся на уровне основного общего образования МКОУ «СОШ с</w:t>
      </w:r>
      <w:proofErr w:type="gramStart"/>
      <w:r w:rsidRPr="002B6CCB">
        <w:rPr>
          <w:rFonts w:ascii="Times New Roman" w:hAnsi="Times New Roman"/>
          <w:sz w:val="24"/>
          <w:szCs w:val="24"/>
        </w:rPr>
        <w:t>.К</w:t>
      </w:r>
      <w:proofErr w:type="gramEnd"/>
      <w:r w:rsidRPr="002B6CCB">
        <w:rPr>
          <w:rFonts w:ascii="Times New Roman" w:hAnsi="Times New Roman"/>
          <w:sz w:val="24"/>
          <w:szCs w:val="24"/>
        </w:rPr>
        <w:t xml:space="preserve">расносельского»  (далее Программа) разработана в соответствии с Конституцией РФ, ст. 28, ст. 29 (о свободе совести и о свободе информации), Федеральным законом «О свободе совести и религиозных объединениях» (ст. 3, п. 1, ст. 5, п. 4), Федеральным Законом «Об образовании РФ», Международной конвенцией «О правах ребенка» </w:t>
      </w:r>
      <w:smartTag w:uri="urn:schemas-microsoft-com:office:smarttags" w:element="metricconverter">
        <w:smartTagPr>
          <w:attr w:name="ProductID" w:val="1989 г"/>
        </w:smartTagPr>
        <w:r w:rsidRPr="002B6CCB">
          <w:rPr>
            <w:rFonts w:ascii="Times New Roman" w:hAnsi="Times New Roman"/>
            <w:sz w:val="24"/>
            <w:szCs w:val="24"/>
          </w:rPr>
          <w:t>1989 г</w:t>
        </w:r>
      </w:smartTag>
      <w:r w:rsidRPr="002B6CCB">
        <w:rPr>
          <w:rFonts w:ascii="Times New Roman" w:hAnsi="Times New Roman"/>
          <w:sz w:val="24"/>
          <w:szCs w:val="24"/>
        </w:rPr>
        <w:t>., «Всеобщей декларацией прав человека», Гражданским кодексом РФ, «Основами законодательства РФ о культуре», письмом Минобрнауки России от 13 мая 2013г. № ИР-352/09.</w:t>
      </w:r>
    </w:p>
    <w:p w:rsidR="005E5D35" w:rsidRPr="002B6CCB" w:rsidRDefault="005E5D35" w:rsidP="005E5D35">
      <w:pPr>
        <w:shd w:val="clear" w:color="auto" w:fill="FFFFFF"/>
        <w:spacing w:line="240" w:lineRule="auto"/>
        <w:ind w:firstLine="567"/>
        <w:jc w:val="both"/>
        <w:rPr>
          <w:rFonts w:ascii="Times New Roman" w:hAnsi="Times New Roman"/>
          <w:b/>
          <w:i/>
          <w:iCs/>
          <w:sz w:val="24"/>
          <w:szCs w:val="24"/>
        </w:rPr>
      </w:pPr>
      <w:r w:rsidRPr="002B6CCB">
        <w:rPr>
          <w:rFonts w:ascii="Times New Roman" w:hAnsi="Times New Roman"/>
          <w:sz w:val="24"/>
          <w:szCs w:val="24"/>
        </w:rPr>
        <w:lastRenderedPageBreak/>
        <w:t xml:space="preserve">Программа воспитания и </w:t>
      </w:r>
      <w:proofErr w:type="gramStart"/>
      <w:r w:rsidRPr="002B6CCB">
        <w:rPr>
          <w:rFonts w:ascii="Times New Roman" w:hAnsi="Times New Roman"/>
          <w:sz w:val="24"/>
          <w:szCs w:val="24"/>
        </w:rPr>
        <w:t>социализации</w:t>
      </w:r>
      <w:proofErr w:type="gramEnd"/>
      <w:r w:rsidRPr="002B6CCB">
        <w:rPr>
          <w:rFonts w:ascii="Times New Roman" w:hAnsi="Times New Roman"/>
          <w:sz w:val="24"/>
          <w:szCs w:val="24"/>
        </w:rPr>
        <w:t xml:space="preserve"> обучающихся на уровне основного общего образования учитывает цель Программы развития школы –</w:t>
      </w:r>
      <w:r w:rsidRPr="002B6CCB">
        <w:rPr>
          <w:rFonts w:ascii="Times New Roman" w:hAnsi="Times New Roman"/>
          <w:b/>
          <w:i/>
          <w:sz w:val="24"/>
          <w:szCs w:val="24"/>
        </w:rPr>
        <w:t xml:space="preserve"> формирование образованной, духовно-нравственной и социально адаптированной личности школьника, способной к самореализации. </w:t>
      </w:r>
    </w:p>
    <w:p w:rsidR="005E5D35" w:rsidRPr="002B6CCB" w:rsidRDefault="005E5D35" w:rsidP="005E5D35">
      <w:pPr>
        <w:spacing w:before="27" w:after="27" w:line="240" w:lineRule="auto"/>
        <w:ind w:firstLine="567"/>
        <w:jc w:val="both"/>
        <w:rPr>
          <w:rFonts w:ascii="Times New Roman" w:hAnsi="Times New Roman"/>
          <w:sz w:val="24"/>
          <w:szCs w:val="24"/>
        </w:rPr>
      </w:pPr>
      <w:r w:rsidRPr="002B6CCB">
        <w:rPr>
          <w:rFonts w:ascii="Times New Roman" w:hAnsi="Times New Roman"/>
          <w:sz w:val="24"/>
          <w:szCs w:val="24"/>
        </w:rPr>
        <w:t xml:space="preserve">В современном обществе в связи с экономическим, образовательным и духовным расслоением существует многообразие представлений о человеке и его предназначении в жизни. </w:t>
      </w:r>
    </w:p>
    <w:p w:rsidR="005E5D35" w:rsidRPr="002B6CCB" w:rsidRDefault="005E5D35" w:rsidP="005E5D35">
      <w:pPr>
        <w:spacing w:before="27" w:after="27" w:line="240" w:lineRule="auto"/>
        <w:ind w:firstLine="567"/>
        <w:jc w:val="both"/>
        <w:rPr>
          <w:rFonts w:ascii="Times New Roman" w:hAnsi="Times New Roman"/>
          <w:sz w:val="24"/>
          <w:szCs w:val="24"/>
        </w:rPr>
      </w:pPr>
      <w:r w:rsidRPr="002B6CCB">
        <w:rPr>
          <w:rFonts w:ascii="Times New Roman" w:hAnsi="Times New Roman"/>
          <w:sz w:val="24"/>
          <w:szCs w:val="24"/>
        </w:rPr>
        <w:t xml:space="preserve">Воспитание гражданина страны – одно из главных условий национального возрождения. Понятие </w:t>
      </w:r>
      <w:r w:rsidRPr="002B6CCB">
        <w:rPr>
          <w:rStyle w:val="afc"/>
          <w:rFonts w:ascii="Times New Roman" w:hAnsi="Times New Roman"/>
          <w:szCs w:val="24"/>
        </w:rPr>
        <w:t>гражданственность</w:t>
      </w:r>
      <w:r w:rsidRPr="002B6CCB">
        <w:rPr>
          <w:rFonts w:ascii="Times New Roman" w:hAnsi="Times New Roman"/>
          <w:sz w:val="24"/>
          <w:szCs w:val="24"/>
        </w:rPr>
        <w:t xml:space="preserve"> 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rsidR="005E5D35" w:rsidRPr="002B6CCB" w:rsidRDefault="005E5D35" w:rsidP="005E5D35">
      <w:pPr>
        <w:spacing w:before="27" w:after="27" w:line="240" w:lineRule="auto"/>
        <w:ind w:firstLine="567"/>
        <w:jc w:val="both"/>
        <w:rPr>
          <w:rFonts w:ascii="Times New Roman" w:hAnsi="Times New Roman"/>
          <w:sz w:val="24"/>
          <w:szCs w:val="24"/>
        </w:rPr>
      </w:pPr>
      <w:r w:rsidRPr="002B6CCB">
        <w:rPr>
          <w:rFonts w:ascii="Times New Roman" w:hAnsi="Times New Roman"/>
          <w:sz w:val="24"/>
          <w:szCs w:val="24"/>
        </w:rPr>
        <w:t xml:space="preserve">Духовно-нравственное воспитание является неотъемлемой частью общего учебно-воспитательного процесса, осуществляемого в системе отечественного образования. Традиционная педагогика считает необходимым целенаправленное развитие у человека проявлений духовности, а точнее – ее светлой стороны, ориентированной на доброту, любовь, истину, уважение к другим людям, сострадание, сочувствие, что соответствует православным ценностным ориентациям, определяющим смысл жизни человека как непрерывное духовно-нравственное его совершенствование. </w:t>
      </w:r>
    </w:p>
    <w:p w:rsidR="005E5D35" w:rsidRPr="002B6CCB" w:rsidRDefault="005E5D35" w:rsidP="005E5D35">
      <w:pPr>
        <w:shd w:val="clear" w:color="auto" w:fill="FFFFFF"/>
        <w:spacing w:line="240" w:lineRule="auto"/>
        <w:ind w:firstLine="567"/>
        <w:jc w:val="both"/>
        <w:rPr>
          <w:rFonts w:ascii="Times New Roman" w:hAnsi="Times New Roman"/>
          <w:sz w:val="24"/>
          <w:szCs w:val="24"/>
        </w:rPr>
      </w:pPr>
      <w:r w:rsidRPr="002B6CCB">
        <w:rPr>
          <w:rFonts w:ascii="Times New Roman" w:hAnsi="Times New Roman"/>
          <w:sz w:val="24"/>
          <w:szCs w:val="24"/>
        </w:rPr>
        <w:t>В современной педагогике живут идеи самоценности детства, сотрудничества, диалога, педагогической поддержки, самоопределения и самоактуализации личности, динамичности, эмпатии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w:t>
      </w:r>
    </w:p>
    <w:p w:rsidR="005E5D35" w:rsidRPr="002B6CCB" w:rsidRDefault="005E5D35" w:rsidP="005E5D35">
      <w:pPr>
        <w:spacing w:before="27" w:after="27" w:line="240" w:lineRule="auto"/>
        <w:ind w:firstLine="567"/>
        <w:jc w:val="both"/>
        <w:rPr>
          <w:rFonts w:ascii="Times New Roman" w:hAnsi="Times New Roman"/>
          <w:b/>
          <w:sz w:val="24"/>
          <w:szCs w:val="24"/>
        </w:rPr>
      </w:pPr>
      <w:r w:rsidRPr="002B6CCB">
        <w:rPr>
          <w:rFonts w:ascii="Times New Roman" w:hAnsi="Times New Roman"/>
          <w:sz w:val="24"/>
          <w:szCs w:val="24"/>
        </w:rPr>
        <w:t xml:space="preserve">                                  </w:t>
      </w:r>
      <w:r w:rsidRPr="002B6CCB">
        <w:rPr>
          <w:rFonts w:ascii="Times New Roman" w:hAnsi="Times New Roman"/>
          <w:b/>
          <w:sz w:val="24"/>
          <w:szCs w:val="24"/>
        </w:rPr>
        <w:t>Содержание Программы</w:t>
      </w:r>
    </w:p>
    <w:p w:rsidR="005E5D35" w:rsidRPr="002B6CCB" w:rsidRDefault="005E5D35" w:rsidP="005E5D35">
      <w:pPr>
        <w:spacing w:after="0" w:line="240" w:lineRule="auto"/>
        <w:ind w:firstLine="567"/>
        <w:jc w:val="both"/>
        <w:rPr>
          <w:rFonts w:ascii="Times New Roman" w:hAnsi="Times New Roman"/>
          <w:sz w:val="24"/>
          <w:szCs w:val="24"/>
        </w:rPr>
      </w:pPr>
      <w:r w:rsidRPr="002B6CCB">
        <w:rPr>
          <w:rFonts w:ascii="Times New Roman" w:hAnsi="Times New Roman"/>
          <w:sz w:val="24"/>
          <w:szCs w:val="24"/>
        </w:rPr>
        <w:t>Программа содержит восемь разделов:</w:t>
      </w:r>
    </w:p>
    <w:p w:rsidR="005E5D35" w:rsidRPr="002B6CCB" w:rsidRDefault="005E5D35" w:rsidP="005E5D35">
      <w:pPr>
        <w:spacing w:after="0" w:line="240" w:lineRule="auto"/>
        <w:ind w:firstLine="567"/>
        <w:jc w:val="both"/>
        <w:rPr>
          <w:rFonts w:ascii="Times New Roman" w:hAnsi="Times New Roman"/>
          <w:sz w:val="24"/>
          <w:szCs w:val="24"/>
        </w:rPr>
      </w:pPr>
      <w:r w:rsidRPr="002B6CCB">
        <w:rPr>
          <w:rFonts w:ascii="Times New Roman" w:hAnsi="Times New Roman"/>
          <w:b/>
          <w:sz w:val="24"/>
          <w:szCs w:val="24"/>
        </w:rPr>
        <w:t>Первый раздел</w:t>
      </w:r>
      <w:r w:rsidRPr="002B6CCB">
        <w:rPr>
          <w:rFonts w:ascii="Times New Roman" w:hAnsi="Times New Roman"/>
          <w:sz w:val="24"/>
          <w:szCs w:val="24"/>
        </w:rPr>
        <w:t xml:space="preserve"> – Цель и задачи воспитания и </w:t>
      </w:r>
      <w:proofErr w:type="gramStart"/>
      <w:r w:rsidRPr="002B6CCB">
        <w:rPr>
          <w:rFonts w:ascii="Times New Roman" w:hAnsi="Times New Roman"/>
          <w:sz w:val="24"/>
          <w:szCs w:val="24"/>
        </w:rPr>
        <w:t>социализации</w:t>
      </w:r>
      <w:proofErr w:type="gramEnd"/>
      <w:r w:rsidRPr="002B6CCB">
        <w:rPr>
          <w:rFonts w:ascii="Times New Roman" w:hAnsi="Times New Roman"/>
          <w:sz w:val="24"/>
          <w:szCs w:val="24"/>
        </w:rPr>
        <w:t xml:space="preserve"> обучающихся на уровне основного общего образования.</w:t>
      </w:r>
    </w:p>
    <w:p w:rsidR="005E5D35" w:rsidRPr="002B6CCB" w:rsidRDefault="005E5D35" w:rsidP="005E5D35">
      <w:pPr>
        <w:spacing w:after="0" w:line="240" w:lineRule="auto"/>
        <w:ind w:firstLine="567"/>
        <w:jc w:val="both"/>
        <w:rPr>
          <w:rFonts w:ascii="Times New Roman" w:hAnsi="Times New Roman"/>
          <w:sz w:val="24"/>
          <w:szCs w:val="24"/>
        </w:rPr>
      </w:pPr>
      <w:r w:rsidRPr="002B6CCB">
        <w:rPr>
          <w:rFonts w:ascii="Times New Roman" w:hAnsi="Times New Roman"/>
          <w:b/>
          <w:sz w:val="24"/>
          <w:szCs w:val="24"/>
        </w:rPr>
        <w:t>Второй раздел</w:t>
      </w:r>
      <w:r w:rsidRPr="002B6CCB">
        <w:rPr>
          <w:rFonts w:ascii="Times New Roman" w:hAnsi="Times New Roman"/>
          <w:sz w:val="24"/>
          <w:szCs w:val="24"/>
        </w:rPr>
        <w:t xml:space="preserve"> – Ценностные установки </w:t>
      </w:r>
      <w:r w:rsidRPr="002B6CCB">
        <w:rPr>
          <w:rFonts w:ascii="Times New Roman" w:hAnsi="Times New Roman"/>
          <w:bCs/>
          <w:sz w:val="24"/>
          <w:szCs w:val="24"/>
        </w:rPr>
        <w:t xml:space="preserve">воспитания и </w:t>
      </w:r>
      <w:proofErr w:type="gramStart"/>
      <w:r w:rsidRPr="002B6CCB">
        <w:rPr>
          <w:rFonts w:ascii="Times New Roman" w:hAnsi="Times New Roman"/>
          <w:bCs/>
          <w:sz w:val="24"/>
          <w:szCs w:val="24"/>
        </w:rPr>
        <w:t>социализации</w:t>
      </w:r>
      <w:proofErr w:type="gramEnd"/>
      <w:r w:rsidRPr="002B6CCB">
        <w:rPr>
          <w:rFonts w:ascii="Times New Roman" w:hAnsi="Times New Roman"/>
          <w:bCs/>
          <w:sz w:val="24"/>
          <w:szCs w:val="24"/>
        </w:rPr>
        <w:t xml:space="preserve"> обучающихся на уровне основного общего образования.</w:t>
      </w:r>
    </w:p>
    <w:p w:rsidR="005E5D35" w:rsidRPr="002B6CCB" w:rsidRDefault="005E5D35" w:rsidP="005E5D35">
      <w:pPr>
        <w:spacing w:after="0" w:line="240" w:lineRule="auto"/>
        <w:ind w:firstLine="567"/>
        <w:jc w:val="both"/>
        <w:rPr>
          <w:rFonts w:ascii="Times New Roman" w:hAnsi="Times New Roman"/>
          <w:sz w:val="24"/>
          <w:szCs w:val="24"/>
        </w:rPr>
      </w:pPr>
      <w:r w:rsidRPr="002B6CCB">
        <w:rPr>
          <w:rFonts w:ascii="Times New Roman" w:hAnsi="Times New Roman"/>
          <w:b/>
          <w:sz w:val="24"/>
          <w:szCs w:val="24"/>
        </w:rPr>
        <w:t>В третьем разделе</w:t>
      </w:r>
      <w:r w:rsidRPr="002B6CCB">
        <w:rPr>
          <w:rFonts w:ascii="Times New Roman" w:hAnsi="Times New Roman"/>
          <w:sz w:val="24"/>
          <w:szCs w:val="24"/>
        </w:rPr>
        <w:t xml:space="preserve"> – Основные направления и ценностные основы воспитания и </w:t>
      </w:r>
      <w:proofErr w:type="gramStart"/>
      <w:r w:rsidRPr="002B6CCB">
        <w:rPr>
          <w:rFonts w:ascii="Times New Roman" w:hAnsi="Times New Roman"/>
          <w:sz w:val="24"/>
          <w:szCs w:val="24"/>
        </w:rPr>
        <w:t>социализации</w:t>
      </w:r>
      <w:proofErr w:type="gramEnd"/>
      <w:r w:rsidRPr="002B6CCB">
        <w:rPr>
          <w:rFonts w:ascii="Times New Roman" w:hAnsi="Times New Roman"/>
          <w:sz w:val="24"/>
          <w:szCs w:val="24"/>
        </w:rPr>
        <w:t xml:space="preserve"> обучающихся на уровне основного общего образования – представлены общие задачи воспитания, систематизированные по основным направлениям воспитания и социализации школьников, раскрываются основные подходы к организации воспитания обучающихся (аксиологический, системно-деятельностный, развивающий). </w:t>
      </w:r>
    </w:p>
    <w:p w:rsidR="005E5D35" w:rsidRPr="002B6CCB" w:rsidRDefault="005E5D35" w:rsidP="005E5D35">
      <w:pPr>
        <w:shd w:val="clear" w:color="auto" w:fill="FFFFFF"/>
        <w:spacing w:after="0" w:line="240" w:lineRule="auto"/>
        <w:ind w:firstLine="567"/>
        <w:jc w:val="both"/>
        <w:rPr>
          <w:rFonts w:ascii="Times New Roman" w:hAnsi="Times New Roman"/>
          <w:spacing w:val="1"/>
          <w:sz w:val="24"/>
          <w:szCs w:val="24"/>
        </w:rPr>
      </w:pPr>
      <w:r w:rsidRPr="002B6CCB">
        <w:rPr>
          <w:rFonts w:ascii="Times New Roman" w:hAnsi="Times New Roman"/>
          <w:b/>
          <w:spacing w:val="1"/>
          <w:sz w:val="24"/>
          <w:szCs w:val="24"/>
        </w:rPr>
        <w:t>В четвертом разделе</w:t>
      </w:r>
      <w:r w:rsidRPr="002B6CCB">
        <w:rPr>
          <w:rFonts w:ascii="Times New Roman" w:hAnsi="Times New Roman"/>
          <w:spacing w:val="1"/>
          <w:sz w:val="24"/>
          <w:szCs w:val="24"/>
        </w:rPr>
        <w:t xml:space="preserve"> – «Принципы и особенности организации содержания </w:t>
      </w:r>
      <w:r w:rsidRPr="002B6CCB">
        <w:rPr>
          <w:rFonts w:ascii="Times New Roman" w:hAnsi="Times New Roman"/>
          <w:bCs/>
          <w:sz w:val="24"/>
          <w:szCs w:val="24"/>
        </w:rPr>
        <w:t xml:space="preserve">воспитания и социализации </w:t>
      </w:r>
      <w:proofErr w:type="gramStart"/>
      <w:r w:rsidRPr="002B6CCB">
        <w:rPr>
          <w:rFonts w:ascii="Times New Roman" w:hAnsi="Times New Roman"/>
          <w:bCs/>
          <w:sz w:val="24"/>
          <w:szCs w:val="24"/>
        </w:rPr>
        <w:t>обучающихся</w:t>
      </w:r>
      <w:proofErr w:type="gramEnd"/>
      <w:r w:rsidRPr="002B6CCB">
        <w:rPr>
          <w:rFonts w:ascii="Times New Roman" w:hAnsi="Times New Roman"/>
          <w:bCs/>
          <w:sz w:val="24"/>
          <w:szCs w:val="24"/>
        </w:rPr>
        <w:t>»</w:t>
      </w:r>
      <w:r w:rsidRPr="002B6CCB">
        <w:rPr>
          <w:rFonts w:ascii="Times New Roman" w:hAnsi="Times New Roman"/>
          <w:spacing w:val="1"/>
          <w:sz w:val="24"/>
          <w:szCs w:val="24"/>
        </w:rPr>
        <w:t xml:space="preserve"> формулируются принципы и раскрываются особенности организации воспитания и социализации обучающихся.</w:t>
      </w:r>
    </w:p>
    <w:p w:rsidR="005E5D35" w:rsidRPr="002B6CCB" w:rsidRDefault="005E5D35" w:rsidP="005E5D35">
      <w:pPr>
        <w:spacing w:after="0" w:line="240" w:lineRule="auto"/>
        <w:ind w:firstLine="567"/>
        <w:jc w:val="both"/>
        <w:rPr>
          <w:rFonts w:ascii="Times New Roman" w:hAnsi="Times New Roman"/>
          <w:sz w:val="24"/>
          <w:szCs w:val="24"/>
        </w:rPr>
      </w:pPr>
      <w:r w:rsidRPr="002B6CCB">
        <w:rPr>
          <w:rFonts w:ascii="Times New Roman" w:hAnsi="Times New Roman"/>
          <w:b/>
          <w:sz w:val="24"/>
          <w:szCs w:val="24"/>
        </w:rPr>
        <w:t>Пятый раздел</w:t>
      </w:r>
      <w:r w:rsidRPr="002B6CCB">
        <w:rPr>
          <w:rFonts w:ascii="Times New Roman" w:hAnsi="Times New Roman"/>
          <w:sz w:val="24"/>
          <w:szCs w:val="24"/>
        </w:rPr>
        <w:t xml:space="preserve"> – Содержание </w:t>
      </w:r>
      <w:r w:rsidRPr="002B6CCB">
        <w:rPr>
          <w:rFonts w:ascii="Times New Roman" w:hAnsi="Times New Roman"/>
          <w:bCs/>
          <w:sz w:val="24"/>
          <w:szCs w:val="24"/>
        </w:rPr>
        <w:t xml:space="preserve">воспитания и </w:t>
      </w:r>
      <w:proofErr w:type="gramStart"/>
      <w:r w:rsidRPr="002B6CCB">
        <w:rPr>
          <w:rFonts w:ascii="Times New Roman" w:hAnsi="Times New Roman"/>
          <w:bCs/>
          <w:sz w:val="24"/>
          <w:szCs w:val="24"/>
        </w:rPr>
        <w:t>социализации</w:t>
      </w:r>
      <w:proofErr w:type="gramEnd"/>
      <w:r w:rsidRPr="002B6CCB">
        <w:rPr>
          <w:rFonts w:ascii="Times New Roman" w:hAnsi="Times New Roman"/>
          <w:bCs/>
          <w:sz w:val="24"/>
          <w:szCs w:val="24"/>
        </w:rPr>
        <w:t xml:space="preserve"> обучающихся на уровне основного общего образования</w:t>
      </w:r>
      <w:r w:rsidRPr="002B6CCB">
        <w:rPr>
          <w:rFonts w:ascii="Times New Roman" w:hAnsi="Times New Roman"/>
          <w:sz w:val="24"/>
          <w:szCs w:val="24"/>
        </w:rPr>
        <w:t xml:space="preserve"> – в каждом из направлений воспитания и социализации обучающихся, которые представлены в виде модулей, раскрывается соответствующая система базовых национальных ценностей.</w:t>
      </w:r>
    </w:p>
    <w:p w:rsidR="005E5D35" w:rsidRPr="002B6CCB" w:rsidRDefault="005E5D35" w:rsidP="005E5D35">
      <w:pPr>
        <w:spacing w:after="0" w:line="240" w:lineRule="auto"/>
        <w:ind w:firstLine="567"/>
        <w:jc w:val="both"/>
        <w:rPr>
          <w:rFonts w:ascii="Times New Roman" w:hAnsi="Times New Roman"/>
          <w:sz w:val="24"/>
          <w:szCs w:val="24"/>
        </w:rPr>
      </w:pPr>
      <w:r w:rsidRPr="002B6CCB">
        <w:rPr>
          <w:rFonts w:ascii="Times New Roman" w:hAnsi="Times New Roman"/>
          <w:b/>
          <w:sz w:val="24"/>
          <w:szCs w:val="24"/>
        </w:rPr>
        <w:t>Шестой раздел</w:t>
      </w:r>
      <w:r w:rsidRPr="002B6CCB">
        <w:rPr>
          <w:rFonts w:ascii="Times New Roman" w:hAnsi="Times New Roman"/>
          <w:sz w:val="24"/>
          <w:szCs w:val="24"/>
        </w:rPr>
        <w:t xml:space="preserve"> – Совместная деятельность школы, семьи и общественности по формированию воспитания и социализации обучающихся – формулирует и раскрывает основные условия повышения эффективности совместной воспитательной деятельности школы, семьи и общественности, особенности этой работы в современных условиях; задачи, формы и содержание повышения педагогической культуры родителей.</w:t>
      </w:r>
    </w:p>
    <w:p w:rsidR="005E5D35" w:rsidRPr="002B6CCB" w:rsidRDefault="005E5D35" w:rsidP="005E5D35">
      <w:pPr>
        <w:shd w:val="clear" w:color="auto" w:fill="FFFFFF"/>
        <w:spacing w:after="0" w:line="240" w:lineRule="auto"/>
        <w:ind w:firstLine="567"/>
        <w:jc w:val="both"/>
        <w:rPr>
          <w:rFonts w:ascii="Times New Roman" w:hAnsi="Times New Roman"/>
          <w:sz w:val="24"/>
          <w:szCs w:val="24"/>
        </w:rPr>
      </w:pPr>
      <w:r w:rsidRPr="002B6CCB">
        <w:rPr>
          <w:rFonts w:ascii="Times New Roman" w:hAnsi="Times New Roman"/>
          <w:b/>
          <w:sz w:val="24"/>
          <w:szCs w:val="24"/>
        </w:rPr>
        <w:lastRenderedPageBreak/>
        <w:t>В седьмом разделе</w:t>
      </w:r>
      <w:r w:rsidRPr="002B6CCB">
        <w:rPr>
          <w:rFonts w:ascii="Times New Roman" w:hAnsi="Times New Roman"/>
          <w:sz w:val="24"/>
          <w:szCs w:val="24"/>
        </w:rPr>
        <w:t xml:space="preserve"> – Основные формы повышения педагогической культуры родителей (законных представителей) обучающихся – представлены традиционные и нетрадиционные методы, формы взаимодействия школы с родителями учеников. </w:t>
      </w:r>
    </w:p>
    <w:p w:rsidR="005E5D35" w:rsidRPr="002B6CCB" w:rsidRDefault="005E5D35" w:rsidP="005E5D35">
      <w:pPr>
        <w:shd w:val="clear" w:color="auto" w:fill="FFFFFF"/>
        <w:spacing w:after="0" w:line="240" w:lineRule="auto"/>
        <w:ind w:firstLine="567"/>
        <w:jc w:val="both"/>
        <w:rPr>
          <w:rFonts w:ascii="Times New Roman" w:hAnsi="Times New Roman"/>
          <w:sz w:val="24"/>
          <w:szCs w:val="24"/>
        </w:rPr>
      </w:pPr>
      <w:r w:rsidRPr="002B6CCB">
        <w:rPr>
          <w:rFonts w:ascii="Times New Roman" w:hAnsi="Times New Roman"/>
          <w:b/>
          <w:sz w:val="24"/>
          <w:szCs w:val="24"/>
        </w:rPr>
        <w:t>Восьмой раздел</w:t>
      </w:r>
      <w:r w:rsidRPr="002B6CCB">
        <w:rPr>
          <w:rFonts w:ascii="Times New Roman" w:hAnsi="Times New Roman"/>
          <w:sz w:val="24"/>
          <w:szCs w:val="24"/>
        </w:rPr>
        <w:t xml:space="preserve"> – Планируемые результаты </w:t>
      </w:r>
      <w:r w:rsidRPr="002B6CCB">
        <w:rPr>
          <w:rFonts w:ascii="Times New Roman" w:hAnsi="Times New Roman"/>
          <w:bCs/>
          <w:sz w:val="24"/>
          <w:szCs w:val="24"/>
        </w:rPr>
        <w:t xml:space="preserve">воспитания и </w:t>
      </w:r>
      <w:proofErr w:type="gramStart"/>
      <w:r w:rsidRPr="002B6CCB">
        <w:rPr>
          <w:rFonts w:ascii="Times New Roman" w:hAnsi="Times New Roman"/>
          <w:bCs/>
          <w:sz w:val="24"/>
          <w:szCs w:val="24"/>
        </w:rPr>
        <w:t>социализации</w:t>
      </w:r>
      <w:proofErr w:type="gramEnd"/>
      <w:r w:rsidRPr="002B6CCB">
        <w:rPr>
          <w:rFonts w:ascii="Times New Roman" w:hAnsi="Times New Roman"/>
          <w:bCs/>
          <w:sz w:val="24"/>
          <w:szCs w:val="24"/>
        </w:rPr>
        <w:t xml:space="preserve"> обучающихся на уровне основного общего образования </w:t>
      </w:r>
      <w:r w:rsidRPr="002B6CCB">
        <w:rPr>
          <w:rFonts w:ascii="Times New Roman" w:hAnsi="Times New Roman"/>
          <w:sz w:val="24"/>
          <w:szCs w:val="24"/>
        </w:rPr>
        <w:t>– определены ценностные отношения, представления, знания, опыт, которые должны быть сформированы у школьников по каждому из направлений духовно-нравственного развития и воспитания.</w:t>
      </w:r>
    </w:p>
    <w:p w:rsidR="005E5D35" w:rsidRPr="002B6CCB" w:rsidRDefault="005E5D35" w:rsidP="005E5D35">
      <w:pPr>
        <w:shd w:val="clear" w:color="auto" w:fill="FFFFFF"/>
        <w:spacing w:after="0" w:line="240" w:lineRule="auto"/>
        <w:ind w:firstLine="567"/>
        <w:jc w:val="both"/>
        <w:rPr>
          <w:rFonts w:ascii="Times New Roman" w:hAnsi="Times New Roman"/>
          <w:sz w:val="24"/>
          <w:szCs w:val="24"/>
        </w:rPr>
      </w:pPr>
      <w:r w:rsidRPr="002B6CCB">
        <w:rPr>
          <w:rFonts w:ascii="Times New Roman" w:hAnsi="Times New Roman"/>
          <w:sz w:val="24"/>
          <w:szCs w:val="24"/>
        </w:rPr>
        <w:t xml:space="preserve">Программа воспитания </w:t>
      </w:r>
      <w:r w:rsidRPr="002B6CCB">
        <w:rPr>
          <w:rFonts w:ascii="Times New Roman" w:hAnsi="Times New Roman"/>
          <w:bCs/>
          <w:sz w:val="24"/>
          <w:szCs w:val="24"/>
        </w:rPr>
        <w:t xml:space="preserve">и социализации </w:t>
      </w:r>
      <w:proofErr w:type="gramStart"/>
      <w:r w:rsidRPr="002B6CCB">
        <w:rPr>
          <w:rFonts w:ascii="Times New Roman" w:hAnsi="Times New Roman"/>
          <w:bCs/>
          <w:sz w:val="24"/>
          <w:szCs w:val="24"/>
        </w:rPr>
        <w:t>обучающихся</w:t>
      </w:r>
      <w:proofErr w:type="gramEnd"/>
      <w:r w:rsidRPr="002B6CCB">
        <w:rPr>
          <w:rFonts w:ascii="Times New Roman" w:hAnsi="Times New Roman"/>
          <w:bCs/>
          <w:sz w:val="24"/>
          <w:szCs w:val="24"/>
        </w:rPr>
        <w:t xml:space="preserve"> </w:t>
      </w:r>
      <w:r w:rsidRPr="002B6CCB">
        <w:rPr>
          <w:rFonts w:ascii="Times New Roman" w:hAnsi="Times New Roman"/>
          <w:sz w:val="24"/>
          <w:szCs w:val="24"/>
        </w:rPr>
        <w:t>реализуется по следующим направлениям:</w:t>
      </w:r>
    </w:p>
    <w:p w:rsidR="005E5D35" w:rsidRPr="002B6CCB" w:rsidRDefault="005E5D35" w:rsidP="001E0896">
      <w:pPr>
        <w:numPr>
          <w:ilvl w:val="0"/>
          <w:numId w:val="329"/>
        </w:numPr>
        <w:spacing w:after="0" w:line="240" w:lineRule="auto"/>
        <w:jc w:val="both"/>
        <w:rPr>
          <w:rFonts w:ascii="Times New Roman" w:hAnsi="Times New Roman"/>
          <w:sz w:val="24"/>
          <w:szCs w:val="24"/>
        </w:rPr>
      </w:pPr>
      <w:r w:rsidRPr="002B6CCB">
        <w:rPr>
          <w:rFonts w:ascii="Times New Roman" w:hAnsi="Times New Roman"/>
          <w:sz w:val="24"/>
          <w:szCs w:val="24"/>
        </w:rPr>
        <w:t xml:space="preserve">Гражданское и патриотическое воспитание </w:t>
      </w:r>
    </w:p>
    <w:p w:rsidR="005E5D35" w:rsidRPr="002B6CCB" w:rsidRDefault="005E5D35" w:rsidP="001E0896">
      <w:pPr>
        <w:numPr>
          <w:ilvl w:val="0"/>
          <w:numId w:val="329"/>
        </w:numPr>
        <w:spacing w:after="0" w:line="240" w:lineRule="auto"/>
        <w:jc w:val="both"/>
        <w:rPr>
          <w:rFonts w:ascii="Times New Roman" w:hAnsi="Times New Roman"/>
          <w:sz w:val="24"/>
          <w:szCs w:val="24"/>
        </w:rPr>
      </w:pPr>
      <w:r w:rsidRPr="002B6CCB">
        <w:rPr>
          <w:rFonts w:ascii="Times New Roman" w:eastAsia="Wingdings" w:hAnsi="Times New Roman"/>
          <w:sz w:val="24"/>
          <w:szCs w:val="24"/>
        </w:rPr>
        <w:t xml:space="preserve"> </w:t>
      </w:r>
      <w:r w:rsidRPr="002B6CCB">
        <w:rPr>
          <w:rFonts w:ascii="Times New Roman" w:hAnsi="Times New Roman"/>
          <w:sz w:val="24"/>
          <w:szCs w:val="24"/>
        </w:rPr>
        <w:t>Воспитание положительного отношения к труду и творчеству</w:t>
      </w:r>
    </w:p>
    <w:p w:rsidR="005E5D35" w:rsidRPr="002B6CCB" w:rsidRDefault="005E5D35" w:rsidP="001E0896">
      <w:pPr>
        <w:numPr>
          <w:ilvl w:val="0"/>
          <w:numId w:val="329"/>
        </w:numPr>
        <w:spacing w:after="0" w:line="240" w:lineRule="auto"/>
        <w:jc w:val="both"/>
        <w:rPr>
          <w:rFonts w:ascii="Times New Roman" w:hAnsi="Times New Roman"/>
          <w:sz w:val="24"/>
          <w:szCs w:val="24"/>
        </w:rPr>
      </w:pPr>
      <w:r w:rsidRPr="002B6CCB">
        <w:rPr>
          <w:rFonts w:ascii="Times New Roman" w:hAnsi="Times New Roman"/>
          <w:sz w:val="24"/>
          <w:szCs w:val="24"/>
        </w:rPr>
        <w:t xml:space="preserve">Духовно- нравственное воспитание </w:t>
      </w:r>
    </w:p>
    <w:p w:rsidR="005E5D35" w:rsidRPr="002B6CCB" w:rsidRDefault="005E5D35" w:rsidP="001E0896">
      <w:pPr>
        <w:numPr>
          <w:ilvl w:val="0"/>
          <w:numId w:val="329"/>
        </w:numPr>
        <w:spacing w:after="0" w:line="240" w:lineRule="auto"/>
        <w:jc w:val="both"/>
        <w:rPr>
          <w:rFonts w:ascii="Times New Roman" w:hAnsi="Times New Roman"/>
          <w:sz w:val="24"/>
          <w:szCs w:val="24"/>
        </w:rPr>
      </w:pPr>
      <w:r w:rsidRPr="002B6CCB">
        <w:rPr>
          <w:rFonts w:ascii="Times New Roman" w:hAnsi="Times New Roman"/>
          <w:sz w:val="24"/>
          <w:szCs w:val="24"/>
        </w:rPr>
        <w:t>Здоровьесберегающее воспитание</w:t>
      </w:r>
    </w:p>
    <w:p w:rsidR="005E5D35" w:rsidRPr="002B6CCB" w:rsidRDefault="005E5D35" w:rsidP="001E0896">
      <w:pPr>
        <w:numPr>
          <w:ilvl w:val="0"/>
          <w:numId w:val="329"/>
        </w:numPr>
        <w:spacing w:after="0" w:line="240" w:lineRule="auto"/>
        <w:jc w:val="both"/>
        <w:rPr>
          <w:rFonts w:ascii="Times New Roman" w:hAnsi="Times New Roman"/>
          <w:sz w:val="24"/>
          <w:szCs w:val="24"/>
        </w:rPr>
      </w:pPr>
      <w:r w:rsidRPr="002B6CCB">
        <w:rPr>
          <w:rFonts w:ascii="Times New Roman" w:eastAsia="Wingdings" w:hAnsi="Times New Roman"/>
          <w:sz w:val="24"/>
          <w:szCs w:val="24"/>
        </w:rPr>
        <w:t xml:space="preserve"> </w:t>
      </w:r>
      <w:r w:rsidRPr="002B6CCB">
        <w:rPr>
          <w:rFonts w:ascii="Times New Roman" w:hAnsi="Times New Roman"/>
          <w:sz w:val="24"/>
          <w:szCs w:val="24"/>
        </w:rPr>
        <w:t>Интеллектуальное воспитание</w:t>
      </w:r>
    </w:p>
    <w:p w:rsidR="005E5D35" w:rsidRPr="002B6CCB" w:rsidRDefault="005E5D35" w:rsidP="001E0896">
      <w:pPr>
        <w:numPr>
          <w:ilvl w:val="0"/>
          <w:numId w:val="329"/>
        </w:numPr>
        <w:spacing w:after="0" w:line="240" w:lineRule="auto"/>
        <w:jc w:val="both"/>
        <w:rPr>
          <w:rFonts w:ascii="Times New Roman" w:hAnsi="Times New Roman"/>
          <w:sz w:val="24"/>
          <w:szCs w:val="24"/>
        </w:rPr>
      </w:pPr>
      <w:r w:rsidRPr="002B6CCB">
        <w:rPr>
          <w:rFonts w:ascii="Times New Roman" w:hAnsi="Times New Roman"/>
          <w:sz w:val="24"/>
          <w:szCs w:val="24"/>
        </w:rPr>
        <w:t>Экологическое воспитание</w:t>
      </w:r>
    </w:p>
    <w:p w:rsidR="005E5D35" w:rsidRPr="002B6CCB" w:rsidRDefault="005E5D35" w:rsidP="001E0896">
      <w:pPr>
        <w:numPr>
          <w:ilvl w:val="0"/>
          <w:numId w:val="329"/>
        </w:numPr>
        <w:spacing w:after="0" w:line="240" w:lineRule="auto"/>
        <w:jc w:val="both"/>
        <w:rPr>
          <w:rFonts w:ascii="Times New Roman" w:hAnsi="Times New Roman"/>
          <w:sz w:val="24"/>
          <w:szCs w:val="24"/>
        </w:rPr>
      </w:pPr>
      <w:r w:rsidRPr="002B6CCB">
        <w:rPr>
          <w:rFonts w:ascii="Times New Roman" w:hAnsi="Times New Roman"/>
          <w:sz w:val="24"/>
          <w:szCs w:val="24"/>
        </w:rPr>
        <w:t xml:space="preserve">Социокультурное и медиакультурное воспитание </w:t>
      </w:r>
    </w:p>
    <w:p w:rsidR="005E5D35" w:rsidRPr="002B6CCB" w:rsidRDefault="005E5D35" w:rsidP="001E0896">
      <w:pPr>
        <w:numPr>
          <w:ilvl w:val="0"/>
          <w:numId w:val="329"/>
        </w:numPr>
        <w:spacing w:after="0" w:line="240" w:lineRule="auto"/>
        <w:jc w:val="both"/>
        <w:rPr>
          <w:rFonts w:ascii="Times New Roman" w:hAnsi="Times New Roman"/>
          <w:sz w:val="24"/>
          <w:szCs w:val="24"/>
        </w:rPr>
      </w:pPr>
      <w:r w:rsidRPr="002B6CCB">
        <w:rPr>
          <w:rFonts w:ascii="Times New Roman" w:eastAsia="Wingdings" w:hAnsi="Times New Roman"/>
          <w:sz w:val="24"/>
          <w:szCs w:val="24"/>
        </w:rPr>
        <w:t xml:space="preserve"> </w:t>
      </w:r>
      <w:r w:rsidRPr="002B6CCB">
        <w:rPr>
          <w:rFonts w:ascii="Times New Roman" w:hAnsi="Times New Roman"/>
          <w:sz w:val="24"/>
          <w:szCs w:val="24"/>
        </w:rPr>
        <w:t>Культурологическое и эстетическое воспитание</w:t>
      </w:r>
    </w:p>
    <w:p w:rsidR="005E5D35" w:rsidRPr="002B6CCB" w:rsidRDefault="005E5D35" w:rsidP="001E0896">
      <w:pPr>
        <w:numPr>
          <w:ilvl w:val="0"/>
          <w:numId w:val="329"/>
        </w:numPr>
        <w:spacing w:after="0" w:line="240" w:lineRule="auto"/>
        <w:jc w:val="both"/>
        <w:rPr>
          <w:rFonts w:ascii="Times New Roman" w:hAnsi="Times New Roman"/>
          <w:sz w:val="24"/>
          <w:szCs w:val="24"/>
        </w:rPr>
      </w:pPr>
      <w:r w:rsidRPr="002B6CCB">
        <w:rPr>
          <w:rFonts w:ascii="Times New Roman" w:hAnsi="Times New Roman"/>
          <w:sz w:val="24"/>
          <w:szCs w:val="24"/>
        </w:rPr>
        <w:t>Правовое воспитание и культура безопасности</w:t>
      </w:r>
    </w:p>
    <w:p w:rsidR="005E5D35" w:rsidRPr="002B6CCB" w:rsidRDefault="005E5D35" w:rsidP="001E0896">
      <w:pPr>
        <w:numPr>
          <w:ilvl w:val="0"/>
          <w:numId w:val="329"/>
        </w:numPr>
        <w:spacing w:after="0" w:line="240" w:lineRule="auto"/>
        <w:jc w:val="both"/>
        <w:rPr>
          <w:rFonts w:ascii="Times New Roman" w:hAnsi="Times New Roman"/>
          <w:sz w:val="24"/>
          <w:szCs w:val="24"/>
        </w:rPr>
      </w:pPr>
      <w:r w:rsidRPr="002B6CCB">
        <w:rPr>
          <w:rFonts w:ascii="Times New Roman" w:eastAsia="Wingdings" w:hAnsi="Times New Roman"/>
          <w:sz w:val="24"/>
          <w:szCs w:val="24"/>
        </w:rPr>
        <w:t xml:space="preserve"> </w:t>
      </w:r>
      <w:r w:rsidRPr="002B6CCB">
        <w:rPr>
          <w:rFonts w:ascii="Times New Roman" w:hAnsi="Times New Roman"/>
          <w:sz w:val="24"/>
          <w:szCs w:val="24"/>
        </w:rPr>
        <w:t>Воспитание  семейных ценностей</w:t>
      </w:r>
    </w:p>
    <w:p w:rsidR="005E5D35" w:rsidRPr="002B6CCB" w:rsidRDefault="005E5D35" w:rsidP="001E0896">
      <w:pPr>
        <w:numPr>
          <w:ilvl w:val="0"/>
          <w:numId w:val="329"/>
        </w:numPr>
        <w:spacing w:after="0" w:line="240" w:lineRule="auto"/>
        <w:jc w:val="both"/>
        <w:rPr>
          <w:rFonts w:ascii="Times New Roman" w:hAnsi="Times New Roman"/>
          <w:sz w:val="24"/>
          <w:szCs w:val="24"/>
        </w:rPr>
      </w:pPr>
      <w:r w:rsidRPr="002B6CCB">
        <w:rPr>
          <w:rFonts w:ascii="Times New Roman" w:hAnsi="Times New Roman"/>
          <w:sz w:val="24"/>
          <w:szCs w:val="24"/>
        </w:rPr>
        <w:t xml:space="preserve">Формирование коммуникативной культуры </w:t>
      </w:r>
    </w:p>
    <w:p w:rsidR="005E5D35" w:rsidRPr="002B6CCB" w:rsidRDefault="005E5D35" w:rsidP="005E5D35">
      <w:pPr>
        <w:spacing w:after="0" w:line="240" w:lineRule="auto"/>
        <w:ind w:firstLine="567"/>
        <w:jc w:val="both"/>
        <w:rPr>
          <w:rFonts w:ascii="Times New Roman" w:hAnsi="Times New Roman"/>
          <w:sz w:val="24"/>
          <w:szCs w:val="24"/>
        </w:rPr>
      </w:pPr>
      <w:r w:rsidRPr="002B6CCB">
        <w:rPr>
          <w:rFonts w:ascii="Times New Roman" w:hAnsi="Times New Roman"/>
          <w:sz w:val="24"/>
          <w:szCs w:val="24"/>
        </w:rPr>
        <w:t xml:space="preserve">По каждому направлению разработан модуль, содержащий цель, задачи, соответствующую систему базовых ценностей, особенности организации содержания. </w:t>
      </w:r>
      <w:proofErr w:type="gramStart"/>
      <w:r w:rsidRPr="002B6CCB">
        <w:rPr>
          <w:rFonts w:ascii="Times New Roman" w:hAnsi="Times New Roman"/>
          <w:sz w:val="24"/>
          <w:szCs w:val="24"/>
        </w:rPr>
        <w:t>В каждом модуле приведены виды деятельности и формы занятий с обучающимися,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roofErr w:type="gramEnd"/>
    </w:p>
    <w:p w:rsidR="005E5D35" w:rsidRPr="002B6CCB" w:rsidRDefault="005E5D35" w:rsidP="005E5D35">
      <w:pPr>
        <w:spacing w:after="0" w:line="240" w:lineRule="auto"/>
        <w:ind w:firstLine="567"/>
        <w:jc w:val="both"/>
        <w:rPr>
          <w:rFonts w:ascii="Times New Roman" w:hAnsi="Times New Roman"/>
          <w:sz w:val="24"/>
          <w:szCs w:val="24"/>
        </w:rPr>
      </w:pPr>
      <w:r w:rsidRPr="002B6CCB">
        <w:rPr>
          <w:rFonts w:ascii="Times New Roman" w:hAnsi="Times New Roman"/>
          <w:sz w:val="24"/>
          <w:szCs w:val="24"/>
        </w:rPr>
        <w:t xml:space="preserve">Данная программа содержит теоретические положения и методические рекомендации по организации целостного пространства воспитания и </w:t>
      </w:r>
      <w:proofErr w:type="gramStart"/>
      <w:r w:rsidRPr="002B6CCB">
        <w:rPr>
          <w:rFonts w:ascii="Times New Roman" w:hAnsi="Times New Roman"/>
          <w:sz w:val="24"/>
          <w:szCs w:val="24"/>
        </w:rPr>
        <w:t>социализации</w:t>
      </w:r>
      <w:proofErr w:type="gramEnd"/>
      <w:r w:rsidRPr="002B6CCB">
        <w:rPr>
          <w:rFonts w:ascii="Times New Roman" w:hAnsi="Times New Roman"/>
          <w:sz w:val="24"/>
          <w:szCs w:val="24"/>
        </w:rPr>
        <w:t xml:space="preserve"> обучающихся и является документом, определяющим воспитательную деятельность лицея.</w:t>
      </w:r>
    </w:p>
    <w:p w:rsidR="005E5D35" w:rsidRPr="002B6CCB" w:rsidRDefault="005E5D35" w:rsidP="005E5D35">
      <w:pPr>
        <w:spacing w:after="0" w:line="240" w:lineRule="auto"/>
        <w:rPr>
          <w:rFonts w:ascii="Times New Roman" w:hAnsi="Times New Roman"/>
          <w:b/>
          <w:bCs/>
          <w:sz w:val="24"/>
          <w:szCs w:val="24"/>
          <w:u w:val="single"/>
        </w:rPr>
      </w:pPr>
      <w:r w:rsidRPr="002B6CCB">
        <w:rPr>
          <w:rFonts w:ascii="Times New Roman" w:hAnsi="Times New Roman"/>
          <w:b/>
          <w:sz w:val="24"/>
          <w:szCs w:val="24"/>
          <w:u w:val="single"/>
        </w:rPr>
        <w:t xml:space="preserve">2.3.1. Цель и задачи программы </w:t>
      </w:r>
      <w:r w:rsidRPr="002B6CCB">
        <w:rPr>
          <w:rFonts w:ascii="Times New Roman" w:hAnsi="Times New Roman"/>
          <w:b/>
          <w:bCs/>
          <w:sz w:val="24"/>
          <w:szCs w:val="24"/>
          <w:u w:val="single"/>
        </w:rPr>
        <w:t>воспитания</w:t>
      </w:r>
    </w:p>
    <w:p w:rsidR="005E5D35" w:rsidRPr="002B6CCB" w:rsidRDefault="005E5D35" w:rsidP="005E5D35">
      <w:pPr>
        <w:spacing w:after="0" w:line="240" w:lineRule="auto"/>
        <w:rPr>
          <w:rFonts w:ascii="Times New Roman" w:hAnsi="Times New Roman"/>
          <w:b/>
          <w:sz w:val="24"/>
          <w:szCs w:val="24"/>
        </w:rPr>
      </w:pPr>
      <w:r w:rsidRPr="002B6CCB">
        <w:rPr>
          <w:rFonts w:ascii="Times New Roman" w:hAnsi="Times New Roman"/>
          <w:b/>
          <w:sz w:val="24"/>
          <w:szCs w:val="24"/>
          <w:u w:val="single"/>
        </w:rPr>
        <w:t xml:space="preserve">и социализации </w:t>
      </w:r>
      <w:proofErr w:type="gramStart"/>
      <w:r w:rsidRPr="002B6CCB">
        <w:rPr>
          <w:rFonts w:ascii="Times New Roman" w:hAnsi="Times New Roman"/>
          <w:b/>
          <w:sz w:val="24"/>
          <w:szCs w:val="24"/>
          <w:u w:val="single"/>
        </w:rPr>
        <w:t>обучающихся</w:t>
      </w:r>
      <w:proofErr w:type="gramEnd"/>
      <w:r w:rsidRPr="002B6CCB">
        <w:rPr>
          <w:rFonts w:ascii="Times New Roman" w:hAnsi="Times New Roman"/>
          <w:b/>
          <w:sz w:val="24"/>
          <w:szCs w:val="24"/>
          <w:u w:val="single"/>
        </w:rPr>
        <w:t xml:space="preserve"> на уровне основного общего образования</w:t>
      </w:r>
    </w:p>
    <w:p w:rsidR="005E5D35" w:rsidRPr="002B6CCB" w:rsidRDefault="005E5D35" w:rsidP="005E5D35">
      <w:pPr>
        <w:pStyle w:val="a7"/>
        <w:spacing w:before="0" w:beforeAutospacing="0" w:after="0" w:afterAutospacing="0"/>
        <w:ind w:firstLine="567"/>
        <w:jc w:val="both"/>
        <w:rPr>
          <w:rFonts w:ascii="Times New Roman" w:hAnsi="Times New Roman"/>
        </w:rPr>
      </w:pPr>
      <w:r w:rsidRPr="002B6CCB">
        <w:rPr>
          <w:rFonts w:ascii="Times New Roman" w:hAnsi="Times New Roman"/>
          <w:b/>
          <w:bCs/>
        </w:rPr>
        <w:t xml:space="preserve">Воспитание – </w:t>
      </w:r>
      <w:r w:rsidRPr="002B6CCB">
        <w:rPr>
          <w:rFonts w:ascii="Times New Roman" w:hAnsi="Times New Roman"/>
        </w:rPr>
        <w:t>это процесс принятия человеком важных правил и идей (ценностей), которые определяют поведение человека в обществе на разных ступенях его развития. В педагогическом смысле воспитание – целенаправленный процесс, осознаваемый и педагогом, и учащимися.</w:t>
      </w:r>
    </w:p>
    <w:p w:rsidR="005E5D35" w:rsidRPr="002B6CCB" w:rsidRDefault="005E5D35" w:rsidP="005E5D35">
      <w:pPr>
        <w:pStyle w:val="a7"/>
        <w:spacing w:before="0" w:beforeAutospacing="0" w:after="0" w:afterAutospacing="0"/>
        <w:ind w:firstLine="567"/>
        <w:jc w:val="both"/>
        <w:rPr>
          <w:rFonts w:ascii="Times New Roman" w:hAnsi="Times New Roman"/>
        </w:rPr>
      </w:pPr>
      <w:r w:rsidRPr="002B6CCB">
        <w:rPr>
          <w:rStyle w:val="aa"/>
          <w:rFonts w:ascii="Times New Roman" w:eastAsia="@Arial Unicode MS" w:hAnsi="Times New Roman"/>
          <w:iCs/>
        </w:rPr>
        <w:t>Духовно-нравственное воспитание</w:t>
      </w:r>
      <w:r w:rsidRPr="002B6CCB">
        <w:rPr>
          <w:rFonts w:ascii="Times New Roman" w:hAnsi="Times New Roman"/>
        </w:rPr>
        <w:t xml:space="preserve"> – педагогически организованный процесс усвоения и принятия </w:t>
      </w:r>
      <w:proofErr w:type="gramStart"/>
      <w:r w:rsidRPr="002B6CCB">
        <w:rPr>
          <w:rFonts w:ascii="Times New Roman" w:hAnsi="Times New Roman"/>
        </w:rPr>
        <w:t>обучающимся</w:t>
      </w:r>
      <w:proofErr w:type="gramEnd"/>
      <w:r w:rsidRPr="002B6CCB">
        <w:rPr>
          <w:rFonts w:ascii="Times New Roman" w:hAnsi="Times New Roman"/>
        </w:rPr>
        <w:t xml:space="preserve">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5E5D35" w:rsidRPr="002B6CCB" w:rsidRDefault="005E5D35" w:rsidP="005E5D35">
      <w:pPr>
        <w:pStyle w:val="a7"/>
        <w:spacing w:before="0" w:beforeAutospacing="0" w:after="0" w:afterAutospacing="0"/>
        <w:ind w:firstLine="567"/>
        <w:jc w:val="both"/>
        <w:rPr>
          <w:rFonts w:ascii="Times New Roman" w:hAnsi="Times New Roman"/>
        </w:rPr>
      </w:pPr>
      <w:r w:rsidRPr="002B6CCB">
        <w:rPr>
          <w:rStyle w:val="aa"/>
          <w:rFonts w:ascii="Times New Roman" w:eastAsia="@Arial Unicode MS" w:hAnsi="Times New Roman"/>
          <w:iCs/>
        </w:rPr>
        <w:t>Духовно-нравственное развитие</w:t>
      </w:r>
      <w:r w:rsidRPr="002B6CCB">
        <w:rPr>
          <w:rFonts w:ascii="Times New Roman" w:hAnsi="Times New Roman"/>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5E5D35" w:rsidRPr="002B6CCB" w:rsidRDefault="005E5D35" w:rsidP="005E5D35">
      <w:pPr>
        <w:shd w:val="clear" w:color="auto" w:fill="FFFFFF"/>
        <w:spacing w:line="240" w:lineRule="auto"/>
        <w:ind w:firstLine="567"/>
        <w:jc w:val="both"/>
        <w:rPr>
          <w:rFonts w:ascii="Times New Roman" w:hAnsi="Times New Roman"/>
          <w:sz w:val="24"/>
          <w:szCs w:val="24"/>
        </w:rPr>
      </w:pPr>
      <w:r w:rsidRPr="002B6CCB">
        <w:rPr>
          <w:rFonts w:ascii="Times New Roman" w:hAnsi="Times New Roman"/>
          <w:sz w:val="24"/>
          <w:szCs w:val="24"/>
        </w:rPr>
        <w:t xml:space="preserve">Цель духовно-нравственного развития и </w:t>
      </w:r>
      <w:proofErr w:type="gramStart"/>
      <w:r w:rsidRPr="002B6CCB">
        <w:rPr>
          <w:rFonts w:ascii="Times New Roman" w:hAnsi="Times New Roman"/>
          <w:sz w:val="24"/>
          <w:szCs w:val="24"/>
        </w:rPr>
        <w:t>воспитания</w:t>
      </w:r>
      <w:proofErr w:type="gramEnd"/>
      <w:r w:rsidRPr="002B6CCB">
        <w:rPr>
          <w:rFonts w:ascii="Times New Roman" w:hAnsi="Times New Roman"/>
          <w:sz w:val="24"/>
          <w:szCs w:val="24"/>
        </w:rPr>
        <w:t xml:space="preserve"> обучающихся должна отражать </w:t>
      </w:r>
      <w:r w:rsidRPr="002B6CCB">
        <w:rPr>
          <w:rFonts w:ascii="Times New Roman" w:hAnsi="Times New Roman"/>
          <w:b/>
          <w:bCs/>
          <w:sz w:val="24"/>
          <w:szCs w:val="24"/>
        </w:rPr>
        <w:t>нравственный портрет идеально воспитанного школьника:</w:t>
      </w:r>
    </w:p>
    <w:p w:rsidR="005E5D35" w:rsidRPr="002B6CCB" w:rsidRDefault="005E5D35" w:rsidP="001E0896">
      <w:pPr>
        <w:numPr>
          <w:ilvl w:val="0"/>
          <w:numId w:val="296"/>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любящий свой край и свою Родину;</w:t>
      </w:r>
    </w:p>
    <w:p w:rsidR="005E5D35" w:rsidRPr="002B6CCB" w:rsidRDefault="005E5D35" w:rsidP="001E0896">
      <w:pPr>
        <w:numPr>
          <w:ilvl w:val="0"/>
          <w:numId w:val="296"/>
        </w:numPr>
        <w:shd w:val="clear" w:color="auto" w:fill="FFFFFF"/>
        <w:autoSpaceDE w:val="0"/>
        <w:autoSpaceDN w:val="0"/>
        <w:adjustRightInd w:val="0"/>
        <w:spacing w:after="0" w:line="240" w:lineRule="auto"/>
        <w:jc w:val="both"/>
        <w:rPr>
          <w:rFonts w:ascii="Times New Roman" w:hAnsi="Times New Roman"/>
          <w:sz w:val="24"/>
          <w:szCs w:val="24"/>
        </w:rPr>
      </w:pPr>
      <w:proofErr w:type="gramStart"/>
      <w:r w:rsidRPr="002B6CCB">
        <w:rPr>
          <w:rFonts w:ascii="Times New Roman" w:hAnsi="Times New Roman"/>
          <w:sz w:val="24"/>
          <w:szCs w:val="24"/>
        </w:rPr>
        <w:t>уважающий</w:t>
      </w:r>
      <w:proofErr w:type="gramEnd"/>
      <w:r w:rsidRPr="002B6CCB">
        <w:rPr>
          <w:rFonts w:ascii="Times New Roman" w:hAnsi="Times New Roman"/>
          <w:sz w:val="24"/>
          <w:szCs w:val="24"/>
        </w:rPr>
        <w:t xml:space="preserve"> и принимающий ценности семьи и общества;</w:t>
      </w:r>
    </w:p>
    <w:p w:rsidR="005E5D35" w:rsidRPr="002B6CCB" w:rsidRDefault="005E5D35" w:rsidP="001E0896">
      <w:pPr>
        <w:numPr>
          <w:ilvl w:val="0"/>
          <w:numId w:val="296"/>
        </w:numPr>
        <w:shd w:val="clear" w:color="auto" w:fill="FFFFFF"/>
        <w:autoSpaceDE w:val="0"/>
        <w:autoSpaceDN w:val="0"/>
        <w:adjustRightInd w:val="0"/>
        <w:spacing w:after="0" w:line="240" w:lineRule="auto"/>
        <w:jc w:val="both"/>
        <w:rPr>
          <w:rFonts w:ascii="Times New Roman" w:hAnsi="Times New Roman"/>
          <w:sz w:val="24"/>
          <w:szCs w:val="24"/>
        </w:rPr>
      </w:pPr>
      <w:proofErr w:type="gramStart"/>
      <w:r w:rsidRPr="002B6CCB">
        <w:rPr>
          <w:rFonts w:ascii="Times New Roman" w:hAnsi="Times New Roman"/>
          <w:sz w:val="24"/>
          <w:szCs w:val="24"/>
        </w:rPr>
        <w:t>соблюдающий</w:t>
      </w:r>
      <w:proofErr w:type="gramEnd"/>
      <w:r w:rsidRPr="002B6CCB">
        <w:rPr>
          <w:rFonts w:ascii="Times New Roman" w:hAnsi="Times New Roman"/>
          <w:sz w:val="24"/>
          <w:szCs w:val="24"/>
        </w:rPr>
        <w:t xml:space="preserve"> нормы и правила общения;</w:t>
      </w:r>
    </w:p>
    <w:p w:rsidR="005E5D35" w:rsidRPr="002B6CCB" w:rsidRDefault="005E5D35" w:rsidP="001E0896">
      <w:pPr>
        <w:numPr>
          <w:ilvl w:val="0"/>
          <w:numId w:val="296"/>
        </w:numPr>
        <w:shd w:val="clear" w:color="auto" w:fill="FFFFFF"/>
        <w:autoSpaceDE w:val="0"/>
        <w:autoSpaceDN w:val="0"/>
        <w:adjustRightInd w:val="0"/>
        <w:spacing w:after="0" w:line="240" w:lineRule="auto"/>
        <w:jc w:val="both"/>
        <w:rPr>
          <w:rFonts w:ascii="Times New Roman" w:hAnsi="Times New Roman"/>
          <w:sz w:val="24"/>
          <w:szCs w:val="24"/>
        </w:rPr>
      </w:pPr>
      <w:proofErr w:type="gramStart"/>
      <w:r w:rsidRPr="002B6CCB">
        <w:rPr>
          <w:rFonts w:ascii="Times New Roman" w:hAnsi="Times New Roman"/>
          <w:sz w:val="24"/>
          <w:szCs w:val="24"/>
        </w:rPr>
        <w:lastRenderedPageBreak/>
        <w:t>проявляющий</w:t>
      </w:r>
      <w:proofErr w:type="gramEnd"/>
      <w:r w:rsidRPr="002B6CCB">
        <w:rPr>
          <w:rFonts w:ascii="Times New Roman" w:hAnsi="Times New Roman"/>
          <w:sz w:val="24"/>
          <w:szCs w:val="24"/>
        </w:rPr>
        <w:t xml:space="preserve"> уважение и терпимость к чужому мнению;</w:t>
      </w:r>
    </w:p>
    <w:p w:rsidR="005E5D35" w:rsidRPr="002B6CCB" w:rsidRDefault="005E5D35" w:rsidP="001E0896">
      <w:pPr>
        <w:numPr>
          <w:ilvl w:val="0"/>
          <w:numId w:val="296"/>
        </w:numPr>
        <w:shd w:val="clear" w:color="auto" w:fill="FFFFFF"/>
        <w:autoSpaceDE w:val="0"/>
        <w:autoSpaceDN w:val="0"/>
        <w:adjustRightInd w:val="0"/>
        <w:spacing w:after="0" w:line="240" w:lineRule="auto"/>
        <w:jc w:val="both"/>
        <w:rPr>
          <w:rFonts w:ascii="Times New Roman" w:hAnsi="Times New Roman"/>
          <w:sz w:val="24"/>
          <w:szCs w:val="24"/>
        </w:rPr>
      </w:pPr>
      <w:proofErr w:type="gramStart"/>
      <w:r w:rsidRPr="002B6CCB">
        <w:rPr>
          <w:rFonts w:ascii="Times New Roman" w:hAnsi="Times New Roman"/>
          <w:sz w:val="24"/>
          <w:szCs w:val="24"/>
        </w:rPr>
        <w:t>умеющий</w:t>
      </w:r>
      <w:proofErr w:type="gramEnd"/>
      <w:r w:rsidRPr="002B6CCB">
        <w:rPr>
          <w:rFonts w:ascii="Times New Roman" w:hAnsi="Times New Roman"/>
          <w:sz w:val="24"/>
          <w:szCs w:val="24"/>
        </w:rPr>
        <w:t xml:space="preserve"> грамотно разрешать конфликты в общении;</w:t>
      </w:r>
    </w:p>
    <w:p w:rsidR="005E5D35" w:rsidRPr="002B6CCB" w:rsidRDefault="005E5D35" w:rsidP="001E0896">
      <w:pPr>
        <w:numPr>
          <w:ilvl w:val="0"/>
          <w:numId w:val="296"/>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любознательный, интересующийся, активно познающий мир;</w:t>
      </w:r>
    </w:p>
    <w:p w:rsidR="005E5D35" w:rsidRPr="002B6CCB" w:rsidRDefault="005E5D35" w:rsidP="001E0896">
      <w:pPr>
        <w:numPr>
          <w:ilvl w:val="0"/>
          <w:numId w:val="296"/>
        </w:numPr>
        <w:shd w:val="clear" w:color="auto" w:fill="FFFFFF"/>
        <w:autoSpaceDE w:val="0"/>
        <w:autoSpaceDN w:val="0"/>
        <w:adjustRightInd w:val="0"/>
        <w:spacing w:after="0" w:line="240" w:lineRule="auto"/>
        <w:jc w:val="both"/>
        <w:rPr>
          <w:rFonts w:ascii="Times New Roman" w:hAnsi="Times New Roman"/>
          <w:sz w:val="24"/>
          <w:szCs w:val="24"/>
        </w:rPr>
      </w:pPr>
      <w:proofErr w:type="gramStart"/>
      <w:r w:rsidRPr="002B6CCB">
        <w:rPr>
          <w:rFonts w:ascii="Times New Roman" w:hAnsi="Times New Roman"/>
          <w:sz w:val="24"/>
          <w:szCs w:val="24"/>
        </w:rPr>
        <w:t>умеющий</w:t>
      </w:r>
      <w:proofErr w:type="gramEnd"/>
      <w:r w:rsidRPr="002B6CCB">
        <w:rPr>
          <w:rFonts w:ascii="Times New Roman" w:hAnsi="Times New Roman"/>
          <w:sz w:val="24"/>
          <w:szCs w:val="24"/>
        </w:rPr>
        <w:t xml:space="preserve"> учиться, способный организовать свою деятельность, умеющий пользоваться информационными источниками;</w:t>
      </w:r>
    </w:p>
    <w:p w:rsidR="005E5D35" w:rsidRPr="002B6CCB" w:rsidRDefault="005E5D35" w:rsidP="001E0896">
      <w:pPr>
        <w:numPr>
          <w:ilvl w:val="0"/>
          <w:numId w:val="296"/>
        </w:numPr>
        <w:shd w:val="clear" w:color="auto" w:fill="FFFFFF"/>
        <w:autoSpaceDE w:val="0"/>
        <w:autoSpaceDN w:val="0"/>
        <w:adjustRightInd w:val="0"/>
        <w:spacing w:after="0" w:line="240" w:lineRule="auto"/>
        <w:jc w:val="both"/>
        <w:rPr>
          <w:rFonts w:ascii="Times New Roman" w:hAnsi="Times New Roman"/>
          <w:sz w:val="24"/>
          <w:szCs w:val="24"/>
        </w:rPr>
      </w:pPr>
      <w:proofErr w:type="gramStart"/>
      <w:r w:rsidRPr="002B6CCB">
        <w:rPr>
          <w:rFonts w:ascii="Times New Roman" w:hAnsi="Times New Roman"/>
          <w:sz w:val="24"/>
          <w:szCs w:val="24"/>
        </w:rPr>
        <w:t>готовый</w:t>
      </w:r>
      <w:proofErr w:type="gramEnd"/>
      <w:r w:rsidRPr="002B6CCB">
        <w:rPr>
          <w:rFonts w:ascii="Times New Roman" w:hAnsi="Times New Roman"/>
          <w:sz w:val="24"/>
          <w:szCs w:val="24"/>
        </w:rPr>
        <w:t xml:space="preserve"> самостоятельно действовать и отвечать за свои поступки перед семьей и школой;</w:t>
      </w:r>
    </w:p>
    <w:p w:rsidR="005E5D35" w:rsidRPr="002B6CCB" w:rsidRDefault="005E5D35" w:rsidP="001E0896">
      <w:pPr>
        <w:numPr>
          <w:ilvl w:val="0"/>
          <w:numId w:val="296"/>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честный и справедливый;</w:t>
      </w:r>
    </w:p>
    <w:p w:rsidR="005E5D35" w:rsidRPr="002B6CCB" w:rsidRDefault="005E5D35" w:rsidP="001E0896">
      <w:pPr>
        <w:numPr>
          <w:ilvl w:val="0"/>
          <w:numId w:val="296"/>
        </w:numPr>
        <w:shd w:val="clear" w:color="auto" w:fill="FFFFFF"/>
        <w:autoSpaceDE w:val="0"/>
        <w:autoSpaceDN w:val="0"/>
        <w:adjustRightInd w:val="0"/>
        <w:spacing w:after="0" w:line="240" w:lineRule="auto"/>
        <w:jc w:val="both"/>
        <w:rPr>
          <w:rFonts w:ascii="Times New Roman" w:hAnsi="Times New Roman"/>
          <w:sz w:val="24"/>
          <w:szCs w:val="24"/>
        </w:rPr>
      </w:pPr>
      <w:proofErr w:type="gramStart"/>
      <w:r w:rsidRPr="002B6CCB">
        <w:rPr>
          <w:rFonts w:ascii="Times New Roman" w:hAnsi="Times New Roman"/>
          <w:sz w:val="24"/>
          <w:szCs w:val="24"/>
        </w:rPr>
        <w:t>творящий</w:t>
      </w:r>
      <w:proofErr w:type="gramEnd"/>
      <w:r w:rsidRPr="002B6CCB">
        <w:rPr>
          <w:rFonts w:ascii="Times New Roman" w:hAnsi="Times New Roman"/>
          <w:sz w:val="24"/>
          <w:szCs w:val="24"/>
        </w:rPr>
        <w:t xml:space="preserve"> и оберегающий красоту мира;</w:t>
      </w:r>
    </w:p>
    <w:p w:rsidR="005E5D35" w:rsidRPr="002B6CCB" w:rsidRDefault="005E5D35" w:rsidP="001E0896">
      <w:pPr>
        <w:numPr>
          <w:ilvl w:val="0"/>
          <w:numId w:val="296"/>
        </w:numPr>
        <w:shd w:val="clear" w:color="auto" w:fill="FFFFFF"/>
        <w:autoSpaceDE w:val="0"/>
        <w:autoSpaceDN w:val="0"/>
        <w:adjustRightInd w:val="0"/>
        <w:spacing w:after="0" w:line="240" w:lineRule="auto"/>
        <w:jc w:val="both"/>
        <w:rPr>
          <w:rFonts w:ascii="Times New Roman" w:hAnsi="Times New Roman"/>
          <w:sz w:val="24"/>
          <w:szCs w:val="24"/>
        </w:rPr>
      </w:pPr>
      <w:proofErr w:type="gramStart"/>
      <w:r w:rsidRPr="002B6CCB">
        <w:rPr>
          <w:rFonts w:ascii="Times New Roman" w:hAnsi="Times New Roman"/>
          <w:sz w:val="24"/>
          <w:szCs w:val="24"/>
        </w:rPr>
        <w:t>доброжелательный</w:t>
      </w:r>
      <w:proofErr w:type="gramEnd"/>
      <w:r w:rsidRPr="002B6CCB">
        <w:rPr>
          <w:rFonts w:ascii="Times New Roman" w:hAnsi="Times New Roman"/>
          <w:sz w:val="24"/>
          <w:szCs w:val="24"/>
        </w:rPr>
        <w:t>, обладающий коммуникативной культурой (умеет слушать и слышать собеседника, высказывать свое мнение);</w:t>
      </w:r>
    </w:p>
    <w:p w:rsidR="005E5D35" w:rsidRPr="002B6CCB" w:rsidRDefault="005E5D35" w:rsidP="001E0896">
      <w:pPr>
        <w:numPr>
          <w:ilvl w:val="0"/>
          <w:numId w:val="296"/>
        </w:numPr>
        <w:shd w:val="clear" w:color="auto" w:fill="FFFFFF"/>
        <w:autoSpaceDE w:val="0"/>
        <w:autoSpaceDN w:val="0"/>
        <w:adjustRightInd w:val="0"/>
        <w:spacing w:after="0" w:line="240" w:lineRule="auto"/>
        <w:jc w:val="both"/>
        <w:rPr>
          <w:rFonts w:ascii="Times New Roman" w:hAnsi="Times New Roman"/>
          <w:sz w:val="24"/>
          <w:szCs w:val="24"/>
        </w:rPr>
      </w:pPr>
      <w:proofErr w:type="gramStart"/>
      <w:r w:rsidRPr="002B6CCB">
        <w:rPr>
          <w:rFonts w:ascii="Times New Roman" w:hAnsi="Times New Roman"/>
          <w:sz w:val="24"/>
          <w:szCs w:val="24"/>
        </w:rPr>
        <w:t>выполняющий</w:t>
      </w:r>
      <w:proofErr w:type="gramEnd"/>
      <w:r w:rsidRPr="002B6CCB">
        <w:rPr>
          <w:rFonts w:ascii="Times New Roman" w:hAnsi="Times New Roman"/>
          <w:sz w:val="24"/>
          <w:szCs w:val="24"/>
        </w:rPr>
        <w:t xml:space="preserve"> правила здорового и безопасного образа жизни для себя и окружающих.</w:t>
      </w:r>
    </w:p>
    <w:p w:rsidR="005E5D35" w:rsidRPr="002B6CCB" w:rsidRDefault="005E5D35" w:rsidP="005E5D35">
      <w:pPr>
        <w:shd w:val="clear" w:color="auto" w:fill="FFFFFF"/>
        <w:spacing w:after="0" w:line="240" w:lineRule="auto"/>
        <w:ind w:firstLine="567"/>
        <w:jc w:val="both"/>
        <w:rPr>
          <w:rFonts w:ascii="Times New Roman" w:hAnsi="Times New Roman"/>
          <w:sz w:val="24"/>
          <w:szCs w:val="24"/>
        </w:rPr>
      </w:pPr>
      <w:proofErr w:type="gramStart"/>
      <w:r w:rsidRPr="002B6CCB">
        <w:rPr>
          <w:rFonts w:ascii="Times New Roman" w:hAnsi="Times New Roman"/>
          <w:sz w:val="24"/>
          <w:szCs w:val="24"/>
        </w:rPr>
        <w:t xml:space="preserve">На основе портрета идеально воспитанного учащегося формулируется </w:t>
      </w:r>
      <w:r w:rsidRPr="002B6CCB">
        <w:rPr>
          <w:rFonts w:ascii="Times New Roman" w:hAnsi="Times New Roman"/>
          <w:b/>
          <w:bCs/>
          <w:sz w:val="24"/>
          <w:szCs w:val="24"/>
          <w:u w:val="single"/>
        </w:rPr>
        <w:t>цель</w:t>
      </w:r>
      <w:r w:rsidRPr="002B6CCB">
        <w:rPr>
          <w:rFonts w:ascii="Times New Roman" w:hAnsi="Times New Roman"/>
          <w:b/>
          <w:bCs/>
          <w:sz w:val="24"/>
          <w:szCs w:val="24"/>
        </w:rPr>
        <w:t xml:space="preserve"> духовно-нравственного развития и воспитания – </w:t>
      </w:r>
      <w:r w:rsidRPr="002B6CCB">
        <w:rPr>
          <w:rFonts w:ascii="Times New Roman" w:hAnsi="Times New Roman"/>
          <w:bCs/>
          <w:sz w:val="24"/>
          <w:szCs w:val="24"/>
        </w:rPr>
        <w:t xml:space="preserve">воспитание, социально-педагогическая поддержка становления и развития высоконравственного, ответственного, </w:t>
      </w:r>
      <w:r w:rsidRPr="002B6CCB">
        <w:rPr>
          <w:rFonts w:ascii="Times New Roman" w:hAnsi="Times New Roman"/>
          <w:sz w:val="24"/>
          <w:szCs w:val="24"/>
        </w:rPr>
        <w:t xml:space="preserve">творческого, </w:t>
      </w:r>
      <w:r w:rsidRPr="002B6CCB">
        <w:rPr>
          <w:rFonts w:ascii="Times New Roman" w:hAnsi="Times New Roman"/>
          <w:bCs/>
          <w:sz w:val="24"/>
          <w:szCs w:val="24"/>
        </w:rPr>
        <w:t>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roofErr w:type="gramEnd"/>
    </w:p>
    <w:p w:rsidR="005E5D35" w:rsidRPr="002B6CCB" w:rsidRDefault="005E5D35" w:rsidP="005E5D35">
      <w:pPr>
        <w:spacing w:after="0" w:line="240" w:lineRule="auto"/>
        <w:jc w:val="both"/>
        <w:rPr>
          <w:rFonts w:ascii="Times New Roman" w:hAnsi="Times New Roman"/>
          <w:b/>
          <w:sz w:val="24"/>
          <w:szCs w:val="24"/>
        </w:rPr>
      </w:pPr>
      <w:r w:rsidRPr="002B6CCB">
        <w:rPr>
          <w:rFonts w:ascii="Times New Roman" w:hAnsi="Times New Roman"/>
          <w:b/>
          <w:sz w:val="24"/>
          <w:szCs w:val="24"/>
        </w:rPr>
        <w:t>Задачи в области формирования личностной культуры:</w:t>
      </w:r>
    </w:p>
    <w:p w:rsidR="005E5D35" w:rsidRPr="002B6CCB" w:rsidRDefault="005E5D35" w:rsidP="001E0896">
      <w:pPr>
        <w:numPr>
          <w:ilvl w:val="0"/>
          <w:numId w:val="297"/>
        </w:numPr>
        <w:spacing w:after="0" w:line="240" w:lineRule="auto"/>
        <w:ind w:left="567" w:hanging="425"/>
        <w:jc w:val="both"/>
        <w:rPr>
          <w:rFonts w:ascii="Times New Roman" w:hAnsi="Times New Roman"/>
          <w:b/>
          <w:sz w:val="24"/>
          <w:szCs w:val="24"/>
        </w:rPr>
      </w:pPr>
      <w:r w:rsidRPr="002B6CCB">
        <w:rPr>
          <w:rFonts w:ascii="Times New Roman" w:hAnsi="Times New Roman"/>
          <w:sz w:val="24"/>
          <w:szCs w:val="24"/>
        </w:rPr>
        <w:t>формирование способности к духовному развитию;</w:t>
      </w:r>
    </w:p>
    <w:p w:rsidR="005E5D35" w:rsidRPr="002B6CCB" w:rsidRDefault="005E5D35" w:rsidP="001E0896">
      <w:pPr>
        <w:numPr>
          <w:ilvl w:val="0"/>
          <w:numId w:val="297"/>
        </w:numPr>
        <w:spacing w:after="0" w:line="240" w:lineRule="auto"/>
        <w:ind w:left="567" w:hanging="425"/>
        <w:jc w:val="both"/>
        <w:rPr>
          <w:rFonts w:ascii="Times New Roman" w:hAnsi="Times New Roman"/>
          <w:b/>
          <w:sz w:val="24"/>
          <w:szCs w:val="24"/>
        </w:rPr>
      </w:pPr>
      <w:r w:rsidRPr="002B6CCB">
        <w:rPr>
          <w:rFonts w:ascii="Times New Roman" w:hAnsi="Times New Roman"/>
          <w:sz w:val="24"/>
          <w:szCs w:val="24"/>
        </w:rPr>
        <w:t>укрепление нравственности;</w:t>
      </w:r>
    </w:p>
    <w:p w:rsidR="005E5D35" w:rsidRPr="002B6CCB" w:rsidRDefault="005E5D35" w:rsidP="001E0896">
      <w:pPr>
        <w:numPr>
          <w:ilvl w:val="0"/>
          <w:numId w:val="297"/>
        </w:numPr>
        <w:spacing w:after="0" w:line="240" w:lineRule="auto"/>
        <w:ind w:left="567" w:hanging="425"/>
        <w:jc w:val="both"/>
        <w:rPr>
          <w:rFonts w:ascii="Times New Roman" w:hAnsi="Times New Roman"/>
          <w:b/>
          <w:sz w:val="24"/>
          <w:szCs w:val="24"/>
        </w:rPr>
      </w:pPr>
      <w:r w:rsidRPr="002B6CCB">
        <w:rPr>
          <w:rFonts w:ascii="Times New Roman" w:hAnsi="Times New Roman"/>
          <w:sz w:val="24"/>
          <w:szCs w:val="24"/>
        </w:rPr>
        <w:t>формирование основ морали;</w:t>
      </w:r>
    </w:p>
    <w:p w:rsidR="005E5D35" w:rsidRPr="002B6CCB" w:rsidRDefault="005E5D35" w:rsidP="001E0896">
      <w:pPr>
        <w:numPr>
          <w:ilvl w:val="0"/>
          <w:numId w:val="297"/>
        </w:numPr>
        <w:spacing w:after="0" w:line="240" w:lineRule="auto"/>
        <w:ind w:left="567" w:hanging="425"/>
        <w:jc w:val="both"/>
        <w:rPr>
          <w:rFonts w:ascii="Times New Roman" w:hAnsi="Times New Roman"/>
          <w:b/>
          <w:sz w:val="24"/>
          <w:szCs w:val="24"/>
        </w:rPr>
      </w:pPr>
      <w:r w:rsidRPr="002B6CCB">
        <w:rPr>
          <w:rFonts w:ascii="Times New Roman" w:hAnsi="Times New Roman"/>
          <w:sz w:val="24"/>
          <w:szCs w:val="24"/>
        </w:rPr>
        <w:t>формирование основ нравственного самосознания личности (совести);</w:t>
      </w:r>
    </w:p>
    <w:p w:rsidR="005E5D35" w:rsidRPr="002B6CCB" w:rsidRDefault="005E5D35" w:rsidP="001E0896">
      <w:pPr>
        <w:numPr>
          <w:ilvl w:val="0"/>
          <w:numId w:val="297"/>
        </w:numPr>
        <w:spacing w:after="0" w:line="240" w:lineRule="auto"/>
        <w:ind w:left="567" w:hanging="425"/>
        <w:jc w:val="both"/>
        <w:rPr>
          <w:rFonts w:ascii="Times New Roman" w:hAnsi="Times New Roman"/>
          <w:b/>
          <w:sz w:val="24"/>
          <w:szCs w:val="24"/>
        </w:rPr>
      </w:pPr>
      <w:r w:rsidRPr="002B6CCB">
        <w:rPr>
          <w:rFonts w:ascii="Times New Roman" w:hAnsi="Times New Roman"/>
          <w:sz w:val="24"/>
          <w:szCs w:val="24"/>
        </w:rPr>
        <w:t xml:space="preserve">принятие </w:t>
      </w:r>
      <w:proofErr w:type="gramStart"/>
      <w:r w:rsidRPr="002B6CCB">
        <w:rPr>
          <w:rFonts w:ascii="Times New Roman" w:hAnsi="Times New Roman"/>
          <w:sz w:val="24"/>
          <w:szCs w:val="24"/>
        </w:rPr>
        <w:t>обучающимся</w:t>
      </w:r>
      <w:proofErr w:type="gramEnd"/>
      <w:r w:rsidRPr="002B6CCB">
        <w:rPr>
          <w:rFonts w:ascii="Times New Roman" w:hAnsi="Times New Roman"/>
          <w:sz w:val="24"/>
          <w:szCs w:val="24"/>
        </w:rPr>
        <w:t xml:space="preserve"> базовых общенациональных ценностей, национальных и этнических духовных традиций;</w:t>
      </w:r>
    </w:p>
    <w:p w:rsidR="005E5D35" w:rsidRPr="002B6CCB" w:rsidRDefault="005E5D35" w:rsidP="001E0896">
      <w:pPr>
        <w:numPr>
          <w:ilvl w:val="0"/>
          <w:numId w:val="297"/>
        </w:numPr>
        <w:spacing w:after="0" w:line="240" w:lineRule="auto"/>
        <w:ind w:left="567" w:hanging="425"/>
        <w:jc w:val="both"/>
        <w:rPr>
          <w:rFonts w:ascii="Times New Roman" w:hAnsi="Times New Roman"/>
          <w:b/>
          <w:sz w:val="24"/>
          <w:szCs w:val="24"/>
        </w:rPr>
      </w:pPr>
      <w:r w:rsidRPr="002B6CCB">
        <w:rPr>
          <w:rFonts w:ascii="Times New Roman" w:hAnsi="Times New Roman"/>
          <w:sz w:val="24"/>
          <w:szCs w:val="24"/>
        </w:rPr>
        <w:t>формирование эстетических потребностей, ценностей и чувств;</w:t>
      </w:r>
    </w:p>
    <w:p w:rsidR="005E5D35" w:rsidRPr="002B6CCB" w:rsidRDefault="005E5D35" w:rsidP="001E0896">
      <w:pPr>
        <w:numPr>
          <w:ilvl w:val="0"/>
          <w:numId w:val="297"/>
        </w:numPr>
        <w:spacing w:after="0" w:line="240" w:lineRule="auto"/>
        <w:ind w:left="567" w:hanging="425"/>
        <w:jc w:val="both"/>
        <w:rPr>
          <w:rFonts w:ascii="Times New Roman" w:hAnsi="Times New Roman"/>
          <w:b/>
          <w:sz w:val="24"/>
          <w:szCs w:val="24"/>
        </w:rPr>
      </w:pPr>
      <w:r w:rsidRPr="002B6CCB">
        <w:rPr>
          <w:rFonts w:ascii="Times New Roman" w:hAnsi="Times New Roman"/>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5E5D35" w:rsidRPr="002B6CCB" w:rsidRDefault="005E5D35" w:rsidP="001E0896">
      <w:pPr>
        <w:numPr>
          <w:ilvl w:val="0"/>
          <w:numId w:val="297"/>
        </w:numPr>
        <w:spacing w:after="0" w:line="240" w:lineRule="auto"/>
        <w:ind w:left="567" w:hanging="425"/>
        <w:jc w:val="both"/>
        <w:rPr>
          <w:rFonts w:ascii="Times New Roman" w:hAnsi="Times New Roman"/>
          <w:b/>
          <w:sz w:val="24"/>
          <w:szCs w:val="24"/>
        </w:rPr>
      </w:pPr>
      <w:r w:rsidRPr="002B6CCB">
        <w:rPr>
          <w:rFonts w:ascii="Times New Roman" w:hAnsi="Times New Roman"/>
          <w:sz w:val="24"/>
          <w:szCs w:val="24"/>
        </w:rPr>
        <w:t>формирование способности к самостоятельным поступкам и действиям;</w:t>
      </w:r>
    </w:p>
    <w:p w:rsidR="005E5D35" w:rsidRPr="002B6CCB" w:rsidRDefault="005E5D35" w:rsidP="001E0896">
      <w:pPr>
        <w:numPr>
          <w:ilvl w:val="0"/>
          <w:numId w:val="297"/>
        </w:numPr>
        <w:spacing w:after="0" w:line="240" w:lineRule="auto"/>
        <w:ind w:left="567" w:hanging="425"/>
        <w:jc w:val="both"/>
        <w:rPr>
          <w:rFonts w:ascii="Times New Roman" w:hAnsi="Times New Roman"/>
          <w:b/>
          <w:sz w:val="24"/>
          <w:szCs w:val="24"/>
        </w:rPr>
      </w:pPr>
      <w:r w:rsidRPr="002B6CCB">
        <w:rPr>
          <w:rFonts w:ascii="Times New Roman" w:hAnsi="Times New Roman"/>
          <w:sz w:val="24"/>
          <w:szCs w:val="24"/>
        </w:rPr>
        <w:t>развитие трудолюбия, способности к преодолению трудностей;</w:t>
      </w:r>
    </w:p>
    <w:p w:rsidR="005E5D35" w:rsidRPr="002B6CCB" w:rsidRDefault="005E5D35" w:rsidP="001E0896">
      <w:pPr>
        <w:numPr>
          <w:ilvl w:val="0"/>
          <w:numId w:val="297"/>
        </w:numPr>
        <w:spacing w:after="0" w:line="240" w:lineRule="auto"/>
        <w:ind w:left="567" w:hanging="425"/>
        <w:jc w:val="both"/>
        <w:rPr>
          <w:rFonts w:ascii="Times New Roman" w:hAnsi="Times New Roman"/>
          <w:b/>
          <w:sz w:val="24"/>
          <w:szCs w:val="24"/>
        </w:rPr>
      </w:pPr>
      <w:r w:rsidRPr="002B6CCB">
        <w:rPr>
          <w:rFonts w:ascii="Times New Roman" w:hAnsi="Times New Roman"/>
          <w:sz w:val="24"/>
          <w:szCs w:val="24"/>
        </w:rPr>
        <w:t>осознание младшим школьником ценности человеческой жизни;</w:t>
      </w:r>
    </w:p>
    <w:p w:rsidR="005E5D35" w:rsidRPr="002B6CCB" w:rsidRDefault="005E5D35" w:rsidP="001E0896">
      <w:pPr>
        <w:numPr>
          <w:ilvl w:val="0"/>
          <w:numId w:val="297"/>
        </w:numPr>
        <w:spacing w:after="0" w:line="240" w:lineRule="auto"/>
        <w:ind w:left="567" w:hanging="425"/>
        <w:jc w:val="both"/>
        <w:rPr>
          <w:rFonts w:ascii="Times New Roman" w:hAnsi="Times New Roman"/>
          <w:b/>
          <w:sz w:val="24"/>
          <w:szCs w:val="24"/>
        </w:rPr>
      </w:pPr>
      <w:r w:rsidRPr="002B6CCB">
        <w:rPr>
          <w:rFonts w:ascii="Times New Roman" w:hAnsi="Times New Roman"/>
          <w:sz w:val="24"/>
          <w:szCs w:val="24"/>
        </w:rPr>
        <w:t>формирование нравственного смысла учения.</w:t>
      </w:r>
    </w:p>
    <w:p w:rsidR="005E5D35" w:rsidRPr="002B6CCB" w:rsidRDefault="005E5D35" w:rsidP="005E5D35">
      <w:pPr>
        <w:spacing w:after="0" w:line="240" w:lineRule="auto"/>
        <w:jc w:val="both"/>
        <w:rPr>
          <w:rFonts w:ascii="Times New Roman" w:hAnsi="Times New Roman"/>
          <w:b/>
          <w:sz w:val="24"/>
          <w:szCs w:val="24"/>
        </w:rPr>
      </w:pPr>
      <w:r w:rsidRPr="002B6CCB">
        <w:rPr>
          <w:rFonts w:ascii="Times New Roman" w:hAnsi="Times New Roman"/>
          <w:b/>
          <w:sz w:val="24"/>
          <w:szCs w:val="24"/>
        </w:rPr>
        <w:t>Задачи в области формирования социальной культуры:</w:t>
      </w:r>
    </w:p>
    <w:p w:rsidR="005E5D35" w:rsidRPr="002B6CCB" w:rsidRDefault="005E5D35" w:rsidP="001E0896">
      <w:pPr>
        <w:numPr>
          <w:ilvl w:val="0"/>
          <w:numId w:val="298"/>
        </w:numPr>
        <w:suppressAutoHyphens/>
        <w:spacing w:after="0" w:line="240" w:lineRule="auto"/>
        <w:ind w:left="567" w:hanging="425"/>
        <w:jc w:val="both"/>
        <w:rPr>
          <w:rFonts w:ascii="Times New Roman" w:hAnsi="Times New Roman"/>
          <w:sz w:val="24"/>
          <w:szCs w:val="24"/>
        </w:rPr>
      </w:pPr>
      <w:r w:rsidRPr="002B6CCB">
        <w:rPr>
          <w:rFonts w:ascii="Times New Roman" w:hAnsi="Times New Roman"/>
          <w:sz w:val="24"/>
          <w:szCs w:val="24"/>
        </w:rPr>
        <w:t>формирование основ российской гражданской идентичности;</w:t>
      </w:r>
    </w:p>
    <w:p w:rsidR="005E5D35" w:rsidRPr="002B6CCB" w:rsidRDefault="005E5D35" w:rsidP="001E0896">
      <w:pPr>
        <w:numPr>
          <w:ilvl w:val="0"/>
          <w:numId w:val="298"/>
        </w:numPr>
        <w:suppressAutoHyphens/>
        <w:spacing w:after="0" w:line="240" w:lineRule="auto"/>
        <w:ind w:left="567" w:hanging="425"/>
        <w:jc w:val="both"/>
        <w:rPr>
          <w:rFonts w:ascii="Times New Roman" w:hAnsi="Times New Roman"/>
          <w:sz w:val="24"/>
          <w:szCs w:val="24"/>
        </w:rPr>
      </w:pPr>
      <w:r w:rsidRPr="002B6CCB">
        <w:rPr>
          <w:rFonts w:ascii="Times New Roman" w:hAnsi="Times New Roman"/>
          <w:sz w:val="24"/>
          <w:szCs w:val="24"/>
        </w:rPr>
        <w:t>пробуждение веры в Россию, чувства личной ответственности за Отечество;</w:t>
      </w:r>
    </w:p>
    <w:p w:rsidR="005E5D35" w:rsidRPr="002B6CCB" w:rsidRDefault="005E5D35" w:rsidP="001E0896">
      <w:pPr>
        <w:numPr>
          <w:ilvl w:val="0"/>
          <w:numId w:val="298"/>
        </w:numPr>
        <w:suppressAutoHyphens/>
        <w:spacing w:after="0" w:line="240" w:lineRule="auto"/>
        <w:ind w:left="567" w:hanging="425"/>
        <w:jc w:val="both"/>
        <w:rPr>
          <w:rFonts w:ascii="Times New Roman" w:hAnsi="Times New Roman"/>
          <w:sz w:val="24"/>
          <w:szCs w:val="24"/>
        </w:rPr>
      </w:pPr>
      <w:r w:rsidRPr="002B6CCB">
        <w:rPr>
          <w:rFonts w:ascii="Times New Roman" w:hAnsi="Times New Roman"/>
          <w:sz w:val="24"/>
          <w:szCs w:val="24"/>
        </w:rPr>
        <w:t>формирование патриотизма и гражданской солидарности;</w:t>
      </w:r>
    </w:p>
    <w:p w:rsidR="005E5D35" w:rsidRPr="002B6CCB" w:rsidRDefault="005E5D35" w:rsidP="001E0896">
      <w:pPr>
        <w:numPr>
          <w:ilvl w:val="0"/>
          <w:numId w:val="298"/>
        </w:numPr>
        <w:suppressAutoHyphens/>
        <w:spacing w:after="0" w:line="240" w:lineRule="auto"/>
        <w:ind w:left="567" w:hanging="425"/>
        <w:jc w:val="both"/>
        <w:rPr>
          <w:rFonts w:ascii="Times New Roman" w:hAnsi="Times New Roman"/>
          <w:sz w:val="24"/>
          <w:szCs w:val="24"/>
        </w:rPr>
      </w:pPr>
      <w:r w:rsidRPr="002B6CCB">
        <w:rPr>
          <w:rFonts w:ascii="Times New Roman" w:hAnsi="Times New Roman"/>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5E5D35" w:rsidRPr="002B6CCB" w:rsidRDefault="005E5D35" w:rsidP="001E0896">
      <w:pPr>
        <w:numPr>
          <w:ilvl w:val="0"/>
          <w:numId w:val="298"/>
        </w:numPr>
        <w:suppressAutoHyphens/>
        <w:spacing w:after="0" w:line="240" w:lineRule="auto"/>
        <w:ind w:left="567" w:hanging="425"/>
        <w:jc w:val="both"/>
        <w:rPr>
          <w:rFonts w:ascii="Times New Roman" w:hAnsi="Times New Roman"/>
          <w:sz w:val="24"/>
          <w:szCs w:val="24"/>
        </w:rPr>
      </w:pPr>
      <w:r w:rsidRPr="002B6CCB">
        <w:rPr>
          <w:rFonts w:ascii="Times New Roman" w:hAnsi="Times New Roman"/>
          <w:sz w:val="24"/>
          <w:szCs w:val="24"/>
        </w:rPr>
        <w:t>укрепление доверия к другим людям;</w:t>
      </w:r>
    </w:p>
    <w:p w:rsidR="005E5D35" w:rsidRPr="002B6CCB" w:rsidRDefault="005E5D35" w:rsidP="001E0896">
      <w:pPr>
        <w:numPr>
          <w:ilvl w:val="0"/>
          <w:numId w:val="298"/>
        </w:numPr>
        <w:suppressAutoHyphens/>
        <w:spacing w:after="0" w:line="240" w:lineRule="auto"/>
        <w:ind w:left="567" w:hanging="425"/>
        <w:jc w:val="both"/>
        <w:rPr>
          <w:rFonts w:ascii="Times New Roman" w:hAnsi="Times New Roman"/>
          <w:sz w:val="24"/>
          <w:szCs w:val="24"/>
        </w:rPr>
      </w:pPr>
      <w:r w:rsidRPr="002B6CCB">
        <w:rPr>
          <w:rFonts w:ascii="Times New Roman" w:hAnsi="Times New Roman"/>
          <w:sz w:val="24"/>
          <w:szCs w:val="24"/>
        </w:rPr>
        <w:t>развитие доброжелательности и эмоциональной отзывчивости, понимания и сопереживания другим людям;</w:t>
      </w:r>
    </w:p>
    <w:p w:rsidR="005E5D35" w:rsidRPr="002B6CCB" w:rsidRDefault="005E5D35" w:rsidP="001E0896">
      <w:pPr>
        <w:numPr>
          <w:ilvl w:val="0"/>
          <w:numId w:val="298"/>
        </w:numPr>
        <w:suppressAutoHyphens/>
        <w:spacing w:after="0" w:line="240" w:lineRule="auto"/>
        <w:ind w:left="567" w:hanging="425"/>
        <w:jc w:val="both"/>
        <w:rPr>
          <w:rFonts w:ascii="Times New Roman" w:hAnsi="Times New Roman"/>
          <w:sz w:val="24"/>
          <w:szCs w:val="24"/>
        </w:rPr>
      </w:pPr>
      <w:r w:rsidRPr="002B6CCB">
        <w:rPr>
          <w:rFonts w:ascii="Times New Roman" w:hAnsi="Times New Roman"/>
          <w:sz w:val="24"/>
          <w:szCs w:val="24"/>
        </w:rPr>
        <w:t>становление гуманистических и демократических ценностных ориентаций;</w:t>
      </w:r>
    </w:p>
    <w:p w:rsidR="005E5D35" w:rsidRPr="002B6CCB" w:rsidRDefault="005E5D35" w:rsidP="001E0896">
      <w:pPr>
        <w:numPr>
          <w:ilvl w:val="0"/>
          <w:numId w:val="298"/>
        </w:numPr>
        <w:suppressAutoHyphens/>
        <w:spacing w:after="0" w:line="240" w:lineRule="auto"/>
        <w:ind w:left="567" w:hanging="425"/>
        <w:jc w:val="both"/>
        <w:rPr>
          <w:rFonts w:ascii="Times New Roman" w:hAnsi="Times New Roman"/>
          <w:sz w:val="24"/>
          <w:szCs w:val="24"/>
        </w:rPr>
      </w:pPr>
      <w:r w:rsidRPr="002B6CCB">
        <w:rPr>
          <w:rFonts w:ascii="Times New Roman" w:hAnsi="Times New Roman"/>
          <w:sz w:val="24"/>
          <w:szCs w:val="24"/>
        </w:rPr>
        <w:t>формирование осознанного и уважительного отношения к традиционным российским религиям, к вере и религиозным убеждениям;</w:t>
      </w:r>
    </w:p>
    <w:p w:rsidR="005E5D35" w:rsidRPr="002B6CCB" w:rsidRDefault="005E5D35" w:rsidP="001E0896">
      <w:pPr>
        <w:numPr>
          <w:ilvl w:val="0"/>
          <w:numId w:val="298"/>
        </w:numPr>
        <w:suppressAutoHyphens/>
        <w:spacing w:after="0" w:line="240" w:lineRule="auto"/>
        <w:ind w:left="567" w:hanging="425"/>
        <w:jc w:val="both"/>
        <w:rPr>
          <w:rFonts w:ascii="Times New Roman" w:hAnsi="Times New Roman"/>
          <w:sz w:val="24"/>
          <w:szCs w:val="24"/>
        </w:rPr>
      </w:pPr>
      <w:r w:rsidRPr="002B6CCB">
        <w:rPr>
          <w:rFonts w:ascii="Times New Roman" w:hAnsi="Times New Roman"/>
          <w:sz w:val="24"/>
          <w:szCs w:val="24"/>
        </w:rPr>
        <w:t>формирование основ культуры межэтнического общения, уважения к культурным, религиозным традициям, образу жизни представителей народов России.</w:t>
      </w:r>
    </w:p>
    <w:p w:rsidR="005E5D35" w:rsidRPr="002B6CCB" w:rsidRDefault="005E5D35" w:rsidP="005E5D35">
      <w:pPr>
        <w:spacing w:after="0" w:line="240" w:lineRule="auto"/>
        <w:ind w:left="567" w:hanging="567"/>
        <w:jc w:val="both"/>
        <w:rPr>
          <w:rFonts w:ascii="Times New Roman" w:hAnsi="Times New Roman"/>
          <w:b/>
          <w:sz w:val="24"/>
          <w:szCs w:val="24"/>
        </w:rPr>
      </w:pPr>
      <w:r w:rsidRPr="002B6CCB">
        <w:rPr>
          <w:rFonts w:ascii="Times New Roman" w:hAnsi="Times New Roman"/>
          <w:b/>
          <w:sz w:val="24"/>
          <w:szCs w:val="24"/>
        </w:rPr>
        <w:t>Задачи в области формирования семейной культуры:</w:t>
      </w:r>
    </w:p>
    <w:p w:rsidR="005E5D35" w:rsidRPr="002B6CCB" w:rsidRDefault="005E5D35" w:rsidP="001E0896">
      <w:pPr>
        <w:numPr>
          <w:ilvl w:val="0"/>
          <w:numId w:val="299"/>
        </w:numPr>
        <w:suppressAutoHyphens/>
        <w:spacing w:after="0" w:line="240" w:lineRule="auto"/>
        <w:ind w:left="567" w:hanging="425"/>
        <w:jc w:val="both"/>
        <w:rPr>
          <w:rFonts w:ascii="Times New Roman" w:hAnsi="Times New Roman"/>
          <w:sz w:val="24"/>
          <w:szCs w:val="24"/>
        </w:rPr>
      </w:pPr>
      <w:r w:rsidRPr="002B6CCB">
        <w:rPr>
          <w:rFonts w:ascii="Times New Roman" w:hAnsi="Times New Roman"/>
          <w:sz w:val="24"/>
          <w:szCs w:val="24"/>
        </w:rPr>
        <w:t>формирование отношения к семье как к основе российского общества;</w:t>
      </w:r>
    </w:p>
    <w:p w:rsidR="005E5D35" w:rsidRPr="002B6CCB" w:rsidRDefault="005E5D35" w:rsidP="001E0896">
      <w:pPr>
        <w:numPr>
          <w:ilvl w:val="0"/>
          <w:numId w:val="299"/>
        </w:numPr>
        <w:suppressAutoHyphens/>
        <w:spacing w:after="0" w:line="240" w:lineRule="auto"/>
        <w:ind w:left="567" w:hanging="425"/>
        <w:jc w:val="both"/>
        <w:rPr>
          <w:rFonts w:ascii="Times New Roman" w:hAnsi="Times New Roman"/>
          <w:sz w:val="24"/>
          <w:szCs w:val="24"/>
        </w:rPr>
      </w:pPr>
      <w:r w:rsidRPr="002B6CCB">
        <w:rPr>
          <w:rFonts w:ascii="Times New Roman" w:hAnsi="Times New Roman"/>
          <w:sz w:val="24"/>
          <w:szCs w:val="24"/>
        </w:rPr>
        <w:lastRenderedPageBreak/>
        <w:t>формирование у младшего школьника почтительного отношения к родителям, осознанного, заботливого отношения к старшим и младшим;</w:t>
      </w:r>
    </w:p>
    <w:p w:rsidR="005E5D35" w:rsidRPr="002B6CCB" w:rsidRDefault="005E5D35" w:rsidP="001E0896">
      <w:pPr>
        <w:numPr>
          <w:ilvl w:val="0"/>
          <w:numId w:val="299"/>
        </w:numPr>
        <w:suppressAutoHyphens/>
        <w:spacing w:after="0" w:line="240" w:lineRule="auto"/>
        <w:ind w:left="567" w:hanging="425"/>
        <w:jc w:val="both"/>
        <w:rPr>
          <w:rFonts w:ascii="Times New Roman" w:hAnsi="Times New Roman"/>
          <w:sz w:val="24"/>
          <w:szCs w:val="24"/>
        </w:rPr>
      </w:pPr>
      <w:r w:rsidRPr="002B6CCB">
        <w:rPr>
          <w:rFonts w:ascii="Times New Roman" w:hAnsi="Times New Roman"/>
          <w:sz w:val="24"/>
          <w:szCs w:val="24"/>
        </w:rPr>
        <w:t xml:space="preserve">знакомство </w:t>
      </w:r>
      <w:proofErr w:type="gramStart"/>
      <w:r w:rsidRPr="002B6CCB">
        <w:rPr>
          <w:rFonts w:ascii="Times New Roman" w:hAnsi="Times New Roman"/>
          <w:sz w:val="24"/>
          <w:szCs w:val="24"/>
        </w:rPr>
        <w:t>обучающегося</w:t>
      </w:r>
      <w:proofErr w:type="gramEnd"/>
      <w:r w:rsidRPr="002B6CCB">
        <w:rPr>
          <w:rFonts w:ascii="Times New Roman" w:hAnsi="Times New Roman"/>
          <w:sz w:val="24"/>
          <w:szCs w:val="24"/>
        </w:rPr>
        <w:t xml:space="preserve"> с культурно-историческими и этническими традициями российской семьи.</w:t>
      </w:r>
    </w:p>
    <w:p w:rsidR="005E5D35" w:rsidRPr="002B6CCB" w:rsidRDefault="005E5D35" w:rsidP="005E5D35">
      <w:pPr>
        <w:pStyle w:val="afa"/>
        <w:spacing w:after="0" w:line="240" w:lineRule="auto"/>
        <w:ind w:firstLine="567"/>
        <w:rPr>
          <w:rFonts w:ascii="Times New Roman" w:hAnsi="Times New Roman"/>
          <w:sz w:val="24"/>
          <w:szCs w:val="24"/>
        </w:rPr>
      </w:pPr>
      <w:r w:rsidRPr="002B6CCB">
        <w:rPr>
          <w:rFonts w:ascii="Times New Roman" w:hAnsi="Times New Roman"/>
          <w:sz w:val="24"/>
          <w:szCs w:val="24"/>
        </w:rPr>
        <w:t xml:space="preserve">Таким образом, цель программы </w:t>
      </w:r>
      <w:r w:rsidRPr="002B6CCB">
        <w:rPr>
          <w:rFonts w:ascii="Times New Roman" w:hAnsi="Times New Roman"/>
          <w:bCs/>
          <w:sz w:val="24"/>
          <w:szCs w:val="24"/>
        </w:rPr>
        <w:t xml:space="preserve">воспитания и </w:t>
      </w:r>
      <w:proofErr w:type="gramStart"/>
      <w:r w:rsidRPr="002B6CCB">
        <w:rPr>
          <w:rFonts w:ascii="Times New Roman" w:hAnsi="Times New Roman"/>
          <w:bCs/>
          <w:sz w:val="24"/>
          <w:szCs w:val="24"/>
        </w:rPr>
        <w:t>социализации</w:t>
      </w:r>
      <w:proofErr w:type="gramEnd"/>
      <w:r w:rsidRPr="002B6CCB">
        <w:rPr>
          <w:rFonts w:ascii="Times New Roman" w:hAnsi="Times New Roman"/>
          <w:bCs/>
          <w:sz w:val="24"/>
          <w:szCs w:val="24"/>
        </w:rPr>
        <w:t xml:space="preserve"> обучающихся на ступени основного общего образования направлена на создание </w:t>
      </w:r>
      <w:r w:rsidRPr="002B6CCB">
        <w:rPr>
          <w:rFonts w:ascii="Times New Roman" w:hAnsi="Times New Roman"/>
          <w:b/>
          <w:sz w:val="24"/>
          <w:szCs w:val="24"/>
        </w:rPr>
        <w:t xml:space="preserve">модели выпускника </w:t>
      </w:r>
      <w:r w:rsidRPr="002B6CCB">
        <w:rPr>
          <w:rFonts w:ascii="Times New Roman" w:hAnsi="Times New Roman"/>
          <w:sz w:val="24"/>
          <w:szCs w:val="24"/>
        </w:rPr>
        <w:t>подросток, который приобрел необходимые знания и навыки жизни в обществе, профессиональной среде, владеющий навыками коммуникации;</w:t>
      </w:r>
    </w:p>
    <w:p w:rsidR="005E5D35" w:rsidRPr="002B6CCB" w:rsidRDefault="005E5D35" w:rsidP="001E0896">
      <w:pPr>
        <w:numPr>
          <w:ilvl w:val="0"/>
          <w:numId w:val="300"/>
        </w:numPr>
        <w:tabs>
          <w:tab w:val="clear" w:pos="1069"/>
          <w:tab w:val="num" w:pos="709"/>
        </w:tabs>
        <w:spacing w:after="0" w:line="240" w:lineRule="auto"/>
        <w:ind w:left="709" w:hanging="425"/>
        <w:jc w:val="both"/>
        <w:rPr>
          <w:rFonts w:ascii="Times New Roman" w:hAnsi="Times New Roman"/>
          <w:sz w:val="24"/>
          <w:szCs w:val="24"/>
        </w:rPr>
      </w:pPr>
      <w:r w:rsidRPr="002B6CCB">
        <w:rPr>
          <w:rFonts w:ascii="Times New Roman" w:hAnsi="Times New Roman"/>
          <w:sz w:val="24"/>
          <w:szCs w:val="24"/>
        </w:rPr>
        <w:t>подросток с устойчивой потребностью в самореализации и самовоспитании;</w:t>
      </w:r>
    </w:p>
    <w:p w:rsidR="005E5D35" w:rsidRPr="002B6CCB" w:rsidRDefault="005E5D35" w:rsidP="001E0896">
      <w:pPr>
        <w:numPr>
          <w:ilvl w:val="0"/>
          <w:numId w:val="300"/>
        </w:numPr>
        <w:tabs>
          <w:tab w:val="clear" w:pos="1069"/>
          <w:tab w:val="num" w:pos="709"/>
        </w:tabs>
        <w:spacing w:after="0" w:line="240" w:lineRule="auto"/>
        <w:ind w:left="709" w:hanging="425"/>
        <w:jc w:val="both"/>
        <w:rPr>
          <w:rFonts w:ascii="Times New Roman" w:hAnsi="Times New Roman"/>
          <w:sz w:val="24"/>
          <w:szCs w:val="24"/>
        </w:rPr>
      </w:pPr>
      <w:r w:rsidRPr="002B6CCB">
        <w:rPr>
          <w:rFonts w:ascii="Times New Roman" w:hAnsi="Times New Roman"/>
          <w:sz w:val="24"/>
          <w:szCs w:val="24"/>
        </w:rPr>
        <w:t>подросток, знающий свои гражданские права и умеющий их реализовывать;</w:t>
      </w:r>
    </w:p>
    <w:p w:rsidR="005E5D35" w:rsidRPr="002B6CCB" w:rsidRDefault="005E5D35" w:rsidP="001E0896">
      <w:pPr>
        <w:numPr>
          <w:ilvl w:val="0"/>
          <w:numId w:val="300"/>
        </w:numPr>
        <w:tabs>
          <w:tab w:val="clear" w:pos="1069"/>
          <w:tab w:val="num" w:pos="709"/>
        </w:tabs>
        <w:spacing w:after="0" w:line="240" w:lineRule="auto"/>
        <w:ind w:left="709" w:hanging="425"/>
        <w:jc w:val="both"/>
        <w:rPr>
          <w:rFonts w:ascii="Times New Roman" w:hAnsi="Times New Roman"/>
          <w:sz w:val="24"/>
          <w:szCs w:val="24"/>
        </w:rPr>
      </w:pPr>
      <w:r w:rsidRPr="002B6CCB">
        <w:rPr>
          <w:rFonts w:ascii="Times New Roman" w:hAnsi="Times New Roman"/>
          <w:sz w:val="24"/>
          <w:szCs w:val="24"/>
        </w:rPr>
        <w:t>подросток, умеющий уважать свое и чужое достоинство;</w:t>
      </w:r>
    </w:p>
    <w:p w:rsidR="005E5D35" w:rsidRPr="002B6CCB" w:rsidRDefault="005E5D35" w:rsidP="001E0896">
      <w:pPr>
        <w:numPr>
          <w:ilvl w:val="0"/>
          <w:numId w:val="300"/>
        </w:numPr>
        <w:tabs>
          <w:tab w:val="clear" w:pos="1069"/>
          <w:tab w:val="num" w:pos="709"/>
        </w:tabs>
        <w:spacing w:after="0" w:line="240" w:lineRule="auto"/>
        <w:ind w:left="709" w:hanging="425"/>
        <w:jc w:val="both"/>
        <w:rPr>
          <w:rFonts w:ascii="Times New Roman" w:hAnsi="Times New Roman"/>
          <w:sz w:val="24"/>
          <w:szCs w:val="24"/>
        </w:rPr>
      </w:pPr>
      <w:r w:rsidRPr="002B6CCB">
        <w:rPr>
          <w:rFonts w:ascii="Times New Roman" w:hAnsi="Times New Roman"/>
          <w:sz w:val="24"/>
          <w:szCs w:val="24"/>
        </w:rPr>
        <w:t>подросток, обладающий запасом духовных и нравственных качеств, таких как: великодушие, порядочность, честность, милосердие, сострадание, готовность прийти на помощь другим людям;</w:t>
      </w:r>
    </w:p>
    <w:p w:rsidR="005E5D35" w:rsidRPr="002B6CCB" w:rsidRDefault="005E5D35" w:rsidP="001E0896">
      <w:pPr>
        <w:numPr>
          <w:ilvl w:val="0"/>
          <w:numId w:val="300"/>
        </w:numPr>
        <w:tabs>
          <w:tab w:val="clear" w:pos="1069"/>
          <w:tab w:val="num" w:pos="709"/>
        </w:tabs>
        <w:spacing w:after="0" w:line="240" w:lineRule="auto"/>
        <w:ind w:left="709" w:hanging="425"/>
        <w:jc w:val="both"/>
        <w:rPr>
          <w:rFonts w:ascii="Times New Roman" w:hAnsi="Times New Roman"/>
          <w:sz w:val="24"/>
          <w:szCs w:val="24"/>
        </w:rPr>
      </w:pPr>
      <w:r w:rsidRPr="002B6CCB">
        <w:rPr>
          <w:rFonts w:ascii="Times New Roman" w:hAnsi="Times New Roman"/>
          <w:sz w:val="24"/>
          <w:szCs w:val="24"/>
        </w:rPr>
        <w:t>подросток, любящий свою семью.</w:t>
      </w:r>
    </w:p>
    <w:p w:rsidR="005E5D35" w:rsidRPr="002B6CCB" w:rsidRDefault="005E5D35" w:rsidP="005E5D35">
      <w:pPr>
        <w:spacing w:before="27" w:after="27" w:line="240" w:lineRule="auto"/>
        <w:rPr>
          <w:rFonts w:ascii="Times New Roman" w:hAnsi="Times New Roman"/>
          <w:b/>
          <w:sz w:val="24"/>
          <w:szCs w:val="24"/>
        </w:rPr>
      </w:pPr>
      <w:r w:rsidRPr="002B6CCB">
        <w:rPr>
          <w:rFonts w:ascii="Times New Roman" w:hAnsi="Times New Roman"/>
          <w:b/>
          <w:sz w:val="24"/>
          <w:szCs w:val="24"/>
        </w:rPr>
        <w:t xml:space="preserve">Ценностные установки воспитания и </w:t>
      </w:r>
      <w:proofErr w:type="gramStart"/>
      <w:r w:rsidRPr="002B6CCB">
        <w:rPr>
          <w:rFonts w:ascii="Times New Roman" w:hAnsi="Times New Roman"/>
          <w:b/>
          <w:sz w:val="24"/>
          <w:szCs w:val="24"/>
        </w:rPr>
        <w:t>социализации</w:t>
      </w:r>
      <w:proofErr w:type="gramEnd"/>
      <w:r w:rsidRPr="002B6CCB">
        <w:rPr>
          <w:rFonts w:ascii="Times New Roman" w:hAnsi="Times New Roman"/>
          <w:b/>
          <w:sz w:val="24"/>
          <w:szCs w:val="24"/>
        </w:rPr>
        <w:t xml:space="preserve"> обучающихся </w:t>
      </w:r>
      <w:r w:rsidRPr="002B6CCB">
        <w:rPr>
          <w:rFonts w:ascii="Times New Roman" w:hAnsi="Times New Roman"/>
          <w:b/>
          <w:bCs/>
        </w:rPr>
        <w:t>на уровне основного общего образования</w:t>
      </w:r>
    </w:p>
    <w:p w:rsidR="005E5D35" w:rsidRPr="002B6CCB" w:rsidRDefault="005E5D35" w:rsidP="005E5D35">
      <w:pPr>
        <w:spacing w:after="0" w:line="240" w:lineRule="auto"/>
        <w:ind w:firstLine="567"/>
        <w:jc w:val="both"/>
        <w:rPr>
          <w:rFonts w:ascii="Times New Roman" w:hAnsi="Times New Roman"/>
          <w:sz w:val="24"/>
          <w:szCs w:val="24"/>
        </w:rPr>
      </w:pPr>
      <w:r w:rsidRPr="002B6CCB">
        <w:rPr>
          <w:rFonts w:ascii="Times New Roman" w:hAnsi="Times New Roman"/>
          <w:sz w:val="24"/>
          <w:szCs w:val="24"/>
        </w:rPr>
        <w:t xml:space="preserve">Содержанием воспитания и </w:t>
      </w:r>
      <w:proofErr w:type="gramStart"/>
      <w:r w:rsidRPr="002B6CCB">
        <w:rPr>
          <w:rFonts w:ascii="Times New Roman" w:hAnsi="Times New Roman"/>
          <w:sz w:val="24"/>
          <w:szCs w:val="24"/>
        </w:rPr>
        <w:t>социализации</w:t>
      </w:r>
      <w:proofErr w:type="gramEnd"/>
      <w:r w:rsidRPr="002B6CCB">
        <w:rPr>
          <w:rFonts w:ascii="Times New Roman" w:hAnsi="Times New Roman"/>
          <w:sz w:val="24"/>
          <w:szCs w:val="24"/>
        </w:rPr>
        <w:t xml:space="preserve"> обучающихся на уровне основного общего образования являются ценности, хранимые в культурных, семейных, религиозных, этнических, социальных традициях и передаваемые от поколения к поколению. Традиционными источниками нравственности являются следующие ценности:</w:t>
      </w:r>
    </w:p>
    <w:p w:rsidR="005E5D35" w:rsidRPr="002B6CCB" w:rsidRDefault="005E5D35" w:rsidP="001E0896">
      <w:pPr>
        <w:numPr>
          <w:ilvl w:val="0"/>
          <w:numId w:val="285"/>
        </w:numPr>
        <w:tabs>
          <w:tab w:val="left" w:pos="426"/>
        </w:tabs>
        <w:suppressAutoHyphens/>
        <w:spacing w:after="0" w:line="240" w:lineRule="auto"/>
        <w:ind w:left="426" w:hanging="426"/>
        <w:jc w:val="both"/>
        <w:rPr>
          <w:rFonts w:ascii="Times New Roman" w:hAnsi="Times New Roman"/>
          <w:sz w:val="24"/>
          <w:szCs w:val="24"/>
        </w:rPr>
      </w:pPr>
      <w:r w:rsidRPr="002B6CCB">
        <w:rPr>
          <w:rFonts w:ascii="Times New Roman" w:hAnsi="Times New Roman"/>
          <w:b/>
          <w:sz w:val="24"/>
          <w:szCs w:val="24"/>
        </w:rPr>
        <w:t>патриотизм</w:t>
      </w:r>
      <w:r w:rsidRPr="002B6CCB">
        <w:rPr>
          <w:rFonts w:ascii="Times New Roman" w:hAnsi="Times New Roman"/>
          <w:sz w:val="24"/>
          <w:szCs w:val="24"/>
        </w:rPr>
        <w:t xml:space="preserve"> (любовь к России, к своему народу, к своей малой родине; служение Отечеству);</w:t>
      </w:r>
    </w:p>
    <w:p w:rsidR="005E5D35" w:rsidRPr="002B6CCB" w:rsidRDefault="005E5D35" w:rsidP="001E0896">
      <w:pPr>
        <w:numPr>
          <w:ilvl w:val="0"/>
          <w:numId w:val="285"/>
        </w:numPr>
        <w:tabs>
          <w:tab w:val="left" w:pos="426"/>
        </w:tabs>
        <w:suppressAutoHyphens/>
        <w:spacing w:after="0" w:line="240" w:lineRule="auto"/>
        <w:ind w:left="426" w:hanging="426"/>
        <w:jc w:val="both"/>
        <w:rPr>
          <w:rFonts w:ascii="Times New Roman" w:hAnsi="Times New Roman"/>
          <w:sz w:val="24"/>
          <w:szCs w:val="24"/>
        </w:rPr>
      </w:pPr>
      <w:r w:rsidRPr="002B6CCB">
        <w:rPr>
          <w:rFonts w:ascii="Times New Roman" w:hAnsi="Times New Roman"/>
          <w:b/>
          <w:sz w:val="24"/>
          <w:szCs w:val="24"/>
        </w:rPr>
        <w:t>социальная солидарность</w:t>
      </w:r>
      <w:r w:rsidRPr="002B6CCB">
        <w:rPr>
          <w:rFonts w:ascii="Times New Roman" w:hAnsi="Times New Roman"/>
          <w:sz w:val="24"/>
          <w:szCs w:val="24"/>
        </w:rPr>
        <w:t xml:space="preserve"> (свобода личная и национальная; доверие к людям, институтам государства и гражданского общества; справедливость, милосердие, честь, достоинство);</w:t>
      </w:r>
    </w:p>
    <w:p w:rsidR="005E5D35" w:rsidRPr="002B6CCB" w:rsidRDefault="005E5D35" w:rsidP="001E0896">
      <w:pPr>
        <w:numPr>
          <w:ilvl w:val="0"/>
          <w:numId w:val="285"/>
        </w:numPr>
        <w:tabs>
          <w:tab w:val="left" w:pos="426"/>
        </w:tabs>
        <w:suppressAutoHyphens/>
        <w:spacing w:after="0" w:line="240" w:lineRule="auto"/>
        <w:ind w:left="426" w:hanging="426"/>
        <w:jc w:val="both"/>
        <w:rPr>
          <w:rFonts w:ascii="Times New Roman" w:hAnsi="Times New Roman"/>
          <w:sz w:val="24"/>
          <w:szCs w:val="24"/>
        </w:rPr>
      </w:pPr>
      <w:r w:rsidRPr="002B6CCB">
        <w:rPr>
          <w:rFonts w:ascii="Times New Roman" w:hAnsi="Times New Roman"/>
          <w:b/>
          <w:sz w:val="24"/>
          <w:szCs w:val="24"/>
        </w:rPr>
        <w:t>гражданственность</w:t>
      </w:r>
      <w:r w:rsidRPr="002B6CCB">
        <w:rPr>
          <w:rFonts w:ascii="Times New Roman" w:hAnsi="Times New Roman"/>
          <w:sz w:val="24"/>
          <w:szCs w:val="24"/>
        </w:rPr>
        <w:t xml:space="preserve">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5E5D35" w:rsidRPr="002B6CCB" w:rsidRDefault="005E5D35" w:rsidP="001E0896">
      <w:pPr>
        <w:numPr>
          <w:ilvl w:val="0"/>
          <w:numId w:val="285"/>
        </w:numPr>
        <w:tabs>
          <w:tab w:val="left" w:pos="426"/>
        </w:tabs>
        <w:suppressAutoHyphens/>
        <w:spacing w:after="0" w:line="240" w:lineRule="auto"/>
        <w:ind w:left="426" w:hanging="426"/>
        <w:jc w:val="both"/>
        <w:rPr>
          <w:rFonts w:ascii="Times New Roman" w:hAnsi="Times New Roman"/>
          <w:sz w:val="24"/>
          <w:szCs w:val="24"/>
        </w:rPr>
      </w:pPr>
      <w:r w:rsidRPr="002B6CCB">
        <w:rPr>
          <w:rFonts w:ascii="Times New Roman" w:hAnsi="Times New Roman"/>
          <w:b/>
          <w:bCs/>
          <w:sz w:val="24"/>
          <w:szCs w:val="24"/>
        </w:rPr>
        <w:t xml:space="preserve">человечность </w:t>
      </w:r>
      <w:r w:rsidRPr="002B6CCB">
        <w:rPr>
          <w:rFonts w:ascii="Times New Roman" w:hAnsi="Times New Roman"/>
          <w:sz w:val="24"/>
          <w:szCs w:val="24"/>
        </w:rPr>
        <w:t>(мир во всем мире, принятие и уважение многообразия культур и народов мира, равенство и независимость народов и государств мира, международное сотрудничество);</w:t>
      </w:r>
    </w:p>
    <w:p w:rsidR="005E5D35" w:rsidRPr="002B6CCB" w:rsidRDefault="005E5D35" w:rsidP="001E0896">
      <w:pPr>
        <w:numPr>
          <w:ilvl w:val="0"/>
          <w:numId w:val="285"/>
        </w:numPr>
        <w:tabs>
          <w:tab w:val="left" w:pos="426"/>
        </w:tabs>
        <w:suppressAutoHyphens/>
        <w:spacing w:after="0" w:line="240" w:lineRule="auto"/>
        <w:ind w:left="426" w:hanging="426"/>
        <w:jc w:val="both"/>
        <w:rPr>
          <w:rFonts w:ascii="Times New Roman" w:hAnsi="Times New Roman"/>
          <w:sz w:val="24"/>
          <w:szCs w:val="24"/>
        </w:rPr>
      </w:pPr>
      <w:r w:rsidRPr="002B6CCB">
        <w:rPr>
          <w:rFonts w:ascii="Times New Roman" w:hAnsi="Times New Roman"/>
          <w:b/>
          <w:bCs/>
          <w:sz w:val="24"/>
          <w:szCs w:val="24"/>
        </w:rPr>
        <w:t>честь;</w:t>
      </w:r>
    </w:p>
    <w:p w:rsidR="005E5D35" w:rsidRPr="002B6CCB" w:rsidRDefault="005E5D35" w:rsidP="001E0896">
      <w:pPr>
        <w:numPr>
          <w:ilvl w:val="0"/>
          <w:numId w:val="285"/>
        </w:numPr>
        <w:tabs>
          <w:tab w:val="left" w:pos="426"/>
        </w:tabs>
        <w:suppressAutoHyphens/>
        <w:spacing w:after="0" w:line="240" w:lineRule="auto"/>
        <w:ind w:left="426" w:hanging="426"/>
        <w:jc w:val="both"/>
        <w:rPr>
          <w:rFonts w:ascii="Times New Roman" w:hAnsi="Times New Roman"/>
          <w:sz w:val="24"/>
          <w:szCs w:val="24"/>
        </w:rPr>
      </w:pPr>
      <w:r w:rsidRPr="002B6CCB">
        <w:rPr>
          <w:rFonts w:ascii="Times New Roman" w:hAnsi="Times New Roman"/>
          <w:b/>
          <w:bCs/>
          <w:sz w:val="24"/>
          <w:szCs w:val="24"/>
        </w:rPr>
        <w:t>достоинство;</w:t>
      </w:r>
    </w:p>
    <w:p w:rsidR="005E5D35" w:rsidRPr="002B6CCB" w:rsidRDefault="005E5D35" w:rsidP="001E0896">
      <w:pPr>
        <w:numPr>
          <w:ilvl w:val="0"/>
          <w:numId w:val="285"/>
        </w:numPr>
        <w:tabs>
          <w:tab w:val="left" w:pos="426"/>
        </w:tabs>
        <w:suppressAutoHyphens/>
        <w:spacing w:after="0" w:line="240" w:lineRule="auto"/>
        <w:ind w:left="426" w:hanging="426"/>
        <w:jc w:val="both"/>
        <w:rPr>
          <w:rFonts w:ascii="Times New Roman" w:hAnsi="Times New Roman"/>
          <w:sz w:val="24"/>
          <w:szCs w:val="24"/>
        </w:rPr>
      </w:pPr>
      <w:r w:rsidRPr="002B6CCB">
        <w:rPr>
          <w:rFonts w:ascii="Times New Roman" w:hAnsi="Times New Roman"/>
          <w:b/>
          <w:bCs/>
          <w:sz w:val="24"/>
          <w:szCs w:val="24"/>
        </w:rPr>
        <w:t xml:space="preserve">свобода </w:t>
      </w:r>
      <w:r w:rsidRPr="002B6CCB">
        <w:rPr>
          <w:rFonts w:ascii="Times New Roman" w:hAnsi="Times New Roman"/>
          <w:sz w:val="24"/>
          <w:szCs w:val="24"/>
        </w:rPr>
        <w:t>(личная и национальная);</w:t>
      </w:r>
    </w:p>
    <w:p w:rsidR="005E5D35" w:rsidRPr="002B6CCB" w:rsidRDefault="005E5D35" w:rsidP="001E0896">
      <w:pPr>
        <w:numPr>
          <w:ilvl w:val="0"/>
          <w:numId w:val="285"/>
        </w:numPr>
        <w:tabs>
          <w:tab w:val="left" w:pos="426"/>
        </w:tabs>
        <w:suppressAutoHyphens/>
        <w:spacing w:after="0" w:line="240" w:lineRule="auto"/>
        <w:ind w:left="426" w:hanging="426"/>
        <w:jc w:val="both"/>
        <w:rPr>
          <w:rFonts w:ascii="Times New Roman" w:hAnsi="Times New Roman"/>
          <w:sz w:val="24"/>
          <w:szCs w:val="24"/>
        </w:rPr>
      </w:pPr>
      <w:r w:rsidRPr="002B6CCB">
        <w:rPr>
          <w:rFonts w:ascii="Times New Roman" w:hAnsi="Times New Roman"/>
          <w:b/>
          <w:bCs/>
          <w:sz w:val="24"/>
          <w:szCs w:val="24"/>
        </w:rPr>
        <w:t xml:space="preserve">доверие </w:t>
      </w:r>
      <w:r w:rsidRPr="002B6CCB">
        <w:rPr>
          <w:rFonts w:ascii="Times New Roman" w:hAnsi="Times New Roman"/>
          <w:bCs/>
          <w:sz w:val="24"/>
          <w:szCs w:val="24"/>
        </w:rPr>
        <w:t>(к людям, институтам государства и гражданского общества);</w:t>
      </w:r>
    </w:p>
    <w:p w:rsidR="005E5D35" w:rsidRPr="002B6CCB" w:rsidRDefault="005E5D35" w:rsidP="001E0896">
      <w:pPr>
        <w:numPr>
          <w:ilvl w:val="0"/>
          <w:numId w:val="285"/>
        </w:numPr>
        <w:tabs>
          <w:tab w:val="left" w:pos="426"/>
        </w:tabs>
        <w:suppressAutoHyphens/>
        <w:spacing w:after="0" w:line="240" w:lineRule="auto"/>
        <w:ind w:left="426" w:hanging="426"/>
        <w:jc w:val="both"/>
        <w:rPr>
          <w:rFonts w:ascii="Times New Roman" w:hAnsi="Times New Roman"/>
          <w:sz w:val="24"/>
          <w:szCs w:val="24"/>
        </w:rPr>
      </w:pPr>
      <w:r w:rsidRPr="002B6CCB">
        <w:rPr>
          <w:rFonts w:ascii="Times New Roman" w:hAnsi="Times New Roman"/>
          <w:b/>
          <w:sz w:val="24"/>
          <w:szCs w:val="24"/>
        </w:rPr>
        <w:t>семья</w:t>
      </w:r>
      <w:r w:rsidRPr="002B6CCB">
        <w:rPr>
          <w:rFonts w:ascii="Times New Roman" w:hAnsi="Times New Roman"/>
          <w:sz w:val="24"/>
          <w:szCs w:val="24"/>
        </w:rPr>
        <w:t xml:space="preserve"> (любовь и верность, здоровье, достаток, почитание родителей, забота о старших и младших, забота о продолжении рода);</w:t>
      </w:r>
    </w:p>
    <w:p w:rsidR="005E5D35" w:rsidRPr="002B6CCB" w:rsidRDefault="005E5D35" w:rsidP="001E0896">
      <w:pPr>
        <w:numPr>
          <w:ilvl w:val="0"/>
          <w:numId w:val="285"/>
        </w:numPr>
        <w:tabs>
          <w:tab w:val="left" w:pos="426"/>
        </w:tabs>
        <w:suppressAutoHyphens/>
        <w:spacing w:after="0" w:line="240" w:lineRule="auto"/>
        <w:ind w:left="426" w:hanging="426"/>
        <w:jc w:val="both"/>
        <w:rPr>
          <w:rFonts w:ascii="Times New Roman" w:hAnsi="Times New Roman"/>
          <w:sz w:val="24"/>
          <w:szCs w:val="24"/>
        </w:rPr>
      </w:pPr>
      <w:r w:rsidRPr="002B6CCB">
        <w:rPr>
          <w:rFonts w:ascii="Times New Roman" w:hAnsi="Times New Roman"/>
          <w:b/>
          <w:bCs/>
          <w:sz w:val="24"/>
          <w:szCs w:val="24"/>
        </w:rPr>
        <w:t xml:space="preserve">любовь </w:t>
      </w:r>
      <w:r w:rsidRPr="002B6CCB">
        <w:rPr>
          <w:rFonts w:ascii="Times New Roman" w:hAnsi="Times New Roman"/>
          <w:sz w:val="24"/>
          <w:szCs w:val="24"/>
        </w:rPr>
        <w:t>(к близким, друзьям, школе и действия во благо их);</w:t>
      </w:r>
    </w:p>
    <w:p w:rsidR="005E5D35" w:rsidRPr="002B6CCB" w:rsidRDefault="005E5D35" w:rsidP="001E0896">
      <w:pPr>
        <w:numPr>
          <w:ilvl w:val="0"/>
          <w:numId w:val="285"/>
        </w:numPr>
        <w:tabs>
          <w:tab w:val="left" w:pos="426"/>
        </w:tabs>
        <w:suppressAutoHyphens/>
        <w:spacing w:after="0" w:line="240" w:lineRule="auto"/>
        <w:ind w:left="426" w:hanging="426"/>
        <w:jc w:val="both"/>
        <w:rPr>
          <w:rFonts w:ascii="Times New Roman" w:hAnsi="Times New Roman"/>
          <w:sz w:val="24"/>
          <w:szCs w:val="24"/>
        </w:rPr>
      </w:pPr>
      <w:r w:rsidRPr="002B6CCB">
        <w:rPr>
          <w:rFonts w:ascii="Times New Roman" w:hAnsi="Times New Roman"/>
          <w:b/>
          <w:bCs/>
          <w:sz w:val="24"/>
          <w:szCs w:val="24"/>
        </w:rPr>
        <w:t>дружба;</w:t>
      </w:r>
    </w:p>
    <w:p w:rsidR="005E5D35" w:rsidRPr="002B6CCB" w:rsidRDefault="005E5D35" w:rsidP="001E0896">
      <w:pPr>
        <w:numPr>
          <w:ilvl w:val="0"/>
          <w:numId w:val="285"/>
        </w:numPr>
        <w:tabs>
          <w:tab w:val="left" w:pos="426"/>
        </w:tabs>
        <w:suppressAutoHyphens/>
        <w:spacing w:after="0" w:line="240" w:lineRule="auto"/>
        <w:ind w:left="426" w:hanging="426"/>
        <w:jc w:val="both"/>
        <w:rPr>
          <w:rFonts w:ascii="Times New Roman" w:hAnsi="Times New Roman"/>
          <w:sz w:val="24"/>
          <w:szCs w:val="24"/>
        </w:rPr>
      </w:pPr>
      <w:r w:rsidRPr="002B6CCB">
        <w:rPr>
          <w:rFonts w:ascii="Times New Roman" w:hAnsi="Times New Roman"/>
          <w:b/>
          <w:bCs/>
          <w:sz w:val="24"/>
          <w:szCs w:val="24"/>
        </w:rPr>
        <w:t xml:space="preserve">здоровье </w:t>
      </w:r>
      <w:r w:rsidRPr="002B6CCB">
        <w:rPr>
          <w:rFonts w:ascii="Times New Roman" w:hAnsi="Times New Roman"/>
          <w:sz w:val="24"/>
          <w:szCs w:val="24"/>
        </w:rPr>
        <w:t xml:space="preserve">(физическое и душевное, психологическое, нравственное, личное, </w:t>
      </w:r>
      <w:proofErr w:type="gramStart"/>
      <w:r w:rsidRPr="002B6CCB">
        <w:rPr>
          <w:rFonts w:ascii="Times New Roman" w:hAnsi="Times New Roman"/>
          <w:sz w:val="24"/>
          <w:szCs w:val="24"/>
        </w:rPr>
        <w:t>близких</w:t>
      </w:r>
      <w:proofErr w:type="gramEnd"/>
      <w:r w:rsidRPr="002B6CCB">
        <w:rPr>
          <w:rFonts w:ascii="Times New Roman" w:hAnsi="Times New Roman"/>
          <w:sz w:val="24"/>
          <w:szCs w:val="24"/>
        </w:rPr>
        <w:t xml:space="preserve"> и общества, здоровый образ жизни);</w:t>
      </w:r>
    </w:p>
    <w:p w:rsidR="005E5D35" w:rsidRPr="002B6CCB" w:rsidRDefault="005E5D35" w:rsidP="001E0896">
      <w:pPr>
        <w:numPr>
          <w:ilvl w:val="0"/>
          <w:numId w:val="285"/>
        </w:numPr>
        <w:tabs>
          <w:tab w:val="left" w:pos="426"/>
        </w:tabs>
        <w:suppressAutoHyphens/>
        <w:spacing w:after="0" w:line="240" w:lineRule="auto"/>
        <w:ind w:left="426" w:hanging="426"/>
        <w:jc w:val="both"/>
        <w:rPr>
          <w:rFonts w:ascii="Times New Roman" w:hAnsi="Times New Roman"/>
          <w:sz w:val="24"/>
          <w:szCs w:val="24"/>
        </w:rPr>
      </w:pPr>
      <w:r w:rsidRPr="002B6CCB">
        <w:rPr>
          <w:rFonts w:ascii="Times New Roman" w:hAnsi="Times New Roman"/>
          <w:b/>
          <w:sz w:val="24"/>
          <w:szCs w:val="24"/>
        </w:rPr>
        <w:t>труд и творчество</w:t>
      </w:r>
      <w:r w:rsidRPr="002B6CCB">
        <w:rPr>
          <w:rFonts w:ascii="Times New Roman" w:hAnsi="Times New Roman"/>
          <w:sz w:val="24"/>
          <w:szCs w:val="24"/>
        </w:rPr>
        <w:t xml:space="preserve"> (творчество и созидание, целеустремленность и настойчивость, трудолюбие, бережливость);</w:t>
      </w:r>
    </w:p>
    <w:p w:rsidR="005E5D35" w:rsidRPr="002B6CCB" w:rsidRDefault="005E5D35" w:rsidP="001E0896">
      <w:pPr>
        <w:numPr>
          <w:ilvl w:val="0"/>
          <w:numId w:val="285"/>
        </w:numPr>
        <w:tabs>
          <w:tab w:val="left" w:pos="426"/>
        </w:tabs>
        <w:suppressAutoHyphens/>
        <w:spacing w:after="0" w:line="240" w:lineRule="auto"/>
        <w:ind w:left="426" w:hanging="426"/>
        <w:jc w:val="both"/>
        <w:rPr>
          <w:rFonts w:ascii="Times New Roman" w:hAnsi="Times New Roman"/>
          <w:sz w:val="24"/>
          <w:szCs w:val="24"/>
        </w:rPr>
      </w:pPr>
      <w:r w:rsidRPr="002B6CCB">
        <w:rPr>
          <w:rFonts w:ascii="Times New Roman" w:hAnsi="Times New Roman"/>
          <w:b/>
          <w:sz w:val="24"/>
          <w:szCs w:val="24"/>
        </w:rPr>
        <w:t>наука</w:t>
      </w:r>
      <w:r w:rsidRPr="002B6CCB">
        <w:rPr>
          <w:rFonts w:ascii="Times New Roman" w:hAnsi="Times New Roman"/>
          <w:sz w:val="24"/>
          <w:szCs w:val="24"/>
        </w:rPr>
        <w:t xml:space="preserve"> (познание, истина, научная картина мира, экологическое сознание);</w:t>
      </w:r>
    </w:p>
    <w:p w:rsidR="005E5D35" w:rsidRPr="002B6CCB" w:rsidRDefault="005E5D35" w:rsidP="001E0896">
      <w:pPr>
        <w:numPr>
          <w:ilvl w:val="0"/>
          <w:numId w:val="285"/>
        </w:numPr>
        <w:tabs>
          <w:tab w:val="left" w:pos="426"/>
        </w:tabs>
        <w:suppressAutoHyphens/>
        <w:spacing w:after="0" w:line="240" w:lineRule="auto"/>
        <w:ind w:left="426" w:hanging="426"/>
        <w:jc w:val="both"/>
        <w:rPr>
          <w:rFonts w:ascii="Times New Roman" w:hAnsi="Times New Roman"/>
          <w:sz w:val="24"/>
          <w:szCs w:val="24"/>
        </w:rPr>
      </w:pPr>
      <w:r w:rsidRPr="002B6CCB">
        <w:rPr>
          <w:rFonts w:ascii="Times New Roman" w:hAnsi="Times New Roman"/>
          <w:b/>
          <w:sz w:val="24"/>
          <w:szCs w:val="24"/>
        </w:rPr>
        <w:t>традиционные российские религии</w:t>
      </w:r>
      <w:r w:rsidRPr="002B6CCB">
        <w:rPr>
          <w:rFonts w:ascii="Times New Roman" w:hAnsi="Times New Roman"/>
          <w:sz w:val="24"/>
          <w:szCs w:val="24"/>
        </w:rPr>
        <w:t>.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5E5D35" w:rsidRPr="002B6CCB" w:rsidRDefault="005E5D35" w:rsidP="001E0896">
      <w:pPr>
        <w:numPr>
          <w:ilvl w:val="0"/>
          <w:numId w:val="285"/>
        </w:numPr>
        <w:tabs>
          <w:tab w:val="left" w:pos="426"/>
        </w:tabs>
        <w:suppressAutoHyphens/>
        <w:spacing w:after="0" w:line="240" w:lineRule="auto"/>
        <w:ind w:left="426" w:hanging="426"/>
        <w:jc w:val="both"/>
        <w:rPr>
          <w:rFonts w:ascii="Times New Roman" w:hAnsi="Times New Roman"/>
          <w:sz w:val="24"/>
          <w:szCs w:val="24"/>
        </w:rPr>
      </w:pPr>
      <w:r w:rsidRPr="002B6CCB">
        <w:rPr>
          <w:rFonts w:ascii="Times New Roman" w:hAnsi="Times New Roman"/>
          <w:b/>
          <w:sz w:val="24"/>
          <w:szCs w:val="24"/>
        </w:rPr>
        <w:t>искусство и литература</w:t>
      </w:r>
      <w:r w:rsidRPr="002B6CCB">
        <w:rPr>
          <w:rFonts w:ascii="Times New Roman" w:hAnsi="Times New Roman"/>
          <w:sz w:val="24"/>
          <w:szCs w:val="24"/>
        </w:rPr>
        <w:t xml:space="preserve"> (красота, гармония, духовный мир человека, нравственный выбор, смысл жизни, эстетическое развитие);</w:t>
      </w:r>
    </w:p>
    <w:p w:rsidR="005E5D35" w:rsidRPr="002B6CCB" w:rsidRDefault="005E5D35" w:rsidP="001E0896">
      <w:pPr>
        <w:numPr>
          <w:ilvl w:val="0"/>
          <w:numId w:val="285"/>
        </w:numPr>
        <w:tabs>
          <w:tab w:val="left" w:pos="426"/>
        </w:tabs>
        <w:suppressAutoHyphens/>
        <w:spacing w:after="0" w:line="240" w:lineRule="auto"/>
        <w:ind w:left="426" w:hanging="426"/>
        <w:jc w:val="both"/>
        <w:rPr>
          <w:rFonts w:ascii="Times New Roman" w:hAnsi="Times New Roman"/>
          <w:sz w:val="24"/>
          <w:szCs w:val="24"/>
        </w:rPr>
      </w:pPr>
      <w:r w:rsidRPr="002B6CCB">
        <w:rPr>
          <w:rFonts w:ascii="Times New Roman" w:hAnsi="Times New Roman"/>
          <w:b/>
          <w:sz w:val="24"/>
          <w:szCs w:val="24"/>
        </w:rPr>
        <w:t>природа</w:t>
      </w:r>
      <w:r w:rsidRPr="002B6CCB">
        <w:rPr>
          <w:rFonts w:ascii="Times New Roman" w:hAnsi="Times New Roman"/>
          <w:sz w:val="24"/>
          <w:szCs w:val="24"/>
        </w:rPr>
        <w:t xml:space="preserve"> (жизнь, родная земля, заповедная природа, планета Земля).</w:t>
      </w:r>
    </w:p>
    <w:p w:rsidR="005E5D35" w:rsidRPr="002B6CCB" w:rsidRDefault="005E5D35" w:rsidP="005E5D35">
      <w:pPr>
        <w:shd w:val="clear" w:color="auto" w:fill="FFFFFF"/>
        <w:spacing w:after="0" w:line="240" w:lineRule="auto"/>
        <w:ind w:firstLine="567"/>
        <w:jc w:val="both"/>
        <w:rPr>
          <w:rFonts w:ascii="Times New Roman" w:hAnsi="Times New Roman"/>
          <w:sz w:val="24"/>
          <w:szCs w:val="24"/>
        </w:rPr>
      </w:pPr>
      <w:r w:rsidRPr="002B6CCB">
        <w:rPr>
          <w:rFonts w:ascii="Times New Roman" w:hAnsi="Times New Roman"/>
          <w:sz w:val="24"/>
          <w:szCs w:val="24"/>
        </w:rPr>
        <w:lastRenderedPageBreak/>
        <w:t>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5E5D35" w:rsidRPr="002B6CCB" w:rsidRDefault="005E5D35" w:rsidP="005E5D35">
      <w:pPr>
        <w:pStyle w:val="1ff5"/>
        <w:spacing w:before="0" w:after="0"/>
        <w:jc w:val="both"/>
        <w:rPr>
          <w:b/>
          <w:sz w:val="24"/>
          <w:szCs w:val="24"/>
          <w:u w:val="single"/>
        </w:rPr>
      </w:pPr>
      <w:r w:rsidRPr="002B6CCB">
        <w:rPr>
          <w:b/>
          <w:sz w:val="24"/>
          <w:szCs w:val="24"/>
          <w:u w:val="single"/>
        </w:rPr>
        <w:t xml:space="preserve">2.3.2. Основные направления и ценностные основы воспитания и </w:t>
      </w:r>
      <w:proofErr w:type="gramStart"/>
      <w:r w:rsidRPr="002B6CCB">
        <w:rPr>
          <w:b/>
          <w:sz w:val="24"/>
          <w:szCs w:val="24"/>
          <w:u w:val="single"/>
        </w:rPr>
        <w:t>социализации</w:t>
      </w:r>
      <w:proofErr w:type="gramEnd"/>
      <w:r w:rsidRPr="002B6CCB">
        <w:rPr>
          <w:b/>
          <w:sz w:val="24"/>
          <w:szCs w:val="24"/>
          <w:u w:val="single"/>
        </w:rPr>
        <w:t xml:space="preserve"> обучающихся на уровне основного общего образования</w:t>
      </w:r>
    </w:p>
    <w:p w:rsidR="005E5D35" w:rsidRPr="002B6CCB" w:rsidRDefault="005E5D35" w:rsidP="005E5D35">
      <w:pPr>
        <w:spacing w:after="0" w:line="240" w:lineRule="auto"/>
        <w:ind w:firstLine="567"/>
        <w:jc w:val="both"/>
        <w:rPr>
          <w:rFonts w:ascii="Times New Roman" w:hAnsi="Times New Roman"/>
          <w:sz w:val="24"/>
          <w:szCs w:val="24"/>
        </w:rPr>
      </w:pPr>
      <w:r w:rsidRPr="002B6CCB">
        <w:rPr>
          <w:rFonts w:ascii="Times New Roman" w:hAnsi="Times New Roman"/>
          <w:sz w:val="24"/>
          <w:szCs w:val="24"/>
        </w:rPr>
        <w:t xml:space="preserve">Организация воспитания и </w:t>
      </w:r>
      <w:proofErr w:type="gramStart"/>
      <w:r w:rsidRPr="002B6CCB">
        <w:rPr>
          <w:rFonts w:ascii="Times New Roman" w:hAnsi="Times New Roman"/>
          <w:sz w:val="24"/>
          <w:szCs w:val="24"/>
        </w:rPr>
        <w:t>социализации</w:t>
      </w:r>
      <w:proofErr w:type="gramEnd"/>
      <w:r w:rsidRPr="002B6CCB">
        <w:rPr>
          <w:rFonts w:ascii="Times New Roman" w:hAnsi="Times New Roman"/>
          <w:sz w:val="24"/>
          <w:szCs w:val="24"/>
        </w:rPr>
        <w:t xml:space="preserve"> учащихся школы в перспективе достижения общенационального воспитательного идеала осуществляется по следующим направлениям:</w:t>
      </w:r>
    </w:p>
    <w:p w:rsidR="005E5D35" w:rsidRPr="002B6CCB" w:rsidRDefault="005E5D35" w:rsidP="001E0896">
      <w:pPr>
        <w:numPr>
          <w:ilvl w:val="0"/>
          <w:numId w:val="301"/>
        </w:numPr>
        <w:spacing w:after="0" w:line="240" w:lineRule="auto"/>
        <w:jc w:val="both"/>
        <w:rPr>
          <w:rFonts w:ascii="Times New Roman" w:hAnsi="Times New Roman"/>
          <w:sz w:val="24"/>
          <w:szCs w:val="24"/>
        </w:rPr>
      </w:pPr>
      <w:r w:rsidRPr="002B6CCB">
        <w:rPr>
          <w:rFonts w:ascii="Times New Roman" w:hAnsi="Times New Roman"/>
          <w:sz w:val="24"/>
          <w:szCs w:val="24"/>
        </w:rPr>
        <w:t>Воспитание гражданственности, патриотизма, уважения к правам, свободам и обязанностям человека.</w:t>
      </w:r>
    </w:p>
    <w:p w:rsidR="005E5D35" w:rsidRPr="002B6CCB" w:rsidRDefault="005E5D35" w:rsidP="001E0896">
      <w:pPr>
        <w:numPr>
          <w:ilvl w:val="0"/>
          <w:numId w:val="301"/>
        </w:numPr>
        <w:spacing w:after="0" w:line="240" w:lineRule="auto"/>
        <w:jc w:val="both"/>
        <w:rPr>
          <w:rFonts w:ascii="Times New Roman" w:hAnsi="Times New Roman"/>
          <w:sz w:val="24"/>
          <w:szCs w:val="24"/>
        </w:rPr>
      </w:pPr>
      <w:r w:rsidRPr="002B6CCB">
        <w:rPr>
          <w:rFonts w:ascii="Times New Roman" w:hAnsi="Times New Roman"/>
          <w:sz w:val="24"/>
          <w:szCs w:val="24"/>
        </w:rPr>
        <w:t>Воспитание нравственных чувств и этического сознания.</w:t>
      </w:r>
    </w:p>
    <w:p w:rsidR="005E5D35" w:rsidRPr="002B6CCB" w:rsidRDefault="005E5D35" w:rsidP="001E0896">
      <w:pPr>
        <w:numPr>
          <w:ilvl w:val="0"/>
          <w:numId w:val="301"/>
        </w:numPr>
        <w:spacing w:after="0" w:line="240" w:lineRule="auto"/>
        <w:jc w:val="both"/>
        <w:rPr>
          <w:rFonts w:ascii="Times New Roman" w:hAnsi="Times New Roman"/>
          <w:sz w:val="24"/>
          <w:szCs w:val="24"/>
        </w:rPr>
      </w:pPr>
      <w:r w:rsidRPr="002B6CCB">
        <w:rPr>
          <w:rFonts w:ascii="Times New Roman" w:hAnsi="Times New Roman"/>
          <w:sz w:val="24"/>
          <w:szCs w:val="24"/>
        </w:rPr>
        <w:t>Воспитание трудолюбия, творческого отношения к учению, труду, жизни.</w:t>
      </w:r>
    </w:p>
    <w:p w:rsidR="005E5D35" w:rsidRPr="002B6CCB" w:rsidRDefault="005E5D35" w:rsidP="001E0896">
      <w:pPr>
        <w:numPr>
          <w:ilvl w:val="0"/>
          <w:numId w:val="301"/>
        </w:numPr>
        <w:spacing w:after="0" w:line="240" w:lineRule="auto"/>
        <w:jc w:val="both"/>
        <w:rPr>
          <w:rFonts w:ascii="Times New Roman" w:hAnsi="Times New Roman"/>
          <w:sz w:val="24"/>
          <w:szCs w:val="24"/>
        </w:rPr>
      </w:pPr>
      <w:r w:rsidRPr="002B6CCB">
        <w:rPr>
          <w:rFonts w:ascii="Times New Roman" w:hAnsi="Times New Roman"/>
          <w:sz w:val="24"/>
          <w:szCs w:val="24"/>
        </w:rPr>
        <w:t>Формирование ценностного отношения к здоровью и здоровому образу жизни.</w:t>
      </w:r>
    </w:p>
    <w:p w:rsidR="005E5D35" w:rsidRPr="002B6CCB" w:rsidRDefault="005E5D35" w:rsidP="001E0896">
      <w:pPr>
        <w:numPr>
          <w:ilvl w:val="0"/>
          <w:numId w:val="301"/>
        </w:numPr>
        <w:spacing w:after="0" w:line="240" w:lineRule="auto"/>
        <w:jc w:val="both"/>
        <w:rPr>
          <w:rFonts w:ascii="Times New Roman" w:hAnsi="Times New Roman"/>
          <w:sz w:val="24"/>
          <w:szCs w:val="24"/>
        </w:rPr>
      </w:pPr>
      <w:r w:rsidRPr="002B6CCB">
        <w:rPr>
          <w:rFonts w:ascii="Times New Roman" w:hAnsi="Times New Roman"/>
          <w:sz w:val="24"/>
          <w:szCs w:val="24"/>
        </w:rPr>
        <w:t>Воспитание ценностного отношения к природе, окружающей среде.</w:t>
      </w:r>
    </w:p>
    <w:p w:rsidR="005E5D35" w:rsidRPr="002B6CCB" w:rsidRDefault="005E5D35" w:rsidP="001E0896">
      <w:pPr>
        <w:numPr>
          <w:ilvl w:val="0"/>
          <w:numId w:val="301"/>
        </w:numPr>
        <w:spacing w:after="0" w:line="240" w:lineRule="auto"/>
        <w:jc w:val="both"/>
        <w:rPr>
          <w:rFonts w:ascii="Times New Roman" w:hAnsi="Times New Roman"/>
          <w:sz w:val="24"/>
          <w:szCs w:val="24"/>
        </w:rPr>
      </w:pPr>
      <w:r w:rsidRPr="002B6CCB">
        <w:rPr>
          <w:rFonts w:ascii="Times New Roman" w:hAnsi="Times New Roman"/>
          <w:sz w:val="24"/>
          <w:szCs w:val="24"/>
        </w:rPr>
        <w:t xml:space="preserve">Воспитание ценностного отношения к </w:t>
      </w:r>
      <w:proofErr w:type="gramStart"/>
      <w:r w:rsidRPr="002B6CCB">
        <w:rPr>
          <w:rFonts w:ascii="Times New Roman" w:hAnsi="Times New Roman"/>
          <w:sz w:val="24"/>
          <w:szCs w:val="24"/>
        </w:rPr>
        <w:t>прекрасному</w:t>
      </w:r>
      <w:proofErr w:type="gramEnd"/>
      <w:r w:rsidRPr="002B6CCB">
        <w:rPr>
          <w:rFonts w:ascii="Times New Roman" w:hAnsi="Times New Roman"/>
          <w:sz w:val="24"/>
          <w:szCs w:val="24"/>
        </w:rPr>
        <w:t>, формирование представлений об эстетических идеалах и ценностях.</w:t>
      </w:r>
    </w:p>
    <w:p w:rsidR="005E5D35" w:rsidRPr="002B6CCB" w:rsidRDefault="005E5D35" w:rsidP="005E5D35">
      <w:pPr>
        <w:shd w:val="clear" w:color="auto" w:fill="FFFFFF"/>
        <w:spacing w:after="0" w:line="240" w:lineRule="auto"/>
        <w:ind w:firstLine="567"/>
        <w:jc w:val="both"/>
        <w:rPr>
          <w:rFonts w:ascii="Times New Roman" w:hAnsi="Times New Roman"/>
          <w:sz w:val="24"/>
          <w:szCs w:val="24"/>
        </w:rPr>
      </w:pPr>
      <w:r w:rsidRPr="002B6CCB">
        <w:rPr>
          <w:rFonts w:ascii="Times New Roman" w:hAnsi="Times New Roman"/>
          <w:sz w:val="24"/>
          <w:szCs w:val="24"/>
        </w:rPr>
        <w:t>По направлениям</w:t>
      </w:r>
      <w:r w:rsidRPr="002B6CCB">
        <w:rPr>
          <w:rFonts w:ascii="Times New Roman" w:hAnsi="Times New Roman"/>
          <w:b/>
          <w:bCs/>
          <w:sz w:val="24"/>
          <w:szCs w:val="24"/>
        </w:rPr>
        <w:t xml:space="preserve"> </w:t>
      </w:r>
      <w:r w:rsidRPr="002B6CCB">
        <w:rPr>
          <w:rFonts w:ascii="Times New Roman" w:hAnsi="Times New Roman"/>
          <w:sz w:val="24"/>
          <w:szCs w:val="24"/>
        </w:rPr>
        <w:t>определены</w:t>
      </w:r>
      <w:r w:rsidRPr="002B6CCB">
        <w:rPr>
          <w:rFonts w:ascii="Times New Roman" w:hAnsi="Times New Roman"/>
          <w:b/>
          <w:bCs/>
          <w:sz w:val="24"/>
          <w:szCs w:val="24"/>
        </w:rPr>
        <w:t xml:space="preserve"> задачи духовно-нравственного воспитания</w:t>
      </w:r>
      <w:r w:rsidRPr="002B6CCB">
        <w:rPr>
          <w:rFonts w:ascii="Times New Roman" w:hAnsi="Times New Roman"/>
          <w:sz w:val="24"/>
          <w:szCs w:val="24"/>
        </w:rPr>
        <w:t xml:space="preserve">, которые образно отражают цели развития нравственного и духовного мира </w:t>
      </w:r>
      <w:proofErr w:type="gramStart"/>
      <w:r w:rsidRPr="002B6CCB">
        <w:rPr>
          <w:rFonts w:ascii="Times New Roman" w:hAnsi="Times New Roman"/>
          <w:sz w:val="24"/>
          <w:szCs w:val="24"/>
        </w:rPr>
        <w:t>обучающихся</w:t>
      </w:r>
      <w:proofErr w:type="gramEnd"/>
      <w:r w:rsidRPr="002B6CCB">
        <w:rPr>
          <w:rFonts w:ascii="Times New Roman" w:hAnsi="Times New Roman"/>
          <w:sz w:val="24"/>
          <w:szCs w:val="24"/>
        </w:rPr>
        <w:t xml:space="preserve"> основного общего образования.</w:t>
      </w:r>
    </w:p>
    <w:p w:rsidR="005E5D35" w:rsidRPr="002B6CCB" w:rsidRDefault="005E5D35" w:rsidP="005E5D35">
      <w:pPr>
        <w:spacing w:after="0" w:line="240" w:lineRule="auto"/>
        <w:jc w:val="both"/>
        <w:rPr>
          <w:rFonts w:ascii="Times New Roman" w:hAnsi="Times New Roman"/>
          <w:b/>
          <w:i/>
          <w:sz w:val="24"/>
          <w:szCs w:val="24"/>
        </w:rPr>
      </w:pPr>
      <w:r w:rsidRPr="002B6CCB">
        <w:rPr>
          <w:rFonts w:ascii="Times New Roman" w:hAnsi="Times New Roman"/>
          <w:b/>
          <w:i/>
          <w:sz w:val="24"/>
          <w:szCs w:val="24"/>
        </w:rPr>
        <w:t>1. Воспитание гражданственности, патриотизма, уважения к правам, свободам и обязанностям человека.</w:t>
      </w:r>
    </w:p>
    <w:p w:rsidR="005E5D35" w:rsidRPr="002B6CCB" w:rsidRDefault="005E5D35" w:rsidP="001E0896">
      <w:pPr>
        <w:numPr>
          <w:ilvl w:val="0"/>
          <w:numId w:val="302"/>
        </w:numPr>
        <w:shd w:val="clear" w:color="auto" w:fill="FFFFFF"/>
        <w:autoSpaceDE w:val="0"/>
        <w:autoSpaceDN w:val="0"/>
        <w:adjustRightInd w:val="0"/>
        <w:spacing w:after="0" w:line="240" w:lineRule="auto"/>
        <w:jc w:val="both"/>
        <w:rPr>
          <w:rFonts w:ascii="Times New Roman" w:hAnsi="Times New Roman"/>
          <w:sz w:val="24"/>
          <w:szCs w:val="24"/>
        </w:rPr>
      </w:pPr>
      <w:proofErr w:type="gramStart"/>
      <w:r w:rsidRPr="002B6CCB">
        <w:rPr>
          <w:rFonts w:ascii="Times New Roman" w:hAnsi="Times New Roman"/>
          <w:sz w:val="24"/>
          <w:szCs w:val="24"/>
        </w:rPr>
        <w:t>э</w:t>
      </w:r>
      <w:proofErr w:type="gramEnd"/>
      <w:r w:rsidRPr="002B6CCB">
        <w:rPr>
          <w:rFonts w:ascii="Times New Roman" w:hAnsi="Times New Roman"/>
          <w:sz w:val="24"/>
          <w:szCs w:val="24"/>
        </w:rPr>
        <w:t>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5E5D35" w:rsidRPr="002B6CCB" w:rsidRDefault="005E5D35" w:rsidP="001E0896">
      <w:pPr>
        <w:numPr>
          <w:ilvl w:val="0"/>
          <w:numId w:val="302"/>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представления о символах государства – Флаге, Гербе России, элементарные представления об институтах гражданского общества, о возможностях участия граждан в общественном управлении;</w:t>
      </w:r>
    </w:p>
    <w:p w:rsidR="005E5D35" w:rsidRPr="002B6CCB" w:rsidRDefault="005E5D35" w:rsidP="001E0896">
      <w:pPr>
        <w:numPr>
          <w:ilvl w:val="0"/>
          <w:numId w:val="302"/>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элементарные представления о правах и обязанностях гражданина России;</w:t>
      </w:r>
    </w:p>
    <w:p w:rsidR="005E5D35" w:rsidRPr="002B6CCB" w:rsidRDefault="005E5D35" w:rsidP="001E0896">
      <w:pPr>
        <w:numPr>
          <w:ilvl w:val="0"/>
          <w:numId w:val="302"/>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интерес к общественным явлениям, понимание активной роли человека в обществе;</w:t>
      </w:r>
    </w:p>
    <w:p w:rsidR="005E5D35" w:rsidRPr="002B6CCB" w:rsidRDefault="005E5D35" w:rsidP="001E0896">
      <w:pPr>
        <w:numPr>
          <w:ilvl w:val="0"/>
          <w:numId w:val="302"/>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уважительное отношение к русскому языку как государственному, языку межнационального общения;</w:t>
      </w:r>
    </w:p>
    <w:p w:rsidR="005E5D35" w:rsidRPr="002B6CCB" w:rsidRDefault="005E5D35" w:rsidP="001E0896">
      <w:pPr>
        <w:numPr>
          <w:ilvl w:val="0"/>
          <w:numId w:val="302"/>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ценностное отношение к своему национальному языку и культуре;</w:t>
      </w:r>
    </w:p>
    <w:p w:rsidR="005E5D35" w:rsidRPr="002B6CCB" w:rsidRDefault="005E5D35" w:rsidP="001E0896">
      <w:pPr>
        <w:numPr>
          <w:ilvl w:val="0"/>
          <w:numId w:val="302"/>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начальные представления о народах России, об их общей исторической судьбе, о единстве народов нашей страны;</w:t>
      </w:r>
    </w:p>
    <w:p w:rsidR="005E5D35" w:rsidRPr="002B6CCB" w:rsidRDefault="005E5D35" w:rsidP="001E0896">
      <w:pPr>
        <w:numPr>
          <w:ilvl w:val="0"/>
          <w:numId w:val="302"/>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элементарные представления о национальных героях и важнейших событиях истории Росс</w:t>
      </w:r>
      <w:proofErr w:type="gramStart"/>
      <w:r w:rsidRPr="002B6CCB">
        <w:rPr>
          <w:rFonts w:ascii="Times New Roman" w:hAnsi="Times New Roman"/>
          <w:sz w:val="24"/>
          <w:szCs w:val="24"/>
        </w:rPr>
        <w:t>ии и ее</w:t>
      </w:r>
      <w:proofErr w:type="gramEnd"/>
      <w:r w:rsidRPr="002B6CCB">
        <w:rPr>
          <w:rFonts w:ascii="Times New Roman" w:hAnsi="Times New Roman"/>
          <w:sz w:val="24"/>
          <w:szCs w:val="24"/>
        </w:rPr>
        <w:t xml:space="preserve"> народов;</w:t>
      </w:r>
    </w:p>
    <w:p w:rsidR="005E5D35" w:rsidRPr="002B6CCB" w:rsidRDefault="005E5D35" w:rsidP="001E0896">
      <w:pPr>
        <w:numPr>
          <w:ilvl w:val="0"/>
          <w:numId w:val="302"/>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интерес к государственным праздникам и важнейшим событиям в жизни России, малой Родины.</w:t>
      </w:r>
    </w:p>
    <w:p w:rsidR="005E5D35" w:rsidRPr="002B6CCB" w:rsidRDefault="005E5D35" w:rsidP="001E0896">
      <w:pPr>
        <w:numPr>
          <w:ilvl w:val="0"/>
          <w:numId w:val="302"/>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стремление активно участвовать в делах класса, школы, семьи, родного села;</w:t>
      </w:r>
    </w:p>
    <w:p w:rsidR="005E5D35" w:rsidRPr="002B6CCB" w:rsidRDefault="005E5D35" w:rsidP="001E0896">
      <w:pPr>
        <w:numPr>
          <w:ilvl w:val="0"/>
          <w:numId w:val="302"/>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любовь к школе,  малой Родине, народу России;</w:t>
      </w:r>
    </w:p>
    <w:p w:rsidR="005E5D35" w:rsidRPr="002B6CCB" w:rsidRDefault="005E5D35" w:rsidP="001E0896">
      <w:pPr>
        <w:numPr>
          <w:ilvl w:val="0"/>
          <w:numId w:val="302"/>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уважение к защитникам Отечества;</w:t>
      </w:r>
    </w:p>
    <w:p w:rsidR="005E5D35" w:rsidRPr="002B6CCB" w:rsidRDefault="005E5D35" w:rsidP="001E0896">
      <w:pPr>
        <w:numPr>
          <w:ilvl w:val="0"/>
          <w:numId w:val="302"/>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умение отвечать за свои поступки;</w:t>
      </w:r>
    </w:p>
    <w:p w:rsidR="005E5D35" w:rsidRPr="002B6CCB" w:rsidRDefault="005E5D35" w:rsidP="001E0896">
      <w:pPr>
        <w:numPr>
          <w:ilvl w:val="0"/>
          <w:numId w:val="302"/>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негативное отношение к нарушениям порядка в классе, дома, на улице, к невыполнению человеком своих обязанностей.</w:t>
      </w:r>
    </w:p>
    <w:p w:rsidR="005E5D35" w:rsidRPr="002B6CCB" w:rsidRDefault="005E5D35" w:rsidP="005E5D35">
      <w:pPr>
        <w:spacing w:after="0" w:line="240" w:lineRule="auto"/>
        <w:jc w:val="both"/>
        <w:rPr>
          <w:rFonts w:ascii="Times New Roman" w:hAnsi="Times New Roman"/>
          <w:b/>
          <w:i/>
          <w:sz w:val="24"/>
          <w:szCs w:val="24"/>
        </w:rPr>
      </w:pPr>
      <w:r w:rsidRPr="002B6CCB">
        <w:rPr>
          <w:rFonts w:ascii="Times New Roman" w:hAnsi="Times New Roman"/>
          <w:b/>
          <w:i/>
          <w:sz w:val="24"/>
          <w:szCs w:val="24"/>
        </w:rPr>
        <w:t>2. Воспитание нравственных чувств и этического сознания.</w:t>
      </w:r>
    </w:p>
    <w:p w:rsidR="005E5D35" w:rsidRPr="002B6CCB" w:rsidRDefault="005E5D35" w:rsidP="001E0896">
      <w:pPr>
        <w:numPr>
          <w:ilvl w:val="0"/>
          <w:numId w:val="303"/>
        </w:numPr>
        <w:shd w:val="clear" w:color="auto" w:fill="FFFFFF"/>
        <w:autoSpaceDE w:val="0"/>
        <w:autoSpaceDN w:val="0"/>
        <w:adjustRightInd w:val="0"/>
        <w:spacing w:after="0" w:line="240" w:lineRule="auto"/>
        <w:jc w:val="both"/>
        <w:rPr>
          <w:rFonts w:ascii="Times New Roman" w:hAnsi="Times New Roman"/>
          <w:sz w:val="24"/>
          <w:szCs w:val="24"/>
        </w:rPr>
      </w:pPr>
      <w:proofErr w:type="gramStart"/>
      <w:r w:rsidRPr="002B6CCB">
        <w:rPr>
          <w:rFonts w:ascii="Times New Roman" w:hAnsi="Times New Roman"/>
          <w:sz w:val="24"/>
          <w:szCs w:val="24"/>
        </w:rPr>
        <w:t>п</w:t>
      </w:r>
      <w:proofErr w:type="gramEnd"/>
      <w:r w:rsidRPr="002B6CCB">
        <w:rPr>
          <w:rFonts w:ascii="Times New Roman" w:hAnsi="Times New Roman"/>
          <w:sz w:val="24"/>
          <w:szCs w:val="24"/>
        </w:rPr>
        <w:t>ервоначальные представления о базовых национальных российских ценностях;</w:t>
      </w:r>
    </w:p>
    <w:p w:rsidR="005E5D35" w:rsidRPr="002B6CCB" w:rsidRDefault="005E5D35" w:rsidP="001E0896">
      <w:pPr>
        <w:numPr>
          <w:ilvl w:val="0"/>
          <w:numId w:val="303"/>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различие хороших и плохих поступков;</w:t>
      </w:r>
    </w:p>
    <w:p w:rsidR="005E5D35" w:rsidRPr="002B6CCB" w:rsidRDefault="005E5D35" w:rsidP="001E0896">
      <w:pPr>
        <w:numPr>
          <w:ilvl w:val="0"/>
          <w:numId w:val="303"/>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представления о правилах поведения в школе, дома, на улице, в общественных местах, на природе;</w:t>
      </w:r>
    </w:p>
    <w:p w:rsidR="005E5D35" w:rsidRPr="002B6CCB" w:rsidRDefault="005E5D35" w:rsidP="001E0896">
      <w:pPr>
        <w:numPr>
          <w:ilvl w:val="0"/>
          <w:numId w:val="303"/>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5E5D35" w:rsidRPr="002B6CCB" w:rsidRDefault="005E5D35" w:rsidP="001E0896">
      <w:pPr>
        <w:numPr>
          <w:ilvl w:val="0"/>
          <w:numId w:val="303"/>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lastRenderedPageBreak/>
        <w:t>уважительное отношение к родителям, старшим, доброжелательное отношение к сверстникам и младшим;</w:t>
      </w:r>
    </w:p>
    <w:p w:rsidR="005E5D35" w:rsidRPr="002B6CCB" w:rsidRDefault="005E5D35" w:rsidP="001E0896">
      <w:pPr>
        <w:numPr>
          <w:ilvl w:val="0"/>
          <w:numId w:val="303"/>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установление дружеских взаимоотношений в коллективе, основанных на взаимопомощи и взаимной поддержке;</w:t>
      </w:r>
    </w:p>
    <w:p w:rsidR="005E5D35" w:rsidRPr="002B6CCB" w:rsidRDefault="005E5D35" w:rsidP="001E0896">
      <w:pPr>
        <w:numPr>
          <w:ilvl w:val="0"/>
          <w:numId w:val="303"/>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бережное, гуманное отношение ко всему живому;</w:t>
      </w:r>
    </w:p>
    <w:p w:rsidR="005E5D35" w:rsidRPr="002B6CCB" w:rsidRDefault="005E5D35" w:rsidP="001E0896">
      <w:pPr>
        <w:numPr>
          <w:ilvl w:val="0"/>
          <w:numId w:val="303"/>
        </w:numPr>
        <w:shd w:val="clear" w:color="auto" w:fill="FFFFFF"/>
        <w:autoSpaceDE w:val="0"/>
        <w:autoSpaceDN w:val="0"/>
        <w:adjustRightInd w:val="0"/>
        <w:spacing w:after="0" w:line="240" w:lineRule="auto"/>
        <w:jc w:val="both"/>
        <w:rPr>
          <w:rFonts w:ascii="Times New Roman" w:hAnsi="Times New Roman"/>
          <w:sz w:val="24"/>
          <w:szCs w:val="24"/>
        </w:rPr>
      </w:pPr>
      <w:proofErr w:type="gramStart"/>
      <w:r w:rsidRPr="002B6CCB">
        <w:rPr>
          <w:rFonts w:ascii="Times New Roman" w:hAnsi="Times New Roman"/>
          <w:sz w:val="24"/>
          <w:szCs w:val="24"/>
        </w:rPr>
        <w:t>знание правил вежливого поведения, культуры речи, умение пользоваться «волшебными» словами, быть опрятным, чистым, аккуратным;</w:t>
      </w:r>
      <w:proofErr w:type="gramEnd"/>
    </w:p>
    <w:p w:rsidR="005E5D35" w:rsidRPr="002B6CCB" w:rsidRDefault="005E5D35" w:rsidP="001E0896">
      <w:pPr>
        <w:numPr>
          <w:ilvl w:val="0"/>
          <w:numId w:val="303"/>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5E5D35" w:rsidRPr="002B6CCB" w:rsidRDefault="005E5D35" w:rsidP="001E0896">
      <w:pPr>
        <w:numPr>
          <w:ilvl w:val="0"/>
          <w:numId w:val="303"/>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5E5D35" w:rsidRPr="002B6CCB" w:rsidRDefault="005E5D35" w:rsidP="001E0896">
      <w:pPr>
        <w:numPr>
          <w:ilvl w:val="0"/>
          <w:numId w:val="303"/>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E5D35" w:rsidRPr="002B6CCB" w:rsidRDefault="005E5D35" w:rsidP="005E5D35">
      <w:pPr>
        <w:spacing w:after="0" w:line="240" w:lineRule="auto"/>
        <w:jc w:val="both"/>
        <w:rPr>
          <w:rFonts w:ascii="Times New Roman" w:hAnsi="Times New Roman"/>
          <w:b/>
          <w:i/>
          <w:sz w:val="24"/>
          <w:szCs w:val="24"/>
        </w:rPr>
      </w:pPr>
      <w:r w:rsidRPr="002B6CCB">
        <w:rPr>
          <w:rFonts w:ascii="Times New Roman" w:hAnsi="Times New Roman"/>
          <w:b/>
          <w:i/>
          <w:sz w:val="24"/>
          <w:szCs w:val="24"/>
        </w:rPr>
        <w:t>3. Воспитание трудолюбия, творческого отношения к учению, труду, жизни.</w:t>
      </w:r>
    </w:p>
    <w:p w:rsidR="005E5D35" w:rsidRPr="002B6CCB" w:rsidRDefault="005E5D35" w:rsidP="001E0896">
      <w:pPr>
        <w:numPr>
          <w:ilvl w:val="0"/>
          <w:numId w:val="304"/>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5E5D35" w:rsidRPr="002B6CCB" w:rsidRDefault="005E5D35" w:rsidP="001E0896">
      <w:pPr>
        <w:numPr>
          <w:ilvl w:val="0"/>
          <w:numId w:val="304"/>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уважение к труду и творчеству старших и сверстников;</w:t>
      </w:r>
    </w:p>
    <w:p w:rsidR="005E5D35" w:rsidRPr="002B6CCB" w:rsidRDefault="005E5D35" w:rsidP="001E0896">
      <w:pPr>
        <w:numPr>
          <w:ilvl w:val="0"/>
          <w:numId w:val="304"/>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элементарные представления об основных профессиях;</w:t>
      </w:r>
    </w:p>
    <w:p w:rsidR="005E5D35" w:rsidRPr="002B6CCB" w:rsidRDefault="005E5D35" w:rsidP="001E0896">
      <w:pPr>
        <w:numPr>
          <w:ilvl w:val="0"/>
          <w:numId w:val="304"/>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ценностное отношение к учебе как виду творческой деятельности;</w:t>
      </w:r>
    </w:p>
    <w:p w:rsidR="005E5D35" w:rsidRPr="002B6CCB" w:rsidRDefault="005E5D35" w:rsidP="001E0896">
      <w:pPr>
        <w:numPr>
          <w:ilvl w:val="0"/>
          <w:numId w:val="304"/>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элементарные представления о роли знаний, науки, современного производства в жизни человека и общества;</w:t>
      </w:r>
    </w:p>
    <w:p w:rsidR="005E5D35" w:rsidRPr="002B6CCB" w:rsidRDefault="005E5D35" w:rsidP="001E0896">
      <w:pPr>
        <w:numPr>
          <w:ilvl w:val="0"/>
          <w:numId w:val="304"/>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первоначальные навыки коллективной работы, в том числе при разработке и реализации учебных и учебно-трудовых проектов;</w:t>
      </w:r>
    </w:p>
    <w:p w:rsidR="005E5D35" w:rsidRPr="002B6CCB" w:rsidRDefault="005E5D35" w:rsidP="001E0896">
      <w:pPr>
        <w:numPr>
          <w:ilvl w:val="0"/>
          <w:numId w:val="304"/>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умение проявлять дисциплинированность, последовательность и настойчивость в выполнении учебных и учебно-трудовых заданий;</w:t>
      </w:r>
    </w:p>
    <w:p w:rsidR="005E5D35" w:rsidRPr="002B6CCB" w:rsidRDefault="005E5D35" w:rsidP="001E0896">
      <w:pPr>
        <w:numPr>
          <w:ilvl w:val="0"/>
          <w:numId w:val="304"/>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умение соблюдать порядок на рабочем месте;</w:t>
      </w:r>
    </w:p>
    <w:p w:rsidR="005E5D35" w:rsidRPr="002B6CCB" w:rsidRDefault="005E5D35" w:rsidP="001E0896">
      <w:pPr>
        <w:numPr>
          <w:ilvl w:val="0"/>
          <w:numId w:val="304"/>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бережное отношение к результатам своего труда, труда других людей, к школьному имуществу, учебникам, личным вещам;</w:t>
      </w:r>
    </w:p>
    <w:p w:rsidR="005E5D35" w:rsidRPr="002B6CCB" w:rsidRDefault="005E5D35" w:rsidP="001E0896">
      <w:pPr>
        <w:numPr>
          <w:ilvl w:val="0"/>
          <w:numId w:val="304"/>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отрицательное отношение к лени и небрежности в труде и учебе, небережливому отношению к результатам труда людей.</w:t>
      </w:r>
    </w:p>
    <w:p w:rsidR="005E5D35" w:rsidRPr="002B6CCB" w:rsidRDefault="005E5D35" w:rsidP="005E5D35">
      <w:pPr>
        <w:spacing w:after="0" w:line="240" w:lineRule="auto"/>
        <w:jc w:val="both"/>
        <w:rPr>
          <w:rFonts w:ascii="Times New Roman" w:hAnsi="Times New Roman"/>
          <w:b/>
          <w:i/>
          <w:sz w:val="24"/>
          <w:szCs w:val="24"/>
        </w:rPr>
      </w:pPr>
      <w:r w:rsidRPr="002B6CCB">
        <w:rPr>
          <w:rFonts w:ascii="Times New Roman" w:hAnsi="Times New Roman"/>
          <w:b/>
          <w:i/>
          <w:sz w:val="24"/>
          <w:szCs w:val="24"/>
        </w:rPr>
        <w:t>4. Формирование ценностного отношения к здоровью и здоровому образу жизни.</w:t>
      </w:r>
    </w:p>
    <w:p w:rsidR="005E5D35" w:rsidRPr="002B6CCB" w:rsidRDefault="005E5D35" w:rsidP="001E0896">
      <w:pPr>
        <w:numPr>
          <w:ilvl w:val="0"/>
          <w:numId w:val="305"/>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ценностное отношение к своему здоровью, здоровью родителей, членов своей семьи, педагогов, сверстников;</w:t>
      </w:r>
    </w:p>
    <w:p w:rsidR="005E5D35" w:rsidRPr="002B6CCB" w:rsidRDefault="005E5D35" w:rsidP="001E0896">
      <w:pPr>
        <w:numPr>
          <w:ilvl w:val="0"/>
          <w:numId w:val="305"/>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5E5D35" w:rsidRPr="002B6CCB" w:rsidRDefault="005E5D35" w:rsidP="001E0896">
      <w:pPr>
        <w:numPr>
          <w:ilvl w:val="0"/>
          <w:numId w:val="305"/>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элементарные представления о влиянии нравственности человека на состояние его здоровья и здоровья окружающих его людей;</w:t>
      </w:r>
    </w:p>
    <w:p w:rsidR="005E5D35" w:rsidRPr="002B6CCB" w:rsidRDefault="005E5D35" w:rsidP="001E0896">
      <w:pPr>
        <w:numPr>
          <w:ilvl w:val="0"/>
          <w:numId w:val="305"/>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понимание важности физической культуры и спорта для здоровья человека, его образования, труда и творчества;</w:t>
      </w:r>
    </w:p>
    <w:p w:rsidR="005E5D35" w:rsidRPr="002B6CCB" w:rsidRDefault="005E5D35" w:rsidP="001E0896">
      <w:pPr>
        <w:numPr>
          <w:ilvl w:val="0"/>
          <w:numId w:val="305"/>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знание и выполнение санитарно-гигиенических правил, соблюдение здоровьесберегающего режима дня;</w:t>
      </w:r>
    </w:p>
    <w:p w:rsidR="005E5D35" w:rsidRPr="002B6CCB" w:rsidRDefault="005E5D35" w:rsidP="001E0896">
      <w:pPr>
        <w:numPr>
          <w:ilvl w:val="0"/>
          <w:numId w:val="305"/>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интерес к прогулкам на природе, подвижным играм, участию в спортивных соревнованиях;</w:t>
      </w:r>
    </w:p>
    <w:p w:rsidR="005E5D35" w:rsidRPr="002B6CCB" w:rsidRDefault="005E5D35" w:rsidP="001E0896">
      <w:pPr>
        <w:numPr>
          <w:ilvl w:val="0"/>
          <w:numId w:val="305"/>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первоначальные представления об оздоровительном влиянии природы на человека;</w:t>
      </w:r>
    </w:p>
    <w:p w:rsidR="005E5D35" w:rsidRPr="002B6CCB" w:rsidRDefault="005E5D35" w:rsidP="001E0896">
      <w:pPr>
        <w:numPr>
          <w:ilvl w:val="0"/>
          <w:numId w:val="305"/>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первоначальные представления о возможном негативном влиянии компьютерных игр, телевидения, рекламы на здоровье человека;</w:t>
      </w:r>
    </w:p>
    <w:p w:rsidR="005E5D35" w:rsidRPr="002B6CCB" w:rsidRDefault="005E5D35" w:rsidP="001E0896">
      <w:pPr>
        <w:numPr>
          <w:ilvl w:val="0"/>
          <w:numId w:val="305"/>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отрицательное отношение к невыполнению правил личной гигиены и санитарии, уклонению от занятий физкультурой.</w:t>
      </w:r>
    </w:p>
    <w:p w:rsidR="005E5D35" w:rsidRPr="002B6CCB" w:rsidRDefault="005E5D35" w:rsidP="005E5D35">
      <w:pPr>
        <w:spacing w:after="0" w:line="240" w:lineRule="auto"/>
        <w:jc w:val="both"/>
        <w:rPr>
          <w:rFonts w:ascii="Times New Roman" w:hAnsi="Times New Roman"/>
          <w:b/>
          <w:i/>
          <w:sz w:val="24"/>
          <w:szCs w:val="24"/>
        </w:rPr>
      </w:pPr>
      <w:r w:rsidRPr="002B6CCB">
        <w:rPr>
          <w:rFonts w:ascii="Times New Roman" w:hAnsi="Times New Roman"/>
          <w:b/>
          <w:i/>
          <w:sz w:val="24"/>
          <w:szCs w:val="24"/>
        </w:rPr>
        <w:t>5. Воспитание ценностного отношения к природе, окружающей среде.</w:t>
      </w:r>
    </w:p>
    <w:p w:rsidR="005E5D35" w:rsidRPr="002B6CCB" w:rsidRDefault="005E5D35" w:rsidP="001E0896">
      <w:pPr>
        <w:numPr>
          <w:ilvl w:val="0"/>
          <w:numId w:val="306"/>
        </w:numPr>
        <w:shd w:val="clear" w:color="auto" w:fill="FFFFFF"/>
        <w:autoSpaceDE w:val="0"/>
        <w:autoSpaceDN w:val="0"/>
        <w:adjustRightInd w:val="0"/>
        <w:spacing w:after="0" w:line="240" w:lineRule="auto"/>
        <w:jc w:val="both"/>
        <w:rPr>
          <w:rFonts w:ascii="Times New Roman" w:hAnsi="Times New Roman"/>
          <w:sz w:val="24"/>
          <w:szCs w:val="24"/>
        </w:rPr>
      </w:pPr>
      <w:proofErr w:type="gramStart"/>
      <w:r w:rsidRPr="002B6CCB">
        <w:rPr>
          <w:rFonts w:ascii="Times New Roman" w:hAnsi="Times New Roman"/>
          <w:sz w:val="24"/>
          <w:szCs w:val="24"/>
        </w:rPr>
        <w:lastRenderedPageBreak/>
        <w:t>р</w:t>
      </w:r>
      <w:proofErr w:type="gramEnd"/>
      <w:r w:rsidRPr="002B6CCB">
        <w:rPr>
          <w:rFonts w:ascii="Times New Roman" w:hAnsi="Times New Roman"/>
          <w:sz w:val="24"/>
          <w:szCs w:val="24"/>
        </w:rPr>
        <w:t>азвитие интереса к природе, природным явлениям и формам жизни, понимание активной роли и места человека в природе;</w:t>
      </w:r>
    </w:p>
    <w:p w:rsidR="005E5D35" w:rsidRPr="002B6CCB" w:rsidRDefault="005E5D35" w:rsidP="001E0896">
      <w:pPr>
        <w:numPr>
          <w:ilvl w:val="0"/>
          <w:numId w:val="306"/>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ценностное отношение к природе и всем формам жизни;</w:t>
      </w:r>
    </w:p>
    <w:p w:rsidR="005E5D35" w:rsidRPr="002B6CCB" w:rsidRDefault="005E5D35" w:rsidP="001E0896">
      <w:pPr>
        <w:numPr>
          <w:ilvl w:val="0"/>
          <w:numId w:val="306"/>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элементарный опыт природоохранительной деятельности;</w:t>
      </w:r>
    </w:p>
    <w:p w:rsidR="005E5D35" w:rsidRPr="002B6CCB" w:rsidRDefault="005E5D35" w:rsidP="001E0896">
      <w:pPr>
        <w:numPr>
          <w:ilvl w:val="0"/>
          <w:numId w:val="306"/>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бережное отношение к растениям и животным.</w:t>
      </w:r>
    </w:p>
    <w:p w:rsidR="005E5D35" w:rsidRPr="002B6CCB" w:rsidRDefault="005E5D35" w:rsidP="005E5D35">
      <w:pPr>
        <w:spacing w:after="0" w:line="240" w:lineRule="auto"/>
        <w:jc w:val="both"/>
        <w:rPr>
          <w:rFonts w:ascii="Times New Roman" w:hAnsi="Times New Roman"/>
          <w:b/>
          <w:i/>
          <w:sz w:val="24"/>
          <w:szCs w:val="24"/>
        </w:rPr>
      </w:pPr>
      <w:r w:rsidRPr="002B6CCB">
        <w:rPr>
          <w:rFonts w:ascii="Times New Roman" w:hAnsi="Times New Roman"/>
          <w:b/>
          <w:i/>
          <w:sz w:val="24"/>
          <w:szCs w:val="24"/>
        </w:rPr>
        <w:t xml:space="preserve">6. Воспитание ценностного отношения к </w:t>
      </w:r>
      <w:proofErr w:type="gramStart"/>
      <w:r w:rsidRPr="002B6CCB">
        <w:rPr>
          <w:rFonts w:ascii="Times New Roman" w:hAnsi="Times New Roman"/>
          <w:b/>
          <w:i/>
          <w:sz w:val="24"/>
          <w:szCs w:val="24"/>
        </w:rPr>
        <w:t>прекрасному</w:t>
      </w:r>
      <w:proofErr w:type="gramEnd"/>
      <w:r w:rsidRPr="002B6CCB">
        <w:rPr>
          <w:rFonts w:ascii="Times New Roman" w:hAnsi="Times New Roman"/>
          <w:b/>
          <w:i/>
          <w:sz w:val="24"/>
          <w:szCs w:val="24"/>
        </w:rPr>
        <w:t>, формирование представлений об эстетических идеалах и ценностях.</w:t>
      </w:r>
    </w:p>
    <w:p w:rsidR="005E5D35" w:rsidRPr="002B6CCB" w:rsidRDefault="005E5D35" w:rsidP="001E0896">
      <w:pPr>
        <w:numPr>
          <w:ilvl w:val="0"/>
          <w:numId w:val="307"/>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представления о душевной и физической красоте человека;</w:t>
      </w:r>
    </w:p>
    <w:p w:rsidR="005E5D35" w:rsidRPr="002B6CCB" w:rsidRDefault="005E5D35" w:rsidP="001E0896">
      <w:pPr>
        <w:numPr>
          <w:ilvl w:val="0"/>
          <w:numId w:val="307"/>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формирование эстетических идеалов, чувства прекрасного; умение видеть красоту природы, труда и творчества;</w:t>
      </w:r>
    </w:p>
    <w:p w:rsidR="005E5D35" w:rsidRPr="002B6CCB" w:rsidRDefault="005E5D35" w:rsidP="001E0896">
      <w:pPr>
        <w:numPr>
          <w:ilvl w:val="0"/>
          <w:numId w:val="307"/>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интерес к чтению, произведениям искусства, детским спектаклям, концертам, выставкам, музыке;</w:t>
      </w:r>
    </w:p>
    <w:p w:rsidR="005E5D35" w:rsidRPr="002B6CCB" w:rsidRDefault="005E5D35" w:rsidP="001E0896">
      <w:pPr>
        <w:numPr>
          <w:ilvl w:val="0"/>
          <w:numId w:val="307"/>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интерес к занятиям художественным творчеством;</w:t>
      </w:r>
    </w:p>
    <w:p w:rsidR="005E5D35" w:rsidRPr="002B6CCB" w:rsidRDefault="005E5D35" w:rsidP="001E0896">
      <w:pPr>
        <w:numPr>
          <w:ilvl w:val="0"/>
          <w:numId w:val="307"/>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стремление к опрятному внешнему виду;</w:t>
      </w:r>
    </w:p>
    <w:p w:rsidR="005E5D35" w:rsidRPr="002B6CCB" w:rsidRDefault="005E5D35" w:rsidP="001E0896">
      <w:pPr>
        <w:numPr>
          <w:ilvl w:val="0"/>
          <w:numId w:val="307"/>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отрицательное отношение к некрасивым поступкам и неряшливости.</w:t>
      </w:r>
    </w:p>
    <w:p w:rsidR="005E5D35" w:rsidRPr="002B6CCB" w:rsidRDefault="005E5D35" w:rsidP="005E5D35">
      <w:pPr>
        <w:shd w:val="clear" w:color="auto" w:fill="FFFFFF"/>
        <w:spacing w:after="0" w:line="240" w:lineRule="auto"/>
        <w:ind w:firstLine="567"/>
        <w:jc w:val="both"/>
        <w:rPr>
          <w:rFonts w:ascii="Times New Roman" w:hAnsi="Times New Roman"/>
          <w:sz w:val="24"/>
          <w:szCs w:val="24"/>
        </w:rPr>
      </w:pPr>
      <w:r w:rsidRPr="002B6CCB">
        <w:rPr>
          <w:rFonts w:ascii="Times New Roman" w:hAnsi="Times New Roman"/>
          <w:sz w:val="24"/>
          <w:szCs w:val="24"/>
        </w:rPr>
        <w:t xml:space="preserve">В основе нравственного уклада школьной жизни лежат три подхода: </w:t>
      </w:r>
      <w:r w:rsidRPr="002B6CCB">
        <w:rPr>
          <w:rFonts w:ascii="Times New Roman" w:hAnsi="Times New Roman"/>
          <w:iCs/>
          <w:sz w:val="24"/>
          <w:szCs w:val="24"/>
        </w:rPr>
        <w:t xml:space="preserve">аксиологический, системно-деятельностный, </w:t>
      </w:r>
      <w:proofErr w:type="gramStart"/>
      <w:r w:rsidRPr="002B6CCB">
        <w:rPr>
          <w:rFonts w:ascii="Times New Roman" w:hAnsi="Times New Roman"/>
          <w:iCs/>
          <w:sz w:val="24"/>
          <w:szCs w:val="24"/>
        </w:rPr>
        <w:t>развивающий</w:t>
      </w:r>
      <w:proofErr w:type="gramEnd"/>
      <w:r w:rsidRPr="002B6CCB">
        <w:rPr>
          <w:rFonts w:ascii="Times New Roman" w:hAnsi="Times New Roman"/>
          <w:iCs/>
          <w:sz w:val="24"/>
          <w:szCs w:val="24"/>
        </w:rPr>
        <w:t>.</w:t>
      </w:r>
    </w:p>
    <w:p w:rsidR="005E5D35" w:rsidRPr="002B6CCB" w:rsidRDefault="005E5D35" w:rsidP="005E5D35">
      <w:pPr>
        <w:shd w:val="clear" w:color="auto" w:fill="FFFFFF"/>
        <w:spacing w:after="0" w:line="240" w:lineRule="auto"/>
        <w:jc w:val="both"/>
        <w:rPr>
          <w:rFonts w:ascii="Times New Roman" w:hAnsi="Times New Roman"/>
          <w:sz w:val="24"/>
          <w:szCs w:val="24"/>
        </w:rPr>
      </w:pPr>
      <w:r w:rsidRPr="002B6CCB">
        <w:rPr>
          <w:rFonts w:ascii="Times New Roman" w:hAnsi="Times New Roman"/>
          <w:b/>
          <w:bCs/>
          <w:sz w:val="24"/>
          <w:szCs w:val="24"/>
        </w:rPr>
        <w:t>Аксиологический подход.</w:t>
      </w:r>
    </w:p>
    <w:p w:rsidR="005E5D35" w:rsidRPr="002B6CCB" w:rsidRDefault="005E5D35" w:rsidP="005E5D35">
      <w:pPr>
        <w:shd w:val="clear" w:color="auto" w:fill="FFFFFF"/>
        <w:spacing w:after="0" w:line="240" w:lineRule="auto"/>
        <w:ind w:firstLine="567"/>
        <w:jc w:val="both"/>
        <w:rPr>
          <w:rFonts w:ascii="Times New Roman" w:hAnsi="Times New Roman"/>
          <w:sz w:val="24"/>
          <w:szCs w:val="24"/>
        </w:rPr>
      </w:pPr>
      <w:r w:rsidRPr="002B6CCB">
        <w:rPr>
          <w:rFonts w:ascii="Times New Roman" w:hAnsi="Times New Roman"/>
          <w:sz w:val="24"/>
          <w:szCs w:val="24"/>
        </w:rPr>
        <w:t>Аксиологический подход является определяющим для всего уклада школьной жизни. Сам этот уклад должен быть социальной, культурной, личностной ценностью для школьников, педагогов и родителей.</w:t>
      </w:r>
    </w:p>
    <w:p w:rsidR="005E5D35" w:rsidRPr="002B6CCB" w:rsidRDefault="005E5D35" w:rsidP="005E5D35">
      <w:pPr>
        <w:shd w:val="clear" w:color="auto" w:fill="FFFFFF"/>
        <w:spacing w:after="0" w:line="240" w:lineRule="auto"/>
        <w:ind w:firstLine="567"/>
        <w:jc w:val="both"/>
        <w:rPr>
          <w:rFonts w:ascii="Times New Roman" w:hAnsi="Times New Roman"/>
          <w:sz w:val="24"/>
          <w:szCs w:val="24"/>
        </w:rPr>
      </w:pPr>
      <w:r w:rsidRPr="002B6CCB">
        <w:rPr>
          <w:rFonts w:ascii="Times New Roman" w:hAnsi="Times New Roman"/>
          <w:sz w:val="24"/>
          <w:szCs w:val="24"/>
        </w:rPr>
        <w:t>Аксиологический подход в воспитании утверждает человека как носителя базовых национальных ценностей, как высшую ценность, способную к принятию и внесению в мир абсолютных ценностей. Он позволяет выстроить на прочных нравственных основах уклад жизни школьника.</w:t>
      </w:r>
    </w:p>
    <w:p w:rsidR="005E5D35" w:rsidRPr="002B6CCB" w:rsidRDefault="005E5D35" w:rsidP="005E5D35">
      <w:pPr>
        <w:shd w:val="clear" w:color="auto" w:fill="FFFFFF"/>
        <w:spacing w:after="0" w:line="240" w:lineRule="auto"/>
        <w:jc w:val="both"/>
        <w:rPr>
          <w:rFonts w:ascii="Times New Roman" w:hAnsi="Times New Roman"/>
          <w:sz w:val="24"/>
          <w:szCs w:val="24"/>
        </w:rPr>
      </w:pPr>
      <w:r w:rsidRPr="002B6CCB">
        <w:rPr>
          <w:rFonts w:ascii="Times New Roman" w:hAnsi="Times New Roman"/>
          <w:b/>
          <w:bCs/>
          <w:sz w:val="24"/>
          <w:szCs w:val="24"/>
        </w:rPr>
        <w:t>Системно-деятельностный подход.</w:t>
      </w:r>
    </w:p>
    <w:p w:rsidR="005E5D35" w:rsidRPr="002B6CCB" w:rsidRDefault="005E5D35" w:rsidP="005E5D35">
      <w:pPr>
        <w:shd w:val="clear" w:color="auto" w:fill="FFFFFF"/>
        <w:spacing w:after="0" w:line="240" w:lineRule="auto"/>
        <w:ind w:firstLine="567"/>
        <w:jc w:val="both"/>
        <w:rPr>
          <w:rFonts w:ascii="Times New Roman" w:hAnsi="Times New Roman"/>
          <w:sz w:val="24"/>
          <w:szCs w:val="24"/>
        </w:rPr>
      </w:pPr>
      <w:r w:rsidRPr="002B6CCB">
        <w:rPr>
          <w:rFonts w:ascii="Times New Roman" w:hAnsi="Times New Roman"/>
          <w:sz w:val="24"/>
          <w:szCs w:val="24"/>
        </w:rPr>
        <w:t>Этот подход является определяющим для основной образовательной программы начального общего образования.</w:t>
      </w:r>
    </w:p>
    <w:p w:rsidR="005E5D35" w:rsidRPr="002B6CCB" w:rsidRDefault="005E5D35" w:rsidP="005E5D35">
      <w:pPr>
        <w:shd w:val="clear" w:color="auto" w:fill="FFFFFF"/>
        <w:spacing w:after="0" w:line="240" w:lineRule="auto"/>
        <w:ind w:firstLine="567"/>
        <w:jc w:val="both"/>
        <w:rPr>
          <w:rFonts w:ascii="Times New Roman" w:hAnsi="Times New Roman"/>
          <w:sz w:val="24"/>
          <w:szCs w:val="24"/>
        </w:rPr>
      </w:pPr>
      <w:r w:rsidRPr="002B6CCB">
        <w:rPr>
          <w:rFonts w:ascii="Times New Roman" w:hAnsi="Times New Roman"/>
          <w:sz w:val="24"/>
          <w:szCs w:val="24"/>
        </w:rPr>
        <w:t xml:space="preserve">Системно-деятельностный подход выступает методологической основой организации уклада школьной жизни. Также он позволяет понять, что представляют собой воспитание и социализация в структурно-методологическом плане. Это не рядоположенный вид социально-педагогической деятельности. Это метадеятельность, педагогически </w:t>
      </w:r>
      <w:proofErr w:type="gramStart"/>
      <w:r w:rsidRPr="002B6CCB">
        <w:rPr>
          <w:rFonts w:ascii="Times New Roman" w:hAnsi="Times New Roman"/>
          <w:sz w:val="24"/>
          <w:szCs w:val="24"/>
        </w:rPr>
        <w:t>интегрирующая</w:t>
      </w:r>
      <w:proofErr w:type="gramEnd"/>
      <w:r w:rsidRPr="002B6CCB">
        <w:rPr>
          <w:rFonts w:ascii="Times New Roman" w:hAnsi="Times New Roman"/>
          <w:sz w:val="24"/>
          <w:szCs w:val="24"/>
        </w:rPr>
        <w:t xml:space="preserve"> различные виды деятельности, в которые объективно включен школьник посредством усвоения идеалов, ценностей, нравственных установок, моральных норм. Таким образом, достигается согласование аксиологического и системно-деятельностного подходов к организации пространства духовно-нравственного развития школьника.</w:t>
      </w:r>
    </w:p>
    <w:p w:rsidR="005E5D35" w:rsidRPr="002B6CCB" w:rsidRDefault="005E5D35" w:rsidP="005E5D35">
      <w:pPr>
        <w:shd w:val="clear" w:color="auto" w:fill="FFFFFF"/>
        <w:spacing w:after="0" w:line="240" w:lineRule="auto"/>
        <w:jc w:val="both"/>
        <w:rPr>
          <w:rFonts w:ascii="Times New Roman" w:hAnsi="Times New Roman"/>
          <w:sz w:val="24"/>
          <w:szCs w:val="24"/>
        </w:rPr>
      </w:pPr>
      <w:r w:rsidRPr="002B6CCB">
        <w:rPr>
          <w:rFonts w:ascii="Times New Roman" w:hAnsi="Times New Roman"/>
          <w:b/>
          <w:bCs/>
          <w:sz w:val="24"/>
          <w:szCs w:val="24"/>
        </w:rPr>
        <w:t>Развивающий подход.</w:t>
      </w:r>
    </w:p>
    <w:p w:rsidR="005E5D35" w:rsidRPr="002B6CCB" w:rsidRDefault="005E5D35" w:rsidP="005E5D35">
      <w:pPr>
        <w:shd w:val="clear" w:color="auto" w:fill="FFFFFF"/>
        <w:spacing w:after="0" w:line="240" w:lineRule="auto"/>
        <w:ind w:firstLine="567"/>
        <w:jc w:val="both"/>
        <w:rPr>
          <w:rFonts w:ascii="Times New Roman" w:hAnsi="Times New Roman"/>
          <w:sz w:val="24"/>
          <w:szCs w:val="24"/>
        </w:rPr>
      </w:pPr>
      <w:r w:rsidRPr="002B6CCB">
        <w:rPr>
          <w:rFonts w:ascii="Times New Roman" w:hAnsi="Times New Roman"/>
          <w:sz w:val="24"/>
          <w:szCs w:val="24"/>
        </w:rPr>
        <w:t>Он дает принципиальное понимание системно-деятельностной многоукладной технологии духовно-нравственного развития обучающегося.</w:t>
      </w:r>
    </w:p>
    <w:p w:rsidR="005E5D35" w:rsidRPr="002B6CCB" w:rsidRDefault="005E5D35" w:rsidP="005E5D35">
      <w:pPr>
        <w:shd w:val="clear" w:color="auto" w:fill="FFFFFF"/>
        <w:spacing w:after="0" w:line="240" w:lineRule="auto"/>
        <w:ind w:firstLine="567"/>
        <w:jc w:val="both"/>
        <w:rPr>
          <w:rFonts w:ascii="Times New Roman" w:hAnsi="Times New Roman"/>
          <w:sz w:val="24"/>
          <w:szCs w:val="24"/>
        </w:rPr>
      </w:pPr>
      <w:r w:rsidRPr="002B6CCB">
        <w:rPr>
          <w:rFonts w:ascii="Times New Roman" w:hAnsi="Times New Roman"/>
          <w:sz w:val="24"/>
          <w:szCs w:val="24"/>
        </w:rPr>
        <w:t>Процесс воспитания и социализации технологически начинается с определенной ценности (знания о ценности) и в ней же получает свое относительное завершение, но уже как в реально действующем и смыслообразующем мотиве поведения ребенка. В сознательном принятии определенной ценности,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 Для достижения развивающего эффекта ценности должны быть понимаемы (как минимум узнаваемы) и принимаемы (применимы ребенком как минимум в одной практической ситуации).</w:t>
      </w:r>
    </w:p>
    <w:p w:rsidR="005E5D35" w:rsidRPr="002B6CCB" w:rsidRDefault="005E5D35" w:rsidP="005E5D35">
      <w:pPr>
        <w:pStyle w:val="1ff5"/>
        <w:spacing w:before="0" w:after="0"/>
        <w:jc w:val="center"/>
        <w:rPr>
          <w:b/>
          <w:sz w:val="24"/>
          <w:szCs w:val="24"/>
        </w:rPr>
      </w:pPr>
      <w:r w:rsidRPr="002B6CCB">
        <w:rPr>
          <w:b/>
          <w:sz w:val="24"/>
          <w:szCs w:val="24"/>
        </w:rPr>
        <w:t xml:space="preserve">2.3.3. Принципы и особенности организации содержания воспитания и </w:t>
      </w:r>
      <w:proofErr w:type="gramStart"/>
      <w:r w:rsidRPr="002B6CCB">
        <w:rPr>
          <w:b/>
          <w:sz w:val="24"/>
          <w:szCs w:val="24"/>
        </w:rPr>
        <w:t>социализации</w:t>
      </w:r>
      <w:proofErr w:type="gramEnd"/>
      <w:r w:rsidRPr="002B6CCB">
        <w:rPr>
          <w:b/>
          <w:sz w:val="24"/>
          <w:szCs w:val="24"/>
        </w:rPr>
        <w:t xml:space="preserve"> обучающихся на уровне основного общего образования</w:t>
      </w:r>
    </w:p>
    <w:p w:rsidR="005E5D35" w:rsidRPr="002B6CCB" w:rsidRDefault="005E5D35" w:rsidP="005E5D35">
      <w:pPr>
        <w:spacing w:after="0" w:line="240" w:lineRule="auto"/>
        <w:jc w:val="both"/>
        <w:rPr>
          <w:rFonts w:ascii="Times New Roman" w:hAnsi="Times New Roman"/>
          <w:sz w:val="24"/>
          <w:szCs w:val="24"/>
        </w:rPr>
      </w:pPr>
      <w:r w:rsidRPr="002B6CCB">
        <w:rPr>
          <w:rFonts w:ascii="Times New Roman" w:hAnsi="Times New Roman"/>
          <w:sz w:val="24"/>
          <w:szCs w:val="24"/>
        </w:rPr>
        <w:t xml:space="preserve">Программа воспитания </w:t>
      </w:r>
      <w:r w:rsidRPr="002B6CCB">
        <w:rPr>
          <w:rFonts w:ascii="Times New Roman" w:hAnsi="Times New Roman"/>
          <w:bCs/>
          <w:sz w:val="24"/>
          <w:szCs w:val="24"/>
        </w:rPr>
        <w:t xml:space="preserve">и </w:t>
      </w:r>
      <w:proofErr w:type="gramStart"/>
      <w:r w:rsidRPr="002B6CCB">
        <w:rPr>
          <w:rFonts w:ascii="Times New Roman" w:hAnsi="Times New Roman"/>
          <w:bCs/>
          <w:sz w:val="24"/>
          <w:szCs w:val="24"/>
        </w:rPr>
        <w:t>социализации</w:t>
      </w:r>
      <w:proofErr w:type="gramEnd"/>
      <w:r w:rsidRPr="002B6CCB">
        <w:rPr>
          <w:rFonts w:ascii="Times New Roman" w:hAnsi="Times New Roman"/>
          <w:bCs/>
          <w:sz w:val="24"/>
          <w:szCs w:val="24"/>
        </w:rPr>
        <w:t xml:space="preserve"> обучающихся на уровне основного общего образования </w:t>
      </w:r>
      <w:r w:rsidRPr="002B6CCB">
        <w:rPr>
          <w:rFonts w:ascii="Times New Roman" w:hAnsi="Times New Roman"/>
          <w:sz w:val="24"/>
          <w:szCs w:val="24"/>
        </w:rPr>
        <w:t xml:space="preserve">направлена на формирование морально-нравственного, личностно развивающего, социально </w:t>
      </w:r>
      <w:r w:rsidRPr="002B6CCB">
        <w:rPr>
          <w:rFonts w:ascii="Times New Roman" w:hAnsi="Times New Roman"/>
          <w:sz w:val="24"/>
          <w:szCs w:val="24"/>
        </w:rPr>
        <w:lastRenderedPageBreak/>
        <w:t>открытого уклада школьной жизни.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w:t>
      </w:r>
    </w:p>
    <w:p w:rsidR="005E5D35" w:rsidRPr="002B6CCB" w:rsidRDefault="005E5D35" w:rsidP="005E5D35">
      <w:pPr>
        <w:spacing w:after="0" w:line="240" w:lineRule="auto"/>
        <w:jc w:val="both"/>
        <w:rPr>
          <w:rFonts w:ascii="Times New Roman" w:hAnsi="Times New Roman"/>
          <w:sz w:val="24"/>
          <w:szCs w:val="24"/>
        </w:rPr>
      </w:pPr>
      <w:proofErr w:type="gramStart"/>
      <w:r w:rsidRPr="002B6CCB">
        <w:rPr>
          <w:rFonts w:ascii="Times New Roman" w:hAnsi="Times New Roman"/>
          <w:sz w:val="24"/>
          <w:szCs w:val="24"/>
        </w:rPr>
        <w:t xml:space="preserve">Уклад школьной жизни – это процесс формирования жизни обучающихся, организуемый педагогическим коллективом школы при активном и согласованном участии семьи, общественных организаций, учреждений дополнительного образования, культуры и спорта, традиционных российских религиозных организаций. </w:t>
      </w:r>
      <w:proofErr w:type="gramEnd"/>
    </w:p>
    <w:p w:rsidR="005E5D35" w:rsidRPr="002B6CCB" w:rsidRDefault="005E5D35" w:rsidP="005E5D35">
      <w:pPr>
        <w:spacing w:after="0" w:line="240" w:lineRule="auto"/>
        <w:ind w:firstLine="567"/>
        <w:jc w:val="both"/>
        <w:rPr>
          <w:rFonts w:ascii="Times New Roman" w:hAnsi="Times New Roman"/>
          <w:sz w:val="24"/>
          <w:szCs w:val="24"/>
        </w:rPr>
      </w:pPr>
      <w:r w:rsidRPr="002B6CCB">
        <w:rPr>
          <w:rFonts w:ascii="Times New Roman" w:hAnsi="Times New Roman"/>
          <w:sz w:val="24"/>
          <w:szCs w:val="24"/>
        </w:rPr>
        <w:t>Уклад школьной жизни моделирует пространство культуры с абсолютным приоритетом традиционных нравственных начал. Школа вводит ребенка в мир высокой культуры. Но принять ту или иную ценность ребенок должен сам, через собственную деятельность. Педагогическая поддержка нравственного самоопределения школьника есть одно из условий его духовно – нравственного развития. В процессе нравственного самоопределения пробуждается в человеке главное – совесть, его нравственное самосознание.</w:t>
      </w:r>
    </w:p>
    <w:p w:rsidR="005E5D35" w:rsidRPr="002B6CCB" w:rsidRDefault="005E5D35" w:rsidP="005E5D35">
      <w:pPr>
        <w:shd w:val="clear" w:color="auto" w:fill="FFFFFF"/>
        <w:spacing w:after="0" w:line="240" w:lineRule="auto"/>
        <w:ind w:firstLine="567"/>
        <w:jc w:val="both"/>
        <w:rPr>
          <w:rFonts w:ascii="Times New Roman" w:hAnsi="Times New Roman"/>
          <w:sz w:val="24"/>
          <w:szCs w:val="24"/>
        </w:rPr>
      </w:pPr>
      <w:r w:rsidRPr="002B6CCB">
        <w:rPr>
          <w:rFonts w:ascii="Times New Roman" w:hAnsi="Times New Roman"/>
          <w:sz w:val="24"/>
          <w:szCs w:val="24"/>
        </w:rPr>
        <w:t xml:space="preserve">В основе Программы воспитания </w:t>
      </w:r>
      <w:r w:rsidRPr="002B6CCB">
        <w:rPr>
          <w:rFonts w:ascii="Times New Roman" w:hAnsi="Times New Roman"/>
          <w:bCs/>
          <w:sz w:val="24"/>
          <w:szCs w:val="24"/>
        </w:rPr>
        <w:t xml:space="preserve">и </w:t>
      </w:r>
      <w:proofErr w:type="gramStart"/>
      <w:r w:rsidRPr="002B6CCB">
        <w:rPr>
          <w:rFonts w:ascii="Times New Roman" w:hAnsi="Times New Roman"/>
          <w:bCs/>
          <w:sz w:val="24"/>
          <w:szCs w:val="24"/>
        </w:rPr>
        <w:t>социализации</w:t>
      </w:r>
      <w:proofErr w:type="gramEnd"/>
      <w:r w:rsidRPr="002B6CCB">
        <w:rPr>
          <w:rFonts w:ascii="Times New Roman" w:hAnsi="Times New Roman"/>
          <w:bCs/>
          <w:sz w:val="24"/>
          <w:szCs w:val="24"/>
        </w:rPr>
        <w:t xml:space="preserve"> обучающихся на уровне основного общего </w:t>
      </w:r>
      <w:r w:rsidRPr="002B6CCB">
        <w:rPr>
          <w:rFonts w:ascii="Times New Roman" w:hAnsi="Times New Roman"/>
          <w:sz w:val="24"/>
          <w:szCs w:val="24"/>
        </w:rPr>
        <w:t>и организуемого в соответствии с ней нравственного уклада школьной жизни лежат перечисленные ниже принципы.</w:t>
      </w:r>
    </w:p>
    <w:p w:rsidR="005E5D35" w:rsidRPr="002B6CCB" w:rsidRDefault="005E5D35" w:rsidP="005E5D35">
      <w:pPr>
        <w:shd w:val="clear" w:color="auto" w:fill="FFFFFF"/>
        <w:spacing w:after="0" w:line="240" w:lineRule="auto"/>
        <w:jc w:val="both"/>
        <w:rPr>
          <w:rFonts w:ascii="Times New Roman" w:hAnsi="Times New Roman"/>
          <w:b/>
          <w:sz w:val="24"/>
          <w:szCs w:val="24"/>
        </w:rPr>
      </w:pPr>
      <w:r w:rsidRPr="002B6CCB">
        <w:rPr>
          <w:rFonts w:ascii="Times New Roman" w:hAnsi="Times New Roman"/>
          <w:b/>
          <w:sz w:val="24"/>
          <w:szCs w:val="24"/>
        </w:rPr>
        <w:t>Принцип ориентации на идеал.</w:t>
      </w:r>
    </w:p>
    <w:p w:rsidR="005E5D35" w:rsidRPr="002B6CCB" w:rsidRDefault="005E5D35" w:rsidP="005E5D35">
      <w:pPr>
        <w:shd w:val="clear" w:color="auto" w:fill="FFFFFF"/>
        <w:spacing w:after="0" w:line="240" w:lineRule="auto"/>
        <w:ind w:firstLine="567"/>
        <w:jc w:val="both"/>
        <w:rPr>
          <w:rFonts w:ascii="Times New Roman" w:hAnsi="Times New Roman"/>
          <w:spacing w:val="3"/>
          <w:sz w:val="24"/>
          <w:szCs w:val="24"/>
        </w:rPr>
      </w:pPr>
      <w:r w:rsidRPr="002B6CCB">
        <w:rPr>
          <w:rFonts w:ascii="Times New Roman" w:hAnsi="Times New Roman"/>
          <w:sz w:val="24"/>
          <w:szCs w:val="24"/>
        </w:rPr>
        <w:t xml:space="preserve">Идеал – это высшая ценность, высшая норма нравственных отношений, превосходная степень нравственного представления о </w:t>
      </w:r>
      <w:proofErr w:type="gramStart"/>
      <w:r w:rsidRPr="002B6CCB">
        <w:rPr>
          <w:rFonts w:ascii="Times New Roman" w:hAnsi="Times New Roman"/>
          <w:sz w:val="24"/>
          <w:szCs w:val="24"/>
        </w:rPr>
        <w:t>должном</w:t>
      </w:r>
      <w:proofErr w:type="gramEnd"/>
      <w:r w:rsidRPr="002B6CCB">
        <w:rPr>
          <w:rFonts w:ascii="Times New Roman" w:hAnsi="Times New Roman"/>
          <w:sz w:val="24"/>
          <w:szCs w:val="24"/>
        </w:rPr>
        <w:t xml:space="preserve">. В содержании программы духовно-нравственного развития и </w:t>
      </w:r>
      <w:proofErr w:type="gramStart"/>
      <w:r w:rsidRPr="002B6CCB">
        <w:rPr>
          <w:rFonts w:ascii="Times New Roman" w:hAnsi="Times New Roman"/>
          <w:sz w:val="24"/>
          <w:szCs w:val="24"/>
        </w:rPr>
        <w:t>воспитания</w:t>
      </w:r>
      <w:proofErr w:type="gramEnd"/>
      <w:r w:rsidRPr="002B6CCB">
        <w:rPr>
          <w:rFonts w:ascii="Times New Roman" w:hAnsi="Times New Roman"/>
          <w:sz w:val="24"/>
          <w:szCs w:val="24"/>
        </w:rPr>
        <w:t xml:space="preserve"> обучающихся должны быть актуализованы определенные идеалы, хранящиеся в истории нашей страны, в культурах народов России, в культурных традициях народов мира. Воспитательные идеалы поддерживают единство уклада школьной жизни, придают ему нравственные измерения.</w:t>
      </w:r>
    </w:p>
    <w:p w:rsidR="005E5D35" w:rsidRPr="002B6CCB" w:rsidRDefault="005E5D35" w:rsidP="005E5D35">
      <w:pPr>
        <w:spacing w:after="0" w:line="240" w:lineRule="auto"/>
        <w:jc w:val="both"/>
        <w:rPr>
          <w:rFonts w:ascii="Times New Roman" w:hAnsi="Times New Roman"/>
          <w:b/>
          <w:sz w:val="24"/>
          <w:szCs w:val="24"/>
        </w:rPr>
      </w:pPr>
      <w:r w:rsidRPr="002B6CCB">
        <w:rPr>
          <w:rFonts w:ascii="Times New Roman" w:hAnsi="Times New Roman"/>
          <w:b/>
          <w:sz w:val="24"/>
          <w:szCs w:val="24"/>
        </w:rPr>
        <w:t>Принцип следования нравственному примеру.</w:t>
      </w:r>
    </w:p>
    <w:p w:rsidR="005E5D35" w:rsidRPr="002B6CCB" w:rsidRDefault="005E5D35" w:rsidP="005E5D35">
      <w:pPr>
        <w:spacing w:after="0" w:line="240" w:lineRule="auto"/>
        <w:ind w:firstLine="567"/>
        <w:jc w:val="both"/>
        <w:rPr>
          <w:rFonts w:ascii="Times New Roman" w:hAnsi="Times New Roman"/>
          <w:sz w:val="24"/>
          <w:szCs w:val="24"/>
        </w:rPr>
      </w:pPr>
      <w:r w:rsidRPr="002B6CCB">
        <w:rPr>
          <w:rFonts w:ascii="Times New Roman" w:hAnsi="Times New Roman"/>
          <w:sz w:val="24"/>
          <w:szCs w:val="24"/>
        </w:rPr>
        <w:t xml:space="preserve">Следование примеру – ведущий метод  нравственного воспитания. Пример – это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пробудить в нем нравственную рефлексию, обеспечивает возможность построения собственной системы ценностных отношений. </w:t>
      </w:r>
    </w:p>
    <w:p w:rsidR="005E5D35" w:rsidRPr="002B6CCB" w:rsidRDefault="005E5D35" w:rsidP="005E5D35">
      <w:pPr>
        <w:spacing w:after="0" w:line="240" w:lineRule="auto"/>
        <w:jc w:val="both"/>
        <w:rPr>
          <w:rFonts w:ascii="Times New Roman" w:hAnsi="Times New Roman"/>
          <w:sz w:val="24"/>
          <w:szCs w:val="24"/>
        </w:rPr>
      </w:pPr>
      <w:r w:rsidRPr="002B6CCB">
        <w:rPr>
          <w:rFonts w:ascii="Times New Roman" w:hAnsi="Times New Roman"/>
          <w:b/>
          <w:sz w:val="24"/>
          <w:szCs w:val="24"/>
        </w:rPr>
        <w:t>Принцип диалогического общения.</w:t>
      </w:r>
    </w:p>
    <w:p w:rsidR="005E5D35" w:rsidRPr="002B6CCB" w:rsidRDefault="005E5D35" w:rsidP="005E5D35">
      <w:pPr>
        <w:spacing w:after="0" w:line="240" w:lineRule="auto"/>
        <w:ind w:firstLine="567"/>
        <w:jc w:val="both"/>
        <w:rPr>
          <w:rFonts w:ascii="Times New Roman" w:hAnsi="Times New Roman"/>
          <w:sz w:val="24"/>
          <w:szCs w:val="24"/>
        </w:rPr>
      </w:pPr>
      <w:r w:rsidRPr="002B6CCB">
        <w:rPr>
          <w:rFonts w:ascii="Times New Roman" w:hAnsi="Times New Roman"/>
          <w:sz w:val="24"/>
          <w:szCs w:val="24"/>
        </w:rPr>
        <w:t xml:space="preserve">Диалогическое общение школьника со сверстниками, родителями, учителем и с другими взрослыми  играет большую роль в формировании ценностных отношений. Диалог исходит из признания и уважения права школьника свободно выбирать и присваивать ту ценность, которую он полагает как истинную. Выработка  собственной системы ценностей невозможны без диалогического общения ребенка </w:t>
      </w:r>
      <w:proofErr w:type="gramStart"/>
      <w:r w:rsidRPr="002B6CCB">
        <w:rPr>
          <w:rFonts w:ascii="Times New Roman" w:hAnsi="Times New Roman"/>
          <w:sz w:val="24"/>
          <w:szCs w:val="24"/>
        </w:rPr>
        <w:t>со</w:t>
      </w:r>
      <w:proofErr w:type="gramEnd"/>
      <w:r w:rsidRPr="002B6CCB">
        <w:rPr>
          <w:rFonts w:ascii="Times New Roman" w:hAnsi="Times New Roman"/>
          <w:sz w:val="24"/>
          <w:szCs w:val="24"/>
        </w:rPr>
        <w:t xml:space="preserve"> взрослым.</w:t>
      </w:r>
    </w:p>
    <w:p w:rsidR="005E5D35" w:rsidRPr="002B6CCB" w:rsidRDefault="005E5D35" w:rsidP="005E5D35">
      <w:pPr>
        <w:spacing w:after="0" w:line="240" w:lineRule="auto"/>
        <w:jc w:val="both"/>
        <w:rPr>
          <w:rFonts w:ascii="Times New Roman" w:hAnsi="Times New Roman"/>
          <w:b/>
          <w:sz w:val="24"/>
          <w:szCs w:val="24"/>
        </w:rPr>
      </w:pPr>
      <w:r w:rsidRPr="002B6CCB">
        <w:rPr>
          <w:rFonts w:ascii="Times New Roman" w:hAnsi="Times New Roman"/>
          <w:b/>
          <w:sz w:val="24"/>
          <w:szCs w:val="24"/>
        </w:rPr>
        <w:t>Принцип идентификации (персонификации)</w:t>
      </w:r>
    </w:p>
    <w:p w:rsidR="005E5D35" w:rsidRPr="002B6CCB" w:rsidRDefault="005E5D35" w:rsidP="005E5D35">
      <w:pPr>
        <w:spacing w:after="0" w:line="240" w:lineRule="auto"/>
        <w:ind w:firstLine="567"/>
        <w:contextualSpacing/>
        <w:jc w:val="both"/>
        <w:textAlignment w:val="baseline"/>
        <w:rPr>
          <w:rFonts w:ascii="Times New Roman" w:hAnsi="Times New Roman"/>
          <w:bCs/>
          <w:sz w:val="24"/>
          <w:szCs w:val="24"/>
        </w:rPr>
      </w:pPr>
      <w:r w:rsidRPr="002B6CCB">
        <w:rPr>
          <w:rFonts w:ascii="Times New Roman" w:hAnsi="Times New Roman"/>
          <w:bCs/>
          <w:sz w:val="24"/>
          <w:szCs w:val="24"/>
        </w:rPr>
        <w:t xml:space="preserve">Идентификация – устойчивое отождествление себя </w:t>
      </w:r>
      <w:proofErr w:type="gramStart"/>
      <w:r w:rsidRPr="002B6CCB">
        <w:rPr>
          <w:rFonts w:ascii="Times New Roman" w:hAnsi="Times New Roman"/>
          <w:bCs/>
          <w:sz w:val="24"/>
          <w:szCs w:val="24"/>
        </w:rPr>
        <w:t>со</w:t>
      </w:r>
      <w:proofErr w:type="gramEnd"/>
      <w:r w:rsidRPr="002B6CCB">
        <w:rPr>
          <w:rFonts w:ascii="Times New Roman" w:hAnsi="Times New Roman"/>
          <w:bCs/>
          <w:sz w:val="24"/>
          <w:szCs w:val="24"/>
        </w:rPr>
        <w:t xml:space="preserve"> </w:t>
      </w:r>
      <w:proofErr w:type="gramStart"/>
      <w:r w:rsidRPr="002B6CCB">
        <w:rPr>
          <w:rFonts w:ascii="Times New Roman" w:hAnsi="Times New Roman"/>
          <w:bCs/>
          <w:sz w:val="24"/>
          <w:szCs w:val="24"/>
        </w:rPr>
        <w:t>значимым</w:t>
      </w:r>
      <w:proofErr w:type="gramEnd"/>
      <w:r w:rsidRPr="002B6CCB">
        <w:rPr>
          <w:rFonts w:ascii="Times New Roman" w:hAnsi="Times New Roman"/>
          <w:bCs/>
          <w:sz w:val="24"/>
          <w:szCs w:val="24"/>
        </w:rPr>
        <w:t xml:space="preserve"> другим, стремление быть похожим на него.</w:t>
      </w:r>
      <w:r w:rsidRPr="002B6CCB">
        <w:rPr>
          <w:rFonts w:ascii="Times New Roman" w:hAnsi="Times New Roman"/>
          <w:sz w:val="24"/>
          <w:szCs w:val="24"/>
        </w:rPr>
        <w:t xml:space="preserve"> </w:t>
      </w:r>
      <w:r w:rsidRPr="002B6CCB">
        <w:rPr>
          <w:rFonts w:ascii="Times New Roman" w:hAnsi="Times New Roman"/>
          <w:bCs/>
          <w:sz w:val="24"/>
          <w:szCs w:val="24"/>
        </w:rPr>
        <w:t>В школьном возрасте преобладает образно-эмоциональное восприятие действительности, развиты механизмы подражания, эмпатии, способность к идентификации.</w:t>
      </w:r>
      <w:r w:rsidRPr="002B6CCB">
        <w:rPr>
          <w:rFonts w:ascii="Times New Roman" w:hAnsi="Times New Roman"/>
          <w:sz w:val="24"/>
          <w:szCs w:val="24"/>
        </w:rPr>
        <w:t xml:space="preserve"> </w:t>
      </w:r>
      <w:r w:rsidRPr="002B6CCB">
        <w:rPr>
          <w:rFonts w:ascii="Times New Roman" w:hAnsi="Times New Roman"/>
          <w:bCs/>
          <w:sz w:val="24"/>
          <w:szCs w:val="24"/>
        </w:rPr>
        <w:t>В этом возрасте выражена ориентация на персонифицированные идеалы - яркие, эмоционально-привлекательные образы людей.</w:t>
      </w:r>
      <w:r w:rsidRPr="002B6CCB">
        <w:rPr>
          <w:rFonts w:ascii="Times New Roman" w:hAnsi="Times New Roman"/>
          <w:sz w:val="24"/>
          <w:szCs w:val="24"/>
        </w:rPr>
        <w:t xml:space="preserve"> </w:t>
      </w:r>
      <w:r w:rsidRPr="002B6CCB">
        <w:rPr>
          <w:rFonts w:ascii="Times New Roman" w:hAnsi="Times New Roman"/>
          <w:bCs/>
          <w:sz w:val="24"/>
          <w:szCs w:val="24"/>
        </w:rPr>
        <w:t>Персонифицированные идеалы являются действенными средствами нравственного воспитания ребенка.</w:t>
      </w:r>
    </w:p>
    <w:p w:rsidR="005E5D35" w:rsidRPr="002B6CCB" w:rsidRDefault="005E5D35" w:rsidP="005E5D35">
      <w:pPr>
        <w:spacing w:after="0" w:line="240" w:lineRule="auto"/>
        <w:contextualSpacing/>
        <w:jc w:val="both"/>
        <w:textAlignment w:val="baseline"/>
        <w:rPr>
          <w:rFonts w:ascii="Times New Roman" w:hAnsi="Times New Roman"/>
          <w:b/>
          <w:bCs/>
          <w:sz w:val="24"/>
          <w:szCs w:val="24"/>
        </w:rPr>
      </w:pPr>
      <w:r w:rsidRPr="002B6CCB">
        <w:rPr>
          <w:rFonts w:ascii="Times New Roman" w:hAnsi="Times New Roman"/>
          <w:b/>
          <w:bCs/>
          <w:sz w:val="24"/>
          <w:szCs w:val="24"/>
        </w:rPr>
        <w:t>Принцип полисубъектности воспитания</w:t>
      </w:r>
    </w:p>
    <w:p w:rsidR="005E5D35" w:rsidRPr="002B6CCB" w:rsidRDefault="005E5D35" w:rsidP="005E5D35">
      <w:pPr>
        <w:spacing w:line="240" w:lineRule="auto"/>
        <w:ind w:firstLine="567"/>
        <w:contextualSpacing/>
        <w:jc w:val="both"/>
        <w:textAlignment w:val="baseline"/>
        <w:rPr>
          <w:rFonts w:ascii="Times New Roman" w:hAnsi="Times New Roman"/>
          <w:sz w:val="24"/>
          <w:szCs w:val="24"/>
        </w:rPr>
      </w:pPr>
      <w:r w:rsidRPr="002B6CCB">
        <w:rPr>
          <w:rFonts w:ascii="Times New Roman" w:hAnsi="Times New Roman"/>
          <w:bCs/>
          <w:sz w:val="24"/>
          <w:szCs w:val="24"/>
        </w:rPr>
        <w:t>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w:t>
      </w:r>
      <w:r w:rsidRPr="002B6CCB">
        <w:rPr>
          <w:rFonts w:ascii="Times New Roman" w:hAnsi="Times New Roman"/>
          <w:sz w:val="24"/>
          <w:szCs w:val="24"/>
        </w:rPr>
        <w:t xml:space="preserve"> </w:t>
      </w:r>
      <w:r w:rsidRPr="002B6CCB">
        <w:rPr>
          <w:rFonts w:ascii="Times New Roman" w:hAnsi="Times New Roman"/>
          <w:bCs/>
          <w:sz w:val="24"/>
          <w:szCs w:val="24"/>
        </w:rPr>
        <w:t>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w:t>
      </w:r>
      <w:r w:rsidRPr="002B6CCB">
        <w:rPr>
          <w:rFonts w:ascii="Times New Roman" w:hAnsi="Times New Roman"/>
          <w:sz w:val="24"/>
          <w:szCs w:val="24"/>
        </w:rPr>
        <w:t xml:space="preserve"> </w:t>
      </w:r>
      <w:r w:rsidRPr="002B6CCB">
        <w:rPr>
          <w:rFonts w:ascii="Times New Roman" w:hAnsi="Times New Roman"/>
          <w:bCs/>
          <w:sz w:val="24"/>
          <w:szCs w:val="24"/>
        </w:rPr>
        <w:t>Национальный воспитательный идеал, система базовых национальных ценностей должны быть приняты всеми субъектами развития и воспитания обучающимися</w:t>
      </w:r>
    </w:p>
    <w:p w:rsidR="005E5D35" w:rsidRPr="002B6CCB" w:rsidRDefault="005E5D35" w:rsidP="005E5D35">
      <w:pPr>
        <w:spacing w:after="0" w:line="240" w:lineRule="auto"/>
        <w:jc w:val="both"/>
        <w:rPr>
          <w:rFonts w:ascii="Times New Roman" w:hAnsi="Times New Roman"/>
          <w:sz w:val="24"/>
          <w:szCs w:val="24"/>
        </w:rPr>
      </w:pPr>
      <w:r w:rsidRPr="002B6CCB">
        <w:rPr>
          <w:rFonts w:ascii="Times New Roman" w:hAnsi="Times New Roman"/>
          <w:b/>
          <w:sz w:val="24"/>
          <w:szCs w:val="24"/>
        </w:rPr>
        <w:lastRenderedPageBreak/>
        <w:t>Принцип системно-деятельностной организации воспитания</w:t>
      </w:r>
    </w:p>
    <w:p w:rsidR="005E5D35" w:rsidRPr="002B6CCB" w:rsidRDefault="005E5D35" w:rsidP="005E5D35">
      <w:pPr>
        <w:spacing w:after="0" w:line="240" w:lineRule="auto"/>
        <w:ind w:firstLine="567"/>
        <w:jc w:val="both"/>
        <w:rPr>
          <w:rFonts w:ascii="Times New Roman" w:hAnsi="Times New Roman"/>
          <w:sz w:val="24"/>
          <w:szCs w:val="24"/>
        </w:rPr>
      </w:pPr>
      <w:r w:rsidRPr="002B6CCB">
        <w:rPr>
          <w:rFonts w:ascii="Times New Roman" w:hAnsi="Times New Roman"/>
          <w:sz w:val="24"/>
          <w:szCs w:val="24"/>
        </w:rPr>
        <w:t>Один из основателей системно-деятельностного подхода – А.Н. Леонтьев, определял воспитание как преобразование знания о ценностях в реально действующие мотивы поведения.</w:t>
      </w:r>
    </w:p>
    <w:p w:rsidR="005E5D35" w:rsidRPr="002B6CCB" w:rsidRDefault="005E5D35" w:rsidP="005E5D35">
      <w:pPr>
        <w:spacing w:after="0" w:line="240" w:lineRule="auto"/>
        <w:ind w:firstLine="567"/>
        <w:jc w:val="both"/>
        <w:rPr>
          <w:rFonts w:ascii="Times New Roman" w:hAnsi="Times New Roman"/>
          <w:sz w:val="24"/>
          <w:szCs w:val="24"/>
        </w:rPr>
      </w:pPr>
      <w:r w:rsidRPr="002B6CCB">
        <w:rPr>
          <w:rFonts w:ascii="Times New Roman" w:hAnsi="Times New Roman"/>
          <w:sz w:val="24"/>
          <w:szCs w:val="24"/>
        </w:rPr>
        <w:t xml:space="preserve">Принятие ребенком ценностей происходит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 Применительно к организации пространства воспитания и социализации школьника, пространства его духовно-нравственного развития системно-деятельностный подход имеет свои особенности: </w:t>
      </w:r>
    </w:p>
    <w:p w:rsidR="005E5D35" w:rsidRPr="002B6CCB" w:rsidRDefault="005E5D35" w:rsidP="001E0896">
      <w:pPr>
        <w:numPr>
          <w:ilvl w:val="0"/>
          <w:numId w:val="308"/>
        </w:numPr>
        <w:spacing w:after="0" w:line="240" w:lineRule="auto"/>
        <w:jc w:val="both"/>
        <w:rPr>
          <w:rFonts w:ascii="Times New Roman" w:hAnsi="Times New Roman"/>
          <w:sz w:val="24"/>
          <w:szCs w:val="24"/>
        </w:rPr>
      </w:pPr>
      <w:r w:rsidRPr="002B6CCB">
        <w:rPr>
          <w:rFonts w:ascii="Times New Roman" w:hAnsi="Times New Roman"/>
          <w:sz w:val="24"/>
          <w:szCs w:val="24"/>
        </w:rPr>
        <w:t>воспитание как деятельность должно охватывать все  виды   образовательной деятельности: учебной, внеурочной, внешкольной.</w:t>
      </w:r>
    </w:p>
    <w:p w:rsidR="005E5D35" w:rsidRPr="002B6CCB" w:rsidRDefault="005E5D35" w:rsidP="001E0896">
      <w:pPr>
        <w:numPr>
          <w:ilvl w:val="0"/>
          <w:numId w:val="308"/>
        </w:numPr>
        <w:spacing w:after="0" w:line="240" w:lineRule="auto"/>
        <w:jc w:val="both"/>
        <w:rPr>
          <w:rFonts w:ascii="Times New Roman" w:hAnsi="Times New Roman"/>
          <w:sz w:val="24"/>
          <w:szCs w:val="24"/>
        </w:rPr>
      </w:pPr>
      <w:r w:rsidRPr="002B6CCB">
        <w:rPr>
          <w:rFonts w:ascii="Times New Roman" w:hAnsi="Times New Roman"/>
          <w:sz w:val="24"/>
          <w:szCs w:val="24"/>
        </w:rPr>
        <w:t xml:space="preserve">системно-деятельностный подход учитывает утрату семьей и школой монополии на воспитание и предусматривает, что деятельность различных субъектов воспитания и социализации, при ведущей роли общеобразовательной школы, должна быть по возможности согласована. </w:t>
      </w:r>
    </w:p>
    <w:p w:rsidR="005E5D35" w:rsidRPr="002B6CCB" w:rsidRDefault="005E5D35" w:rsidP="005E5D35">
      <w:pPr>
        <w:spacing w:after="0" w:line="240" w:lineRule="auto"/>
        <w:ind w:firstLine="567"/>
        <w:jc w:val="both"/>
        <w:rPr>
          <w:rFonts w:ascii="Times New Roman" w:hAnsi="Times New Roman"/>
          <w:sz w:val="24"/>
          <w:szCs w:val="24"/>
        </w:rPr>
      </w:pPr>
      <w:r w:rsidRPr="002B6CCB">
        <w:rPr>
          <w:rFonts w:ascii="Times New Roman" w:hAnsi="Times New Roman"/>
          <w:sz w:val="24"/>
          <w:szCs w:val="24"/>
        </w:rPr>
        <w:t>Каждое из основных направлений  воспитания и социализации школьников оформляется в виде тематической программы. Основу такой программы составляют:</w:t>
      </w:r>
    </w:p>
    <w:p w:rsidR="005E5D35" w:rsidRPr="002B6CCB" w:rsidRDefault="005E5D35" w:rsidP="005E5D35">
      <w:pPr>
        <w:spacing w:after="0" w:line="240" w:lineRule="auto"/>
        <w:jc w:val="both"/>
        <w:rPr>
          <w:rFonts w:ascii="Times New Roman" w:hAnsi="Times New Roman"/>
          <w:sz w:val="24"/>
          <w:szCs w:val="24"/>
        </w:rPr>
      </w:pPr>
      <w:r w:rsidRPr="002B6CCB">
        <w:rPr>
          <w:rFonts w:ascii="Times New Roman" w:hAnsi="Times New Roman"/>
          <w:sz w:val="24"/>
          <w:szCs w:val="24"/>
        </w:rPr>
        <w:t>- система морально-нравственных установок и ценностей;</w:t>
      </w:r>
    </w:p>
    <w:p w:rsidR="005E5D35" w:rsidRPr="002B6CCB" w:rsidRDefault="005E5D35" w:rsidP="001E0896">
      <w:pPr>
        <w:numPr>
          <w:ilvl w:val="0"/>
          <w:numId w:val="309"/>
        </w:numPr>
        <w:spacing w:after="0" w:line="240" w:lineRule="auto"/>
        <w:jc w:val="both"/>
        <w:rPr>
          <w:rFonts w:ascii="Times New Roman" w:hAnsi="Times New Roman"/>
          <w:sz w:val="24"/>
          <w:szCs w:val="24"/>
        </w:rPr>
      </w:pPr>
      <w:r w:rsidRPr="002B6CCB">
        <w:rPr>
          <w:rFonts w:ascii="Times New Roman" w:hAnsi="Times New Roman"/>
          <w:sz w:val="24"/>
          <w:szCs w:val="24"/>
        </w:rPr>
        <w:t>многоукладность  программы, которая охватывает различные виды образовательной и социально-педагогической деятельности: урочной, внеурочной, внешкольной, семейной, общественно полезной;</w:t>
      </w:r>
    </w:p>
    <w:p w:rsidR="005E5D35" w:rsidRPr="002B6CCB" w:rsidRDefault="005E5D35" w:rsidP="001E0896">
      <w:pPr>
        <w:numPr>
          <w:ilvl w:val="0"/>
          <w:numId w:val="309"/>
        </w:numPr>
        <w:spacing w:after="0" w:line="240" w:lineRule="auto"/>
        <w:jc w:val="both"/>
        <w:rPr>
          <w:rFonts w:ascii="Times New Roman" w:hAnsi="Times New Roman"/>
          <w:sz w:val="24"/>
          <w:szCs w:val="24"/>
        </w:rPr>
      </w:pPr>
      <w:r w:rsidRPr="002B6CCB">
        <w:rPr>
          <w:rFonts w:ascii="Times New Roman" w:hAnsi="Times New Roman"/>
          <w:sz w:val="24"/>
          <w:szCs w:val="24"/>
        </w:rPr>
        <w:t xml:space="preserve">содержание в  программе ряда технологий воспитания и социализации по числу и характеру своих базовых ценностей. </w:t>
      </w:r>
    </w:p>
    <w:p w:rsidR="005E5D35" w:rsidRPr="002B6CCB" w:rsidRDefault="005E5D35" w:rsidP="005E5D35">
      <w:pPr>
        <w:spacing w:line="240" w:lineRule="auto"/>
        <w:rPr>
          <w:rFonts w:ascii="Times New Roman" w:hAnsi="Times New Roman"/>
          <w:b/>
          <w:sz w:val="24"/>
          <w:szCs w:val="24"/>
        </w:rPr>
      </w:pPr>
      <w:r w:rsidRPr="002B6CCB">
        <w:rPr>
          <w:rFonts w:ascii="Times New Roman" w:hAnsi="Times New Roman"/>
          <w:b/>
          <w:sz w:val="24"/>
          <w:szCs w:val="24"/>
        </w:rPr>
        <w:t xml:space="preserve">2.3.4.  Основное  содержание духовно-нравственного развития и воспитания </w:t>
      </w:r>
      <w:proofErr w:type="gramStart"/>
      <w:r w:rsidRPr="002B6CCB">
        <w:rPr>
          <w:rFonts w:ascii="Times New Roman" w:hAnsi="Times New Roman"/>
          <w:b/>
          <w:sz w:val="24"/>
          <w:szCs w:val="24"/>
        </w:rPr>
        <w:t>обучающихся</w:t>
      </w:r>
      <w:proofErr w:type="gramEnd"/>
      <w:r w:rsidRPr="002B6CCB">
        <w:rPr>
          <w:rFonts w:ascii="Times New Roman" w:hAnsi="Times New Roman"/>
          <w:b/>
          <w:sz w:val="24"/>
          <w:szCs w:val="24"/>
        </w:rPr>
        <w:t>.</w:t>
      </w:r>
    </w:p>
    <w:p w:rsidR="005E5D35" w:rsidRPr="002B6CCB" w:rsidRDefault="005E5D35" w:rsidP="005E5D35">
      <w:pPr>
        <w:shd w:val="clear" w:color="auto" w:fill="FFFFFF"/>
        <w:spacing w:after="0" w:line="240" w:lineRule="auto"/>
        <w:ind w:firstLine="567"/>
        <w:jc w:val="both"/>
        <w:rPr>
          <w:rFonts w:ascii="Times New Roman" w:hAnsi="Times New Roman"/>
          <w:sz w:val="24"/>
          <w:szCs w:val="24"/>
        </w:rPr>
      </w:pPr>
      <w:r w:rsidRPr="002B6CCB">
        <w:rPr>
          <w:rFonts w:ascii="Times New Roman" w:hAnsi="Times New Roman"/>
          <w:b/>
          <w:bCs/>
          <w:sz w:val="24"/>
          <w:szCs w:val="24"/>
        </w:rPr>
        <w:t xml:space="preserve">Содержание </w:t>
      </w:r>
      <w:r w:rsidRPr="002B6CCB">
        <w:rPr>
          <w:rFonts w:ascii="Times New Roman" w:hAnsi="Times New Roman"/>
          <w:sz w:val="24"/>
          <w:szCs w:val="24"/>
        </w:rPr>
        <w:t>духовно-нравственного развития и воспитания учащихся отбирается на основании базовых национальных ценностей в логике реализации основных направлений.</w:t>
      </w:r>
    </w:p>
    <w:p w:rsidR="005E5D35" w:rsidRPr="002B6CCB" w:rsidRDefault="005E5D35" w:rsidP="005E5D35">
      <w:pPr>
        <w:shd w:val="clear" w:color="auto" w:fill="FFFFFF"/>
        <w:spacing w:after="0" w:line="240" w:lineRule="auto"/>
        <w:ind w:firstLine="567"/>
        <w:jc w:val="both"/>
        <w:rPr>
          <w:rFonts w:ascii="Times New Roman" w:hAnsi="Times New Roman"/>
          <w:sz w:val="24"/>
          <w:szCs w:val="24"/>
        </w:rPr>
      </w:pPr>
      <w:r w:rsidRPr="002B6CCB">
        <w:rPr>
          <w:rFonts w:ascii="Times New Roman" w:hAnsi="Times New Roman"/>
          <w:sz w:val="24"/>
          <w:szCs w:val="24"/>
        </w:rPr>
        <w:t xml:space="preserve">Каждое направление представлено в виде </w:t>
      </w:r>
      <w:r w:rsidRPr="002B6CCB">
        <w:rPr>
          <w:rFonts w:ascii="Times New Roman" w:hAnsi="Times New Roman"/>
          <w:b/>
          <w:bCs/>
          <w:i/>
          <w:iCs/>
          <w:sz w:val="24"/>
          <w:szCs w:val="24"/>
        </w:rPr>
        <w:t xml:space="preserve">модуля, </w:t>
      </w:r>
      <w:r w:rsidRPr="002B6CCB">
        <w:rPr>
          <w:rFonts w:ascii="Times New Roman" w:hAnsi="Times New Roman"/>
          <w:sz w:val="24"/>
          <w:szCs w:val="24"/>
        </w:rPr>
        <w:t xml:space="preserve">который содержит задачи, соответствующую систему базовых ценностей, особенности организации содержания (виды деятельности и формы занятий с </w:t>
      </w:r>
      <w:proofErr w:type="gramStart"/>
      <w:r w:rsidRPr="002B6CCB">
        <w:rPr>
          <w:rFonts w:ascii="Times New Roman" w:hAnsi="Times New Roman"/>
          <w:sz w:val="24"/>
          <w:szCs w:val="24"/>
        </w:rPr>
        <w:t>обучающимися</w:t>
      </w:r>
      <w:proofErr w:type="gramEnd"/>
      <w:r w:rsidRPr="002B6CCB">
        <w:rPr>
          <w:rFonts w:ascii="Times New Roman" w:hAnsi="Times New Roman"/>
          <w:sz w:val="24"/>
          <w:szCs w:val="24"/>
        </w:rPr>
        <w:t xml:space="preserve">). Также, в каждом модуле определены условия совместной деятельности школы с семьями </w:t>
      </w:r>
      <w:proofErr w:type="gramStart"/>
      <w:r w:rsidRPr="002B6CCB">
        <w:rPr>
          <w:rFonts w:ascii="Times New Roman" w:hAnsi="Times New Roman"/>
          <w:sz w:val="24"/>
          <w:szCs w:val="24"/>
        </w:rPr>
        <w:t>обучающихся</w:t>
      </w:r>
      <w:proofErr w:type="gramEnd"/>
      <w:r w:rsidRPr="002B6CCB">
        <w:rPr>
          <w:rFonts w:ascii="Times New Roman" w:hAnsi="Times New Roman"/>
          <w:sz w:val="24"/>
          <w:szCs w:val="24"/>
        </w:rPr>
        <w:t>,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5E5D35" w:rsidRPr="002B6CCB" w:rsidRDefault="005E5D35" w:rsidP="005E5D35">
      <w:pPr>
        <w:shd w:val="clear" w:color="auto" w:fill="FFFFFF"/>
        <w:spacing w:after="0" w:line="240" w:lineRule="auto"/>
        <w:jc w:val="both"/>
        <w:rPr>
          <w:rFonts w:ascii="Times New Roman" w:hAnsi="Times New Roman"/>
          <w:b/>
          <w:bCs/>
          <w:sz w:val="24"/>
          <w:szCs w:val="24"/>
        </w:rPr>
      </w:pPr>
      <w:r w:rsidRPr="002B6CCB">
        <w:rPr>
          <w:rFonts w:ascii="Times New Roman" w:hAnsi="Times New Roman"/>
          <w:b/>
          <w:bCs/>
          <w:sz w:val="24"/>
          <w:szCs w:val="24"/>
        </w:rPr>
        <w:t xml:space="preserve">2.3.5.Виды деятельности и  формы занятий с </w:t>
      </w:r>
      <w:proofErr w:type="gramStart"/>
      <w:r w:rsidRPr="002B6CCB">
        <w:rPr>
          <w:rFonts w:ascii="Times New Roman" w:hAnsi="Times New Roman"/>
          <w:b/>
          <w:bCs/>
          <w:sz w:val="24"/>
          <w:szCs w:val="24"/>
        </w:rPr>
        <w:t>обучающимися</w:t>
      </w:r>
      <w:proofErr w:type="gramEnd"/>
      <w:r w:rsidRPr="002B6CCB">
        <w:rPr>
          <w:rFonts w:ascii="Times New Roman" w:hAnsi="Times New Roman"/>
          <w:b/>
          <w:bCs/>
          <w:sz w:val="24"/>
          <w:szCs w:val="24"/>
        </w:rPr>
        <w:t>.</w:t>
      </w:r>
    </w:p>
    <w:p w:rsidR="005E5D35" w:rsidRPr="002B6CCB" w:rsidRDefault="005E5D35" w:rsidP="005E5D35">
      <w:pPr>
        <w:shd w:val="clear" w:color="auto" w:fill="FFFFFF"/>
        <w:spacing w:after="0" w:line="240" w:lineRule="auto"/>
        <w:jc w:val="both"/>
        <w:rPr>
          <w:rFonts w:ascii="Times New Roman" w:hAnsi="Times New Roman"/>
          <w:sz w:val="24"/>
          <w:szCs w:val="24"/>
        </w:rPr>
      </w:pPr>
      <w:r w:rsidRPr="002B6CCB">
        <w:rPr>
          <w:rFonts w:ascii="Times New Roman" w:hAnsi="Times New Roman"/>
          <w:b/>
          <w:bCs/>
          <w:sz w:val="24"/>
          <w:szCs w:val="24"/>
        </w:rPr>
        <w:t>Модуль «Я - гражданин»</w:t>
      </w:r>
    </w:p>
    <w:p w:rsidR="005E5D35" w:rsidRPr="002B6CCB" w:rsidRDefault="005E5D35" w:rsidP="005E5D35">
      <w:pPr>
        <w:shd w:val="clear" w:color="auto" w:fill="FFFFFF"/>
        <w:spacing w:after="0" w:line="240" w:lineRule="auto"/>
        <w:jc w:val="both"/>
        <w:rPr>
          <w:rFonts w:ascii="Times New Roman" w:hAnsi="Times New Roman"/>
          <w:sz w:val="24"/>
          <w:szCs w:val="24"/>
        </w:rPr>
      </w:pPr>
      <w:r w:rsidRPr="002B6CCB">
        <w:rPr>
          <w:rFonts w:ascii="Times New Roman" w:hAnsi="Times New Roman"/>
          <w:b/>
          <w:bCs/>
          <w:i/>
          <w:sz w:val="24"/>
          <w:szCs w:val="24"/>
        </w:rPr>
        <w:t>2.3.5.1.</w:t>
      </w:r>
      <w:r w:rsidRPr="002B6CCB">
        <w:rPr>
          <w:rFonts w:ascii="Times New Roman" w:hAnsi="Times New Roman"/>
          <w:b/>
          <w:bCs/>
          <w:sz w:val="24"/>
          <w:szCs w:val="24"/>
        </w:rPr>
        <w:t xml:space="preserve"> </w:t>
      </w:r>
      <w:r w:rsidRPr="002B6CCB">
        <w:rPr>
          <w:rFonts w:ascii="Times New Roman" w:hAnsi="Times New Roman"/>
          <w:b/>
          <w:bCs/>
          <w:i/>
          <w:iCs/>
          <w:sz w:val="24"/>
          <w:szCs w:val="24"/>
        </w:rPr>
        <w:t>Воспитание гражданственности, патриотизма, уважения к правам, свободам и обязанностям человека.</w:t>
      </w:r>
    </w:p>
    <w:p w:rsidR="005E5D35" w:rsidRPr="002B6CCB" w:rsidRDefault="005E5D35" w:rsidP="005E5D35">
      <w:pPr>
        <w:shd w:val="clear" w:color="auto" w:fill="FFFFFF"/>
        <w:spacing w:after="0" w:line="240" w:lineRule="auto"/>
        <w:jc w:val="both"/>
        <w:rPr>
          <w:rFonts w:ascii="Times New Roman" w:hAnsi="Times New Roman"/>
          <w:b/>
          <w:bCs/>
          <w:sz w:val="24"/>
          <w:szCs w:val="24"/>
        </w:rPr>
      </w:pPr>
      <w:r w:rsidRPr="002B6CCB">
        <w:rPr>
          <w:rFonts w:ascii="Times New Roman" w:hAnsi="Times New Roman"/>
          <w:b/>
          <w:bCs/>
          <w:sz w:val="24"/>
          <w:szCs w:val="24"/>
        </w:rPr>
        <w:t xml:space="preserve">Задачи модуля: </w:t>
      </w:r>
    </w:p>
    <w:p w:rsidR="005E5D35" w:rsidRPr="002B6CCB" w:rsidRDefault="005E5D35" w:rsidP="005E5D35">
      <w:pPr>
        <w:shd w:val="clear" w:color="auto" w:fill="FFFFFF"/>
        <w:spacing w:after="0" w:line="240" w:lineRule="auto"/>
        <w:jc w:val="both"/>
        <w:rPr>
          <w:rFonts w:ascii="Times New Roman" w:hAnsi="Times New Roman"/>
          <w:sz w:val="24"/>
          <w:szCs w:val="24"/>
        </w:rPr>
      </w:pPr>
      <w:r w:rsidRPr="002B6CCB">
        <w:rPr>
          <w:rFonts w:ascii="Times New Roman" w:hAnsi="Times New Roman"/>
          <w:bCs/>
          <w:sz w:val="24"/>
          <w:szCs w:val="24"/>
        </w:rPr>
        <w:t>Получение знаний</w:t>
      </w:r>
    </w:p>
    <w:p w:rsidR="005E5D35" w:rsidRPr="002B6CCB" w:rsidRDefault="005E5D35" w:rsidP="001E0896">
      <w:pPr>
        <w:numPr>
          <w:ilvl w:val="0"/>
          <w:numId w:val="311"/>
        </w:numPr>
        <w:shd w:val="clear" w:color="auto" w:fill="FFFFFF"/>
        <w:autoSpaceDE w:val="0"/>
        <w:autoSpaceDN w:val="0"/>
        <w:adjustRightInd w:val="0"/>
        <w:spacing w:after="0" w:line="240" w:lineRule="auto"/>
        <w:ind w:left="714" w:hanging="357"/>
        <w:jc w:val="both"/>
        <w:rPr>
          <w:rFonts w:ascii="Times New Roman" w:hAnsi="Times New Roman"/>
          <w:sz w:val="24"/>
          <w:szCs w:val="24"/>
        </w:rPr>
      </w:pPr>
      <w:r w:rsidRPr="002B6CCB">
        <w:rPr>
          <w:rFonts w:ascii="Times New Roman" w:hAnsi="Times New Roman"/>
          <w:sz w:val="24"/>
          <w:szCs w:val="24"/>
        </w:rPr>
        <w:t>о политическом устройстве Российского государства, его институтах, их роли в жизни общества, о его важнейших законах;</w:t>
      </w:r>
    </w:p>
    <w:p w:rsidR="005E5D35" w:rsidRPr="002B6CCB" w:rsidRDefault="005E5D35" w:rsidP="001E0896">
      <w:pPr>
        <w:numPr>
          <w:ilvl w:val="0"/>
          <w:numId w:val="311"/>
        </w:numPr>
        <w:shd w:val="clear" w:color="auto" w:fill="FFFFFF"/>
        <w:autoSpaceDE w:val="0"/>
        <w:autoSpaceDN w:val="0"/>
        <w:adjustRightInd w:val="0"/>
        <w:spacing w:after="0" w:line="240" w:lineRule="auto"/>
        <w:ind w:left="714" w:hanging="357"/>
        <w:jc w:val="both"/>
        <w:rPr>
          <w:rFonts w:ascii="Times New Roman" w:hAnsi="Times New Roman"/>
          <w:sz w:val="24"/>
          <w:szCs w:val="24"/>
        </w:rPr>
      </w:pPr>
      <w:r w:rsidRPr="002B6CCB">
        <w:rPr>
          <w:rFonts w:ascii="Times New Roman" w:hAnsi="Times New Roman"/>
          <w:sz w:val="24"/>
          <w:szCs w:val="24"/>
        </w:rPr>
        <w:t>о символах государства – Флаге, Гербе России, о государственных символах КБР;</w:t>
      </w:r>
    </w:p>
    <w:p w:rsidR="005E5D35" w:rsidRPr="002B6CCB" w:rsidRDefault="005E5D35" w:rsidP="001E0896">
      <w:pPr>
        <w:numPr>
          <w:ilvl w:val="0"/>
          <w:numId w:val="311"/>
        </w:numPr>
        <w:shd w:val="clear" w:color="auto" w:fill="FFFFFF"/>
        <w:autoSpaceDE w:val="0"/>
        <w:autoSpaceDN w:val="0"/>
        <w:adjustRightInd w:val="0"/>
        <w:spacing w:after="0" w:line="240" w:lineRule="auto"/>
        <w:ind w:left="714" w:hanging="357"/>
        <w:jc w:val="both"/>
        <w:rPr>
          <w:rFonts w:ascii="Times New Roman" w:hAnsi="Times New Roman"/>
          <w:sz w:val="24"/>
          <w:szCs w:val="24"/>
        </w:rPr>
      </w:pPr>
      <w:r w:rsidRPr="002B6CCB">
        <w:rPr>
          <w:rFonts w:ascii="Times New Roman" w:hAnsi="Times New Roman"/>
          <w:sz w:val="24"/>
          <w:szCs w:val="24"/>
        </w:rPr>
        <w:t>об институтах гражданского общества, о возможностях участия граждан в общественном управлении;</w:t>
      </w:r>
    </w:p>
    <w:p w:rsidR="005E5D35" w:rsidRPr="002B6CCB" w:rsidRDefault="005E5D35" w:rsidP="001E0896">
      <w:pPr>
        <w:numPr>
          <w:ilvl w:val="0"/>
          <w:numId w:val="311"/>
        </w:numPr>
        <w:shd w:val="clear" w:color="auto" w:fill="FFFFFF"/>
        <w:autoSpaceDE w:val="0"/>
        <w:autoSpaceDN w:val="0"/>
        <w:adjustRightInd w:val="0"/>
        <w:spacing w:after="0" w:line="240" w:lineRule="auto"/>
        <w:ind w:left="714" w:hanging="357"/>
        <w:jc w:val="both"/>
        <w:rPr>
          <w:rFonts w:ascii="Times New Roman" w:hAnsi="Times New Roman"/>
          <w:sz w:val="24"/>
          <w:szCs w:val="24"/>
        </w:rPr>
      </w:pPr>
      <w:r w:rsidRPr="002B6CCB">
        <w:rPr>
          <w:rFonts w:ascii="Times New Roman" w:hAnsi="Times New Roman"/>
          <w:sz w:val="24"/>
          <w:szCs w:val="24"/>
        </w:rPr>
        <w:t>о правах и обязанностях гражданина России;</w:t>
      </w:r>
    </w:p>
    <w:p w:rsidR="005E5D35" w:rsidRPr="002B6CCB" w:rsidRDefault="005E5D35" w:rsidP="001E0896">
      <w:pPr>
        <w:numPr>
          <w:ilvl w:val="0"/>
          <w:numId w:val="311"/>
        </w:numPr>
        <w:shd w:val="clear" w:color="auto" w:fill="FFFFFF"/>
        <w:autoSpaceDE w:val="0"/>
        <w:autoSpaceDN w:val="0"/>
        <w:adjustRightInd w:val="0"/>
        <w:spacing w:after="0" w:line="240" w:lineRule="auto"/>
        <w:ind w:left="714" w:hanging="357"/>
        <w:jc w:val="both"/>
        <w:rPr>
          <w:rFonts w:ascii="Times New Roman" w:hAnsi="Times New Roman"/>
          <w:sz w:val="24"/>
          <w:szCs w:val="24"/>
        </w:rPr>
      </w:pPr>
      <w:r w:rsidRPr="002B6CCB">
        <w:rPr>
          <w:rFonts w:ascii="Times New Roman" w:hAnsi="Times New Roman"/>
          <w:sz w:val="24"/>
          <w:szCs w:val="24"/>
        </w:rPr>
        <w:t>о правах и обязанностях, регламентированных Уставом школы, Правилами поведения лицеистов;</w:t>
      </w:r>
    </w:p>
    <w:p w:rsidR="005E5D35" w:rsidRPr="002B6CCB" w:rsidRDefault="005E5D35" w:rsidP="001E0896">
      <w:pPr>
        <w:numPr>
          <w:ilvl w:val="0"/>
          <w:numId w:val="311"/>
        </w:numPr>
        <w:shd w:val="clear" w:color="auto" w:fill="FFFFFF"/>
        <w:autoSpaceDE w:val="0"/>
        <w:autoSpaceDN w:val="0"/>
        <w:adjustRightInd w:val="0"/>
        <w:spacing w:after="0" w:line="240" w:lineRule="auto"/>
        <w:ind w:left="714" w:hanging="357"/>
        <w:jc w:val="both"/>
        <w:rPr>
          <w:rFonts w:ascii="Times New Roman" w:hAnsi="Times New Roman"/>
          <w:sz w:val="24"/>
          <w:szCs w:val="24"/>
        </w:rPr>
      </w:pPr>
      <w:r w:rsidRPr="002B6CCB">
        <w:rPr>
          <w:rFonts w:ascii="Times New Roman" w:hAnsi="Times New Roman"/>
          <w:sz w:val="24"/>
          <w:szCs w:val="24"/>
        </w:rPr>
        <w:t>интерес к общественным явлениям, понимание активной роли человека в обществе;</w:t>
      </w:r>
    </w:p>
    <w:p w:rsidR="005E5D35" w:rsidRPr="002B6CCB" w:rsidRDefault="005E5D35" w:rsidP="001E0896">
      <w:pPr>
        <w:numPr>
          <w:ilvl w:val="0"/>
          <w:numId w:val="311"/>
        </w:numPr>
        <w:shd w:val="clear" w:color="auto" w:fill="FFFFFF"/>
        <w:autoSpaceDE w:val="0"/>
        <w:autoSpaceDN w:val="0"/>
        <w:adjustRightInd w:val="0"/>
        <w:spacing w:after="0" w:line="240" w:lineRule="auto"/>
        <w:ind w:left="714" w:hanging="357"/>
        <w:jc w:val="both"/>
        <w:rPr>
          <w:rFonts w:ascii="Times New Roman" w:hAnsi="Times New Roman"/>
          <w:sz w:val="24"/>
          <w:szCs w:val="24"/>
        </w:rPr>
      </w:pPr>
      <w:r w:rsidRPr="002B6CCB">
        <w:rPr>
          <w:rFonts w:ascii="Times New Roman" w:hAnsi="Times New Roman"/>
          <w:sz w:val="24"/>
          <w:szCs w:val="24"/>
        </w:rPr>
        <w:t>ценностного отношения к своему национальному языку и культуре, как государственному, языку межнационального общения;</w:t>
      </w:r>
    </w:p>
    <w:p w:rsidR="005E5D35" w:rsidRPr="002B6CCB" w:rsidRDefault="005E5D35" w:rsidP="001E0896">
      <w:pPr>
        <w:numPr>
          <w:ilvl w:val="0"/>
          <w:numId w:val="311"/>
        </w:numPr>
        <w:shd w:val="clear" w:color="auto" w:fill="FFFFFF"/>
        <w:autoSpaceDE w:val="0"/>
        <w:autoSpaceDN w:val="0"/>
        <w:adjustRightInd w:val="0"/>
        <w:spacing w:after="0" w:line="240" w:lineRule="auto"/>
        <w:ind w:left="714" w:hanging="357"/>
        <w:jc w:val="both"/>
        <w:rPr>
          <w:rFonts w:ascii="Times New Roman" w:hAnsi="Times New Roman"/>
          <w:sz w:val="24"/>
          <w:szCs w:val="24"/>
        </w:rPr>
      </w:pPr>
      <w:r w:rsidRPr="002B6CCB">
        <w:rPr>
          <w:rFonts w:ascii="Times New Roman" w:hAnsi="Times New Roman"/>
          <w:sz w:val="24"/>
          <w:szCs w:val="24"/>
        </w:rPr>
        <w:t>о народах России, об их общей исторической судьбе, о единстве народов нашей страны;</w:t>
      </w:r>
    </w:p>
    <w:p w:rsidR="005E5D35" w:rsidRPr="002B6CCB" w:rsidRDefault="005E5D35" w:rsidP="001E0896">
      <w:pPr>
        <w:numPr>
          <w:ilvl w:val="0"/>
          <w:numId w:val="311"/>
        </w:numPr>
        <w:shd w:val="clear" w:color="auto" w:fill="FFFFFF"/>
        <w:autoSpaceDE w:val="0"/>
        <w:autoSpaceDN w:val="0"/>
        <w:adjustRightInd w:val="0"/>
        <w:spacing w:after="0" w:line="240" w:lineRule="auto"/>
        <w:ind w:left="714" w:hanging="357"/>
        <w:jc w:val="both"/>
        <w:rPr>
          <w:rFonts w:ascii="Times New Roman" w:hAnsi="Times New Roman"/>
          <w:sz w:val="24"/>
          <w:szCs w:val="24"/>
        </w:rPr>
      </w:pPr>
      <w:r w:rsidRPr="002B6CCB">
        <w:rPr>
          <w:rFonts w:ascii="Times New Roman" w:hAnsi="Times New Roman"/>
          <w:sz w:val="24"/>
          <w:szCs w:val="24"/>
        </w:rPr>
        <w:lastRenderedPageBreak/>
        <w:t>о национальных героях и важнейших событиях истории России, и ее народах;</w:t>
      </w:r>
    </w:p>
    <w:p w:rsidR="005E5D35" w:rsidRPr="002B6CCB" w:rsidRDefault="005E5D35" w:rsidP="001E0896">
      <w:pPr>
        <w:numPr>
          <w:ilvl w:val="0"/>
          <w:numId w:val="311"/>
        </w:numPr>
        <w:shd w:val="clear" w:color="auto" w:fill="FFFFFF"/>
        <w:autoSpaceDE w:val="0"/>
        <w:autoSpaceDN w:val="0"/>
        <w:adjustRightInd w:val="0"/>
        <w:spacing w:after="0" w:line="240" w:lineRule="auto"/>
        <w:ind w:left="714" w:hanging="357"/>
        <w:jc w:val="both"/>
        <w:rPr>
          <w:rFonts w:ascii="Times New Roman" w:hAnsi="Times New Roman"/>
          <w:sz w:val="24"/>
          <w:szCs w:val="24"/>
        </w:rPr>
      </w:pPr>
      <w:r w:rsidRPr="002B6CCB">
        <w:rPr>
          <w:rFonts w:ascii="Times New Roman" w:hAnsi="Times New Roman"/>
          <w:sz w:val="24"/>
          <w:szCs w:val="24"/>
        </w:rPr>
        <w:t>интерес к государственным праздникам и важнейшим событиям в жизни России, и своего края;</w:t>
      </w:r>
    </w:p>
    <w:p w:rsidR="005E5D35" w:rsidRPr="002B6CCB" w:rsidRDefault="005E5D35" w:rsidP="001E0896">
      <w:pPr>
        <w:numPr>
          <w:ilvl w:val="0"/>
          <w:numId w:val="311"/>
        </w:numPr>
        <w:shd w:val="clear" w:color="auto" w:fill="FFFFFF"/>
        <w:autoSpaceDE w:val="0"/>
        <w:autoSpaceDN w:val="0"/>
        <w:adjustRightInd w:val="0"/>
        <w:spacing w:after="0" w:line="240" w:lineRule="auto"/>
        <w:ind w:left="714" w:hanging="357"/>
        <w:jc w:val="both"/>
        <w:rPr>
          <w:rFonts w:ascii="Times New Roman" w:hAnsi="Times New Roman"/>
          <w:sz w:val="24"/>
          <w:szCs w:val="24"/>
        </w:rPr>
      </w:pPr>
      <w:r w:rsidRPr="002B6CCB">
        <w:rPr>
          <w:rFonts w:ascii="Times New Roman" w:hAnsi="Times New Roman"/>
          <w:sz w:val="24"/>
          <w:szCs w:val="24"/>
        </w:rPr>
        <w:t>стремление активно участвовать в делах класса, школы, семьи, малой Родины, своей страны;</w:t>
      </w:r>
    </w:p>
    <w:p w:rsidR="005E5D35" w:rsidRPr="002B6CCB" w:rsidRDefault="005E5D35" w:rsidP="001E0896">
      <w:pPr>
        <w:numPr>
          <w:ilvl w:val="0"/>
          <w:numId w:val="311"/>
        </w:numPr>
        <w:shd w:val="clear" w:color="auto" w:fill="FFFFFF"/>
        <w:autoSpaceDE w:val="0"/>
        <w:autoSpaceDN w:val="0"/>
        <w:adjustRightInd w:val="0"/>
        <w:spacing w:after="0" w:line="240" w:lineRule="auto"/>
        <w:ind w:left="714" w:hanging="357"/>
        <w:jc w:val="both"/>
        <w:rPr>
          <w:rFonts w:ascii="Times New Roman" w:hAnsi="Times New Roman"/>
          <w:sz w:val="24"/>
          <w:szCs w:val="24"/>
        </w:rPr>
      </w:pPr>
      <w:r w:rsidRPr="002B6CCB">
        <w:rPr>
          <w:rFonts w:ascii="Times New Roman" w:hAnsi="Times New Roman"/>
          <w:sz w:val="24"/>
          <w:szCs w:val="24"/>
        </w:rPr>
        <w:t>любовь к образовательному учреждению, родному поселку, области, народу России;</w:t>
      </w:r>
    </w:p>
    <w:p w:rsidR="005E5D35" w:rsidRPr="002B6CCB" w:rsidRDefault="005E5D35" w:rsidP="001E0896">
      <w:pPr>
        <w:numPr>
          <w:ilvl w:val="0"/>
          <w:numId w:val="311"/>
        </w:numPr>
        <w:shd w:val="clear" w:color="auto" w:fill="FFFFFF"/>
        <w:autoSpaceDE w:val="0"/>
        <w:autoSpaceDN w:val="0"/>
        <w:adjustRightInd w:val="0"/>
        <w:spacing w:after="0" w:line="240" w:lineRule="auto"/>
        <w:ind w:left="714" w:hanging="357"/>
        <w:jc w:val="both"/>
        <w:rPr>
          <w:rFonts w:ascii="Times New Roman" w:hAnsi="Times New Roman"/>
          <w:sz w:val="24"/>
          <w:szCs w:val="24"/>
        </w:rPr>
      </w:pPr>
      <w:r w:rsidRPr="002B6CCB">
        <w:rPr>
          <w:rFonts w:ascii="Times New Roman" w:hAnsi="Times New Roman"/>
          <w:sz w:val="24"/>
          <w:szCs w:val="24"/>
        </w:rPr>
        <w:t>уважение к защитникам Отечества;</w:t>
      </w:r>
    </w:p>
    <w:p w:rsidR="005E5D35" w:rsidRPr="002B6CCB" w:rsidRDefault="005E5D35" w:rsidP="001E0896">
      <w:pPr>
        <w:numPr>
          <w:ilvl w:val="0"/>
          <w:numId w:val="311"/>
        </w:numPr>
        <w:shd w:val="clear" w:color="auto" w:fill="FFFFFF"/>
        <w:autoSpaceDE w:val="0"/>
        <w:autoSpaceDN w:val="0"/>
        <w:adjustRightInd w:val="0"/>
        <w:spacing w:after="0" w:line="240" w:lineRule="auto"/>
        <w:ind w:left="714" w:hanging="357"/>
        <w:jc w:val="both"/>
        <w:rPr>
          <w:rFonts w:ascii="Times New Roman" w:hAnsi="Times New Roman"/>
          <w:sz w:val="24"/>
          <w:szCs w:val="24"/>
        </w:rPr>
      </w:pPr>
      <w:r w:rsidRPr="002B6CCB">
        <w:rPr>
          <w:rFonts w:ascii="Times New Roman" w:hAnsi="Times New Roman"/>
          <w:sz w:val="24"/>
          <w:szCs w:val="24"/>
        </w:rPr>
        <w:t>умение отвечать за свои поступки;</w:t>
      </w:r>
    </w:p>
    <w:p w:rsidR="005E5D35" w:rsidRPr="002B6CCB" w:rsidRDefault="005E5D35" w:rsidP="001E0896">
      <w:pPr>
        <w:numPr>
          <w:ilvl w:val="0"/>
          <w:numId w:val="311"/>
        </w:numPr>
        <w:shd w:val="clear" w:color="auto" w:fill="FFFFFF"/>
        <w:autoSpaceDE w:val="0"/>
        <w:autoSpaceDN w:val="0"/>
        <w:adjustRightInd w:val="0"/>
        <w:spacing w:after="0" w:line="240" w:lineRule="auto"/>
        <w:ind w:left="714" w:hanging="357"/>
        <w:jc w:val="both"/>
        <w:rPr>
          <w:rFonts w:ascii="Times New Roman" w:hAnsi="Times New Roman"/>
          <w:sz w:val="24"/>
          <w:szCs w:val="24"/>
        </w:rPr>
      </w:pPr>
      <w:r w:rsidRPr="002B6CCB">
        <w:rPr>
          <w:rFonts w:ascii="Times New Roman" w:hAnsi="Times New Roman"/>
          <w:sz w:val="24"/>
          <w:szCs w:val="24"/>
        </w:rPr>
        <w:t>негативное отношение к нарушениям порядка в классе, дома, на улице, к невыполнению человеком своих обязанностей.</w:t>
      </w:r>
    </w:p>
    <w:p w:rsidR="005E5D35" w:rsidRPr="002B6CCB" w:rsidRDefault="005E5D35" w:rsidP="005E5D35">
      <w:pPr>
        <w:shd w:val="clear" w:color="auto" w:fill="FFFFFF"/>
        <w:spacing w:after="0" w:line="240" w:lineRule="auto"/>
        <w:jc w:val="both"/>
        <w:rPr>
          <w:rFonts w:ascii="Times New Roman" w:hAnsi="Times New Roman"/>
          <w:sz w:val="24"/>
          <w:szCs w:val="24"/>
        </w:rPr>
      </w:pPr>
      <w:proofErr w:type="gramStart"/>
      <w:r w:rsidRPr="002B6CCB">
        <w:rPr>
          <w:rFonts w:ascii="Times New Roman" w:hAnsi="Times New Roman"/>
          <w:b/>
          <w:bCs/>
          <w:sz w:val="24"/>
          <w:szCs w:val="24"/>
        </w:rPr>
        <w:t xml:space="preserve">Ценности: </w:t>
      </w:r>
      <w:r w:rsidRPr="002B6CCB">
        <w:rPr>
          <w:rFonts w:ascii="Times New Roman" w:hAnsi="Times New Roman"/>
          <w:sz w:val="24"/>
          <w:szCs w:val="24"/>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5E5D35" w:rsidRPr="002B6CCB" w:rsidRDefault="005E5D35" w:rsidP="005E5D35">
      <w:pPr>
        <w:spacing w:after="0" w:line="240" w:lineRule="auto"/>
        <w:jc w:val="both"/>
        <w:rPr>
          <w:rStyle w:val="aa"/>
          <w:rFonts w:ascii="Times New Roman" w:hAnsi="Times New Roman"/>
          <w:sz w:val="24"/>
          <w:szCs w:val="24"/>
        </w:rPr>
      </w:pPr>
      <w:r w:rsidRPr="002B6CCB">
        <w:rPr>
          <w:rStyle w:val="aa"/>
          <w:rFonts w:ascii="Times New Roman" w:hAnsi="Times New Roman"/>
          <w:sz w:val="24"/>
          <w:szCs w:val="24"/>
        </w:rPr>
        <w:t>Основные направления работы</w:t>
      </w:r>
    </w:p>
    <w:tbl>
      <w:tblPr>
        <w:tblW w:w="9301" w:type="dxa"/>
        <w:tblCellSpacing w:w="0" w:type="dxa"/>
        <w:tblInd w:w="-52"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340"/>
        <w:gridCol w:w="4961"/>
      </w:tblGrid>
      <w:tr w:rsidR="005E5D35" w:rsidRPr="002B6CCB" w:rsidTr="00D426BE">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5E5D35" w:rsidRPr="002B6CCB" w:rsidRDefault="005E5D35" w:rsidP="00D426BE">
            <w:pPr>
              <w:pStyle w:val="a7"/>
              <w:jc w:val="both"/>
              <w:rPr>
                <w:rStyle w:val="aa"/>
                <w:rFonts w:ascii="Times New Roman" w:eastAsia="@Arial Unicode MS" w:hAnsi="Times New Roman"/>
                <w:b w:val="0"/>
              </w:rPr>
            </w:pPr>
            <w:r w:rsidRPr="002B6CCB">
              <w:rPr>
                <w:rStyle w:val="aa"/>
                <w:rFonts w:ascii="Times New Roman" w:eastAsia="@Arial Unicode MS" w:hAnsi="Times New Roman"/>
                <w:b w:val="0"/>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5E5D35" w:rsidRPr="002B6CCB" w:rsidRDefault="005E5D35" w:rsidP="00D426BE">
            <w:pPr>
              <w:pStyle w:val="a7"/>
              <w:jc w:val="both"/>
              <w:rPr>
                <w:rFonts w:ascii="Times New Roman" w:hAnsi="Times New Roman"/>
              </w:rPr>
            </w:pPr>
            <w:r w:rsidRPr="002B6CCB">
              <w:rPr>
                <w:rFonts w:ascii="Times New Roman" w:hAnsi="Times New Roman"/>
                <w:bCs/>
              </w:rPr>
              <w:t>Ключевые мероприятия</w:t>
            </w:r>
          </w:p>
        </w:tc>
      </w:tr>
      <w:tr w:rsidR="005E5D35" w:rsidRPr="002B6CCB" w:rsidTr="00D426BE">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5E5D35" w:rsidRPr="002B6CCB" w:rsidRDefault="005E5D35" w:rsidP="001E0896">
            <w:pPr>
              <w:numPr>
                <w:ilvl w:val="0"/>
                <w:numId w:val="291"/>
              </w:numPr>
              <w:spacing w:after="0" w:line="240" w:lineRule="auto"/>
              <w:ind w:left="366"/>
              <w:jc w:val="both"/>
              <w:rPr>
                <w:rFonts w:ascii="Times New Roman" w:hAnsi="Times New Roman"/>
                <w:sz w:val="24"/>
                <w:szCs w:val="24"/>
              </w:rPr>
            </w:pPr>
            <w:r w:rsidRPr="002B6CCB">
              <w:rPr>
                <w:rFonts w:ascii="Times New Roman" w:hAnsi="Times New Roman"/>
                <w:sz w:val="24"/>
                <w:szCs w:val="24"/>
              </w:rPr>
              <w:t>воспитание чувства патриотизма, сопричастности к героической истории Российского государства;</w:t>
            </w:r>
          </w:p>
          <w:p w:rsidR="005E5D35" w:rsidRPr="002B6CCB" w:rsidRDefault="005E5D35" w:rsidP="001E0896">
            <w:pPr>
              <w:numPr>
                <w:ilvl w:val="0"/>
                <w:numId w:val="291"/>
              </w:numPr>
              <w:spacing w:after="0" w:line="240" w:lineRule="auto"/>
              <w:ind w:left="366"/>
              <w:jc w:val="both"/>
              <w:rPr>
                <w:rFonts w:ascii="Times New Roman" w:hAnsi="Times New Roman"/>
                <w:sz w:val="24"/>
                <w:szCs w:val="24"/>
              </w:rPr>
            </w:pPr>
            <w:r w:rsidRPr="002B6CCB">
              <w:rPr>
                <w:rFonts w:ascii="Times New Roman" w:hAnsi="Times New Roman"/>
                <w:sz w:val="24"/>
                <w:szCs w:val="24"/>
              </w:rPr>
              <w:t>формирование у подрастающего поколения верности Родине, готовности служению Отечеству и его вооруженной защите;</w:t>
            </w:r>
          </w:p>
          <w:p w:rsidR="005E5D35" w:rsidRPr="002B6CCB" w:rsidRDefault="005E5D35" w:rsidP="001E0896">
            <w:pPr>
              <w:numPr>
                <w:ilvl w:val="0"/>
                <w:numId w:val="291"/>
              </w:numPr>
              <w:spacing w:after="0" w:line="240" w:lineRule="auto"/>
              <w:ind w:left="366"/>
              <w:jc w:val="both"/>
              <w:rPr>
                <w:rFonts w:ascii="Times New Roman" w:hAnsi="Times New Roman"/>
                <w:sz w:val="24"/>
                <w:szCs w:val="24"/>
              </w:rPr>
            </w:pPr>
            <w:r w:rsidRPr="002B6CCB">
              <w:rPr>
                <w:rFonts w:ascii="Times New Roman" w:hAnsi="Times New Roman"/>
                <w:sz w:val="24"/>
                <w:szCs w:val="24"/>
              </w:rPr>
              <w:t>формирование гражданского отношения к Отечеству;</w:t>
            </w:r>
          </w:p>
          <w:p w:rsidR="005E5D35" w:rsidRPr="002B6CCB" w:rsidRDefault="005E5D35" w:rsidP="001E0896">
            <w:pPr>
              <w:numPr>
                <w:ilvl w:val="0"/>
                <w:numId w:val="291"/>
              </w:numPr>
              <w:spacing w:after="0" w:line="240" w:lineRule="auto"/>
              <w:ind w:left="366"/>
              <w:jc w:val="both"/>
              <w:rPr>
                <w:rFonts w:ascii="Times New Roman" w:hAnsi="Times New Roman"/>
                <w:sz w:val="24"/>
                <w:szCs w:val="24"/>
              </w:rPr>
            </w:pPr>
            <w:r w:rsidRPr="002B6CCB">
              <w:rPr>
                <w:rFonts w:ascii="Times New Roman" w:hAnsi="Times New Roman"/>
                <w:sz w:val="24"/>
                <w:szCs w:val="24"/>
              </w:rPr>
              <w:t>воспитание верности духовным традициям России;</w:t>
            </w:r>
          </w:p>
          <w:p w:rsidR="005E5D35" w:rsidRPr="002B6CCB" w:rsidRDefault="005E5D35" w:rsidP="001E0896">
            <w:pPr>
              <w:numPr>
                <w:ilvl w:val="0"/>
                <w:numId w:val="291"/>
              </w:numPr>
              <w:spacing w:after="0" w:line="240" w:lineRule="auto"/>
              <w:ind w:left="366"/>
              <w:jc w:val="both"/>
              <w:rPr>
                <w:rFonts w:ascii="Times New Roman" w:hAnsi="Times New Roman"/>
                <w:sz w:val="24"/>
                <w:szCs w:val="24"/>
              </w:rPr>
            </w:pPr>
            <w:r w:rsidRPr="002B6CCB">
              <w:rPr>
                <w:rFonts w:ascii="Times New Roman" w:hAnsi="Times New Roman"/>
                <w:sz w:val="24"/>
                <w:szCs w:val="24"/>
              </w:rPr>
              <w:t>развитие общественной активности, воспитание сознательного отношения к народному достоянию, уважения к национальным традициям.</w:t>
            </w:r>
          </w:p>
        </w:tc>
        <w:tc>
          <w:tcPr>
            <w:tcW w:w="4961" w:type="dxa"/>
            <w:tcBorders>
              <w:top w:val="outset" w:sz="6" w:space="0" w:color="FFFFFF"/>
              <w:left w:val="outset" w:sz="6" w:space="0" w:color="FFFFFF"/>
              <w:bottom w:val="outset" w:sz="6" w:space="0" w:color="FFFFFF"/>
              <w:right w:val="outset" w:sz="6" w:space="0" w:color="FFFFFF"/>
            </w:tcBorders>
          </w:tcPr>
          <w:p w:rsidR="005E5D35" w:rsidRPr="002B6CCB" w:rsidRDefault="005E5D35" w:rsidP="001E0896">
            <w:pPr>
              <w:numPr>
                <w:ilvl w:val="0"/>
                <w:numId w:val="291"/>
              </w:numPr>
              <w:tabs>
                <w:tab w:val="left" w:pos="0"/>
              </w:tabs>
              <w:spacing w:after="0" w:line="240" w:lineRule="auto"/>
              <w:jc w:val="both"/>
              <w:rPr>
                <w:rFonts w:ascii="Times New Roman" w:hAnsi="Times New Roman"/>
                <w:sz w:val="24"/>
                <w:szCs w:val="24"/>
              </w:rPr>
            </w:pPr>
            <w:r w:rsidRPr="002B6CCB">
              <w:rPr>
                <w:rFonts w:ascii="Times New Roman" w:hAnsi="Times New Roman"/>
                <w:sz w:val="24"/>
                <w:szCs w:val="24"/>
              </w:rPr>
              <w:t>День народного единства;</w:t>
            </w:r>
          </w:p>
          <w:p w:rsidR="005E5D35" w:rsidRPr="002B6CCB" w:rsidRDefault="005E5D35" w:rsidP="001E0896">
            <w:pPr>
              <w:numPr>
                <w:ilvl w:val="0"/>
                <w:numId w:val="291"/>
              </w:numPr>
              <w:tabs>
                <w:tab w:val="left" w:pos="0"/>
              </w:tabs>
              <w:spacing w:after="0" w:line="240" w:lineRule="auto"/>
              <w:jc w:val="both"/>
              <w:rPr>
                <w:rFonts w:ascii="Times New Roman" w:hAnsi="Times New Roman"/>
                <w:sz w:val="24"/>
                <w:szCs w:val="24"/>
              </w:rPr>
            </w:pPr>
            <w:r w:rsidRPr="002B6CCB">
              <w:rPr>
                <w:rFonts w:ascii="Times New Roman" w:hAnsi="Times New Roman"/>
                <w:sz w:val="24"/>
                <w:szCs w:val="24"/>
              </w:rPr>
              <w:t>участие во Всероссийской акции «Я – гражданин России»;</w:t>
            </w:r>
          </w:p>
          <w:p w:rsidR="005E5D35" w:rsidRPr="002B6CCB" w:rsidRDefault="005E5D35" w:rsidP="001E0896">
            <w:pPr>
              <w:numPr>
                <w:ilvl w:val="0"/>
                <w:numId w:val="291"/>
              </w:numPr>
              <w:tabs>
                <w:tab w:val="left" w:pos="0"/>
              </w:tabs>
              <w:spacing w:after="0" w:line="240" w:lineRule="auto"/>
              <w:jc w:val="both"/>
              <w:rPr>
                <w:rFonts w:ascii="Times New Roman" w:hAnsi="Times New Roman"/>
                <w:sz w:val="24"/>
                <w:szCs w:val="24"/>
              </w:rPr>
            </w:pPr>
            <w:r w:rsidRPr="002B6CCB">
              <w:rPr>
                <w:rFonts w:ascii="Times New Roman" w:hAnsi="Times New Roman"/>
                <w:sz w:val="24"/>
                <w:szCs w:val="24"/>
              </w:rPr>
              <w:t>военно-спортивная  игра «Победа»;</w:t>
            </w:r>
          </w:p>
          <w:p w:rsidR="005E5D35" w:rsidRPr="002B6CCB" w:rsidRDefault="005E5D35" w:rsidP="001E0896">
            <w:pPr>
              <w:numPr>
                <w:ilvl w:val="0"/>
                <w:numId w:val="291"/>
              </w:numPr>
              <w:tabs>
                <w:tab w:val="left" w:pos="0"/>
              </w:tabs>
              <w:spacing w:after="0" w:line="240" w:lineRule="auto"/>
              <w:jc w:val="both"/>
              <w:rPr>
                <w:rFonts w:ascii="Times New Roman" w:hAnsi="Times New Roman"/>
                <w:sz w:val="24"/>
                <w:szCs w:val="24"/>
              </w:rPr>
            </w:pPr>
            <w:r w:rsidRPr="002B6CCB">
              <w:rPr>
                <w:rFonts w:ascii="Times New Roman" w:hAnsi="Times New Roman"/>
                <w:sz w:val="24"/>
                <w:szCs w:val="24"/>
              </w:rPr>
              <w:t>Месячник гражданско-патриотического воспитания;</w:t>
            </w:r>
          </w:p>
          <w:p w:rsidR="005E5D35" w:rsidRPr="002B6CCB" w:rsidRDefault="005E5D35" w:rsidP="001E0896">
            <w:pPr>
              <w:numPr>
                <w:ilvl w:val="0"/>
                <w:numId w:val="291"/>
              </w:numPr>
              <w:tabs>
                <w:tab w:val="left" w:pos="0"/>
              </w:tabs>
              <w:spacing w:after="0" w:line="240" w:lineRule="auto"/>
              <w:jc w:val="both"/>
              <w:rPr>
                <w:rFonts w:ascii="Times New Roman" w:hAnsi="Times New Roman"/>
                <w:sz w:val="24"/>
                <w:szCs w:val="24"/>
              </w:rPr>
            </w:pPr>
            <w:r w:rsidRPr="002B6CCB">
              <w:rPr>
                <w:rFonts w:ascii="Times New Roman" w:hAnsi="Times New Roman"/>
                <w:sz w:val="24"/>
                <w:szCs w:val="24"/>
              </w:rPr>
              <w:t>Уроки мужества;</w:t>
            </w:r>
          </w:p>
          <w:p w:rsidR="005E5D35" w:rsidRPr="002B6CCB" w:rsidRDefault="005E5D35" w:rsidP="001E0896">
            <w:pPr>
              <w:numPr>
                <w:ilvl w:val="0"/>
                <w:numId w:val="291"/>
              </w:numPr>
              <w:tabs>
                <w:tab w:val="left" w:pos="0"/>
              </w:tabs>
              <w:spacing w:after="0" w:line="240" w:lineRule="auto"/>
              <w:jc w:val="both"/>
              <w:rPr>
                <w:rFonts w:ascii="Times New Roman" w:hAnsi="Times New Roman"/>
                <w:sz w:val="24"/>
                <w:szCs w:val="24"/>
              </w:rPr>
            </w:pPr>
            <w:r w:rsidRPr="002B6CCB">
              <w:rPr>
                <w:rFonts w:ascii="Times New Roman" w:hAnsi="Times New Roman"/>
                <w:sz w:val="24"/>
                <w:szCs w:val="24"/>
              </w:rPr>
              <w:t>Митинги и мероприятия, посвящённые Дню вывода Советских войск из Афганистана;</w:t>
            </w:r>
          </w:p>
          <w:p w:rsidR="005E5D35" w:rsidRPr="002B6CCB" w:rsidRDefault="005E5D35" w:rsidP="001E0896">
            <w:pPr>
              <w:numPr>
                <w:ilvl w:val="0"/>
                <w:numId w:val="291"/>
              </w:numPr>
              <w:tabs>
                <w:tab w:val="left" w:pos="0"/>
              </w:tabs>
              <w:spacing w:after="0" w:line="240" w:lineRule="auto"/>
              <w:jc w:val="both"/>
              <w:rPr>
                <w:rFonts w:ascii="Times New Roman" w:hAnsi="Times New Roman"/>
                <w:sz w:val="24"/>
                <w:szCs w:val="24"/>
              </w:rPr>
            </w:pPr>
            <w:r w:rsidRPr="002B6CCB">
              <w:rPr>
                <w:rFonts w:ascii="Times New Roman" w:hAnsi="Times New Roman"/>
                <w:sz w:val="24"/>
                <w:szCs w:val="24"/>
              </w:rPr>
              <w:t>День космонавтики;</w:t>
            </w:r>
          </w:p>
          <w:p w:rsidR="005E5D35" w:rsidRPr="002B6CCB" w:rsidRDefault="005E5D35" w:rsidP="001E0896">
            <w:pPr>
              <w:numPr>
                <w:ilvl w:val="0"/>
                <w:numId w:val="291"/>
              </w:numPr>
              <w:tabs>
                <w:tab w:val="left" w:pos="0"/>
              </w:tabs>
              <w:spacing w:after="0" w:line="240" w:lineRule="auto"/>
              <w:jc w:val="both"/>
              <w:rPr>
                <w:rFonts w:ascii="Times New Roman" w:hAnsi="Times New Roman"/>
                <w:sz w:val="24"/>
                <w:szCs w:val="24"/>
              </w:rPr>
            </w:pPr>
            <w:r w:rsidRPr="002B6CCB">
              <w:rPr>
                <w:rFonts w:ascii="Times New Roman" w:hAnsi="Times New Roman"/>
                <w:sz w:val="24"/>
                <w:szCs w:val="24"/>
              </w:rPr>
              <w:t>Акция «Поздравляю» (поздравление ветеранов Великой Отечественной войны и труда);</w:t>
            </w:r>
          </w:p>
          <w:p w:rsidR="005E5D35" w:rsidRPr="002B6CCB" w:rsidRDefault="005E5D35" w:rsidP="001E0896">
            <w:pPr>
              <w:numPr>
                <w:ilvl w:val="0"/>
                <w:numId w:val="291"/>
              </w:numPr>
              <w:tabs>
                <w:tab w:val="left" w:pos="0"/>
              </w:tabs>
              <w:spacing w:after="0" w:line="240" w:lineRule="auto"/>
              <w:jc w:val="both"/>
              <w:rPr>
                <w:rFonts w:ascii="Times New Roman" w:hAnsi="Times New Roman"/>
                <w:sz w:val="24"/>
                <w:szCs w:val="24"/>
              </w:rPr>
            </w:pPr>
            <w:r w:rsidRPr="002B6CCB">
              <w:rPr>
                <w:rFonts w:ascii="Times New Roman" w:hAnsi="Times New Roman"/>
                <w:sz w:val="24"/>
                <w:szCs w:val="24"/>
              </w:rPr>
              <w:t xml:space="preserve"> «Вахта Памяти» (мероприятия, посвящённые празднованию 9 мая)</w:t>
            </w:r>
          </w:p>
          <w:p w:rsidR="005E5D35" w:rsidRPr="002B6CCB" w:rsidRDefault="005E5D35" w:rsidP="001E0896">
            <w:pPr>
              <w:numPr>
                <w:ilvl w:val="0"/>
                <w:numId w:val="291"/>
              </w:numPr>
              <w:tabs>
                <w:tab w:val="left" w:pos="0"/>
              </w:tabs>
              <w:spacing w:after="0" w:line="240" w:lineRule="auto"/>
              <w:jc w:val="both"/>
              <w:rPr>
                <w:rFonts w:ascii="Times New Roman" w:hAnsi="Times New Roman"/>
                <w:sz w:val="24"/>
                <w:szCs w:val="24"/>
              </w:rPr>
            </w:pPr>
            <w:r w:rsidRPr="002B6CCB">
              <w:rPr>
                <w:rFonts w:ascii="Times New Roman" w:hAnsi="Times New Roman"/>
                <w:sz w:val="24"/>
                <w:szCs w:val="24"/>
              </w:rPr>
              <w:t>День России;</w:t>
            </w:r>
          </w:p>
          <w:p w:rsidR="005E5D35" w:rsidRPr="002B6CCB" w:rsidRDefault="005E5D35" w:rsidP="001E0896">
            <w:pPr>
              <w:numPr>
                <w:ilvl w:val="0"/>
                <w:numId w:val="291"/>
              </w:numPr>
              <w:tabs>
                <w:tab w:val="left" w:pos="0"/>
              </w:tabs>
              <w:spacing w:after="0" w:line="240" w:lineRule="auto"/>
              <w:jc w:val="both"/>
              <w:rPr>
                <w:rFonts w:ascii="Times New Roman" w:hAnsi="Times New Roman"/>
                <w:sz w:val="24"/>
                <w:szCs w:val="24"/>
              </w:rPr>
            </w:pPr>
            <w:r w:rsidRPr="002B6CCB">
              <w:rPr>
                <w:rFonts w:ascii="Times New Roman" w:hAnsi="Times New Roman"/>
                <w:sz w:val="24"/>
                <w:szCs w:val="24"/>
              </w:rPr>
              <w:t>интеллектуальные игры;</w:t>
            </w:r>
          </w:p>
          <w:p w:rsidR="005E5D35" w:rsidRPr="002B6CCB" w:rsidRDefault="005E5D35" w:rsidP="001E0896">
            <w:pPr>
              <w:numPr>
                <w:ilvl w:val="0"/>
                <w:numId w:val="291"/>
              </w:numPr>
              <w:tabs>
                <w:tab w:val="left" w:pos="0"/>
              </w:tabs>
              <w:spacing w:after="0" w:line="240" w:lineRule="auto"/>
              <w:jc w:val="both"/>
              <w:rPr>
                <w:rFonts w:ascii="Times New Roman" w:hAnsi="Times New Roman"/>
                <w:sz w:val="24"/>
                <w:szCs w:val="24"/>
              </w:rPr>
            </w:pPr>
            <w:r w:rsidRPr="002B6CCB">
              <w:rPr>
                <w:rFonts w:ascii="Times New Roman" w:hAnsi="Times New Roman"/>
                <w:sz w:val="24"/>
                <w:szCs w:val="24"/>
              </w:rPr>
              <w:t>участие в районных, республиканских и всероссийских конкурсах правовой, патриотической и краеведческой направленности.</w:t>
            </w:r>
          </w:p>
          <w:p w:rsidR="005E5D35" w:rsidRPr="002B6CCB" w:rsidRDefault="005E5D35" w:rsidP="001E0896">
            <w:pPr>
              <w:numPr>
                <w:ilvl w:val="0"/>
                <w:numId w:val="291"/>
              </w:numPr>
              <w:tabs>
                <w:tab w:val="left" w:pos="0"/>
              </w:tabs>
              <w:spacing w:after="0" w:line="240" w:lineRule="auto"/>
              <w:jc w:val="both"/>
              <w:rPr>
                <w:rFonts w:ascii="Times New Roman" w:hAnsi="Times New Roman"/>
                <w:sz w:val="24"/>
                <w:szCs w:val="24"/>
              </w:rPr>
            </w:pPr>
            <w:r w:rsidRPr="002B6CCB">
              <w:rPr>
                <w:rFonts w:ascii="Times New Roman" w:hAnsi="Times New Roman"/>
                <w:sz w:val="24"/>
                <w:szCs w:val="24"/>
              </w:rPr>
              <w:t xml:space="preserve">Экскурсии в воинскую часть </w:t>
            </w:r>
          </w:p>
        </w:tc>
      </w:tr>
    </w:tbl>
    <w:p w:rsidR="005E5D35" w:rsidRPr="002B6CCB" w:rsidRDefault="005E5D35" w:rsidP="005E5D35">
      <w:pPr>
        <w:shd w:val="clear" w:color="auto" w:fill="FFFFFF"/>
        <w:spacing w:line="240" w:lineRule="auto"/>
        <w:jc w:val="both"/>
        <w:rPr>
          <w:rFonts w:ascii="Times New Roman" w:hAnsi="Times New Roman"/>
          <w:b/>
          <w:bCs/>
          <w:sz w:val="24"/>
          <w:szCs w:val="24"/>
        </w:rPr>
      </w:pPr>
    </w:p>
    <w:p w:rsidR="005E5D35" w:rsidRPr="002B6CCB" w:rsidRDefault="005E5D35" w:rsidP="005E5D35">
      <w:pPr>
        <w:shd w:val="clear" w:color="auto" w:fill="FFFFFF"/>
        <w:spacing w:line="240" w:lineRule="auto"/>
        <w:jc w:val="both"/>
        <w:rPr>
          <w:rFonts w:ascii="Times New Roman" w:hAnsi="Times New Roman"/>
          <w:sz w:val="24"/>
          <w:szCs w:val="24"/>
        </w:rPr>
      </w:pPr>
      <w:r w:rsidRPr="002B6CCB">
        <w:rPr>
          <w:rFonts w:ascii="Times New Roman" w:hAnsi="Times New Roman"/>
          <w:b/>
          <w:bCs/>
          <w:sz w:val="24"/>
          <w:szCs w:val="24"/>
        </w:rPr>
        <w:t>Совместная педагогическая деятельность семьи и школы:</w:t>
      </w:r>
    </w:p>
    <w:p w:rsidR="005E5D35" w:rsidRPr="002B6CCB" w:rsidRDefault="005E5D35" w:rsidP="001E0896">
      <w:pPr>
        <w:numPr>
          <w:ilvl w:val="0"/>
          <w:numId w:val="312"/>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организация встреч учащихся школы  с родителями-военнослужащими;</w:t>
      </w:r>
    </w:p>
    <w:p w:rsidR="005E5D35" w:rsidRPr="002B6CCB" w:rsidRDefault="005E5D35" w:rsidP="001E0896">
      <w:pPr>
        <w:numPr>
          <w:ilvl w:val="0"/>
          <w:numId w:val="312"/>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посещение семей, в которых есть (или были) ветераны войны;</w:t>
      </w:r>
    </w:p>
    <w:p w:rsidR="005E5D35" w:rsidRPr="002B6CCB" w:rsidRDefault="005E5D35" w:rsidP="001E0896">
      <w:pPr>
        <w:numPr>
          <w:ilvl w:val="0"/>
          <w:numId w:val="312"/>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привлечение родителей к подготовке и проведению праздников, мероприятий;</w:t>
      </w:r>
    </w:p>
    <w:p w:rsidR="005E5D35" w:rsidRPr="002B6CCB" w:rsidRDefault="005E5D35" w:rsidP="001E0896">
      <w:pPr>
        <w:numPr>
          <w:ilvl w:val="0"/>
          <w:numId w:val="312"/>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изучение семейных традиций;</w:t>
      </w:r>
    </w:p>
    <w:p w:rsidR="005E5D35" w:rsidRPr="002B6CCB" w:rsidRDefault="005E5D35" w:rsidP="001E0896">
      <w:pPr>
        <w:numPr>
          <w:ilvl w:val="0"/>
          <w:numId w:val="312"/>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организация и проведение семейных встреч, конкурсов и викторин;</w:t>
      </w:r>
    </w:p>
    <w:p w:rsidR="005E5D35" w:rsidRPr="002B6CCB" w:rsidRDefault="005E5D35" w:rsidP="001E0896">
      <w:pPr>
        <w:numPr>
          <w:ilvl w:val="0"/>
          <w:numId w:val="312"/>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организация совместных экскурсий в музеи;</w:t>
      </w:r>
    </w:p>
    <w:p w:rsidR="005E5D35" w:rsidRPr="002B6CCB" w:rsidRDefault="005E5D35" w:rsidP="001E0896">
      <w:pPr>
        <w:numPr>
          <w:ilvl w:val="0"/>
          <w:numId w:val="312"/>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совместные проекты.</w:t>
      </w:r>
    </w:p>
    <w:p w:rsidR="005E5D35" w:rsidRPr="002B6CCB" w:rsidRDefault="005E5D35" w:rsidP="005E5D35">
      <w:pPr>
        <w:shd w:val="clear" w:color="auto" w:fill="FFFFFF"/>
        <w:spacing w:line="240" w:lineRule="auto"/>
        <w:jc w:val="both"/>
        <w:rPr>
          <w:rFonts w:ascii="Times New Roman" w:hAnsi="Times New Roman"/>
          <w:sz w:val="24"/>
          <w:szCs w:val="24"/>
        </w:rPr>
      </w:pPr>
      <w:r w:rsidRPr="002B6CCB">
        <w:rPr>
          <w:rFonts w:ascii="Times New Roman" w:hAnsi="Times New Roman"/>
          <w:b/>
          <w:bCs/>
          <w:sz w:val="24"/>
          <w:szCs w:val="24"/>
        </w:rPr>
        <w:lastRenderedPageBreak/>
        <w:t>Планируемые результаты:</w:t>
      </w:r>
    </w:p>
    <w:p w:rsidR="005E5D35" w:rsidRPr="002B6CCB" w:rsidRDefault="005E5D35" w:rsidP="005E5D35">
      <w:pPr>
        <w:shd w:val="clear" w:color="auto" w:fill="FFFFFF"/>
        <w:spacing w:after="0" w:line="240" w:lineRule="auto"/>
        <w:ind w:firstLine="567"/>
        <w:jc w:val="both"/>
        <w:rPr>
          <w:rFonts w:ascii="Times New Roman" w:hAnsi="Times New Roman"/>
          <w:sz w:val="24"/>
          <w:szCs w:val="24"/>
        </w:rPr>
      </w:pPr>
      <w:r w:rsidRPr="002B6CCB">
        <w:rPr>
          <w:rFonts w:ascii="Times New Roman" w:hAnsi="Times New Roman"/>
          <w:sz w:val="24"/>
          <w:szCs w:val="24"/>
        </w:rPr>
        <w:t>В школе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5E5D35" w:rsidRPr="002B6CCB" w:rsidRDefault="005E5D35" w:rsidP="005E5D35">
      <w:pPr>
        <w:shd w:val="clear" w:color="auto" w:fill="FFFFFF"/>
        <w:spacing w:after="0" w:line="240" w:lineRule="auto"/>
        <w:ind w:firstLine="567"/>
        <w:jc w:val="both"/>
        <w:rPr>
          <w:rFonts w:ascii="Times New Roman" w:hAnsi="Times New Roman"/>
          <w:sz w:val="24"/>
          <w:szCs w:val="24"/>
        </w:rPr>
      </w:pPr>
      <w:r w:rsidRPr="002B6CCB">
        <w:rPr>
          <w:rFonts w:ascii="Times New Roman" w:hAnsi="Times New Roman"/>
          <w:sz w:val="24"/>
          <w:szCs w:val="24"/>
        </w:rPr>
        <w:t>В школе формируется личность, осознающая себя частью общества и гражданином своего Отечества, овладевающая следующими компетенциями:</w:t>
      </w:r>
    </w:p>
    <w:p w:rsidR="005E5D35" w:rsidRPr="002B6CCB" w:rsidRDefault="005E5D35" w:rsidP="001E0896">
      <w:pPr>
        <w:numPr>
          <w:ilvl w:val="0"/>
          <w:numId w:val="313"/>
        </w:numPr>
        <w:shd w:val="clear" w:color="auto" w:fill="FFFFFF"/>
        <w:autoSpaceDE w:val="0"/>
        <w:autoSpaceDN w:val="0"/>
        <w:adjustRightInd w:val="0"/>
        <w:spacing w:after="0" w:line="240" w:lineRule="auto"/>
        <w:ind w:left="426" w:hanging="284"/>
        <w:jc w:val="both"/>
        <w:rPr>
          <w:rFonts w:ascii="Times New Roman" w:hAnsi="Times New Roman"/>
          <w:sz w:val="24"/>
          <w:szCs w:val="24"/>
        </w:rPr>
      </w:pPr>
      <w:r w:rsidRPr="002B6CCB">
        <w:rPr>
          <w:rFonts w:ascii="Times New Roman" w:hAnsi="Times New Roman"/>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5E5D35" w:rsidRPr="002B6CCB" w:rsidRDefault="005E5D35" w:rsidP="001E0896">
      <w:pPr>
        <w:numPr>
          <w:ilvl w:val="0"/>
          <w:numId w:val="313"/>
        </w:numPr>
        <w:shd w:val="clear" w:color="auto" w:fill="FFFFFF"/>
        <w:autoSpaceDE w:val="0"/>
        <w:autoSpaceDN w:val="0"/>
        <w:adjustRightInd w:val="0"/>
        <w:spacing w:after="0" w:line="240" w:lineRule="auto"/>
        <w:ind w:left="426" w:hanging="284"/>
        <w:jc w:val="both"/>
        <w:rPr>
          <w:rFonts w:ascii="Times New Roman" w:hAnsi="Times New Roman"/>
          <w:sz w:val="24"/>
          <w:szCs w:val="24"/>
        </w:rPr>
      </w:pPr>
      <w:r w:rsidRPr="002B6CCB">
        <w:rPr>
          <w:rFonts w:ascii="Times New Roman" w:hAnsi="Times New Roman"/>
          <w:sz w:val="24"/>
          <w:szCs w:val="24"/>
        </w:rPr>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5E5D35" w:rsidRPr="002B6CCB" w:rsidRDefault="005E5D35" w:rsidP="001E0896">
      <w:pPr>
        <w:numPr>
          <w:ilvl w:val="0"/>
          <w:numId w:val="313"/>
        </w:numPr>
        <w:shd w:val="clear" w:color="auto" w:fill="FFFFFF"/>
        <w:autoSpaceDE w:val="0"/>
        <w:autoSpaceDN w:val="0"/>
        <w:adjustRightInd w:val="0"/>
        <w:spacing w:after="0" w:line="240" w:lineRule="auto"/>
        <w:ind w:left="426" w:hanging="284"/>
        <w:jc w:val="both"/>
        <w:rPr>
          <w:rFonts w:ascii="Times New Roman" w:hAnsi="Times New Roman"/>
          <w:sz w:val="24"/>
          <w:szCs w:val="24"/>
        </w:rPr>
      </w:pPr>
      <w:r w:rsidRPr="002B6CCB">
        <w:rPr>
          <w:rFonts w:ascii="Times New Roman" w:hAnsi="Times New Roman"/>
          <w:sz w:val="24"/>
          <w:szCs w:val="24"/>
        </w:rPr>
        <w:t>опыт постижения ценностей гражданского общества, национальной истории и культуры;</w:t>
      </w:r>
    </w:p>
    <w:p w:rsidR="005E5D35" w:rsidRPr="002B6CCB" w:rsidRDefault="005E5D35" w:rsidP="001E0896">
      <w:pPr>
        <w:numPr>
          <w:ilvl w:val="0"/>
          <w:numId w:val="313"/>
        </w:numPr>
        <w:shd w:val="clear" w:color="auto" w:fill="FFFFFF"/>
        <w:autoSpaceDE w:val="0"/>
        <w:autoSpaceDN w:val="0"/>
        <w:adjustRightInd w:val="0"/>
        <w:spacing w:after="0" w:line="240" w:lineRule="auto"/>
        <w:ind w:left="426" w:hanging="284"/>
        <w:jc w:val="both"/>
        <w:rPr>
          <w:rFonts w:ascii="Times New Roman" w:hAnsi="Times New Roman"/>
          <w:sz w:val="24"/>
          <w:szCs w:val="24"/>
        </w:rPr>
      </w:pPr>
      <w:r w:rsidRPr="002B6CCB">
        <w:rPr>
          <w:rFonts w:ascii="Times New Roman" w:hAnsi="Times New Roman"/>
          <w:sz w:val="24"/>
          <w:szCs w:val="24"/>
        </w:rPr>
        <w:t>опыт ролевого взаимодействия и реализации гражданской, патриотической позиции;</w:t>
      </w:r>
    </w:p>
    <w:p w:rsidR="005E5D35" w:rsidRPr="002B6CCB" w:rsidRDefault="005E5D35" w:rsidP="001E0896">
      <w:pPr>
        <w:numPr>
          <w:ilvl w:val="0"/>
          <w:numId w:val="313"/>
        </w:numPr>
        <w:shd w:val="clear" w:color="auto" w:fill="FFFFFF"/>
        <w:autoSpaceDE w:val="0"/>
        <w:autoSpaceDN w:val="0"/>
        <w:adjustRightInd w:val="0"/>
        <w:spacing w:after="0" w:line="240" w:lineRule="auto"/>
        <w:ind w:left="426" w:hanging="284"/>
        <w:jc w:val="both"/>
        <w:rPr>
          <w:rFonts w:ascii="Times New Roman" w:hAnsi="Times New Roman"/>
          <w:sz w:val="24"/>
          <w:szCs w:val="24"/>
        </w:rPr>
      </w:pPr>
      <w:r w:rsidRPr="002B6CCB">
        <w:rPr>
          <w:rFonts w:ascii="Times New Roman" w:hAnsi="Times New Roman"/>
          <w:sz w:val="24"/>
          <w:szCs w:val="24"/>
        </w:rPr>
        <w:t>опыт социальной и межкультурной коммуникации;</w:t>
      </w:r>
    </w:p>
    <w:p w:rsidR="005E5D35" w:rsidRPr="002B6CCB" w:rsidRDefault="005E5D35" w:rsidP="001E0896">
      <w:pPr>
        <w:numPr>
          <w:ilvl w:val="0"/>
          <w:numId w:val="313"/>
        </w:numPr>
        <w:shd w:val="clear" w:color="auto" w:fill="FFFFFF"/>
        <w:autoSpaceDE w:val="0"/>
        <w:autoSpaceDN w:val="0"/>
        <w:adjustRightInd w:val="0"/>
        <w:spacing w:after="0" w:line="240" w:lineRule="auto"/>
        <w:ind w:left="426" w:hanging="284"/>
        <w:jc w:val="both"/>
        <w:rPr>
          <w:rFonts w:ascii="Times New Roman" w:hAnsi="Times New Roman"/>
          <w:sz w:val="24"/>
          <w:szCs w:val="24"/>
        </w:rPr>
      </w:pPr>
      <w:r w:rsidRPr="002B6CCB">
        <w:rPr>
          <w:rFonts w:ascii="Times New Roman" w:hAnsi="Times New Roman"/>
          <w:sz w:val="24"/>
          <w:szCs w:val="24"/>
        </w:rPr>
        <w:t>знания о правах и обязанностях человека, гражданина, семьянина, товарища.</w:t>
      </w:r>
    </w:p>
    <w:p w:rsidR="005E5D35" w:rsidRPr="002B6CCB" w:rsidRDefault="005E5D35" w:rsidP="005E5D35">
      <w:pPr>
        <w:shd w:val="clear" w:color="auto" w:fill="FFFFFF"/>
        <w:spacing w:line="240" w:lineRule="auto"/>
        <w:jc w:val="both"/>
        <w:rPr>
          <w:rFonts w:ascii="Times New Roman" w:hAnsi="Times New Roman"/>
          <w:b/>
          <w:bCs/>
          <w:sz w:val="24"/>
          <w:szCs w:val="24"/>
        </w:rPr>
      </w:pPr>
      <w:r w:rsidRPr="002B6CCB">
        <w:rPr>
          <w:rFonts w:ascii="Times New Roman" w:hAnsi="Times New Roman"/>
          <w:b/>
          <w:bCs/>
          <w:sz w:val="24"/>
          <w:szCs w:val="24"/>
        </w:rPr>
        <w:t>Модуль «Я – человек»</w:t>
      </w:r>
    </w:p>
    <w:p w:rsidR="005E5D35" w:rsidRPr="002B6CCB" w:rsidRDefault="005E5D35" w:rsidP="005E5D35">
      <w:pPr>
        <w:shd w:val="clear" w:color="auto" w:fill="FFFFFF"/>
        <w:spacing w:after="0" w:line="240" w:lineRule="auto"/>
        <w:jc w:val="both"/>
        <w:rPr>
          <w:rFonts w:ascii="Times New Roman" w:hAnsi="Times New Roman"/>
          <w:i/>
          <w:sz w:val="24"/>
          <w:szCs w:val="24"/>
        </w:rPr>
      </w:pPr>
      <w:r w:rsidRPr="002B6CCB">
        <w:rPr>
          <w:rFonts w:ascii="Times New Roman" w:hAnsi="Times New Roman"/>
          <w:b/>
          <w:bCs/>
          <w:i/>
          <w:sz w:val="24"/>
          <w:szCs w:val="24"/>
        </w:rPr>
        <w:t xml:space="preserve">2.3.5.2: </w:t>
      </w:r>
      <w:r w:rsidRPr="002B6CCB">
        <w:rPr>
          <w:rFonts w:ascii="Times New Roman" w:hAnsi="Times New Roman"/>
          <w:b/>
          <w:bCs/>
          <w:i/>
          <w:iCs/>
          <w:sz w:val="24"/>
          <w:szCs w:val="24"/>
        </w:rPr>
        <w:t>Воспитание нравственных чувств и этического сознания.</w:t>
      </w:r>
    </w:p>
    <w:p w:rsidR="005E5D35" w:rsidRPr="002B6CCB" w:rsidRDefault="005E5D35" w:rsidP="005E5D35">
      <w:pPr>
        <w:shd w:val="clear" w:color="auto" w:fill="FFFFFF"/>
        <w:spacing w:after="0" w:line="240" w:lineRule="auto"/>
        <w:jc w:val="both"/>
        <w:rPr>
          <w:rFonts w:ascii="Times New Roman" w:hAnsi="Times New Roman"/>
          <w:b/>
          <w:bCs/>
          <w:sz w:val="24"/>
          <w:szCs w:val="24"/>
        </w:rPr>
      </w:pPr>
      <w:r w:rsidRPr="002B6CCB">
        <w:rPr>
          <w:rFonts w:ascii="Times New Roman" w:hAnsi="Times New Roman"/>
          <w:b/>
          <w:bCs/>
          <w:sz w:val="24"/>
          <w:szCs w:val="24"/>
        </w:rPr>
        <w:t>Задачи модуля:</w:t>
      </w:r>
    </w:p>
    <w:p w:rsidR="005E5D35" w:rsidRPr="002B6CCB" w:rsidRDefault="005E5D35" w:rsidP="005E5D35">
      <w:pPr>
        <w:shd w:val="clear" w:color="auto" w:fill="FFFFFF"/>
        <w:spacing w:after="0" w:line="240" w:lineRule="auto"/>
        <w:jc w:val="both"/>
        <w:rPr>
          <w:rFonts w:ascii="Times New Roman" w:hAnsi="Times New Roman"/>
          <w:sz w:val="24"/>
          <w:szCs w:val="24"/>
        </w:rPr>
      </w:pPr>
      <w:r w:rsidRPr="002B6CCB">
        <w:rPr>
          <w:rFonts w:ascii="Times New Roman" w:hAnsi="Times New Roman"/>
          <w:bCs/>
          <w:sz w:val="24"/>
          <w:szCs w:val="24"/>
        </w:rPr>
        <w:t>Получение знаний</w:t>
      </w:r>
    </w:p>
    <w:p w:rsidR="005E5D35" w:rsidRPr="002B6CCB" w:rsidRDefault="005E5D35" w:rsidP="001E0896">
      <w:pPr>
        <w:numPr>
          <w:ilvl w:val="0"/>
          <w:numId w:val="314"/>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о базовых национальных российских ценностях;</w:t>
      </w:r>
    </w:p>
    <w:p w:rsidR="005E5D35" w:rsidRPr="002B6CCB" w:rsidRDefault="005E5D35" w:rsidP="001E0896">
      <w:pPr>
        <w:numPr>
          <w:ilvl w:val="0"/>
          <w:numId w:val="314"/>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различия хороших и плохих поступков;</w:t>
      </w:r>
    </w:p>
    <w:p w:rsidR="005E5D35" w:rsidRPr="002B6CCB" w:rsidRDefault="005E5D35" w:rsidP="001E0896">
      <w:pPr>
        <w:numPr>
          <w:ilvl w:val="0"/>
          <w:numId w:val="314"/>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о правилах поведения в школе, дома, на улице, в общественных местах, на природе;</w:t>
      </w:r>
    </w:p>
    <w:p w:rsidR="005E5D35" w:rsidRPr="002B6CCB" w:rsidRDefault="005E5D35" w:rsidP="001E0896">
      <w:pPr>
        <w:numPr>
          <w:ilvl w:val="0"/>
          <w:numId w:val="314"/>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о религиозной картине мира, роли традиционных религий в развитии Российского государства, в истории и культуре нашей страны;</w:t>
      </w:r>
    </w:p>
    <w:p w:rsidR="005E5D35" w:rsidRPr="002B6CCB" w:rsidRDefault="005E5D35" w:rsidP="001E0896">
      <w:pPr>
        <w:numPr>
          <w:ilvl w:val="0"/>
          <w:numId w:val="314"/>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уважительного отношения к родителям, старшим, доброжелательное отношение к сверстникам и младшим;</w:t>
      </w:r>
    </w:p>
    <w:p w:rsidR="005E5D35" w:rsidRPr="002B6CCB" w:rsidRDefault="005E5D35" w:rsidP="001E0896">
      <w:pPr>
        <w:numPr>
          <w:ilvl w:val="0"/>
          <w:numId w:val="314"/>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установления дружеских взаимоотношений в коллективе, основанных на взаимопомощи и взаимной поддержке;</w:t>
      </w:r>
    </w:p>
    <w:p w:rsidR="005E5D35" w:rsidRPr="002B6CCB" w:rsidRDefault="005E5D35" w:rsidP="001E0896">
      <w:pPr>
        <w:numPr>
          <w:ilvl w:val="0"/>
          <w:numId w:val="314"/>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бережного, гуманного отношения ко всему живому;</w:t>
      </w:r>
    </w:p>
    <w:p w:rsidR="005E5D35" w:rsidRPr="002B6CCB" w:rsidRDefault="005E5D35" w:rsidP="001E0896">
      <w:pPr>
        <w:numPr>
          <w:ilvl w:val="0"/>
          <w:numId w:val="314"/>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правил этики, культуры речи;</w:t>
      </w:r>
    </w:p>
    <w:p w:rsidR="005E5D35" w:rsidRPr="002B6CCB" w:rsidRDefault="005E5D35" w:rsidP="001E0896">
      <w:pPr>
        <w:numPr>
          <w:ilvl w:val="0"/>
          <w:numId w:val="314"/>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5E5D35" w:rsidRPr="002B6CCB" w:rsidRDefault="005E5D35" w:rsidP="001E0896">
      <w:pPr>
        <w:numPr>
          <w:ilvl w:val="0"/>
          <w:numId w:val="314"/>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5E5D35" w:rsidRPr="002B6CCB" w:rsidRDefault="005E5D35" w:rsidP="001E0896">
      <w:pPr>
        <w:numPr>
          <w:ilvl w:val="0"/>
          <w:numId w:val="314"/>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E5D35" w:rsidRPr="002B6CCB" w:rsidRDefault="005E5D35" w:rsidP="005E5D35">
      <w:pPr>
        <w:shd w:val="clear" w:color="auto" w:fill="FFFFFF"/>
        <w:spacing w:line="240" w:lineRule="auto"/>
        <w:jc w:val="both"/>
        <w:rPr>
          <w:rFonts w:ascii="Times New Roman" w:hAnsi="Times New Roman"/>
          <w:sz w:val="24"/>
          <w:szCs w:val="24"/>
        </w:rPr>
      </w:pPr>
      <w:proofErr w:type="gramStart"/>
      <w:r w:rsidRPr="002B6CCB">
        <w:rPr>
          <w:rFonts w:ascii="Times New Roman" w:hAnsi="Times New Roman"/>
          <w:b/>
          <w:bCs/>
          <w:sz w:val="24"/>
          <w:szCs w:val="24"/>
        </w:rPr>
        <w:t xml:space="preserve">Ценности: </w:t>
      </w:r>
      <w:r w:rsidRPr="002B6CCB">
        <w:rPr>
          <w:rFonts w:ascii="Times New Roman" w:hAnsi="Times New Roman"/>
          <w:sz w:val="24"/>
          <w:szCs w:val="24"/>
        </w:rPr>
        <w:t>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roofErr w:type="gramEnd"/>
    </w:p>
    <w:p w:rsidR="005E5D35" w:rsidRPr="002B6CCB" w:rsidRDefault="005E5D35" w:rsidP="005E5D35">
      <w:pPr>
        <w:spacing w:line="240" w:lineRule="auto"/>
        <w:jc w:val="both"/>
        <w:rPr>
          <w:rStyle w:val="aa"/>
          <w:rFonts w:ascii="Times New Roman" w:hAnsi="Times New Roman"/>
          <w:sz w:val="24"/>
          <w:szCs w:val="24"/>
        </w:rPr>
      </w:pPr>
      <w:r w:rsidRPr="002B6CCB">
        <w:rPr>
          <w:rStyle w:val="aa"/>
          <w:rFonts w:ascii="Times New Roman" w:hAnsi="Times New Roman"/>
          <w:sz w:val="24"/>
          <w:szCs w:val="24"/>
        </w:rPr>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340"/>
        <w:gridCol w:w="4961"/>
      </w:tblGrid>
      <w:tr w:rsidR="005E5D35" w:rsidRPr="002B6CCB" w:rsidTr="00D426BE">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5E5D35" w:rsidRPr="002B6CCB" w:rsidRDefault="005E5D35" w:rsidP="00D426BE">
            <w:pPr>
              <w:spacing w:line="240" w:lineRule="auto"/>
              <w:ind w:left="368" w:hanging="360"/>
              <w:jc w:val="both"/>
              <w:rPr>
                <w:rStyle w:val="aa"/>
                <w:rFonts w:ascii="Times New Roman" w:hAnsi="Times New Roman"/>
                <w:b w:val="0"/>
                <w:bCs w:val="0"/>
                <w:sz w:val="24"/>
                <w:szCs w:val="24"/>
              </w:rPr>
            </w:pPr>
            <w:r w:rsidRPr="002B6CCB">
              <w:rPr>
                <w:rStyle w:val="aa"/>
                <w:rFonts w:ascii="Times New Roman" w:hAnsi="Times New Roman"/>
                <w:b w:val="0"/>
                <w:bCs w:val="0"/>
                <w:sz w:val="24"/>
                <w:szCs w:val="24"/>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5E5D35" w:rsidRPr="002B6CCB" w:rsidRDefault="005E5D35" w:rsidP="00D426BE">
            <w:pPr>
              <w:shd w:val="clear" w:color="auto" w:fill="FFFFFF"/>
              <w:spacing w:line="240" w:lineRule="auto"/>
              <w:ind w:left="335" w:hanging="360"/>
              <w:jc w:val="both"/>
              <w:rPr>
                <w:rFonts w:ascii="Times New Roman" w:hAnsi="Times New Roman"/>
                <w:sz w:val="24"/>
                <w:szCs w:val="24"/>
              </w:rPr>
            </w:pPr>
            <w:r w:rsidRPr="002B6CCB">
              <w:rPr>
                <w:rFonts w:ascii="Times New Roman" w:hAnsi="Times New Roman"/>
                <w:sz w:val="24"/>
                <w:szCs w:val="24"/>
              </w:rPr>
              <w:t>Ключевые мероприятия</w:t>
            </w:r>
          </w:p>
        </w:tc>
      </w:tr>
      <w:tr w:rsidR="005E5D35" w:rsidRPr="002B6CCB" w:rsidTr="00D426BE">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5E5D35" w:rsidRPr="002B6CCB" w:rsidRDefault="005E5D35" w:rsidP="001E0896">
            <w:pPr>
              <w:numPr>
                <w:ilvl w:val="0"/>
                <w:numId w:val="286"/>
              </w:numPr>
              <w:spacing w:after="0" w:line="240" w:lineRule="auto"/>
              <w:ind w:left="368"/>
              <w:jc w:val="both"/>
              <w:rPr>
                <w:rFonts w:ascii="Times New Roman" w:hAnsi="Times New Roman"/>
                <w:sz w:val="24"/>
                <w:szCs w:val="24"/>
              </w:rPr>
            </w:pPr>
            <w:r w:rsidRPr="002B6CCB">
              <w:rPr>
                <w:rFonts w:ascii="Times New Roman" w:hAnsi="Times New Roman"/>
                <w:sz w:val="24"/>
                <w:szCs w:val="24"/>
              </w:rPr>
              <w:t>формирование духовно-</w:t>
            </w:r>
            <w:r w:rsidRPr="002B6CCB">
              <w:rPr>
                <w:rFonts w:ascii="Times New Roman" w:hAnsi="Times New Roman"/>
                <w:sz w:val="24"/>
                <w:szCs w:val="24"/>
              </w:rPr>
              <w:lastRenderedPageBreak/>
              <w:t>нравственных ориентиров;</w:t>
            </w:r>
          </w:p>
          <w:p w:rsidR="005E5D35" w:rsidRPr="002B6CCB" w:rsidRDefault="005E5D35" w:rsidP="001E0896">
            <w:pPr>
              <w:numPr>
                <w:ilvl w:val="0"/>
                <w:numId w:val="286"/>
              </w:numPr>
              <w:spacing w:after="0" w:line="240" w:lineRule="auto"/>
              <w:ind w:left="368"/>
              <w:jc w:val="both"/>
              <w:rPr>
                <w:rFonts w:ascii="Times New Roman" w:hAnsi="Times New Roman"/>
                <w:sz w:val="24"/>
                <w:szCs w:val="24"/>
              </w:rPr>
            </w:pPr>
            <w:r w:rsidRPr="002B6CCB">
              <w:rPr>
                <w:rFonts w:ascii="Times New Roman" w:hAnsi="Times New Roman"/>
                <w:sz w:val="24"/>
                <w:szCs w:val="24"/>
              </w:rPr>
              <w:t>формирование гражданского отношения к себе;</w:t>
            </w:r>
          </w:p>
          <w:p w:rsidR="005E5D35" w:rsidRPr="002B6CCB" w:rsidRDefault="005E5D35" w:rsidP="001E0896">
            <w:pPr>
              <w:numPr>
                <w:ilvl w:val="0"/>
                <w:numId w:val="286"/>
              </w:numPr>
              <w:spacing w:after="0" w:line="240" w:lineRule="auto"/>
              <w:ind w:left="368"/>
              <w:jc w:val="both"/>
              <w:rPr>
                <w:rFonts w:ascii="Times New Roman" w:hAnsi="Times New Roman"/>
                <w:sz w:val="24"/>
                <w:szCs w:val="24"/>
              </w:rPr>
            </w:pPr>
            <w:r w:rsidRPr="002B6CCB">
              <w:rPr>
                <w:rFonts w:ascii="Times New Roman" w:hAnsi="Times New Roman"/>
                <w:sz w:val="24"/>
                <w:szCs w:val="24"/>
              </w:rPr>
              <w:t>воспитание сознательной дисциплины и культуры поведения, ответственности и исполнительности;</w:t>
            </w:r>
          </w:p>
          <w:p w:rsidR="005E5D35" w:rsidRPr="002B6CCB" w:rsidRDefault="005E5D35" w:rsidP="001E0896">
            <w:pPr>
              <w:numPr>
                <w:ilvl w:val="0"/>
                <w:numId w:val="286"/>
              </w:numPr>
              <w:spacing w:after="0" w:line="240" w:lineRule="auto"/>
              <w:ind w:left="368"/>
              <w:jc w:val="both"/>
              <w:rPr>
                <w:rFonts w:ascii="Times New Roman" w:hAnsi="Times New Roman"/>
                <w:sz w:val="24"/>
                <w:szCs w:val="24"/>
              </w:rPr>
            </w:pPr>
            <w:r w:rsidRPr="002B6CCB">
              <w:rPr>
                <w:rFonts w:ascii="Times New Roman" w:hAnsi="Times New Roman"/>
                <w:sz w:val="24"/>
                <w:szCs w:val="24"/>
              </w:rPr>
              <w:t>формирование потребности самообразования, самовоспитания своих морально-волевых качеств;</w:t>
            </w:r>
          </w:p>
          <w:p w:rsidR="005E5D35" w:rsidRPr="002B6CCB" w:rsidRDefault="005E5D35" w:rsidP="001E0896">
            <w:pPr>
              <w:numPr>
                <w:ilvl w:val="0"/>
                <w:numId w:val="286"/>
              </w:numPr>
              <w:spacing w:after="0" w:line="240" w:lineRule="auto"/>
              <w:ind w:left="368"/>
              <w:jc w:val="both"/>
              <w:rPr>
                <w:rFonts w:ascii="Times New Roman" w:hAnsi="Times New Roman"/>
                <w:sz w:val="24"/>
                <w:szCs w:val="24"/>
              </w:rPr>
            </w:pPr>
            <w:r w:rsidRPr="002B6CCB">
              <w:rPr>
                <w:rFonts w:ascii="Times New Roman" w:hAnsi="Times New Roman"/>
                <w:sz w:val="24"/>
                <w:szCs w:val="24"/>
              </w:rPr>
              <w:t>развитие самосовершенствования личности.</w:t>
            </w:r>
          </w:p>
        </w:tc>
        <w:tc>
          <w:tcPr>
            <w:tcW w:w="4961" w:type="dxa"/>
            <w:tcBorders>
              <w:top w:val="outset" w:sz="6" w:space="0" w:color="FFFFFF"/>
              <w:left w:val="outset" w:sz="6" w:space="0" w:color="FFFFFF"/>
              <w:bottom w:val="outset" w:sz="6" w:space="0" w:color="FFFFFF"/>
              <w:right w:val="outset" w:sz="6" w:space="0" w:color="FFFFFF"/>
            </w:tcBorders>
          </w:tcPr>
          <w:p w:rsidR="005E5D35" w:rsidRPr="002B6CCB" w:rsidRDefault="005E5D35" w:rsidP="001E0896">
            <w:pPr>
              <w:numPr>
                <w:ilvl w:val="0"/>
                <w:numId w:val="295"/>
              </w:numPr>
              <w:shd w:val="clear" w:color="auto" w:fill="FFFFFF"/>
              <w:autoSpaceDE w:val="0"/>
              <w:autoSpaceDN w:val="0"/>
              <w:adjustRightInd w:val="0"/>
              <w:spacing w:after="0" w:line="240" w:lineRule="auto"/>
              <w:ind w:left="335"/>
              <w:jc w:val="both"/>
              <w:rPr>
                <w:rFonts w:ascii="Times New Roman" w:hAnsi="Times New Roman"/>
                <w:sz w:val="24"/>
                <w:szCs w:val="24"/>
              </w:rPr>
            </w:pPr>
            <w:r w:rsidRPr="002B6CCB">
              <w:rPr>
                <w:rFonts w:ascii="Times New Roman" w:hAnsi="Times New Roman"/>
                <w:sz w:val="24"/>
                <w:szCs w:val="24"/>
              </w:rPr>
              <w:lastRenderedPageBreak/>
              <w:t>День Знаний;</w:t>
            </w:r>
          </w:p>
          <w:p w:rsidR="005E5D35" w:rsidRPr="002B6CCB" w:rsidRDefault="005E5D35" w:rsidP="001E0896">
            <w:pPr>
              <w:numPr>
                <w:ilvl w:val="0"/>
                <w:numId w:val="295"/>
              </w:numPr>
              <w:shd w:val="clear" w:color="auto" w:fill="FFFFFF"/>
              <w:autoSpaceDE w:val="0"/>
              <w:autoSpaceDN w:val="0"/>
              <w:adjustRightInd w:val="0"/>
              <w:spacing w:after="0" w:line="240" w:lineRule="auto"/>
              <w:ind w:left="335"/>
              <w:jc w:val="both"/>
              <w:rPr>
                <w:rFonts w:ascii="Times New Roman" w:hAnsi="Times New Roman"/>
                <w:sz w:val="24"/>
                <w:szCs w:val="24"/>
              </w:rPr>
            </w:pPr>
            <w:r w:rsidRPr="002B6CCB">
              <w:rPr>
                <w:rFonts w:ascii="Times New Roman" w:hAnsi="Times New Roman"/>
                <w:sz w:val="24"/>
                <w:szCs w:val="24"/>
              </w:rPr>
              <w:lastRenderedPageBreak/>
              <w:t>День пожилого человека;</w:t>
            </w:r>
          </w:p>
          <w:p w:rsidR="005E5D35" w:rsidRPr="002B6CCB" w:rsidRDefault="005E5D35" w:rsidP="001E0896">
            <w:pPr>
              <w:numPr>
                <w:ilvl w:val="0"/>
                <w:numId w:val="295"/>
              </w:numPr>
              <w:shd w:val="clear" w:color="auto" w:fill="FFFFFF"/>
              <w:autoSpaceDE w:val="0"/>
              <w:autoSpaceDN w:val="0"/>
              <w:adjustRightInd w:val="0"/>
              <w:spacing w:after="0" w:line="240" w:lineRule="auto"/>
              <w:ind w:left="335"/>
              <w:jc w:val="both"/>
              <w:rPr>
                <w:rFonts w:ascii="Times New Roman" w:hAnsi="Times New Roman"/>
                <w:sz w:val="24"/>
                <w:szCs w:val="24"/>
              </w:rPr>
            </w:pPr>
            <w:r w:rsidRPr="002B6CCB">
              <w:rPr>
                <w:rFonts w:ascii="Times New Roman" w:hAnsi="Times New Roman"/>
                <w:sz w:val="24"/>
                <w:szCs w:val="24"/>
              </w:rPr>
              <w:t>День Учителя;</w:t>
            </w:r>
          </w:p>
          <w:p w:rsidR="005E5D35" w:rsidRPr="002B6CCB" w:rsidRDefault="005E5D35" w:rsidP="001E0896">
            <w:pPr>
              <w:numPr>
                <w:ilvl w:val="0"/>
                <w:numId w:val="295"/>
              </w:numPr>
              <w:shd w:val="clear" w:color="auto" w:fill="FFFFFF"/>
              <w:autoSpaceDE w:val="0"/>
              <w:autoSpaceDN w:val="0"/>
              <w:adjustRightInd w:val="0"/>
              <w:spacing w:after="0" w:line="240" w:lineRule="auto"/>
              <w:ind w:left="335"/>
              <w:jc w:val="both"/>
              <w:rPr>
                <w:rFonts w:ascii="Times New Roman" w:hAnsi="Times New Roman"/>
                <w:sz w:val="24"/>
                <w:szCs w:val="24"/>
              </w:rPr>
            </w:pPr>
            <w:r w:rsidRPr="002B6CCB">
              <w:rPr>
                <w:rFonts w:ascii="Times New Roman" w:hAnsi="Times New Roman"/>
                <w:sz w:val="24"/>
                <w:szCs w:val="24"/>
              </w:rPr>
              <w:t>День матери;</w:t>
            </w:r>
          </w:p>
          <w:p w:rsidR="005E5D35" w:rsidRPr="002B6CCB" w:rsidRDefault="005E5D35" w:rsidP="001E0896">
            <w:pPr>
              <w:numPr>
                <w:ilvl w:val="0"/>
                <w:numId w:val="295"/>
              </w:numPr>
              <w:shd w:val="clear" w:color="auto" w:fill="FFFFFF"/>
              <w:autoSpaceDE w:val="0"/>
              <w:autoSpaceDN w:val="0"/>
              <w:adjustRightInd w:val="0"/>
              <w:spacing w:after="0" w:line="240" w:lineRule="auto"/>
              <w:ind w:left="335"/>
              <w:jc w:val="both"/>
              <w:rPr>
                <w:rFonts w:ascii="Times New Roman" w:hAnsi="Times New Roman"/>
                <w:sz w:val="24"/>
                <w:szCs w:val="24"/>
              </w:rPr>
            </w:pPr>
            <w:r w:rsidRPr="002B6CCB">
              <w:rPr>
                <w:rFonts w:ascii="Times New Roman" w:hAnsi="Times New Roman"/>
                <w:sz w:val="24"/>
                <w:szCs w:val="24"/>
              </w:rPr>
              <w:t>«Неделя добра»;</w:t>
            </w:r>
          </w:p>
          <w:p w:rsidR="005E5D35" w:rsidRPr="002B6CCB" w:rsidRDefault="005E5D35" w:rsidP="001E0896">
            <w:pPr>
              <w:numPr>
                <w:ilvl w:val="0"/>
                <w:numId w:val="295"/>
              </w:numPr>
              <w:shd w:val="clear" w:color="auto" w:fill="FFFFFF"/>
              <w:autoSpaceDE w:val="0"/>
              <w:autoSpaceDN w:val="0"/>
              <w:adjustRightInd w:val="0"/>
              <w:spacing w:after="0" w:line="240" w:lineRule="auto"/>
              <w:ind w:left="335"/>
              <w:jc w:val="both"/>
              <w:rPr>
                <w:rFonts w:ascii="Times New Roman" w:hAnsi="Times New Roman"/>
                <w:sz w:val="24"/>
                <w:szCs w:val="24"/>
              </w:rPr>
            </w:pPr>
            <w:r w:rsidRPr="002B6CCB">
              <w:rPr>
                <w:rFonts w:ascii="Times New Roman" w:hAnsi="Times New Roman"/>
                <w:sz w:val="24"/>
                <w:szCs w:val="24"/>
              </w:rPr>
              <w:t>Неделя открытых дверей;</w:t>
            </w:r>
          </w:p>
          <w:p w:rsidR="005E5D35" w:rsidRPr="002B6CCB" w:rsidRDefault="005E5D35" w:rsidP="001E0896">
            <w:pPr>
              <w:numPr>
                <w:ilvl w:val="0"/>
                <w:numId w:val="295"/>
              </w:numPr>
              <w:shd w:val="clear" w:color="auto" w:fill="FFFFFF"/>
              <w:autoSpaceDE w:val="0"/>
              <w:autoSpaceDN w:val="0"/>
              <w:adjustRightInd w:val="0"/>
              <w:spacing w:after="0" w:line="240" w:lineRule="auto"/>
              <w:ind w:left="335"/>
              <w:jc w:val="both"/>
              <w:rPr>
                <w:rFonts w:ascii="Times New Roman" w:hAnsi="Times New Roman"/>
                <w:sz w:val="24"/>
                <w:szCs w:val="24"/>
              </w:rPr>
            </w:pPr>
            <w:r w:rsidRPr="002B6CCB">
              <w:rPr>
                <w:rFonts w:ascii="Times New Roman" w:hAnsi="Times New Roman"/>
                <w:sz w:val="24"/>
                <w:szCs w:val="24"/>
              </w:rPr>
              <w:t>«Новогодний праздник»;</w:t>
            </w:r>
          </w:p>
          <w:p w:rsidR="005E5D35" w:rsidRPr="002B6CCB" w:rsidRDefault="005E5D35" w:rsidP="001E0896">
            <w:pPr>
              <w:numPr>
                <w:ilvl w:val="0"/>
                <w:numId w:val="295"/>
              </w:numPr>
              <w:shd w:val="clear" w:color="auto" w:fill="FFFFFF"/>
              <w:autoSpaceDE w:val="0"/>
              <w:autoSpaceDN w:val="0"/>
              <w:adjustRightInd w:val="0"/>
              <w:spacing w:after="0" w:line="240" w:lineRule="auto"/>
              <w:ind w:left="335"/>
              <w:jc w:val="both"/>
              <w:rPr>
                <w:rFonts w:ascii="Times New Roman" w:hAnsi="Times New Roman"/>
                <w:sz w:val="24"/>
                <w:szCs w:val="24"/>
              </w:rPr>
            </w:pPr>
            <w:r w:rsidRPr="002B6CCB">
              <w:rPr>
                <w:rFonts w:ascii="Times New Roman" w:hAnsi="Times New Roman"/>
                <w:sz w:val="24"/>
                <w:szCs w:val="24"/>
              </w:rPr>
              <w:t>Акция милосердия;</w:t>
            </w:r>
          </w:p>
          <w:p w:rsidR="005E5D35" w:rsidRPr="002B6CCB" w:rsidRDefault="005E5D35" w:rsidP="001E0896">
            <w:pPr>
              <w:numPr>
                <w:ilvl w:val="0"/>
                <w:numId w:val="295"/>
              </w:numPr>
              <w:shd w:val="clear" w:color="auto" w:fill="FFFFFF"/>
              <w:autoSpaceDE w:val="0"/>
              <w:autoSpaceDN w:val="0"/>
              <w:adjustRightInd w:val="0"/>
              <w:spacing w:after="0" w:line="240" w:lineRule="auto"/>
              <w:ind w:left="335"/>
              <w:jc w:val="both"/>
              <w:rPr>
                <w:rFonts w:ascii="Times New Roman" w:hAnsi="Times New Roman"/>
                <w:sz w:val="24"/>
                <w:szCs w:val="24"/>
              </w:rPr>
            </w:pPr>
            <w:r w:rsidRPr="002B6CCB">
              <w:rPr>
                <w:rFonts w:ascii="Times New Roman" w:hAnsi="Times New Roman"/>
                <w:sz w:val="24"/>
                <w:szCs w:val="24"/>
              </w:rPr>
              <w:t>Мероприятия ко Дню защитника Отечества;</w:t>
            </w:r>
          </w:p>
          <w:p w:rsidR="005E5D35" w:rsidRPr="002B6CCB" w:rsidRDefault="005E5D35" w:rsidP="001E0896">
            <w:pPr>
              <w:numPr>
                <w:ilvl w:val="0"/>
                <w:numId w:val="295"/>
              </w:numPr>
              <w:shd w:val="clear" w:color="auto" w:fill="FFFFFF"/>
              <w:autoSpaceDE w:val="0"/>
              <w:autoSpaceDN w:val="0"/>
              <w:adjustRightInd w:val="0"/>
              <w:spacing w:after="0" w:line="240" w:lineRule="auto"/>
              <w:ind w:left="335"/>
              <w:jc w:val="both"/>
              <w:rPr>
                <w:rFonts w:ascii="Times New Roman" w:hAnsi="Times New Roman"/>
                <w:sz w:val="24"/>
                <w:szCs w:val="24"/>
              </w:rPr>
            </w:pPr>
            <w:r w:rsidRPr="002B6CCB">
              <w:rPr>
                <w:rFonts w:ascii="Times New Roman" w:hAnsi="Times New Roman"/>
                <w:sz w:val="24"/>
                <w:szCs w:val="24"/>
              </w:rPr>
              <w:t>праздничные мероприятия, посвященные 8 марта;</w:t>
            </w:r>
          </w:p>
          <w:p w:rsidR="005E5D35" w:rsidRPr="002B6CCB" w:rsidRDefault="005E5D35" w:rsidP="001E0896">
            <w:pPr>
              <w:numPr>
                <w:ilvl w:val="0"/>
                <w:numId w:val="295"/>
              </w:numPr>
              <w:shd w:val="clear" w:color="auto" w:fill="FFFFFF"/>
              <w:autoSpaceDE w:val="0"/>
              <w:autoSpaceDN w:val="0"/>
              <w:adjustRightInd w:val="0"/>
              <w:spacing w:after="0" w:line="240" w:lineRule="auto"/>
              <w:ind w:left="306" w:right="-90" w:hanging="331"/>
              <w:jc w:val="both"/>
              <w:rPr>
                <w:rFonts w:ascii="Times New Roman" w:hAnsi="Times New Roman"/>
                <w:sz w:val="24"/>
                <w:szCs w:val="24"/>
              </w:rPr>
            </w:pPr>
            <w:r w:rsidRPr="002B6CCB">
              <w:rPr>
                <w:rFonts w:ascii="Times New Roman" w:hAnsi="Times New Roman"/>
                <w:sz w:val="24"/>
                <w:szCs w:val="24"/>
              </w:rPr>
              <w:t xml:space="preserve">беседы с </w:t>
            </w:r>
            <w:proofErr w:type="gramStart"/>
            <w:r w:rsidRPr="002B6CCB">
              <w:rPr>
                <w:rFonts w:ascii="Times New Roman" w:hAnsi="Times New Roman"/>
                <w:sz w:val="24"/>
                <w:szCs w:val="24"/>
              </w:rPr>
              <w:t>обучающимися</w:t>
            </w:r>
            <w:proofErr w:type="gramEnd"/>
            <w:r w:rsidRPr="002B6CCB">
              <w:rPr>
                <w:rFonts w:ascii="Times New Roman" w:hAnsi="Times New Roman"/>
                <w:sz w:val="24"/>
                <w:szCs w:val="24"/>
              </w:rPr>
              <w:t xml:space="preserve"> по правилам поведения в общественных местах и т.д.;</w:t>
            </w:r>
          </w:p>
          <w:p w:rsidR="005E5D35" w:rsidRPr="002B6CCB" w:rsidRDefault="005E5D35" w:rsidP="001E0896">
            <w:pPr>
              <w:numPr>
                <w:ilvl w:val="0"/>
                <w:numId w:val="295"/>
              </w:numPr>
              <w:shd w:val="clear" w:color="auto" w:fill="FFFFFF"/>
              <w:autoSpaceDE w:val="0"/>
              <w:autoSpaceDN w:val="0"/>
              <w:adjustRightInd w:val="0"/>
              <w:spacing w:after="0" w:line="240" w:lineRule="auto"/>
              <w:ind w:left="335"/>
              <w:jc w:val="both"/>
              <w:rPr>
                <w:rFonts w:ascii="Times New Roman" w:hAnsi="Times New Roman"/>
                <w:sz w:val="24"/>
                <w:szCs w:val="24"/>
              </w:rPr>
            </w:pPr>
            <w:r w:rsidRPr="002B6CCB">
              <w:rPr>
                <w:rFonts w:ascii="Times New Roman" w:hAnsi="Times New Roman"/>
                <w:sz w:val="24"/>
                <w:szCs w:val="24"/>
              </w:rPr>
              <w:t>вовлечение учащихся в детские объединения, секции, клубы по интересам.</w:t>
            </w:r>
          </w:p>
        </w:tc>
      </w:tr>
    </w:tbl>
    <w:p w:rsidR="005E5D35" w:rsidRPr="002B6CCB" w:rsidRDefault="005E5D35" w:rsidP="005E5D35">
      <w:pPr>
        <w:shd w:val="clear" w:color="auto" w:fill="FFFFFF"/>
        <w:spacing w:line="240" w:lineRule="auto"/>
        <w:jc w:val="both"/>
        <w:rPr>
          <w:rFonts w:ascii="Times New Roman" w:hAnsi="Times New Roman"/>
          <w:b/>
          <w:bCs/>
          <w:sz w:val="24"/>
          <w:szCs w:val="24"/>
        </w:rPr>
      </w:pPr>
    </w:p>
    <w:p w:rsidR="005E5D35" w:rsidRPr="002B6CCB" w:rsidRDefault="005E5D35" w:rsidP="005E5D35">
      <w:pPr>
        <w:shd w:val="clear" w:color="auto" w:fill="FFFFFF"/>
        <w:spacing w:line="240" w:lineRule="auto"/>
        <w:jc w:val="both"/>
        <w:rPr>
          <w:rFonts w:ascii="Times New Roman" w:hAnsi="Times New Roman"/>
          <w:sz w:val="24"/>
          <w:szCs w:val="24"/>
        </w:rPr>
      </w:pPr>
      <w:r w:rsidRPr="002B6CCB">
        <w:rPr>
          <w:rFonts w:ascii="Times New Roman" w:hAnsi="Times New Roman"/>
          <w:b/>
          <w:bCs/>
          <w:sz w:val="24"/>
          <w:szCs w:val="24"/>
        </w:rPr>
        <w:t>Совместная педагогическая деятельность семьи и школы:</w:t>
      </w:r>
    </w:p>
    <w:p w:rsidR="005E5D35" w:rsidRPr="002B6CCB" w:rsidRDefault="005E5D35" w:rsidP="001E0896">
      <w:pPr>
        <w:numPr>
          <w:ilvl w:val="0"/>
          <w:numId w:val="318"/>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оформление информационных стендов;</w:t>
      </w:r>
    </w:p>
    <w:p w:rsidR="005E5D35" w:rsidRPr="002B6CCB" w:rsidRDefault="005E5D35" w:rsidP="001E0896">
      <w:pPr>
        <w:numPr>
          <w:ilvl w:val="0"/>
          <w:numId w:val="318"/>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тематические общешкольные родительские собрания;</w:t>
      </w:r>
    </w:p>
    <w:p w:rsidR="005E5D35" w:rsidRPr="002B6CCB" w:rsidRDefault="005E5D35" w:rsidP="001E0896">
      <w:pPr>
        <w:numPr>
          <w:ilvl w:val="0"/>
          <w:numId w:val="318"/>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участие родителей в работе управляющего совета школы, родительского комитета;</w:t>
      </w:r>
    </w:p>
    <w:p w:rsidR="005E5D35" w:rsidRPr="002B6CCB" w:rsidRDefault="005E5D35" w:rsidP="001E0896">
      <w:pPr>
        <w:numPr>
          <w:ilvl w:val="0"/>
          <w:numId w:val="318"/>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организация субботников по благоустройству территории;</w:t>
      </w:r>
    </w:p>
    <w:p w:rsidR="005E5D35" w:rsidRPr="002B6CCB" w:rsidRDefault="005E5D35" w:rsidP="001E0896">
      <w:pPr>
        <w:numPr>
          <w:ilvl w:val="0"/>
          <w:numId w:val="318"/>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организация и проведение совместных праздников, экскурсионных походов, посещение театров, музеев:</w:t>
      </w:r>
    </w:p>
    <w:p w:rsidR="005E5D35" w:rsidRPr="002B6CCB" w:rsidRDefault="005E5D35" w:rsidP="005E5D35">
      <w:pPr>
        <w:shd w:val="clear" w:color="auto" w:fill="FFFFFF"/>
        <w:spacing w:after="0" w:line="240" w:lineRule="auto"/>
        <w:ind w:left="720"/>
        <w:jc w:val="both"/>
        <w:rPr>
          <w:rFonts w:ascii="Times New Roman" w:hAnsi="Times New Roman"/>
          <w:sz w:val="24"/>
          <w:szCs w:val="24"/>
        </w:rPr>
      </w:pPr>
      <w:r w:rsidRPr="002B6CCB">
        <w:rPr>
          <w:rFonts w:ascii="Times New Roman" w:hAnsi="Times New Roman"/>
          <w:sz w:val="24"/>
          <w:szCs w:val="24"/>
        </w:rPr>
        <w:t>- День Учителя;</w:t>
      </w:r>
    </w:p>
    <w:p w:rsidR="005E5D35" w:rsidRPr="002B6CCB" w:rsidRDefault="005E5D35" w:rsidP="005E5D35">
      <w:pPr>
        <w:shd w:val="clear" w:color="auto" w:fill="FFFFFF"/>
        <w:spacing w:after="0" w:line="240" w:lineRule="auto"/>
        <w:ind w:left="720"/>
        <w:jc w:val="both"/>
        <w:rPr>
          <w:rFonts w:ascii="Times New Roman" w:hAnsi="Times New Roman"/>
          <w:sz w:val="24"/>
          <w:szCs w:val="24"/>
        </w:rPr>
      </w:pPr>
      <w:r w:rsidRPr="002B6CCB">
        <w:rPr>
          <w:rFonts w:ascii="Times New Roman" w:hAnsi="Times New Roman"/>
          <w:sz w:val="24"/>
          <w:szCs w:val="24"/>
        </w:rPr>
        <w:t>- День матери;</w:t>
      </w:r>
    </w:p>
    <w:p w:rsidR="005E5D35" w:rsidRPr="002B6CCB" w:rsidRDefault="005E5D35" w:rsidP="005E5D35">
      <w:pPr>
        <w:shd w:val="clear" w:color="auto" w:fill="FFFFFF"/>
        <w:spacing w:after="0" w:line="240" w:lineRule="auto"/>
        <w:ind w:left="720"/>
        <w:jc w:val="both"/>
        <w:rPr>
          <w:rFonts w:ascii="Times New Roman" w:hAnsi="Times New Roman"/>
          <w:sz w:val="24"/>
          <w:szCs w:val="24"/>
        </w:rPr>
      </w:pPr>
      <w:r w:rsidRPr="002B6CCB">
        <w:rPr>
          <w:rFonts w:ascii="Times New Roman" w:hAnsi="Times New Roman"/>
          <w:sz w:val="24"/>
          <w:szCs w:val="24"/>
        </w:rPr>
        <w:t>- Выпускные вечера.</w:t>
      </w:r>
    </w:p>
    <w:p w:rsidR="005E5D35" w:rsidRPr="002B6CCB" w:rsidRDefault="005E5D35" w:rsidP="001E0896">
      <w:pPr>
        <w:numPr>
          <w:ilvl w:val="0"/>
          <w:numId w:val="318"/>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участие родителей в конкурсах, акциях, проводимых в школе:</w:t>
      </w:r>
    </w:p>
    <w:p w:rsidR="005E5D35" w:rsidRPr="002B6CCB" w:rsidRDefault="005E5D35" w:rsidP="005E5D35">
      <w:pPr>
        <w:shd w:val="clear" w:color="auto" w:fill="FFFFFF"/>
        <w:spacing w:after="0" w:line="240" w:lineRule="auto"/>
        <w:ind w:left="720"/>
        <w:jc w:val="both"/>
        <w:rPr>
          <w:rFonts w:ascii="Times New Roman" w:hAnsi="Times New Roman"/>
          <w:sz w:val="24"/>
          <w:szCs w:val="24"/>
        </w:rPr>
      </w:pPr>
      <w:r w:rsidRPr="002B6CCB">
        <w:rPr>
          <w:rFonts w:ascii="Times New Roman" w:hAnsi="Times New Roman"/>
          <w:sz w:val="24"/>
          <w:szCs w:val="24"/>
        </w:rPr>
        <w:t>- акция милосердия;</w:t>
      </w:r>
    </w:p>
    <w:p w:rsidR="005E5D35" w:rsidRPr="002B6CCB" w:rsidRDefault="005E5D35" w:rsidP="005E5D35">
      <w:pPr>
        <w:shd w:val="clear" w:color="auto" w:fill="FFFFFF"/>
        <w:spacing w:after="0" w:line="240" w:lineRule="auto"/>
        <w:ind w:left="720"/>
        <w:jc w:val="both"/>
        <w:rPr>
          <w:rFonts w:ascii="Times New Roman" w:hAnsi="Times New Roman"/>
          <w:sz w:val="24"/>
          <w:szCs w:val="24"/>
        </w:rPr>
      </w:pPr>
      <w:r w:rsidRPr="002B6CCB">
        <w:rPr>
          <w:rFonts w:ascii="Times New Roman" w:hAnsi="Times New Roman"/>
          <w:sz w:val="24"/>
          <w:szCs w:val="24"/>
        </w:rPr>
        <w:t>- самый уютный класс;</w:t>
      </w:r>
    </w:p>
    <w:p w:rsidR="005E5D35" w:rsidRPr="002B6CCB" w:rsidRDefault="005E5D35" w:rsidP="001E0896">
      <w:pPr>
        <w:numPr>
          <w:ilvl w:val="0"/>
          <w:numId w:val="318"/>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индивидуальные консультации (педагогическая, медицинская помощь);</w:t>
      </w:r>
    </w:p>
    <w:p w:rsidR="005E5D35" w:rsidRPr="002B6CCB" w:rsidRDefault="005E5D35" w:rsidP="001E0896">
      <w:pPr>
        <w:numPr>
          <w:ilvl w:val="0"/>
          <w:numId w:val="318"/>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изучение мотивов и потребностей родителей.</w:t>
      </w:r>
    </w:p>
    <w:p w:rsidR="005E5D35" w:rsidRPr="002B6CCB" w:rsidRDefault="005E5D35" w:rsidP="005E5D35">
      <w:pPr>
        <w:shd w:val="clear" w:color="auto" w:fill="FFFFFF"/>
        <w:spacing w:after="0" w:line="240" w:lineRule="auto"/>
        <w:jc w:val="both"/>
        <w:rPr>
          <w:rFonts w:ascii="Times New Roman" w:hAnsi="Times New Roman"/>
          <w:b/>
          <w:bCs/>
          <w:sz w:val="24"/>
          <w:szCs w:val="24"/>
        </w:rPr>
      </w:pPr>
    </w:p>
    <w:p w:rsidR="005E5D35" w:rsidRPr="002B6CCB" w:rsidRDefault="005E5D35" w:rsidP="005E5D35">
      <w:pPr>
        <w:shd w:val="clear" w:color="auto" w:fill="FFFFFF"/>
        <w:spacing w:line="240" w:lineRule="auto"/>
        <w:jc w:val="both"/>
        <w:rPr>
          <w:rFonts w:ascii="Times New Roman" w:hAnsi="Times New Roman"/>
          <w:sz w:val="24"/>
          <w:szCs w:val="24"/>
        </w:rPr>
      </w:pPr>
      <w:r w:rsidRPr="002B6CCB">
        <w:rPr>
          <w:rFonts w:ascii="Times New Roman" w:hAnsi="Times New Roman"/>
          <w:bCs/>
          <w:noProof/>
          <w:sz w:val="24"/>
          <w:szCs w:val="24"/>
          <w:lang w:eastAsia="ru-RU"/>
        </w:rPr>
        <w:pict>
          <v:shapetype id="_x0000_t32" coordsize="21600,21600" o:spt="32" o:oned="t" path="m,l21600,21600e" filled="f">
            <v:path arrowok="t" fillok="f" o:connecttype="none"/>
            <o:lock v:ext="edit" shapetype="t"/>
          </v:shapetype>
          <v:shape id="_x0000_s1161" type="#_x0000_t32" style="position:absolute;left:0;text-align:left;margin-left:161.1pt;margin-top:16.05pt;width:152.3pt;height:0;z-index:251658240" o:connectortype="straight"/>
        </w:pict>
      </w:r>
      <w:r w:rsidRPr="002B6CCB">
        <w:rPr>
          <w:rFonts w:ascii="Times New Roman" w:hAnsi="Times New Roman"/>
          <w:b/>
          <w:bCs/>
          <w:sz w:val="24"/>
          <w:szCs w:val="24"/>
        </w:rPr>
        <w:t>Планируемые результаты:</w:t>
      </w:r>
    </w:p>
    <w:p w:rsidR="005E5D35" w:rsidRPr="002B6CCB" w:rsidRDefault="005E5D35" w:rsidP="001E0896">
      <w:pPr>
        <w:numPr>
          <w:ilvl w:val="0"/>
          <w:numId w:val="315"/>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знания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5E5D35" w:rsidRPr="002B6CCB" w:rsidRDefault="005E5D35" w:rsidP="001E0896">
      <w:pPr>
        <w:numPr>
          <w:ilvl w:val="0"/>
          <w:numId w:val="315"/>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5E5D35" w:rsidRPr="002B6CCB" w:rsidRDefault="005E5D35" w:rsidP="001E0896">
      <w:pPr>
        <w:numPr>
          <w:ilvl w:val="0"/>
          <w:numId w:val="315"/>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уважительное отношение к традиционным религиям;</w:t>
      </w:r>
    </w:p>
    <w:p w:rsidR="005E5D35" w:rsidRPr="002B6CCB" w:rsidRDefault="005E5D35" w:rsidP="001E0896">
      <w:pPr>
        <w:numPr>
          <w:ilvl w:val="0"/>
          <w:numId w:val="315"/>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неравнодушие к жизненным проблемам других людей, сочувствие к человеку, находящемуся в трудной ситуации;</w:t>
      </w:r>
    </w:p>
    <w:p w:rsidR="005E5D35" w:rsidRPr="002B6CCB" w:rsidRDefault="005E5D35" w:rsidP="001E0896">
      <w:pPr>
        <w:numPr>
          <w:ilvl w:val="0"/>
          <w:numId w:val="315"/>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5E5D35" w:rsidRPr="002B6CCB" w:rsidRDefault="005E5D35" w:rsidP="001E0896">
      <w:pPr>
        <w:numPr>
          <w:ilvl w:val="0"/>
          <w:numId w:val="315"/>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уважительное отношение к родителям (законным представителям), к старшим, заботливое отношение к младшим;</w:t>
      </w:r>
    </w:p>
    <w:p w:rsidR="005E5D35" w:rsidRPr="002B6CCB" w:rsidRDefault="005E5D35" w:rsidP="001E0896">
      <w:pPr>
        <w:numPr>
          <w:ilvl w:val="0"/>
          <w:numId w:val="315"/>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lastRenderedPageBreak/>
        <w:t>знание традиций своей семьи и школы, бережное отношение к ним.</w:t>
      </w:r>
    </w:p>
    <w:p w:rsidR="005E5D35" w:rsidRPr="002B6CCB" w:rsidRDefault="005E5D35" w:rsidP="005E5D35">
      <w:pPr>
        <w:shd w:val="clear" w:color="auto" w:fill="FFFFFF"/>
        <w:spacing w:line="240" w:lineRule="auto"/>
        <w:jc w:val="both"/>
        <w:rPr>
          <w:rFonts w:ascii="Times New Roman" w:hAnsi="Times New Roman"/>
          <w:b/>
          <w:bCs/>
          <w:sz w:val="24"/>
          <w:szCs w:val="24"/>
        </w:rPr>
      </w:pPr>
      <w:r w:rsidRPr="002B6CCB">
        <w:rPr>
          <w:rFonts w:ascii="Times New Roman" w:hAnsi="Times New Roman"/>
          <w:b/>
          <w:bCs/>
          <w:sz w:val="24"/>
          <w:szCs w:val="24"/>
        </w:rPr>
        <w:t>Модуль « Подросток и закон»</w:t>
      </w:r>
    </w:p>
    <w:p w:rsidR="005E5D35" w:rsidRPr="002B6CCB" w:rsidRDefault="005E5D35" w:rsidP="005E5D35">
      <w:pPr>
        <w:shd w:val="clear" w:color="auto" w:fill="FFFFFF"/>
        <w:spacing w:line="240" w:lineRule="auto"/>
        <w:jc w:val="both"/>
        <w:rPr>
          <w:rFonts w:ascii="Times New Roman" w:hAnsi="Times New Roman"/>
          <w:i/>
          <w:sz w:val="24"/>
          <w:szCs w:val="24"/>
        </w:rPr>
      </w:pPr>
      <w:r w:rsidRPr="002B6CCB">
        <w:rPr>
          <w:rFonts w:ascii="Times New Roman" w:hAnsi="Times New Roman"/>
          <w:b/>
          <w:bCs/>
          <w:i/>
          <w:sz w:val="24"/>
          <w:szCs w:val="24"/>
        </w:rPr>
        <w:t xml:space="preserve">2.3.5.2: </w:t>
      </w:r>
      <w:r w:rsidRPr="002B6CCB">
        <w:rPr>
          <w:rFonts w:ascii="Times New Roman" w:hAnsi="Times New Roman"/>
          <w:b/>
          <w:bCs/>
          <w:i/>
          <w:iCs/>
          <w:sz w:val="24"/>
          <w:szCs w:val="24"/>
        </w:rPr>
        <w:t>Воспитание правовой грамотности и чувства ответственности за собственные поступки.</w:t>
      </w:r>
    </w:p>
    <w:p w:rsidR="005E5D35" w:rsidRPr="002B6CCB" w:rsidRDefault="005E5D35" w:rsidP="005E5D35">
      <w:pPr>
        <w:shd w:val="clear" w:color="auto" w:fill="FFFFFF"/>
        <w:spacing w:after="0" w:line="240" w:lineRule="auto"/>
        <w:jc w:val="both"/>
        <w:rPr>
          <w:rFonts w:ascii="Times New Roman" w:hAnsi="Times New Roman"/>
          <w:b/>
          <w:bCs/>
          <w:sz w:val="24"/>
          <w:szCs w:val="24"/>
        </w:rPr>
      </w:pPr>
      <w:r w:rsidRPr="002B6CCB">
        <w:rPr>
          <w:rFonts w:ascii="Times New Roman" w:hAnsi="Times New Roman"/>
          <w:b/>
          <w:bCs/>
          <w:sz w:val="24"/>
          <w:szCs w:val="24"/>
        </w:rPr>
        <w:t>Задачи модуля:</w:t>
      </w:r>
    </w:p>
    <w:p w:rsidR="005E5D35" w:rsidRPr="002B6CCB" w:rsidRDefault="005E5D35" w:rsidP="005E5D35">
      <w:pPr>
        <w:shd w:val="clear" w:color="auto" w:fill="FFFFFF"/>
        <w:spacing w:after="0" w:line="240" w:lineRule="auto"/>
        <w:jc w:val="both"/>
        <w:rPr>
          <w:rFonts w:ascii="Times New Roman" w:hAnsi="Times New Roman"/>
          <w:b/>
          <w:bCs/>
          <w:sz w:val="24"/>
          <w:szCs w:val="24"/>
        </w:rPr>
      </w:pPr>
      <w:r w:rsidRPr="002B6CCB">
        <w:rPr>
          <w:rFonts w:ascii="Times New Roman" w:hAnsi="Times New Roman"/>
          <w:b/>
          <w:bCs/>
          <w:sz w:val="24"/>
          <w:szCs w:val="24"/>
        </w:rPr>
        <w:t xml:space="preserve">Реализация программы антинаркотического воспитания </w:t>
      </w:r>
      <w:proofErr w:type="gramStart"/>
      <w:r w:rsidRPr="002B6CCB">
        <w:rPr>
          <w:rFonts w:ascii="Times New Roman" w:hAnsi="Times New Roman"/>
          <w:b/>
          <w:bCs/>
          <w:sz w:val="24"/>
          <w:szCs w:val="24"/>
        </w:rPr>
        <w:t>обучающихся</w:t>
      </w:r>
      <w:proofErr w:type="gramEnd"/>
      <w:r w:rsidRPr="002B6CCB">
        <w:rPr>
          <w:rFonts w:ascii="Times New Roman" w:hAnsi="Times New Roman"/>
          <w:b/>
          <w:bCs/>
          <w:sz w:val="24"/>
          <w:szCs w:val="24"/>
        </w:rPr>
        <w:t xml:space="preserve"> и программы профилактики экстремизма</w:t>
      </w:r>
    </w:p>
    <w:p w:rsidR="005E5D35" w:rsidRPr="002B6CCB" w:rsidRDefault="005E5D35" w:rsidP="005E5D35">
      <w:pPr>
        <w:shd w:val="clear" w:color="auto" w:fill="FFFFFF"/>
        <w:spacing w:after="0" w:line="240" w:lineRule="auto"/>
        <w:jc w:val="both"/>
        <w:rPr>
          <w:rFonts w:ascii="Times New Roman" w:hAnsi="Times New Roman"/>
          <w:sz w:val="24"/>
          <w:szCs w:val="24"/>
        </w:rPr>
      </w:pPr>
      <w:r w:rsidRPr="002B6CCB">
        <w:rPr>
          <w:rFonts w:ascii="Times New Roman" w:hAnsi="Times New Roman"/>
          <w:bCs/>
          <w:sz w:val="24"/>
          <w:szCs w:val="24"/>
        </w:rPr>
        <w:t>Получение знаний</w:t>
      </w:r>
    </w:p>
    <w:p w:rsidR="005E5D35" w:rsidRPr="002B6CCB" w:rsidRDefault="005E5D35" w:rsidP="001E0896">
      <w:pPr>
        <w:numPr>
          <w:ilvl w:val="0"/>
          <w:numId w:val="314"/>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об уголовной и административной ответственности подростков;</w:t>
      </w:r>
    </w:p>
    <w:p w:rsidR="005E5D35" w:rsidRPr="002B6CCB" w:rsidRDefault="005E5D35" w:rsidP="001E0896">
      <w:pPr>
        <w:numPr>
          <w:ilvl w:val="0"/>
          <w:numId w:val="314"/>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о различиях хороших и плохих поступков;</w:t>
      </w:r>
    </w:p>
    <w:p w:rsidR="005E5D35" w:rsidRPr="002B6CCB" w:rsidRDefault="005E5D35" w:rsidP="001E0896">
      <w:pPr>
        <w:numPr>
          <w:ilvl w:val="0"/>
          <w:numId w:val="314"/>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о правилах поведения в школе, дома, на улице, в общественных местах, на природе;</w:t>
      </w:r>
    </w:p>
    <w:p w:rsidR="005E5D35" w:rsidRPr="002B6CCB" w:rsidRDefault="005E5D35" w:rsidP="001E0896">
      <w:pPr>
        <w:numPr>
          <w:ilvl w:val="0"/>
          <w:numId w:val="314"/>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о религиозной картине мира, роли традиционных религий в развитии Российского государства, в истории и культуре нашей страны;</w:t>
      </w:r>
    </w:p>
    <w:p w:rsidR="005E5D35" w:rsidRPr="002B6CCB" w:rsidRDefault="005E5D35" w:rsidP="001E0896">
      <w:pPr>
        <w:numPr>
          <w:ilvl w:val="0"/>
          <w:numId w:val="314"/>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уважительного отношения к родителям, старшим, доброжелательное отношение к сверстникам и младшим, представителям других религиозных конфессий;</w:t>
      </w:r>
    </w:p>
    <w:p w:rsidR="005E5D35" w:rsidRPr="002B6CCB" w:rsidRDefault="005E5D35" w:rsidP="001E0896">
      <w:pPr>
        <w:numPr>
          <w:ilvl w:val="0"/>
          <w:numId w:val="314"/>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установления дружеских взаимоотношений в коллективе, основанных на взаимопомощи и взаимной поддержке;</w:t>
      </w:r>
    </w:p>
    <w:p w:rsidR="005E5D35" w:rsidRPr="002B6CCB" w:rsidRDefault="005E5D35" w:rsidP="001E0896">
      <w:pPr>
        <w:numPr>
          <w:ilvl w:val="0"/>
          <w:numId w:val="314"/>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бережного, гуманного отношения ко всему живому;</w:t>
      </w:r>
    </w:p>
    <w:p w:rsidR="005E5D35" w:rsidRPr="002B6CCB" w:rsidRDefault="005E5D35" w:rsidP="001E0896">
      <w:pPr>
        <w:numPr>
          <w:ilvl w:val="0"/>
          <w:numId w:val="314"/>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правил этики, культуры речи;</w:t>
      </w:r>
    </w:p>
    <w:p w:rsidR="005E5D35" w:rsidRPr="002B6CCB" w:rsidRDefault="005E5D35" w:rsidP="001E0896">
      <w:pPr>
        <w:numPr>
          <w:ilvl w:val="0"/>
          <w:numId w:val="314"/>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 xml:space="preserve">представления о  негативном влиянии на морально-психологическое состояние человека вредных привычек; </w:t>
      </w:r>
    </w:p>
    <w:p w:rsidR="005E5D35" w:rsidRPr="002B6CCB" w:rsidRDefault="005E5D35" w:rsidP="001E0896">
      <w:pPr>
        <w:numPr>
          <w:ilvl w:val="0"/>
          <w:numId w:val="314"/>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E5D35" w:rsidRPr="002B6CCB" w:rsidRDefault="005E5D35" w:rsidP="005E5D35">
      <w:pPr>
        <w:shd w:val="clear" w:color="auto" w:fill="FFFFFF"/>
        <w:spacing w:line="240" w:lineRule="auto"/>
        <w:jc w:val="both"/>
        <w:rPr>
          <w:rFonts w:ascii="Times New Roman" w:hAnsi="Times New Roman"/>
          <w:b/>
          <w:bCs/>
          <w:sz w:val="24"/>
          <w:szCs w:val="24"/>
        </w:rPr>
      </w:pPr>
      <w:r w:rsidRPr="002B6CCB">
        <w:rPr>
          <w:rFonts w:ascii="Times New Roman" w:hAnsi="Times New Roman"/>
          <w:b/>
          <w:bCs/>
          <w:sz w:val="24"/>
          <w:szCs w:val="24"/>
        </w:rPr>
        <w:t xml:space="preserve">Ценности: </w:t>
      </w:r>
      <w:r w:rsidRPr="002B6CCB">
        <w:rPr>
          <w:rFonts w:ascii="Times New Roman" w:hAnsi="Times New Roman"/>
          <w:sz w:val="24"/>
          <w:szCs w:val="24"/>
        </w:rPr>
        <w:t xml:space="preserve">правовой выбор; жизнь и смысл жизни; свобода совести и вероисповедания; толерантность, представление о вере, духовной культуре. </w:t>
      </w:r>
    </w:p>
    <w:p w:rsidR="005E5D35" w:rsidRPr="002B6CCB" w:rsidRDefault="005E5D35" w:rsidP="005E5D35">
      <w:pPr>
        <w:spacing w:line="240" w:lineRule="auto"/>
        <w:jc w:val="both"/>
        <w:rPr>
          <w:rStyle w:val="aa"/>
          <w:rFonts w:ascii="Times New Roman" w:hAnsi="Times New Roman"/>
          <w:sz w:val="24"/>
          <w:szCs w:val="24"/>
        </w:rPr>
      </w:pPr>
      <w:r w:rsidRPr="002B6CCB">
        <w:rPr>
          <w:rStyle w:val="aa"/>
          <w:rFonts w:ascii="Times New Roman" w:hAnsi="Times New Roman"/>
          <w:sz w:val="24"/>
          <w:szCs w:val="24"/>
        </w:rPr>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340"/>
        <w:gridCol w:w="4961"/>
      </w:tblGrid>
      <w:tr w:rsidR="005E5D35" w:rsidRPr="002B6CCB" w:rsidTr="00D426BE">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5E5D35" w:rsidRPr="002B6CCB" w:rsidRDefault="005E5D35" w:rsidP="00D426BE">
            <w:pPr>
              <w:spacing w:line="240" w:lineRule="auto"/>
              <w:ind w:left="368" w:hanging="360"/>
              <w:jc w:val="both"/>
              <w:rPr>
                <w:rStyle w:val="aa"/>
                <w:rFonts w:ascii="Times New Roman" w:hAnsi="Times New Roman"/>
                <w:b w:val="0"/>
                <w:bCs w:val="0"/>
                <w:sz w:val="24"/>
                <w:szCs w:val="24"/>
              </w:rPr>
            </w:pPr>
            <w:r w:rsidRPr="002B6CCB">
              <w:rPr>
                <w:rStyle w:val="aa"/>
                <w:rFonts w:ascii="Times New Roman" w:hAnsi="Times New Roman"/>
                <w:b w:val="0"/>
                <w:bCs w:val="0"/>
                <w:sz w:val="24"/>
                <w:szCs w:val="24"/>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5E5D35" w:rsidRPr="002B6CCB" w:rsidRDefault="005E5D35" w:rsidP="00D426BE">
            <w:pPr>
              <w:shd w:val="clear" w:color="auto" w:fill="FFFFFF"/>
              <w:spacing w:line="240" w:lineRule="auto"/>
              <w:ind w:left="335" w:hanging="360"/>
              <w:jc w:val="both"/>
              <w:rPr>
                <w:rFonts w:ascii="Times New Roman" w:hAnsi="Times New Roman"/>
                <w:sz w:val="24"/>
                <w:szCs w:val="24"/>
              </w:rPr>
            </w:pPr>
            <w:r w:rsidRPr="002B6CCB">
              <w:rPr>
                <w:rFonts w:ascii="Times New Roman" w:hAnsi="Times New Roman"/>
                <w:sz w:val="24"/>
                <w:szCs w:val="24"/>
              </w:rPr>
              <w:t>Ключевые мероприятия</w:t>
            </w:r>
          </w:p>
        </w:tc>
      </w:tr>
      <w:tr w:rsidR="005E5D35" w:rsidRPr="002B6CCB" w:rsidTr="00D426BE">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5E5D35" w:rsidRPr="002B6CCB" w:rsidRDefault="005E5D35" w:rsidP="001E0896">
            <w:pPr>
              <w:numPr>
                <w:ilvl w:val="0"/>
                <w:numId w:val="286"/>
              </w:numPr>
              <w:spacing w:after="0" w:line="240" w:lineRule="auto"/>
              <w:ind w:left="368"/>
              <w:jc w:val="both"/>
              <w:rPr>
                <w:rFonts w:ascii="Times New Roman" w:hAnsi="Times New Roman"/>
                <w:sz w:val="24"/>
                <w:szCs w:val="24"/>
              </w:rPr>
            </w:pPr>
            <w:r w:rsidRPr="002B6CCB">
              <w:rPr>
                <w:rFonts w:ascii="Times New Roman" w:hAnsi="Times New Roman"/>
                <w:sz w:val="24"/>
                <w:szCs w:val="24"/>
              </w:rPr>
              <w:t>формирование правовых ориентиров;</w:t>
            </w:r>
          </w:p>
          <w:p w:rsidR="005E5D35" w:rsidRPr="002B6CCB" w:rsidRDefault="005E5D35" w:rsidP="001E0896">
            <w:pPr>
              <w:numPr>
                <w:ilvl w:val="0"/>
                <w:numId w:val="286"/>
              </w:numPr>
              <w:spacing w:after="0" w:line="240" w:lineRule="auto"/>
              <w:ind w:left="368"/>
              <w:jc w:val="both"/>
              <w:rPr>
                <w:rFonts w:ascii="Times New Roman" w:hAnsi="Times New Roman"/>
                <w:sz w:val="24"/>
                <w:szCs w:val="24"/>
              </w:rPr>
            </w:pPr>
            <w:r w:rsidRPr="002B6CCB">
              <w:rPr>
                <w:rFonts w:ascii="Times New Roman" w:hAnsi="Times New Roman"/>
                <w:sz w:val="24"/>
                <w:szCs w:val="24"/>
              </w:rPr>
              <w:t>формирование гражданского отношения к себе;</w:t>
            </w:r>
          </w:p>
          <w:p w:rsidR="005E5D35" w:rsidRPr="002B6CCB" w:rsidRDefault="005E5D35" w:rsidP="001E0896">
            <w:pPr>
              <w:numPr>
                <w:ilvl w:val="0"/>
                <w:numId w:val="286"/>
              </w:numPr>
              <w:spacing w:after="0" w:line="240" w:lineRule="auto"/>
              <w:ind w:left="368"/>
              <w:jc w:val="both"/>
              <w:rPr>
                <w:rFonts w:ascii="Times New Roman" w:hAnsi="Times New Roman"/>
                <w:sz w:val="24"/>
                <w:szCs w:val="24"/>
              </w:rPr>
            </w:pPr>
            <w:r w:rsidRPr="002B6CCB">
              <w:rPr>
                <w:rFonts w:ascii="Times New Roman" w:hAnsi="Times New Roman"/>
                <w:sz w:val="24"/>
                <w:szCs w:val="24"/>
              </w:rPr>
              <w:t>воспитание сознательной дисциплины и культуры поведения, ответственности и исполнительности;</w:t>
            </w:r>
          </w:p>
          <w:p w:rsidR="005E5D35" w:rsidRPr="002B6CCB" w:rsidRDefault="005E5D35" w:rsidP="001E0896">
            <w:pPr>
              <w:numPr>
                <w:ilvl w:val="0"/>
                <w:numId w:val="286"/>
              </w:numPr>
              <w:spacing w:after="0" w:line="240" w:lineRule="auto"/>
              <w:ind w:left="368"/>
              <w:jc w:val="both"/>
              <w:rPr>
                <w:rFonts w:ascii="Times New Roman" w:hAnsi="Times New Roman"/>
                <w:sz w:val="24"/>
                <w:szCs w:val="24"/>
              </w:rPr>
            </w:pPr>
            <w:r w:rsidRPr="002B6CCB">
              <w:rPr>
                <w:rFonts w:ascii="Times New Roman" w:hAnsi="Times New Roman"/>
                <w:sz w:val="24"/>
                <w:szCs w:val="24"/>
              </w:rPr>
              <w:t>формирование потребности самообразования, самовоспитания своих морально-волевых качеств;</w:t>
            </w:r>
          </w:p>
          <w:p w:rsidR="005E5D35" w:rsidRPr="002B6CCB" w:rsidRDefault="005E5D35" w:rsidP="001E0896">
            <w:pPr>
              <w:numPr>
                <w:ilvl w:val="0"/>
                <w:numId w:val="286"/>
              </w:numPr>
              <w:spacing w:after="0" w:line="240" w:lineRule="auto"/>
              <w:ind w:left="368"/>
              <w:jc w:val="both"/>
              <w:rPr>
                <w:rFonts w:ascii="Times New Roman" w:hAnsi="Times New Roman"/>
                <w:sz w:val="24"/>
                <w:szCs w:val="24"/>
              </w:rPr>
            </w:pPr>
            <w:r w:rsidRPr="002B6CCB">
              <w:rPr>
                <w:rFonts w:ascii="Times New Roman" w:hAnsi="Times New Roman"/>
                <w:sz w:val="24"/>
                <w:szCs w:val="24"/>
              </w:rPr>
              <w:t>развитие самосовершенствования личности.</w:t>
            </w:r>
          </w:p>
        </w:tc>
        <w:tc>
          <w:tcPr>
            <w:tcW w:w="4961" w:type="dxa"/>
            <w:tcBorders>
              <w:top w:val="outset" w:sz="6" w:space="0" w:color="FFFFFF"/>
              <w:left w:val="outset" w:sz="6" w:space="0" w:color="FFFFFF"/>
              <w:bottom w:val="outset" w:sz="6" w:space="0" w:color="FFFFFF"/>
              <w:right w:val="outset" w:sz="6" w:space="0" w:color="FFFFFF"/>
            </w:tcBorders>
          </w:tcPr>
          <w:p w:rsidR="005E5D35" w:rsidRPr="002B6CCB" w:rsidRDefault="005E5D35" w:rsidP="001E0896">
            <w:pPr>
              <w:numPr>
                <w:ilvl w:val="0"/>
                <w:numId w:val="295"/>
              </w:numPr>
              <w:shd w:val="clear" w:color="auto" w:fill="FFFFFF"/>
              <w:autoSpaceDE w:val="0"/>
              <w:autoSpaceDN w:val="0"/>
              <w:adjustRightInd w:val="0"/>
              <w:spacing w:after="0" w:line="240" w:lineRule="auto"/>
              <w:ind w:left="335"/>
              <w:jc w:val="both"/>
              <w:rPr>
                <w:rFonts w:ascii="Times New Roman" w:hAnsi="Times New Roman"/>
                <w:sz w:val="24"/>
                <w:szCs w:val="24"/>
              </w:rPr>
            </w:pPr>
            <w:r w:rsidRPr="002B6CCB">
              <w:rPr>
                <w:rFonts w:ascii="Times New Roman" w:hAnsi="Times New Roman"/>
                <w:sz w:val="24"/>
                <w:szCs w:val="24"/>
              </w:rPr>
              <w:t>Оформление правового уголка;</w:t>
            </w:r>
          </w:p>
          <w:p w:rsidR="005E5D35" w:rsidRPr="002B6CCB" w:rsidRDefault="005E5D35" w:rsidP="001E0896">
            <w:pPr>
              <w:numPr>
                <w:ilvl w:val="0"/>
                <w:numId w:val="295"/>
              </w:numPr>
              <w:shd w:val="clear" w:color="auto" w:fill="FFFFFF"/>
              <w:autoSpaceDE w:val="0"/>
              <w:autoSpaceDN w:val="0"/>
              <w:adjustRightInd w:val="0"/>
              <w:spacing w:after="0" w:line="240" w:lineRule="auto"/>
              <w:ind w:left="335"/>
              <w:jc w:val="both"/>
              <w:rPr>
                <w:rFonts w:ascii="Times New Roman" w:hAnsi="Times New Roman"/>
                <w:sz w:val="24"/>
                <w:szCs w:val="24"/>
              </w:rPr>
            </w:pPr>
            <w:r w:rsidRPr="002B6CCB">
              <w:rPr>
                <w:rFonts w:ascii="Times New Roman" w:hAnsi="Times New Roman"/>
                <w:sz w:val="24"/>
                <w:szCs w:val="24"/>
              </w:rPr>
              <w:t>Организация работы НАРКОПОСТа;</w:t>
            </w:r>
          </w:p>
          <w:p w:rsidR="005E5D35" w:rsidRPr="002B6CCB" w:rsidRDefault="005E5D35" w:rsidP="001E0896">
            <w:pPr>
              <w:numPr>
                <w:ilvl w:val="0"/>
                <w:numId w:val="295"/>
              </w:numPr>
              <w:shd w:val="clear" w:color="auto" w:fill="FFFFFF"/>
              <w:autoSpaceDE w:val="0"/>
              <w:autoSpaceDN w:val="0"/>
              <w:adjustRightInd w:val="0"/>
              <w:spacing w:after="0" w:line="240" w:lineRule="auto"/>
              <w:ind w:left="335"/>
              <w:jc w:val="both"/>
              <w:rPr>
                <w:rFonts w:ascii="Times New Roman" w:hAnsi="Times New Roman"/>
                <w:sz w:val="24"/>
                <w:szCs w:val="24"/>
              </w:rPr>
            </w:pPr>
            <w:r w:rsidRPr="002B6CCB">
              <w:rPr>
                <w:rFonts w:ascii="Times New Roman" w:hAnsi="Times New Roman"/>
                <w:sz w:val="24"/>
                <w:szCs w:val="24"/>
              </w:rPr>
              <w:t>СОВЕТ ПРОФИЛАКТИКИ;</w:t>
            </w:r>
          </w:p>
          <w:p w:rsidR="005E5D35" w:rsidRPr="002B6CCB" w:rsidRDefault="005E5D35" w:rsidP="001E0896">
            <w:pPr>
              <w:numPr>
                <w:ilvl w:val="0"/>
                <w:numId w:val="295"/>
              </w:numPr>
              <w:shd w:val="clear" w:color="auto" w:fill="FFFFFF"/>
              <w:autoSpaceDE w:val="0"/>
              <w:autoSpaceDN w:val="0"/>
              <w:adjustRightInd w:val="0"/>
              <w:spacing w:after="0" w:line="240" w:lineRule="auto"/>
              <w:ind w:left="335"/>
              <w:jc w:val="both"/>
              <w:rPr>
                <w:rFonts w:ascii="Times New Roman" w:hAnsi="Times New Roman"/>
                <w:sz w:val="24"/>
                <w:szCs w:val="24"/>
              </w:rPr>
            </w:pPr>
            <w:r w:rsidRPr="002B6CCB">
              <w:rPr>
                <w:rFonts w:ascii="Times New Roman" w:hAnsi="Times New Roman"/>
                <w:sz w:val="24"/>
                <w:szCs w:val="24"/>
              </w:rPr>
              <w:t>Лекции инспектора ОПДН;</w:t>
            </w:r>
          </w:p>
          <w:p w:rsidR="005E5D35" w:rsidRPr="002B6CCB" w:rsidRDefault="005E5D35" w:rsidP="001E0896">
            <w:pPr>
              <w:numPr>
                <w:ilvl w:val="0"/>
                <w:numId w:val="295"/>
              </w:numPr>
              <w:shd w:val="clear" w:color="auto" w:fill="FFFFFF"/>
              <w:autoSpaceDE w:val="0"/>
              <w:autoSpaceDN w:val="0"/>
              <w:adjustRightInd w:val="0"/>
              <w:spacing w:after="0" w:line="240" w:lineRule="auto"/>
              <w:ind w:left="335"/>
              <w:jc w:val="both"/>
              <w:rPr>
                <w:rFonts w:ascii="Times New Roman" w:hAnsi="Times New Roman"/>
                <w:sz w:val="24"/>
                <w:szCs w:val="24"/>
              </w:rPr>
            </w:pPr>
            <w:r w:rsidRPr="002B6CCB">
              <w:rPr>
                <w:rFonts w:ascii="Times New Roman" w:hAnsi="Times New Roman"/>
                <w:sz w:val="24"/>
                <w:szCs w:val="24"/>
              </w:rPr>
              <w:t>«Неделя правовых знаний»;</w:t>
            </w:r>
          </w:p>
          <w:p w:rsidR="005E5D35" w:rsidRPr="002B6CCB" w:rsidRDefault="005E5D35" w:rsidP="001E0896">
            <w:pPr>
              <w:numPr>
                <w:ilvl w:val="0"/>
                <w:numId w:val="295"/>
              </w:numPr>
              <w:shd w:val="clear" w:color="auto" w:fill="FFFFFF"/>
              <w:autoSpaceDE w:val="0"/>
              <w:autoSpaceDN w:val="0"/>
              <w:adjustRightInd w:val="0"/>
              <w:spacing w:after="0" w:line="240" w:lineRule="auto"/>
              <w:ind w:left="335"/>
              <w:jc w:val="both"/>
              <w:rPr>
                <w:rFonts w:ascii="Times New Roman" w:hAnsi="Times New Roman"/>
                <w:sz w:val="24"/>
                <w:szCs w:val="24"/>
              </w:rPr>
            </w:pPr>
            <w:r w:rsidRPr="002B6CCB">
              <w:rPr>
                <w:rFonts w:ascii="Times New Roman" w:hAnsi="Times New Roman"/>
                <w:sz w:val="24"/>
                <w:szCs w:val="24"/>
              </w:rPr>
              <w:t>Неделя открытых дверей;</w:t>
            </w:r>
          </w:p>
          <w:p w:rsidR="005E5D35" w:rsidRPr="002B6CCB" w:rsidRDefault="005E5D35" w:rsidP="001E0896">
            <w:pPr>
              <w:numPr>
                <w:ilvl w:val="0"/>
                <w:numId w:val="295"/>
              </w:numPr>
              <w:shd w:val="clear" w:color="auto" w:fill="FFFFFF"/>
              <w:autoSpaceDE w:val="0"/>
              <w:autoSpaceDN w:val="0"/>
              <w:adjustRightInd w:val="0"/>
              <w:spacing w:after="0" w:line="240" w:lineRule="auto"/>
              <w:ind w:left="335"/>
              <w:jc w:val="both"/>
              <w:rPr>
                <w:rFonts w:ascii="Times New Roman" w:hAnsi="Times New Roman"/>
                <w:sz w:val="24"/>
                <w:szCs w:val="24"/>
              </w:rPr>
            </w:pPr>
            <w:r w:rsidRPr="002B6CCB">
              <w:rPr>
                <w:rFonts w:ascii="Times New Roman" w:hAnsi="Times New Roman"/>
                <w:sz w:val="24"/>
                <w:szCs w:val="24"/>
              </w:rPr>
              <w:t xml:space="preserve">Составление банка данных и планов ИПР с </w:t>
            </w:r>
            <w:proofErr w:type="gramStart"/>
            <w:r w:rsidRPr="002B6CCB">
              <w:rPr>
                <w:rFonts w:ascii="Times New Roman" w:hAnsi="Times New Roman"/>
                <w:sz w:val="24"/>
                <w:szCs w:val="24"/>
              </w:rPr>
              <w:t>обучающимися</w:t>
            </w:r>
            <w:proofErr w:type="gramEnd"/>
            <w:r w:rsidRPr="002B6CCB">
              <w:rPr>
                <w:rFonts w:ascii="Times New Roman" w:hAnsi="Times New Roman"/>
                <w:sz w:val="24"/>
                <w:szCs w:val="24"/>
              </w:rPr>
              <w:t>, состоящими на профилактическом учёте в КДН</w:t>
            </w:r>
          </w:p>
          <w:p w:rsidR="005E5D35" w:rsidRPr="002B6CCB" w:rsidRDefault="005E5D35" w:rsidP="001E0896">
            <w:pPr>
              <w:numPr>
                <w:ilvl w:val="0"/>
                <w:numId w:val="295"/>
              </w:numPr>
              <w:shd w:val="clear" w:color="auto" w:fill="FFFFFF"/>
              <w:autoSpaceDE w:val="0"/>
              <w:autoSpaceDN w:val="0"/>
              <w:adjustRightInd w:val="0"/>
              <w:spacing w:after="0" w:line="240" w:lineRule="auto"/>
              <w:ind w:left="306" w:right="-90" w:hanging="331"/>
              <w:jc w:val="both"/>
              <w:rPr>
                <w:rFonts w:ascii="Times New Roman" w:hAnsi="Times New Roman"/>
                <w:sz w:val="24"/>
                <w:szCs w:val="24"/>
              </w:rPr>
            </w:pPr>
            <w:r w:rsidRPr="002B6CCB">
              <w:rPr>
                <w:rFonts w:ascii="Times New Roman" w:hAnsi="Times New Roman"/>
                <w:sz w:val="24"/>
                <w:szCs w:val="24"/>
              </w:rPr>
              <w:t>Рейды в семьи обучающихся с целью контороля соблюдения прав ребёнка</w:t>
            </w:r>
          </w:p>
          <w:p w:rsidR="005E5D35" w:rsidRPr="002B6CCB" w:rsidRDefault="005E5D35" w:rsidP="001E0896">
            <w:pPr>
              <w:numPr>
                <w:ilvl w:val="0"/>
                <w:numId w:val="295"/>
              </w:numPr>
              <w:shd w:val="clear" w:color="auto" w:fill="FFFFFF"/>
              <w:autoSpaceDE w:val="0"/>
              <w:autoSpaceDN w:val="0"/>
              <w:adjustRightInd w:val="0"/>
              <w:spacing w:after="0" w:line="240" w:lineRule="auto"/>
              <w:ind w:left="306" w:right="-90" w:hanging="331"/>
              <w:jc w:val="both"/>
              <w:rPr>
                <w:rFonts w:ascii="Times New Roman" w:hAnsi="Times New Roman"/>
                <w:sz w:val="24"/>
                <w:szCs w:val="24"/>
              </w:rPr>
            </w:pPr>
            <w:r w:rsidRPr="002B6CCB">
              <w:rPr>
                <w:rFonts w:ascii="Times New Roman" w:hAnsi="Times New Roman"/>
                <w:sz w:val="24"/>
                <w:szCs w:val="24"/>
              </w:rPr>
              <w:t xml:space="preserve">беседы с </w:t>
            </w:r>
            <w:proofErr w:type="gramStart"/>
            <w:r w:rsidRPr="002B6CCB">
              <w:rPr>
                <w:rFonts w:ascii="Times New Roman" w:hAnsi="Times New Roman"/>
                <w:sz w:val="24"/>
                <w:szCs w:val="24"/>
              </w:rPr>
              <w:t>обучающимися</w:t>
            </w:r>
            <w:proofErr w:type="gramEnd"/>
            <w:r w:rsidRPr="002B6CCB">
              <w:rPr>
                <w:rFonts w:ascii="Times New Roman" w:hAnsi="Times New Roman"/>
                <w:sz w:val="24"/>
                <w:szCs w:val="24"/>
              </w:rPr>
              <w:t xml:space="preserve"> по правилам поведения в общественных местах и т.д.;</w:t>
            </w:r>
          </w:p>
          <w:p w:rsidR="005E5D35" w:rsidRPr="002B6CCB" w:rsidRDefault="005E5D35" w:rsidP="001E0896">
            <w:pPr>
              <w:numPr>
                <w:ilvl w:val="0"/>
                <w:numId w:val="295"/>
              </w:numPr>
              <w:shd w:val="clear" w:color="auto" w:fill="FFFFFF"/>
              <w:autoSpaceDE w:val="0"/>
              <w:autoSpaceDN w:val="0"/>
              <w:adjustRightInd w:val="0"/>
              <w:spacing w:after="0" w:line="240" w:lineRule="auto"/>
              <w:ind w:left="335"/>
              <w:jc w:val="both"/>
              <w:rPr>
                <w:rFonts w:ascii="Times New Roman" w:hAnsi="Times New Roman"/>
                <w:sz w:val="24"/>
                <w:szCs w:val="24"/>
              </w:rPr>
            </w:pPr>
            <w:r w:rsidRPr="002B6CCB">
              <w:rPr>
                <w:rFonts w:ascii="Times New Roman" w:hAnsi="Times New Roman"/>
                <w:sz w:val="24"/>
                <w:szCs w:val="24"/>
              </w:rPr>
              <w:t>вовлечение учащихся в детские объединения, секции, клубы по интересам</w:t>
            </w:r>
          </w:p>
          <w:p w:rsidR="005E5D35" w:rsidRPr="002B6CCB" w:rsidRDefault="005E5D35" w:rsidP="001E0896">
            <w:pPr>
              <w:numPr>
                <w:ilvl w:val="0"/>
                <w:numId w:val="295"/>
              </w:numPr>
              <w:shd w:val="clear" w:color="auto" w:fill="FFFFFF"/>
              <w:autoSpaceDE w:val="0"/>
              <w:autoSpaceDN w:val="0"/>
              <w:adjustRightInd w:val="0"/>
              <w:spacing w:after="0" w:line="240" w:lineRule="auto"/>
              <w:ind w:left="335"/>
              <w:jc w:val="both"/>
              <w:rPr>
                <w:rFonts w:ascii="Times New Roman" w:hAnsi="Times New Roman"/>
                <w:sz w:val="24"/>
                <w:szCs w:val="24"/>
              </w:rPr>
            </w:pPr>
            <w:r w:rsidRPr="002B6CCB">
              <w:rPr>
                <w:rFonts w:ascii="Times New Roman" w:hAnsi="Times New Roman"/>
                <w:sz w:val="24"/>
                <w:szCs w:val="24"/>
              </w:rPr>
              <w:t>Проведение тематических общешкольных собраний</w:t>
            </w:r>
          </w:p>
          <w:p w:rsidR="005E5D35" w:rsidRPr="002B6CCB" w:rsidRDefault="005E5D35" w:rsidP="001E0896">
            <w:pPr>
              <w:numPr>
                <w:ilvl w:val="0"/>
                <w:numId w:val="295"/>
              </w:numPr>
              <w:shd w:val="clear" w:color="auto" w:fill="FFFFFF"/>
              <w:autoSpaceDE w:val="0"/>
              <w:autoSpaceDN w:val="0"/>
              <w:adjustRightInd w:val="0"/>
              <w:spacing w:after="0" w:line="240" w:lineRule="auto"/>
              <w:ind w:left="335"/>
              <w:jc w:val="both"/>
              <w:rPr>
                <w:rFonts w:ascii="Times New Roman" w:hAnsi="Times New Roman"/>
                <w:sz w:val="24"/>
                <w:szCs w:val="24"/>
              </w:rPr>
            </w:pPr>
            <w:r w:rsidRPr="002B6CCB">
              <w:rPr>
                <w:rFonts w:ascii="Times New Roman" w:hAnsi="Times New Roman"/>
                <w:sz w:val="24"/>
                <w:szCs w:val="24"/>
              </w:rPr>
              <w:lastRenderedPageBreak/>
              <w:t>Введение должности уполномоченного по защите прав обучающихся воспитанников</w:t>
            </w:r>
          </w:p>
        </w:tc>
      </w:tr>
    </w:tbl>
    <w:p w:rsidR="005E5D35" w:rsidRPr="002B6CCB" w:rsidRDefault="005E5D35" w:rsidP="005E5D35">
      <w:pPr>
        <w:shd w:val="clear" w:color="auto" w:fill="FFFFFF"/>
        <w:spacing w:line="240" w:lineRule="auto"/>
        <w:jc w:val="both"/>
        <w:rPr>
          <w:rFonts w:ascii="Times New Roman" w:hAnsi="Times New Roman"/>
          <w:b/>
          <w:bCs/>
          <w:sz w:val="24"/>
          <w:szCs w:val="24"/>
        </w:rPr>
      </w:pPr>
    </w:p>
    <w:p w:rsidR="005E5D35" w:rsidRPr="002B6CCB" w:rsidRDefault="005E5D35" w:rsidP="005E5D35">
      <w:pPr>
        <w:shd w:val="clear" w:color="auto" w:fill="FFFFFF"/>
        <w:spacing w:line="240" w:lineRule="auto"/>
        <w:jc w:val="both"/>
        <w:rPr>
          <w:rFonts w:ascii="Times New Roman" w:hAnsi="Times New Roman"/>
          <w:sz w:val="24"/>
          <w:szCs w:val="24"/>
        </w:rPr>
      </w:pPr>
      <w:r w:rsidRPr="002B6CCB">
        <w:rPr>
          <w:rFonts w:ascii="Times New Roman" w:hAnsi="Times New Roman"/>
          <w:b/>
          <w:bCs/>
          <w:sz w:val="24"/>
          <w:szCs w:val="24"/>
        </w:rPr>
        <w:t>Совместная педагогическая деятельность семьи и школы:</w:t>
      </w:r>
    </w:p>
    <w:p w:rsidR="005E5D35" w:rsidRPr="002B6CCB" w:rsidRDefault="005E5D35" w:rsidP="001E0896">
      <w:pPr>
        <w:numPr>
          <w:ilvl w:val="0"/>
          <w:numId w:val="318"/>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оформление информационных стендов;</w:t>
      </w:r>
    </w:p>
    <w:p w:rsidR="005E5D35" w:rsidRPr="002B6CCB" w:rsidRDefault="005E5D35" w:rsidP="001E0896">
      <w:pPr>
        <w:numPr>
          <w:ilvl w:val="0"/>
          <w:numId w:val="318"/>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тематические общешкольные родительские собрания;</w:t>
      </w:r>
    </w:p>
    <w:p w:rsidR="005E5D35" w:rsidRPr="002B6CCB" w:rsidRDefault="005E5D35" w:rsidP="001E0896">
      <w:pPr>
        <w:numPr>
          <w:ilvl w:val="0"/>
          <w:numId w:val="318"/>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участие родителей в работе управляющего совета школы, родительского комитета;</w:t>
      </w:r>
    </w:p>
    <w:p w:rsidR="005E5D35" w:rsidRPr="002B6CCB" w:rsidRDefault="005E5D35" w:rsidP="001E0896">
      <w:pPr>
        <w:numPr>
          <w:ilvl w:val="0"/>
          <w:numId w:val="318"/>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индивидуальные консультации (педагогическая, медицинская помощь);</w:t>
      </w:r>
    </w:p>
    <w:p w:rsidR="005E5D35" w:rsidRPr="002B6CCB" w:rsidRDefault="005E5D35" w:rsidP="001E0896">
      <w:pPr>
        <w:numPr>
          <w:ilvl w:val="0"/>
          <w:numId w:val="318"/>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изучение мотивов и потребностей родителей</w:t>
      </w:r>
    </w:p>
    <w:p w:rsidR="005E5D35" w:rsidRPr="002B6CCB" w:rsidRDefault="005E5D35" w:rsidP="001E0896">
      <w:pPr>
        <w:numPr>
          <w:ilvl w:val="0"/>
          <w:numId w:val="318"/>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организация «родительского патруля».</w:t>
      </w:r>
    </w:p>
    <w:p w:rsidR="005E5D35" w:rsidRPr="002B6CCB" w:rsidRDefault="005E5D35" w:rsidP="005E5D35">
      <w:pPr>
        <w:shd w:val="clear" w:color="auto" w:fill="FFFFFF"/>
        <w:autoSpaceDE w:val="0"/>
        <w:autoSpaceDN w:val="0"/>
        <w:adjustRightInd w:val="0"/>
        <w:spacing w:after="0" w:line="240" w:lineRule="auto"/>
        <w:ind w:left="720"/>
        <w:jc w:val="both"/>
        <w:rPr>
          <w:rFonts w:ascii="Times New Roman" w:hAnsi="Times New Roman"/>
          <w:sz w:val="24"/>
          <w:szCs w:val="24"/>
        </w:rPr>
      </w:pPr>
    </w:p>
    <w:p w:rsidR="005E5D35" w:rsidRPr="002B6CCB" w:rsidRDefault="005E5D35" w:rsidP="005E5D35">
      <w:pPr>
        <w:shd w:val="clear" w:color="auto" w:fill="FFFFFF"/>
        <w:spacing w:line="240" w:lineRule="auto"/>
        <w:jc w:val="both"/>
        <w:rPr>
          <w:rFonts w:ascii="Times New Roman" w:hAnsi="Times New Roman"/>
          <w:sz w:val="24"/>
          <w:szCs w:val="24"/>
        </w:rPr>
      </w:pPr>
      <w:r w:rsidRPr="002B6CCB">
        <w:rPr>
          <w:rFonts w:ascii="Times New Roman" w:hAnsi="Times New Roman"/>
          <w:bCs/>
          <w:noProof/>
          <w:sz w:val="24"/>
          <w:szCs w:val="24"/>
        </w:rPr>
        <w:pict>
          <v:shape id="_x0000_s1157" type="#_x0000_t32" style="position:absolute;left:0;text-align:left;margin-left:205.85pt;margin-top:23.15pt;width:48.7pt;height:0;z-index:251658240" o:connectortype="straight"/>
        </w:pict>
      </w:r>
      <w:r w:rsidRPr="002B6CCB">
        <w:rPr>
          <w:rFonts w:ascii="Times New Roman" w:hAnsi="Times New Roman"/>
          <w:b/>
          <w:bCs/>
          <w:sz w:val="24"/>
          <w:szCs w:val="24"/>
        </w:rPr>
        <w:t>Планируемые результаты:</w:t>
      </w:r>
    </w:p>
    <w:p w:rsidR="005E5D35" w:rsidRPr="002B6CCB" w:rsidRDefault="005E5D35" w:rsidP="001E0896">
      <w:pPr>
        <w:numPr>
          <w:ilvl w:val="0"/>
          <w:numId w:val="315"/>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знания о моральных нормах и правилах правового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5E5D35" w:rsidRPr="002B6CCB" w:rsidRDefault="005E5D35" w:rsidP="001E0896">
      <w:pPr>
        <w:numPr>
          <w:ilvl w:val="0"/>
          <w:numId w:val="315"/>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 xml:space="preserve">снижение количества </w:t>
      </w:r>
      <w:proofErr w:type="gramStart"/>
      <w:r w:rsidRPr="002B6CCB">
        <w:rPr>
          <w:rFonts w:ascii="Times New Roman" w:hAnsi="Times New Roman"/>
          <w:sz w:val="24"/>
          <w:szCs w:val="24"/>
        </w:rPr>
        <w:t>обучающихся</w:t>
      </w:r>
      <w:proofErr w:type="gramEnd"/>
      <w:r w:rsidRPr="002B6CCB">
        <w:rPr>
          <w:rFonts w:ascii="Times New Roman" w:hAnsi="Times New Roman"/>
          <w:sz w:val="24"/>
          <w:szCs w:val="24"/>
        </w:rPr>
        <w:t>, совершивших правонарушения;</w:t>
      </w:r>
    </w:p>
    <w:p w:rsidR="005E5D35" w:rsidRPr="002B6CCB" w:rsidRDefault="005E5D35" w:rsidP="001E0896">
      <w:pPr>
        <w:numPr>
          <w:ilvl w:val="0"/>
          <w:numId w:val="315"/>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уважительное отношение к традиционным религиям;</w:t>
      </w:r>
    </w:p>
    <w:p w:rsidR="005E5D35" w:rsidRPr="002B6CCB" w:rsidRDefault="005E5D35" w:rsidP="001E0896">
      <w:pPr>
        <w:numPr>
          <w:ilvl w:val="0"/>
          <w:numId w:val="315"/>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неравнодушие к жизненным проблемам других людей, сочувствие к человеку, находящемуся в трудной ситуации;</w:t>
      </w:r>
    </w:p>
    <w:p w:rsidR="005E5D35" w:rsidRPr="002B6CCB" w:rsidRDefault="005E5D35" w:rsidP="001E0896">
      <w:pPr>
        <w:numPr>
          <w:ilvl w:val="0"/>
          <w:numId w:val="315"/>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5E5D35" w:rsidRPr="002B6CCB" w:rsidRDefault="005E5D35" w:rsidP="005E5D35">
      <w:pPr>
        <w:shd w:val="clear" w:color="auto" w:fill="FFFFFF"/>
        <w:spacing w:line="240" w:lineRule="auto"/>
        <w:jc w:val="both"/>
        <w:rPr>
          <w:rFonts w:ascii="Times New Roman" w:hAnsi="Times New Roman"/>
          <w:b/>
          <w:bCs/>
          <w:sz w:val="24"/>
          <w:szCs w:val="24"/>
        </w:rPr>
      </w:pPr>
      <w:r w:rsidRPr="002B6CCB">
        <w:rPr>
          <w:rFonts w:ascii="Times New Roman" w:hAnsi="Times New Roman"/>
          <w:b/>
          <w:bCs/>
          <w:sz w:val="24"/>
          <w:szCs w:val="24"/>
        </w:rPr>
        <w:t>Модуль «Я и труд»</w:t>
      </w:r>
    </w:p>
    <w:p w:rsidR="005E5D35" w:rsidRPr="002B6CCB" w:rsidRDefault="005E5D35" w:rsidP="005E5D35">
      <w:pPr>
        <w:shd w:val="clear" w:color="auto" w:fill="FFFFFF"/>
        <w:spacing w:after="0" w:line="240" w:lineRule="auto"/>
        <w:jc w:val="both"/>
        <w:rPr>
          <w:rFonts w:ascii="Times New Roman" w:hAnsi="Times New Roman"/>
          <w:i/>
          <w:sz w:val="24"/>
          <w:szCs w:val="24"/>
        </w:rPr>
      </w:pPr>
      <w:r w:rsidRPr="002B6CCB">
        <w:rPr>
          <w:rFonts w:ascii="Times New Roman" w:hAnsi="Times New Roman"/>
          <w:b/>
          <w:bCs/>
          <w:i/>
          <w:sz w:val="24"/>
          <w:szCs w:val="24"/>
        </w:rPr>
        <w:t xml:space="preserve">2.3.5.3. </w:t>
      </w:r>
      <w:r w:rsidRPr="002B6CCB">
        <w:rPr>
          <w:rFonts w:ascii="Times New Roman" w:hAnsi="Times New Roman"/>
          <w:b/>
          <w:bCs/>
          <w:i/>
          <w:iCs/>
          <w:sz w:val="24"/>
          <w:szCs w:val="24"/>
        </w:rPr>
        <w:t>Воспитание трудолюбия, творческого отношения к учению, труду, жизни.</w:t>
      </w:r>
    </w:p>
    <w:p w:rsidR="005E5D35" w:rsidRPr="002B6CCB" w:rsidRDefault="005E5D35" w:rsidP="005E5D35">
      <w:pPr>
        <w:shd w:val="clear" w:color="auto" w:fill="FFFFFF"/>
        <w:spacing w:after="0" w:line="240" w:lineRule="auto"/>
        <w:jc w:val="both"/>
        <w:rPr>
          <w:rFonts w:ascii="Times New Roman" w:hAnsi="Times New Roman"/>
          <w:b/>
          <w:bCs/>
          <w:sz w:val="24"/>
          <w:szCs w:val="24"/>
        </w:rPr>
      </w:pPr>
      <w:r w:rsidRPr="002B6CCB">
        <w:rPr>
          <w:rFonts w:ascii="Times New Roman" w:hAnsi="Times New Roman"/>
          <w:b/>
          <w:bCs/>
          <w:sz w:val="24"/>
          <w:szCs w:val="24"/>
        </w:rPr>
        <w:t>Задачи модуля:</w:t>
      </w:r>
    </w:p>
    <w:p w:rsidR="005E5D35" w:rsidRPr="002B6CCB" w:rsidRDefault="005E5D35" w:rsidP="005E5D35">
      <w:pPr>
        <w:shd w:val="clear" w:color="auto" w:fill="FFFFFF"/>
        <w:spacing w:after="0" w:line="240" w:lineRule="auto"/>
        <w:jc w:val="both"/>
        <w:rPr>
          <w:rFonts w:ascii="Times New Roman" w:hAnsi="Times New Roman"/>
          <w:sz w:val="24"/>
          <w:szCs w:val="24"/>
        </w:rPr>
      </w:pPr>
      <w:r w:rsidRPr="002B6CCB">
        <w:rPr>
          <w:rFonts w:ascii="Times New Roman" w:hAnsi="Times New Roman"/>
          <w:bCs/>
          <w:sz w:val="24"/>
          <w:szCs w:val="24"/>
        </w:rPr>
        <w:t>Получение знаний</w:t>
      </w:r>
    </w:p>
    <w:p w:rsidR="005E5D35" w:rsidRPr="002B6CCB" w:rsidRDefault="005E5D35" w:rsidP="001E0896">
      <w:pPr>
        <w:numPr>
          <w:ilvl w:val="0"/>
          <w:numId w:val="316"/>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о нравственных основах учебы, ведущей роли образования, труда и значении творчества в жизни человека и общества;</w:t>
      </w:r>
    </w:p>
    <w:p w:rsidR="005E5D35" w:rsidRPr="002B6CCB" w:rsidRDefault="005E5D35" w:rsidP="001E0896">
      <w:pPr>
        <w:numPr>
          <w:ilvl w:val="0"/>
          <w:numId w:val="316"/>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уважение к труду и творчеству старших и сверстников;</w:t>
      </w:r>
    </w:p>
    <w:p w:rsidR="005E5D35" w:rsidRPr="002B6CCB" w:rsidRDefault="005E5D35" w:rsidP="001E0896">
      <w:pPr>
        <w:numPr>
          <w:ilvl w:val="0"/>
          <w:numId w:val="316"/>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об основных профессиях;</w:t>
      </w:r>
    </w:p>
    <w:p w:rsidR="005E5D35" w:rsidRPr="002B6CCB" w:rsidRDefault="005E5D35" w:rsidP="001E0896">
      <w:pPr>
        <w:numPr>
          <w:ilvl w:val="0"/>
          <w:numId w:val="316"/>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ценностного отношения к учебе как виду творческой деятельности;</w:t>
      </w:r>
    </w:p>
    <w:p w:rsidR="005E5D35" w:rsidRPr="002B6CCB" w:rsidRDefault="005E5D35" w:rsidP="001E0896">
      <w:pPr>
        <w:numPr>
          <w:ilvl w:val="0"/>
          <w:numId w:val="316"/>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элементарные представления о роли знаний, науки, современного производства в жизни человека и общества;</w:t>
      </w:r>
    </w:p>
    <w:p w:rsidR="005E5D35" w:rsidRPr="002B6CCB" w:rsidRDefault="005E5D35" w:rsidP="001E0896">
      <w:pPr>
        <w:numPr>
          <w:ilvl w:val="0"/>
          <w:numId w:val="316"/>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навыки коллективной работы, в том числе при разработке и реализации учебных и учебно-трудовых проектов;</w:t>
      </w:r>
    </w:p>
    <w:p w:rsidR="005E5D35" w:rsidRPr="002B6CCB" w:rsidRDefault="005E5D35" w:rsidP="001E0896">
      <w:pPr>
        <w:numPr>
          <w:ilvl w:val="0"/>
          <w:numId w:val="316"/>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умение проявлять дисциплинированность, последовательность и настойчивость в выполнении учебных и учебно-трудовых заданий;</w:t>
      </w:r>
    </w:p>
    <w:p w:rsidR="005E5D35" w:rsidRPr="002B6CCB" w:rsidRDefault="005E5D35" w:rsidP="001E0896">
      <w:pPr>
        <w:numPr>
          <w:ilvl w:val="0"/>
          <w:numId w:val="316"/>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умение соблюдать порядок на рабочем месте;</w:t>
      </w:r>
    </w:p>
    <w:p w:rsidR="005E5D35" w:rsidRPr="002B6CCB" w:rsidRDefault="005E5D35" w:rsidP="001E0896">
      <w:pPr>
        <w:numPr>
          <w:ilvl w:val="0"/>
          <w:numId w:val="316"/>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бережное отношение к результатам своего труда, труда других людей, к школьному имуществу, учебникам, личным вещам;</w:t>
      </w:r>
    </w:p>
    <w:p w:rsidR="005E5D35" w:rsidRPr="002B6CCB" w:rsidRDefault="005E5D35" w:rsidP="001E0896">
      <w:pPr>
        <w:numPr>
          <w:ilvl w:val="0"/>
          <w:numId w:val="316"/>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отрицательное отношение к лени и небрежности в труде и учебе, небережливому отношению к результатам труда людей.</w:t>
      </w:r>
    </w:p>
    <w:p w:rsidR="005E5D35" w:rsidRPr="002B6CCB" w:rsidRDefault="005E5D35" w:rsidP="005E5D35">
      <w:pPr>
        <w:shd w:val="clear" w:color="auto" w:fill="FFFFFF"/>
        <w:spacing w:line="240" w:lineRule="auto"/>
        <w:jc w:val="both"/>
        <w:rPr>
          <w:rFonts w:ascii="Times New Roman" w:hAnsi="Times New Roman"/>
          <w:sz w:val="24"/>
          <w:szCs w:val="24"/>
        </w:rPr>
      </w:pPr>
      <w:r w:rsidRPr="002B6CCB">
        <w:rPr>
          <w:rFonts w:ascii="Times New Roman" w:hAnsi="Times New Roman"/>
          <w:b/>
          <w:bCs/>
          <w:sz w:val="24"/>
          <w:szCs w:val="24"/>
        </w:rPr>
        <w:t xml:space="preserve">Ценности: </w:t>
      </w:r>
      <w:r w:rsidRPr="002B6CCB">
        <w:rPr>
          <w:rFonts w:ascii="Times New Roman" w:hAnsi="Times New Roman"/>
          <w:sz w:val="24"/>
          <w:szCs w:val="24"/>
        </w:rPr>
        <w:t>уважение к труду; творчество и созидание; стремление к познанию и истине; целеустремленность и настойчивость; бережливость.</w:t>
      </w:r>
    </w:p>
    <w:p w:rsidR="005E5D35" w:rsidRPr="002B6CCB" w:rsidRDefault="005E5D35" w:rsidP="005E5D35">
      <w:pPr>
        <w:spacing w:line="240" w:lineRule="auto"/>
        <w:jc w:val="both"/>
        <w:rPr>
          <w:rStyle w:val="aa"/>
          <w:rFonts w:ascii="Times New Roman" w:hAnsi="Times New Roman"/>
          <w:sz w:val="24"/>
          <w:szCs w:val="24"/>
        </w:rPr>
      </w:pPr>
      <w:r w:rsidRPr="002B6CCB">
        <w:rPr>
          <w:rStyle w:val="aa"/>
          <w:rFonts w:ascii="Times New Roman" w:hAnsi="Times New Roman"/>
          <w:sz w:val="24"/>
          <w:szCs w:val="24"/>
        </w:rPr>
        <w:t>Основные направления работы</w:t>
      </w:r>
    </w:p>
    <w:tbl>
      <w:tblPr>
        <w:tblW w:w="9072" w:type="dxa"/>
        <w:tblCellSpacing w:w="0" w:type="dxa"/>
        <w:tblInd w:w="374"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340"/>
        <w:gridCol w:w="4732"/>
      </w:tblGrid>
      <w:tr w:rsidR="005E5D35" w:rsidRPr="002B6CCB" w:rsidTr="00D426BE">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5E5D35" w:rsidRPr="002B6CCB" w:rsidRDefault="005E5D35" w:rsidP="00D426BE">
            <w:pPr>
              <w:spacing w:line="240" w:lineRule="auto"/>
              <w:ind w:left="364" w:hanging="360"/>
              <w:jc w:val="both"/>
              <w:rPr>
                <w:rStyle w:val="aa"/>
                <w:rFonts w:ascii="Times New Roman" w:hAnsi="Times New Roman"/>
                <w:b w:val="0"/>
                <w:bCs w:val="0"/>
                <w:sz w:val="24"/>
                <w:szCs w:val="24"/>
              </w:rPr>
            </w:pPr>
            <w:r w:rsidRPr="002B6CCB">
              <w:rPr>
                <w:rStyle w:val="aa"/>
                <w:rFonts w:ascii="Times New Roman" w:hAnsi="Times New Roman"/>
                <w:b w:val="0"/>
                <w:bCs w:val="0"/>
                <w:sz w:val="24"/>
                <w:szCs w:val="24"/>
              </w:rPr>
              <w:lastRenderedPageBreak/>
              <w:t>Воспитательные задачи</w:t>
            </w:r>
          </w:p>
        </w:tc>
        <w:tc>
          <w:tcPr>
            <w:tcW w:w="4732" w:type="dxa"/>
            <w:tcBorders>
              <w:top w:val="outset" w:sz="6" w:space="0" w:color="FFFFFF"/>
              <w:left w:val="outset" w:sz="6" w:space="0" w:color="FFFFFF"/>
              <w:bottom w:val="outset" w:sz="6" w:space="0" w:color="FFFFFF"/>
              <w:right w:val="outset" w:sz="6" w:space="0" w:color="FFFFFF"/>
            </w:tcBorders>
          </w:tcPr>
          <w:p w:rsidR="005E5D35" w:rsidRPr="002B6CCB" w:rsidRDefault="005E5D35" w:rsidP="00D426BE">
            <w:pPr>
              <w:tabs>
                <w:tab w:val="left" w:pos="0"/>
              </w:tabs>
              <w:spacing w:line="240" w:lineRule="auto"/>
              <w:ind w:left="335" w:hanging="360"/>
              <w:jc w:val="both"/>
              <w:rPr>
                <w:rFonts w:ascii="Times New Roman" w:hAnsi="Times New Roman"/>
                <w:sz w:val="24"/>
                <w:szCs w:val="24"/>
              </w:rPr>
            </w:pPr>
            <w:r w:rsidRPr="002B6CCB">
              <w:rPr>
                <w:rFonts w:ascii="Times New Roman" w:hAnsi="Times New Roman"/>
                <w:sz w:val="24"/>
                <w:szCs w:val="24"/>
              </w:rPr>
              <w:t>Ключевые мероприятия</w:t>
            </w:r>
          </w:p>
        </w:tc>
      </w:tr>
      <w:tr w:rsidR="005E5D35" w:rsidRPr="002B6CCB" w:rsidTr="00D426BE">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5E5D35" w:rsidRPr="002B6CCB" w:rsidRDefault="005E5D35" w:rsidP="001E0896">
            <w:pPr>
              <w:numPr>
                <w:ilvl w:val="0"/>
                <w:numId w:val="288"/>
              </w:numPr>
              <w:spacing w:after="0" w:line="240" w:lineRule="auto"/>
              <w:ind w:left="364"/>
              <w:jc w:val="both"/>
              <w:rPr>
                <w:rFonts w:ascii="Times New Roman" w:hAnsi="Times New Roman"/>
                <w:sz w:val="24"/>
                <w:szCs w:val="24"/>
              </w:rPr>
            </w:pPr>
            <w:r w:rsidRPr="002B6CCB">
              <w:rPr>
                <w:rFonts w:ascii="Times New Roman" w:hAnsi="Times New Roman"/>
                <w:sz w:val="24"/>
                <w:szCs w:val="24"/>
              </w:rPr>
              <w:t>формирование у учащихся осознания принадлежности к  коллективу школы;</w:t>
            </w:r>
          </w:p>
          <w:p w:rsidR="005E5D35" w:rsidRPr="002B6CCB" w:rsidRDefault="005E5D35" w:rsidP="001E0896">
            <w:pPr>
              <w:numPr>
                <w:ilvl w:val="0"/>
                <w:numId w:val="288"/>
              </w:numPr>
              <w:spacing w:after="0" w:line="240" w:lineRule="auto"/>
              <w:ind w:left="364"/>
              <w:jc w:val="both"/>
              <w:rPr>
                <w:rFonts w:ascii="Times New Roman" w:hAnsi="Times New Roman"/>
                <w:sz w:val="24"/>
                <w:szCs w:val="24"/>
              </w:rPr>
            </w:pPr>
            <w:r w:rsidRPr="002B6CCB">
              <w:rPr>
                <w:rFonts w:ascii="Times New Roman" w:hAnsi="Times New Roman"/>
                <w:sz w:val="24"/>
                <w:szCs w:val="24"/>
              </w:rPr>
              <w:t>стремление к сочетанию личных и общественных интересов, к созданию атмосферы подлинного товарищества и дружбы в коллективе;</w:t>
            </w:r>
          </w:p>
          <w:p w:rsidR="005E5D35" w:rsidRPr="002B6CCB" w:rsidRDefault="005E5D35" w:rsidP="001E0896">
            <w:pPr>
              <w:numPr>
                <w:ilvl w:val="0"/>
                <w:numId w:val="288"/>
              </w:numPr>
              <w:spacing w:after="0" w:line="240" w:lineRule="auto"/>
              <w:ind w:left="364"/>
              <w:jc w:val="both"/>
              <w:rPr>
                <w:rFonts w:ascii="Times New Roman" w:hAnsi="Times New Roman"/>
                <w:sz w:val="24"/>
                <w:szCs w:val="24"/>
              </w:rPr>
            </w:pPr>
            <w:r w:rsidRPr="002B6CCB">
              <w:rPr>
                <w:rFonts w:ascii="Times New Roman" w:hAnsi="Times New Roman"/>
                <w:sz w:val="24"/>
                <w:szCs w:val="24"/>
              </w:rPr>
              <w:t>воспитание сознательного отношения к учебе, труду;</w:t>
            </w:r>
          </w:p>
          <w:p w:rsidR="005E5D35" w:rsidRPr="002B6CCB" w:rsidRDefault="005E5D35" w:rsidP="001E0896">
            <w:pPr>
              <w:numPr>
                <w:ilvl w:val="0"/>
                <w:numId w:val="288"/>
              </w:numPr>
              <w:spacing w:after="0" w:line="240" w:lineRule="auto"/>
              <w:ind w:left="364"/>
              <w:jc w:val="both"/>
              <w:rPr>
                <w:rFonts w:ascii="Times New Roman" w:hAnsi="Times New Roman"/>
                <w:sz w:val="24"/>
                <w:szCs w:val="24"/>
              </w:rPr>
            </w:pPr>
            <w:r w:rsidRPr="002B6CCB">
              <w:rPr>
                <w:rFonts w:ascii="Times New Roman" w:hAnsi="Times New Roman"/>
                <w:sz w:val="24"/>
                <w:szCs w:val="24"/>
              </w:rPr>
              <w:t>развитие познавательной активности, участия в школьных мероприятиях;</w:t>
            </w:r>
          </w:p>
          <w:p w:rsidR="005E5D35" w:rsidRPr="002B6CCB" w:rsidRDefault="005E5D35" w:rsidP="001E0896">
            <w:pPr>
              <w:numPr>
                <w:ilvl w:val="0"/>
                <w:numId w:val="288"/>
              </w:numPr>
              <w:spacing w:after="0" w:line="240" w:lineRule="auto"/>
              <w:ind w:left="364"/>
              <w:jc w:val="both"/>
              <w:rPr>
                <w:rFonts w:ascii="Times New Roman" w:hAnsi="Times New Roman"/>
                <w:sz w:val="24"/>
                <w:szCs w:val="24"/>
              </w:rPr>
            </w:pPr>
            <w:r w:rsidRPr="002B6CCB">
              <w:rPr>
                <w:rFonts w:ascii="Times New Roman" w:hAnsi="Times New Roman"/>
                <w:sz w:val="24"/>
                <w:szCs w:val="24"/>
              </w:rPr>
              <w:t>формирование готовности щкольников к сознательному выбору профессии.</w:t>
            </w:r>
          </w:p>
        </w:tc>
        <w:tc>
          <w:tcPr>
            <w:tcW w:w="4732" w:type="dxa"/>
            <w:tcBorders>
              <w:top w:val="outset" w:sz="6" w:space="0" w:color="FFFFFF"/>
              <w:left w:val="outset" w:sz="6" w:space="0" w:color="FFFFFF"/>
              <w:bottom w:val="outset" w:sz="6" w:space="0" w:color="FFFFFF"/>
              <w:right w:val="outset" w:sz="6" w:space="0" w:color="FFFFFF"/>
            </w:tcBorders>
          </w:tcPr>
          <w:p w:rsidR="005E5D35" w:rsidRPr="002B6CCB" w:rsidRDefault="005E5D35" w:rsidP="001E0896">
            <w:pPr>
              <w:numPr>
                <w:ilvl w:val="0"/>
                <w:numId w:val="288"/>
              </w:numPr>
              <w:shd w:val="clear" w:color="auto" w:fill="FFFFFF"/>
              <w:autoSpaceDE w:val="0"/>
              <w:autoSpaceDN w:val="0"/>
              <w:adjustRightInd w:val="0"/>
              <w:spacing w:line="240" w:lineRule="auto"/>
              <w:ind w:left="389" w:hanging="425"/>
              <w:jc w:val="both"/>
              <w:rPr>
                <w:rFonts w:ascii="Times New Roman" w:hAnsi="Times New Roman"/>
                <w:sz w:val="24"/>
                <w:szCs w:val="24"/>
              </w:rPr>
            </w:pPr>
            <w:r w:rsidRPr="002B6CCB">
              <w:rPr>
                <w:rFonts w:ascii="Times New Roman" w:hAnsi="Times New Roman"/>
                <w:sz w:val="24"/>
                <w:szCs w:val="24"/>
              </w:rPr>
              <w:t>Акция «Зелёная весна», «Зелёная Россия»;</w:t>
            </w:r>
          </w:p>
          <w:p w:rsidR="005E5D35" w:rsidRPr="002B6CCB" w:rsidRDefault="005E5D35" w:rsidP="001E0896">
            <w:pPr>
              <w:numPr>
                <w:ilvl w:val="0"/>
                <w:numId w:val="293"/>
              </w:numPr>
              <w:shd w:val="clear" w:color="auto" w:fill="FFFFFF"/>
              <w:autoSpaceDE w:val="0"/>
              <w:autoSpaceDN w:val="0"/>
              <w:adjustRightInd w:val="0"/>
              <w:spacing w:after="0" w:line="240" w:lineRule="auto"/>
              <w:ind w:left="335"/>
              <w:jc w:val="both"/>
              <w:rPr>
                <w:rFonts w:ascii="Times New Roman" w:hAnsi="Times New Roman"/>
                <w:sz w:val="24"/>
                <w:szCs w:val="24"/>
              </w:rPr>
            </w:pPr>
            <w:r w:rsidRPr="002B6CCB">
              <w:rPr>
                <w:rFonts w:ascii="Times New Roman" w:hAnsi="Times New Roman"/>
                <w:sz w:val="24"/>
                <w:szCs w:val="24"/>
              </w:rPr>
              <w:t>организация ежедневного дежурства по кабинетам школы;</w:t>
            </w:r>
          </w:p>
          <w:p w:rsidR="005E5D35" w:rsidRPr="002B6CCB" w:rsidRDefault="005E5D35" w:rsidP="001E0896">
            <w:pPr>
              <w:numPr>
                <w:ilvl w:val="0"/>
                <w:numId w:val="293"/>
              </w:numPr>
              <w:shd w:val="clear" w:color="auto" w:fill="FFFFFF"/>
              <w:autoSpaceDE w:val="0"/>
              <w:autoSpaceDN w:val="0"/>
              <w:adjustRightInd w:val="0"/>
              <w:spacing w:after="0" w:line="240" w:lineRule="auto"/>
              <w:ind w:left="335"/>
              <w:jc w:val="both"/>
              <w:rPr>
                <w:rFonts w:ascii="Times New Roman" w:hAnsi="Times New Roman"/>
                <w:sz w:val="24"/>
                <w:szCs w:val="24"/>
              </w:rPr>
            </w:pPr>
            <w:r w:rsidRPr="002B6CCB">
              <w:rPr>
                <w:rFonts w:ascii="Times New Roman" w:hAnsi="Times New Roman"/>
                <w:sz w:val="24"/>
                <w:szCs w:val="24"/>
              </w:rPr>
              <w:t>организация дежурства по школе;</w:t>
            </w:r>
          </w:p>
          <w:p w:rsidR="005E5D35" w:rsidRPr="002B6CCB" w:rsidRDefault="005E5D35" w:rsidP="001E0896">
            <w:pPr>
              <w:numPr>
                <w:ilvl w:val="0"/>
                <w:numId w:val="293"/>
              </w:numPr>
              <w:shd w:val="clear" w:color="auto" w:fill="FFFFFF"/>
              <w:autoSpaceDE w:val="0"/>
              <w:autoSpaceDN w:val="0"/>
              <w:adjustRightInd w:val="0"/>
              <w:spacing w:after="0" w:line="240" w:lineRule="auto"/>
              <w:ind w:left="335"/>
              <w:jc w:val="both"/>
              <w:rPr>
                <w:rFonts w:ascii="Times New Roman" w:hAnsi="Times New Roman"/>
                <w:sz w:val="24"/>
                <w:szCs w:val="24"/>
              </w:rPr>
            </w:pPr>
            <w:r w:rsidRPr="002B6CCB">
              <w:rPr>
                <w:rFonts w:ascii="Times New Roman" w:hAnsi="Times New Roman"/>
                <w:sz w:val="24"/>
                <w:szCs w:val="24"/>
              </w:rPr>
              <w:t>организация субботников по уборке территории школы и села</w:t>
            </w:r>
          </w:p>
          <w:p w:rsidR="005E5D35" w:rsidRPr="002B6CCB" w:rsidRDefault="005E5D35" w:rsidP="001E0896">
            <w:pPr>
              <w:numPr>
                <w:ilvl w:val="0"/>
                <w:numId w:val="293"/>
              </w:numPr>
              <w:shd w:val="clear" w:color="auto" w:fill="FFFFFF"/>
              <w:autoSpaceDE w:val="0"/>
              <w:autoSpaceDN w:val="0"/>
              <w:adjustRightInd w:val="0"/>
              <w:spacing w:after="0" w:line="240" w:lineRule="auto"/>
              <w:ind w:left="335"/>
              <w:jc w:val="both"/>
              <w:rPr>
                <w:rFonts w:ascii="Times New Roman" w:hAnsi="Times New Roman"/>
                <w:sz w:val="24"/>
                <w:szCs w:val="24"/>
              </w:rPr>
            </w:pPr>
            <w:r w:rsidRPr="002B6CCB">
              <w:rPr>
                <w:rFonts w:ascii="Times New Roman" w:hAnsi="Times New Roman"/>
                <w:sz w:val="24"/>
                <w:szCs w:val="24"/>
              </w:rPr>
              <w:t>профориентационные экскурсии на предприятия;</w:t>
            </w:r>
          </w:p>
          <w:p w:rsidR="005E5D35" w:rsidRPr="002B6CCB" w:rsidRDefault="005E5D35" w:rsidP="001E0896">
            <w:pPr>
              <w:numPr>
                <w:ilvl w:val="0"/>
                <w:numId w:val="293"/>
              </w:numPr>
              <w:spacing w:before="27" w:after="27" w:line="240" w:lineRule="auto"/>
              <w:ind w:left="335"/>
              <w:jc w:val="both"/>
              <w:rPr>
                <w:rFonts w:ascii="Times New Roman" w:hAnsi="Times New Roman"/>
                <w:sz w:val="24"/>
                <w:szCs w:val="24"/>
              </w:rPr>
            </w:pPr>
            <w:r w:rsidRPr="002B6CCB">
              <w:rPr>
                <w:rFonts w:ascii="Times New Roman" w:hAnsi="Times New Roman"/>
                <w:sz w:val="24"/>
                <w:szCs w:val="24"/>
              </w:rPr>
              <w:t>выставки декоративно-прикладного творчества;</w:t>
            </w:r>
          </w:p>
          <w:p w:rsidR="005E5D35" w:rsidRPr="002B6CCB" w:rsidRDefault="005E5D35" w:rsidP="001E0896">
            <w:pPr>
              <w:numPr>
                <w:ilvl w:val="0"/>
                <w:numId w:val="293"/>
              </w:numPr>
              <w:shd w:val="clear" w:color="auto" w:fill="FFFFFF"/>
              <w:autoSpaceDE w:val="0"/>
              <w:autoSpaceDN w:val="0"/>
              <w:adjustRightInd w:val="0"/>
              <w:spacing w:after="0" w:line="240" w:lineRule="auto"/>
              <w:ind w:left="335"/>
              <w:jc w:val="both"/>
              <w:rPr>
                <w:rFonts w:ascii="Times New Roman" w:hAnsi="Times New Roman"/>
                <w:sz w:val="24"/>
                <w:szCs w:val="24"/>
              </w:rPr>
            </w:pPr>
            <w:r w:rsidRPr="002B6CCB">
              <w:rPr>
                <w:rFonts w:ascii="Times New Roman" w:hAnsi="Times New Roman"/>
                <w:sz w:val="24"/>
                <w:szCs w:val="24"/>
              </w:rPr>
              <w:t>конкурсные, познавательно развлекательные, сюжетно-ролевые и коллективно-творческие мероприятия;</w:t>
            </w:r>
          </w:p>
          <w:p w:rsidR="005E5D35" w:rsidRPr="002B6CCB" w:rsidRDefault="005E5D35" w:rsidP="001E0896">
            <w:pPr>
              <w:numPr>
                <w:ilvl w:val="0"/>
                <w:numId w:val="293"/>
              </w:numPr>
              <w:shd w:val="clear" w:color="auto" w:fill="FFFFFF"/>
              <w:autoSpaceDE w:val="0"/>
              <w:autoSpaceDN w:val="0"/>
              <w:adjustRightInd w:val="0"/>
              <w:spacing w:after="0" w:line="240" w:lineRule="auto"/>
              <w:ind w:left="335"/>
              <w:jc w:val="both"/>
              <w:rPr>
                <w:rFonts w:ascii="Times New Roman" w:hAnsi="Times New Roman"/>
                <w:sz w:val="24"/>
                <w:szCs w:val="24"/>
              </w:rPr>
            </w:pPr>
            <w:r w:rsidRPr="002B6CCB">
              <w:rPr>
                <w:rFonts w:ascii="Times New Roman" w:hAnsi="Times New Roman"/>
                <w:sz w:val="24"/>
                <w:szCs w:val="24"/>
              </w:rPr>
              <w:t>вовлечение учащихся в детские объединения, секции, клубы по интересам.</w:t>
            </w:r>
          </w:p>
        </w:tc>
      </w:tr>
    </w:tbl>
    <w:p w:rsidR="005E5D35" w:rsidRPr="002B6CCB" w:rsidRDefault="005E5D35" w:rsidP="005E5D35">
      <w:pPr>
        <w:shd w:val="clear" w:color="auto" w:fill="FFFFFF"/>
        <w:spacing w:line="240" w:lineRule="auto"/>
        <w:jc w:val="both"/>
        <w:rPr>
          <w:rFonts w:ascii="Times New Roman" w:hAnsi="Times New Roman"/>
          <w:sz w:val="24"/>
          <w:szCs w:val="24"/>
        </w:rPr>
      </w:pPr>
      <w:r w:rsidRPr="002B6CCB">
        <w:rPr>
          <w:rFonts w:ascii="Times New Roman" w:hAnsi="Times New Roman"/>
          <w:b/>
          <w:bCs/>
          <w:sz w:val="24"/>
          <w:szCs w:val="24"/>
        </w:rPr>
        <w:t>Совместная педагогическая деятельность семьи и школы:</w:t>
      </w:r>
    </w:p>
    <w:p w:rsidR="005E5D35" w:rsidRPr="002B6CCB" w:rsidRDefault="005E5D35" w:rsidP="001E0896">
      <w:pPr>
        <w:numPr>
          <w:ilvl w:val="0"/>
          <w:numId w:val="317"/>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участие родителей в субботниках по благоустройству территории школы;</w:t>
      </w:r>
    </w:p>
    <w:p w:rsidR="005E5D35" w:rsidRPr="002B6CCB" w:rsidRDefault="005E5D35" w:rsidP="001E0896">
      <w:pPr>
        <w:numPr>
          <w:ilvl w:val="0"/>
          <w:numId w:val="317"/>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организация экскурсий на производственные предприятия с привлечением родителей;</w:t>
      </w:r>
    </w:p>
    <w:p w:rsidR="005E5D35" w:rsidRPr="002B6CCB" w:rsidRDefault="005E5D35" w:rsidP="001E0896">
      <w:pPr>
        <w:numPr>
          <w:ilvl w:val="0"/>
          <w:numId w:val="317"/>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совместные проекты с родителями;</w:t>
      </w:r>
    </w:p>
    <w:p w:rsidR="005E5D35" w:rsidRPr="002B6CCB" w:rsidRDefault="005E5D35" w:rsidP="001E0896">
      <w:pPr>
        <w:numPr>
          <w:ilvl w:val="0"/>
          <w:numId w:val="317"/>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организация встреч-бесед с родителями – людьми различных профессий, прославившихся своим трудом, его результатами;</w:t>
      </w:r>
    </w:p>
    <w:p w:rsidR="005E5D35" w:rsidRPr="002B6CCB" w:rsidRDefault="005E5D35" w:rsidP="001E0896">
      <w:pPr>
        <w:numPr>
          <w:ilvl w:val="0"/>
          <w:numId w:val="317"/>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участие в коллективно-творческих делах по подготовке трудовых праздников.</w:t>
      </w:r>
    </w:p>
    <w:p w:rsidR="005E5D35" w:rsidRPr="002B6CCB" w:rsidRDefault="005E5D35" w:rsidP="005E5D35">
      <w:pPr>
        <w:shd w:val="clear" w:color="auto" w:fill="FFFFFF"/>
        <w:spacing w:line="240" w:lineRule="auto"/>
        <w:jc w:val="both"/>
        <w:rPr>
          <w:rFonts w:ascii="Times New Roman" w:hAnsi="Times New Roman"/>
          <w:sz w:val="24"/>
          <w:szCs w:val="24"/>
        </w:rPr>
      </w:pPr>
      <w:r w:rsidRPr="002B6CCB">
        <w:rPr>
          <w:rFonts w:ascii="Times New Roman" w:hAnsi="Times New Roman"/>
          <w:bCs/>
          <w:noProof/>
          <w:sz w:val="24"/>
          <w:szCs w:val="24"/>
        </w:rPr>
        <w:pict>
          <v:shape id="_x0000_s1062" type="#_x0000_t32" style="position:absolute;left:0;text-align:left;margin-left:218.8pt;margin-top:.45pt;width:32.85pt;height:0;z-index:251658240" o:connectortype="straight"/>
        </w:pict>
      </w:r>
      <w:r w:rsidR="002B6CCB">
        <w:rPr>
          <w:rFonts w:ascii="Times New Roman" w:hAnsi="Times New Roman"/>
          <w:b/>
          <w:bCs/>
          <w:sz w:val="24"/>
          <w:szCs w:val="24"/>
        </w:rPr>
        <w:t>П</w:t>
      </w:r>
      <w:r w:rsidRPr="002B6CCB">
        <w:rPr>
          <w:rFonts w:ascii="Times New Roman" w:hAnsi="Times New Roman"/>
          <w:b/>
          <w:bCs/>
          <w:sz w:val="24"/>
          <w:szCs w:val="24"/>
        </w:rPr>
        <w:t>ланируемые результаты:</w:t>
      </w:r>
    </w:p>
    <w:p w:rsidR="005E5D35" w:rsidRPr="002B6CCB" w:rsidRDefault="005E5D35" w:rsidP="001E0896">
      <w:pPr>
        <w:numPr>
          <w:ilvl w:val="0"/>
          <w:numId w:val="319"/>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ценностное отношение к труду и творчеству, человеку труда, трудовым достижениям России и человечества, трудолюбие;</w:t>
      </w:r>
    </w:p>
    <w:p w:rsidR="005E5D35" w:rsidRPr="002B6CCB" w:rsidRDefault="005E5D35" w:rsidP="001E0896">
      <w:pPr>
        <w:numPr>
          <w:ilvl w:val="0"/>
          <w:numId w:val="319"/>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ценностное и творческое отношение к учебному труду;</w:t>
      </w:r>
    </w:p>
    <w:p w:rsidR="005E5D35" w:rsidRPr="002B6CCB" w:rsidRDefault="005E5D35" w:rsidP="001E0896">
      <w:pPr>
        <w:numPr>
          <w:ilvl w:val="0"/>
          <w:numId w:val="319"/>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знания о различных профессиях;</w:t>
      </w:r>
    </w:p>
    <w:p w:rsidR="005E5D35" w:rsidRPr="002B6CCB" w:rsidRDefault="005E5D35" w:rsidP="001E0896">
      <w:pPr>
        <w:numPr>
          <w:ilvl w:val="0"/>
          <w:numId w:val="319"/>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навыки трудового творческого сотрудничества со сверстниками, взрослыми;</w:t>
      </w:r>
    </w:p>
    <w:p w:rsidR="005E5D35" w:rsidRPr="002B6CCB" w:rsidRDefault="005E5D35" w:rsidP="001E0896">
      <w:pPr>
        <w:numPr>
          <w:ilvl w:val="0"/>
          <w:numId w:val="319"/>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осознание приоритета нравственных основ труда, творчества, создания нового;</w:t>
      </w:r>
    </w:p>
    <w:p w:rsidR="005E5D35" w:rsidRPr="002B6CCB" w:rsidRDefault="005E5D35" w:rsidP="001E0896">
      <w:pPr>
        <w:numPr>
          <w:ilvl w:val="0"/>
          <w:numId w:val="319"/>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опыт участия в различных видах общественно полезной и личностно значимой деятельности;</w:t>
      </w:r>
    </w:p>
    <w:p w:rsidR="005E5D35" w:rsidRPr="002B6CCB" w:rsidRDefault="005E5D35" w:rsidP="001E0896">
      <w:pPr>
        <w:numPr>
          <w:ilvl w:val="0"/>
          <w:numId w:val="319"/>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потребности и умения выражать себя в различных доступных и наиболее привлекательных для ребенка видах творческой деятельности;</w:t>
      </w:r>
    </w:p>
    <w:p w:rsidR="005E5D35" w:rsidRPr="002B6CCB" w:rsidRDefault="005E5D35" w:rsidP="001E0896">
      <w:pPr>
        <w:numPr>
          <w:ilvl w:val="0"/>
          <w:numId w:val="319"/>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мотивация к самореализации в социальном творчестве, познавательной и практической, общественно полезной деятельности.</w:t>
      </w:r>
    </w:p>
    <w:p w:rsidR="005E5D35" w:rsidRPr="002B6CCB" w:rsidRDefault="005E5D35" w:rsidP="005E5D35">
      <w:pPr>
        <w:shd w:val="clear" w:color="auto" w:fill="FFFFFF"/>
        <w:spacing w:line="240" w:lineRule="auto"/>
        <w:jc w:val="both"/>
        <w:rPr>
          <w:rFonts w:ascii="Times New Roman" w:hAnsi="Times New Roman"/>
          <w:sz w:val="24"/>
          <w:szCs w:val="24"/>
        </w:rPr>
      </w:pPr>
      <w:r w:rsidRPr="002B6CCB">
        <w:rPr>
          <w:rFonts w:ascii="Times New Roman" w:hAnsi="Times New Roman"/>
          <w:b/>
          <w:bCs/>
          <w:sz w:val="24"/>
          <w:szCs w:val="24"/>
        </w:rPr>
        <w:t>Модуль «Я и здоровье»</w:t>
      </w:r>
    </w:p>
    <w:p w:rsidR="005E5D35" w:rsidRPr="002B6CCB" w:rsidRDefault="005E5D35" w:rsidP="005E5D35">
      <w:pPr>
        <w:shd w:val="clear" w:color="auto" w:fill="FFFFFF"/>
        <w:spacing w:after="0" w:line="240" w:lineRule="auto"/>
        <w:jc w:val="both"/>
        <w:rPr>
          <w:rFonts w:ascii="Times New Roman" w:hAnsi="Times New Roman"/>
          <w:i/>
          <w:sz w:val="24"/>
          <w:szCs w:val="24"/>
        </w:rPr>
      </w:pPr>
      <w:r w:rsidRPr="002B6CCB">
        <w:rPr>
          <w:rFonts w:ascii="Times New Roman" w:hAnsi="Times New Roman"/>
          <w:b/>
          <w:bCs/>
          <w:i/>
          <w:sz w:val="24"/>
          <w:szCs w:val="24"/>
        </w:rPr>
        <w:t xml:space="preserve">2.3.5.4. </w:t>
      </w:r>
      <w:r w:rsidRPr="002B6CCB">
        <w:rPr>
          <w:rFonts w:ascii="Times New Roman" w:hAnsi="Times New Roman"/>
          <w:b/>
          <w:bCs/>
          <w:i/>
          <w:iCs/>
          <w:sz w:val="24"/>
          <w:szCs w:val="24"/>
        </w:rPr>
        <w:t>Формирование ценностного отношения к семье, здоровью и здоровому образу жизни.</w:t>
      </w:r>
    </w:p>
    <w:p w:rsidR="005E5D35" w:rsidRPr="002B6CCB" w:rsidRDefault="005E5D35" w:rsidP="005E5D35">
      <w:pPr>
        <w:shd w:val="clear" w:color="auto" w:fill="FFFFFF"/>
        <w:spacing w:after="0" w:line="240" w:lineRule="auto"/>
        <w:jc w:val="both"/>
        <w:rPr>
          <w:rFonts w:ascii="Times New Roman" w:hAnsi="Times New Roman"/>
          <w:sz w:val="24"/>
          <w:szCs w:val="24"/>
        </w:rPr>
      </w:pPr>
      <w:r w:rsidRPr="002B6CCB">
        <w:rPr>
          <w:rFonts w:ascii="Times New Roman" w:hAnsi="Times New Roman"/>
          <w:b/>
          <w:bCs/>
          <w:iCs/>
          <w:sz w:val="24"/>
          <w:szCs w:val="24"/>
        </w:rPr>
        <w:t>Цель:</w:t>
      </w:r>
      <w:r w:rsidRPr="002B6CCB">
        <w:rPr>
          <w:rFonts w:ascii="Times New Roman" w:hAnsi="Times New Roman"/>
          <w:b/>
          <w:bCs/>
          <w:i/>
          <w:iCs/>
          <w:sz w:val="24"/>
          <w:szCs w:val="24"/>
        </w:rPr>
        <w:t xml:space="preserve"> </w:t>
      </w:r>
      <w:r w:rsidRPr="002B6CCB">
        <w:rPr>
          <w:rFonts w:ascii="Times New Roman" w:hAnsi="Times New Roman"/>
          <w:sz w:val="24"/>
          <w:szCs w:val="24"/>
        </w:rPr>
        <w:t>Формирование у детей и их родителей ответственного отношения к здоровому образу жизни, сохранение и укрепление здоровья детей, пропаганда физической культуры, спорта, туризма в семье.</w:t>
      </w:r>
    </w:p>
    <w:p w:rsidR="005E5D35" w:rsidRPr="002B6CCB" w:rsidRDefault="005E5D35" w:rsidP="005E5D35">
      <w:pPr>
        <w:shd w:val="clear" w:color="auto" w:fill="FFFFFF"/>
        <w:spacing w:after="0" w:line="240" w:lineRule="auto"/>
        <w:jc w:val="both"/>
        <w:rPr>
          <w:rFonts w:ascii="Times New Roman" w:hAnsi="Times New Roman"/>
          <w:b/>
          <w:bCs/>
          <w:sz w:val="24"/>
          <w:szCs w:val="24"/>
        </w:rPr>
      </w:pPr>
      <w:r w:rsidRPr="002B6CCB">
        <w:rPr>
          <w:rFonts w:ascii="Times New Roman" w:hAnsi="Times New Roman"/>
          <w:b/>
          <w:bCs/>
          <w:sz w:val="24"/>
          <w:szCs w:val="24"/>
        </w:rPr>
        <w:t>Задачи модуля:</w:t>
      </w:r>
    </w:p>
    <w:p w:rsidR="005E5D35" w:rsidRPr="002B6CCB" w:rsidRDefault="005E5D35" w:rsidP="005E5D35">
      <w:pPr>
        <w:shd w:val="clear" w:color="auto" w:fill="FFFFFF"/>
        <w:spacing w:after="0" w:line="240" w:lineRule="auto"/>
        <w:jc w:val="both"/>
        <w:rPr>
          <w:rFonts w:ascii="Times New Roman" w:hAnsi="Times New Roman"/>
          <w:sz w:val="24"/>
          <w:szCs w:val="24"/>
        </w:rPr>
      </w:pPr>
      <w:r w:rsidRPr="002B6CCB">
        <w:rPr>
          <w:rFonts w:ascii="Times New Roman" w:hAnsi="Times New Roman"/>
          <w:bCs/>
          <w:sz w:val="24"/>
          <w:szCs w:val="24"/>
        </w:rPr>
        <w:t>Получение знаний</w:t>
      </w:r>
    </w:p>
    <w:p w:rsidR="005E5D35" w:rsidRPr="002B6CCB" w:rsidRDefault="005E5D35" w:rsidP="001E0896">
      <w:pPr>
        <w:numPr>
          <w:ilvl w:val="0"/>
          <w:numId w:val="320"/>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lastRenderedPageBreak/>
        <w:t>о здоровом образе жизни и опасностях, угрожающих здоровью людей;</w:t>
      </w:r>
    </w:p>
    <w:p w:rsidR="005E5D35" w:rsidRPr="002B6CCB" w:rsidRDefault="005E5D35" w:rsidP="001E0896">
      <w:pPr>
        <w:numPr>
          <w:ilvl w:val="0"/>
          <w:numId w:val="320"/>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5E5D35" w:rsidRPr="002B6CCB" w:rsidRDefault="005E5D35" w:rsidP="001E0896">
      <w:pPr>
        <w:numPr>
          <w:ilvl w:val="0"/>
          <w:numId w:val="320"/>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понимание устройства человеческого организма, способы сбережения здоровья;</w:t>
      </w:r>
    </w:p>
    <w:p w:rsidR="005E5D35" w:rsidRPr="002B6CCB" w:rsidRDefault="005E5D35" w:rsidP="001E0896">
      <w:pPr>
        <w:numPr>
          <w:ilvl w:val="0"/>
          <w:numId w:val="320"/>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влияние слова на физическое и психологическое состояние человека («слово может убить, слово может спасти»);</w:t>
      </w:r>
    </w:p>
    <w:p w:rsidR="005E5D35" w:rsidRPr="002B6CCB" w:rsidRDefault="005E5D35" w:rsidP="001E0896">
      <w:pPr>
        <w:numPr>
          <w:ilvl w:val="0"/>
          <w:numId w:val="320"/>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получение опыта укрепления и сбережения здоровья в процессе учебной работы;</w:t>
      </w:r>
    </w:p>
    <w:p w:rsidR="005E5D35" w:rsidRPr="002B6CCB" w:rsidRDefault="005E5D35" w:rsidP="001E0896">
      <w:pPr>
        <w:numPr>
          <w:ilvl w:val="0"/>
          <w:numId w:val="320"/>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осмысленное чередование умственной и физической активности в процессе учебы;</w:t>
      </w:r>
    </w:p>
    <w:p w:rsidR="005E5D35" w:rsidRPr="002B6CCB" w:rsidRDefault="005E5D35" w:rsidP="001E0896">
      <w:pPr>
        <w:numPr>
          <w:ilvl w:val="0"/>
          <w:numId w:val="320"/>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регулярность безопасных физических упражнений, игр на уроках физической культуры, на перемене;</w:t>
      </w:r>
    </w:p>
    <w:p w:rsidR="005E5D35" w:rsidRPr="002B6CCB" w:rsidRDefault="005E5D35" w:rsidP="001E0896">
      <w:pPr>
        <w:numPr>
          <w:ilvl w:val="0"/>
          <w:numId w:val="320"/>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опыт ограждения своего здоровья и здоровья близких людей от вредных факторов окружающей среды;</w:t>
      </w:r>
    </w:p>
    <w:p w:rsidR="005E5D35" w:rsidRPr="002B6CCB" w:rsidRDefault="005E5D35" w:rsidP="001E0896">
      <w:pPr>
        <w:numPr>
          <w:ilvl w:val="0"/>
          <w:numId w:val="320"/>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соблюдение правил личной гигиены, чистоты тела и одежды, корректная помощь в этом младшим, нуждающимся в помощи;</w:t>
      </w:r>
    </w:p>
    <w:p w:rsidR="005E5D35" w:rsidRPr="002B6CCB" w:rsidRDefault="005E5D35" w:rsidP="001E0896">
      <w:pPr>
        <w:numPr>
          <w:ilvl w:val="0"/>
          <w:numId w:val="320"/>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составление и следование здоровьесберегающему режиму дня – учебы, труда и отдыха;</w:t>
      </w:r>
    </w:p>
    <w:p w:rsidR="005E5D35" w:rsidRPr="002B6CCB" w:rsidRDefault="005E5D35" w:rsidP="001E0896">
      <w:pPr>
        <w:numPr>
          <w:ilvl w:val="0"/>
          <w:numId w:val="320"/>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5E5D35" w:rsidRPr="002B6CCB" w:rsidRDefault="005E5D35" w:rsidP="005E5D35">
      <w:pPr>
        <w:shd w:val="clear" w:color="auto" w:fill="FFFFFF"/>
        <w:spacing w:line="240" w:lineRule="auto"/>
        <w:jc w:val="both"/>
        <w:rPr>
          <w:rFonts w:ascii="Times New Roman" w:hAnsi="Times New Roman"/>
          <w:sz w:val="24"/>
          <w:szCs w:val="24"/>
        </w:rPr>
      </w:pPr>
      <w:r w:rsidRPr="002B6CCB">
        <w:rPr>
          <w:rFonts w:ascii="Times New Roman" w:hAnsi="Times New Roman"/>
          <w:b/>
          <w:bCs/>
          <w:sz w:val="24"/>
          <w:szCs w:val="24"/>
        </w:rPr>
        <w:t xml:space="preserve">Ценности: </w:t>
      </w:r>
      <w:r w:rsidRPr="002B6CCB">
        <w:rPr>
          <w:rFonts w:ascii="Times New Roman" w:hAnsi="Times New Roman"/>
          <w:sz w:val="24"/>
          <w:szCs w:val="24"/>
        </w:rPr>
        <w:t>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5E5D35" w:rsidRPr="002B6CCB" w:rsidRDefault="005E5D35" w:rsidP="005E5D35">
      <w:pPr>
        <w:spacing w:line="240" w:lineRule="auto"/>
        <w:jc w:val="both"/>
        <w:rPr>
          <w:rStyle w:val="aa"/>
          <w:rFonts w:ascii="Times New Roman" w:hAnsi="Times New Roman"/>
          <w:sz w:val="24"/>
          <w:szCs w:val="24"/>
        </w:rPr>
      </w:pPr>
      <w:r w:rsidRPr="002B6CCB">
        <w:rPr>
          <w:rStyle w:val="aa"/>
          <w:rFonts w:ascii="Times New Roman" w:hAnsi="Times New Roman"/>
          <w:sz w:val="24"/>
          <w:szCs w:val="24"/>
        </w:rPr>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340"/>
        <w:gridCol w:w="4961"/>
      </w:tblGrid>
      <w:tr w:rsidR="005E5D35" w:rsidRPr="002B6CCB" w:rsidTr="00D426BE">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5E5D35" w:rsidRPr="002B6CCB" w:rsidRDefault="005E5D35" w:rsidP="00D426BE">
            <w:pPr>
              <w:spacing w:line="240" w:lineRule="auto"/>
              <w:ind w:left="361" w:hanging="360"/>
              <w:jc w:val="both"/>
              <w:rPr>
                <w:rStyle w:val="aa"/>
                <w:rFonts w:ascii="Times New Roman" w:hAnsi="Times New Roman"/>
                <w:b w:val="0"/>
                <w:bCs w:val="0"/>
                <w:sz w:val="24"/>
                <w:szCs w:val="24"/>
              </w:rPr>
            </w:pPr>
            <w:r w:rsidRPr="002B6CCB">
              <w:rPr>
                <w:rStyle w:val="aa"/>
                <w:rFonts w:ascii="Times New Roman" w:hAnsi="Times New Roman"/>
                <w:b w:val="0"/>
                <w:bCs w:val="0"/>
                <w:sz w:val="24"/>
                <w:szCs w:val="24"/>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5E5D35" w:rsidRPr="002B6CCB" w:rsidRDefault="005E5D35" w:rsidP="00D426BE">
            <w:pPr>
              <w:shd w:val="clear" w:color="auto" w:fill="FFFFFF"/>
              <w:spacing w:line="240" w:lineRule="auto"/>
              <w:ind w:left="335" w:hanging="360"/>
              <w:jc w:val="both"/>
              <w:rPr>
                <w:rFonts w:ascii="Times New Roman" w:hAnsi="Times New Roman"/>
                <w:sz w:val="24"/>
                <w:szCs w:val="24"/>
              </w:rPr>
            </w:pPr>
            <w:r w:rsidRPr="002B6CCB">
              <w:rPr>
                <w:rFonts w:ascii="Times New Roman" w:hAnsi="Times New Roman"/>
                <w:sz w:val="24"/>
                <w:szCs w:val="24"/>
              </w:rPr>
              <w:t>Ключевые мероприятия</w:t>
            </w:r>
          </w:p>
        </w:tc>
      </w:tr>
      <w:tr w:rsidR="005E5D35" w:rsidRPr="002B6CCB" w:rsidTr="00D426BE">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5E5D35" w:rsidRPr="002B6CCB" w:rsidRDefault="005E5D35" w:rsidP="001E0896">
            <w:pPr>
              <w:numPr>
                <w:ilvl w:val="0"/>
                <w:numId w:val="290"/>
              </w:numPr>
              <w:spacing w:after="0" w:line="240" w:lineRule="auto"/>
              <w:ind w:left="361"/>
              <w:jc w:val="both"/>
              <w:rPr>
                <w:rFonts w:ascii="Times New Roman" w:hAnsi="Times New Roman"/>
                <w:sz w:val="24"/>
                <w:szCs w:val="24"/>
              </w:rPr>
            </w:pPr>
            <w:r w:rsidRPr="002B6CCB">
              <w:rPr>
                <w:rFonts w:ascii="Times New Roman" w:hAnsi="Times New Roman"/>
                <w:sz w:val="24"/>
                <w:szCs w:val="24"/>
              </w:rPr>
              <w:t>создание условий для сохранения физического, психического, духовного и нравственного здоровья учащихся;</w:t>
            </w:r>
          </w:p>
          <w:p w:rsidR="005E5D35" w:rsidRPr="002B6CCB" w:rsidRDefault="005E5D35" w:rsidP="001E0896">
            <w:pPr>
              <w:numPr>
                <w:ilvl w:val="0"/>
                <w:numId w:val="290"/>
              </w:numPr>
              <w:spacing w:after="0" w:line="240" w:lineRule="auto"/>
              <w:ind w:left="361"/>
              <w:jc w:val="both"/>
              <w:rPr>
                <w:rFonts w:ascii="Times New Roman" w:hAnsi="Times New Roman"/>
                <w:sz w:val="24"/>
                <w:szCs w:val="24"/>
              </w:rPr>
            </w:pPr>
            <w:r w:rsidRPr="002B6CCB">
              <w:rPr>
                <w:rFonts w:ascii="Times New Roman" w:hAnsi="Times New Roman"/>
                <w:sz w:val="24"/>
                <w:szCs w:val="24"/>
              </w:rPr>
              <w:t>воспитание негативного отношения к вредным привычкам;</w:t>
            </w:r>
          </w:p>
          <w:p w:rsidR="005E5D35" w:rsidRPr="002B6CCB" w:rsidRDefault="005E5D35" w:rsidP="001E0896">
            <w:pPr>
              <w:numPr>
                <w:ilvl w:val="0"/>
                <w:numId w:val="290"/>
              </w:numPr>
              <w:spacing w:after="0" w:line="240" w:lineRule="auto"/>
              <w:ind w:left="361"/>
              <w:jc w:val="both"/>
              <w:rPr>
                <w:rFonts w:ascii="Times New Roman" w:hAnsi="Times New Roman"/>
                <w:sz w:val="24"/>
                <w:szCs w:val="24"/>
              </w:rPr>
            </w:pPr>
            <w:r w:rsidRPr="002B6CCB">
              <w:rPr>
                <w:rFonts w:ascii="Times New Roman" w:hAnsi="Times New Roman"/>
                <w:sz w:val="24"/>
                <w:szCs w:val="24"/>
              </w:rPr>
              <w:t>пропаганда физической культуры и здорового образа жизни.</w:t>
            </w:r>
          </w:p>
        </w:tc>
        <w:tc>
          <w:tcPr>
            <w:tcW w:w="4961" w:type="dxa"/>
            <w:tcBorders>
              <w:top w:val="outset" w:sz="6" w:space="0" w:color="FFFFFF"/>
              <w:left w:val="outset" w:sz="6" w:space="0" w:color="FFFFFF"/>
              <w:bottom w:val="outset" w:sz="6" w:space="0" w:color="FFFFFF"/>
              <w:right w:val="outset" w:sz="6" w:space="0" w:color="FFFFFF"/>
            </w:tcBorders>
          </w:tcPr>
          <w:p w:rsidR="005E5D35" w:rsidRPr="002B6CCB" w:rsidRDefault="005E5D35" w:rsidP="001E0896">
            <w:pPr>
              <w:numPr>
                <w:ilvl w:val="0"/>
                <w:numId w:val="292"/>
              </w:numPr>
              <w:shd w:val="clear" w:color="auto" w:fill="FFFFFF"/>
              <w:autoSpaceDE w:val="0"/>
              <w:autoSpaceDN w:val="0"/>
              <w:adjustRightInd w:val="0"/>
              <w:spacing w:after="0" w:line="240" w:lineRule="auto"/>
              <w:ind w:left="335"/>
              <w:jc w:val="both"/>
              <w:rPr>
                <w:rFonts w:ascii="Times New Roman" w:hAnsi="Times New Roman"/>
                <w:sz w:val="24"/>
                <w:szCs w:val="24"/>
              </w:rPr>
            </w:pPr>
            <w:r w:rsidRPr="002B6CCB">
              <w:rPr>
                <w:rFonts w:ascii="Times New Roman" w:hAnsi="Times New Roman"/>
                <w:sz w:val="24"/>
                <w:szCs w:val="24"/>
              </w:rPr>
              <w:t>День Здоровья;</w:t>
            </w:r>
          </w:p>
          <w:p w:rsidR="005E5D35" w:rsidRPr="002B6CCB" w:rsidRDefault="005E5D35" w:rsidP="001E0896">
            <w:pPr>
              <w:numPr>
                <w:ilvl w:val="0"/>
                <w:numId w:val="292"/>
              </w:numPr>
              <w:shd w:val="clear" w:color="auto" w:fill="FFFFFF"/>
              <w:autoSpaceDE w:val="0"/>
              <w:autoSpaceDN w:val="0"/>
              <w:adjustRightInd w:val="0"/>
              <w:spacing w:after="0" w:line="240" w:lineRule="auto"/>
              <w:ind w:left="335"/>
              <w:jc w:val="both"/>
              <w:rPr>
                <w:rFonts w:ascii="Times New Roman" w:hAnsi="Times New Roman"/>
                <w:sz w:val="24"/>
                <w:szCs w:val="24"/>
              </w:rPr>
            </w:pPr>
            <w:r w:rsidRPr="002B6CCB">
              <w:rPr>
                <w:rFonts w:ascii="Times New Roman" w:hAnsi="Times New Roman"/>
                <w:sz w:val="24"/>
                <w:szCs w:val="24"/>
              </w:rPr>
              <w:t>система профилактических мер по ПДД и ОБЖ;</w:t>
            </w:r>
          </w:p>
          <w:p w:rsidR="005E5D35" w:rsidRPr="002B6CCB" w:rsidRDefault="005E5D35" w:rsidP="001E0896">
            <w:pPr>
              <w:numPr>
                <w:ilvl w:val="0"/>
                <w:numId w:val="292"/>
              </w:numPr>
              <w:shd w:val="clear" w:color="auto" w:fill="FFFFFF"/>
              <w:autoSpaceDE w:val="0"/>
              <w:autoSpaceDN w:val="0"/>
              <w:adjustRightInd w:val="0"/>
              <w:spacing w:after="0" w:line="240" w:lineRule="auto"/>
              <w:ind w:left="335"/>
              <w:jc w:val="both"/>
              <w:rPr>
                <w:rFonts w:ascii="Times New Roman" w:hAnsi="Times New Roman"/>
                <w:sz w:val="24"/>
                <w:szCs w:val="24"/>
              </w:rPr>
            </w:pPr>
            <w:r w:rsidRPr="002B6CCB">
              <w:rPr>
                <w:rFonts w:ascii="Times New Roman" w:hAnsi="Times New Roman"/>
                <w:sz w:val="24"/>
                <w:szCs w:val="24"/>
              </w:rPr>
              <w:t xml:space="preserve">работа </w:t>
            </w:r>
            <w:proofErr w:type="gramStart"/>
            <w:r w:rsidRPr="002B6CCB">
              <w:rPr>
                <w:rFonts w:ascii="Times New Roman" w:hAnsi="Times New Roman"/>
                <w:sz w:val="24"/>
                <w:szCs w:val="24"/>
              </w:rPr>
              <w:t>школьного</w:t>
            </w:r>
            <w:proofErr w:type="gramEnd"/>
            <w:r w:rsidRPr="002B6CCB">
              <w:rPr>
                <w:rFonts w:ascii="Times New Roman" w:hAnsi="Times New Roman"/>
                <w:sz w:val="24"/>
                <w:szCs w:val="24"/>
              </w:rPr>
              <w:t xml:space="preserve"> общественного наркопоста;</w:t>
            </w:r>
          </w:p>
          <w:p w:rsidR="005E5D35" w:rsidRPr="002B6CCB" w:rsidRDefault="005E5D35" w:rsidP="001E0896">
            <w:pPr>
              <w:numPr>
                <w:ilvl w:val="0"/>
                <w:numId w:val="292"/>
              </w:numPr>
              <w:shd w:val="clear" w:color="auto" w:fill="FFFFFF"/>
              <w:autoSpaceDE w:val="0"/>
              <w:autoSpaceDN w:val="0"/>
              <w:adjustRightInd w:val="0"/>
              <w:spacing w:after="0" w:line="240" w:lineRule="auto"/>
              <w:ind w:left="335"/>
              <w:jc w:val="both"/>
              <w:rPr>
                <w:rFonts w:ascii="Times New Roman" w:hAnsi="Times New Roman"/>
                <w:sz w:val="24"/>
                <w:szCs w:val="24"/>
              </w:rPr>
            </w:pPr>
            <w:r w:rsidRPr="002B6CCB">
              <w:rPr>
                <w:rFonts w:ascii="Times New Roman" w:hAnsi="Times New Roman"/>
                <w:sz w:val="24"/>
                <w:szCs w:val="24"/>
              </w:rPr>
              <w:t>участие в районной круглогодичной спартакиаде школьников;</w:t>
            </w:r>
          </w:p>
          <w:p w:rsidR="005E5D35" w:rsidRPr="002B6CCB" w:rsidRDefault="005E5D35" w:rsidP="001E0896">
            <w:pPr>
              <w:numPr>
                <w:ilvl w:val="0"/>
                <w:numId w:val="292"/>
              </w:numPr>
              <w:shd w:val="clear" w:color="auto" w:fill="FFFFFF"/>
              <w:autoSpaceDE w:val="0"/>
              <w:autoSpaceDN w:val="0"/>
              <w:adjustRightInd w:val="0"/>
              <w:spacing w:after="0" w:line="240" w:lineRule="auto"/>
              <w:ind w:left="335"/>
              <w:jc w:val="both"/>
              <w:rPr>
                <w:rFonts w:ascii="Times New Roman" w:hAnsi="Times New Roman"/>
                <w:sz w:val="24"/>
                <w:szCs w:val="24"/>
              </w:rPr>
            </w:pPr>
            <w:r w:rsidRPr="002B6CCB">
              <w:rPr>
                <w:rFonts w:ascii="Times New Roman" w:hAnsi="Times New Roman"/>
                <w:sz w:val="24"/>
                <w:szCs w:val="24"/>
              </w:rPr>
              <w:t xml:space="preserve">акции «Спорт </w:t>
            </w:r>
            <w:proofErr w:type="gramStart"/>
            <w:r w:rsidRPr="002B6CCB">
              <w:rPr>
                <w:rFonts w:ascii="Times New Roman" w:hAnsi="Times New Roman"/>
                <w:sz w:val="24"/>
                <w:szCs w:val="24"/>
              </w:rPr>
              <w:t>–а</w:t>
            </w:r>
            <w:proofErr w:type="gramEnd"/>
            <w:r w:rsidRPr="002B6CCB">
              <w:rPr>
                <w:rFonts w:ascii="Times New Roman" w:hAnsi="Times New Roman"/>
                <w:sz w:val="24"/>
                <w:szCs w:val="24"/>
              </w:rPr>
              <w:t>льтернатива пагубным привычкам», «За здоровье и безопасность наших детей»;</w:t>
            </w:r>
          </w:p>
          <w:p w:rsidR="005E5D35" w:rsidRPr="002B6CCB" w:rsidRDefault="005E5D35" w:rsidP="001E0896">
            <w:pPr>
              <w:numPr>
                <w:ilvl w:val="0"/>
                <w:numId w:val="292"/>
              </w:numPr>
              <w:shd w:val="clear" w:color="auto" w:fill="FFFFFF"/>
              <w:autoSpaceDE w:val="0"/>
              <w:autoSpaceDN w:val="0"/>
              <w:adjustRightInd w:val="0"/>
              <w:spacing w:after="0" w:line="240" w:lineRule="auto"/>
              <w:ind w:left="335"/>
              <w:jc w:val="both"/>
              <w:rPr>
                <w:rFonts w:ascii="Times New Roman" w:hAnsi="Times New Roman"/>
                <w:sz w:val="24"/>
                <w:szCs w:val="24"/>
              </w:rPr>
            </w:pPr>
            <w:r w:rsidRPr="002B6CCB">
              <w:rPr>
                <w:rFonts w:ascii="Times New Roman" w:hAnsi="Times New Roman"/>
                <w:sz w:val="24"/>
                <w:szCs w:val="24"/>
              </w:rPr>
              <w:t>спортивные мероприятия;</w:t>
            </w:r>
          </w:p>
          <w:p w:rsidR="005E5D35" w:rsidRPr="002B6CCB" w:rsidRDefault="005E5D35" w:rsidP="001E0896">
            <w:pPr>
              <w:numPr>
                <w:ilvl w:val="0"/>
                <w:numId w:val="292"/>
              </w:numPr>
              <w:shd w:val="clear" w:color="auto" w:fill="FFFFFF"/>
              <w:autoSpaceDE w:val="0"/>
              <w:autoSpaceDN w:val="0"/>
              <w:adjustRightInd w:val="0"/>
              <w:spacing w:after="0" w:line="240" w:lineRule="auto"/>
              <w:ind w:left="335"/>
              <w:jc w:val="both"/>
              <w:rPr>
                <w:rFonts w:ascii="Times New Roman" w:hAnsi="Times New Roman"/>
                <w:sz w:val="24"/>
                <w:szCs w:val="24"/>
              </w:rPr>
            </w:pPr>
            <w:r w:rsidRPr="002B6CCB">
              <w:rPr>
                <w:rFonts w:ascii="Times New Roman" w:hAnsi="Times New Roman"/>
                <w:sz w:val="24"/>
                <w:szCs w:val="24"/>
              </w:rPr>
              <w:t xml:space="preserve">беседы врачей с </w:t>
            </w:r>
            <w:proofErr w:type="gramStart"/>
            <w:r w:rsidRPr="002B6CCB">
              <w:rPr>
                <w:rFonts w:ascii="Times New Roman" w:hAnsi="Times New Roman"/>
                <w:sz w:val="24"/>
                <w:szCs w:val="24"/>
              </w:rPr>
              <w:t>обучающимися</w:t>
            </w:r>
            <w:proofErr w:type="gramEnd"/>
            <w:r w:rsidRPr="002B6CCB">
              <w:rPr>
                <w:rFonts w:ascii="Times New Roman" w:hAnsi="Times New Roman"/>
                <w:sz w:val="24"/>
                <w:szCs w:val="24"/>
              </w:rPr>
              <w:t xml:space="preserve"> «Здоровый образ жизни», «Профилактика простудных заболеваний»;</w:t>
            </w:r>
          </w:p>
          <w:p w:rsidR="005E5D35" w:rsidRPr="002B6CCB" w:rsidRDefault="005E5D35" w:rsidP="001E0896">
            <w:pPr>
              <w:numPr>
                <w:ilvl w:val="0"/>
                <w:numId w:val="292"/>
              </w:numPr>
              <w:shd w:val="clear" w:color="auto" w:fill="FFFFFF"/>
              <w:autoSpaceDE w:val="0"/>
              <w:autoSpaceDN w:val="0"/>
              <w:adjustRightInd w:val="0"/>
              <w:spacing w:after="0" w:line="240" w:lineRule="auto"/>
              <w:ind w:left="335"/>
              <w:jc w:val="both"/>
              <w:rPr>
                <w:rFonts w:ascii="Times New Roman" w:hAnsi="Times New Roman"/>
                <w:sz w:val="24"/>
                <w:szCs w:val="24"/>
              </w:rPr>
            </w:pPr>
            <w:r w:rsidRPr="002B6CCB">
              <w:rPr>
                <w:rFonts w:ascii="Times New Roman" w:hAnsi="Times New Roman"/>
                <w:sz w:val="24"/>
                <w:szCs w:val="24"/>
              </w:rPr>
              <w:t>участие в массовых мероприятиях  «День защиты детей»;</w:t>
            </w:r>
          </w:p>
          <w:p w:rsidR="005E5D35" w:rsidRPr="002B6CCB" w:rsidRDefault="005E5D35" w:rsidP="001E0896">
            <w:pPr>
              <w:numPr>
                <w:ilvl w:val="0"/>
                <w:numId w:val="292"/>
              </w:numPr>
              <w:shd w:val="clear" w:color="auto" w:fill="FFFFFF"/>
              <w:autoSpaceDE w:val="0"/>
              <w:autoSpaceDN w:val="0"/>
              <w:adjustRightInd w:val="0"/>
              <w:spacing w:after="0" w:line="240" w:lineRule="auto"/>
              <w:ind w:left="335"/>
              <w:jc w:val="both"/>
              <w:rPr>
                <w:rFonts w:ascii="Times New Roman" w:hAnsi="Times New Roman"/>
                <w:sz w:val="24"/>
                <w:szCs w:val="24"/>
              </w:rPr>
            </w:pPr>
            <w:r w:rsidRPr="002B6CCB">
              <w:rPr>
                <w:rFonts w:ascii="Times New Roman" w:hAnsi="Times New Roman"/>
                <w:sz w:val="24"/>
                <w:szCs w:val="24"/>
              </w:rPr>
              <w:t>акция «Внимание – дети!» по профилактике дорожно-транспортного травматизма;</w:t>
            </w:r>
          </w:p>
          <w:p w:rsidR="005E5D35" w:rsidRPr="002B6CCB" w:rsidRDefault="005E5D35" w:rsidP="001E0896">
            <w:pPr>
              <w:numPr>
                <w:ilvl w:val="0"/>
                <w:numId w:val="292"/>
              </w:numPr>
              <w:shd w:val="clear" w:color="auto" w:fill="FFFFFF"/>
              <w:autoSpaceDE w:val="0"/>
              <w:autoSpaceDN w:val="0"/>
              <w:adjustRightInd w:val="0"/>
              <w:spacing w:after="0" w:line="240" w:lineRule="auto"/>
              <w:ind w:left="335"/>
              <w:jc w:val="both"/>
              <w:rPr>
                <w:rFonts w:ascii="Times New Roman" w:hAnsi="Times New Roman"/>
                <w:sz w:val="24"/>
                <w:szCs w:val="24"/>
              </w:rPr>
            </w:pPr>
            <w:r w:rsidRPr="002B6CCB">
              <w:rPr>
                <w:rFonts w:ascii="Times New Roman" w:hAnsi="Times New Roman"/>
                <w:sz w:val="24"/>
                <w:szCs w:val="24"/>
              </w:rPr>
              <w:t>мероприятия, посвященные Всемирному дню борьбы со СПИДом;</w:t>
            </w:r>
          </w:p>
          <w:p w:rsidR="005E5D35" w:rsidRPr="002B6CCB" w:rsidRDefault="005E5D35" w:rsidP="001E0896">
            <w:pPr>
              <w:numPr>
                <w:ilvl w:val="0"/>
                <w:numId w:val="292"/>
              </w:numPr>
              <w:shd w:val="clear" w:color="auto" w:fill="FFFFFF"/>
              <w:autoSpaceDE w:val="0"/>
              <w:autoSpaceDN w:val="0"/>
              <w:adjustRightInd w:val="0"/>
              <w:spacing w:after="0" w:line="240" w:lineRule="auto"/>
              <w:ind w:left="335"/>
              <w:jc w:val="both"/>
              <w:rPr>
                <w:rFonts w:ascii="Times New Roman" w:hAnsi="Times New Roman"/>
                <w:sz w:val="24"/>
                <w:szCs w:val="24"/>
              </w:rPr>
            </w:pPr>
            <w:r w:rsidRPr="002B6CCB">
              <w:rPr>
                <w:rFonts w:ascii="Times New Roman" w:hAnsi="Times New Roman"/>
                <w:sz w:val="24"/>
                <w:szCs w:val="24"/>
              </w:rPr>
              <w:t>проведение диспансеризации;</w:t>
            </w:r>
          </w:p>
          <w:p w:rsidR="005E5D35" w:rsidRPr="002B6CCB" w:rsidRDefault="005E5D35" w:rsidP="001E0896">
            <w:pPr>
              <w:numPr>
                <w:ilvl w:val="0"/>
                <w:numId w:val="292"/>
              </w:numPr>
              <w:shd w:val="clear" w:color="auto" w:fill="FFFFFF"/>
              <w:autoSpaceDE w:val="0"/>
              <w:autoSpaceDN w:val="0"/>
              <w:adjustRightInd w:val="0"/>
              <w:spacing w:after="0" w:line="240" w:lineRule="auto"/>
              <w:ind w:left="335"/>
              <w:jc w:val="both"/>
              <w:rPr>
                <w:rFonts w:ascii="Times New Roman" w:hAnsi="Times New Roman"/>
                <w:sz w:val="24"/>
                <w:szCs w:val="24"/>
              </w:rPr>
            </w:pPr>
            <w:r w:rsidRPr="002B6CCB">
              <w:rPr>
                <w:rFonts w:ascii="Times New Roman" w:hAnsi="Times New Roman"/>
                <w:sz w:val="24"/>
                <w:szCs w:val="24"/>
              </w:rPr>
              <w:t>вовлечение учащихся в детские объединения, секции, клубы по интересам.</w:t>
            </w:r>
          </w:p>
        </w:tc>
      </w:tr>
    </w:tbl>
    <w:p w:rsidR="005E5D35" w:rsidRPr="002B6CCB" w:rsidRDefault="005E5D35" w:rsidP="005E5D35">
      <w:pPr>
        <w:shd w:val="clear" w:color="auto" w:fill="FFFFFF"/>
        <w:spacing w:line="240" w:lineRule="auto"/>
        <w:jc w:val="both"/>
        <w:rPr>
          <w:rFonts w:ascii="Times New Roman" w:hAnsi="Times New Roman"/>
          <w:b/>
          <w:bCs/>
          <w:sz w:val="24"/>
          <w:szCs w:val="24"/>
        </w:rPr>
      </w:pPr>
    </w:p>
    <w:p w:rsidR="005E5D35" w:rsidRPr="002B6CCB" w:rsidRDefault="005E5D35" w:rsidP="005E5D35">
      <w:pPr>
        <w:shd w:val="clear" w:color="auto" w:fill="FFFFFF"/>
        <w:spacing w:line="240" w:lineRule="auto"/>
        <w:jc w:val="both"/>
        <w:rPr>
          <w:rFonts w:ascii="Times New Roman" w:hAnsi="Times New Roman"/>
          <w:sz w:val="24"/>
          <w:szCs w:val="24"/>
        </w:rPr>
      </w:pPr>
      <w:r w:rsidRPr="002B6CCB">
        <w:rPr>
          <w:rFonts w:ascii="Times New Roman" w:hAnsi="Times New Roman"/>
          <w:b/>
          <w:bCs/>
          <w:sz w:val="24"/>
          <w:szCs w:val="24"/>
        </w:rPr>
        <w:t>Совместная педагогическая деятельность семьи и школы:</w:t>
      </w:r>
    </w:p>
    <w:p w:rsidR="005E5D35" w:rsidRPr="002B6CCB" w:rsidRDefault="005E5D35" w:rsidP="001E0896">
      <w:pPr>
        <w:numPr>
          <w:ilvl w:val="0"/>
          <w:numId w:val="310"/>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родительские собрания по профилактике табакокурения, наркомании, сквернословия, детского дорожно-транспортного травматизма;</w:t>
      </w:r>
    </w:p>
    <w:p w:rsidR="005E5D35" w:rsidRPr="002B6CCB" w:rsidRDefault="005E5D35" w:rsidP="001E0896">
      <w:pPr>
        <w:numPr>
          <w:ilvl w:val="0"/>
          <w:numId w:val="310"/>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беседы на тему:</w:t>
      </w:r>
    </w:p>
    <w:p w:rsidR="005E5D35" w:rsidRPr="002B6CCB" w:rsidRDefault="005E5D35" w:rsidP="005E5D35">
      <w:pPr>
        <w:shd w:val="clear" w:color="auto" w:fill="FFFFFF"/>
        <w:spacing w:after="0" w:line="240" w:lineRule="auto"/>
        <w:ind w:left="720"/>
        <w:jc w:val="both"/>
        <w:rPr>
          <w:rFonts w:ascii="Times New Roman" w:hAnsi="Times New Roman"/>
          <w:sz w:val="24"/>
          <w:szCs w:val="24"/>
        </w:rPr>
      </w:pPr>
      <w:r w:rsidRPr="002B6CCB">
        <w:rPr>
          <w:rFonts w:ascii="Times New Roman" w:hAnsi="Times New Roman"/>
          <w:sz w:val="24"/>
          <w:szCs w:val="24"/>
        </w:rPr>
        <w:t>-    информационной безопасности и духовного здоровья детей;</w:t>
      </w:r>
    </w:p>
    <w:p w:rsidR="005E5D35" w:rsidRPr="002B6CCB" w:rsidRDefault="005E5D35" w:rsidP="005E5D35">
      <w:pPr>
        <w:shd w:val="clear" w:color="auto" w:fill="FFFFFF"/>
        <w:spacing w:after="0" w:line="240" w:lineRule="auto"/>
        <w:ind w:left="720"/>
        <w:jc w:val="both"/>
        <w:rPr>
          <w:rFonts w:ascii="Times New Roman" w:hAnsi="Times New Roman"/>
          <w:sz w:val="24"/>
          <w:szCs w:val="24"/>
        </w:rPr>
      </w:pPr>
      <w:r w:rsidRPr="002B6CCB">
        <w:rPr>
          <w:rFonts w:ascii="Times New Roman" w:hAnsi="Times New Roman"/>
          <w:sz w:val="24"/>
          <w:szCs w:val="24"/>
        </w:rPr>
        <w:t>- укрепления детско-родительских отношений, профилактики внутрисемейных конфликтов, создание безопасной и благоприятной обстановки в семье;</w:t>
      </w:r>
    </w:p>
    <w:p w:rsidR="005E5D35" w:rsidRPr="002B6CCB" w:rsidRDefault="005E5D35" w:rsidP="005E5D35">
      <w:pPr>
        <w:shd w:val="clear" w:color="auto" w:fill="FFFFFF"/>
        <w:spacing w:after="0" w:line="240" w:lineRule="auto"/>
        <w:ind w:left="720"/>
        <w:jc w:val="both"/>
        <w:rPr>
          <w:rFonts w:ascii="Times New Roman" w:hAnsi="Times New Roman"/>
          <w:sz w:val="24"/>
          <w:szCs w:val="24"/>
        </w:rPr>
      </w:pPr>
      <w:r w:rsidRPr="002B6CCB">
        <w:rPr>
          <w:rFonts w:ascii="Times New Roman" w:hAnsi="Times New Roman"/>
          <w:sz w:val="24"/>
          <w:szCs w:val="24"/>
        </w:rPr>
        <w:t>-    безопасности детей в лесу, на водоемах и т.д.;</w:t>
      </w:r>
    </w:p>
    <w:p w:rsidR="005E5D35" w:rsidRPr="002B6CCB" w:rsidRDefault="005E5D35" w:rsidP="001E0896">
      <w:pPr>
        <w:numPr>
          <w:ilvl w:val="0"/>
          <w:numId w:val="310"/>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консультации учителей физической культуры по вопросам здоровьесбережения обучающихся;</w:t>
      </w:r>
    </w:p>
    <w:p w:rsidR="005E5D35" w:rsidRPr="002B6CCB" w:rsidRDefault="005E5D35" w:rsidP="001E0896">
      <w:pPr>
        <w:numPr>
          <w:ilvl w:val="0"/>
          <w:numId w:val="310"/>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распространение буклетов для родителей по вопросам наркопрофилактики;</w:t>
      </w:r>
    </w:p>
    <w:p w:rsidR="005E5D35" w:rsidRPr="002B6CCB" w:rsidRDefault="005E5D35" w:rsidP="001E0896">
      <w:pPr>
        <w:numPr>
          <w:ilvl w:val="0"/>
          <w:numId w:val="310"/>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совместный праздник для детей и родителей «Мама, папа, я – спортивная семья».</w:t>
      </w:r>
    </w:p>
    <w:p w:rsidR="002B6CCB" w:rsidRDefault="002B6CCB" w:rsidP="005E5D35">
      <w:pPr>
        <w:shd w:val="clear" w:color="auto" w:fill="FFFFFF"/>
        <w:spacing w:line="240" w:lineRule="auto"/>
        <w:jc w:val="both"/>
        <w:rPr>
          <w:rFonts w:ascii="Times New Roman" w:hAnsi="Times New Roman"/>
          <w:b/>
          <w:bCs/>
          <w:sz w:val="24"/>
          <w:szCs w:val="24"/>
        </w:rPr>
      </w:pPr>
    </w:p>
    <w:p w:rsidR="005E5D35" w:rsidRPr="002B6CCB" w:rsidRDefault="005E5D35" w:rsidP="005E5D35">
      <w:pPr>
        <w:shd w:val="clear" w:color="auto" w:fill="FFFFFF"/>
        <w:spacing w:line="240" w:lineRule="auto"/>
        <w:jc w:val="both"/>
        <w:rPr>
          <w:rFonts w:ascii="Times New Roman" w:hAnsi="Times New Roman"/>
          <w:bCs/>
          <w:sz w:val="24"/>
          <w:szCs w:val="24"/>
        </w:rPr>
      </w:pPr>
      <w:r w:rsidRPr="002B6CCB">
        <w:rPr>
          <w:rFonts w:ascii="Times New Roman" w:hAnsi="Times New Roman"/>
          <w:bCs/>
          <w:noProof/>
          <w:sz w:val="24"/>
          <w:szCs w:val="24"/>
        </w:rPr>
        <w:pict>
          <v:shape id="_x0000_s1078" type="#_x0000_t32" style="position:absolute;left:0;text-align:left;margin-left:215.65pt;margin-top:.75pt;width:28.5pt;height:0;z-index:251658240" o:connectortype="straight"/>
        </w:pict>
      </w:r>
    </w:p>
    <w:p w:rsidR="005E5D35" w:rsidRPr="002B6CCB" w:rsidRDefault="005E5D35" w:rsidP="005E5D35">
      <w:pPr>
        <w:shd w:val="clear" w:color="auto" w:fill="FFFFFF"/>
        <w:spacing w:line="240" w:lineRule="auto"/>
        <w:jc w:val="both"/>
        <w:rPr>
          <w:rFonts w:ascii="Times New Roman" w:hAnsi="Times New Roman"/>
          <w:sz w:val="24"/>
          <w:szCs w:val="24"/>
        </w:rPr>
      </w:pPr>
      <w:r w:rsidRPr="002B6CCB">
        <w:rPr>
          <w:rFonts w:ascii="Times New Roman" w:hAnsi="Times New Roman"/>
          <w:b/>
          <w:bCs/>
          <w:sz w:val="24"/>
          <w:szCs w:val="24"/>
        </w:rPr>
        <w:t>Планируемые результаты:</w:t>
      </w:r>
    </w:p>
    <w:p w:rsidR="005E5D35" w:rsidRPr="002B6CCB" w:rsidRDefault="005E5D35" w:rsidP="005E5D35">
      <w:pPr>
        <w:shd w:val="clear" w:color="auto" w:fill="FFFFFF"/>
        <w:spacing w:line="240" w:lineRule="auto"/>
        <w:ind w:firstLine="567"/>
        <w:jc w:val="both"/>
        <w:rPr>
          <w:rFonts w:ascii="Times New Roman" w:hAnsi="Times New Roman"/>
          <w:sz w:val="24"/>
          <w:szCs w:val="24"/>
        </w:rPr>
      </w:pPr>
      <w:r w:rsidRPr="002B6CCB">
        <w:rPr>
          <w:rFonts w:ascii="Times New Roman" w:hAnsi="Times New Roman"/>
          <w:sz w:val="24"/>
          <w:szCs w:val="24"/>
        </w:rPr>
        <w:t xml:space="preserve">В школе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 </w:t>
      </w:r>
    </w:p>
    <w:p w:rsidR="005E5D35" w:rsidRPr="002B6CCB" w:rsidRDefault="005E5D35" w:rsidP="005E5D35">
      <w:pPr>
        <w:shd w:val="clear" w:color="auto" w:fill="FFFFFF"/>
        <w:spacing w:line="240" w:lineRule="auto"/>
        <w:jc w:val="both"/>
        <w:rPr>
          <w:rFonts w:ascii="Times New Roman" w:hAnsi="Times New Roman"/>
          <w:sz w:val="24"/>
          <w:szCs w:val="24"/>
        </w:rPr>
      </w:pPr>
      <w:r w:rsidRPr="002B6CCB">
        <w:rPr>
          <w:rFonts w:ascii="Times New Roman" w:hAnsi="Times New Roman"/>
          <w:sz w:val="24"/>
          <w:szCs w:val="24"/>
          <w:u w:val="single"/>
        </w:rPr>
        <w:t>Формируемые компетенции:</w:t>
      </w:r>
    </w:p>
    <w:p w:rsidR="005E5D35" w:rsidRPr="002B6CCB" w:rsidRDefault="005E5D35" w:rsidP="001E0896">
      <w:pPr>
        <w:numPr>
          <w:ilvl w:val="0"/>
          <w:numId w:val="322"/>
        </w:numPr>
        <w:shd w:val="clear" w:color="auto" w:fill="FFFFFF"/>
        <w:autoSpaceDE w:val="0"/>
        <w:autoSpaceDN w:val="0"/>
        <w:adjustRightInd w:val="0"/>
        <w:spacing w:after="0" w:line="240" w:lineRule="auto"/>
        <w:ind w:left="426" w:hanging="284"/>
        <w:jc w:val="both"/>
        <w:rPr>
          <w:rFonts w:ascii="Times New Roman" w:hAnsi="Times New Roman"/>
          <w:sz w:val="24"/>
          <w:szCs w:val="24"/>
        </w:rPr>
      </w:pPr>
      <w:r w:rsidRPr="002B6CCB">
        <w:rPr>
          <w:rFonts w:ascii="Times New Roman" w:hAnsi="Times New Roman"/>
          <w:sz w:val="24"/>
          <w:szCs w:val="24"/>
        </w:rPr>
        <w:t>ценностное отношение к своему здоровью, здоровью близких и окружающих людей;</w:t>
      </w:r>
    </w:p>
    <w:p w:rsidR="005E5D35" w:rsidRPr="002B6CCB" w:rsidRDefault="005E5D35" w:rsidP="001E0896">
      <w:pPr>
        <w:numPr>
          <w:ilvl w:val="0"/>
          <w:numId w:val="322"/>
        </w:numPr>
        <w:shd w:val="clear" w:color="auto" w:fill="FFFFFF"/>
        <w:autoSpaceDE w:val="0"/>
        <w:autoSpaceDN w:val="0"/>
        <w:adjustRightInd w:val="0"/>
        <w:spacing w:after="0" w:line="240" w:lineRule="auto"/>
        <w:ind w:left="426" w:hanging="284"/>
        <w:jc w:val="both"/>
        <w:rPr>
          <w:rFonts w:ascii="Times New Roman" w:hAnsi="Times New Roman"/>
          <w:sz w:val="24"/>
          <w:szCs w:val="24"/>
        </w:rPr>
      </w:pPr>
      <w:r w:rsidRPr="002B6CCB">
        <w:rPr>
          <w:rFonts w:ascii="Times New Roman" w:hAnsi="Times New Roman"/>
          <w:sz w:val="24"/>
          <w:szCs w:val="24"/>
        </w:rPr>
        <w:t>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5E5D35" w:rsidRPr="002B6CCB" w:rsidRDefault="005E5D35" w:rsidP="001E0896">
      <w:pPr>
        <w:numPr>
          <w:ilvl w:val="0"/>
          <w:numId w:val="322"/>
        </w:numPr>
        <w:shd w:val="clear" w:color="auto" w:fill="FFFFFF"/>
        <w:autoSpaceDE w:val="0"/>
        <w:autoSpaceDN w:val="0"/>
        <w:adjustRightInd w:val="0"/>
        <w:spacing w:after="0" w:line="240" w:lineRule="auto"/>
        <w:ind w:left="426" w:hanging="284"/>
        <w:jc w:val="both"/>
        <w:rPr>
          <w:rFonts w:ascii="Times New Roman" w:hAnsi="Times New Roman"/>
          <w:sz w:val="24"/>
          <w:szCs w:val="24"/>
        </w:rPr>
      </w:pPr>
      <w:r w:rsidRPr="002B6CCB">
        <w:rPr>
          <w:rFonts w:ascii="Times New Roman" w:hAnsi="Times New Roman"/>
          <w:sz w:val="24"/>
          <w:szCs w:val="24"/>
        </w:rPr>
        <w:t>личный опыт здоровьесберегающей деятельности;</w:t>
      </w:r>
    </w:p>
    <w:p w:rsidR="005E5D35" w:rsidRPr="002B6CCB" w:rsidRDefault="005E5D35" w:rsidP="001E0896">
      <w:pPr>
        <w:numPr>
          <w:ilvl w:val="0"/>
          <w:numId w:val="322"/>
        </w:numPr>
        <w:shd w:val="clear" w:color="auto" w:fill="FFFFFF"/>
        <w:autoSpaceDE w:val="0"/>
        <w:autoSpaceDN w:val="0"/>
        <w:adjustRightInd w:val="0"/>
        <w:spacing w:after="0" w:line="240" w:lineRule="auto"/>
        <w:ind w:left="426" w:hanging="284"/>
        <w:jc w:val="both"/>
        <w:rPr>
          <w:rFonts w:ascii="Times New Roman" w:hAnsi="Times New Roman"/>
          <w:sz w:val="24"/>
          <w:szCs w:val="24"/>
        </w:rPr>
      </w:pPr>
      <w:r w:rsidRPr="002B6CCB">
        <w:rPr>
          <w:rFonts w:ascii="Times New Roman" w:hAnsi="Times New Roman"/>
          <w:sz w:val="24"/>
          <w:szCs w:val="24"/>
        </w:rPr>
        <w:t>знания о роли физической культуры и спорта для здоровья человека, его образования, труда и творчества;</w:t>
      </w:r>
    </w:p>
    <w:p w:rsidR="005E5D35" w:rsidRPr="002B6CCB" w:rsidRDefault="005E5D35" w:rsidP="001E0896">
      <w:pPr>
        <w:numPr>
          <w:ilvl w:val="0"/>
          <w:numId w:val="322"/>
        </w:numPr>
        <w:shd w:val="clear" w:color="auto" w:fill="FFFFFF"/>
        <w:autoSpaceDE w:val="0"/>
        <w:autoSpaceDN w:val="0"/>
        <w:adjustRightInd w:val="0"/>
        <w:spacing w:after="0" w:line="240" w:lineRule="auto"/>
        <w:ind w:left="426" w:hanging="284"/>
        <w:jc w:val="both"/>
        <w:rPr>
          <w:rFonts w:ascii="Times New Roman" w:hAnsi="Times New Roman"/>
          <w:sz w:val="24"/>
          <w:szCs w:val="24"/>
        </w:rPr>
      </w:pPr>
      <w:r w:rsidRPr="002B6CCB">
        <w:rPr>
          <w:rFonts w:ascii="Times New Roman" w:hAnsi="Times New Roman"/>
          <w:sz w:val="24"/>
          <w:szCs w:val="24"/>
        </w:rPr>
        <w:t>знания о возможном негативном влиянии компьютерных игр, телевидения, рекламы на здоровье человека.</w:t>
      </w:r>
    </w:p>
    <w:p w:rsidR="005E5D35" w:rsidRPr="002B6CCB" w:rsidRDefault="005E5D35" w:rsidP="005E5D35">
      <w:pPr>
        <w:shd w:val="clear" w:color="auto" w:fill="FFFFFF"/>
        <w:spacing w:after="0" w:line="240" w:lineRule="auto"/>
        <w:jc w:val="both"/>
        <w:rPr>
          <w:rFonts w:ascii="Times New Roman" w:hAnsi="Times New Roman"/>
          <w:sz w:val="24"/>
          <w:szCs w:val="24"/>
        </w:rPr>
      </w:pPr>
      <w:r w:rsidRPr="002B6CCB">
        <w:rPr>
          <w:rFonts w:ascii="Times New Roman" w:hAnsi="Times New Roman"/>
          <w:b/>
          <w:bCs/>
          <w:sz w:val="24"/>
          <w:szCs w:val="24"/>
        </w:rPr>
        <w:t>Модуль «Я и природа»</w:t>
      </w:r>
    </w:p>
    <w:p w:rsidR="005E5D35" w:rsidRPr="002B6CCB" w:rsidRDefault="005E5D35" w:rsidP="005E5D35">
      <w:pPr>
        <w:shd w:val="clear" w:color="auto" w:fill="FFFFFF"/>
        <w:spacing w:after="0" w:line="240" w:lineRule="auto"/>
        <w:jc w:val="both"/>
        <w:rPr>
          <w:rFonts w:ascii="Times New Roman" w:hAnsi="Times New Roman"/>
          <w:i/>
          <w:sz w:val="24"/>
          <w:szCs w:val="24"/>
        </w:rPr>
      </w:pPr>
      <w:r w:rsidRPr="002B6CCB">
        <w:rPr>
          <w:rFonts w:ascii="Times New Roman" w:hAnsi="Times New Roman"/>
          <w:b/>
          <w:bCs/>
          <w:i/>
          <w:sz w:val="24"/>
          <w:szCs w:val="24"/>
        </w:rPr>
        <w:t xml:space="preserve">2.3.5.5. </w:t>
      </w:r>
      <w:r w:rsidRPr="002B6CCB">
        <w:rPr>
          <w:rFonts w:ascii="Times New Roman" w:hAnsi="Times New Roman"/>
          <w:b/>
          <w:bCs/>
          <w:i/>
          <w:iCs/>
          <w:sz w:val="24"/>
          <w:szCs w:val="24"/>
        </w:rPr>
        <w:t>Воспитание ценностного отношения к природе, окружающей среде.</w:t>
      </w:r>
    </w:p>
    <w:p w:rsidR="005E5D35" w:rsidRPr="002B6CCB" w:rsidRDefault="005E5D35" w:rsidP="005E5D35">
      <w:pPr>
        <w:shd w:val="clear" w:color="auto" w:fill="FFFFFF"/>
        <w:spacing w:after="0" w:line="240" w:lineRule="auto"/>
        <w:jc w:val="both"/>
        <w:rPr>
          <w:rFonts w:ascii="Times New Roman" w:hAnsi="Times New Roman"/>
          <w:sz w:val="24"/>
          <w:szCs w:val="24"/>
        </w:rPr>
      </w:pPr>
      <w:r w:rsidRPr="002B6CCB">
        <w:rPr>
          <w:rFonts w:ascii="Times New Roman" w:hAnsi="Times New Roman"/>
          <w:b/>
          <w:bCs/>
          <w:sz w:val="24"/>
          <w:szCs w:val="24"/>
        </w:rPr>
        <w:t>Задачи модуля:</w:t>
      </w:r>
    </w:p>
    <w:p w:rsidR="005E5D35" w:rsidRPr="002B6CCB" w:rsidRDefault="005E5D35" w:rsidP="001E0896">
      <w:pPr>
        <w:numPr>
          <w:ilvl w:val="0"/>
          <w:numId w:val="323"/>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развитие интереса к природе, природным явлениям и формам жизни, понимание активной роли человека в природе;</w:t>
      </w:r>
    </w:p>
    <w:p w:rsidR="005E5D35" w:rsidRPr="002B6CCB" w:rsidRDefault="005E5D35" w:rsidP="001E0896">
      <w:pPr>
        <w:numPr>
          <w:ilvl w:val="0"/>
          <w:numId w:val="323"/>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ценностное отношение к природе и всем формам жизни;</w:t>
      </w:r>
    </w:p>
    <w:p w:rsidR="005E5D35" w:rsidRPr="002B6CCB" w:rsidRDefault="005E5D35" w:rsidP="001E0896">
      <w:pPr>
        <w:numPr>
          <w:ilvl w:val="0"/>
          <w:numId w:val="323"/>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элементарный опыт природоохранительной деятельности;</w:t>
      </w:r>
    </w:p>
    <w:p w:rsidR="005E5D35" w:rsidRPr="002B6CCB" w:rsidRDefault="005E5D35" w:rsidP="001E0896">
      <w:pPr>
        <w:numPr>
          <w:ilvl w:val="0"/>
          <w:numId w:val="323"/>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бережное отношение к растениям и животным.</w:t>
      </w:r>
    </w:p>
    <w:p w:rsidR="005E5D35" w:rsidRPr="002B6CCB" w:rsidRDefault="005E5D35" w:rsidP="005E5D35">
      <w:pPr>
        <w:shd w:val="clear" w:color="auto" w:fill="FFFFFF"/>
        <w:spacing w:line="240" w:lineRule="auto"/>
        <w:jc w:val="both"/>
        <w:rPr>
          <w:rFonts w:ascii="Times New Roman" w:hAnsi="Times New Roman"/>
          <w:sz w:val="24"/>
          <w:szCs w:val="24"/>
        </w:rPr>
      </w:pPr>
      <w:r w:rsidRPr="002B6CCB">
        <w:rPr>
          <w:rFonts w:ascii="Times New Roman" w:hAnsi="Times New Roman"/>
          <w:b/>
          <w:bCs/>
          <w:sz w:val="24"/>
          <w:szCs w:val="24"/>
        </w:rPr>
        <w:t xml:space="preserve">Ценности: </w:t>
      </w:r>
      <w:r w:rsidRPr="002B6CCB">
        <w:rPr>
          <w:rFonts w:ascii="Times New Roman" w:hAnsi="Times New Roman"/>
          <w:sz w:val="24"/>
          <w:szCs w:val="24"/>
        </w:rPr>
        <w:t xml:space="preserve">родная земля; заповедная природа; планета Земля; экологическое сознание. </w:t>
      </w:r>
    </w:p>
    <w:p w:rsidR="005E5D35" w:rsidRPr="002B6CCB" w:rsidRDefault="005E5D35" w:rsidP="005E5D35">
      <w:pPr>
        <w:spacing w:line="240" w:lineRule="auto"/>
        <w:jc w:val="both"/>
        <w:rPr>
          <w:rStyle w:val="aa"/>
          <w:rFonts w:ascii="Times New Roman" w:hAnsi="Times New Roman"/>
          <w:sz w:val="24"/>
          <w:szCs w:val="24"/>
        </w:rPr>
      </w:pPr>
      <w:r w:rsidRPr="002B6CCB">
        <w:rPr>
          <w:rStyle w:val="aa"/>
          <w:rFonts w:ascii="Times New Roman" w:hAnsi="Times New Roman"/>
          <w:sz w:val="24"/>
          <w:szCs w:val="24"/>
        </w:rPr>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340"/>
        <w:gridCol w:w="4961"/>
      </w:tblGrid>
      <w:tr w:rsidR="005E5D35" w:rsidRPr="002B6CCB" w:rsidTr="00D426BE">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5E5D35" w:rsidRPr="002B6CCB" w:rsidRDefault="005E5D35" w:rsidP="00D426BE">
            <w:pPr>
              <w:spacing w:line="240" w:lineRule="auto"/>
              <w:ind w:left="361" w:hanging="360"/>
              <w:jc w:val="both"/>
              <w:rPr>
                <w:rStyle w:val="aa"/>
                <w:rFonts w:ascii="Times New Roman" w:hAnsi="Times New Roman"/>
                <w:b w:val="0"/>
                <w:bCs w:val="0"/>
                <w:sz w:val="24"/>
                <w:szCs w:val="24"/>
              </w:rPr>
            </w:pPr>
            <w:r w:rsidRPr="002B6CCB">
              <w:rPr>
                <w:rStyle w:val="aa"/>
                <w:rFonts w:ascii="Times New Roman" w:hAnsi="Times New Roman"/>
                <w:b w:val="0"/>
                <w:bCs w:val="0"/>
                <w:sz w:val="24"/>
                <w:szCs w:val="24"/>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5E5D35" w:rsidRPr="002B6CCB" w:rsidRDefault="005E5D35" w:rsidP="00D426BE">
            <w:pPr>
              <w:spacing w:line="240" w:lineRule="auto"/>
              <w:ind w:left="335" w:hanging="360"/>
              <w:jc w:val="both"/>
              <w:rPr>
                <w:rFonts w:ascii="Times New Roman" w:hAnsi="Times New Roman"/>
                <w:sz w:val="24"/>
                <w:szCs w:val="24"/>
              </w:rPr>
            </w:pPr>
            <w:r w:rsidRPr="002B6CCB">
              <w:rPr>
                <w:rFonts w:ascii="Times New Roman" w:hAnsi="Times New Roman"/>
                <w:sz w:val="24"/>
                <w:szCs w:val="24"/>
              </w:rPr>
              <w:t>Ключевые мероприятия</w:t>
            </w:r>
          </w:p>
        </w:tc>
      </w:tr>
      <w:tr w:rsidR="005E5D35" w:rsidRPr="002B6CCB" w:rsidTr="00D426BE">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5E5D35" w:rsidRPr="002B6CCB" w:rsidRDefault="005E5D35" w:rsidP="001E0896">
            <w:pPr>
              <w:numPr>
                <w:ilvl w:val="0"/>
                <w:numId w:val="287"/>
              </w:numPr>
              <w:spacing w:after="0" w:line="240" w:lineRule="auto"/>
              <w:ind w:left="361"/>
              <w:jc w:val="both"/>
              <w:rPr>
                <w:rFonts w:ascii="Times New Roman" w:hAnsi="Times New Roman"/>
                <w:sz w:val="24"/>
                <w:szCs w:val="24"/>
              </w:rPr>
            </w:pPr>
            <w:r w:rsidRPr="002B6CCB">
              <w:rPr>
                <w:rFonts w:ascii="Times New Roman" w:hAnsi="Times New Roman"/>
                <w:sz w:val="24"/>
                <w:szCs w:val="24"/>
              </w:rPr>
              <w:lastRenderedPageBreak/>
              <w:t>воспитание понимания взаимосвязей между человеком, обществом, природой;</w:t>
            </w:r>
          </w:p>
          <w:p w:rsidR="005E5D35" w:rsidRPr="002B6CCB" w:rsidRDefault="005E5D35" w:rsidP="001E0896">
            <w:pPr>
              <w:numPr>
                <w:ilvl w:val="0"/>
                <w:numId w:val="287"/>
              </w:numPr>
              <w:spacing w:after="0" w:line="240" w:lineRule="auto"/>
              <w:ind w:left="361"/>
              <w:jc w:val="both"/>
              <w:rPr>
                <w:rFonts w:ascii="Times New Roman" w:hAnsi="Times New Roman"/>
                <w:sz w:val="24"/>
                <w:szCs w:val="24"/>
              </w:rPr>
            </w:pPr>
            <w:r w:rsidRPr="002B6CCB">
              <w:rPr>
                <w:rFonts w:ascii="Times New Roman" w:hAnsi="Times New Roman"/>
                <w:sz w:val="24"/>
                <w:szCs w:val="24"/>
              </w:rPr>
              <w:t>воспитание гуманистического отношения к людям;</w:t>
            </w:r>
          </w:p>
          <w:p w:rsidR="005E5D35" w:rsidRPr="002B6CCB" w:rsidRDefault="005E5D35" w:rsidP="001E0896">
            <w:pPr>
              <w:numPr>
                <w:ilvl w:val="0"/>
                <w:numId w:val="287"/>
              </w:numPr>
              <w:spacing w:after="0" w:line="240" w:lineRule="auto"/>
              <w:ind w:left="361"/>
              <w:jc w:val="both"/>
              <w:rPr>
                <w:rFonts w:ascii="Times New Roman" w:hAnsi="Times New Roman"/>
                <w:sz w:val="24"/>
                <w:szCs w:val="24"/>
              </w:rPr>
            </w:pPr>
            <w:r w:rsidRPr="002B6CCB">
              <w:rPr>
                <w:rFonts w:ascii="Times New Roman" w:hAnsi="Times New Roman"/>
                <w:sz w:val="24"/>
                <w:szCs w:val="24"/>
              </w:rPr>
              <w:t>формирование эстетического отношения учащихся к окружающей среде и труду как источнику радости и творчества людей;</w:t>
            </w:r>
          </w:p>
          <w:p w:rsidR="005E5D35" w:rsidRPr="002B6CCB" w:rsidRDefault="005E5D35" w:rsidP="001E0896">
            <w:pPr>
              <w:numPr>
                <w:ilvl w:val="0"/>
                <w:numId w:val="287"/>
              </w:numPr>
              <w:spacing w:after="0" w:line="240" w:lineRule="auto"/>
              <w:ind w:left="361"/>
              <w:jc w:val="both"/>
              <w:rPr>
                <w:rFonts w:ascii="Times New Roman" w:hAnsi="Times New Roman"/>
                <w:sz w:val="24"/>
                <w:szCs w:val="24"/>
              </w:rPr>
            </w:pPr>
            <w:r w:rsidRPr="002B6CCB">
              <w:rPr>
                <w:rFonts w:ascii="Times New Roman" w:hAnsi="Times New Roman"/>
                <w:sz w:val="24"/>
                <w:szCs w:val="24"/>
              </w:rPr>
              <w:t>воспитание экологической  грамотности;</w:t>
            </w:r>
          </w:p>
          <w:p w:rsidR="005E5D35" w:rsidRPr="002B6CCB" w:rsidRDefault="005E5D35" w:rsidP="001E0896">
            <w:pPr>
              <w:numPr>
                <w:ilvl w:val="0"/>
                <w:numId w:val="287"/>
              </w:numPr>
              <w:spacing w:after="0" w:line="240" w:lineRule="auto"/>
              <w:ind w:left="361"/>
              <w:jc w:val="both"/>
              <w:rPr>
                <w:rFonts w:ascii="Times New Roman" w:hAnsi="Times New Roman"/>
                <w:sz w:val="24"/>
                <w:szCs w:val="24"/>
              </w:rPr>
            </w:pPr>
            <w:r w:rsidRPr="002B6CCB">
              <w:rPr>
                <w:rFonts w:ascii="Times New Roman" w:hAnsi="Times New Roman"/>
                <w:sz w:val="24"/>
                <w:szCs w:val="24"/>
              </w:rPr>
              <w:t>формирование экологического мировоззрения.</w:t>
            </w:r>
          </w:p>
        </w:tc>
        <w:tc>
          <w:tcPr>
            <w:tcW w:w="4961" w:type="dxa"/>
            <w:tcBorders>
              <w:top w:val="outset" w:sz="6" w:space="0" w:color="FFFFFF"/>
              <w:left w:val="outset" w:sz="6" w:space="0" w:color="FFFFFF"/>
              <w:bottom w:val="outset" w:sz="6" w:space="0" w:color="FFFFFF"/>
              <w:right w:val="outset" w:sz="6" w:space="0" w:color="FFFFFF"/>
            </w:tcBorders>
          </w:tcPr>
          <w:p w:rsidR="005E5D35" w:rsidRPr="002B6CCB" w:rsidRDefault="005E5D35" w:rsidP="001E0896">
            <w:pPr>
              <w:numPr>
                <w:ilvl w:val="0"/>
                <w:numId w:val="294"/>
              </w:numPr>
              <w:spacing w:after="0" w:line="240" w:lineRule="auto"/>
              <w:ind w:left="335"/>
              <w:jc w:val="both"/>
              <w:rPr>
                <w:rFonts w:ascii="Times New Roman" w:hAnsi="Times New Roman"/>
                <w:sz w:val="24"/>
                <w:szCs w:val="24"/>
              </w:rPr>
            </w:pPr>
            <w:r w:rsidRPr="002B6CCB">
              <w:rPr>
                <w:rFonts w:ascii="Times New Roman" w:hAnsi="Times New Roman"/>
                <w:sz w:val="24"/>
                <w:szCs w:val="24"/>
              </w:rPr>
              <w:t>тематические классные часы, посвященные проблемам экологии;</w:t>
            </w:r>
          </w:p>
          <w:p w:rsidR="005E5D35" w:rsidRPr="002B6CCB" w:rsidRDefault="005E5D35" w:rsidP="001E0896">
            <w:pPr>
              <w:numPr>
                <w:ilvl w:val="0"/>
                <w:numId w:val="294"/>
              </w:numPr>
              <w:spacing w:after="0" w:line="240" w:lineRule="auto"/>
              <w:ind w:left="335"/>
              <w:jc w:val="both"/>
              <w:rPr>
                <w:rFonts w:ascii="Times New Roman" w:hAnsi="Times New Roman"/>
                <w:sz w:val="24"/>
                <w:szCs w:val="24"/>
              </w:rPr>
            </w:pPr>
            <w:r w:rsidRPr="002B6CCB">
              <w:rPr>
                <w:rFonts w:ascii="Times New Roman" w:hAnsi="Times New Roman"/>
                <w:sz w:val="24"/>
                <w:szCs w:val="24"/>
              </w:rPr>
              <w:t>участие в экологических акциях;</w:t>
            </w:r>
          </w:p>
          <w:p w:rsidR="005E5D35" w:rsidRPr="002B6CCB" w:rsidRDefault="005E5D35" w:rsidP="001E0896">
            <w:pPr>
              <w:numPr>
                <w:ilvl w:val="0"/>
                <w:numId w:val="294"/>
              </w:numPr>
              <w:spacing w:after="0" w:line="240" w:lineRule="auto"/>
              <w:ind w:left="335"/>
              <w:jc w:val="both"/>
              <w:rPr>
                <w:rFonts w:ascii="Times New Roman" w:hAnsi="Times New Roman"/>
                <w:sz w:val="24"/>
                <w:szCs w:val="24"/>
              </w:rPr>
            </w:pPr>
            <w:r w:rsidRPr="002B6CCB">
              <w:rPr>
                <w:rFonts w:ascii="Times New Roman" w:hAnsi="Times New Roman"/>
                <w:sz w:val="24"/>
                <w:szCs w:val="24"/>
              </w:rPr>
              <w:t>экологические субботники;</w:t>
            </w:r>
          </w:p>
          <w:p w:rsidR="005E5D35" w:rsidRPr="002B6CCB" w:rsidRDefault="005E5D35" w:rsidP="001E0896">
            <w:pPr>
              <w:numPr>
                <w:ilvl w:val="0"/>
                <w:numId w:val="294"/>
              </w:numPr>
              <w:spacing w:after="0" w:line="240" w:lineRule="auto"/>
              <w:ind w:left="335"/>
              <w:jc w:val="both"/>
              <w:rPr>
                <w:rFonts w:ascii="Times New Roman" w:hAnsi="Times New Roman"/>
                <w:sz w:val="24"/>
                <w:szCs w:val="24"/>
              </w:rPr>
            </w:pPr>
            <w:r w:rsidRPr="002B6CCB">
              <w:rPr>
                <w:rFonts w:ascii="Times New Roman" w:hAnsi="Times New Roman"/>
                <w:sz w:val="24"/>
                <w:szCs w:val="24"/>
              </w:rPr>
              <w:t>участие в экологических конкурсах;</w:t>
            </w:r>
          </w:p>
          <w:p w:rsidR="005E5D35" w:rsidRPr="002B6CCB" w:rsidRDefault="005E5D35" w:rsidP="001E0896">
            <w:pPr>
              <w:numPr>
                <w:ilvl w:val="0"/>
                <w:numId w:val="294"/>
              </w:numPr>
              <w:spacing w:after="0" w:line="240" w:lineRule="auto"/>
              <w:ind w:left="335"/>
              <w:jc w:val="both"/>
              <w:rPr>
                <w:rFonts w:ascii="Times New Roman" w:hAnsi="Times New Roman"/>
                <w:sz w:val="24"/>
                <w:szCs w:val="24"/>
              </w:rPr>
            </w:pPr>
            <w:r w:rsidRPr="002B6CCB">
              <w:rPr>
                <w:rFonts w:ascii="Times New Roman" w:hAnsi="Times New Roman"/>
                <w:sz w:val="24"/>
                <w:szCs w:val="24"/>
              </w:rPr>
              <w:t>дни экологической безопасности;</w:t>
            </w:r>
          </w:p>
          <w:p w:rsidR="005E5D35" w:rsidRPr="002B6CCB" w:rsidRDefault="005E5D35" w:rsidP="001E0896">
            <w:pPr>
              <w:numPr>
                <w:ilvl w:val="0"/>
                <w:numId w:val="294"/>
              </w:numPr>
              <w:shd w:val="clear" w:color="auto" w:fill="FFFFFF"/>
              <w:autoSpaceDE w:val="0"/>
              <w:autoSpaceDN w:val="0"/>
              <w:adjustRightInd w:val="0"/>
              <w:spacing w:after="0" w:line="240" w:lineRule="auto"/>
              <w:ind w:left="335"/>
              <w:jc w:val="both"/>
              <w:rPr>
                <w:rFonts w:ascii="Times New Roman" w:hAnsi="Times New Roman"/>
                <w:sz w:val="24"/>
                <w:szCs w:val="24"/>
              </w:rPr>
            </w:pPr>
            <w:r w:rsidRPr="002B6CCB">
              <w:rPr>
                <w:rFonts w:ascii="Times New Roman" w:hAnsi="Times New Roman"/>
                <w:sz w:val="24"/>
                <w:szCs w:val="24"/>
              </w:rPr>
              <w:t>День птиц;</w:t>
            </w:r>
          </w:p>
          <w:p w:rsidR="005E5D35" w:rsidRPr="002B6CCB" w:rsidRDefault="005E5D35" w:rsidP="001E0896">
            <w:pPr>
              <w:numPr>
                <w:ilvl w:val="0"/>
                <w:numId w:val="294"/>
              </w:numPr>
              <w:shd w:val="clear" w:color="auto" w:fill="FFFFFF"/>
              <w:autoSpaceDE w:val="0"/>
              <w:autoSpaceDN w:val="0"/>
              <w:adjustRightInd w:val="0"/>
              <w:spacing w:after="0" w:line="240" w:lineRule="auto"/>
              <w:ind w:left="335"/>
              <w:jc w:val="both"/>
              <w:rPr>
                <w:rFonts w:ascii="Times New Roman" w:hAnsi="Times New Roman"/>
                <w:sz w:val="24"/>
                <w:szCs w:val="24"/>
              </w:rPr>
            </w:pPr>
            <w:r w:rsidRPr="002B6CCB">
              <w:rPr>
                <w:rFonts w:ascii="Times New Roman" w:hAnsi="Times New Roman"/>
                <w:sz w:val="24"/>
                <w:szCs w:val="24"/>
              </w:rPr>
              <w:t>участие в районных, областных конкурсах проектно-исследовательских работ по экологии;</w:t>
            </w:r>
          </w:p>
          <w:p w:rsidR="005E5D35" w:rsidRPr="002B6CCB" w:rsidRDefault="005E5D35" w:rsidP="001E0896">
            <w:pPr>
              <w:numPr>
                <w:ilvl w:val="0"/>
                <w:numId w:val="294"/>
              </w:numPr>
              <w:shd w:val="clear" w:color="auto" w:fill="FFFFFF"/>
              <w:autoSpaceDE w:val="0"/>
              <w:autoSpaceDN w:val="0"/>
              <w:adjustRightInd w:val="0"/>
              <w:spacing w:after="0" w:line="240" w:lineRule="auto"/>
              <w:ind w:left="335"/>
              <w:jc w:val="both"/>
              <w:rPr>
                <w:rFonts w:ascii="Times New Roman" w:hAnsi="Times New Roman"/>
                <w:sz w:val="24"/>
                <w:szCs w:val="24"/>
              </w:rPr>
            </w:pPr>
            <w:r w:rsidRPr="002B6CCB">
              <w:rPr>
                <w:rFonts w:ascii="Times New Roman" w:hAnsi="Times New Roman"/>
                <w:sz w:val="24"/>
                <w:szCs w:val="24"/>
              </w:rPr>
              <w:t>участие в реализации проектов по благоустройству территории;</w:t>
            </w:r>
          </w:p>
          <w:p w:rsidR="005E5D35" w:rsidRPr="002B6CCB" w:rsidRDefault="005E5D35" w:rsidP="001E0896">
            <w:pPr>
              <w:numPr>
                <w:ilvl w:val="0"/>
                <w:numId w:val="294"/>
              </w:numPr>
              <w:shd w:val="clear" w:color="auto" w:fill="FFFFFF"/>
              <w:autoSpaceDE w:val="0"/>
              <w:autoSpaceDN w:val="0"/>
              <w:adjustRightInd w:val="0"/>
              <w:spacing w:after="0" w:line="240" w:lineRule="auto"/>
              <w:ind w:left="335"/>
              <w:jc w:val="both"/>
              <w:rPr>
                <w:rFonts w:ascii="Times New Roman" w:hAnsi="Times New Roman"/>
                <w:sz w:val="24"/>
                <w:szCs w:val="24"/>
              </w:rPr>
            </w:pPr>
            <w:r w:rsidRPr="002B6CCB">
              <w:rPr>
                <w:rFonts w:ascii="Times New Roman" w:hAnsi="Times New Roman"/>
                <w:sz w:val="24"/>
                <w:szCs w:val="24"/>
              </w:rPr>
              <w:t>вовлечение учащихся в детские объединения, секции, клубы по интересам.</w:t>
            </w:r>
          </w:p>
        </w:tc>
      </w:tr>
    </w:tbl>
    <w:p w:rsidR="005E5D35" w:rsidRPr="002B6CCB" w:rsidRDefault="005E5D35" w:rsidP="005E5D35">
      <w:pPr>
        <w:shd w:val="clear" w:color="auto" w:fill="FFFFFF"/>
        <w:spacing w:line="240" w:lineRule="auto"/>
        <w:jc w:val="both"/>
        <w:rPr>
          <w:rFonts w:ascii="Times New Roman" w:hAnsi="Times New Roman"/>
          <w:b/>
          <w:bCs/>
          <w:sz w:val="24"/>
          <w:szCs w:val="24"/>
        </w:rPr>
      </w:pPr>
    </w:p>
    <w:p w:rsidR="005E5D35" w:rsidRPr="002B6CCB" w:rsidRDefault="005E5D35" w:rsidP="005E5D35">
      <w:pPr>
        <w:shd w:val="clear" w:color="auto" w:fill="FFFFFF"/>
        <w:spacing w:line="240" w:lineRule="auto"/>
        <w:jc w:val="both"/>
        <w:rPr>
          <w:rFonts w:ascii="Times New Roman" w:hAnsi="Times New Roman"/>
          <w:sz w:val="24"/>
          <w:szCs w:val="24"/>
        </w:rPr>
      </w:pPr>
      <w:r w:rsidRPr="002B6CCB">
        <w:rPr>
          <w:rFonts w:ascii="Times New Roman" w:hAnsi="Times New Roman"/>
          <w:b/>
          <w:bCs/>
          <w:sz w:val="24"/>
          <w:szCs w:val="24"/>
        </w:rPr>
        <w:t>Совместная педагогическая деятельность семьи и школы:</w:t>
      </w:r>
    </w:p>
    <w:p w:rsidR="005E5D35" w:rsidRPr="002B6CCB" w:rsidRDefault="005E5D35" w:rsidP="001E0896">
      <w:pPr>
        <w:numPr>
          <w:ilvl w:val="0"/>
          <w:numId w:val="324"/>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тематические классные родительские собрания;</w:t>
      </w:r>
    </w:p>
    <w:p w:rsidR="005E5D35" w:rsidRPr="002B6CCB" w:rsidRDefault="005E5D35" w:rsidP="001E0896">
      <w:pPr>
        <w:numPr>
          <w:ilvl w:val="0"/>
          <w:numId w:val="324"/>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совместные проекты с родителями;</w:t>
      </w:r>
    </w:p>
    <w:p w:rsidR="005E5D35" w:rsidRPr="002B6CCB" w:rsidRDefault="005E5D35" w:rsidP="001E0896">
      <w:pPr>
        <w:numPr>
          <w:ilvl w:val="0"/>
          <w:numId w:val="324"/>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участие родителей в субботниках по благоустройству территории школы;</w:t>
      </w:r>
    </w:p>
    <w:p w:rsidR="005E5D35" w:rsidRPr="002B6CCB" w:rsidRDefault="005E5D35" w:rsidP="001E0896">
      <w:pPr>
        <w:numPr>
          <w:ilvl w:val="0"/>
          <w:numId w:val="324"/>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привлечение родителей для совместной работы во внеурочное время.</w:t>
      </w:r>
    </w:p>
    <w:p w:rsidR="005E5D35" w:rsidRPr="002B6CCB" w:rsidRDefault="005E5D35" w:rsidP="005E5D35">
      <w:pPr>
        <w:shd w:val="clear" w:color="auto" w:fill="FFFFFF"/>
        <w:spacing w:line="240" w:lineRule="auto"/>
        <w:jc w:val="both"/>
        <w:rPr>
          <w:rFonts w:ascii="Times New Roman" w:hAnsi="Times New Roman"/>
          <w:b/>
          <w:bCs/>
          <w:sz w:val="24"/>
          <w:szCs w:val="24"/>
        </w:rPr>
      </w:pPr>
    </w:p>
    <w:p w:rsidR="005E5D35" w:rsidRPr="002B6CCB" w:rsidRDefault="005E5D35" w:rsidP="005E5D35">
      <w:pPr>
        <w:shd w:val="clear" w:color="auto" w:fill="FFFFFF"/>
        <w:spacing w:line="240" w:lineRule="auto"/>
        <w:jc w:val="both"/>
        <w:rPr>
          <w:rFonts w:ascii="Times New Roman" w:hAnsi="Times New Roman"/>
          <w:sz w:val="24"/>
          <w:szCs w:val="24"/>
        </w:rPr>
      </w:pPr>
      <w:r w:rsidRPr="002B6CCB">
        <w:rPr>
          <w:rFonts w:ascii="Times New Roman" w:hAnsi="Times New Roman"/>
          <w:b/>
          <w:bCs/>
          <w:sz w:val="24"/>
          <w:szCs w:val="24"/>
        </w:rPr>
        <w:t>Планируемые результаты:</w:t>
      </w:r>
    </w:p>
    <w:p w:rsidR="005E5D35" w:rsidRPr="002B6CCB" w:rsidRDefault="005E5D35" w:rsidP="001E0896">
      <w:pPr>
        <w:numPr>
          <w:ilvl w:val="0"/>
          <w:numId w:val="321"/>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ценностное отношение к природе;</w:t>
      </w:r>
    </w:p>
    <w:p w:rsidR="005E5D35" w:rsidRPr="002B6CCB" w:rsidRDefault="005E5D35" w:rsidP="001E0896">
      <w:pPr>
        <w:numPr>
          <w:ilvl w:val="0"/>
          <w:numId w:val="321"/>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опыт эстетического, эмоционально-нравственного отношения к природе;</w:t>
      </w:r>
    </w:p>
    <w:p w:rsidR="005E5D35" w:rsidRPr="002B6CCB" w:rsidRDefault="005E5D35" w:rsidP="001E0896">
      <w:pPr>
        <w:numPr>
          <w:ilvl w:val="0"/>
          <w:numId w:val="321"/>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знания о традициях нравственно-этического отношения к природе в культуре народов России, нормах экологической этики;</w:t>
      </w:r>
    </w:p>
    <w:p w:rsidR="005E5D35" w:rsidRPr="002B6CCB" w:rsidRDefault="005E5D35" w:rsidP="001E0896">
      <w:pPr>
        <w:numPr>
          <w:ilvl w:val="0"/>
          <w:numId w:val="321"/>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опыт участия в природоохранной деятельности в школе, на пришкольном участке, по месту жительства;</w:t>
      </w:r>
    </w:p>
    <w:p w:rsidR="005E5D35" w:rsidRPr="002B6CCB" w:rsidRDefault="005E5D35" w:rsidP="001E0896">
      <w:pPr>
        <w:numPr>
          <w:ilvl w:val="0"/>
          <w:numId w:val="321"/>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личный опыт участия в экологических инициативах, проектах.</w:t>
      </w:r>
    </w:p>
    <w:p w:rsidR="005E5D35" w:rsidRPr="002B6CCB" w:rsidRDefault="005E5D35" w:rsidP="005E5D35">
      <w:pPr>
        <w:shd w:val="clear" w:color="auto" w:fill="FFFFFF"/>
        <w:spacing w:after="0" w:line="240" w:lineRule="auto"/>
        <w:jc w:val="both"/>
        <w:rPr>
          <w:rFonts w:ascii="Times New Roman" w:hAnsi="Times New Roman"/>
          <w:sz w:val="24"/>
          <w:szCs w:val="24"/>
        </w:rPr>
      </w:pPr>
      <w:r w:rsidRPr="002B6CCB">
        <w:rPr>
          <w:rFonts w:ascii="Times New Roman" w:hAnsi="Times New Roman"/>
          <w:b/>
          <w:bCs/>
          <w:sz w:val="24"/>
          <w:szCs w:val="24"/>
        </w:rPr>
        <w:t>Модуль «Я и культура»</w:t>
      </w:r>
    </w:p>
    <w:p w:rsidR="005E5D35" w:rsidRPr="002B6CCB" w:rsidRDefault="005E5D35" w:rsidP="005E5D35">
      <w:pPr>
        <w:shd w:val="clear" w:color="auto" w:fill="FFFFFF"/>
        <w:spacing w:after="0" w:line="240" w:lineRule="auto"/>
        <w:jc w:val="both"/>
        <w:rPr>
          <w:rFonts w:ascii="Times New Roman" w:hAnsi="Times New Roman"/>
          <w:i/>
          <w:sz w:val="24"/>
          <w:szCs w:val="24"/>
        </w:rPr>
      </w:pPr>
      <w:r w:rsidRPr="002B6CCB">
        <w:rPr>
          <w:rFonts w:ascii="Times New Roman" w:hAnsi="Times New Roman"/>
          <w:b/>
          <w:bCs/>
          <w:i/>
          <w:sz w:val="24"/>
          <w:szCs w:val="24"/>
        </w:rPr>
        <w:t xml:space="preserve">2.3.5.6. </w:t>
      </w:r>
      <w:r w:rsidRPr="002B6CCB">
        <w:rPr>
          <w:rFonts w:ascii="Times New Roman" w:hAnsi="Times New Roman"/>
          <w:b/>
          <w:bCs/>
          <w:i/>
          <w:iCs/>
          <w:sz w:val="24"/>
          <w:szCs w:val="24"/>
        </w:rPr>
        <w:t xml:space="preserve">Воспитание ценностного отношения к </w:t>
      </w:r>
      <w:proofErr w:type="gramStart"/>
      <w:r w:rsidRPr="002B6CCB">
        <w:rPr>
          <w:rFonts w:ascii="Times New Roman" w:hAnsi="Times New Roman"/>
          <w:b/>
          <w:bCs/>
          <w:i/>
          <w:iCs/>
          <w:sz w:val="24"/>
          <w:szCs w:val="24"/>
        </w:rPr>
        <w:t>прекрасному</w:t>
      </w:r>
      <w:proofErr w:type="gramEnd"/>
      <w:r w:rsidRPr="002B6CCB">
        <w:rPr>
          <w:rFonts w:ascii="Times New Roman" w:hAnsi="Times New Roman"/>
          <w:b/>
          <w:bCs/>
          <w:i/>
          <w:iCs/>
          <w:sz w:val="24"/>
          <w:szCs w:val="24"/>
        </w:rPr>
        <w:t>, формирование представлений об эстетических идеалах и ценностях.</w:t>
      </w:r>
    </w:p>
    <w:p w:rsidR="005E5D35" w:rsidRPr="002B6CCB" w:rsidRDefault="005E5D35" w:rsidP="005E5D35">
      <w:pPr>
        <w:shd w:val="clear" w:color="auto" w:fill="FFFFFF"/>
        <w:spacing w:after="0" w:line="240" w:lineRule="auto"/>
        <w:jc w:val="both"/>
        <w:rPr>
          <w:rFonts w:ascii="Times New Roman" w:hAnsi="Times New Roman"/>
          <w:b/>
          <w:bCs/>
          <w:sz w:val="24"/>
          <w:szCs w:val="24"/>
        </w:rPr>
      </w:pPr>
      <w:r w:rsidRPr="002B6CCB">
        <w:rPr>
          <w:rFonts w:ascii="Times New Roman" w:hAnsi="Times New Roman"/>
          <w:b/>
          <w:bCs/>
          <w:sz w:val="24"/>
          <w:szCs w:val="24"/>
        </w:rPr>
        <w:t>Задачи модуля:</w:t>
      </w:r>
    </w:p>
    <w:p w:rsidR="005E5D35" w:rsidRPr="002B6CCB" w:rsidRDefault="005E5D35" w:rsidP="005E5D35">
      <w:pPr>
        <w:shd w:val="clear" w:color="auto" w:fill="FFFFFF"/>
        <w:spacing w:after="0" w:line="240" w:lineRule="auto"/>
        <w:jc w:val="both"/>
        <w:rPr>
          <w:rFonts w:ascii="Times New Roman" w:hAnsi="Times New Roman"/>
          <w:sz w:val="24"/>
          <w:szCs w:val="24"/>
        </w:rPr>
      </w:pPr>
      <w:r w:rsidRPr="002B6CCB">
        <w:rPr>
          <w:rFonts w:ascii="Times New Roman" w:hAnsi="Times New Roman"/>
          <w:bCs/>
          <w:sz w:val="24"/>
          <w:szCs w:val="24"/>
        </w:rPr>
        <w:t>Получение знаний</w:t>
      </w:r>
    </w:p>
    <w:p w:rsidR="005E5D35" w:rsidRPr="002B6CCB" w:rsidRDefault="005E5D35" w:rsidP="001E0896">
      <w:pPr>
        <w:numPr>
          <w:ilvl w:val="0"/>
          <w:numId w:val="325"/>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о душевной и физической красоте человека;</w:t>
      </w:r>
    </w:p>
    <w:p w:rsidR="005E5D35" w:rsidRPr="002B6CCB" w:rsidRDefault="005E5D35" w:rsidP="001E0896">
      <w:pPr>
        <w:numPr>
          <w:ilvl w:val="0"/>
          <w:numId w:val="325"/>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формирование эстетических идеалов, чувства прекрасного; умение видеть красоту природы, труда и творчества;</w:t>
      </w:r>
    </w:p>
    <w:p w:rsidR="005E5D35" w:rsidRPr="002B6CCB" w:rsidRDefault="005E5D35" w:rsidP="001E0896">
      <w:pPr>
        <w:numPr>
          <w:ilvl w:val="0"/>
          <w:numId w:val="325"/>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интерес к чтению, произведениям искусства, детским спектаклям, концертам, выставкам, музыке;</w:t>
      </w:r>
    </w:p>
    <w:p w:rsidR="005E5D35" w:rsidRPr="002B6CCB" w:rsidRDefault="005E5D35" w:rsidP="001E0896">
      <w:pPr>
        <w:numPr>
          <w:ilvl w:val="0"/>
          <w:numId w:val="325"/>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интерес к занятиям художественным творчеством;</w:t>
      </w:r>
    </w:p>
    <w:p w:rsidR="005E5D35" w:rsidRPr="002B6CCB" w:rsidRDefault="005E5D35" w:rsidP="001E0896">
      <w:pPr>
        <w:numPr>
          <w:ilvl w:val="0"/>
          <w:numId w:val="325"/>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стремление к опрятному внешнему виду;</w:t>
      </w:r>
    </w:p>
    <w:p w:rsidR="005E5D35" w:rsidRPr="002B6CCB" w:rsidRDefault="005E5D35" w:rsidP="001E0896">
      <w:pPr>
        <w:numPr>
          <w:ilvl w:val="0"/>
          <w:numId w:val="325"/>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отрицательное отношение к некрасивым поступкам и неряшливости.</w:t>
      </w:r>
    </w:p>
    <w:p w:rsidR="005E5D35" w:rsidRPr="002B6CCB" w:rsidRDefault="005E5D35" w:rsidP="005E5D35">
      <w:pPr>
        <w:shd w:val="clear" w:color="auto" w:fill="FFFFFF"/>
        <w:spacing w:line="240" w:lineRule="auto"/>
        <w:jc w:val="both"/>
        <w:rPr>
          <w:rFonts w:ascii="Times New Roman" w:hAnsi="Times New Roman"/>
          <w:sz w:val="24"/>
          <w:szCs w:val="24"/>
        </w:rPr>
      </w:pPr>
      <w:r w:rsidRPr="002B6CCB">
        <w:rPr>
          <w:rFonts w:ascii="Times New Roman" w:hAnsi="Times New Roman"/>
          <w:b/>
          <w:bCs/>
          <w:sz w:val="24"/>
          <w:szCs w:val="24"/>
        </w:rPr>
        <w:t xml:space="preserve">Ценности: </w:t>
      </w:r>
      <w:r w:rsidRPr="002B6CCB">
        <w:rPr>
          <w:rFonts w:ascii="Times New Roman" w:hAnsi="Times New Roman"/>
          <w:sz w:val="24"/>
          <w:szCs w:val="24"/>
        </w:rPr>
        <w:t xml:space="preserve">красота; гармония; духовный мир человека; эстетическое развитие. </w:t>
      </w:r>
    </w:p>
    <w:p w:rsidR="005E5D35" w:rsidRPr="002B6CCB" w:rsidRDefault="005E5D35" w:rsidP="005E5D35">
      <w:pPr>
        <w:spacing w:line="240" w:lineRule="auto"/>
        <w:jc w:val="both"/>
        <w:rPr>
          <w:rStyle w:val="aa"/>
          <w:rFonts w:ascii="Times New Roman" w:hAnsi="Times New Roman"/>
          <w:sz w:val="24"/>
          <w:szCs w:val="24"/>
        </w:rPr>
      </w:pPr>
      <w:r w:rsidRPr="002B6CCB">
        <w:rPr>
          <w:rStyle w:val="aa"/>
          <w:rFonts w:ascii="Times New Roman" w:hAnsi="Times New Roman"/>
          <w:sz w:val="24"/>
          <w:szCs w:val="24"/>
        </w:rPr>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340"/>
        <w:gridCol w:w="4961"/>
      </w:tblGrid>
      <w:tr w:rsidR="005E5D35" w:rsidRPr="002B6CCB" w:rsidTr="00D426BE">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5E5D35" w:rsidRPr="002B6CCB" w:rsidRDefault="005E5D35" w:rsidP="00D426BE">
            <w:pPr>
              <w:spacing w:line="240" w:lineRule="auto"/>
              <w:ind w:left="361" w:hanging="360"/>
              <w:jc w:val="both"/>
              <w:rPr>
                <w:rStyle w:val="aa"/>
                <w:rFonts w:ascii="Times New Roman" w:hAnsi="Times New Roman"/>
                <w:b w:val="0"/>
                <w:bCs w:val="0"/>
                <w:sz w:val="24"/>
                <w:szCs w:val="24"/>
              </w:rPr>
            </w:pPr>
            <w:r w:rsidRPr="002B6CCB">
              <w:rPr>
                <w:rStyle w:val="aa"/>
                <w:rFonts w:ascii="Times New Roman" w:hAnsi="Times New Roman"/>
                <w:b w:val="0"/>
                <w:bCs w:val="0"/>
                <w:sz w:val="24"/>
                <w:szCs w:val="24"/>
              </w:rPr>
              <w:lastRenderedPageBreak/>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5E5D35" w:rsidRPr="002B6CCB" w:rsidRDefault="005E5D35" w:rsidP="00D426BE">
            <w:pPr>
              <w:shd w:val="clear" w:color="auto" w:fill="FFFFFF"/>
              <w:spacing w:line="240" w:lineRule="auto"/>
              <w:ind w:left="335" w:hanging="360"/>
              <w:jc w:val="both"/>
              <w:rPr>
                <w:rFonts w:ascii="Times New Roman" w:hAnsi="Times New Roman"/>
                <w:sz w:val="24"/>
                <w:szCs w:val="24"/>
              </w:rPr>
            </w:pPr>
            <w:r w:rsidRPr="002B6CCB">
              <w:rPr>
                <w:rFonts w:ascii="Times New Roman" w:hAnsi="Times New Roman"/>
                <w:sz w:val="24"/>
                <w:szCs w:val="24"/>
              </w:rPr>
              <w:t>Ключевые мероприятия</w:t>
            </w:r>
          </w:p>
        </w:tc>
      </w:tr>
      <w:tr w:rsidR="005E5D35" w:rsidRPr="002B6CCB" w:rsidTr="00D426BE">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5E5D35" w:rsidRPr="002B6CCB" w:rsidRDefault="005E5D35" w:rsidP="001E0896">
            <w:pPr>
              <w:numPr>
                <w:ilvl w:val="0"/>
                <w:numId w:val="289"/>
              </w:numPr>
              <w:spacing w:after="0" w:line="240" w:lineRule="auto"/>
              <w:ind w:left="361"/>
              <w:jc w:val="both"/>
              <w:rPr>
                <w:rFonts w:ascii="Times New Roman" w:hAnsi="Times New Roman"/>
                <w:sz w:val="24"/>
                <w:szCs w:val="24"/>
              </w:rPr>
            </w:pPr>
            <w:r w:rsidRPr="002B6CCB">
              <w:rPr>
                <w:rFonts w:ascii="Times New Roman" w:hAnsi="Times New Roman"/>
                <w:sz w:val="24"/>
                <w:szCs w:val="24"/>
              </w:rPr>
              <w:t>раскрытие духовных основ отечественной культуры;</w:t>
            </w:r>
          </w:p>
          <w:p w:rsidR="005E5D35" w:rsidRPr="002B6CCB" w:rsidRDefault="005E5D35" w:rsidP="001E0896">
            <w:pPr>
              <w:numPr>
                <w:ilvl w:val="0"/>
                <w:numId w:val="289"/>
              </w:numPr>
              <w:spacing w:after="0" w:line="240" w:lineRule="auto"/>
              <w:ind w:left="361"/>
              <w:jc w:val="both"/>
              <w:rPr>
                <w:rFonts w:ascii="Times New Roman" w:hAnsi="Times New Roman"/>
                <w:sz w:val="24"/>
                <w:szCs w:val="24"/>
              </w:rPr>
            </w:pPr>
            <w:r w:rsidRPr="002B6CCB">
              <w:rPr>
                <w:rFonts w:ascii="Times New Roman" w:hAnsi="Times New Roman"/>
                <w:sz w:val="24"/>
                <w:szCs w:val="24"/>
              </w:rPr>
              <w:t>воспитание у лицеистов чувства прекрасного, развитие творческого мышления, художественных способностей, формирование эстетических вкусов, идеалов;</w:t>
            </w:r>
          </w:p>
          <w:p w:rsidR="005E5D35" w:rsidRPr="002B6CCB" w:rsidRDefault="005E5D35" w:rsidP="001E0896">
            <w:pPr>
              <w:numPr>
                <w:ilvl w:val="0"/>
                <w:numId w:val="289"/>
              </w:numPr>
              <w:spacing w:after="0" w:line="240" w:lineRule="auto"/>
              <w:ind w:left="361"/>
              <w:jc w:val="both"/>
              <w:rPr>
                <w:rFonts w:ascii="Times New Roman" w:hAnsi="Times New Roman"/>
                <w:sz w:val="24"/>
                <w:szCs w:val="24"/>
              </w:rPr>
            </w:pPr>
            <w:r w:rsidRPr="002B6CCB">
              <w:rPr>
                <w:rFonts w:ascii="Times New Roman" w:hAnsi="Times New Roman"/>
                <w:sz w:val="24"/>
                <w:szCs w:val="24"/>
              </w:rPr>
              <w:t>формирование понимания значимости искусства в жизни каждого гражданина;</w:t>
            </w:r>
          </w:p>
          <w:p w:rsidR="005E5D35" w:rsidRPr="002B6CCB" w:rsidRDefault="005E5D35" w:rsidP="001E0896">
            <w:pPr>
              <w:numPr>
                <w:ilvl w:val="0"/>
                <w:numId w:val="289"/>
              </w:numPr>
              <w:spacing w:after="0" w:line="240" w:lineRule="auto"/>
              <w:ind w:left="361"/>
              <w:jc w:val="both"/>
              <w:rPr>
                <w:rFonts w:ascii="Times New Roman" w:hAnsi="Times New Roman"/>
                <w:sz w:val="24"/>
                <w:szCs w:val="24"/>
              </w:rPr>
            </w:pPr>
            <w:r w:rsidRPr="002B6CCB">
              <w:rPr>
                <w:rFonts w:ascii="Times New Roman" w:hAnsi="Times New Roman"/>
                <w:sz w:val="24"/>
                <w:szCs w:val="24"/>
              </w:rPr>
              <w:t>формирование культуры общения, поведения, эстетического участия в мероприятиях.</w:t>
            </w:r>
          </w:p>
        </w:tc>
        <w:tc>
          <w:tcPr>
            <w:tcW w:w="4961" w:type="dxa"/>
            <w:tcBorders>
              <w:top w:val="outset" w:sz="6" w:space="0" w:color="FFFFFF"/>
              <w:left w:val="outset" w:sz="6" w:space="0" w:color="FFFFFF"/>
              <w:bottom w:val="outset" w:sz="6" w:space="0" w:color="FFFFFF"/>
              <w:right w:val="outset" w:sz="6" w:space="0" w:color="FFFFFF"/>
            </w:tcBorders>
          </w:tcPr>
          <w:p w:rsidR="005E5D35" w:rsidRPr="002B6CCB" w:rsidRDefault="005E5D35" w:rsidP="001E0896">
            <w:pPr>
              <w:numPr>
                <w:ilvl w:val="0"/>
                <w:numId w:val="293"/>
              </w:numPr>
              <w:shd w:val="clear" w:color="auto" w:fill="FFFFFF"/>
              <w:autoSpaceDE w:val="0"/>
              <w:autoSpaceDN w:val="0"/>
              <w:adjustRightInd w:val="0"/>
              <w:spacing w:after="0" w:line="240" w:lineRule="auto"/>
              <w:ind w:left="335"/>
              <w:jc w:val="both"/>
              <w:rPr>
                <w:rFonts w:ascii="Times New Roman" w:hAnsi="Times New Roman"/>
                <w:sz w:val="24"/>
                <w:szCs w:val="24"/>
              </w:rPr>
            </w:pPr>
            <w:r w:rsidRPr="002B6CCB">
              <w:rPr>
                <w:rFonts w:ascii="Times New Roman" w:hAnsi="Times New Roman"/>
                <w:sz w:val="24"/>
                <w:szCs w:val="24"/>
              </w:rPr>
              <w:t>День знаний;</w:t>
            </w:r>
          </w:p>
          <w:p w:rsidR="005E5D35" w:rsidRPr="002B6CCB" w:rsidRDefault="005E5D35" w:rsidP="001E0896">
            <w:pPr>
              <w:numPr>
                <w:ilvl w:val="0"/>
                <w:numId w:val="293"/>
              </w:numPr>
              <w:shd w:val="clear" w:color="auto" w:fill="FFFFFF"/>
              <w:autoSpaceDE w:val="0"/>
              <w:autoSpaceDN w:val="0"/>
              <w:adjustRightInd w:val="0"/>
              <w:spacing w:after="0" w:line="240" w:lineRule="auto"/>
              <w:ind w:left="335"/>
              <w:jc w:val="both"/>
              <w:rPr>
                <w:rFonts w:ascii="Times New Roman" w:hAnsi="Times New Roman"/>
                <w:sz w:val="24"/>
                <w:szCs w:val="24"/>
              </w:rPr>
            </w:pPr>
            <w:r w:rsidRPr="002B6CCB">
              <w:rPr>
                <w:rFonts w:ascii="Times New Roman" w:hAnsi="Times New Roman"/>
                <w:sz w:val="24"/>
                <w:szCs w:val="24"/>
              </w:rPr>
              <w:t>День Учителя;</w:t>
            </w:r>
          </w:p>
          <w:p w:rsidR="005E5D35" w:rsidRPr="002B6CCB" w:rsidRDefault="005E5D35" w:rsidP="001E0896">
            <w:pPr>
              <w:numPr>
                <w:ilvl w:val="0"/>
                <w:numId w:val="293"/>
              </w:numPr>
              <w:shd w:val="clear" w:color="auto" w:fill="FFFFFF"/>
              <w:autoSpaceDE w:val="0"/>
              <w:autoSpaceDN w:val="0"/>
              <w:adjustRightInd w:val="0"/>
              <w:spacing w:after="0" w:line="240" w:lineRule="auto"/>
              <w:ind w:left="335"/>
              <w:jc w:val="both"/>
              <w:rPr>
                <w:rFonts w:ascii="Times New Roman" w:hAnsi="Times New Roman"/>
                <w:sz w:val="24"/>
                <w:szCs w:val="24"/>
              </w:rPr>
            </w:pPr>
            <w:r w:rsidRPr="002B6CCB">
              <w:rPr>
                <w:rFonts w:ascii="Times New Roman" w:hAnsi="Times New Roman"/>
                <w:sz w:val="24"/>
                <w:szCs w:val="24"/>
              </w:rPr>
              <w:t>выполнение творческих заданий по разным предметам;</w:t>
            </w:r>
          </w:p>
          <w:p w:rsidR="005E5D35" w:rsidRPr="002B6CCB" w:rsidRDefault="005E5D35" w:rsidP="001E0896">
            <w:pPr>
              <w:numPr>
                <w:ilvl w:val="0"/>
                <w:numId w:val="293"/>
              </w:numPr>
              <w:shd w:val="clear" w:color="auto" w:fill="FFFFFF"/>
              <w:autoSpaceDE w:val="0"/>
              <w:autoSpaceDN w:val="0"/>
              <w:adjustRightInd w:val="0"/>
              <w:spacing w:after="0" w:line="240" w:lineRule="auto"/>
              <w:ind w:left="335"/>
              <w:jc w:val="both"/>
              <w:rPr>
                <w:rFonts w:ascii="Times New Roman" w:hAnsi="Times New Roman"/>
                <w:sz w:val="24"/>
                <w:szCs w:val="24"/>
              </w:rPr>
            </w:pPr>
            <w:r w:rsidRPr="002B6CCB">
              <w:rPr>
                <w:rFonts w:ascii="Times New Roman" w:hAnsi="Times New Roman"/>
                <w:sz w:val="24"/>
                <w:szCs w:val="24"/>
              </w:rPr>
              <w:t>посещение учреждений культуры;</w:t>
            </w:r>
          </w:p>
          <w:p w:rsidR="005E5D35" w:rsidRPr="002B6CCB" w:rsidRDefault="005E5D35" w:rsidP="001E0896">
            <w:pPr>
              <w:numPr>
                <w:ilvl w:val="0"/>
                <w:numId w:val="293"/>
              </w:numPr>
              <w:shd w:val="clear" w:color="auto" w:fill="FFFFFF"/>
              <w:autoSpaceDE w:val="0"/>
              <w:autoSpaceDN w:val="0"/>
              <w:adjustRightInd w:val="0"/>
              <w:spacing w:after="0" w:line="240" w:lineRule="auto"/>
              <w:ind w:left="335"/>
              <w:jc w:val="both"/>
              <w:rPr>
                <w:rFonts w:ascii="Times New Roman" w:hAnsi="Times New Roman"/>
                <w:sz w:val="24"/>
                <w:szCs w:val="24"/>
              </w:rPr>
            </w:pPr>
            <w:r w:rsidRPr="002B6CCB">
              <w:rPr>
                <w:rFonts w:ascii="Times New Roman" w:hAnsi="Times New Roman"/>
                <w:sz w:val="24"/>
                <w:szCs w:val="24"/>
              </w:rPr>
              <w:t>Неделя открытых дверей;</w:t>
            </w:r>
          </w:p>
          <w:p w:rsidR="005E5D35" w:rsidRPr="002B6CCB" w:rsidRDefault="005E5D35" w:rsidP="001E0896">
            <w:pPr>
              <w:numPr>
                <w:ilvl w:val="0"/>
                <w:numId w:val="293"/>
              </w:numPr>
              <w:shd w:val="clear" w:color="auto" w:fill="FFFFFF"/>
              <w:autoSpaceDE w:val="0"/>
              <w:autoSpaceDN w:val="0"/>
              <w:adjustRightInd w:val="0"/>
              <w:spacing w:after="0" w:line="240" w:lineRule="auto"/>
              <w:ind w:left="335"/>
              <w:jc w:val="both"/>
              <w:rPr>
                <w:rFonts w:ascii="Times New Roman" w:hAnsi="Times New Roman"/>
                <w:sz w:val="24"/>
                <w:szCs w:val="24"/>
              </w:rPr>
            </w:pPr>
            <w:r w:rsidRPr="002B6CCB">
              <w:rPr>
                <w:rFonts w:ascii="Times New Roman" w:hAnsi="Times New Roman"/>
                <w:sz w:val="24"/>
                <w:szCs w:val="24"/>
              </w:rPr>
              <w:t>КТД эстетической направленности;</w:t>
            </w:r>
          </w:p>
          <w:p w:rsidR="005E5D35" w:rsidRPr="002B6CCB" w:rsidRDefault="005E5D35" w:rsidP="001E0896">
            <w:pPr>
              <w:numPr>
                <w:ilvl w:val="0"/>
                <w:numId w:val="293"/>
              </w:numPr>
              <w:shd w:val="clear" w:color="auto" w:fill="FFFFFF"/>
              <w:autoSpaceDE w:val="0"/>
              <w:autoSpaceDN w:val="0"/>
              <w:adjustRightInd w:val="0"/>
              <w:spacing w:after="0" w:line="240" w:lineRule="auto"/>
              <w:ind w:left="335"/>
              <w:jc w:val="both"/>
              <w:rPr>
                <w:rFonts w:ascii="Times New Roman" w:hAnsi="Times New Roman"/>
                <w:sz w:val="24"/>
                <w:szCs w:val="24"/>
              </w:rPr>
            </w:pPr>
            <w:r w:rsidRPr="002B6CCB">
              <w:rPr>
                <w:rFonts w:ascii="Times New Roman" w:hAnsi="Times New Roman"/>
                <w:sz w:val="24"/>
                <w:szCs w:val="24"/>
              </w:rPr>
              <w:t>Последний звонок;</w:t>
            </w:r>
          </w:p>
          <w:p w:rsidR="005E5D35" w:rsidRPr="002B6CCB" w:rsidRDefault="005E5D35" w:rsidP="001E0896">
            <w:pPr>
              <w:numPr>
                <w:ilvl w:val="0"/>
                <w:numId w:val="293"/>
              </w:numPr>
              <w:shd w:val="clear" w:color="auto" w:fill="FFFFFF"/>
              <w:autoSpaceDE w:val="0"/>
              <w:autoSpaceDN w:val="0"/>
              <w:adjustRightInd w:val="0"/>
              <w:spacing w:after="0" w:line="240" w:lineRule="auto"/>
              <w:ind w:left="335"/>
              <w:jc w:val="both"/>
              <w:rPr>
                <w:rFonts w:ascii="Times New Roman" w:hAnsi="Times New Roman"/>
                <w:sz w:val="24"/>
                <w:szCs w:val="24"/>
              </w:rPr>
            </w:pPr>
            <w:r w:rsidRPr="002B6CCB">
              <w:rPr>
                <w:rFonts w:ascii="Times New Roman" w:hAnsi="Times New Roman"/>
                <w:sz w:val="24"/>
                <w:szCs w:val="24"/>
              </w:rPr>
              <w:t>организация экскурсий по историческим местам;</w:t>
            </w:r>
          </w:p>
          <w:p w:rsidR="005E5D35" w:rsidRPr="002B6CCB" w:rsidRDefault="005E5D35" w:rsidP="001E0896">
            <w:pPr>
              <w:numPr>
                <w:ilvl w:val="0"/>
                <w:numId w:val="293"/>
              </w:numPr>
              <w:shd w:val="clear" w:color="auto" w:fill="FFFFFF"/>
              <w:autoSpaceDE w:val="0"/>
              <w:autoSpaceDN w:val="0"/>
              <w:adjustRightInd w:val="0"/>
              <w:spacing w:after="0" w:line="240" w:lineRule="auto"/>
              <w:ind w:left="335"/>
              <w:jc w:val="both"/>
              <w:rPr>
                <w:rFonts w:ascii="Times New Roman" w:hAnsi="Times New Roman"/>
                <w:sz w:val="24"/>
                <w:szCs w:val="24"/>
              </w:rPr>
            </w:pPr>
            <w:r w:rsidRPr="002B6CCB">
              <w:rPr>
                <w:rFonts w:ascii="Times New Roman" w:hAnsi="Times New Roman"/>
                <w:sz w:val="24"/>
                <w:szCs w:val="24"/>
              </w:rPr>
              <w:t>Новогодние праздники;</w:t>
            </w:r>
          </w:p>
          <w:p w:rsidR="005E5D35" w:rsidRPr="002B6CCB" w:rsidRDefault="005E5D35" w:rsidP="001E0896">
            <w:pPr>
              <w:numPr>
                <w:ilvl w:val="0"/>
                <w:numId w:val="293"/>
              </w:numPr>
              <w:shd w:val="clear" w:color="auto" w:fill="FFFFFF"/>
              <w:autoSpaceDE w:val="0"/>
              <w:autoSpaceDN w:val="0"/>
              <w:adjustRightInd w:val="0"/>
              <w:spacing w:after="0" w:line="240" w:lineRule="auto"/>
              <w:ind w:left="335"/>
              <w:jc w:val="both"/>
              <w:rPr>
                <w:rFonts w:ascii="Times New Roman" w:hAnsi="Times New Roman"/>
                <w:sz w:val="24"/>
                <w:szCs w:val="24"/>
              </w:rPr>
            </w:pPr>
            <w:r w:rsidRPr="002B6CCB">
              <w:rPr>
                <w:rFonts w:ascii="Times New Roman" w:hAnsi="Times New Roman"/>
                <w:sz w:val="24"/>
                <w:szCs w:val="24"/>
              </w:rPr>
              <w:t>участие в творческих конкурсах, проектах, выставках декоративно-прикладного творчества;</w:t>
            </w:r>
          </w:p>
          <w:p w:rsidR="005E5D35" w:rsidRPr="002B6CCB" w:rsidRDefault="005E5D35" w:rsidP="001E0896">
            <w:pPr>
              <w:numPr>
                <w:ilvl w:val="0"/>
                <w:numId w:val="293"/>
              </w:numPr>
              <w:shd w:val="clear" w:color="auto" w:fill="FFFFFF"/>
              <w:autoSpaceDE w:val="0"/>
              <w:autoSpaceDN w:val="0"/>
              <w:adjustRightInd w:val="0"/>
              <w:spacing w:after="0" w:line="240" w:lineRule="auto"/>
              <w:ind w:left="335"/>
              <w:jc w:val="both"/>
              <w:rPr>
                <w:rFonts w:ascii="Times New Roman" w:hAnsi="Times New Roman"/>
                <w:sz w:val="24"/>
                <w:szCs w:val="24"/>
              </w:rPr>
            </w:pPr>
            <w:r w:rsidRPr="002B6CCB">
              <w:rPr>
                <w:rFonts w:ascii="Times New Roman" w:hAnsi="Times New Roman"/>
                <w:sz w:val="24"/>
                <w:szCs w:val="24"/>
              </w:rPr>
              <w:t>Выпускные вечера;</w:t>
            </w:r>
          </w:p>
          <w:p w:rsidR="005E5D35" w:rsidRPr="002B6CCB" w:rsidRDefault="005E5D35" w:rsidP="001E0896">
            <w:pPr>
              <w:numPr>
                <w:ilvl w:val="0"/>
                <w:numId w:val="293"/>
              </w:numPr>
              <w:shd w:val="clear" w:color="auto" w:fill="FFFFFF"/>
              <w:autoSpaceDE w:val="0"/>
              <w:autoSpaceDN w:val="0"/>
              <w:adjustRightInd w:val="0"/>
              <w:spacing w:after="0" w:line="240" w:lineRule="auto"/>
              <w:ind w:left="306" w:right="-90" w:hanging="331"/>
              <w:jc w:val="both"/>
              <w:rPr>
                <w:rFonts w:ascii="Times New Roman" w:hAnsi="Times New Roman"/>
                <w:sz w:val="24"/>
                <w:szCs w:val="24"/>
              </w:rPr>
            </w:pPr>
            <w:r w:rsidRPr="002B6CCB">
              <w:rPr>
                <w:rFonts w:ascii="Times New Roman" w:hAnsi="Times New Roman"/>
                <w:sz w:val="24"/>
                <w:szCs w:val="24"/>
              </w:rPr>
              <w:t>совместные мероприятия с библиотекой;</w:t>
            </w:r>
          </w:p>
          <w:p w:rsidR="005E5D35" w:rsidRPr="002B6CCB" w:rsidRDefault="005E5D35" w:rsidP="001E0896">
            <w:pPr>
              <w:numPr>
                <w:ilvl w:val="0"/>
                <w:numId w:val="293"/>
              </w:numPr>
              <w:shd w:val="clear" w:color="auto" w:fill="FFFFFF"/>
              <w:autoSpaceDE w:val="0"/>
              <w:autoSpaceDN w:val="0"/>
              <w:adjustRightInd w:val="0"/>
              <w:spacing w:after="0" w:line="240" w:lineRule="auto"/>
              <w:ind w:left="335"/>
              <w:jc w:val="both"/>
              <w:rPr>
                <w:rFonts w:ascii="Times New Roman" w:hAnsi="Times New Roman"/>
                <w:sz w:val="24"/>
                <w:szCs w:val="24"/>
              </w:rPr>
            </w:pPr>
            <w:r w:rsidRPr="002B6CCB">
              <w:rPr>
                <w:rFonts w:ascii="Times New Roman" w:hAnsi="Times New Roman"/>
                <w:sz w:val="24"/>
                <w:szCs w:val="24"/>
              </w:rPr>
              <w:t>вовлечение учащихся в детские объединения, секции, клубы по интересам.</w:t>
            </w:r>
          </w:p>
        </w:tc>
      </w:tr>
    </w:tbl>
    <w:p w:rsidR="005E5D35" w:rsidRPr="002B6CCB" w:rsidRDefault="005E5D35" w:rsidP="005E5D35">
      <w:pPr>
        <w:shd w:val="clear" w:color="auto" w:fill="FFFFFF"/>
        <w:spacing w:after="0" w:line="240" w:lineRule="auto"/>
        <w:jc w:val="both"/>
        <w:rPr>
          <w:rFonts w:ascii="Times New Roman" w:hAnsi="Times New Roman"/>
          <w:sz w:val="24"/>
          <w:szCs w:val="24"/>
        </w:rPr>
      </w:pPr>
      <w:r w:rsidRPr="002B6CCB">
        <w:rPr>
          <w:rFonts w:ascii="Times New Roman" w:hAnsi="Times New Roman"/>
          <w:b/>
          <w:bCs/>
          <w:sz w:val="24"/>
          <w:szCs w:val="24"/>
        </w:rPr>
        <w:t>Совместная педагогическая деятельность семьи и школы:</w:t>
      </w:r>
    </w:p>
    <w:p w:rsidR="005E5D35" w:rsidRPr="002B6CCB" w:rsidRDefault="005E5D35" w:rsidP="001E0896">
      <w:pPr>
        <w:numPr>
          <w:ilvl w:val="0"/>
          <w:numId w:val="328"/>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участие в коллективно-творческих делах;</w:t>
      </w:r>
    </w:p>
    <w:p w:rsidR="005E5D35" w:rsidRPr="002B6CCB" w:rsidRDefault="005E5D35" w:rsidP="001E0896">
      <w:pPr>
        <w:numPr>
          <w:ilvl w:val="0"/>
          <w:numId w:val="328"/>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совместные проекты;</w:t>
      </w:r>
    </w:p>
    <w:p w:rsidR="005E5D35" w:rsidRPr="002B6CCB" w:rsidRDefault="005E5D35" w:rsidP="001E0896">
      <w:pPr>
        <w:numPr>
          <w:ilvl w:val="0"/>
          <w:numId w:val="328"/>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привлечение родителей к подготовке и проведению праздников, мероприятий;</w:t>
      </w:r>
    </w:p>
    <w:p w:rsidR="005E5D35" w:rsidRPr="002B6CCB" w:rsidRDefault="005E5D35" w:rsidP="001E0896">
      <w:pPr>
        <w:numPr>
          <w:ilvl w:val="0"/>
          <w:numId w:val="326"/>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организация и проведение семейных встреч, конкурсов и викторин;</w:t>
      </w:r>
    </w:p>
    <w:p w:rsidR="005E5D35" w:rsidRPr="002B6CCB" w:rsidRDefault="005E5D35" w:rsidP="001E0896">
      <w:pPr>
        <w:numPr>
          <w:ilvl w:val="0"/>
          <w:numId w:val="326"/>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организация экскурсий по историческим местам Воронежского края, России;</w:t>
      </w:r>
    </w:p>
    <w:p w:rsidR="005E5D35" w:rsidRPr="002B6CCB" w:rsidRDefault="005E5D35" w:rsidP="001E0896">
      <w:pPr>
        <w:numPr>
          <w:ilvl w:val="0"/>
          <w:numId w:val="326"/>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совместные посещения с родителями театров, музеев;</w:t>
      </w:r>
    </w:p>
    <w:p w:rsidR="005E5D35" w:rsidRPr="002B6CCB" w:rsidRDefault="005E5D35" w:rsidP="001E0896">
      <w:pPr>
        <w:numPr>
          <w:ilvl w:val="0"/>
          <w:numId w:val="326"/>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участие родителей в конкурсах, акциях, проводимых в школе;</w:t>
      </w:r>
    </w:p>
    <w:p w:rsidR="002B6CCB" w:rsidRDefault="005E5D35" w:rsidP="001E0896">
      <w:pPr>
        <w:numPr>
          <w:ilvl w:val="0"/>
          <w:numId w:val="326"/>
        </w:numPr>
        <w:shd w:val="clear" w:color="auto" w:fill="FFFFFF"/>
        <w:autoSpaceDE w:val="0"/>
        <w:autoSpaceDN w:val="0"/>
        <w:adjustRightInd w:val="0"/>
        <w:spacing w:line="240" w:lineRule="auto"/>
        <w:jc w:val="both"/>
        <w:rPr>
          <w:rFonts w:ascii="Times New Roman" w:hAnsi="Times New Roman"/>
          <w:sz w:val="24"/>
          <w:szCs w:val="24"/>
        </w:rPr>
      </w:pPr>
      <w:r w:rsidRPr="002B6CCB">
        <w:rPr>
          <w:rFonts w:ascii="Times New Roman" w:hAnsi="Times New Roman"/>
          <w:sz w:val="24"/>
          <w:szCs w:val="24"/>
        </w:rPr>
        <w:t>участие в художественном оформлении классов, школы к праздникам, мероприятиям.</w:t>
      </w:r>
    </w:p>
    <w:p w:rsidR="005E5D35" w:rsidRPr="002B6CCB" w:rsidRDefault="005E5D35" w:rsidP="002B6CCB">
      <w:pPr>
        <w:shd w:val="clear" w:color="auto" w:fill="FFFFFF"/>
        <w:autoSpaceDE w:val="0"/>
        <w:autoSpaceDN w:val="0"/>
        <w:adjustRightInd w:val="0"/>
        <w:spacing w:line="240" w:lineRule="auto"/>
        <w:ind w:left="720"/>
        <w:jc w:val="both"/>
        <w:rPr>
          <w:rFonts w:ascii="Times New Roman" w:hAnsi="Times New Roman"/>
          <w:sz w:val="24"/>
          <w:szCs w:val="24"/>
        </w:rPr>
      </w:pPr>
      <w:r w:rsidRPr="002B6CCB">
        <w:rPr>
          <w:rFonts w:ascii="Times New Roman" w:hAnsi="Times New Roman"/>
          <w:bCs/>
          <w:noProof/>
          <w:sz w:val="24"/>
          <w:szCs w:val="24"/>
        </w:rPr>
        <w:pict>
          <v:shape id="_x0000_s1111" type="#_x0000_t32" style="position:absolute;left:0;text-align:left;margin-left:203.55pt;margin-top:7.2pt;width:58.6pt;height:0;z-index:251658240" o:connectortype="straight"/>
        </w:pict>
      </w:r>
    </w:p>
    <w:p w:rsidR="005E5D35" w:rsidRPr="002B6CCB" w:rsidRDefault="005E5D35" w:rsidP="005E5D35">
      <w:pPr>
        <w:shd w:val="clear" w:color="auto" w:fill="FFFFFF"/>
        <w:spacing w:after="0" w:line="240" w:lineRule="auto"/>
        <w:jc w:val="both"/>
        <w:rPr>
          <w:rFonts w:ascii="Times New Roman" w:hAnsi="Times New Roman"/>
          <w:sz w:val="24"/>
          <w:szCs w:val="24"/>
        </w:rPr>
      </w:pPr>
      <w:r w:rsidRPr="002B6CCB">
        <w:rPr>
          <w:rFonts w:ascii="Times New Roman" w:hAnsi="Times New Roman"/>
          <w:b/>
          <w:bCs/>
          <w:sz w:val="24"/>
          <w:szCs w:val="24"/>
        </w:rPr>
        <w:t>Планируемые результаты:</w:t>
      </w:r>
    </w:p>
    <w:p w:rsidR="005E5D35" w:rsidRPr="002B6CCB" w:rsidRDefault="005E5D35" w:rsidP="001E0896">
      <w:pPr>
        <w:numPr>
          <w:ilvl w:val="0"/>
          <w:numId w:val="327"/>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умения видеть красоту в окружающем мире;</w:t>
      </w:r>
    </w:p>
    <w:p w:rsidR="005E5D35" w:rsidRPr="002B6CCB" w:rsidRDefault="005E5D35" w:rsidP="001E0896">
      <w:pPr>
        <w:numPr>
          <w:ilvl w:val="0"/>
          <w:numId w:val="327"/>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умения видеть красоту в поведении, поступках людей;</w:t>
      </w:r>
    </w:p>
    <w:p w:rsidR="005E5D35" w:rsidRPr="002B6CCB" w:rsidRDefault="005E5D35" w:rsidP="001E0896">
      <w:pPr>
        <w:numPr>
          <w:ilvl w:val="0"/>
          <w:numId w:val="327"/>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знания об эстетических и художественных ценностях отечественной культуры;</w:t>
      </w:r>
    </w:p>
    <w:p w:rsidR="005E5D35" w:rsidRPr="002B6CCB" w:rsidRDefault="005E5D35" w:rsidP="001E0896">
      <w:pPr>
        <w:numPr>
          <w:ilvl w:val="0"/>
          <w:numId w:val="327"/>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опыт эмоционального постижения народного творчества, этнокультурных традиций, фольклора народов России;</w:t>
      </w:r>
    </w:p>
    <w:p w:rsidR="005E5D35" w:rsidRPr="002B6CCB" w:rsidRDefault="005E5D35" w:rsidP="001E0896">
      <w:pPr>
        <w:numPr>
          <w:ilvl w:val="0"/>
          <w:numId w:val="327"/>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5E5D35" w:rsidRPr="002B6CCB" w:rsidRDefault="005E5D35" w:rsidP="001E0896">
      <w:pPr>
        <w:numPr>
          <w:ilvl w:val="0"/>
          <w:numId w:val="327"/>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5E5D35" w:rsidRPr="002B6CCB" w:rsidRDefault="005E5D35" w:rsidP="001E0896">
      <w:pPr>
        <w:numPr>
          <w:ilvl w:val="0"/>
          <w:numId w:val="327"/>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мотивация к реализации эстетических ценностей в пространстве образовательного учреждения и семьи.</w:t>
      </w:r>
    </w:p>
    <w:p w:rsidR="005E5D35" w:rsidRPr="002B6CCB" w:rsidRDefault="005E5D35" w:rsidP="005E5D35">
      <w:pPr>
        <w:shd w:val="clear" w:color="auto" w:fill="FFFFFF"/>
        <w:spacing w:after="0" w:line="240" w:lineRule="auto"/>
        <w:ind w:firstLine="567"/>
        <w:jc w:val="both"/>
        <w:rPr>
          <w:rFonts w:ascii="Times New Roman" w:hAnsi="Times New Roman"/>
          <w:sz w:val="24"/>
          <w:szCs w:val="24"/>
        </w:rPr>
      </w:pPr>
      <w:r w:rsidRPr="002B6CCB">
        <w:rPr>
          <w:rFonts w:ascii="Times New Roman" w:hAnsi="Times New Roman"/>
          <w:sz w:val="24"/>
          <w:szCs w:val="24"/>
        </w:rPr>
        <w:t>Все направления дополняют друг друга и обеспечивают развитие личности на основе отечественных духовных, нравственных и культурных традиций.</w:t>
      </w:r>
    </w:p>
    <w:p w:rsidR="005E5D35" w:rsidRPr="002B6CCB" w:rsidRDefault="005E5D35" w:rsidP="005E5D35">
      <w:pPr>
        <w:shd w:val="clear" w:color="auto" w:fill="FFFFFF"/>
        <w:spacing w:after="0" w:line="240" w:lineRule="auto"/>
        <w:jc w:val="both"/>
        <w:rPr>
          <w:rFonts w:ascii="Times New Roman" w:hAnsi="Times New Roman"/>
          <w:b/>
          <w:sz w:val="24"/>
          <w:szCs w:val="24"/>
        </w:rPr>
      </w:pPr>
      <w:r w:rsidRPr="002B6CCB">
        <w:rPr>
          <w:rFonts w:ascii="Times New Roman" w:hAnsi="Times New Roman"/>
          <w:b/>
          <w:sz w:val="24"/>
          <w:szCs w:val="24"/>
        </w:rPr>
        <w:t>2.3.5.7. Основные формы повышения педагогической культуры</w:t>
      </w:r>
    </w:p>
    <w:p w:rsidR="005E5D35" w:rsidRPr="002B6CCB" w:rsidRDefault="005E5D35" w:rsidP="005E5D35">
      <w:pPr>
        <w:pStyle w:val="a8"/>
        <w:shd w:val="clear" w:color="auto" w:fill="FFFFFF"/>
        <w:autoSpaceDE w:val="0"/>
        <w:autoSpaceDN w:val="0"/>
        <w:adjustRightInd w:val="0"/>
        <w:ind w:left="0"/>
        <w:rPr>
          <w:rFonts w:ascii="Times New Roman" w:hAnsi="Times New Roman"/>
          <w:b/>
        </w:rPr>
      </w:pPr>
      <w:r w:rsidRPr="002B6CCB">
        <w:rPr>
          <w:rFonts w:ascii="Times New Roman" w:hAnsi="Times New Roman"/>
          <w:b/>
        </w:rPr>
        <w:t>родителей (законных представителей) обучающихся</w:t>
      </w:r>
    </w:p>
    <w:p w:rsidR="005E5D35" w:rsidRPr="002B6CCB" w:rsidRDefault="005E5D35" w:rsidP="005E5D35">
      <w:pPr>
        <w:shd w:val="clear" w:color="auto" w:fill="FFFFFF"/>
        <w:spacing w:after="0" w:line="240" w:lineRule="auto"/>
        <w:ind w:firstLine="567"/>
        <w:jc w:val="both"/>
        <w:rPr>
          <w:rFonts w:ascii="Times New Roman" w:hAnsi="Times New Roman"/>
          <w:sz w:val="24"/>
          <w:szCs w:val="24"/>
        </w:rPr>
      </w:pPr>
      <w:r w:rsidRPr="002B6CCB">
        <w:rPr>
          <w:rFonts w:ascii="Times New Roman" w:hAnsi="Times New Roman"/>
          <w:sz w:val="24"/>
          <w:szCs w:val="24"/>
        </w:rPr>
        <w:lastRenderedPageBreak/>
        <w:t xml:space="preserve">Одно из ключевых направлений реализации программы воспитания и </w:t>
      </w:r>
      <w:proofErr w:type="gramStart"/>
      <w:r w:rsidRPr="002B6CCB">
        <w:rPr>
          <w:rFonts w:ascii="Times New Roman" w:hAnsi="Times New Roman"/>
          <w:sz w:val="24"/>
          <w:szCs w:val="24"/>
        </w:rPr>
        <w:t>социализации</w:t>
      </w:r>
      <w:proofErr w:type="gramEnd"/>
      <w:r w:rsidRPr="002B6CCB">
        <w:rPr>
          <w:rFonts w:ascii="Times New Roman" w:hAnsi="Times New Roman"/>
          <w:sz w:val="24"/>
          <w:szCs w:val="24"/>
        </w:rPr>
        <w:t xml:space="preserve"> обучающихся на уровне основного общего образования является </w:t>
      </w:r>
      <w:r w:rsidRPr="002B6CCB">
        <w:rPr>
          <w:rFonts w:ascii="Times New Roman" w:hAnsi="Times New Roman"/>
          <w:iCs/>
          <w:sz w:val="24"/>
          <w:szCs w:val="24"/>
        </w:rPr>
        <w:t>повышение педагогической культуры родителей.</w:t>
      </w:r>
    </w:p>
    <w:p w:rsidR="005E5D35" w:rsidRPr="002B6CCB" w:rsidRDefault="005E5D35" w:rsidP="005E5D35">
      <w:pPr>
        <w:shd w:val="clear" w:color="auto" w:fill="FFFFFF"/>
        <w:spacing w:after="0" w:line="240" w:lineRule="auto"/>
        <w:jc w:val="both"/>
        <w:rPr>
          <w:rFonts w:ascii="Times New Roman" w:hAnsi="Times New Roman"/>
          <w:sz w:val="24"/>
          <w:szCs w:val="24"/>
        </w:rPr>
      </w:pPr>
      <w:r w:rsidRPr="002B6CCB">
        <w:rPr>
          <w:rFonts w:ascii="Times New Roman" w:hAnsi="Times New Roman"/>
          <w:b/>
          <w:bCs/>
          <w:sz w:val="24"/>
          <w:szCs w:val="24"/>
        </w:rPr>
        <w:t xml:space="preserve">Педагогическая культура родителей (законных представителей) обучающихся — </w:t>
      </w:r>
      <w:r w:rsidRPr="002B6CCB">
        <w:rPr>
          <w:rFonts w:ascii="Times New Roman" w:hAnsi="Times New Roman"/>
          <w:sz w:val="24"/>
          <w:szCs w:val="24"/>
        </w:rPr>
        <w:t>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5E5D35" w:rsidRPr="002B6CCB" w:rsidRDefault="005E5D35" w:rsidP="005E5D35">
      <w:pPr>
        <w:shd w:val="clear" w:color="auto" w:fill="FFFFFF"/>
        <w:spacing w:after="0" w:line="240" w:lineRule="auto"/>
        <w:ind w:firstLine="567"/>
        <w:jc w:val="both"/>
        <w:rPr>
          <w:rFonts w:ascii="Times New Roman" w:hAnsi="Times New Roman"/>
          <w:sz w:val="24"/>
          <w:szCs w:val="24"/>
        </w:rPr>
      </w:pPr>
      <w:r w:rsidRPr="002B6CCB">
        <w:rPr>
          <w:rFonts w:ascii="Times New Roman" w:hAnsi="Times New Roman"/>
          <w:sz w:val="24"/>
          <w:szCs w:val="24"/>
        </w:rPr>
        <w:t>Необходимо восстановление с учетом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5E5D35" w:rsidRPr="002B6CCB" w:rsidRDefault="005E5D35" w:rsidP="005E5D35">
      <w:pPr>
        <w:shd w:val="clear" w:color="auto" w:fill="FFFFFF"/>
        <w:spacing w:after="0" w:line="240" w:lineRule="auto"/>
        <w:ind w:firstLine="567"/>
        <w:jc w:val="both"/>
        <w:rPr>
          <w:rFonts w:ascii="Times New Roman" w:hAnsi="Times New Roman"/>
          <w:sz w:val="24"/>
          <w:szCs w:val="24"/>
        </w:rPr>
      </w:pPr>
      <w:r w:rsidRPr="002B6CCB">
        <w:rPr>
          <w:rFonts w:ascii="Times New Roman" w:hAnsi="Times New Roman"/>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5E5D35" w:rsidRPr="002B6CCB" w:rsidRDefault="005E5D35" w:rsidP="005E5D35">
      <w:pPr>
        <w:shd w:val="clear" w:color="auto" w:fill="FFFFFF"/>
        <w:spacing w:after="0" w:line="240" w:lineRule="auto"/>
        <w:ind w:firstLine="567"/>
        <w:jc w:val="both"/>
        <w:rPr>
          <w:rFonts w:ascii="Times New Roman" w:hAnsi="Times New Roman"/>
          <w:sz w:val="24"/>
          <w:szCs w:val="24"/>
        </w:rPr>
      </w:pPr>
      <w:r w:rsidRPr="002B6CCB">
        <w:rPr>
          <w:rFonts w:ascii="Times New Roman" w:hAnsi="Times New Roman"/>
          <w:sz w:val="24"/>
          <w:szCs w:val="24"/>
        </w:rPr>
        <w:t xml:space="preserve">Система работы школы по повышению педагогической культуры родителей (законных представителей) в обеспечении духовно-нравственного развития и </w:t>
      </w:r>
      <w:proofErr w:type="gramStart"/>
      <w:r w:rsidRPr="002B6CCB">
        <w:rPr>
          <w:rFonts w:ascii="Times New Roman" w:hAnsi="Times New Roman"/>
          <w:sz w:val="24"/>
          <w:szCs w:val="24"/>
        </w:rPr>
        <w:t>воспитания</w:t>
      </w:r>
      <w:proofErr w:type="gramEnd"/>
      <w:r w:rsidRPr="002B6CCB">
        <w:rPr>
          <w:rFonts w:ascii="Times New Roman" w:hAnsi="Times New Roman"/>
          <w:sz w:val="24"/>
          <w:szCs w:val="24"/>
        </w:rPr>
        <w:t xml:space="preserve"> обучающихся школьного возраста основана на следующих принципах:</w:t>
      </w:r>
    </w:p>
    <w:p w:rsidR="005E5D35" w:rsidRPr="002B6CCB" w:rsidRDefault="005E5D35" w:rsidP="001E0896">
      <w:pPr>
        <w:numPr>
          <w:ilvl w:val="0"/>
          <w:numId w:val="331"/>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совместная педагогическая деятельность семьи и школы, в том числе в определении основных направлений, ценностей и приоритетов деятельности лицея по духовно-нравственному развитию и воспитанию обучающихся;</w:t>
      </w:r>
    </w:p>
    <w:p w:rsidR="005E5D35" w:rsidRPr="002B6CCB" w:rsidRDefault="005E5D35" w:rsidP="001E0896">
      <w:pPr>
        <w:numPr>
          <w:ilvl w:val="0"/>
          <w:numId w:val="331"/>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сочетание педагогического просвещения с педагогическим самообразованием родителей (законных представителей);</w:t>
      </w:r>
    </w:p>
    <w:p w:rsidR="005E5D35" w:rsidRPr="002B6CCB" w:rsidRDefault="005E5D35" w:rsidP="001E0896">
      <w:pPr>
        <w:numPr>
          <w:ilvl w:val="0"/>
          <w:numId w:val="331"/>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педагогическое внимание, уважение и требовательность к родителям (законным представителям);</w:t>
      </w:r>
    </w:p>
    <w:p w:rsidR="005E5D35" w:rsidRPr="002B6CCB" w:rsidRDefault="005E5D35" w:rsidP="001E0896">
      <w:pPr>
        <w:numPr>
          <w:ilvl w:val="0"/>
          <w:numId w:val="331"/>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5E5D35" w:rsidRPr="002B6CCB" w:rsidRDefault="005E5D35" w:rsidP="001E0896">
      <w:pPr>
        <w:numPr>
          <w:ilvl w:val="0"/>
          <w:numId w:val="331"/>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содействие родителям (законным представителям) в решении индивидуальных проблем воспитания детей;</w:t>
      </w:r>
    </w:p>
    <w:p w:rsidR="005E5D35" w:rsidRPr="002B6CCB" w:rsidRDefault="005E5D35" w:rsidP="001E0896">
      <w:pPr>
        <w:numPr>
          <w:ilvl w:val="0"/>
          <w:numId w:val="331"/>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sz w:val="24"/>
          <w:szCs w:val="24"/>
        </w:rPr>
        <w:t>опора на положительный опыт семейного воспитания.</w:t>
      </w:r>
    </w:p>
    <w:p w:rsidR="005E5D35" w:rsidRPr="002B6CCB" w:rsidRDefault="005E5D35" w:rsidP="005E5D35">
      <w:pPr>
        <w:shd w:val="clear" w:color="auto" w:fill="FFFFFF"/>
        <w:spacing w:after="0" w:line="240" w:lineRule="auto"/>
        <w:ind w:firstLine="567"/>
        <w:jc w:val="both"/>
        <w:rPr>
          <w:rFonts w:ascii="Times New Roman" w:hAnsi="Times New Roman"/>
          <w:sz w:val="24"/>
          <w:szCs w:val="24"/>
        </w:rPr>
      </w:pPr>
      <w:r w:rsidRPr="002B6CCB">
        <w:rPr>
          <w:rFonts w:ascii="Times New Roman" w:hAnsi="Times New Roman"/>
          <w:sz w:val="24"/>
          <w:szCs w:val="24"/>
        </w:rPr>
        <w:t xml:space="preserve">В системе повышения педагогической культуры родителей (законных представителей) используются различные формы работы, в том числе: </w:t>
      </w:r>
      <w:r w:rsidRPr="002B6CCB">
        <w:rPr>
          <w:rFonts w:ascii="Times New Roman" w:hAnsi="Times New Roman"/>
          <w:bCs/>
          <w:sz w:val="24"/>
          <w:szCs w:val="24"/>
        </w:rPr>
        <w:t>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другие.</w:t>
      </w:r>
    </w:p>
    <w:p w:rsidR="005E5D35" w:rsidRPr="002B6CCB" w:rsidRDefault="005E5D35" w:rsidP="005E5D35">
      <w:pPr>
        <w:shd w:val="clear" w:color="auto" w:fill="FFFFFF"/>
        <w:spacing w:after="0" w:line="240" w:lineRule="auto"/>
        <w:jc w:val="both"/>
        <w:rPr>
          <w:rFonts w:ascii="Times New Roman" w:hAnsi="Times New Roman"/>
          <w:b/>
          <w:bCs/>
          <w:sz w:val="24"/>
          <w:szCs w:val="24"/>
        </w:rPr>
      </w:pPr>
      <w:r w:rsidRPr="002B6CCB">
        <w:rPr>
          <w:rFonts w:ascii="Times New Roman" w:hAnsi="Times New Roman"/>
          <w:b/>
          <w:bCs/>
          <w:sz w:val="24"/>
          <w:szCs w:val="24"/>
        </w:rPr>
        <w:t>Формы психолого-педагогического просвещения родителей</w:t>
      </w:r>
    </w:p>
    <w:p w:rsidR="005E5D35" w:rsidRPr="002B6CCB" w:rsidRDefault="005E5D35" w:rsidP="005E5D35">
      <w:pPr>
        <w:shd w:val="clear" w:color="auto" w:fill="FFFFFF"/>
        <w:spacing w:after="0" w:line="240" w:lineRule="auto"/>
        <w:jc w:val="both"/>
        <w:rPr>
          <w:rFonts w:ascii="Times New Roman" w:hAnsi="Times New Roman"/>
          <w:sz w:val="24"/>
          <w:szCs w:val="24"/>
        </w:rPr>
      </w:pPr>
      <w:r w:rsidRPr="002B6CCB">
        <w:rPr>
          <w:rFonts w:ascii="Times New Roman" w:hAnsi="Times New Roman"/>
          <w:b/>
          <w:bCs/>
          <w:sz w:val="24"/>
          <w:szCs w:val="24"/>
        </w:rPr>
        <w:t xml:space="preserve">Университет педагогических знаний: </w:t>
      </w:r>
      <w:r w:rsidRPr="002B6CCB">
        <w:rPr>
          <w:rFonts w:ascii="Times New Roman" w:hAnsi="Times New Roman"/>
          <w:sz w:val="24"/>
          <w:szCs w:val="24"/>
        </w:rPr>
        <w:t>такая форма помогает вооружить родителей основами педагогической культуры, познакомить с актуальными вопросами воспитания детей.</w:t>
      </w:r>
    </w:p>
    <w:p w:rsidR="005E5D35" w:rsidRPr="002B6CCB" w:rsidRDefault="005E5D35" w:rsidP="005E5D35">
      <w:pPr>
        <w:shd w:val="clear" w:color="auto" w:fill="FFFFFF"/>
        <w:spacing w:after="0" w:line="240" w:lineRule="auto"/>
        <w:jc w:val="both"/>
        <w:rPr>
          <w:rFonts w:ascii="Times New Roman" w:hAnsi="Times New Roman"/>
          <w:sz w:val="24"/>
          <w:szCs w:val="24"/>
        </w:rPr>
      </w:pPr>
      <w:r w:rsidRPr="002B6CCB">
        <w:rPr>
          <w:rFonts w:ascii="Times New Roman" w:hAnsi="Times New Roman"/>
          <w:b/>
          <w:bCs/>
          <w:sz w:val="24"/>
          <w:szCs w:val="24"/>
        </w:rPr>
        <w:t xml:space="preserve">Лекция: </w:t>
      </w:r>
      <w:r w:rsidRPr="002B6CCB">
        <w:rPr>
          <w:rFonts w:ascii="Times New Roman" w:hAnsi="Times New Roman"/>
          <w:sz w:val="24"/>
          <w:szCs w:val="24"/>
        </w:rPr>
        <w:t>форма, подробно раскрывающая сущность той или иной проблемы воспитания. Главное в лекции – анализ явлений, ситуаций.</w:t>
      </w:r>
    </w:p>
    <w:p w:rsidR="005E5D35" w:rsidRPr="002B6CCB" w:rsidRDefault="005E5D35" w:rsidP="005E5D35">
      <w:pPr>
        <w:shd w:val="clear" w:color="auto" w:fill="FFFFFF"/>
        <w:spacing w:after="0" w:line="240" w:lineRule="auto"/>
        <w:jc w:val="both"/>
        <w:rPr>
          <w:rFonts w:ascii="Times New Roman" w:hAnsi="Times New Roman"/>
          <w:sz w:val="24"/>
          <w:szCs w:val="24"/>
        </w:rPr>
      </w:pPr>
      <w:r w:rsidRPr="002B6CCB">
        <w:rPr>
          <w:rFonts w:ascii="Times New Roman" w:hAnsi="Times New Roman"/>
          <w:b/>
          <w:bCs/>
          <w:sz w:val="24"/>
          <w:szCs w:val="24"/>
        </w:rPr>
        <w:t xml:space="preserve">Родительская конференция </w:t>
      </w:r>
      <w:r w:rsidRPr="002B6CCB">
        <w:rPr>
          <w:rFonts w:ascii="Times New Roman" w:hAnsi="Times New Roman"/>
          <w:sz w:val="24"/>
          <w:szCs w:val="24"/>
        </w:rPr>
        <w:t>предусматривает расширение, углубление и закрепление знаний о воспитании детей. Родительские конференции обсуждают насущные проблемы общества, активными членами которого станут и дети. Проблемы конфликтов отцов и детей и пути выхода из них, наркотики, сексуальное воспитание в семье – некоторые темы родительских конференций. Отличительной особенностью конференции является то, что она принимает определенные решения или намечает мероприятия по заявленной проблеме.</w:t>
      </w:r>
    </w:p>
    <w:p w:rsidR="005E5D35" w:rsidRPr="002B6CCB" w:rsidRDefault="005E5D35" w:rsidP="005E5D35">
      <w:pPr>
        <w:shd w:val="clear" w:color="auto" w:fill="FFFFFF"/>
        <w:spacing w:after="0" w:line="240" w:lineRule="auto"/>
        <w:jc w:val="both"/>
        <w:rPr>
          <w:rFonts w:ascii="Times New Roman" w:hAnsi="Times New Roman"/>
          <w:sz w:val="24"/>
          <w:szCs w:val="24"/>
        </w:rPr>
      </w:pPr>
      <w:r w:rsidRPr="002B6CCB">
        <w:rPr>
          <w:rFonts w:ascii="Times New Roman" w:hAnsi="Times New Roman"/>
          <w:b/>
          <w:bCs/>
          <w:sz w:val="24"/>
          <w:szCs w:val="24"/>
        </w:rPr>
        <w:t xml:space="preserve">Практикум: </w:t>
      </w:r>
      <w:r w:rsidRPr="002B6CCB">
        <w:rPr>
          <w:rFonts w:ascii="Times New Roman" w:hAnsi="Times New Roman"/>
          <w:sz w:val="24"/>
          <w:szCs w:val="24"/>
        </w:rPr>
        <w:t>форма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 у родителей.</w:t>
      </w:r>
    </w:p>
    <w:p w:rsidR="005E5D35" w:rsidRPr="002B6CCB" w:rsidRDefault="005E5D35" w:rsidP="005E5D35">
      <w:pPr>
        <w:shd w:val="clear" w:color="auto" w:fill="FFFFFF"/>
        <w:spacing w:after="0" w:line="240" w:lineRule="auto"/>
        <w:jc w:val="both"/>
        <w:rPr>
          <w:rFonts w:ascii="Times New Roman" w:hAnsi="Times New Roman"/>
          <w:sz w:val="24"/>
          <w:szCs w:val="24"/>
        </w:rPr>
      </w:pPr>
      <w:r w:rsidRPr="002B6CCB">
        <w:rPr>
          <w:rFonts w:ascii="Times New Roman" w:hAnsi="Times New Roman"/>
          <w:b/>
          <w:bCs/>
          <w:sz w:val="24"/>
          <w:szCs w:val="24"/>
        </w:rPr>
        <w:lastRenderedPageBreak/>
        <w:t xml:space="preserve">Открытые уроки: </w:t>
      </w:r>
      <w:r w:rsidRPr="002B6CCB">
        <w:rPr>
          <w:rFonts w:ascii="Times New Roman" w:hAnsi="Times New Roman"/>
          <w:sz w:val="24"/>
          <w:szCs w:val="24"/>
        </w:rPr>
        <w:t>цель – ознакомление родителей с новыми программами по предмету, методикой преподавания, требованиями учителя. Такие уроки позволяют избежать многих конфликтов, вызванных незнанием и непониманием родителями специфики учебной деятельности.</w:t>
      </w:r>
    </w:p>
    <w:p w:rsidR="005E5D35" w:rsidRPr="002B6CCB" w:rsidRDefault="005E5D35" w:rsidP="005E5D35">
      <w:pPr>
        <w:shd w:val="clear" w:color="auto" w:fill="FFFFFF"/>
        <w:spacing w:after="0" w:line="240" w:lineRule="auto"/>
        <w:jc w:val="both"/>
        <w:rPr>
          <w:rFonts w:ascii="Times New Roman" w:hAnsi="Times New Roman"/>
          <w:sz w:val="24"/>
          <w:szCs w:val="24"/>
        </w:rPr>
      </w:pPr>
      <w:r w:rsidRPr="002B6CCB">
        <w:rPr>
          <w:rFonts w:ascii="Times New Roman" w:hAnsi="Times New Roman"/>
          <w:b/>
          <w:bCs/>
          <w:sz w:val="24"/>
          <w:szCs w:val="24"/>
        </w:rPr>
        <w:t xml:space="preserve">Индивидуальные тематические консультации: </w:t>
      </w:r>
      <w:r w:rsidRPr="002B6CCB">
        <w:rPr>
          <w:rFonts w:ascii="Times New Roman" w:hAnsi="Times New Roman"/>
          <w:sz w:val="24"/>
          <w:szCs w:val="24"/>
        </w:rPr>
        <w:t>обмен информацией, дающей реальное представление о школьных делах и поведении ребенка, его проблемах.</w:t>
      </w:r>
    </w:p>
    <w:p w:rsidR="005E5D35" w:rsidRPr="002B6CCB" w:rsidRDefault="005E5D35" w:rsidP="005E5D35">
      <w:pPr>
        <w:shd w:val="clear" w:color="auto" w:fill="FFFFFF"/>
        <w:spacing w:after="0" w:line="240" w:lineRule="auto"/>
        <w:ind w:firstLine="567"/>
        <w:jc w:val="both"/>
        <w:rPr>
          <w:rFonts w:ascii="Times New Roman" w:hAnsi="Times New Roman"/>
          <w:sz w:val="24"/>
          <w:szCs w:val="24"/>
        </w:rPr>
      </w:pPr>
      <w:r w:rsidRPr="002B6CCB">
        <w:rPr>
          <w:rFonts w:ascii="Times New Roman" w:hAnsi="Times New Roman"/>
          <w:sz w:val="24"/>
          <w:szCs w:val="24"/>
        </w:rPr>
        <w:t>Индивидуальные консультации – одна из важнейших форм взаимодействия классного руководителя с семьей. Особенно она необходима, когда педагог набирает класс. Для того чтобы преодолеть беспокойство родителей, боязнь разговора о своем ребенке, необходимо проводить индивидуальные консультации-собеседования с родителями. Готовясь к консультации, целесообразно определить ряд вопросов, ответы на которые помогут планированию воспитательной работы с классом. Индивидуальная консультация должна иметь ознакомительный характер и способствовать созданию хорошего контакта между родителями и учителем. Учитель должен дать родителям возможность рассказать ему все то, с чем они хотели бы познакомить учителя в неофициальной обстановке, и выяснить важные сведения для своей профессиональной работы с ребенком:</w:t>
      </w:r>
    </w:p>
    <w:p w:rsidR="005E5D35" w:rsidRPr="002B6CCB" w:rsidRDefault="005E5D35" w:rsidP="005E5D35">
      <w:pPr>
        <w:shd w:val="clear" w:color="auto" w:fill="FFFFFF"/>
        <w:spacing w:after="0" w:line="240" w:lineRule="auto"/>
        <w:ind w:firstLine="567"/>
        <w:jc w:val="both"/>
        <w:rPr>
          <w:rFonts w:ascii="Times New Roman" w:hAnsi="Times New Roman"/>
          <w:sz w:val="24"/>
          <w:szCs w:val="24"/>
        </w:rPr>
      </w:pPr>
      <w:r w:rsidRPr="002B6CCB">
        <w:rPr>
          <w:rFonts w:ascii="Times New Roman" w:hAnsi="Times New Roman"/>
          <w:sz w:val="24"/>
          <w:szCs w:val="24"/>
        </w:rPr>
        <w:t>- особенности здоровья ребенка;</w:t>
      </w:r>
    </w:p>
    <w:p w:rsidR="005E5D35" w:rsidRPr="002B6CCB" w:rsidRDefault="005E5D35" w:rsidP="005E5D35">
      <w:pPr>
        <w:shd w:val="clear" w:color="auto" w:fill="FFFFFF"/>
        <w:spacing w:after="0" w:line="240" w:lineRule="auto"/>
        <w:ind w:firstLine="567"/>
        <w:jc w:val="both"/>
        <w:rPr>
          <w:rFonts w:ascii="Times New Roman" w:hAnsi="Times New Roman"/>
          <w:sz w:val="24"/>
          <w:szCs w:val="24"/>
        </w:rPr>
      </w:pPr>
      <w:r w:rsidRPr="002B6CCB">
        <w:rPr>
          <w:rFonts w:ascii="Times New Roman" w:hAnsi="Times New Roman"/>
          <w:sz w:val="24"/>
          <w:szCs w:val="24"/>
        </w:rPr>
        <w:t>- его увлечения, интересы;</w:t>
      </w:r>
    </w:p>
    <w:p w:rsidR="005E5D35" w:rsidRPr="002B6CCB" w:rsidRDefault="005E5D35" w:rsidP="005E5D35">
      <w:pPr>
        <w:shd w:val="clear" w:color="auto" w:fill="FFFFFF"/>
        <w:spacing w:after="0" w:line="240" w:lineRule="auto"/>
        <w:ind w:firstLine="567"/>
        <w:jc w:val="both"/>
        <w:rPr>
          <w:rFonts w:ascii="Times New Roman" w:hAnsi="Times New Roman"/>
          <w:sz w:val="24"/>
          <w:szCs w:val="24"/>
        </w:rPr>
      </w:pPr>
      <w:r w:rsidRPr="002B6CCB">
        <w:rPr>
          <w:rFonts w:ascii="Times New Roman" w:hAnsi="Times New Roman"/>
          <w:sz w:val="24"/>
          <w:szCs w:val="24"/>
        </w:rPr>
        <w:t>- предпочтения в общении в семье;</w:t>
      </w:r>
    </w:p>
    <w:p w:rsidR="005E5D35" w:rsidRPr="002B6CCB" w:rsidRDefault="005E5D35" w:rsidP="005E5D35">
      <w:pPr>
        <w:shd w:val="clear" w:color="auto" w:fill="FFFFFF"/>
        <w:spacing w:after="0" w:line="240" w:lineRule="auto"/>
        <w:ind w:firstLine="567"/>
        <w:jc w:val="both"/>
        <w:rPr>
          <w:rFonts w:ascii="Times New Roman" w:hAnsi="Times New Roman"/>
          <w:sz w:val="24"/>
          <w:szCs w:val="24"/>
        </w:rPr>
      </w:pPr>
      <w:r w:rsidRPr="002B6CCB">
        <w:rPr>
          <w:rFonts w:ascii="Times New Roman" w:hAnsi="Times New Roman"/>
          <w:sz w:val="24"/>
          <w:szCs w:val="24"/>
        </w:rPr>
        <w:t>- поведенческие реакции;</w:t>
      </w:r>
    </w:p>
    <w:p w:rsidR="005E5D35" w:rsidRPr="002B6CCB" w:rsidRDefault="005E5D35" w:rsidP="005E5D35">
      <w:pPr>
        <w:shd w:val="clear" w:color="auto" w:fill="FFFFFF"/>
        <w:spacing w:after="0" w:line="240" w:lineRule="auto"/>
        <w:ind w:firstLine="567"/>
        <w:jc w:val="both"/>
        <w:rPr>
          <w:rFonts w:ascii="Times New Roman" w:hAnsi="Times New Roman"/>
          <w:sz w:val="24"/>
          <w:szCs w:val="24"/>
        </w:rPr>
      </w:pPr>
      <w:r w:rsidRPr="002B6CCB">
        <w:rPr>
          <w:rFonts w:ascii="Times New Roman" w:hAnsi="Times New Roman"/>
          <w:sz w:val="24"/>
          <w:szCs w:val="24"/>
        </w:rPr>
        <w:t>- особенности характера;</w:t>
      </w:r>
    </w:p>
    <w:p w:rsidR="005E5D35" w:rsidRPr="002B6CCB" w:rsidRDefault="005E5D35" w:rsidP="005E5D35">
      <w:pPr>
        <w:shd w:val="clear" w:color="auto" w:fill="FFFFFF"/>
        <w:spacing w:after="0" w:line="240" w:lineRule="auto"/>
        <w:ind w:firstLine="567"/>
        <w:jc w:val="both"/>
        <w:rPr>
          <w:rFonts w:ascii="Times New Roman" w:hAnsi="Times New Roman"/>
          <w:sz w:val="24"/>
          <w:szCs w:val="24"/>
        </w:rPr>
      </w:pPr>
      <w:r w:rsidRPr="002B6CCB">
        <w:rPr>
          <w:rFonts w:ascii="Times New Roman" w:hAnsi="Times New Roman"/>
          <w:sz w:val="24"/>
          <w:szCs w:val="24"/>
        </w:rPr>
        <w:t>- мотивации учения;</w:t>
      </w:r>
    </w:p>
    <w:p w:rsidR="005E5D35" w:rsidRPr="002B6CCB" w:rsidRDefault="005E5D35" w:rsidP="005E5D35">
      <w:pPr>
        <w:shd w:val="clear" w:color="auto" w:fill="FFFFFF"/>
        <w:spacing w:after="0" w:line="240" w:lineRule="auto"/>
        <w:ind w:firstLine="567"/>
        <w:jc w:val="both"/>
        <w:rPr>
          <w:rFonts w:ascii="Times New Roman" w:hAnsi="Times New Roman"/>
          <w:sz w:val="24"/>
          <w:szCs w:val="24"/>
        </w:rPr>
      </w:pPr>
      <w:r w:rsidRPr="002B6CCB">
        <w:rPr>
          <w:rFonts w:ascii="Times New Roman" w:hAnsi="Times New Roman"/>
          <w:sz w:val="24"/>
          <w:szCs w:val="24"/>
        </w:rPr>
        <w:t>- моральные ценности семьи.</w:t>
      </w:r>
    </w:p>
    <w:p w:rsidR="005E5D35" w:rsidRPr="002B6CCB" w:rsidRDefault="005E5D35" w:rsidP="005E5D35">
      <w:pPr>
        <w:shd w:val="clear" w:color="auto" w:fill="FFFFFF"/>
        <w:spacing w:after="0" w:line="240" w:lineRule="auto"/>
        <w:jc w:val="both"/>
        <w:rPr>
          <w:rFonts w:ascii="Times New Roman" w:hAnsi="Times New Roman"/>
          <w:sz w:val="24"/>
          <w:szCs w:val="24"/>
        </w:rPr>
      </w:pPr>
      <w:r w:rsidRPr="002B6CCB">
        <w:rPr>
          <w:rFonts w:ascii="Times New Roman" w:hAnsi="Times New Roman"/>
          <w:b/>
          <w:bCs/>
          <w:sz w:val="24"/>
          <w:szCs w:val="24"/>
        </w:rPr>
        <w:t xml:space="preserve">Посещение семьи: </w:t>
      </w:r>
      <w:r w:rsidRPr="002B6CCB">
        <w:rPr>
          <w:rFonts w:ascii="Times New Roman" w:hAnsi="Times New Roman"/>
          <w:sz w:val="24"/>
          <w:szCs w:val="24"/>
        </w:rPr>
        <w:t>индивидуальная работа педагога с родителями, знакомство с условиями жизни.</w:t>
      </w:r>
    </w:p>
    <w:p w:rsidR="005E5D35" w:rsidRPr="002B6CCB" w:rsidRDefault="005E5D35" w:rsidP="005E5D35">
      <w:pPr>
        <w:shd w:val="clear" w:color="auto" w:fill="FFFFFF"/>
        <w:spacing w:after="0" w:line="240" w:lineRule="auto"/>
        <w:jc w:val="both"/>
        <w:rPr>
          <w:rFonts w:ascii="Times New Roman" w:hAnsi="Times New Roman"/>
          <w:sz w:val="24"/>
          <w:szCs w:val="24"/>
        </w:rPr>
      </w:pPr>
      <w:r w:rsidRPr="002B6CCB">
        <w:rPr>
          <w:rFonts w:ascii="Times New Roman" w:hAnsi="Times New Roman"/>
          <w:b/>
          <w:bCs/>
          <w:sz w:val="24"/>
          <w:szCs w:val="24"/>
        </w:rPr>
        <w:t xml:space="preserve">Родительское собрание: </w:t>
      </w:r>
      <w:r w:rsidRPr="002B6CCB">
        <w:rPr>
          <w:rFonts w:ascii="Times New Roman" w:hAnsi="Times New Roman"/>
          <w:sz w:val="24"/>
          <w:szCs w:val="24"/>
        </w:rPr>
        <w:t>форма анализа, осмысления на основе данных педагогической науки опыта воспитания.</w:t>
      </w:r>
    </w:p>
    <w:p w:rsidR="005E5D35" w:rsidRPr="002B6CCB" w:rsidRDefault="005E5D35" w:rsidP="001E0896">
      <w:pPr>
        <w:numPr>
          <w:ilvl w:val="0"/>
          <w:numId w:val="332"/>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b/>
          <w:bCs/>
          <w:sz w:val="24"/>
          <w:szCs w:val="24"/>
        </w:rPr>
        <w:t>общешкольные родительские собрания</w:t>
      </w:r>
      <w:r w:rsidRPr="002B6CCB">
        <w:rPr>
          <w:rFonts w:ascii="Times New Roman" w:hAnsi="Times New Roman"/>
          <w:sz w:val="24"/>
          <w:szCs w:val="24"/>
        </w:rPr>
        <w:t xml:space="preserve"> проводятся два раза в год. Цель: знакомство с нормативно-правовыми документами о школе, основными направлениями, задачами, итогами работы;</w:t>
      </w:r>
    </w:p>
    <w:p w:rsidR="005E5D35" w:rsidRPr="002B6CCB" w:rsidRDefault="005E5D35" w:rsidP="001E0896">
      <w:pPr>
        <w:numPr>
          <w:ilvl w:val="0"/>
          <w:numId w:val="332"/>
        </w:numPr>
        <w:shd w:val="clear" w:color="auto" w:fill="FFFFFF"/>
        <w:autoSpaceDE w:val="0"/>
        <w:autoSpaceDN w:val="0"/>
        <w:adjustRightInd w:val="0"/>
        <w:spacing w:after="0" w:line="240" w:lineRule="auto"/>
        <w:jc w:val="both"/>
        <w:rPr>
          <w:rFonts w:ascii="Times New Roman" w:hAnsi="Times New Roman"/>
          <w:sz w:val="24"/>
          <w:szCs w:val="24"/>
        </w:rPr>
      </w:pPr>
      <w:r w:rsidRPr="002B6CCB">
        <w:rPr>
          <w:rFonts w:ascii="Times New Roman" w:hAnsi="Times New Roman"/>
          <w:b/>
          <w:bCs/>
          <w:sz w:val="24"/>
          <w:szCs w:val="24"/>
        </w:rPr>
        <w:t xml:space="preserve">классные родительские собрания </w:t>
      </w:r>
      <w:r w:rsidRPr="002B6CCB">
        <w:rPr>
          <w:rFonts w:ascii="Times New Roman" w:hAnsi="Times New Roman"/>
          <w:sz w:val="24"/>
          <w:szCs w:val="24"/>
        </w:rPr>
        <w:t>проводятся четыре-пять раз в год. Цель: обсуждение задач учебно-воспитательной работы класса, планирование воспитательной работы, определение путей тесного сотрудничества семьи и школы, рассмотрение актуальных педагогических проблем.</w:t>
      </w:r>
    </w:p>
    <w:p w:rsidR="005E5D35" w:rsidRPr="002B6CCB" w:rsidRDefault="005E5D35" w:rsidP="005E5D35">
      <w:pPr>
        <w:shd w:val="clear" w:color="auto" w:fill="FFFFFF"/>
        <w:spacing w:after="0" w:line="240" w:lineRule="auto"/>
        <w:jc w:val="both"/>
        <w:rPr>
          <w:rFonts w:ascii="Times New Roman" w:hAnsi="Times New Roman"/>
          <w:sz w:val="24"/>
          <w:szCs w:val="24"/>
        </w:rPr>
      </w:pPr>
      <w:r w:rsidRPr="002B6CCB">
        <w:rPr>
          <w:rFonts w:ascii="Times New Roman" w:hAnsi="Times New Roman"/>
          <w:b/>
          <w:bCs/>
          <w:sz w:val="24"/>
          <w:szCs w:val="24"/>
        </w:rPr>
        <w:t>Родительские чтения:</w:t>
      </w:r>
      <w:r w:rsidRPr="002B6CCB">
        <w:rPr>
          <w:rFonts w:ascii="Times New Roman" w:hAnsi="Times New Roman"/>
          <w:sz w:val="24"/>
          <w:szCs w:val="24"/>
        </w:rPr>
        <w:t xml:space="preserve"> очень интересная форма работы с родителями, которая дает возможность родителям не только слушать лекции педагогов, но и изучать литературу по проблеме и участвовать в ее обсуждении. Родительские чтения можно организовать следующим образом: на первом собрании в начале учебного года родители определяют вопросы педагогики и психологии, которые их наиболее волнуют. Учитель собирает информацию и анализирует ее. С помощью школьного библиотекаря и других специалистов подбираются книги, в которых можно получить ответ на поставленный вопрос. Родители читают рекомендованные книги, а затем используют полученные в них сведения в родительских чтениях. Особенностью родительских чтений является то, что, анализируя книгу, родители должны изложить собственное понимание вопроса и изменение подходов к его решению после прочтения книги.</w:t>
      </w:r>
    </w:p>
    <w:p w:rsidR="005E5D35" w:rsidRPr="002B6CCB" w:rsidRDefault="005E5D35" w:rsidP="005E5D35">
      <w:pPr>
        <w:shd w:val="clear" w:color="auto" w:fill="FFFFFF"/>
        <w:spacing w:after="0" w:line="240" w:lineRule="auto"/>
        <w:jc w:val="both"/>
        <w:rPr>
          <w:rFonts w:ascii="Times New Roman" w:hAnsi="Times New Roman"/>
          <w:sz w:val="24"/>
          <w:szCs w:val="24"/>
        </w:rPr>
      </w:pPr>
      <w:r w:rsidRPr="002B6CCB">
        <w:rPr>
          <w:rFonts w:ascii="Times New Roman" w:hAnsi="Times New Roman"/>
          <w:b/>
          <w:bCs/>
          <w:sz w:val="24"/>
          <w:szCs w:val="24"/>
        </w:rPr>
        <w:t>Родительские вечера:</w:t>
      </w:r>
      <w:r w:rsidRPr="002B6CCB">
        <w:rPr>
          <w:rFonts w:ascii="Times New Roman" w:hAnsi="Times New Roman"/>
          <w:sz w:val="24"/>
          <w:szCs w:val="24"/>
        </w:rPr>
        <w:t xml:space="preserve"> форма работы, которая прекрасно сплачивает родительский коллектив. Родительские вечера проводятся в классе 2-3 раза в год без присутствия детей. Родительский вечер – это праздник общения с родителями друга своего ребенка, это праздник воспоминаний младенчества и детства собственного ребенка, это поиск ответов на вопросы, которые перед родителями ставит жизнь и собственный ребенок. Темы родительских вечеров могут быть самыми разнообразными. Главное, они должны учить слушать и слышать друг друга, самого себя, свой внутренний голос.</w:t>
      </w:r>
    </w:p>
    <w:p w:rsidR="005E5D35" w:rsidRPr="002B6CCB" w:rsidRDefault="005E5D35" w:rsidP="005E5D35">
      <w:pPr>
        <w:shd w:val="clear" w:color="auto" w:fill="FFFFFF"/>
        <w:spacing w:after="0" w:line="240" w:lineRule="auto"/>
        <w:ind w:firstLine="567"/>
        <w:jc w:val="both"/>
        <w:rPr>
          <w:rFonts w:ascii="Times New Roman" w:hAnsi="Times New Roman"/>
          <w:sz w:val="24"/>
          <w:szCs w:val="24"/>
        </w:rPr>
      </w:pPr>
      <w:r w:rsidRPr="002B6CCB">
        <w:rPr>
          <w:rFonts w:ascii="Times New Roman" w:hAnsi="Times New Roman"/>
          <w:sz w:val="24"/>
          <w:szCs w:val="24"/>
        </w:rPr>
        <w:lastRenderedPageBreak/>
        <w:t xml:space="preserve">И традиционные, и нетрадиционные методы, формы взаимодействия классного руководителя с родителями учеников ставят одну общую цель – сделать счастливой подрастающую личность, входящую в современную культурную жизнь. </w:t>
      </w:r>
    </w:p>
    <w:p w:rsidR="005E5D35" w:rsidRPr="002B6CCB" w:rsidRDefault="005E5D35" w:rsidP="005E5D35">
      <w:pPr>
        <w:shd w:val="clear" w:color="auto" w:fill="FFFFFF"/>
        <w:spacing w:after="0" w:line="240" w:lineRule="auto"/>
        <w:jc w:val="center"/>
        <w:rPr>
          <w:rFonts w:ascii="Times New Roman" w:hAnsi="Times New Roman"/>
          <w:sz w:val="24"/>
          <w:szCs w:val="24"/>
        </w:rPr>
      </w:pPr>
      <w:r w:rsidRPr="002B6CCB">
        <w:rPr>
          <w:rFonts w:ascii="Times New Roman" w:hAnsi="Times New Roman"/>
          <w:b/>
          <w:bCs/>
          <w:sz w:val="24"/>
          <w:szCs w:val="24"/>
        </w:rPr>
        <w:t>Взаимодействие  школы с социальными партнерами</w:t>
      </w:r>
    </w:p>
    <w:p w:rsidR="005E5D35" w:rsidRPr="002B6CCB" w:rsidRDefault="005E5D35" w:rsidP="005E5D35">
      <w:pPr>
        <w:shd w:val="clear" w:color="auto" w:fill="FFFFFF"/>
        <w:spacing w:after="0" w:line="240" w:lineRule="auto"/>
        <w:ind w:firstLine="567"/>
        <w:jc w:val="both"/>
        <w:rPr>
          <w:rFonts w:ascii="Times New Roman" w:hAnsi="Times New Roman"/>
          <w:sz w:val="24"/>
          <w:szCs w:val="24"/>
        </w:rPr>
      </w:pPr>
      <w:r w:rsidRPr="002B6CCB">
        <w:rPr>
          <w:rFonts w:ascii="Times New Roman" w:hAnsi="Times New Roman"/>
          <w:sz w:val="24"/>
          <w:szCs w:val="24"/>
        </w:rPr>
        <w:t>Школа активно взаимодействует с социальными партнерами в целях реализации программы воспитания и социализации обучающихся: местная администрация, СМИ, ОПДН и ТКДН и ЗП, ДЮСШ, ДШИ, районный отдел молодежной политики, ГИБДД, СУЗ и ВУЗ.</w:t>
      </w:r>
    </w:p>
    <w:p w:rsidR="005E5D35" w:rsidRPr="002B6CCB" w:rsidRDefault="005E5D35" w:rsidP="005E5D35">
      <w:pPr>
        <w:shd w:val="clear" w:color="auto" w:fill="FFFFFF"/>
        <w:spacing w:after="0" w:line="240" w:lineRule="auto"/>
        <w:jc w:val="center"/>
        <w:rPr>
          <w:rFonts w:ascii="Times New Roman" w:hAnsi="Times New Roman"/>
          <w:b/>
          <w:sz w:val="24"/>
          <w:szCs w:val="24"/>
        </w:rPr>
      </w:pPr>
      <w:r w:rsidRPr="002B6CCB">
        <w:rPr>
          <w:rFonts w:ascii="Times New Roman" w:hAnsi="Times New Roman"/>
          <w:b/>
          <w:sz w:val="24"/>
          <w:szCs w:val="24"/>
          <w:u w:val="single"/>
        </w:rPr>
        <w:t xml:space="preserve">Планируемые результаты программы воспитания и </w:t>
      </w:r>
      <w:proofErr w:type="gramStart"/>
      <w:r w:rsidRPr="002B6CCB">
        <w:rPr>
          <w:rFonts w:ascii="Times New Roman" w:hAnsi="Times New Roman"/>
          <w:b/>
          <w:sz w:val="24"/>
          <w:szCs w:val="24"/>
          <w:u w:val="single"/>
        </w:rPr>
        <w:t>социализации</w:t>
      </w:r>
      <w:proofErr w:type="gramEnd"/>
      <w:r w:rsidRPr="002B6CCB">
        <w:rPr>
          <w:rFonts w:ascii="Times New Roman" w:hAnsi="Times New Roman"/>
          <w:b/>
          <w:sz w:val="24"/>
          <w:szCs w:val="24"/>
          <w:u w:val="single"/>
        </w:rPr>
        <w:t xml:space="preserve"> обучающихся  на уровне основного общего образования</w:t>
      </w:r>
    </w:p>
    <w:p w:rsidR="005E5D35" w:rsidRPr="002B6CCB" w:rsidRDefault="005E5D35" w:rsidP="005E5D35">
      <w:pPr>
        <w:shd w:val="clear" w:color="auto" w:fill="FFFFFF"/>
        <w:spacing w:after="0" w:line="240" w:lineRule="auto"/>
        <w:ind w:firstLine="567"/>
        <w:jc w:val="both"/>
        <w:rPr>
          <w:rFonts w:ascii="Times New Roman" w:hAnsi="Times New Roman"/>
          <w:sz w:val="24"/>
          <w:szCs w:val="24"/>
        </w:rPr>
      </w:pPr>
      <w:r w:rsidRPr="002B6CCB">
        <w:rPr>
          <w:rFonts w:ascii="Times New Roman" w:hAnsi="Times New Roman"/>
          <w:sz w:val="24"/>
          <w:szCs w:val="24"/>
        </w:rPr>
        <w:t>Каждое из основных направлений духовно-нравственного развития и воспитания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5E5D35" w:rsidRPr="002B6CCB" w:rsidRDefault="005E5D35" w:rsidP="005E5D35">
      <w:pPr>
        <w:shd w:val="clear" w:color="auto" w:fill="FFFFFF"/>
        <w:spacing w:after="0" w:line="240" w:lineRule="auto"/>
        <w:ind w:firstLine="567"/>
        <w:jc w:val="both"/>
        <w:rPr>
          <w:rFonts w:ascii="Times New Roman" w:hAnsi="Times New Roman"/>
          <w:sz w:val="24"/>
          <w:szCs w:val="24"/>
        </w:rPr>
      </w:pPr>
      <w:r w:rsidRPr="002B6CCB">
        <w:rPr>
          <w:rFonts w:ascii="Times New Roman" w:hAnsi="Times New Roman"/>
          <w:sz w:val="24"/>
          <w:szCs w:val="24"/>
        </w:rPr>
        <w:t xml:space="preserve">В результате реализации программы воспитания и </w:t>
      </w:r>
      <w:proofErr w:type="gramStart"/>
      <w:r w:rsidRPr="002B6CCB">
        <w:rPr>
          <w:rFonts w:ascii="Times New Roman" w:hAnsi="Times New Roman"/>
          <w:sz w:val="24"/>
          <w:szCs w:val="24"/>
        </w:rPr>
        <w:t>социализации</w:t>
      </w:r>
      <w:proofErr w:type="gramEnd"/>
      <w:r w:rsidRPr="002B6CCB">
        <w:rPr>
          <w:rFonts w:ascii="Times New Roman" w:hAnsi="Times New Roman"/>
          <w:sz w:val="24"/>
          <w:szCs w:val="24"/>
        </w:rPr>
        <w:t xml:space="preserve"> обучающихся на уровне основного общего образования должно обеспечиваться достижение обучающимися:</w:t>
      </w:r>
    </w:p>
    <w:p w:rsidR="005E5D35" w:rsidRPr="002B6CCB" w:rsidRDefault="005E5D35" w:rsidP="005E5D35">
      <w:pPr>
        <w:shd w:val="clear" w:color="auto" w:fill="FFFFFF"/>
        <w:spacing w:after="0" w:line="240" w:lineRule="auto"/>
        <w:jc w:val="both"/>
        <w:rPr>
          <w:rFonts w:ascii="Times New Roman" w:hAnsi="Times New Roman"/>
          <w:sz w:val="24"/>
          <w:szCs w:val="24"/>
        </w:rPr>
      </w:pPr>
      <w:r w:rsidRPr="002B6CCB">
        <w:rPr>
          <w:rFonts w:ascii="Times New Roman" w:hAnsi="Times New Roman"/>
          <w:b/>
          <w:i/>
          <w:iCs/>
          <w:sz w:val="24"/>
          <w:szCs w:val="24"/>
        </w:rPr>
        <w:t>воспитательных результатов</w:t>
      </w:r>
      <w:r w:rsidRPr="002B6CCB">
        <w:rPr>
          <w:rFonts w:ascii="Times New Roman" w:hAnsi="Times New Roman"/>
          <w:i/>
          <w:iCs/>
          <w:sz w:val="24"/>
          <w:szCs w:val="24"/>
        </w:rPr>
        <w:t xml:space="preserve"> – </w:t>
      </w:r>
      <w:r w:rsidRPr="002B6CCB">
        <w:rPr>
          <w:rFonts w:ascii="Times New Roman" w:hAnsi="Times New Roman"/>
          <w:sz w:val="24"/>
          <w:szCs w:val="24"/>
        </w:rPr>
        <w:t>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5E5D35" w:rsidRPr="002B6CCB" w:rsidRDefault="005E5D35" w:rsidP="005E5D35">
      <w:pPr>
        <w:shd w:val="clear" w:color="auto" w:fill="FFFFFF"/>
        <w:spacing w:after="0" w:line="240" w:lineRule="auto"/>
        <w:jc w:val="both"/>
        <w:rPr>
          <w:rFonts w:ascii="Times New Roman" w:hAnsi="Times New Roman"/>
          <w:sz w:val="24"/>
          <w:szCs w:val="24"/>
        </w:rPr>
      </w:pPr>
      <w:r w:rsidRPr="002B6CCB">
        <w:rPr>
          <w:rFonts w:ascii="Times New Roman" w:hAnsi="Times New Roman"/>
          <w:b/>
          <w:i/>
          <w:iCs/>
          <w:sz w:val="24"/>
          <w:szCs w:val="24"/>
        </w:rPr>
        <w:t>эффекта</w:t>
      </w:r>
      <w:r w:rsidRPr="002B6CCB">
        <w:rPr>
          <w:rFonts w:ascii="Times New Roman" w:hAnsi="Times New Roman"/>
          <w:i/>
          <w:iCs/>
          <w:sz w:val="24"/>
          <w:szCs w:val="24"/>
        </w:rPr>
        <w:t xml:space="preserve"> – </w:t>
      </w:r>
      <w:r w:rsidRPr="002B6CCB">
        <w:rPr>
          <w:rFonts w:ascii="Times New Roman" w:hAnsi="Times New Roman"/>
          <w:sz w:val="24"/>
          <w:szCs w:val="24"/>
        </w:rPr>
        <w:t>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5E5D35" w:rsidRPr="002B6CCB" w:rsidRDefault="005E5D35" w:rsidP="005E5D35">
      <w:pPr>
        <w:shd w:val="clear" w:color="auto" w:fill="FFFFFF"/>
        <w:spacing w:after="0" w:line="240" w:lineRule="auto"/>
        <w:ind w:firstLine="567"/>
        <w:jc w:val="both"/>
        <w:rPr>
          <w:rFonts w:ascii="Times New Roman" w:hAnsi="Times New Roman"/>
          <w:sz w:val="24"/>
          <w:szCs w:val="24"/>
        </w:rPr>
      </w:pPr>
      <w:r w:rsidRPr="002B6CCB">
        <w:rPr>
          <w:rFonts w:ascii="Times New Roman" w:hAnsi="Times New Roman"/>
          <w:sz w:val="24"/>
          <w:szCs w:val="24"/>
        </w:rPr>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5E5D35" w:rsidRPr="002B6CCB" w:rsidRDefault="005E5D35" w:rsidP="005E5D35">
      <w:pPr>
        <w:shd w:val="clear" w:color="auto" w:fill="FFFFFF"/>
        <w:spacing w:after="0" w:line="240" w:lineRule="auto"/>
        <w:ind w:firstLine="567"/>
        <w:jc w:val="both"/>
        <w:rPr>
          <w:rFonts w:ascii="Times New Roman" w:hAnsi="Times New Roman"/>
          <w:sz w:val="24"/>
          <w:szCs w:val="24"/>
        </w:rPr>
      </w:pPr>
      <w:r w:rsidRPr="002B6CCB">
        <w:rPr>
          <w:rFonts w:ascii="Times New Roman" w:hAnsi="Times New Roman"/>
          <w:sz w:val="24"/>
          <w:szCs w:val="24"/>
        </w:rPr>
        <w:t>Воспитательные результаты и эффекты деятельности школьников распределяются по трем уровням.</w:t>
      </w:r>
    </w:p>
    <w:p w:rsidR="005E5D35" w:rsidRPr="002B6CCB" w:rsidRDefault="005E5D35" w:rsidP="005E5D35">
      <w:pPr>
        <w:shd w:val="clear" w:color="auto" w:fill="FFFFFF"/>
        <w:spacing w:after="0" w:line="240" w:lineRule="auto"/>
        <w:jc w:val="both"/>
        <w:rPr>
          <w:rFonts w:ascii="Times New Roman" w:hAnsi="Times New Roman"/>
          <w:sz w:val="24"/>
          <w:szCs w:val="24"/>
        </w:rPr>
      </w:pPr>
      <w:r w:rsidRPr="002B6CCB">
        <w:rPr>
          <w:rFonts w:ascii="Times New Roman" w:hAnsi="Times New Roman"/>
          <w:b/>
          <w:bCs/>
          <w:sz w:val="24"/>
          <w:szCs w:val="24"/>
        </w:rPr>
        <w:t xml:space="preserve">Первый уровень результатов </w:t>
      </w:r>
      <w:r w:rsidRPr="002B6CCB">
        <w:rPr>
          <w:rFonts w:ascii="Times New Roman" w:hAnsi="Times New Roman"/>
          <w:sz w:val="24"/>
          <w:szCs w:val="24"/>
        </w:rPr>
        <w:t>–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5E5D35" w:rsidRPr="002B6CCB" w:rsidRDefault="005E5D35" w:rsidP="005E5D35">
      <w:pPr>
        <w:shd w:val="clear" w:color="auto" w:fill="FFFFFF"/>
        <w:spacing w:after="0" w:line="240" w:lineRule="auto"/>
        <w:jc w:val="both"/>
        <w:rPr>
          <w:rFonts w:ascii="Times New Roman" w:hAnsi="Times New Roman"/>
          <w:sz w:val="24"/>
          <w:szCs w:val="24"/>
        </w:rPr>
      </w:pPr>
      <w:r w:rsidRPr="002B6CCB">
        <w:rPr>
          <w:rFonts w:ascii="Times New Roman" w:hAnsi="Times New Roman"/>
          <w:b/>
          <w:bCs/>
          <w:sz w:val="24"/>
          <w:szCs w:val="24"/>
        </w:rPr>
        <w:t xml:space="preserve">Второй уровень результатов </w:t>
      </w:r>
      <w:r w:rsidRPr="002B6CCB">
        <w:rPr>
          <w:rFonts w:ascii="Times New Roman" w:hAnsi="Times New Roman"/>
          <w:sz w:val="24"/>
          <w:szCs w:val="24"/>
        </w:rPr>
        <w:t>–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просоциальной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5E5D35" w:rsidRPr="002B6CCB" w:rsidRDefault="005E5D35" w:rsidP="005E5D35">
      <w:pPr>
        <w:shd w:val="clear" w:color="auto" w:fill="FFFFFF"/>
        <w:spacing w:after="0" w:line="240" w:lineRule="auto"/>
        <w:jc w:val="both"/>
        <w:rPr>
          <w:rFonts w:ascii="Times New Roman" w:hAnsi="Times New Roman"/>
          <w:sz w:val="24"/>
          <w:szCs w:val="24"/>
        </w:rPr>
      </w:pPr>
      <w:r w:rsidRPr="002B6CCB">
        <w:rPr>
          <w:rFonts w:ascii="Times New Roman" w:hAnsi="Times New Roman"/>
          <w:b/>
          <w:bCs/>
          <w:sz w:val="24"/>
          <w:szCs w:val="24"/>
        </w:rPr>
        <w:t xml:space="preserve">Третий уровень результатов </w:t>
      </w:r>
      <w:r w:rsidRPr="002B6CCB">
        <w:rPr>
          <w:rFonts w:ascii="Times New Roman" w:hAnsi="Times New Roman"/>
          <w:sz w:val="24"/>
          <w:szCs w:val="24"/>
        </w:rPr>
        <w:t xml:space="preserve">–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sidRPr="002B6CCB">
        <w:rPr>
          <w:rFonts w:ascii="Times New Roman" w:hAnsi="Times New Roman"/>
          <w:iCs/>
          <w:sz w:val="24"/>
          <w:szCs w:val="24"/>
        </w:rPr>
        <w:t>(а не просто узнает о том, как стать)</w:t>
      </w:r>
      <w:r w:rsidRPr="002B6CCB">
        <w:rPr>
          <w:rFonts w:ascii="Times New Roman" w:hAnsi="Times New Roman"/>
          <w:i/>
          <w:iCs/>
          <w:sz w:val="24"/>
          <w:szCs w:val="24"/>
        </w:rPr>
        <w:t xml:space="preserve"> </w:t>
      </w:r>
      <w:r w:rsidRPr="002B6CCB">
        <w:rPr>
          <w:rFonts w:ascii="Times New Roman" w:hAnsi="Times New Roman"/>
          <w:sz w:val="24"/>
          <w:szCs w:val="24"/>
        </w:rPr>
        <w:t>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5E5D35" w:rsidRPr="002B6CCB" w:rsidRDefault="005E5D35" w:rsidP="005E5D35">
      <w:pPr>
        <w:shd w:val="clear" w:color="auto" w:fill="FFFFFF"/>
        <w:spacing w:after="0" w:line="240" w:lineRule="auto"/>
        <w:ind w:firstLine="567"/>
        <w:jc w:val="both"/>
        <w:rPr>
          <w:rFonts w:ascii="Times New Roman" w:hAnsi="Times New Roman"/>
          <w:sz w:val="24"/>
          <w:szCs w:val="24"/>
        </w:rPr>
      </w:pPr>
      <w:r w:rsidRPr="002B6CCB">
        <w:rPr>
          <w:rFonts w:ascii="Times New Roman" w:hAnsi="Times New Roman"/>
          <w:sz w:val="24"/>
          <w:szCs w:val="24"/>
        </w:rPr>
        <w:t>С переходом от одного уровня результатов к другому существенно возрастают воспитательные эффекты:</w:t>
      </w:r>
    </w:p>
    <w:p w:rsidR="005E5D35" w:rsidRPr="002B6CCB" w:rsidRDefault="005E5D35" w:rsidP="005E5D35">
      <w:pPr>
        <w:shd w:val="clear" w:color="auto" w:fill="FFFFFF"/>
        <w:spacing w:after="0" w:line="240" w:lineRule="auto"/>
        <w:jc w:val="both"/>
        <w:rPr>
          <w:rFonts w:ascii="Times New Roman" w:hAnsi="Times New Roman"/>
          <w:sz w:val="24"/>
          <w:szCs w:val="24"/>
        </w:rPr>
      </w:pPr>
      <w:r w:rsidRPr="002B6CCB">
        <w:rPr>
          <w:rFonts w:ascii="Times New Roman" w:hAnsi="Times New Roman"/>
          <w:sz w:val="24"/>
          <w:szCs w:val="24"/>
        </w:rPr>
        <w:lastRenderedPageBreak/>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5E5D35" w:rsidRPr="002B6CCB" w:rsidRDefault="005E5D35" w:rsidP="005E5D35">
      <w:pPr>
        <w:shd w:val="clear" w:color="auto" w:fill="FFFFFF"/>
        <w:spacing w:after="0" w:line="240" w:lineRule="auto"/>
        <w:jc w:val="both"/>
        <w:rPr>
          <w:rFonts w:ascii="Times New Roman" w:hAnsi="Times New Roman"/>
          <w:sz w:val="24"/>
          <w:szCs w:val="24"/>
        </w:rPr>
      </w:pPr>
      <w:r w:rsidRPr="002B6CCB">
        <w:rPr>
          <w:rFonts w:ascii="Times New Roman" w:hAnsi="Times New Roman"/>
          <w:sz w:val="24"/>
          <w:szCs w:val="24"/>
        </w:rPr>
        <w:t xml:space="preserve">- на третьем уровне создаются необходимые условия для участия </w:t>
      </w:r>
      <w:proofErr w:type="gramStart"/>
      <w:r w:rsidRPr="002B6CCB">
        <w:rPr>
          <w:rFonts w:ascii="Times New Roman" w:hAnsi="Times New Roman"/>
          <w:sz w:val="24"/>
          <w:szCs w:val="24"/>
        </w:rPr>
        <w:t>обучающихся</w:t>
      </w:r>
      <w:proofErr w:type="gramEnd"/>
      <w:r w:rsidRPr="002B6CCB">
        <w:rPr>
          <w:rFonts w:ascii="Times New Roman" w:hAnsi="Times New Roman"/>
          <w:sz w:val="24"/>
          <w:szCs w:val="24"/>
        </w:rPr>
        <w:t xml:space="preserve"> в нравственно-ориентированной социально значимой деятельности.</w:t>
      </w:r>
    </w:p>
    <w:p w:rsidR="005E5D35" w:rsidRPr="002B6CCB" w:rsidRDefault="005E5D35" w:rsidP="005E5D35">
      <w:pPr>
        <w:shd w:val="clear" w:color="auto" w:fill="FFFFFF"/>
        <w:spacing w:after="0" w:line="240" w:lineRule="auto"/>
        <w:ind w:firstLine="567"/>
        <w:jc w:val="both"/>
        <w:rPr>
          <w:rFonts w:ascii="Times New Roman" w:hAnsi="Times New Roman"/>
          <w:sz w:val="24"/>
          <w:szCs w:val="24"/>
        </w:rPr>
      </w:pPr>
      <w:r w:rsidRPr="002B6CCB">
        <w:rPr>
          <w:rFonts w:ascii="Times New Roman" w:hAnsi="Times New Roman"/>
          <w:sz w:val="24"/>
          <w:szCs w:val="24"/>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достигает относительной полноты.</w:t>
      </w:r>
    </w:p>
    <w:p w:rsidR="005E5D35" w:rsidRPr="002B6CCB" w:rsidRDefault="005E5D35" w:rsidP="005E5D35">
      <w:pPr>
        <w:shd w:val="clear" w:color="auto" w:fill="FFFFFF"/>
        <w:spacing w:after="0" w:line="240" w:lineRule="auto"/>
        <w:ind w:firstLine="567"/>
        <w:jc w:val="both"/>
        <w:rPr>
          <w:rFonts w:ascii="Times New Roman" w:hAnsi="Times New Roman"/>
          <w:sz w:val="24"/>
          <w:szCs w:val="24"/>
        </w:rPr>
      </w:pPr>
      <w:r w:rsidRPr="002B6CCB">
        <w:rPr>
          <w:rFonts w:ascii="Times New Roman" w:hAnsi="Times New Roman"/>
          <w:sz w:val="24"/>
          <w:szCs w:val="24"/>
        </w:rPr>
        <w:t>Переход от одного уровня воспитательных результатов к другому должен быть последовательным, постепенным.</w:t>
      </w:r>
    </w:p>
    <w:p w:rsidR="005E5D35" w:rsidRPr="002B6CCB" w:rsidRDefault="005E5D35" w:rsidP="005E5D35">
      <w:pPr>
        <w:spacing w:after="0" w:line="240" w:lineRule="auto"/>
        <w:ind w:firstLine="567"/>
        <w:jc w:val="both"/>
        <w:rPr>
          <w:rFonts w:ascii="Times New Roman" w:hAnsi="Times New Roman"/>
          <w:sz w:val="24"/>
          <w:szCs w:val="24"/>
        </w:rPr>
      </w:pPr>
      <w:r w:rsidRPr="002B6CCB">
        <w:rPr>
          <w:rFonts w:ascii="Times New Roman" w:hAnsi="Times New Roman"/>
          <w:sz w:val="24"/>
          <w:szCs w:val="24"/>
        </w:rPr>
        <w:t>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тендерном и других аспектах.</w:t>
      </w:r>
    </w:p>
    <w:p w:rsidR="005E5D35" w:rsidRPr="002B6CCB" w:rsidRDefault="005E5D35" w:rsidP="005E5D35">
      <w:pPr>
        <w:pStyle w:val="afa"/>
        <w:spacing w:after="0" w:line="240" w:lineRule="auto"/>
        <w:ind w:firstLine="567"/>
        <w:rPr>
          <w:rFonts w:ascii="Times New Roman" w:hAnsi="Times New Roman"/>
          <w:sz w:val="24"/>
          <w:szCs w:val="24"/>
        </w:rPr>
      </w:pPr>
      <w:r w:rsidRPr="002B6CCB">
        <w:rPr>
          <w:rFonts w:ascii="Times New Roman" w:hAnsi="Times New Roman"/>
          <w:sz w:val="24"/>
          <w:szCs w:val="24"/>
        </w:rPr>
        <w:t xml:space="preserve">Таким образом, программа </w:t>
      </w:r>
      <w:r w:rsidRPr="002B6CCB">
        <w:rPr>
          <w:rFonts w:ascii="Times New Roman" w:hAnsi="Times New Roman"/>
          <w:bCs/>
          <w:sz w:val="24"/>
          <w:szCs w:val="24"/>
        </w:rPr>
        <w:t xml:space="preserve">воспитания и </w:t>
      </w:r>
      <w:proofErr w:type="gramStart"/>
      <w:r w:rsidRPr="002B6CCB">
        <w:rPr>
          <w:rFonts w:ascii="Times New Roman" w:hAnsi="Times New Roman"/>
          <w:bCs/>
          <w:sz w:val="24"/>
          <w:szCs w:val="24"/>
        </w:rPr>
        <w:t>социализации</w:t>
      </w:r>
      <w:proofErr w:type="gramEnd"/>
      <w:r w:rsidRPr="002B6CCB">
        <w:rPr>
          <w:rFonts w:ascii="Times New Roman" w:hAnsi="Times New Roman"/>
          <w:bCs/>
          <w:sz w:val="24"/>
          <w:szCs w:val="24"/>
        </w:rPr>
        <w:t xml:space="preserve"> обучающихся на уровне основного общего образования направлена на создание </w:t>
      </w:r>
      <w:r w:rsidRPr="002B6CCB">
        <w:rPr>
          <w:rFonts w:ascii="Times New Roman" w:hAnsi="Times New Roman"/>
          <w:b/>
          <w:sz w:val="24"/>
          <w:szCs w:val="24"/>
        </w:rPr>
        <w:t>модели выпускника школы.</w:t>
      </w:r>
    </w:p>
    <w:p w:rsidR="005E5D35" w:rsidRPr="002B6CCB" w:rsidRDefault="005E5D35" w:rsidP="005E5D35">
      <w:pPr>
        <w:spacing w:after="0" w:line="240" w:lineRule="auto"/>
        <w:jc w:val="both"/>
        <w:rPr>
          <w:rFonts w:ascii="Times New Roman" w:hAnsi="Times New Roman"/>
          <w:b/>
          <w:sz w:val="24"/>
          <w:szCs w:val="24"/>
        </w:rPr>
      </w:pPr>
      <w:r w:rsidRPr="002B6CCB">
        <w:rPr>
          <w:rFonts w:ascii="Times New Roman" w:hAnsi="Times New Roman"/>
          <w:b/>
          <w:sz w:val="24"/>
          <w:szCs w:val="24"/>
        </w:rPr>
        <w:t>Модель выпускника второго уровня обучения:</w:t>
      </w:r>
    </w:p>
    <w:p w:rsidR="005E5D35" w:rsidRPr="002B6CCB" w:rsidRDefault="005E5D35" w:rsidP="001E0896">
      <w:pPr>
        <w:numPr>
          <w:ilvl w:val="0"/>
          <w:numId w:val="333"/>
        </w:numPr>
        <w:tabs>
          <w:tab w:val="num" w:pos="709"/>
        </w:tabs>
        <w:spacing w:after="0" w:line="240" w:lineRule="auto"/>
        <w:ind w:left="709" w:hanging="425"/>
        <w:jc w:val="both"/>
        <w:rPr>
          <w:rFonts w:ascii="Times New Roman" w:hAnsi="Times New Roman"/>
          <w:sz w:val="24"/>
          <w:szCs w:val="24"/>
        </w:rPr>
      </w:pPr>
      <w:r w:rsidRPr="002B6CCB">
        <w:rPr>
          <w:rFonts w:ascii="Times New Roman" w:hAnsi="Times New Roman"/>
          <w:sz w:val="24"/>
          <w:szCs w:val="24"/>
        </w:rPr>
        <w:t>подросток, освоивший программы ФГОС</w:t>
      </w:r>
      <w:r w:rsidRPr="002B6CCB">
        <w:rPr>
          <w:rFonts w:ascii="Times New Roman" w:hAnsi="Times New Roman"/>
          <w:b/>
          <w:i/>
          <w:sz w:val="24"/>
          <w:szCs w:val="24"/>
        </w:rPr>
        <w:t>;</w:t>
      </w:r>
    </w:p>
    <w:p w:rsidR="005E5D35" w:rsidRPr="002B6CCB" w:rsidRDefault="005E5D35" w:rsidP="001E0896">
      <w:pPr>
        <w:numPr>
          <w:ilvl w:val="0"/>
          <w:numId w:val="333"/>
        </w:numPr>
        <w:tabs>
          <w:tab w:val="num" w:pos="709"/>
        </w:tabs>
        <w:spacing w:after="0" w:line="240" w:lineRule="auto"/>
        <w:ind w:left="709" w:hanging="425"/>
        <w:jc w:val="both"/>
        <w:rPr>
          <w:rFonts w:ascii="Times New Roman" w:hAnsi="Times New Roman"/>
          <w:sz w:val="24"/>
          <w:szCs w:val="24"/>
        </w:rPr>
      </w:pPr>
      <w:r w:rsidRPr="002B6CCB">
        <w:rPr>
          <w:rFonts w:ascii="Times New Roman" w:hAnsi="Times New Roman"/>
          <w:sz w:val="24"/>
          <w:szCs w:val="24"/>
        </w:rPr>
        <w:t>подросток, который приобрел необходимые знания и навыки жизни в обществе, профессиональной среде, владеющий навыками коммуникации;</w:t>
      </w:r>
    </w:p>
    <w:p w:rsidR="005E5D35" w:rsidRPr="002B6CCB" w:rsidRDefault="005E5D35" w:rsidP="001E0896">
      <w:pPr>
        <w:numPr>
          <w:ilvl w:val="0"/>
          <w:numId w:val="333"/>
        </w:numPr>
        <w:tabs>
          <w:tab w:val="num" w:pos="709"/>
        </w:tabs>
        <w:spacing w:after="0" w:line="240" w:lineRule="auto"/>
        <w:ind w:left="709" w:hanging="425"/>
        <w:jc w:val="both"/>
        <w:rPr>
          <w:rFonts w:ascii="Times New Roman" w:hAnsi="Times New Roman"/>
          <w:sz w:val="24"/>
          <w:szCs w:val="24"/>
        </w:rPr>
      </w:pPr>
      <w:r w:rsidRPr="002B6CCB">
        <w:rPr>
          <w:rFonts w:ascii="Times New Roman" w:hAnsi="Times New Roman"/>
          <w:sz w:val="24"/>
          <w:szCs w:val="24"/>
        </w:rPr>
        <w:t>подросток с устойчивой потребностью в самореализации и самовоспитании;</w:t>
      </w:r>
    </w:p>
    <w:p w:rsidR="005E5D35" w:rsidRPr="002B6CCB" w:rsidRDefault="005E5D35" w:rsidP="001E0896">
      <w:pPr>
        <w:numPr>
          <w:ilvl w:val="0"/>
          <w:numId w:val="333"/>
        </w:numPr>
        <w:tabs>
          <w:tab w:val="num" w:pos="709"/>
        </w:tabs>
        <w:spacing w:after="0" w:line="240" w:lineRule="auto"/>
        <w:ind w:left="709" w:hanging="425"/>
        <w:jc w:val="both"/>
        <w:rPr>
          <w:rFonts w:ascii="Times New Roman" w:hAnsi="Times New Roman"/>
          <w:sz w:val="24"/>
          <w:szCs w:val="24"/>
        </w:rPr>
      </w:pPr>
      <w:r w:rsidRPr="002B6CCB">
        <w:rPr>
          <w:rFonts w:ascii="Times New Roman" w:hAnsi="Times New Roman"/>
          <w:sz w:val="24"/>
          <w:szCs w:val="24"/>
        </w:rPr>
        <w:t>подросток, знающий свои гражданские права и умеющий их реализовывать;</w:t>
      </w:r>
    </w:p>
    <w:p w:rsidR="005E5D35" w:rsidRPr="002B6CCB" w:rsidRDefault="005E5D35" w:rsidP="001E0896">
      <w:pPr>
        <w:numPr>
          <w:ilvl w:val="0"/>
          <w:numId w:val="333"/>
        </w:numPr>
        <w:tabs>
          <w:tab w:val="num" w:pos="709"/>
        </w:tabs>
        <w:spacing w:after="0" w:line="240" w:lineRule="auto"/>
        <w:ind w:left="709" w:hanging="425"/>
        <w:jc w:val="both"/>
        <w:rPr>
          <w:rFonts w:ascii="Times New Roman" w:hAnsi="Times New Roman"/>
          <w:sz w:val="24"/>
          <w:szCs w:val="24"/>
        </w:rPr>
      </w:pPr>
      <w:r w:rsidRPr="002B6CCB">
        <w:rPr>
          <w:rFonts w:ascii="Times New Roman" w:hAnsi="Times New Roman"/>
          <w:sz w:val="24"/>
          <w:szCs w:val="24"/>
        </w:rPr>
        <w:t>подросток, умеющий уважать свое и чужое достоинство;</w:t>
      </w:r>
    </w:p>
    <w:p w:rsidR="005E5D35" w:rsidRPr="002B6CCB" w:rsidRDefault="005E5D35" w:rsidP="001E0896">
      <w:pPr>
        <w:numPr>
          <w:ilvl w:val="0"/>
          <w:numId w:val="333"/>
        </w:numPr>
        <w:tabs>
          <w:tab w:val="num" w:pos="709"/>
        </w:tabs>
        <w:spacing w:after="0" w:line="240" w:lineRule="auto"/>
        <w:ind w:left="709" w:hanging="425"/>
        <w:jc w:val="both"/>
        <w:rPr>
          <w:rFonts w:ascii="Times New Roman" w:hAnsi="Times New Roman"/>
          <w:sz w:val="24"/>
          <w:szCs w:val="24"/>
        </w:rPr>
      </w:pPr>
      <w:r w:rsidRPr="002B6CCB">
        <w:rPr>
          <w:rFonts w:ascii="Times New Roman" w:hAnsi="Times New Roman"/>
          <w:sz w:val="24"/>
          <w:szCs w:val="24"/>
        </w:rPr>
        <w:t>подросток, обладающий запасом духовных и нравственных качеств, таких как: великодушие, порядочность, честность, милосердие, сострадание, готовность прийти на помощь другим людям;</w:t>
      </w:r>
    </w:p>
    <w:p w:rsidR="005E5D35" w:rsidRPr="002B6CCB" w:rsidRDefault="005E5D35" w:rsidP="001E0896">
      <w:pPr>
        <w:numPr>
          <w:ilvl w:val="0"/>
          <w:numId w:val="333"/>
        </w:numPr>
        <w:tabs>
          <w:tab w:val="num" w:pos="709"/>
        </w:tabs>
        <w:spacing w:after="0" w:line="240" w:lineRule="auto"/>
        <w:ind w:left="709" w:hanging="425"/>
        <w:jc w:val="both"/>
        <w:rPr>
          <w:rFonts w:ascii="Times New Roman" w:hAnsi="Times New Roman"/>
          <w:sz w:val="24"/>
          <w:szCs w:val="24"/>
        </w:rPr>
      </w:pPr>
      <w:r w:rsidRPr="002B6CCB">
        <w:rPr>
          <w:rFonts w:ascii="Times New Roman" w:hAnsi="Times New Roman"/>
          <w:sz w:val="24"/>
          <w:szCs w:val="24"/>
        </w:rPr>
        <w:t>подросток, любящий свою семью.</w:t>
      </w:r>
    </w:p>
    <w:p w:rsidR="005E5D35" w:rsidRPr="002B6CCB" w:rsidRDefault="005E5D35" w:rsidP="005E5D35">
      <w:pPr>
        <w:spacing w:after="0" w:line="240" w:lineRule="auto"/>
        <w:ind w:firstLine="539"/>
        <w:jc w:val="center"/>
        <w:rPr>
          <w:rFonts w:ascii="Times New Roman" w:hAnsi="Times New Roman"/>
          <w:b/>
          <w:bCs/>
          <w:sz w:val="24"/>
          <w:szCs w:val="24"/>
        </w:rPr>
      </w:pPr>
      <w:r w:rsidRPr="002B6CCB">
        <w:rPr>
          <w:rFonts w:ascii="Times New Roman" w:hAnsi="Times New Roman"/>
          <w:b/>
          <w:bCs/>
          <w:sz w:val="24"/>
          <w:szCs w:val="24"/>
          <w:u w:val="single"/>
        </w:rPr>
        <w:t xml:space="preserve">Критерии, показатели эффективности деятельности образовательного учреждения по психолого-педагогической поддержке социализации </w:t>
      </w:r>
      <w:proofErr w:type="gramStart"/>
      <w:r w:rsidRPr="002B6CCB">
        <w:rPr>
          <w:rFonts w:ascii="Times New Roman" w:hAnsi="Times New Roman"/>
          <w:b/>
          <w:bCs/>
          <w:sz w:val="24"/>
          <w:szCs w:val="24"/>
          <w:u w:val="single"/>
        </w:rPr>
        <w:t>обучающихся</w:t>
      </w:r>
      <w:proofErr w:type="gramEnd"/>
    </w:p>
    <w:p w:rsidR="005E5D35" w:rsidRPr="002B6CCB" w:rsidRDefault="005E5D35" w:rsidP="005E5D35">
      <w:pPr>
        <w:pStyle w:val="4d"/>
        <w:widowControl/>
        <w:suppressLineNumbers/>
        <w:suppressAutoHyphens/>
        <w:ind w:firstLine="567"/>
        <w:jc w:val="both"/>
        <w:rPr>
          <w:rFonts w:ascii="Times New Roman" w:hAnsi="Times New Roman"/>
          <w:sz w:val="24"/>
          <w:szCs w:val="24"/>
          <w:lang w:val="ru-RU"/>
        </w:rPr>
      </w:pPr>
      <w:r w:rsidRPr="002B6CCB">
        <w:rPr>
          <w:rFonts w:ascii="Times New Roman" w:hAnsi="Times New Roman"/>
          <w:sz w:val="24"/>
          <w:szCs w:val="24"/>
          <w:lang w:val="ru-RU"/>
        </w:rPr>
        <w:t>Эффективность психолого-педагогической поддержки социализации учащихся может быть определена по сумме критериев, каждый из которых фиксирует ту или иную важную сторону этого процесса.</w:t>
      </w:r>
    </w:p>
    <w:p w:rsidR="005E5D35" w:rsidRPr="002B6CCB" w:rsidRDefault="005E5D35" w:rsidP="005E5D35">
      <w:pPr>
        <w:pStyle w:val="4d"/>
        <w:widowControl/>
        <w:suppressLineNumbers/>
        <w:suppressAutoHyphens/>
        <w:ind w:firstLine="284"/>
        <w:jc w:val="both"/>
        <w:rPr>
          <w:rFonts w:ascii="Times New Roman" w:hAnsi="Times New Roman"/>
          <w:sz w:val="24"/>
          <w:szCs w:val="24"/>
          <w:lang w:val="ru-RU"/>
        </w:rPr>
      </w:pPr>
      <w:r w:rsidRPr="002B6CCB">
        <w:rPr>
          <w:rFonts w:ascii="Times New Roman" w:hAnsi="Times New Roman"/>
          <w:sz w:val="24"/>
          <w:szCs w:val="24"/>
          <w:lang w:val="ru-RU"/>
        </w:rPr>
        <w:t xml:space="preserve">     </w:t>
      </w:r>
      <w:proofErr w:type="gramStart"/>
      <w:r w:rsidRPr="002B6CCB">
        <w:rPr>
          <w:rFonts w:ascii="Times New Roman" w:hAnsi="Times New Roman"/>
          <w:sz w:val="24"/>
          <w:szCs w:val="24"/>
          <w:lang w:val="ru-RU"/>
        </w:rPr>
        <w:t xml:space="preserve">Одним из ключевых следует считать </w:t>
      </w:r>
      <w:r w:rsidRPr="002B6CCB">
        <w:rPr>
          <w:rFonts w:ascii="Times New Roman" w:hAnsi="Times New Roman"/>
          <w:b/>
          <w:i/>
          <w:sz w:val="24"/>
          <w:szCs w:val="24"/>
          <w:lang w:val="ru-RU"/>
        </w:rPr>
        <w:t>степень развитости речевого общения подростков</w:t>
      </w:r>
      <w:r w:rsidRPr="002B6CCB">
        <w:rPr>
          <w:rFonts w:ascii="Times New Roman" w:hAnsi="Times New Roman"/>
          <w:sz w:val="24"/>
          <w:szCs w:val="24"/>
          <w:lang w:val="ru-RU"/>
        </w:rPr>
        <w:t>, что  предполагает: наличие большого запаса слов, образность и правильность речи; логич</w:t>
      </w:r>
      <w:r w:rsidRPr="002B6CCB">
        <w:rPr>
          <w:rFonts w:ascii="Times New Roman" w:hAnsi="Times New Roman"/>
          <w:sz w:val="24"/>
          <w:szCs w:val="24"/>
          <w:lang w:val="ru-RU"/>
        </w:rPr>
        <w:softHyphen/>
        <w:t>ность построения и изложения высказывания; точное восприятие устного слова и точную передачу идей партнеров своими слова</w:t>
      </w:r>
      <w:r w:rsidRPr="002B6CCB">
        <w:rPr>
          <w:rFonts w:ascii="Times New Roman" w:hAnsi="Times New Roman"/>
          <w:sz w:val="24"/>
          <w:szCs w:val="24"/>
          <w:lang w:val="ru-RU"/>
        </w:rPr>
        <w:softHyphen/>
        <w:t>ми; умение выделять из услышанного существо дела; корректно ставить вопросы; краткость и точность формулировок ответов на вопросы партнеров.</w:t>
      </w:r>
      <w:proofErr w:type="gramEnd"/>
    </w:p>
    <w:p w:rsidR="005E5D35" w:rsidRPr="002B6CCB" w:rsidRDefault="005E5D35" w:rsidP="005E5D35">
      <w:pPr>
        <w:pStyle w:val="4d"/>
        <w:widowControl/>
        <w:suppressLineNumbers/>
        <w:suppressAutoHyphens/>
        <w:ind w:firstLine="284"/>
        <w:jc w:val="both"/>
        <w:rPr>
          <w:rFonts w:ascii="Times New Roman" w:hAnsi="Times New Roman"/>
          <w:sz w:val="24"/>
          <w:szCs w:val="24"/>
          <w:lang w:val="ru-RU"/>
        </w:rPr>
      </w:pPr>
      <w:r w:rsidRPr="002B6CCB">
        <w:rPr>
          <w:rFonts w:ascii="Times New Roman" w:hAnsi="Times New Roman"/>
          <w:sz w:val="24"/>
          <w:szCs w:val="24"/>
          <w:lang w:val="ru-RU"/>
        </w:rPr>
        <w:t>Достаточно простого экспертного наблюдения за манерой поведения группы общающихся подростков, вслушивания  в используемую ими лексику,  чтобы понять, насколько они социально культурны, насколько усвоено ими пони</w:t>
      </w:r>
      <w:r w:rsidRPr="002B6CCB">
        <w:rPr>
          <w:rFonts w:ascii="Times New Roman" w:hAnsi="Times New Roman"/>
          <w:sz w:val="24"/>
          <w:szCs w:val="24"/>
          <w:lang w:val="ru-RU"/>
        </w:rPr>
        <w:softHyphen/>
        <w:t>мание того, что взаимодействие – это  диалог, требующий терпимо</w:t>
      </w:r>
      <w:r w:rsidRPr="002B6CCB">
        <w:rPr>
          <w:rFonts w:ascii="Times New Roman" w:hAnsi="Times New Roman"/>
          <w:sz w:val="24"/>
          <w:szCs w:val="24"/>
          <w:lang w:val="ru-RU"/>
        </w:rPr>
        <w:softHyphen/>
        <w:t xml:space="preserve">сти и к идеям, и к мелким недостаткам партнера, умения слушать и говорить, уважая собеседника. </w:t>
      </w:r>
    </w:p>
    <w:p w:rsidR="005E5D35" w:rsidRPr="002B6CCB" w:rsidRDefault="005E5D35" w:rsidP="005E5D35">
      <w:pPr>
        <w:pStyle w:val="4d"/>
        <w:widowControl/>
        <w:suppressLineNumbers/>
        <w:suppressAutoHyphens/>
        <w:ind w:firstLine="567"/>
        <w:jc w:val="both"/>
        <w:rPr>
          <w:rFonts w:ascii="Times New Roman" w:hAnsi="Times New Roman"/>
          <w:sz w:val="24"/>
          <w:szCs w:val="24"/>
          <w:lang w:val="ru-RU"/>
        </w:rPr>
      </w:pPr>
      <w:r w:rsidRPr="002B6CCB">
        <w:rPr>
          <w:rFonts w:ascii="Times New Roman" w:hAnsi="Times New Roman"/>
          <w:sz w:val="24"/>
          <w:szCs w:val="24"/>
          <w:lang w:val="ru-RU"/>
        </w:rPr>
        <w:t xml:space="preserve">Другим не менее важным показателем эффективности психолого-педагогических усилий воспитателей выступает степень развитости у учащихся  способности к конструктивному и продуктивному сотрудничеству в достижении общей цели. Сам </w:t>
      </w:r>
      <w:r w:rsidRPr="002B6CCB">
        <w:rPr>
          <w:rFonts w:ascii="Times New Roman" w:hAnsi="Times New Roman"/>
          <w:b/>
          <w:i/>
          <w:sz w:val="24"/>
          <w:szCs w:val="24"/>
          <w:lang w:val="ru-RU"/>
        </w:rPr>
        <w:t>выбор форм, в которых осуществляется трудовое взаимодействие подростков в той или иной коллективной деятельности</w:t>
      </w:r>
      <w:r w:rsidRPr="002B6CCB">
        <w:rPr>
          <w:rFonts w:ascii="Times New Roman" w:hAnsi="Times New Roman"/>
          <w:sz w:val="24"/>
          <w:szCs w:val="24"/>
          <w:lang w:val="ru-RU"/>
        </w:rPr>
        <w:t xml:space="preserve"> (учебной, творческой, исследовательской и др.), есть исключительно чуткий критерий для оценки результатов социализации. </w:t>
      </w:r>
    </w:p>
    <w:p w:rsidR="005E5D35" w:rsidRPr="002B6CCB" w:rsidRDefault="005E5D35" w:rsidP="005E5D35">
      <w:pPr>
        <w:pStyle w:val="4d"/>
        <w:widowControl/>
        <w:suppressLineNumbers/>
        <w:suppressAutoHyphens/>
        <w:ind w:firstLine="567"/>
        <w:jc w:val="both"/>
        <w:rPr>
          <w:rFonts w:ascii="Times New Roman" w:hAnsi="Times New Roman"/>
          <w:sz w:val="24"/>
          <w:szCs w:val="24"/>
          <w:lang w:val="ru-RU"/>
        </w:rPr>
      </w:pPr>
      <w:r w:rsidRPr="002B6CCB">
        <w:rPr>
          <w:rFonts w:ascii="Times New Roman" w:hAnsi="Times New Roman"/>
          <w:sz w:val="24"/>
          <w:szCs w:val="24"/>
          <w:lang w:val="ru-RU"/>
        </w:rPr>
        <w:t xml:space="preserve">В современном российском обществе, как и во всех обществах, переживающих период быстрого и  резкого  социального расслоения,  усиления  миграционных процессов и роста криминалитета, подростково-молодежная среда  демонстрирует рост интолерантности, ксенофобии </w:t>
      </w:r>
      <w:r w:rsidRPr="002B6CCB">
        <w:rPr>
          <w:rFonts w:ascii="Times New Roman" w:hAnsi="Times New Roman"/>
          <w:sz w:val="24"/>
          <w:szCs w:val="24"/>
          <w:lang w:val="ru-RU"/>
        </w:rPr>
        <w:lastRenderedPageBreak/>
        <w:t xml:space="preserve">и  агрессивности, а с другой стороны – социального равнодушия к происходящему. Эффективная социализация помогает юному гражданину осознать  себя как социально ответственной личности с отчетливой общественной позицией. Отсюда – такой комплексный критерий, как </w:t>
      </w:r>
      <w:r w:rsidRPr="002B6CCB">
        <w:rPr>
          <w:rFonts w:ascii="Times New Roman" w:hAnsi="Times New Roman"/>
          <w:b/>
          <w:i/>
          <w:sz w:val="24"/>
          <w:szCs w:val="24"/>
          <w:lang w:val="ru-RU"/>
        </w:rPr>
        <w:t xml:space="preserve">толерантность подросткового сообщества, культуросообразность  его развития. </w:t>
      </w:r>
      <w:r w:rsidRPr="002B6CCB">
        <w:rPr>
          <w:rFonts w:ascii="Times New Roman" w:hAnsi="Times New Roman"/>
          <w:sz w:val="24"/>
          <w:szCs w:val="24"/>
          <w:lang w:val="ru-RU"/>
        </w:rPr>
        <w:t xml:space="preserve">Понятно, что комплексность этого критерия предопределена разнообразием тех площадок диалога, на которых формируется толерантность и которые сами нуждаются в целенаправленной психолого-педагогической поддержке.  </w:t>
      </w:r>
    </w:p>
    <w:p w:rsidR="005E5D35" w:rsidRPr="002B6CCB" w:rsidRDefault="005E5D35" w:rsidP="005E5D35">
      <w:pPr>
        <w:pStyle w:val="FR3"/>
        <w:widowControl/>
        <w:suppressLineNumbers/>
        <w:suppressAutoHyphens/>
        <w:spacing w:line="240" w:lineRule="auto"/>
        <w:ind w:firstLine="284"/>
        <w:rPr>
          <w:rFonts w:ascii="Times New Roman" w:hAnsi="Times New Roman"/>
          <w:sz w:val="24"/>
          <w:szCs w:val="24"/>
        </w:rPr>
      </w:pPr>
      <w:r w:rsidRPr="002B6CCB">
        <w:rPr>
          <w:rFonts w:ascii="Times New Roman" w:hAnsi="Times New Roman"/>
          <w:sz w:val="24"/>
          <w:szCs w:val="24"/>
        </w:rPr>
        <w:t xml:space="preserve">Как уже отмечалось, важнейшим результатом социализации является становление критически мыслящей, саморазвивающейся личности. Подросток, находящийся на этапе перехода в эту ответственно осознаваемую  им личностную автономию,  не может не иметь установки на самообразование, на самостоятельный поиск источников, помогающих ему расширять,  уточнять и – главное – усложнять (т.е. делать более объемными, многомерными) свои представления о самом себе и о мире. Такова природа еще одного из важнейших критериев – </w:t>
      </w:r>
      <w:r w:rsidRPr="002B6CCB">
        <w:rPr>
          <w:rFonts w:ascii="Times New Roman" w:hAnsi="Times New Roman"/>
          <w:b/>
          <w:i/>
          <w:sz w:val="24"/>
          <w:szCs w:val="24"/>
        </w:rPr>
        <w:t>включенность подростков в процесс самообразования и наличие системы мер по психолого-педагогической поддержке и стимулированию этого процесса со стороны образовательного учреждения.</w:t>
      </w:r>
      <w:r w:rsidRPr="002B6CCB">
        <w:rPr>
          <w:rFonts w:ascii="Times New Roman" w:hAnsi="Times New Roman"/>
          <w:sz w:val="24"/>
          <w:szCs w:val="24"/>
        </w:rPr>
        <w:t xml:space="preserve">  </w:t>
      </w:r>
    </w:p>
    <w:p w:rsidR="005E5D35" w:rsidRPr="002B6CCB" w:rsidRDefault="005E5D35" w:rsidP="005E5D35">
      <w:pPr>
        <w:spacing w:after="0" w:line="240" w:lineRule="auto"/>
        <w:ind w:firstLine="720"/>
        <w:jc w:val="both"/>
        <w:rPr>
          <w:rFonts w:ascii="Times New Roman" w:hAnsi="Times New Roman"/>
          <w:sz w:val="24"/>
          <w:szCs w:val="24"/>
        </w:rPr>
      </w:pPr>
      <w:r w:rsidRPr="002B6CCB">
        <w:rPr>
          <w:rFonts w:ascii="Times New Roman" w:hAnsi="Times New Roman"/>
          <w:sz w:val="24"/>
          <w:szCs w:val="24"/>
        </w:rPr>
        <w:t xml:space="preserve">Переход подростка к самообразованию есть не просто проявление тенденции к самостоятельности  в учении.  Этот шаг знаменует момент возникновения у него нового  отношения  к себе: потребность  в  экспертной оценке  своих достижений, повышение внутренней уверенности в своих умениях, личностное проявление и признание этого проявления  сверстниками и взрослыми; пробуждение активного взаимодействования и экспериментирования (в культурных формах!) с миром  социальных отношений. </w:t>
      </w:r>
    </w:p>
    <w:p w:rsidR="005E5D35" w:rsidRPr="002B6CCB" w:rsidRDefault="005E5D35" w:rsidP="005E5D35">
      <w:pPr>
        <w:spacing w:after="0" w:line="240" w:lineRule="auto"/>
        <w:ind w:firstLine="720"/>
        <w:jc w:val="both"/>
        <w:rPr>
          <w:rFonts w:ascii="Times New Roman" w:hAnsi="Times New Roman"/>
          <w:sz w:val="24"/>
          <w:szCs w:val="24"/>
        </w:rPr>
      </w:pPr>
      <w:r w:rsidRPr="002B6CCB">
        <w:rPr>
          <w:rFonts w:ascii="Times New Roman" w:hAnsi="Times New Roman"/>
          <w:sz w:val="24"/>
          <w:szCs w:val="24"/>
        </w:rPr>
        <w:t>Именно поэтому закономерно выдвижение таких критериев, как степень развитости следующих направлений деятельности</w:t>
      </w:r>
      <w:proofErr w:type="gramStart"/>
      <w:r w:rsidRPr="002B6CCB">
        <w:rPr>
          <w:rFonts w:ascii="Times New Roman" w:hAnsi="Times New Roman"/>
          <w:sz w:val="24"/>
          <w:szCs w:val="24"/>
        </w:rPr>
        <w:t xml:space="preserve"> :</w:t>
      </w:r>
      <w:proofErr w:type="gramEnd"/>
      <w:r w:rsidRPr="002B6CCB">
        <w:rPr>
          <w:rFonts w:ascii="Times New Roman" w:hAnsi="Times New Roman"/>
          <w:sz w:val="24"/>
          <w:szCs w:val="24"/>
        </w:rPr>
        <w:t xml:space="preserve"> </w:t>
      </w:r>
    </w:p>
    <w:p w:rsidR="005E5D35" w:rsidRPr="002B6CCB" w:rsidRDefault="005E5D35" w:rsidP="001E0896">
      <w:pPr>
        <w:pStyle w:val="afd"/>
        <w:numPr>
          <w:ilvl w:val="0"/>
          <w:numId w:val="330"/>
        </w:numPr>
        <w:spacing w:after="0" w:line="240" w:lineRule="auto"/>
        <w:jc w:val="both"/>
        <w:rPr>
          <w:rFonts w:ascii="Times New Roman" w:hAnsi="Times New Roman"/>
          <w:sz w:val="24"/>
          <w:szCs w:val="24"/>
        </w:rPr>
      </w:pPr>
      <w:r w:rsidRPr="002B6CCB">
        <w:rPr>
          <w:rFonts w:ascii="Times New Roman" w:hAnsi="Times New Roman"/>
          <w:sz w:val="24"/>
          <w:szCs w:val="24"/>
        </w:rPr>
        <w:t>совместной распределенной учебной деятельности в личностно ориентированных формах (включающих возможность  самостоятельного  планирования и целеполагания, возможность проявить свою индивидуальность, выполнять «взрослые» функции – контроля, оценки, дидактической организации материала и пр.);</w:t>
      </w:r>
    </w:p>
    <w:p w:rsidR="005E5D35" w:rsidRPr="002B6CCB" w:rsidRDefault="005E5D35" w:rsidP="001E0896">
      <w:pPr>
        <w:pStyle w:val="afd"/>
        <w:numPr>
          <w:ilvl w:val="0"/>
          <w:numId w:val="330"/>
        </w:numPr>
        <w:spacing w:after="0" w:line="240" w:lineRule="auto"/>
        <w:jc w:val="both"/>
        <w:rPr>
          <w:rFonts w:ascii="Times New Roman" w:hAnsi="Times New Roman"/>
          <w:sz w:val="24"/>
          <w:szCs w:val="24"/>
        </w:rPr>
      </w:pPr>
      <w:r w:rsidRPr="002B6CCB">
        <w:rPr>
          <w:rFonts w:ascii="Times New Roman" w:hAnsi="Times New Roman"/>
          <w:sz w:val="24"/>
          <w:szCs w:val="24"/>
        </w:rPr>
        <w:t>совместной распределенной проектной деятельности, ориентированной на получение социально значимого продукта;</w:t>
      </w:r>
    </w:p>
    <w:p w:rsidR="005E5D35" w:rsidRPr="002B6CCB" w:rsidRDefault="005E5D35" w:rsidP="001E0896">
      <w:pPr>
        <w:pStyle w:val="afd"/>
        <w:numPr>
          <w:ilvl w:val="0"/>
          <w:numId w:val="330"/>
        </w:numPr>
        <w:spacing w:after="0" w:line="240" w:lineRule="auto"/>
        <w:jc w:val="both"/>
        <w:rPr>
          <w:rFonts w:ascii="Times New Roman" w:hAnsi="Times New Roman"/>
          <w:sz w:val="24"/>
          <w:szCs w:val="24"/>
        </w:rPr>
      </w:pPr>
      <w:r w:rsidRPr="002B6CCB">
        <w:rPr>
          <w:rFonts w:ascii="Times New Roman" w:hAnsi="Times New Roman"/>
          <w:sz w:val="24"/>
          <w:szCs w:val="24"/>
        </w:rPr>
        <w:t>исследовательской деятельности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rsidR="005E5D35" w:rsidRPr="002B6CCB" w:rsidRDefault="005E5D35" w:rsidP="001E0896">
      <w:pPr>
        <w:pStyle w:val="afd"/>
        <w:numPr>
          <w:ilvl w:val="0"/>
          <w:numId w:val="330"/>
        </w:numPr>
        <w:spacing w:after="0" w:line="240" w:lineRule="auto"/>
        <w:jc w:val="both"/>
        <w:rPr>
          <w:rFonts w:ascii="Times New Roman" w:hAnsi="Times New Roman"/>
          <w:sz w:val="24"/>
          <w:szCs w:val="24"/>
        </w:rPr>
      </w:pPr>
      <w:r w:rsidRPr="002B6CCB">
        <w:rPr>
          <w:rFonts w:ascii="Times New Roman" w:hAnsi="Times New Roman"/>
          <w:sz w:val="24"/>
          <w:szCs w:val="24"/>
        </w:rPr>
        <w:t>творческой деятельности (художественной, технической и др. видах деятельности);</w:t>
      </w:r>
    </w:p>
    <w:p w:rsidR="005E5D35" w:rsidRPr="002B6CCB" w:rsidRDefault="005E5D35" w:rsidP="001E0896">
      <w:pPr>
        <w:pStyle w:val="afd"/>
        <w:numPr>
          <w:ilvl w:val="0"/>
          <w:numId w:val="330"/>
        </w:numPr>
        <w:spacing w:after="0" w:line="240" w:lineRule="auto"/>
        <w:jc w:val="both"/>
        <w:rPr>
          <w:rFonts w:ascii="Times New Roman" w:hAnsi="Times New Roman"/>
          <w:sz w:val="24"/>
          <w:szCs w:val="24"/>
        </w:rPr>
      </w:pPr>
      <w:r w:rsidRPr="002B6CCB">
        <w:rPr>
          <w:rFonts w:ascii="Times New Roman" w:hAnsi="Times New Roman"/>
          <w:sz w:val="24"/>
          <w:szCs w:val="24"/>
        </w:rPr>
        <w:t>спортивной деятельности, направленной на построение образа себя, позитивное самоизменение.</w:t>
      </w:r>
    </w:p>
    <w:p w:rsidR="005E5D35" w:rsidRPr="002B6CCB" w:rsidRDefault="005E5D35" w:rsidP="005E5D35">
      <w:pPr>
        <w:pStyle w:val="FR3"/>
        <w:widowControl/>
        <w:suppressLineNumbers/>
        <w:suppressAutoHyphens/>
        <w:spacing w:line="240" w:lineRule="auto"/>
        <w:ind w:firstLine="284"/>
        <w:jc w:val="center"/>
        <w:rPr>
          <w:rFonts w:ascii="Times New Roman" w:hAnsi="Times New Roman"/>
          <w:b/>
          <w:sz w:val="24"/>
          <w:szCs w:val="24"/>
          <w:u w:val="single"/>
        </w:rPr>
      </w:pPr>
      <w:r w:rsidRPr="002B6CCB">
        <w:rPr>
          <w:rFonts w:ascii="Times New Roman" w:hAnsi="Times New Roman"/>
          <w:b/>
          <w:sz w:val="24"/>
          <w:szCs w:val="24"/>
          <w:u w:val="single"/>
        </w:rPr>
        <w:t xml:space="preserve">Методика и инструментарий мониторинга социализации </w:t>
      </w:r>
      <w:proofErr w:type="gramStart"/>
      <w:r w:rsidRPr="002B6CCB">
        <w:rPr>
          <w:rFonts w:ascii="Times New Roman" w:hAnsi="Times New Roman"/>
          <w:b/>
          <w:sz w:val="24"/>
          <w:szCs w:val="24"/>
          <w:u w:val="single"/>
        </w:rPr>
        <w:t>обучающихся</w:t>
      </w:r>
      <w:proofErr w:type="gramEnd"/>
    </w:p>
    <w:p w:rsidR="005E5D35" w:rsidRPr="002B6CCB" w:rsidRDefault="005E5D35" w:rsidP="005E5D35">
      <w:pPr>
        <w:spacing w:after="0" w:line="240" w:lineRule="auto"/>
        <w:ind w:firstLine="540"/>
        <w:jc w:val="both"/>
        <w:rPr>
          <w:rFonts w:ascii="Times New Roman" w:hAnsi="Times New Roman"/>
          <w:sz w:val="24"/>
          <w:szCs w:val="24"/>
        </w:rPr>
      </w:pPr>
      <w:r w:rsidRPr="002B6CCB">
        <w:rPr>
          <w:rFonts w:ascii="Times New Roman" w:hAnsi="Times New Roman"/>
          <w:sz w:val="24"/>
          <w:szCs w:val="24"/>
        </w:rPr>
        <w:t xml:space="preserve">Поскольку предметом деятельности и главным субъектом Программы социализации является становящийся человек во всей его многомерности (личностно-индивидуальной, гражданской, социально-культурной и мн.др.), то мониторингу,  в идеале,  подлежат его жизнедеятельностные проявления в каждом из этих измерений. Эти проявления суть не что иное, как система его  отношений к самому себе, обществу и  природе. В интегрированном виде эта система отношений предстает перед воспитателями (учителями, родителями) и просто «чужими людьми»  в виде поведения человека в различных ситуациях. </w:t>
      </w:r>
    </w:p>
    <w:p w:rsidR="005E5D35" w:rsidRPr="002B6CCB" w:rsidRDefault="005E5D35" w:rsidP="005E5D35">
      <w:pPr>
        <w:spacing w:after="0" w:line="240" w:lineRule="auto"/>
        <w:ind w:firstLine="540"/>
        <w:jc w:val="both"/>
        <w:rPr>
          <w:rFonts w:ascii="Times New Roman" w:hAnsi="Times New Roman"/>
          <w:sz w:val="24"/>
          <w:szCs w:val="24"/>
        </w:rPr>
      </w:pPr>
      <w:r w:rsidRPr="002B6CCB">
        <w:rPr>
          <w:rFonts w:ascii="Times New Roman" w:hAnsi="Times New Roman"/>
          <w:sz w:val="24"/>
          <w:szCs w:val="24"/>
        </w:rPr>
        <w:t xml:space="preserve">Это очень важный момент: гражданская и личностная зрелость человека не имеет и не может иметь собственной, «независимой», шкалы оценок: оценивание всегда происходит в той системе  норм, которая принята в данном сообществе. Отсюда –  всё многообразие таких систем: они свои  у разных этносов,  конфессий, и т.д. Они разные и у разных людей. </w:t>
      </w:r>
    </w:p>
    <w:p w:rsidR="005E5D35" w:rsidRPr="002B6CCB" w:rsidRDefault="005E5D35" w:rsidP="005E5D35">
      <w:pPr>
        <w:spacing w:after="0" w:line="240" w:lineRule="auto"/>
        <w:ind w:firstLine="539"/>
        <w:jc w:val="both"/>
        <w:rPr>
          <w:rFonts w:ascii="Times New Roman" w:hAnsi="Times New Roman"/>
          <w:sz w:val="24"/>
          <w:szCs w:val="24"/>
        </w:rPr>
      </w:pPr>
      <w:r w:rsidRPr="002B6CCB">
        <w:rPr>
          <w:rFonts w:ascii="Times New Roman" w:hAnsi="Times New Roman"/>
          <w:sz w:val="24"/>
          <w:szCs w:val="24"/>
        </w:rPr>
        <w:t xml:space="preserve">Поэтому так важно при разработке Программы социализации условиться об исходной поведенческой матрице, которую участники образовательного процесса  принимают в качестве </w:t>
      </w:r>
      <w:r w:rsidRPr="002B6CCB">
        <w:rPr>
          <w:rFonts w:ascii="Times New Roman" w:hAnsi="Times New Roman"/>
          <w:sz w:val="24"/>
          <w:szCs w:val="24"/>
        </w:rPr>
        <w:lastRenderedPageBreak/>
        <w:t xml:space="preserve">некоторого  стандарта приемлемости, своего рода ватерлинии, переход которой будет означать выход индивидуального поведения за пределы одобряемой общественным мнением легитимности.  Речь идет фактически  об установлении изначальных «правил игры» и об их доведении до главных ее субъектов – до самих обучающихся. Они должны не только знать и понимать мотивацию организуемого образовательным учреждением процесса их социализации, но и (сразу или постепенно) принять ее как свою собственную. Без субъектной включенности подростков в Программу, без становления их в качестве экспертов по мониторингу изменений, происходящих в их собственной социальной сфере, Программа полностью обесценится, а ее «реализация»  превратится в набор формальных мероприятий,  ведущим  к  результатам, прямо противоположным задуманным и дискредитирующим идею. </w:t>
      </w:r>
    </w:p>
    <w:p w:rsidR="005E5D35" w:rsidRPr="002B6CCB" w:rsidRDefault="005E5D35" w:rsidP="005E5D35">
      <w:pPr>
        <w:spacing w:after="0" w:line="240" w:lineRule="auto"/>
        <w:ind w:firstLine="539"/>
        <w:jc w:val="both"/>
        <w:rPr>
          <w:rFonts w:ascii="Times New Roman" w:hAnsi="Times New Roman"/>
          <w:sz w:val="24"/>
          <w:szCs w:val="24"/>
        </w:rPr>
      </w:pPr>
      <w:r w:rsidRPr="002B6CCB">
        <w:rPr>
          <w:rFonts w:ascii="Times New Roman" w:hAnsi="Times New Roman"/>
          <w:sz w:val="24"/>
          <w:szCs w:val="24"/>
        </w:rPr>
        <w:t xml:space="preserve">Таким образом, ход мониторинга Программы (а равно ее результаты и эффекты) должны оценивать обе группы ее участников: и сами подростки,  и взрослые (учителя, воспитатели, родители). При этом периодические открытые совместные обсуждения происходящих перемен (их глубины, характера, индивидуального и общественного значения и т.п.) следует рассматривать как важнейший элемент рефлексии программной деятельности. Собственно говоря, именно здесь и формулируются оценочные суждения, которые, по взаимному согласию, можно фиксировать либо в виде персональных характеристик, либо в качестве личных достижений для пополнения своего портфолио, либо в виде благодарностей, вынесенных не от имени администрации, а от имени всего детско-взрослого «программного сообщества».  Разумеется, речь при этом может идти исключительно о качественном оценивании  индивидуального «продвижения» каждого подростка  относительно самого себя; никакие «баллы», «проценты» и другие подобные измерители считаются неприемлемыми. </w:t>
      </w:r>
    </w:p>
    <w:p w:rsidR="005E5D35" w:rsidRPr="002B6CCB" w:rsidRDefault="005E5D35" w:rsidP="005E5D35">
      <w:pPr>
        <w:spacing w:after="0" w:line="240" w:lineRule="auto"/>
        <w:ind w:firstLine="540"/>
        <w:jc w:val="both"/>
        <w:rPr>
          <w:rFonts w:ascii="Times New Roman" w:hAnsi="Times New Roman"/>
          <w:sz w:val="24"/>
          <w:szCs w:val="24"/>
        </w:rPr>
      </w:pPr>
      <w:r w:rsidRPr="002B6CCB">
        <w:rPr>
          <w:rFonts w:ascii="Times New Roman" w:hAnsi="Times New Roman"/>
          <w:sz w:val="24"/>
          <w:szCs w:val="24"/>
        </w:rPr>
        <w:t xml:space="preserve">Здесь важно сделать существенную оговорку относительно ограничений и рисков,  относящихся к процессу мониторинга процесса социализации подростков.  </w:t>
      </w:r>
    </w:p>
    <w:p w:rsidR="005E5D35" w:rsidRPr="002B6CCB" w:rsidRDefault="005E5D35" w:rsidP="005E5D35">
      <w:pPr>
        <w:spacing w:after="0" w:line="240" w:lineRule="auto"/>
        <w:ind w:firstLine="540"/>
        <w:jc w:val="both"/>
        <w:rPr>
          <w:rFonts w:ascii="Times New Roman" w:hAnsi="Times New Roman"/>
          <w:sz w:val="24"/>
          <w:szCs w:val="24"/>
        </w:rPr>
      </w:pPr>
      <w:r w:rsidRPr="002B6CCB">
        <w:rPr>
          <w:rFonts w:ascii="Times New Roman" w:hAnsi="Times New Roman"/>
          <w:sz w:val="24"/>
          <w:szCs w:val="24"/>
        </w:rPr>
        <w:t>Главная из объективных причин таких ограничений и рисков  – уже упомянутая выше ограниченность и фрагментарность социального и социокультурного опыта подростков, порой  их полное незнание или искаженное представление о многих важных процессах, явлениях и событиях «большой» истории и культуры, принципах и механизмах, действовавших и действующих во «взрослом мире».</w:t>
      </w:r>
    </w:p>
    <w:p w:rsidR="005E5D35" w:rsidRPr="002B6CCB" w:rsidRDefault="005E5D35" w:rsidP="005E5D35">
      <w:pPr>
        <w:spacing w:after="0" w:line="240" w:lineRule="auto"/>
        <w:ind w:firstLine="539"/>
        <w:jc w:val="both"/>
        <w:rPr>
          <w:rFonts w:ascii="Times New Roman" w:hAnsi="Times New Roman"/>
          <w:sz w:val="24"/>
          <w:szCs w:val="24"/>
        </w:rPr>
      </w:pPr>
      <w:r w:rsidRPr="002B6CCB">
        <w:rPr>
          <w:rFonts w:ascii="Times New Roman" w:hAnsi="Times New Roman"/>
          <w:sz w:val="24"/>
          <w:szCs w:val="24"/>
        </w:rPr>
        <w:t xml:space="preserve">Важно понимать, что социальное  становление подростка происходит «здесь и сейчас», в его актуальном, реальном  жизненном пространстве, общение с которым еще не обогатило его ни критическим опытом освоения этого пространства: о нем  у него нет еще даже хотя бы тех элементарных знаний, которые школьники получают в старших классах. Их «заменяют», чаще всего, случайные, стихийно усваиваемые суждения родителей и друзей, образы, транслируемые СМИ, обывательские стереотипы и  предрассудки. </w:t>
      </w:r>
    </w:p>
    <w:p w:rsidR="005E5D35" w:rsidRPr="002B6CCB" w:rsidRDefault="005E5D35" w:rsidP="005E5D35">
      <w:pPr>
        <w:spacing w:after="0" w:line="240" w:lineRule="auto"/>
        <w:ind w:firstLine="539"/>
        <w:jc w:val="both"/>
        <w:rPr>
          <w:rFonts w:ascii="Times New Roman" w:hAnsi="Times New Roman"/>
          <w:sz w:val="24"/>
          <w:szCs w:val="24"/>
        </w:rPr>
      </w:pPr>
      <w:r w:rsidRPr="002B6CCB">
        <w:rPr>
          <w:rFonts w:ascii="Times New Roman" w:hAnsi="Times New Roman"/>
          <w:sz w:val="24"/>
          <w:szCs w:val="24"/>
        </w:rPr>
        <w:t xml:space="preserve">Поэтому в ходе мониторинга  Программы социализации необходим тщательный анализ этого «фона» –  без его учета невозможно определить ни степень, ни качество продвижения.  В противном случае неизбежен дисбаланс в деятельности многочисленных участников процесса  социализации  подростков и, как следствие, резкое снижение ее результативности и эффективности Программы в целом.    </w:t>
      </w:r>
    </w:p>
    <w:p w:rsidR="005E5D35" w:rsidRPr="002B6CCB" w:rsidRDefault="005E5D35" w:rsidP="005E5D35">
      <w:pPr>
        <w:spacing w:after="0" w:line="240" w:lineRule="auto"/>
        <w:ind w:firstLine="539"/>
        <w:jc w:val="both"/>
        <w:rPr>
          <w:rFonts w:ascii="Times New Roman" w:hAnsi="Times New Roman"/>
          <w:sz w:val="24"/>
          <w:szCs w:val="24"/>
        </w:rPr>
      </w:pPr>
      <w:r w:rsidRPr="002B6CCB">
        <w:rPr>
          <w:rFonts w:ascii="Times New Roman" w:hAnsi="Times New Roman"/>
          <w:sz w:val="24"/>
          <w:szCs w:val="24"/>
        </w:rPr>
        <w:t xml:space="preserve">К ограничениям и рискам следует отнести также особенности психологии подростков на ступени основного общего образования: они взрослеют стремительно и неравномерно.  В этом отношении, как известно, отмечаются существенные психологические, интеллектуально-познавательные и многие другие различия между возрастными группами 12-14 и 15-16 лет. Отсюда – требование к максимальной индивидуализации всех видов деятельности, предусматриваемых данной Программой,  недопустимость предъявления подросткам завышенных ожиданий и общения с ними на  еще недоступном им «языке». </w:t>
      </w:r>
    </w:p>
    <w:p w:rsidR="005E5D35" w:rsidRPr="002B6CCB" w:rsidRDefault="005E5D35" w:rsidP="005E5D35">
      <w:pPr>
        <w:spacing w:after="0" w:line="240" w:lineRule="auto"/>
        <w:ind w:firstLine="539"/>
        <w:jc w:val="both"/>
        <w:rPr>
          <w:rFonts w:ascii="Times New Roman" w:hAnsi="Times New Roman"/>
          <w:sz w:val="24"/>
          <w:szCs w:val="24"/>
        </w:rPr>
      </w:pPr>
      <w:r w:rsidRPr="002B6CCB">
        <w:rPr>
          <w:rFonts w:ascii="Times New Roman" w:hAnsi="Times New Roman"/>
          <w:sz w:val="24"/>
          <w:szCs w:val="24"/>
        </w:rPr>
        <w:t xml:space="preserve">При этом ясно, что, видя  свой стратегический результат в  социально активном,  личностно ответственном,  культурном и успешном члене общества,    социализация детей и подростков не может осуществляться без непосредственного участия  граждански мотивированных </w:t>
      </w:r>
      <w:r w:rsidRPr="002B6CCB">
        <w:rPr>
          <w:rFonts w:ascii="Times New Roman" w:hAnsi="Times New Roman"/>
          <w:sz w:val="24"/>
          <w:szCs w:val="24"/>
        </w:rPr>
        <w:lastRenderedPageBreak/>
        <w:t>представителей местного сообщества (прежде всего родителей обучающихся).  В этом смысле развитие общественного управления образованием на уровне общеобразовательного учреждения, муниципалитета и региона, формирование на каждом из них экспертного сообщества по проблемам социализации подрастающих поколений  выступает еще одним категорически необходимым условием эффективности усилий в этой сфере.</w:t>
      </w:r>
    </w:p>
    <w:p w:rsidR="005E5D35" w:rsidRPr="002B6CCB" w:rsidRDefault="005E5D35" w:rsidP="005E5D35">
      <w:pPr>
        <w:spacing w:after="0" w:line="240" w:lineRule="auto"/>
        <w:ind w:firstLine="539"/>
        <w:jc w:val="both"/>
        <w:rPr>
          <w:rFonts w:ascii="Times New Roman" w:hAnsi="Times New Roman"/>
          <w:sz w:val="24"/>
          <w:szCs w:val="24"/>
        </w:rPr>
      </w:pPr>
      <w:r w:rsidRPr="002B6CCB">
        <w:rPr>
          <w:rFonts w:ascii="Times New Roman" w:hAnsi="Times New Roman"/>
          <w:sz w:val="24"/>
          <w:szCs w:val="24"/>
        </w:rPr>
        <w:t>Совокупность перечисленных выше основных факторов позволяет оценить всю  сложность и  комплексность  стоящих перед основной школой  социально-педагогических целей и задач по социализации обучающихся и обозначить их.</w:t>
      </w:r>
    </w:p>
    <w:p w:rsidR="005E5D35" w:rsidRPr="002B6CCB" w:rsidRDefault="005E5D35" w:rsidP="005E5D35">
      <w:pPr>
        <w:spacing w:line="240" w:lineRule="auto"/>
        <w:ind w:firstLine="540"/>
        <w:jc w:val="both"/>
        <w:rPr>
          <w:rFonts w:ascii="Times New Roman" w:hAnsi="Times New Roman"/>
          <w:sz w:val="24"/>
          <w:szCs w:val="24"/>
        </w:rPr>
      </w:pPr>
      <w:r w:rsidRPr="002B6CCB">
        <w:rPr>
          <w:rFonts w:ascii="Times New Roman" w:hAnsi="Times New Roman"/>
          <w:b/>
          <w:i/>
          <w:sz w:val="24"/>
          <w:szCs w:val="24"/>
        </w:rPr>
        <w:t xml:space="preserve">Инструментарий мониторинга социализации состоит, таким образом, в отслеживании индивидуального и коллективного прогресса обучащихся по всем направлениям и формам деятельности, очерченных выше в качестве общих ориентиров, которыми образовательное учреждение может  руководствоваться при разработке своего главного стратегического документа – образовательной  программы. </w:t>
      </w:r>
      <w:r w:rsidRPr="002B6CCB">
        <w:rPr>
          <w:rFonts w:ascii="Times New Roman" w:hAnsi="Times New Roman"/>
          <w:sz w:val="24"/>
          <w:szCs w:val="24"/>
        </w:rPr>
        <w:t xml:space="preserve">Пафос деятельности по конструированию пространства социализации в том, что его освоение подростками должно раскрывать перед ними самими их возможное будущее, помочь им совершить в него  осознанный и психологически подготовленный переход. В «обычном», традиционном, стихийно возникающем и никем целенаправленно не организуемом  пространстве они  чувствуют, но, как правило, крайне слабо  осознают вызовы этого перехода и уж тем более не знают способов, которые для этого можно использовать. Образно говоря, они   «застревают» в замкнутом мире  собственных переживаний, компьютерных игр, телевидения, индустрии развлечений, фактически проживают чужую жизнь, умаляя при этом важнейший и ценнейший период свой  собственной. Отсюда – главный принцип настоящей Программы: принцип центрации социального воспитания (социализации) на развитии личности. </w:t>
      </w:r>
      <w:proofErr w:type="gramStart"/>
      <w:r w:rsidRPr="002B6CCB">
        <w:rPr>
          <w:rFonts w:ascii="Times New Roman" w:hAnsi="Times New Roman"/>
          <w:sz w:val="24"/>
          <w:szCs w:val="24"/>
        </w:rPr>
        <w:t>Программа социализации призвана «навести мосты» между самоценностью проживаемого подростками возраста и своевременной социализацией, между их  внутренним миром и внешним – с его нормами, требованиями и вызовами.. И сделать это нужно так, чтобы, с одной стороны,  помочь подросткам избежать социально-психологических стрессов (и, по возможности, уврачевать уже полученные), а   с другой – подготовить их к бесконфликтному, конструктивному взаимодействию  с другими людьми на следующих этапах</w:t>
      </w:r>
      <w:proofErr w:type="gramEnd"/>
      <w:r w:rsidRPr="002B6CCB">
        <w:rPr>
          <w:rFonts w:ascii="Times New Roman" w:hAnsi="Times New Roman"/>
          <w:sz w:val="24"/>
          <w:szCs w:val="24"/>
        </w:rPr>
        <w:t xml:space="preserve"> жизни.</w:t>
      </w:r>
      <w:bookmarkStart w:id="297" w:name="_Toc333457121"/>
      <w:bookmarkEnd w:id="297"/>
    </w:p>
    <w:p w:rsidR="00C1106F" w:rsidRPr="002B6CCB" w:rsidRDefault="00C1106F" w:rsidP="005E5D35">
      <w:pPr>
        <w:spacing w:line="240" w:lineRule="auto"/>
        <w:rPr>
          <w:rFonts w:ascii="Times New Roman" w:eastAsia="Times New Roman" w:hAnsi="Times New Roman"/>
          <w:sz w:val="24"/>
          <w:szCs w:val="24"/>
          <w:lang w:eastAsia="ru-RU"/>
        </w:rPr>
      </w:pPr>
    </w:p>
    <w:p w:rsidR="009454E9" w:rsidRDefault="009454E9" w:rsidP="009454E9">
      <w:pPr>
        <w:autoSpaceDE w:val="0"/>
        <w:autoSpaceDN w:val="0"/>
        <w:adjustRightInd w:val="0"/>
        <w:spacing w:after="0" w:line="240" w:lineRule="auto"/>
        <w:jc w:val="both"/>
        <w:rPr>
          <w:rFonts w:ascii="Times New Roman" w:eastAsia="Times New Roman" w:hAnsi="Times New Roman"/>
          <w:b/>
          <w:bCs/>
          <w:color w:val="000000"/>
          <w:sz w:val="24"/>
          <w:szCs w:val="24"/>
          <w:lang w:eastAsia="ru-RU"/>
        </w:rPr>
      </w:pPr>
      <w:r w:rsidRPr="009454E9">
        <w:rPr>
          <w:rFonts w:ascii="Times New Roman" w:eastAsia="Times New Roman" w:hAnsi="Times New Roman"/>
          <w:b/>
          <w:bCs/>
          <w:color w:val="000000"/>
          <w:sz w:val="24"/>
          <w:szCs w:val="24"/>
          <w:lang w:eastAsia="ru-RU"/>
        </w:rPr>
        <w:t>2.4. Программа коррекционной работы</w:t>
      </w:r>
    </w:p>
    <w:p w:rsidR="00C1106F" w:rsidRPr="009454E9" w:rsidRDefault="00C1106F" w:rsidP="009454E9">
      <w:pPr>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9454E9" w:rsidRPr="009454E9" w:rsidRDefault="009454E9" w:rsidP="009454E9">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454E9">
        <w:rPr>
          <w:rFonts w:ascii="Times New Roman" w:eastAsia="Times New Roman" w:hAnsi="Times New Roman"/>
          <w:color w:val="000000"/>
          <w:sz w:val="24"/>
          <w:szCs w:val="24"/>
          <w:lang w:eastAsia="ru-RU"/>
        </w:rPr>
        <w:t xml:space="preserve">Программа коррекционной работы </w:t>
      </w:r>
      <w:proofErr w:type="gramStart"/>
      <w:r w:rsidRPr="009454E9">
        <w:rPr>
          <w:rFonts w:ascii="Times New Roman" w:eastAsia="Times New Roman" w:hAnsi="Times New Roman"/>
          <w:color w:val="000000"/>
          <w:sz w:val="24"/>
          <w:szCs w:val="24"/>
          <w:lang w:eastAsia="ru-RU"/>
        </w:rPr>
        <w:t>в соответствии со Стандартом направлена на создание системы комплексной помощи детям с ограниченными возможностями здоровья в освоении</w:t>
      </w:r>
      <w:proofErr w:type="gramEnd"/>
      <w:r w:rsidRPr="009454E9">
        <w:rPr>
          <w:rFonts w:ascii="Times New Roman" w:eastAsia="Times New Roman" w:hAnsi="Times New Roman"/>
          <w:color w:val="000000"/>
          <w:sz w:val="24"/>
          <w:szCs w:val="24"/>
          <w:lang w:eastAsia="ru-RU"/>
        </w:rPr>
        <w:t xml:space="preserve"> основной образовательной программы основного общего образования. </w:t>
      </w:r>
    </w:p>
    <w:p w:rsidR="009454E9" w:rsidRPr="009454E9" w:rsidRDefault="009454E9" w:rsidP="009454E9">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454E9">
        <w:rPr>
          <w:rFonts w:ascii="Times New Roman" w:eastAsia="Times New Roman" w:hAnsi="Times New Roman"/>
          <w:color w:val="000000"/>
          <w:sz w:val="24"/>
          <w:szCs w:val="24"/>
          <w:lang w:eastAsia="ru-RU"/>
        </w:rPr>
        <w:t xml:space="preserve">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обеспечивает: </w:t>
      </w:r>
    </w:p>
    <w:p w:rsidR="009454E9" w:rsidRPr="009454E9" w:rsidRDefault="009454E9" w:rsidP="001E0896">
      <w:pPr>
        <w:numPr>
          <w:ilvl w:val="0"/>
          <w:numId w:val="208"/>
        </w:numPr>
        <w:autoSpaceDE w:val="0"/>
        <w:autoSpaceDN w:val="0"/>
        <w:adjustRightInd w:val="0"/>
        <w:spacing w:after="0" w:line="240" w:lineRule="auto"/>
        <w:ind w:left="851" w:hanging="284"/>
        <w:jc w:val="both"/>
        <w:rPr>
          <w:rFonts w:ascii="Times New Roman" w:eastAsia="Times New Roman" w:hAnsi="Times New Roman"/>
          <w:color w:val="000000"/>
          <w:sz w:val="24"/>
          <w:szCs w:val="24"/>
          <w:lang w:eastAsia="ru-RU"/>
        </w:rPr>
      </w:pPr>
      <w:r w:rsidRPr="009454E9">
        <w:rPr>
          <w:rFonts w:ascii="Times New Roman" w:eastAsia="Times New Roman" w:hAnsi="Times New Roman"/>
          <w:color w:val="000000"/>
          <w:sz w:val="24"/>
          <w:szCs w:val="24"/>
          <w:lang w:eastAsia="ru-RU"/>
        </w:rPr>
        <w:t xml:space="preserve">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9454E9" w:rsidRPr="009454E9" w:rsidRDefault="009454E9" w:rsidP="001E0896">
      <w:pPr>
        <w:numPr>
          <w:ilvl w:val="0"/>
          <w:numId w:val="208"/>
        </w:numPr>
        <w:autoSpaceDE w:val="0"/>
        <w:autoSpaceDN w:val="0"/>
        <w:adjustRightInd w:val="0"/>
        <w:spacing w:after="0" w:line="240" w:lineRule="auto"/>
        <w:ind w:left="851" w:hanging="284"/>
        <w:jc w:val="both"/>
        <w:rPr>
          <w:rFonts w:ascii="Times New Roman" w:eastAsia="Times New Roman" w:hAnsi="Times New Roman"/>
          <w:color w:val="000000"/>
          <w:sz w:val="28"/>
          <w:szCs w:val="28"/>
          <w:lang w:eastAsia="ru-RU"/>
        </w:rPr>
      </w:pPr>
      <w:r w:rsidRPr="009454E9">
        <w:rPr>
          <w:rFonts w:ascii="Times New Roman" w:eastAsia="Times New Roman" w:hAnsi="Times New Roman"/>
          <w:color w:val="000000"/>
          <w:sz w:val="24"/>
          <w:szCs w:val="24"/>
          <w:lang w:eastAsia="ru-RU"/>
        </w:rPr>
        <w:t>дальнейшую социальную адаптацию и интеграцию детей с особыми образовательными потребностями в общеобразовательном учреждении</w:t>
      </w:r>
      <w:r w:rsidRPr="009454E9">
        <w:rPr>
          <w:rFonts w:ascii="Times New Roman" w:eastAsia="Times New Roman" w:hAnsi="Times New Roman"/>
          <w:color w:val="000000"/>
          <w:sz w:val="28"/>
          <w:szCs w:val="28"/>
          <w:lang w:eastAsia="ru-RU"/>
        </w:rPr>
        <w:t xml:space="preserve">. </w:t>
      </w:r>
    </w:p>
    <w:p w:rsidR="009454E9" w:rsidRPr="009454E9" w:rsidRDefault="009454E9" w:rsidP="009454E9">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454E9">
        <w:rPr>
          <w:rFonts w:ascii="Times New Roman" w:eastAsia="Times New Roman" w:hAnsi="Times New Roman"/>
          <w:b/>
          <w:bCs/>
          <w:color w:val="000000"/>
          <w:sz w:val="24"/>
          <w:szCs w:val="24"/>
          <w:lang w:eastAsia="ru-RU"/>
        </w:rPr>
        <w:t xml:space="preserve">Цели программы: </w:t>
      </w:r>
    </w:p>
    <w:p w:rsidR="009454E9" w:rsidRPr="009454E9" w:rsidRDefault="009454E9" w:rsidP="001E0896">
      <w:pPr>
        <w:numPr>
          <w:ilvl w:val="0"/>
          <w:numId w:val="209"/>
        </w:numPr>
        <w:tabs>
          <w:tab w:val="left" w:pos="851"/>
        </w:tabs>
        <w:autoSpaceDE w:val="0"/>
        <w:autoSpaceDN w:val="0"/>
        <w:adjustRightInd w:val="0"/>
        <w:spacing w:after="0" w:line="240" w:lineRule="auto"/>
        <w:ind w:left="851" w:hanging="284"/>
        <w:jc w:val="both"/>
        <w:rPr>
          <w:rFonts w:ascii="Times New Roman" w:eastAsia="Times New Roman" w:hAnsi="Times New Roman"/>
          <w:color w:val="000000"/>
          <w:sz w:val="24"/>
          <w:szCs w:val="24"/>
          <w:lang w:eastAsia="ru-RU"/>
        </w:rPr>
      </w:pPr>
      <w:r w:rsidRPr="009454E9">
        <w:rPr>
          <w:rFonts w:ascii="Times New Roman" w:eastAsia="Times New Roman" w:hAnsi="Times New Roman"/>
          <w:color w:val="000000"/>
          <w:sz w:val="24"/>
          <w:szCs w:val="24"/>
          <w:lang w:eastAsia="ru-RU"/>
        </w:rPr>
        <w:t xml:space="preserve">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 </w:t>
      </w:r>
    </w:p>
    <w:p w:rsidR="009454E9" w:rsidRPr="009454E9" w:rsidRDefault="009454E9" w:rsidP="001E0896">
      <w:pPr>
        <w:numPr>
          <w:ilvl w:val="0"/>
          <w:numId w:val="209"/>
        </w:numPr>
        <w:tabs>
          <w:tab w:val="left" w:pos="851"/>
        </w:tabs>
        <w:autoSpaceDE w:val="0"/>
        <w:autoSpaceDN w:val="0"/>
        <w:adjustRightInd w:val="0"/>
        <w:spacing w:after="0" w:line="240" w:lineRule="auto"/>
        <w:ind w:left="851" w:hanging="284"/>
        <w:jc w:val="both"/>
        <w:rPr>
          <w:rFonts w:ascii="Times New Roman" w:eastAsia="Times New Roman" w:hAnsi="Times New Roman"/>
          <w:color w:val="000000"/>
          <w:sz w:val="24"/>
          <w:szCs w:val="24"/>
          <w:lang w:eastAsia="ru-RU"/>
        </w:rPr>
      </w:pPr>
      <w:r w:rsidRPr="009454E9">
        <w:rPr>
          <w:rFonts w:ascii="Times New Roman" w:eastAsia="Times New Roman" w:hAnsi="Times New Roman"/>
          <w:color w:val="000000"/>
          <w:sz w:val="24"/>
          <w:szCs w:val="24"/>
          <w:lang w:eastAsia="ru-RU"/>
        </w:rPr>
        <w:lastRenderedPageBreak/>
        <w:t xml:space="preserve">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 </w:t>
      </w:r>
    </w:p>
    <w:p w:rsidR="009454E9" w:rsidRPr="009454E9" w:rsidRDefault="009454E9" w:rsidP="009454E9">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454E9">
        <w:rPr>
          <w:rFonts w:ascii="Times New Roman" w:eastAsia="Times New Roman" w:hAnsi="Times New Roman"/>
          <w:color w:val="000000"/>
          <w:sz w:val="24"/>
          <w:szCs w:val="24"/>
          <w:lang w:eastAsia="ru-RU"/>
        </w:rPr>
        <w:t xml:space="preserve">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 </w:t>
      </w:r>
    </w:p>
    <w:p w:rsidR="009454E9" w:rsidRPr="009454E9" w:rsidRDefault="009454E9" w:rsidP="009454E9">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454E9">
        <w:rPr>
          <w:rFonts w:ascii="Times New Roman" w:eastAsia="Times New Roman" w:hAnsi="Times New Roman"/>
          <w:b/>
          <w:bCs/>
          <w:color w:val="000000"/>
          <w:sz w:val="24"/>
          <w:szCs w:val="24"/>
          <w:lang w:eastAsia="ru-RU"/>
        </w:rPr>
        <w:t xml:space="preserve">Задачи программы: </w:t>
      </w:r>
    </w:p>
    <w:p w:rsidR="009454E9" w:rsidRPr="009454E9" w:rsidRDefault="009454E9" w:rsidP="001E0896">
      <w:pPr>
        <w:numPr>
          <w:ilvl w:val="0"/>
          <w:numId w:val="210"/>
        </w:numPr>
        <w:tabs>
          <w:tab w:val="left" w:pos="851"/>
        </w:tabs>
        <w:autoSpaceDE w:val="0"/>
        <w:autoSpaceDN w:val="0"/>
        <w:adjustRightInd w:val="0"/>
        <w:spacing w:after="0" w:line="240" w:lineRule="auto"/>
        <w:ind w:left="851" w:hanging="284"/>
        <w:jc w:val="both"/>
        <w:rPr>
          <w:rFonts w:ascii="Times New Roman" w:eastAsia="Times New Roman" w:hAnsi="Times New Roman"/>
          <w:color w:val="000000"/>
          <w:sz w:val="24"/>
          <w:szCs w:val="24"/>
          <w:lang w:eastAsia="ru-RU"/>
        </w:rPr>
      </w:pPr>
      <w:r w:rsidRPr="009454E9">
        <w:rPr>
          <w:rFonts w:ascii="Times New Roman" w:eastAsia="Times New Roman" w:hAnsi="Times New Roman"/>
          <w:color w:val="000000"/>
          <w:sz w:val="24"/>
          <w:szCs w:val="24"/>
          <w:lang w:eastAsia="ru-RU"/>
        </w:rPr>
        <w:t xml:space="preserve">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 </w:t>
      </w:r>
    </w:p>
    <w:p w:rsidR="009454E9" w:rsidRPr="009454E9" w:rsidRDefault="009454E9" w:rsidP="001E0896">
      <w:pPr>
        <w:numPr>
          <w:ilvl w:val="0"/>
          <w:numId w:val="210"/>
        </w:numPr>
        <w:tabs>
          <w:tab w:val="left" w:pos="851"/>
        </w:tabs>
        <w:autoSpaceDE w:val="0"/>
        <w:autoSpaceDN w:val="0"/>
        <w:adjustRightInd w:val="0"/>
        <w:spacing w:after="0" w:line="240" w:lineRule="auto"/>
        <w:ind w:left="851" w:hanging="284"/>
        <w:jc w:val="both"/>
        <w:rPr>
          <w:rFonts w:ascii="Times New Roman" w:eastAsia="Times New Roman" w:hAnsi="Times New Roman"/>
          <w:color w:val="000000"/>
          <w:sz w:val="24"/>
          <w:szCs w:val="24"/>
          <w:lang w:eastAsia="ru-RU"/>
        </w:rPr>
      </w:pPr>
      <w:r w:rsidRPr="009454E9">
        <w:rPr>
          <w:rFonts w:ascii="Times New Roman" w:eastAsia="Times New Roman" w:hAnsi="Times New Roman"/>
          <w:color w:val="000000"/>
          <w:sz w:val="24"/>
          <w:szCs w:val="24"/>
          <w:lang w:eastAsia="ru-RU"/>
        </w:rPr>
        <w:t xml:space="preserve">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 </w:t>
      </w:r>
    </w:p>
    <w:p w:rsidR="009454E9" w:rsidRPr="009454E9" w:rsidRDefault="009454E9" w:rsidP="001E0896">
      <w:pPr>
        <w:numPr>
          <w:ilvl w:val="0"/>
          <w:numId w:val="210"/>
        </w:numPr>
        <w:tabs>
          <w:tab w:val="left" w:pos="851"/>
        </w:tabs>
        <w:autoSpaceDE w:val="0"/>
        <w:autoSpaceDN w:val="0"/>
        <w:adjustRightInd w:val="0"/>
        <w:spacing w:after="0" w:line="240" w:lineRule="auto"/>
        <w:ind w:left="851" w:hanging="284"/>
        <w:jc w:val="both"/>
        <w:rPr>
          <w:rFonts w:ascii="Times New Roman" w:eastAsia="Times New Roman" w:hAnsi="Times New Roman"/>
          <w:color w:val="000000"/>
          <w:sz w:val="24"/>
          <w:szCs w:val="24"/>
          <w:lang w:eastAsia="ru-RU"/>
        </w:rPr>
      </w:pPr>
      <w:proofErr w:type="gramStart"/>
      <w:r w:rsidRPr="009454E9">
        <w:rPr>
          <w:rFonts w:ascii="Times New Roman" w:eastAsia="Times New Roman" w:hAnsi="Times New Roman"/>
          <w:color w:val="000000"/>
          <w:sz w:val="24"/>
          <w:szCs w:val="24"/>
          <w:lang w:eastAsia="ru-RU"/>
        </w:rPr>
        <w:t xml:space="preserve">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w:t>
      </w:r>
      <w:proofErr w:type="gramEnd"/>
    </w:p>
    <w:p w:rsidR="009454E9" w:rsidRPr="009454E9" w:rsidRDefault="009454E9" w:rsidP="001E0896">
      <w:pPr>
        <w:numPr>
          <w:ilvl w:val="0"/>
          <w:numId w:val="210"/>
        </w:numPr>
        <w:tabs>
          <w:tab w:val="left" w:pos="851"/>
        </w:tabs>
        <w:autoSpaceDE w:val="0"/>
        <w:autoSpaceDN w:val="0"/>
        <w:adjustRightInd w:val="0"/>
        <w:spacing w:after="0" w:line="240" w:lineRule="auto"/>
        <w:ind w:left="851" w:hanging="284"/>
        <w:jc w:val="both"/>
        <w:rPr>
          <w:rFonts w:ascii="Times New Roman" w:eastAsia="Times New Roman" w:hAnsi="Times New Roman"/>
          <w:color w:val="000000"/>
          <w:sz w:val="24"/>
          <w:szCs w:val="24"/>
          <w:lang w:eastAsia="ru-RU"/>
        </w:rPr>
      </w:pPr>
      <w:r w:rsidRPr="009454E9">
        <w:rPr>
          <w:rFonts w:ascii="Times New Roman" w:eastAsia="Times New Roman" w:hAnsi="Times New Roman"/>
          <w:color w:val="000000"/>
          <w:sz w:val="24"/>
          <w:szCs w:val="24"/>
          <w:lang w:eastAsia="ru-RU"/>
        </w:rPr>
        <w:t xml:space="preserve">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w:t>
      </w:r>
    </w:p>
    <w:p w:rsidR="00C1106F" w:rsidRPr="00CA3FEA" w:rsidRDefault="009454E9" w:rsidP="001E0896">
      <w:pPr>
        <w:numPr>
          <w:ilvl w:val="0"/>
          <w:numId w:val="210"/>
        </w:numPr>
        <w:tabs>
          <w:tab w:val="left" w:pos="851"/>
        </w:tabs>
        <w:autoSpaceDE w:val="0"/>
        <w:autoSpaceDN w:val="0"/>
        <w:adjustRightInd w:val="0"/>
        <w:spacing w:after="0" w:line="240" w:lineRule="auto"/>
        <w:ind w:left="851" w:hanging="284"/>
        <w:jc w:val="both"/>
        <w:rPr>
          <w:rFonts w:ascii="Times New Roman" w:eastAsia="Times New Roman" w:hAnsi="Times New Roman"/>
          <w:color w:val="000000"/>
          <w:sz w:val="24"/>
          <w:szCs w:val="24"/>
          <w:lang w:eastAsia="ru-RU"/>
        </w:rPr>
      </w:pPr>
      <w:r w:rsidRPr="009454E9">
        <w:rPr>
          <w:rFonts w:ascii="Times New Roman" w:eastAsia="Times New Roman" w:hAnsi="Times New Roman"/>
          <w:color w:val="000000"/>
          <w:sz w:val="24"/>
          <w:szCs w:val="24"/>
          <w:lang w:eastAsia="ru-RU"/>
        </w:rPr>
        <w:t xml:space="preserve">формирование зрелых личностных установок, способствующих оптимальной адаптации в условиях реальной жизненной ситуации; </w:t>
      </w:r>
    </w:p>
    <w:p w:rsidR="000B7AA9" w:rsidRPr="00C1106F" w:rsidRDefault="009454E9" w:rsidP="001E0896">
      <w:pPr>
        <w:numPr>
          <w:ilvl w:val="0"/>
          <w:numId w:val="210"/>
        </w:numPr>
        <w:tabs>
          <w:tab w:val="left" w:pos="851"/>
        </w:tabs>
        <w:autoSpaceDE w:val="0"/>
        <w:autoSpaceDN w:val="0"/>
        <w:adjustRightInd w:val="0"/>
        <w:spacing w:after="0" w:line="240" w:lineRule="auto"/>
        <w:ind w:left="851" w:hanging="284"/>
        <w:jc w:val="both"/>
        <w:rPr>
          <w:rFonts w:ascii="Times New Roman" w:eastAsia="Times New Roman" w:hAnsi="Times New Roman"/>
          <w:color w:val="000000"/>
          <w:sz w:val="24"/>
          <w:szCs w:val="24"/>
          <w:lang w:eastAsia="ru-RU"/>
        </w:rPr>
      </w:pPr>
      <w:r w:rsidRPr="009454E9">
        <w:rPr>
          <w:rFonts w:ascii="Times New Roman" w:eastAsia="Times New Roman" w:hAnsi="Times New Roman"/>
          <w:color w:val="000000"/>
          <w:sz w:val="24"/>
          <w:szCs w:val="24"/>
          <w:lang w:eastAsia="ru-RU"/>
        </w:rPr>
        <w:t xml:space="preserve">расширение адаптивных возможностей личности, определяющих готовность к решению доступных проблем в различных сферах жизнедеятельности; </w:t>
      </w:r>
    </w:p>
    <w:p w:rsidR="009454E9" w:rsidRPr="009454E9" w:rsidRDefault="009454E9" w:rsidP="001E0896">
      <w:pPr>
        <w:numPr>
          <w:ilvl w:val="0"/>
          <w:numId w:val="210"/>
        </w:numPr>
        <w:tabs>
          <w:tab w:val="left" w:pos="851"/>
        </w:tabs>
        <w:autoSpaceDE w:val="0"/>
        <w:autoSpaceDN w:val="0"/>
        <w:adjustRightInd w:val="0"/>
        <w:spacing w:after="0" w:line="240" w:lineRule="auto"/>
        <w:ind w:left="851" w:hanging="284"/>
        <w:jc w:val="both"/>
        <w:rPr>
          <w:rFonts w:ascii="Times New Roman" w:eastAsia="Times New Roman" w:hAnsi="Times New Roman"/>
          <w:color w:val="000000"/>
          <w:sz w:val="24"/>
          <w:szCs w:val="24"/>
          <w:lang w:eastAsia="ru-RU"/>
        </w:rPr>
      </w:pPr>
      <w:r w:rsidRPr="009454E9">
        <w:rPr>
          <w:rFonts w:ascii="Times New Roman" w:eastAsia="Times New Roman" w:hAnsi="Times New Roman"/>
          <w:color w:val="000000"/>
          <w:sz w:val="24"/>
          <w:szCs w:val="24"/>
          <w:lang w:eastAsia="ru-RU"/>
        </w:rPr>
        <w:t xml:space="preserve">развитие коммуникативной компетенции, форм и навыков конструктивного личностного общения в группе сверстников; </w:t>
      </w:r>
    </w:p>
    <w:p w:rsidR="009454E9" w:rsidRPr="009454E9" w:rsidRDefault="009454E9" w:rsidP="001E0896">
      <w:pPr>
        <w:numPr>
          <w:ilvl w:val="0"/>
          <w:numId w:val="210"/>
        </w:numPr>
        <w:tabs>
          <w:tab w:val="left" w:pos="851"/>
        </w:tabs>
        <w:autoSpaceDE w:val="0"/>
        <w:autoSpaceDN w:val="0"/>
        <w:adjustRightInd w:val="0"/>
        <w:spacing w:after="0" w:line="240" w:lineRule="auto"/>
        <w:ind w:left="851" w:hanging="284"/>
        <w:jc w:val="both"/>
        <w:rPr>
          <w:rFonts w:ascii="Times New Roman" w:eastAsia="Times New Roman" w:hAnsi="Times New Roman"/>
          <w:color w:val="000000"/>
          <w:sz w:val="24"/>
          <w:szCs w:val="24"/>
          <w:lang w:eastAsia="ru-RU"/>
        </w:rPr>
      </w:pPr>
      <w:r w:rsidRPr="009454E9">
        <w:rPr>
          <w:rFonts w:ascii="Times New Roman" w:eastAsia="Times New Roman" w:hAnsi="Times New Roman"/>
          <w:color w:val="000000"/>
          <w:sz w:val="24"/>
          <w:szCs w:val="24"/>
          <w:lang w:eastAsia="ru-RU"/>
        </w:rPr>
        <w:t xml:space="preserve">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 </w:t>
      </w:r>
    </w:p>
    <w:p w:rsidR="009454E9" w:rsidRPr="009454E9" w:rsidRDefault="009454E9" w:rsidP="001E0896">
      <w:pPr>
        <w:numPr>
          <w:ilvl w:val="0"/>
          <w:numId w:val="210"/>
        </w:numPr>
        <w:tabs>
          <w:tab w:val="left" w:pos="851"/>
        </w:tabs>
        <w:autoSpaceDE w:val="0"/>
        <w:autoSpaceDN w:val="0"/>
        <w:adjustRightInd w:val="0"/>
        <w:spacing w:after="0" w:line="240" w:lineRule="auto"/>
        <w:ind w:left="851" w:hanging="284"/>
        <w:jc w:val="both"/>
        <w:rPr>
          <w:rFonts w:ascii="Times New Roman" w:eastAsia="Times New Roman" w:hAnsi="Times New Roman"/>
          <w:color w:val="000000"/>
          <w:sz w:val="24"/>
          <w:szCs w:val="24"/>
          <w:lang w:eastAsia="ru-RU"/>
        </w:rPr>
      </w:pPr>
      <w:r w:rsidRPr="009454E9">
        <w:rPr>
          <w:rFonts w:ascii="Times New Roman" w:eastAsia="Times New Roman" w:hAnsi="Times New Roman"/>
          <w:color w:val="000000"/>
          <w:sz w:val="24"/>
          <w:szCs w:val="24"/>
          <w:lang w:eastAsia="ru-RU"/>
        </w:rPr>
        <w:t xml:space="preserve">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p w:rsidR="009454E9" w:rsidRPr="009454E9" w:rsidRDefault="009454E9" w:rsidP="009454E9">
      <w:pPr>
        <w:tabs>
          <w:tab w:val="left" w:pos="851"/>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454E9">
        <w:rPr>
          <w:rFonts w:ascii="Times New Roman" w:eastAsia="Times New Roman" w:hAnsi="Times New Roman"/>
          <w:color w:val="000000"/>
          <w:sz w:val="24"/>
          <w:szCs w:val="24"/>
          <w:lang w:eastAsia="ru-RU"/>
        </w:rPr>
        <w:t xml:space="preserve">Содержание программы коррекционной работы определяют следующие </w:t>
      </w:r>
      <w:r w:rsidRPr="009454E9">
        <w:rPr>
          <w:rFonts w:ascii="Times New Roman" w:eastAsia="Times New Roman" w:hAnsi="Times New Roman"/>
          <w:b/>
          <w:bCs/>
          <w:color w:val="000000"/>
          <w:sz w:val="24"/>
          <w:szCs w:val="24"/>
          <w:lang w:eastAsia="ru-RU"/>
        </w:rPr>
        <w:t xml:space="preserve">принципы: </w:t>
      </w:r>
    </w:p>
    <w:p w:rsidR="009454E9" w:rsidRPr="009454E9" w:rsidRDefault="009454E9" w:rsidP="001E0896">
      <w:pPr>
        <w:numPr>
          <w:ilvl w:val="0"/>
          <w:numId w:val="211"/>
        </w:numPr>
        <w:autoSpaceDE w:val="0"/>
        <w:autoSpaceDN w:val="0"/>
        <w:adjustRightInd w:val="0"/>
        <w:spacing w:after="0" w:line="240" w:lineRule="auto"/>
        <w:ind w:left="851" w:hanging="284"/>
        <w:jc w:val="both"/>
        <w:rPr>
          <w:rFonts w:ascii="Times New Roman" w:eastAsia="Times New Roman" w:hAnsi="Times New Roman"/>
          <w:color w:val="000000"/>
          <w:sz w:val="24"/>
          <w:szCs w:val="24"/>
          <w:lang w:eastAsia="ru-RU"/>
        </w:rPr>
      </w:pPr>
      <w:r w:rsidRPr="009454E9">
        <w:rPr>
          <w:rFonts w:ascii="Times New Roman" w:eastAsia="Times New Roman" w:hAnsi="Times New Roman"/>
          <w:color w:val="000000"/>
          <w:sz w:val="28"/>
          <w:szCs w:val="28"/>
          <w:lang w:eastAsia="ru-RU"/>
        </w:rPr>
        <w:t xml:space="preserve">  </w:t>
      </w:r>
      <w:r w:rsidRPr="009454E9">
        <w:rPr>
          <w:rFonts w:ascii="Times New Roman" w:eastAsia="Times New Roman" w:hAnsi="Times New Roman"/>
          <w:i/>
          <w:iCs/>
          <w:color w:val="000000"/>
          <w:sz w:val="24"/>
          <w:szCs w:val="24"/>
          <w:lang w:eastAsia="ru-RU"/>
        </w:rPr>
        <w:t xml:space="preserve">Преемственность. </w:t>
      </w:r>
      <w:r w:rsidRPr="009454E9">
        <w:rPr>
          <w:rFonts w:ascii="Times New Roman" w:eastAsia="Times New Roman" w:hAnsi="Times New Roman"/>
          <w:color w:val="000000"/>
          <w:sz w:val="24"/>
          <w:szCs w:val="24"/>
          <w:lang w:eastAsia="ru-RU"/>
        </w:rPr>
        <w:t xml:space="preserve">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w:t>
      </w:r>
      <w:proofErr w:type="gramStart"/>
      <w:r w:rsidRPr="009454E9">
        <w:rPr>
          <w:rFonts w:ascii="Times New Roman" w:eastAsia="Times New Roman" w:hAnsi="Times New Roman"/>
          <w:color w:val="000000"/>
          <w:sz w:val="24"/>
          <w:szCs w:val="24"/>
          <w:lang w:eastAsia="ru-RU"/>
        </w:rPr>
        <w:t>обучающимся</w:t>
      </w:r>
      <w:proofErr w:type="gramEnd"/>
      <w:r w:rsidRPr="009454E9">
        <w:rPr>
          <w:rFonts w:ascii="Times New Roman" w:eastAsia="Times New Roman" w:hAnsi="Times New Roman"/>
          <w:color w:val="000000"/>
          <w:sz w:val="24"/>
          <w:szCs w:val="24"/>
          <w:lang w:eastAsia="ru-RU"/>
        </w:rPr>
        <w:t xml:space="preserve"> с ограниченными возможностями здоровья для продолжения образования. </w:t>
      </w:r>
      <w:proofErr w:type="gramStart"/>
      <w:r w:rsidRPr="009454E9">
        <w:rPr>
          <w:rFonts w:ascii="Times New Roman" w:eastAsia="Times New Roman" w:hAnsi="Times New Roman"/>
          <w:color w:val="000000"/>
          <w:sz w:val="24"/>
          <w:szCs w:val="24"/>
          <w:lang w:eastAsia="ru-RU"/>
        </w:rPr>
        <w:t xml:space="preserve">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 </w:t>
      </w:r>
      <w:proofErr w:type="gramEnd"/>
    </w:p>
    <w:p w:rsidR="009454E9" w:rsidRPr="009454E9" w:rsidRDefault="009454E9" w:rsidP="001E0896">
      <w:pPr>
        <w:numPr>
          <w:ilvl w:val="0"/>
          <w:numId w:val="211"/>
        </w:numPr>
        <w:autoSpaceDE w:val="0"/>
        <w:autoSpaceDN w:val="0"/>
        <w:adjustRightInd w:val="0"/>
        <w:spacing w:after="0" w:line="240" w:lineRule="auto"/>
        <w:ind w:left="851" w:hanging="284"/>
        <w:jc w:val="both"/>
        <w:rPr>
          <w:rFonts w:ascii="Times New Roman" w:eastAsia="Times New Roman" w:hAnsi="Times New Roman"/>
          <w:color w:val="000000"/>
          <w:sz w:val="24"/>
          <w:szCs w:val="24"/>
          <w:lang w:eastAsia="ru-RU"/>
        </w:rPr>
      </w:pPr>
      <w:r w:rsidRPr="009454E9">
        <w:rPr>
          <w:rFonts w:ascii="Times New Roman" w:eastAsia="Times New Roman" w:hAnsi="Times New Roman"/>
          <w:color w:val="000000"/>
          <w:sz w:val="24"/>
          <w:szCs w:val="24"/>
          <w:lang w:eastAsia="ru-RU"/>
        </w:rPr>
        <w:t xml:space="preserve">  </w:t>
      </w:r>
      <w:r w:rsidRPr="009454E9">
        <w:rPr>
          <w:rFonts w:ascii="Times New Roman" w:eastAsia="Times New Roman" w:hAnsi="Times New Roman"/>
          <w:i/>
          <w:iCs/>
          <w:color w:val="000000"/>
          <w:sz w:val="24"/>
          <w:szCs w:val="24"/>
          <w:lang w:eastAsia="ru-RU"/>
        </w:rPr>
        <w:t xml:space="preserve">Соблюдение интересов ребёнка. </w:t>
      </w:r>
      <w:r w:rsidRPr="009454E9">
        <w:rPr>
          <w:rFonts w:ascii="Times New Roman" w:eastAsia="Times New Roman" w:hAnsi="Times New Roman"/>
          <w:color w:val="000000"/>
          <w:sz w:val="24"/>
          <w:szCs w:val="24"/>
          <w:lang w:eastAsia="ru-RU"/>
        </w:rPr>
        <w:t xml:space="preserve">Принцип определяет позицию специалиста, который призван решать проблему ребёнка с максимальной пользой и в интересах ребёнка. </w:t>
      </w:r>
    </w:p>
    <w:p w:rsidR="009454E9" w:rsidRPr="009454E9" w:rsidRDefault="009454E9" w:rsidP="001E0896">
      <w:pPr>
        <w:numPr>
          <w:ilvl w:val="0"/>
          <w:numId w:val="211"/>
        </w:numPr>
        <w:autoSpaceDE w:val="0"/>
        <w:autoSpaceDN w:val="0"/>
        <w:adjustRightInd w:val="0"/>
        <w:spacing w:after="0" w:line="240" w:lineRule="auto"/>
        <w:ind w:left="851" w:hanging="284"/>
        <w:jc w:val="both"/>
        <w:rPr>
          <w:rFonts w:ascii="Times New Roman" w:eastAsia="Times New Roman" w:hAnsi="Times New Roman"/>
          <w:color w:val="000000"/>
          <w:sz w:val="24"/>
          <w:szCs w:val="24"/>
          <w:lang w:eastAsia="ru-RU"/>
        </w:rPr>
      </w:pPr>
      <w:r w:rsidRPr="009454E9">
        <w:rPr>
          <w:rFonts w:ascii="Times New Roman" w:eastAsia="Times New Roman" w:hAnsi="Times New Roman"/>
          <w:color w:val="000000"/>
          <w:sz w:val="24"/>
          <w:szCs w:val="24"/>
          <w:lang w:eastAsia="ru-RU"/>
        </w:rPr>
        <w:t xml:space="preserve">  </w:t>
      </w:r>
      <w:r w:rsidRPr="009454E9">
        <w:rPr>
          <w:rFonts w:ascii="Times New Roman" w:eastAsia="Times New Roman" w:hAnsi="Times New Roman"/>
          <w:i/>
          <w:iCs/>
          <w:color w:val="000000"/>
          <w:sz w:val="24"/>
          <w:szCs w:val="24"/>
          <w:lang w:eastAsia="ru-RU"/>
        </w:rPr>
        <w:t xml:space="preserve">Системность. </w:t>
      </w:r>
      <w:r w:rsidRPr="009454E9">
        <w:rPr>
          <w:rFonts w:ascii="Times New Roman" w:eastAsia="Times New Roman" w:hAnsi="Times New Roman"/>
          <w:color w:val="000000"/>
          <w:sz w:val="24"/>
          <w:szCs w:val="24"/>
          <w:lang w:eastAsia="ru-RU"/>
        </w:rPr>
        <w:t xml:space="preserve">Принцип обеспечивает единство диагностики, коррекции и развития, т. е. системный подход к анализу особенностей развития и коррекции нарушений у детей с </w:t>
      </w:r>
      <w:r w:rsidRPr="009454E9">
        <w:rPr>
          <w:rFonts w:ascii="Times New Roman" w:eastAsia="Times New Roman" w:hAnsi="Times New Roman"/>
          <w:color w:val="000000"/>
          <w:sz w:val="24"/>
          <w:szCs w:val="24"/>
          <w:lang w:eastAsia="ru-RU"/>
        </w:rPr>
        <w:lastRenderedPageBreak/>
        <w:t xml:space="preserve">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w:t>
      </w:r>
    </w:p>
    <w:p w:rsidR="009454E9" w:rsidRPr="009454E9" w:rsidRDefault="009454E9" w:rsidP="001E0896">
      <w:pPr>
        <w:numPr>
          <w:ilvl w:val="0"/>
          <w:numId w:val="211"/>
        </w:numPr>
        <w:autoSpaceDE w:val="0"/>
        <w:autoSpaceDN w:val="0"/>
        <w:adjustRightInd w:val="0"/>
        <w:spacing w:after="0" w:line="240" w:lineRule="auto"/>
        <w:ind w:left="851" w:hanging="284"/>
        <w:jc w:val="both"/>
        <w:rPr>
          <w:rFonts w:ascii="Times New Roman" w:eastAsia="Times New Roman" w:hAnsi="Times New Roman"/>
          <w:color w:val="000000"/>
          <w:sz w:val="24"/>
          <w:szCs w:val="24"/>
          <w:lang w:eastAsia="ru-RU"/>
        </w:rPr>
      </w:pPr>
      <w:r w:rsidRPr="009454E9">
        <w:rPr>
          <w:rFonts w:ascii="Times New Roman" w:eastAsia="Times New Roman" w:hAnsi="Times New Roman"/>
          <w:color w:val="000000"/>
          <w:sz w:val="24"/>
          <w:szCs w:val="24"/>
          <w:lang w:eastAsia="ru-RU"/>
        </w:rPr>
        <w:t xml:space="preserve">  </w:t>
      </w:r>
      <w:r w:rsidRPr="009454E9">
        <w:rPr>
          <w:rFonts w:ascii="Times New Roman" w:eastAsia="Times New Roman" w:hAnsi="Times New Roman"/>
          <w:i/>
          <w:iCs/>
          <w:color w:val="000000"/>
          <w:sz w:val="24"/>
          <w:szCs w:val="24"/>
          <w:lang w:eastAsia="ru-RU"/>
        </w:rPr>
        <w:t xml:space="preserve">Непрерывность. </w:t>
      </w:r>
      <w:r w:rsidRPr="009454E9">
        <w:rPr>
          <w:rFonts w:ascii="Times New Roman" w:eastAsia="Times New Roman" w:hAnsi="Times New Roman"/>
          <w:color w:val="000000"/>
          <w:sz w:val="24"/>
          <w:szCs w:val="24"/>
          <w:lang w:eastAsia="ru-RU"/>
        </w:rPr>
        <w:t xml:space="preserve">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9454E9" w:rsidRPr="009454E9" w:rsidRDefault="009454E9" w:rsidP="001E0896">
      <w:pPr>
        <w:numPr>
          <w:ilvl w:val="0"/>
          <w:numId w:val="211"/>
        </w:numPr>
        <w:autoSpaceDE w:val="0"/>
        <w:autoSpaceDN w:val="0"/>
        <w:adjustRightInd w:val="0"/>
        <w:spacing w:after="0" w:line="240" w:lineRule="auto"/>
        <w:ind w:left="851" w:hanging="284"/>
        <w:jc w:val="both"/>
        <w:rPr>
          <w:rFonts w:ascii="Times New Roman" w:eastAsia="Times New Roman" w:hAnsi="Times New Roman"/>
          <w:color w:val="000000"/>
          <w:sz w:val="24"/>
          <w:szCs w:val="24"/>
          <w:lang w:eastAsia="ru-RU"/>
        </w:rPr>
      </w:pPr>
      <w:r w:rsidRPr="009454E9">
        <w:rPr>
          <w:rFonts w:ascii="Times New Roman" w:eastAsia="Times New Roman" w:hAnsi="Times New Roman"/>
          <w:color w:val="000000"/>
          <w:sz w:val="24"/>
          <w:szCs w:val="24"/>
          <w:lang w:eastAsia="ru-RU"/>
        </w:rPr>
        <w:t xml:space="preserve">  </w:t>
      </w:r>
      <w:r w:rsidRPr="009454E9">
        <w:rPr>
          <w:rFonts w:ascii="Times New Roman" w:eastAsia="Times New Roman" w:hAnsi="Times New Roman"/>
          <w:i/>
          <w:iCs/>
          <w:color w:val="000000"/>
          <w:sz w:val="24"/>
          <w:szCs w:val="24"/>
          <w:lang w:eastAsia="ru-RU"/>
        </w:rPr>
        <w:t xml:space="preserve">Вариативность. </w:t>
      </w:r>
      <w:r w:rsidRPr="009454E9">
        <w:rPr>
          <w:rFonts w:ascii="Times New Roman" w:eastAsia="Times New Roman" w:hAnsi="Times New Roman"/>
          <w:color w:val="000000"/>
          <w:sz w:val="24"/>
          <w:szCs w:val="24"/>
          <w:lang w:eastAsia="ru-RU"/>
        </w:rPr>
        <w:t xml:space="preserve">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9454E9" w:rsidRPr="009454E9" w:rsidRDefault="009454E9" w:rsidP="001E0896">
      <w:pPr>
        <w:numPr>
          <w:ilvl w:val="0"/>
          <w:numId w:val="211"/>
        </w:numPr>
        <w:autoSpaceDE w:val="0"/>
        <w:autoSpaceDN w:val="0"/>
        <w:adjustRightInd w:val="0"/>
        <w:spacing w:after="0" w:line="240" w:lineRule="auto"/>
        <w:ind w:left="851" w:hanging="284"/>
        <w:jc w:val="both"/>
        <w:rPr>
          <w:rFonts w:ascii="Times New Roman" w:eastAsia="Times New Roman" w:hAnsi="Times New Roman"/>
          <w:b/>
          <w:bCs/>
          <w:color w:val="000000"/>
          <w:sz w:val="28"/>
          <w:szCs w:val="28"/>
          <w:lang w:eastAsia="ru-RU"/>
        </w:rPr>
      </w:pPr>
      <w:r w:rsidRPr="009454E9">
        <w:rPr>
          <w:rFonts w:ascii="Times New Roman" w:eastAsia="Times New Roman" w:hAnsi="Times New Roman"/>
          <w:color w:val="000000"/>
          <w:sz w:val="24"/>
          <w:szCs w:val="24"/>
          <w:lang w:eastAsia="ru-RU"/>
        </w:rPr>
        <w:t xml:space="preserve">  </w:t>
      </w:r>
      <w:r w:rsidRPr="009454E9">
        <w:rPr>
          <w:rFonts w:ascii="Times New Roman" w:eastAsia="Times New Roman" w:hAnsi="Times New Roman"/>
          <w:i/>
          <w:iCs/>
          <w:color w:val="000000"/>
          <w:sz w:val="24"/>
          <w:szCs w:val="24"/>
          <w:lang w:eastAsia="ru-RU"/>
        </w:rPr>
        <w:t xml:space="preserve">Рекомендательный характер оказания помощи. </w:t>
      </w:r>
      <w:proofErr w:type="gramStart"/>
      <w:r w:rsidRPr="009454E9">
        <w:rPr>
          <w:rFonts w:ascii="Times New Roman" w:eastAsia="Times New Roman" w:hAnsi="Times New Roman"/>
          <w:color w:val="000000"/>
          <w:sz w:val="24"/>
          <w:szCs w:val="24"/>
          <w:lang w:eastAsia="ru-RU"/>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r w:rsidRPr="009454E9">
        <w:rPr>
          <w:rFonts w:ascii="Times New Roman" w:eastAsia="Times New Roman" w:hAnsi="Times New Roman"/>
          <w:b/>
          <w:bCs/>
          <w:color w:val="000000"/>
          <w:sz w:val="28"/>
          <w:szCs w:val="28"/>
          <w:lang w:eastAsia="ru-RU"/>
        </w:rPr>
        <w:t xml:space="preserve"> </w:t>
      </w:r>
      <w:proofErr w:type="gramEnd"/>
    </w:p>
    <w:p w:rsidR="009454E9" w:rsidRPr="009454E9" w:rsidRDefault="009454E9" w:rsidP="009454E9">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454E9">
        <w:rPr>
          <w:rFonts w:ascii="Times New Roman" w:eastAsia="Times New Roman" w:hAnsi="Times New Roman"/>
          <w:b/>
          <w:bCs/>
          <w:color w:val="000000"/>
          <w:sz w:val="24"/>
          <w:szCs w:val="24"/>
          <w:lang w:eastAsia="ru-RU"/>
        </w:rPr>
        <w:t xml:space="preserve">Направления работы </w:t>
      </w:r>
    </w:p>
    <w:p w:rsidR="009454E9" w:rsidRPr="009454E9" w:rsidRDefault="009454E9" w:rsidP="009454E9">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454E9">
        <w:rPr>
          <w:rFonts w:ascii="Times New Roman" w:eastAsia="Times New Roman" w:hAnsi="Times New Roman"/>
          <w:color w:val="000000"/>
          <w:sz w:val="24"/>
          <w:szCs w:val="24"/>
          <w:lang w:eastAsia="ru-RU"/>
        </w:rPr>
        <w:t xml:space="preserve">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 </w:t>
      </w:r>
    </w:p>
    <w:p w:rsidR="009454E9" w:rsidRPr="009454E9" w:rsidRDefault="009454E9" w:rsidP="009454E9">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454E9">
        <w:rPr>
          <w:rFonts w:ascii="Times New Roman" w:eastAsia="Times New Roman" w:hAnsi="Times New Roman"/>
          <w:b/>
          <w:bCs/>
          <w:color w:val="000000"/>
          <w:sz w:val="24"/>
          <w:szCs w:val="24"/>
          <w:lang w:eastAsia="ru-RU"/>
        </w:rPr>
        <w:t xml:space="preserve">Характеристика содержания </w:t>
      </w:r>
    </w:p>
    <w:p w:rsidR="009454E9" w:rsidRPr="009454E9" w:rsidRDefault="009454E9" w:rsidP="009454E9">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454E9">
        <w:rPr>
          <w:rFonts w:ascii="Times New Roman" w:eastAsia="Times New Roman" w:hAnsi="Times New Roman"/>
          <w:color w:val="000000"/>
          <w:sz w:val="24"/>
          <w:szCs w:val="24"/>
          <w:lang w:eastAsia="ru-RU"/>
        </w:rPr>
        <w:t xml:space="preserve">Диагностическая работа включает: </w:t>
      </w:r>
    </w:p>
    <w:p w:rsidR="00C1106F" w:rsidRPr="00CA3FEA" w:rsidRDefault="009454E9" w:rsidP="001E0896">
      <w:pPr>
        <w:numPr>
          <w:ilvl w:val="0"/>
          <w:numId w:val="212"/>
        </w:num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454E9">
        <w:rPr>
          <w:rFonts w:ascii="Times New Roman" w:eastAsia="Times New Roman" w:hAnsi="Times New Roman"/>
          <w:color w:val="000000"/>
          <w:sz w:val="24"/>
          <w:szCs w:val="24"/>
          <w:lang w:eastAsia="ru-RU"/>
        </w:rPr>
        <w:t xml:space="preserve">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 </w:t>
      </w:r>
    </w:p>
    <w:p w:rsidR="000B7AA9" w:rsidRPr="00C1106F" w:rsidRDefault="009454E9" w:rsidP="001E0896">
      <w:pPr>
        <w:numPr>
          <w:ilvl w:val="0"/>
          <w:numId w:val="212"/>
        </w:num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454E9">
        <w:rPr>
          <w:rFonts w:ascii="Times New Roman" w:eastAsia="Times New Roman" w:hAnsi="Times New Roman"/>
          <w:color w:val="000000"/>
          <w:sz w:val="24"/>
          <w:szCs w:val="24"/>
          <w:lang w:eastAsia="ru-RU"/>
        </w:rPr>
        <w:t xml:space="preserve">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 </w:t>
      </w:r>
    </w:p>
    <w:p w:rsidR="009454E9" w:rsidRPr="009454E9" w:rsidRDefault="009454E9" w:rsidP="001E0896">
      <w:pPr>
        <w:numPr>
          <w:ilvl w:val="0"/>
          <w:numId w:val="212"/>
        </w:num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454E9">
        <w:rPr>
          <w:rFonts w:ascii="Times New Roman" w:eastAsia="Times New Roman" w:hAnsi="Times New Roman"/>
          <w:color w:val="000000"/>
          <w:sz w:val="24"/>
          <w:szCs w:val="24"/>
          <w:lang w:eastAsia="ru-RU"/>
        </w:rPr>
        <w:t xml:space="preserve">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9454E9" w:rsidRPr="009454E9" w:rsidRDefault="009454E9" w:rsidP="001E0896">
      <w:pPr>
        <w:numPr>
          <w:ilvl w:val="0"/>
          <w:numId w:val="212"/>
        </w:num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454E9">
        <w:rPr>
          <w:rFonts w:ascii="Times New Roman" w:eastAsia="Times New Roman" w:hAnsi="Times New Roman"/>
          <w:color w:val="000000"/>
          <w:sz w:val="24"/>
          <w:szCs w:val="24"/>
          <w:lang w:eastAsia="ru-RU"/>
        </w:rPr>
        <w:t xml:space="preserve">изучение развития эмоционально-волевой, познавательной, речевой сфер и личностных особенностей обучающихся; </w:t>
      </w:r>
    </w:p>
    <w:p w:rsidR="009454E9" w:rsidRPr="009454E9" w:rsidRDefault="009454E9" w:rsidP="001E0896">
      <w:pPr>
        <w:numPr>
          <w:ilvl w:val="0"/>
          <w:numId w:val="212"/>
        </w:num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454E9">
        <w:rPr>
          <w:rFonts w:ascii="Times New Roman" w:eastAsia="Times New Roman" w:hAnsi="Times New Roman"/>
          <w:color w:val="000000"/>
          <w:sz w:val="24"/>
          <w:szCs w:val="24"/>
          <w:lang w:eastAsia="ru-RU"/>
        </w:rPr>
        <w:t xml:space="preserve">изучение социальной ситуации развития и условий семейного воспитания ребёнка; </w:t>
      </w:r>
    </w:p>
    <w:p w:rsidR="009454E9" w:rsidRPr="009454E9" w:rsidRDefault="009454E9" w:rsidP="001E0896">
      <w:pPr>
        <w:numPr>
          <w:ilvl w:val="0"/>
          <w:numId w:val="212"/>
        </w:num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454E9">
        <w:rPr>
          <w:rFonts w:ascii="Times New Roman" w:eastAsia="Times New Roman" w:hAnsi="Times New Roman"/>
          <w:color w:val="000000"/>
          <w:sz w:val="24"/>
          <w:szCs w:val="24"/>
          <w:lang w:eastAsia="ru-RU"/>
        </w:rPr>
        <w:t xml:space="preserve">изучение адаптивных возможностей и уровня социализации ребёнка с ограниченными возможностями здоровья; </w:t>
      </w:r>
    </w:p>
    <w:p w:rsidR="009454E9" w:rsidRPr="009454E9" w:rsidRDefault="009454E9" w:rsidP="001E0896">
      <w:pPr>
        <w:numPr>
          <w:ilvl w:val="0"/>
          <w:numId w:val="212"/>
        </w:num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9454E9">
        <w:rPr>
          <w:rFonts w:ascii="Times New Roman" w:eastAsia="Times New Roman" w:hAnsi="Times New Roman"/>
          <w:color w:val="000000"/>
          <w:sz w:val="24"/>
          <w:szCs w:val="24"/>
          <w:lang w:eastAsia="ru-RU"/>
        </w:rPr>
        <w:t xml:space="preserve">системный разносторонний </w:t>
      </w:r>
      <w:proofErr w:type="gramStart"/>
      <w:r w:rsidRPr="009454E9">
        <w:rPr>
          <w:rFonts w:ascii="Times New Roman" w:eastAsia="Times New Roman" w:hAnsi="Times New Roman"/>
          <w:color w:val="000000"/>
          <w:sz w:val="24"/>
          <w:szCs w:val="24"/>
          <w:lang w:eastAsia="ru-RU"/>
        </w:rPr>
        <w:t>контроль за</w:t>
      </w:r>
      <w:proofErr w:type="gramEnd"/>
      <w:r w:rsidRPr="009454E9">
        <w:rPr>
          <w:rFonts w:ascii="Times New Roman" w:eastAsia="Times New Roman" w:hAnsi="Times New Roman"/>
          <w:color w:val="000000"/>
          <w:sz w:val="24"/>
          <w:szCs w:val="24"/>
          <w:lang w:eastAsia="ru-RU"/>
        </w:rPr>
        <w:t xml:space="preserve">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 </w:t>
      </w:r>
    </w:p>
    <w:p w:rsidR="009454E9" w:rsidRPr="009454E9" w:rsidRDefault="009454E9" w:rsidP="009454E9">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454E9">
        <w:rPr>
          <w:rFonts w:ascii="Times New Roman" w:eastAsia="Times New Roman" w:hAnsi="Times New Roman"/>
          <w:color w:val="000000"/>
          <w:sz w:val="24"/>
          <w:szCs w:val="24"/>
          <w:lang w:eastAsia="ru-RU"/>
        </w:rPr>
        <w:t xml:space="preserve">Коррекционно-развивающая работа включает: </w:t>
      </w:r>
    </w:p>
    <w:p w:rsidR="009454E9" w:rsidRPr="009454E9" w:rsidRDefault="009454E9" w:rsidP="001E0896">
      <w:pPr>
        <w:numPr>
          <w:ilvl w:val="0"/>
          <w:numId w:val="213"/>
        </w:num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454E9">
        <w:rPr>
          <w:rFonts w:ascii="Times New Roman" w:eastAsia="Times New Roman" w:hAnsi="Times New Roman"/>
          <w:color w:val="000000"/>
          <w:sz w:val="24"/>
          <w:szCs w:val="24"/>
          <w:lang w:eastAsia="ru-RU"/>
        </w:rPr>
        <w:t xml:space="preserve">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 </w:t>
      </w:r>
    </w:p>
    <w:p w:rsidR="009454E9" w:rsidRPr="009454E9" w:rsidRDefault="009454E9" w:rsidP="001E0896">
      <w:pPr>
        <w:numPr>
          <w:ilvl w:val="0"/>
          <w:numId w:val="213"/>
        </w:num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454E9">
        <w:rPr>
          <w:rFonts w:ascii="Times New Roman" w:eastAsia="Times New Roman" w:hAnsi="Times New Roman"/>
          <w:color w:val="000000"/>
          <w:sz w:val="24"/>
          <w:szCs w:val="24"/>
          <w:lang w:eastAsia="ru-RU"/>
        </w:rPr>
        <w:t xml:space="preserve">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9454E9" w:rsidRPr="009454E9" w:rsidRDefault="009454E9" w:rsidP="001E0896">
      <w:pPr>
        <w:numPr>
          <w:ilvl w:val="0"/>
          <w:numId w:val="213"/>
        </w:num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454E9">
        <w:rPr>
          <w:rFonts w:ascii="Times New Roman" w:eastAsia="Times New Roman" w:hAnsi="Times New Roman"/>
          <w:color w:val="000000"/>
          <w:sz w:val="24"/>
          <w:szCs w:val="24"/>
          <w:lang w:eastAsia="ru-RU"/>
        </w:rPr>
        <w:t xml:space="preserve">организацию и проведение индивидуальных </w:t>
      </w:r>
      <w:r w:rsidRPr="009454E9">
        <w:rPr>
          <w:rFonts w:ascii="Times New Roman" w:eastAsia="Times New Roman" w:hAnsi="Times New Roman"/>
          <w:sz w:val="24"/>
          <w:szCs w:val="24"/>
          <w:lang w:eastAsia="ru-RU"/>
        </w:rPr>
        <w:t xml:space="preserve">и групповых </w:t>
      </w:r>
      <w:r w:rsidRPr="009454E9">
        <w:rPr>
          <w:rFonts w:ascii="Times New Roman" w:eastAsia="Times New Roman" w:hAnsi="Times New Roman"/>
          <w:color w:val="000000"/>
          <w:sz w:val="24"/>
          <w:szCs w:val="24"/>
          <w:lang w:eastAsia="ru-RU"/>
        </w:rPr>
        <w:t xml:space="preserve">коррекционно-развивающих занятий, необходимых для преодоления нарушений развития и трудностей обучения; </w:t>
      </w:r>
    </w:p>
    <w:p w:rsidR="009454E9" w:rsidRPr="009454E9" w:rsidRDefault="009454E9" w:rsidP="001E0896">
      <w:pPr>
        <w:numPr>
          <w:ilvl w:val="0"/>
          <w:numId w:val="213"/>
        </w:num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454E9">
        <w:rPr>
          <w:rFonts w:ascii="Times New Roman" w:eastAsia="Times New Roman" w:hAnsi="Times New Roman"/>
          <w:color w:val="000000"/>
          <w:sz w:val="24"/>
          <w:szCs w:val="24"/>
          <w:lang w:eastAsia="ru-RU"/>
        </w:rPr>
        <w:lastRenderedPageBreak/>
        <w:t xml:space="preserve">коррекцию и развитие высших психических функций, эмоционально-волевой, познавательной и речевой сфер; </w:t>
      </w:r>
    </w:p>
    <w:p w:rsidR="009454E9" w:rsidRPr="009454E9" w:rsidRDefault="009454E9" w:rsidP="001E0896">
      <w:pPr>
        <w:numPr>
          <w:ilvl w:val="0"/>
          <w:numId w:val="213"/>
        </w:num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454E9">
        <w:rPr>
          <w:rFonts w:ascii="Times New Roman" w:eastAsia="Times New Roman" w:hAnsi="Times New Roman"/>
          <w:color w:val="000000"/>
          <w:sz w:val="24"/>
          <w:szCs w:val="24"/>
          <w:lang w:eastAsia="ru-RU"/>
        </w:rPr>
        <w:t xml:space="preserve">развитие универсальных учебных действий в соответствии с требованиями основного общего образования; </w:t>
      </w:r>
    </w:p>
    <w:p w:rsidR="009454E9" w:rsidRPr="009454E9" w:rsidRDefault="009454E9" w:rsidP="001E0896">
      <w:pPr>
        <w:numPr>
          <w:ilvl w:val="0"/>
          <w:numId w:val="213"/>
        </w:num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454E9">
        <w:rPr>
          <w:rFonts w:ascii="Times New Roman" w:eastAsia="Times New Roman" w:hAnsi="Times New Roman"/>
          <w:color w:val="000000"/>
          <w:sz w:val="24"/>
          <w:szCs w:val="24"/>
          <w:lang w:eastAsia="ru-RU"/>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9454E9" w:rsidRPr="009454E9" w:rsidRDefault="009454E9" w:rsidP="001E0896">
      <w:pPr>
        <w:numPr>
          <w:ilvl w:val="0"/>
          <w:numId w:val="213"/>
        </w:num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454E9">
        <w:rPr>
          <w:rFonts w:ascii="Times New Roman" w:eastAsia="Times New Roman" w:hAnsi="Times New Roman"/>
          <w:color w:val="000000"/>
          <w:sz w:val="24"/>
          <w:szCs w:val="24"/>
          <w:lang w:eastAsia="ru-RU"/>
        </w:rPr>
        <w:t xml:space="preserve">формирование способов регуляции поведения и эмоциональных состояний; </w:t>
      </w:r>
    </w:p>
    <w:p w:rsidR="009454E9" w:rsidRPr="009454E9" w:rsidRDefault="009454E9" w:rsidP="001E0896">
      <w:pPr>
        <w:numPr>
          <w:ilvl w:val="0"/>
          <w:numId w:val="213"/>
        </w:num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454E9">
        <w:rPr>
          <w:rFonts w:ascii="Times New Roman" w:eastAsia="Times New Roman" w:hAnsi="Times New Roman"/>
          <w:color w:val="000000"/>
          <w:sz w:val="24"/>
          <w:szCs w:val="24"/>
          <w:lang w:eastAsia="ru-RU"/>
        </w:rPr>
        <w:t xml:space="preserve">развитие форм и навыков личностного общения в группе сверстников, коммуникативной компетенции; </w:t>
      </w:r>
    </w:p>
    <w:p w:rsidR="009454E9" w:rsidRPr="009454E9" w:rsidRDefault="009454E9" w:rsidP="001E0896">
      <w:pPr>
        <w:numPr>
          <w:ilvl w:val="0"/>
          <w:numId w:val="213"/>
        </w:num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454E9">
        <w:rPr>
          <w:rFonts w:ascii="Times New Roman" w:eastAsia="Times New Roman" w:hAnsi="Times New Roman"/>
          <w:color w:val="000000"/>
          <w:sz w:val="24"/>
          <w:szCs w:val="24"/>
          <w:lang w:eastAsia="ru-RU"/>
        </w:rPr>
        <w:t xml:space="preserve">развитие компетенций, необходимых для продолжения образования и профессионального самоопределения; </w:t>
      </w:r>
    </w:p>
    <w:p w:rsidR="009454E9" w:rsidRPr="009454E9" w:rsidRDefault="009454E9" w:rsidP="001E0896">
      <w:pPr>
        <w:numPr>
          <w:ilvl w:val="0"/>
          <w:numId w:val="213"/>
        </w:num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454E9">
        <w:rPr>
          <w:rFonts w:ascii="Times New Roman" w:eastAsia="Times New Roman" w:hAnsi="Times New Roman"/>
          <w:color w:val="000000"/>
          <w:sz w:val="24"/>
          <w:szCs w:val="24"/>
          <w:lang w:eastAsia="ru-RU"/>
        </w:rPr>
        <w:t xml:space="preserve">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9454E9" w:rsidRPr="009454E9" w:rsidRDefault="009454E9" w:rsidP="001E0896">
      <w:pPr>
        <w:numPr>
          <w:ilvl w:val="0"/>
          <w:numId w:val="213"/>
        </w:num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454E9">
        <w:rPr>
          <w:rFonts w:ascii="Times New Roman" w:eastAsia="Times New Roman" w:hAnsi="Times New Roman"/>
          <w:color w:val="000000"/>
          <w:sz w:val="24"/>
          <w:szCs w:val="24"/>
          <w:lang w:eastAsia="ru-RU"/>
        </w:rPr>
        <w:t xml:space="preserve">социальную защиту ребёнка в случаях неблагоприятных условий жизни при психотравмирующих обстоятельствах. </w:t>
      </w:r>
    </w:p>
    <w:p w:rsidR="009454E9" w:rsidRPr="009454E9" w:rsidRDefault="009454E9" w:rsidP="009454E9">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454E9">
        <w:rPr>
          <w:rFonts w:ascii="Times New Roman" w:eastAsia="Times New Roman" w:hAnsi="Times New Roman"/>
          <w:b/>
          <w:bCs/>
          <w:color w:val="000000"/>
          <w:sz w:val="24"/>
          <w:szCs w:val="24"/>
          <w:lang w:eastAsia="ru-RU"/>
        </w:rPr>
        <w:t xml:space="preserve">Консультативная работа включает: </w:t>
      </w:r>
    </w:p>
    <w:p w:rsidR="009454E9" w:rsidRPr="009454E9" w:rsidRDefault="009454E9" w:rsidP="001E0896">
      <w:pPr>
        <w:numPr>
          <w:ilvl w:val="0"/>
          <w:numId w:val="214"/>
        </w:numPr>
        <w:autoSpaceDE w:val="0"/>
        <w:autoSpaceDN w:val="0"/>
        <w:adjustRightInd w:val="0"/>
        <w:spacing w:after="0" w:line="240" w:lineRule="auto"/>
        <w:jc w:val="both"/>
        <w:rPr>
          <w:rFonts w:ascii="Times New Roman" w:eastAsia="Times New Roman" w:hAnsi="Times New Roman"/>
          <w:color w:val="000000"/>
          <w:sz w:val="24"/>
          <w:szCs w:val="24"/>
          <w:lang w:eastAsia="ru-RU"/>
        </w:rPr>
      </w:pPr>
      <w:proofErr w:type="gramStart"/>
      <w:r w:rsidRPr="009454E9">
        <w:rPr>
          <w:rFonts w:ascii="Times New Roman" w:eastAsia="Times New Roman" w:hAnsi="Times New Roman"/>
          <w:color w:val="000000"/>
          <w:sz w:val="24"/>
          <w:szCs w:val="24"/>
          <w:lang w:eastAsia="ru-RU"/>
        </w:rPr>
        <w:t xml:space="preserve">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 </w:t>
      </w:r>
      <w:proofErr w:type="gramEnd"/>
    </w:p>
    <w:p w:rsidR="009454E9" w:rsidRPr="009454E9" w:rsidRDefault="009454E9" w:rsidP="001E0896">
      <w:pPr>
        <w:numPr>
          <w:ilvl w:val="0"/>
          <w:numId w:val="214"/>
        </w:numPr>
        <w:autoSpaceDE w:val="0"/>
        <w:autoSpaceDN w:val="0"/>
        <w:adjustRightInd w:val="0"/>
        <w:spacing w:after="0" w:line="240" w:lineRule="auto"/>
        <w:jc w:val="both"/>
        <w:rPr>
          <w:rFonts w:ascii="Times New Roman" w:eastAsia="Times New Roman" w:hAnsi="Times New Roman"/>
          <w:color w:val="000000"/>
          <w:sz w:val="24"/>
          <w:szCs w:val="24"/>
          <w:lang w:eastAsia="ru-RU"/>
        </w:rPr>
      </w:pPr>
      <w:proofErr w:type="gramStart"/>
      <w:r w:rsidRPr="009454E9">
        <w:rPr>
          <w:rFonts w:ascii="Times New Roman" w:eastAsia="Times New Roman" w:hAnsi="Times New Roman"/>
          <w:color w:val="000000"/>
          <w:sz w:val="24"/>
          <w:szCs w:val="24"/>
          <w:lang w:eastAsia="ru-RU"/>
        </w:rPr>
        <w:t xml:space="preserve">консультирование специалистами Управления образования  (по согласованию) педагогов по выбору индивидуально ориентированных методов и приёмов работы с обучающимися с ограниченными возможностями здоровья; </w:t>
      </w:r>
      <w:proofErr w:type="gramEnd"/>
    </w:p>
    <w:p w:rsidR="009454E9" w:rsidRPr="009454E9" w:rsidRDefault="009454E9" w:rsidP="001E0896">
      <w:pPr>
        <w:numPr>
          <w:ilvl w:val="0"/>
          <w:numId w:val="214"/>
        </w:num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454E9">
        <w:rPr>
          <w:rFonts w:ascii="Times New Roman" w:eastAsia="Times New Roman" w:hAnsi="Times New Roman"/>
          <w:color w:val="000000"/>
          <w:sz w:val="24"/>
          <w:szCs w:val="24"/>
          <w:lang w:eastAsia="ru-RU"/>
        </w:rPr>
        <w:t xml:space="preserve">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C1106F" w:rsidRPr="00CA3FEA" w:rsidRDefault="009454E9" w:rsidP="001E0896">
      <w:pPr>
        <w:numPr>
          <w:ilvl w:val="0"/>
          <w:numId w:val="214"/>
        </w:numPr>
        <w:autoSpaceDE w:val="0"/>
        <w:autoSpaceDN w:val="0"/>
        <w:adjustRightInd w:val="0"/>
        <w:spacing w:after="0" w:line="240" w:lineRule="auto"/>
        <w:jc w:val="both"/>
        <w:rPr>
          <w:rFonts w:ascii="Times New Roman" w:eastAsia="Times New Roman" w:hAnsi="Times New Roman"/>
          <w:color w:val="000000"/>
          <w:sz w:val="24"/>
          <w:szCs w:val="24"/>
          <w:lang w:eastAsia="ru-RU"/>
        </w:rPr>
      </w:pPr>
      <w:proofErr w:type="gramStart"/>
      <w:r w:rsidRPr="009454E9">
        <w:rPr>
          <w:rFonts w:ascii="Times New Roman" w:eastAsia="Times New Roman" w:hAnsi="Times New Roman"/>
          <w:color w:val="000000"/>
          <w:sz w:val="24"/>
          <w:szCs w:val="24"/>
          <w:lang w:eastAsia="ru-RU"/>
        </w:rPr>
        <w:t xml:space="preserve">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w:t>
      </w:r>
      <w:proofErr w:type="gramEnd"/>
    </w:p>
    <w:p w:rsidR="009454E9" w:rsidRPr="009454E9" w:rsidRDefault="009454E9" w:rsidP="001E0896">
      <w:pPr>
        <w:numPr>
          <w:ilvl w:val="0"/>
          <w:numId w:val="214"/>
        </w:num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454E9">
        <w:rPr>
          <w:rFonts w:ascii="Times New Roman" w:eastAsia="Times New Roman" w:hAnsi="Times New Roman"/>
          <w:color w:val="000000"/>
          <w:sz w:val="24"/>
          <w:szCs w:val="24"/>
          <w:lang w:eastAsia="ru-RU"/>
        </w:rPr>
        <w:t xml:space="preserve">интересами, индивидуальными способностями и психофизиологическими особенностями. </w:t>
      </w:r>
    </w:p>
    <w:p w:rsidR="000B7AA9" w:rsidRPr="00C1106F" w:rsidRDefault="009454E9" w:rsidP="009454E9">
      <w:pPr>
        <w:autoSpaceDE w:val="0"/>
        <w:autoSpaceDN w:val="0"/>
        <w:adjustRightInd w:val="0"/>
        <w:spacing w:after="0" w:line="240" w:lineRule="auto"/>
        <w:jc w:val="both"/>
        <w:rPr>
          <w:rFonts w:ascii="Times New Roman" w:eastAsia="Times New Roman" w:hAnsi="Times New Roman"/>
          <w:b/>
          <w:bCs/>
          <w:color w:val="000000"/>
          <w:sz w:val="24"/>
          <w:szCs w:val="24"/>
          <w:lang w:eastAsia="ru-RU"/>
        </w:rPr>
      </w:pPr>
      <w:r w:rsidRPr="009454E9">
        <w:rPr>
          <w:rFonts w:ascii="Times New Roman" w:eastAsia="Times New Roman" w:hAnsi="Times New Roman"/>
          <w:b/>
          <w:bCs/>
          <w:color w:val="000000"/>
          <w:sz w:val="24"/>
          <w:szCs w:val="24"/>
          <w:lang w:eastAsia="ru-RU"/>
        </w:rPr>
        <w:t xml:space="preserve">Информационно-просветительская работа предусматривает: </w:t>
      </w:r>
    </w:p>
    <w:p w:rsidR="009454E9" w:rsidRPr="009454E9" w:rsidRDefault="009454E9" w:rsidP="001E0896">
      <w:pPr>
        <w:numPr>
          <w:ilvl w:val="0"/>
          <w:numId w:val="215"/>
        </w:num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454E9">
        <w:rPr>
          <w:rFonts w:ascii="Times New Roman" w:eastAsia="Times New Roman" w:hAnsi="Times New Roman"/>
          <w:color w:val="000000"/>
          <w:sz w:val="24"/>
          <w:szCs w:val="24"/>
          <w:lang w:eastAsia="ru-RU"/>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9454E9" w:rsidRPr="009454E9" w:rsidRDefault="009454E9" w:rsidP="001E0896">
      <w:pPr>
        <w:numPr>
          <w:ilvl w:val="0"/>
          <w:numId w:val="215"/>
        </w:numPr>
        <w:autoSpaceDE w:val="0"/>
        <w:autoSpaceDN w:val="0"/>
        <w:adjustRightInd w:val="0"/>
        <w:spacing w:after="0" w:line="240" w:lineRule="auto"/>
        <w:jc w:val="both"/>
        <w:rPr>
          <w:rFonts w:ascii="Times New Roman" w:eastAsia="Times New Roman" w:hAnsi="Times New Roman"/>
          <w:color w:val="000000"/>
          <w:sz w:val="24"/>
          <w:szCs w:val="24"/>
          <w:lang w:eastAsia="ru-RU"/>
        </w:rPr>
      </w:pPr>
      <w:proofErr w:type="gramStart"/>
      <w:r w:rsidRPr="009454E9">
        <w:rPr>
          <w:rFonts w:ascii="Times New Roman" w:eastAsia="Times New Roman" w:hAnsi="Times New Roman"/>
          <w:color w:val="000000"/>
          <w:sz w:val="24"/>
          <w:szCs w:val="24"/>
          <w:lang w:eastAsia="ru-RU"/>
        </w:rPr>
        <w:t xml:space="preserve">различные формы просветительской деятельности (лекции, беседы),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 </w:t>
      </w:r>
      <w:proofErr w:type="gramEnd"/>
    </w:p>
    <w:p w:rsidR="009454E9" w:rsidRPr="009454E9" w:rsidRDefault="009454E9" w:rsidP="001E0896">
      <w:pPr>
        <w:numPr>
          <w:ilvl w:val="0"/>
          <w:numId w:val="215"/>
        </w:num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454E9">
        <w:rPr>
          <w:rFonts w:ascii="Times New Roman" w:eastAsia="Times New Roman" w:hAnsi="Times New Roman"/>
          <w:color w:val="000000"/>
          <w:sz w:val="24"/>
          <w:szCs w:val="24"/>
          <w:lang w:eastAsia="ru-RU"/>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 </w:t>
      </w:r>
    </w:p>
    <w:p w:rsidR="009454E9" w:rsidRPr="009454E9" w:rsidRDefault="009454E9" w:rsidP="009454E9">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454E9">
        <w:rPr>
          <w:rFonts w:ascii="Times New Roman" w:eastAsia="Times New Roman" w:hAnsi="Times New Roman"/>
          <w:b/>
          <w:bCs/>
          <w:color w:val="000000"/>
          <w:sz w:val="24"/>
          <w:szCs w:val="24"/>
          <w:lang w:eastAsia="ru-RU"/>
        </w:rPr>
        <w:t xml:space="preserve">Механизмы реализации программы </w:t>
      </w:r>
    </w:p>
    <w:p w:rsidR="009454E9" w:rsidRPr="009454E9" w:rsidRDefault="009454E9" w:rsidP="009454E9">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454E9">
        <w:rPr>
          <w:rFonts w:ascii="Times New Roman" w:eastAsia="Times New Roman" w:hAnsi="Times New Roman"/>
          <w:color w:val="000000"/>
          <w:sz w:val="24"/>
          <w:szCs w:val="24"/>
          <w:lang w:eastAsia="ru-RU"/>
        </w:rPr>
        <w:t xml:space="preserve">Программа коррекционной работы на этапе основного общего образования может реализовываться как общеобразовательным учреждением, так  совместно с другими образовательными и иными организациями. </w:t>
      </w:r>
    </w:p>
    <w:p w:rsidR="009454E9" w:rsidRPr="009454E9" w:rsidRDefault="009454E9" w:rsidP="009454E9">
      <w:pPr>
        <w:autoSpaceDE w:val="0"/>
        <w:autoSpaceDN w:val="0"/>
        <w:adjustRightInd w:val="0"/>
        <w:spacing w:after="0" w:line="240" w:lineRule="auto"/>
        <w:jc w:val="both"/>
        <w:rPr>
          <w:rFonts w:ascii="Times New Roman" w:eastAsia="Times New Roman" w:hAnsi="Times New Roman"/>
          <w:color w:val="000000"/>
          <w:sz w:val="24"/>
          <w:szCs w:val="24"/>
          <w:lang w:eastAsia="ru-RU"/>
        </w:rPr>
      </w:pPr>
      <w:proofErr w:type="gramStart"/>
      <w:r w:rsidRPr="009454E9">
        <w:rPr>
          <w:rFonts w:ascii="Times New Roman" w:eastAsia="Times New Roman" w:hAnsi="Times New Roman"/>
          <w:i/>
          <w:iCs/>
          <w:color w:val="000000"/>
          <w:sz w:val="24"/>
          <w:szCs w:val="24"/>
          <w:lang w:eastAsia="ru-RU"/>
        </w:rPr>
        <w:t xml:space="preserve">Организация сетевого взаимодействия </w:t>
      </w:r>
      <w:r w:rsidRPr="009454E9">
        <w:rPr>
          <w:rFonts w:ascii="Times New Roman" w:eastAsia="Times New Roman" w:hAnsi="Times New Roman"/>
          <w:color w:val="000000"/>
          <w:sz w:val="24"/>
          <w:szCs w:val="24"/>
          <w:lang w:eastAsia="ru-RU"/>
        </w:rPr>
        <w:t>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w:t>
      </w:r>
      <w:proofErr w:type="gramEnd"/>
      <w:r w:rsidRPr="009454E9">
        <w:rPr>
          <w:rFonts w:ascii="Times New Roman" w:eastAsia="Times New Roman" w:hAnsi="Times New Roman"/>
          <w:color w:val="000000"/>
          <w:sz w:val="24"/>
          <w:szCs w:val="24"/>
          <w:lang w:eastAsia="ru-RU"/>
        </w:rPr>
        <w:t xml:space="preserve"> Сетевая форма </w:t>
      </w:r>
      <w:r w:rsidRPr="009454E9">
        <w:rPr>
          <w:rFonts w:ascii="Times New Roman" w:eastAsia="Times New Roman" w:hAnsi="Times New Roman"/>
          <w:color w:val="000000"/>
          <w:sz w:val="24"/>
          <w:szCs w:val="24"/>
          <w:lang w:eastAsia="ru-RU"/>
        </w:rPr>
        <w:lastRenderedPageBreak/>
        <w:t xml:space="preserve">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 </w:t>
      </w:r>
    </w:p>
    <w:p w:rsidR="009454E9" w:rsidRPr="009454E9" w:rsidRDefault="009454E9" w:rsidP="009454E9">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454E9">
        <w:rPr>
          <w:rFonts w:ascii="Times New Roman" w:eastAsia="Times New Roman" w:hAnsi="Times New Roman"/>
          <w:color w:val="000000"/>
          <w:sz w:val="24"/>
          <w:szCs w:val="24"/>
          <w:lang w:eastAsia="ru-RU"/>
        </w:rPr>
        <w:t xml:space="preserve">Сетевое взаимодействие осуществляется в форме совместной деятельности с другими ОУ, со специалистами соответствующих учреждений и </w:t>
      </w:r>
      <w:proofErr w:type="gramStart"/>
      <w:r w:rsidRPr="009454E9">
        <w:rPr>
          <w:rFonts w:ascii="Times New Roman" w:eastAsia="Times New Roman" w:hAnsi="Times New Roman"/>
          <w:color w:val="000000"/>
          <w:sz w:val="24"/>
          <w:szCs w:val="24"/>
          <w:lang w:eastAsia="ru-RU"/>
        </w:rPr>
        <w:t>направлена</w:t>
      </w:r>
      <w:proofErr w:type="gramEnd"/>
      <w:r w:rsidRPr="009454E9">
        <w:rPr>
          <w:rFonts w:ascii="Times New Roman" w:eastAsia="Times New Roman" w:hAnsi="Times New Roman"/>
          <w:color w:val="000000"/>
          <w:sz w:val="24"/>
          <w:szCs w:val="24"/>
          <w:lang w:eastAsia="ru-RU"/>
        </w:rPr>
        <w:t xml:space="preserve"> на обеспечение возможности освоения обучающимися с ограниченными возможностями здоровья основной программы основного общего образования. 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МКУ "Управление образования местной администрации Прохладненского муниципального района КБР, в ведении которого находятся районные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 </w:t>
      </w:r>
    </w:p>
    <w:p w:rsidR="009454E9" w:rsidRPr="009454E9" w:rsidRDefault="009454E9" w:rsidP="009454E9">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454E9">
        <w:rPr>
          <w:rFonts w:ascii="Times New Roman" w:eastAsia="Times New Roman" w:hAnsi="Times New Roman"/>
          <w:i/>
          <w:iCs/>
          <w:color w:val="000000"/>
          <w:sz w:val="24"/>
          <w:szCs w:val="24"/>
          <w:lang w:eastAsia="ru-RU"/>
        </w:rPr>
        <w:t xml:space="preserve">Взаимодействие специалистов общеобразовательного учреждения </w:t>
      </w:r>
      <w:r w:rsidRPr="009454E9">
        <w:rPr>
          <w:rFonts w:ascii="Times New Roman" w:eastAsia="Times New Roman" w:hAnsi="Times New Roman"/>
          <w:color w:val="000000"/>
          <w:sz w:val="24"/>
          <w:szCs w:val="24"/>
          <w:lang w:eastAsia="ru-RU"/>
        </w:rPr>
        <w:t xml:space="preserve">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 </w:t>
      </w:r>
    </w:p>
    <w:p w:rsidR="009454E9" w:rsidRPr="009454E9" w:rsidRDefault="009454E9" w:rsidP="001E0896">
      <w:pPr>
        <w:numPr>
          <w:ilvl w:val="0"/>
          <w:numId w:val="216"/>
        </w:num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454E9">
        <w:rPr>
          <w:rFonts w:ascii="Times New Roman" w:eastAsia="Times New Roman" w:hAnsi="Times New Roman"/>
          <w:color w:val="000000"/>
          <w:sz w:val="24"/>
          <w:szCs w:val="24"/>
          <w:lang w:eastAsia="ru-RU"/>
        </w:rPr>
        <w:t xml:space="preserve">комплексность в определении и решении проблем обучающегося, предоставлении ему специализированной квалифицированной помощи; </w:t>
      </w:r>
    </w:p>
    <w:p w:rsidR="009454E9" w:rsidRPr="009454E9" w:rsidRDefault="009454E9" w:rsidP="001E0896">
      <w:pPr>
        <w:numPr>
          <w:ilvl w:val="0"/>
          <w:numId w:val="216"/>
        </w:num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454E9">
        <w:rPr>
          <w:rFonts w:ascii="Times New Roman" w:eastAsia="Times New Roman" w:hAnsi="Times New Roman"/>
          <w:color w:val="000000"/>
          <w:sz w:val="24"/>
          <w:szCs w:val="24"/>
          <w:lang w:eastAsia="ru-RU"/>
        </w:rPr>
        <w:t xml:space="preserve">многоаспектный анализ личностного и познавательного развития обучающегося; </w:t>
      </w:r>
    </w:p>
    <w:p w:rsidR="00C1106F" w:rsidRPr="00CA3FEA" w:rsidRDefault="009454E9" w:rsidP="001E0896">
      <w:pPr>
        <w:numPr>
          <w:ilvl w:val="0"/>
          <w:numId w:val="216"/>
        </w:num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454E9">
        <w:rPr>
          <w:rFonts w:ascii="Times New Roman" w:eastAsia="Times New Roman" w:hAnsi="Times New Roman"/>
          <w:color w:val="000000"/>
          <w:sz w:val="24"/>
          <w:szCs w:val="24"/>
          <w:lang w:eastAsia="ru-RU"/>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эмоциональной, волевой и личностной сфер ребёнка. </w:t>
      </w:r>
    </w:p>
    <w:p w:rsidR="000B7AA9" w:rsidRDefault="009454E9" w:rsidP="009454E9">
      <w:pPr>
        <w:autoSpaceDE w:val="0"/>
        <w:autoSpaceDN w:val="0"/>
        <w:adjustRightInd w:val="0"/>
        <w:spacing w:after="0" w:line="240" w:lineRule="auto"/>
        <w:jc w:val="both"/>
        <w:rPr>
          <w:rFonts w:ascii="Times New Roman" w:eastAsia="Times New Roman" w:hAnsi="Times New Roman"/>
          <w:color w:val="000000"/>
          <w:sz w:val="24"/>
          <w:szCs w:val="24"/>
          <w:lang w:eastAsia="ru-RU"/>
        </w:rPr>
      </w:pPr>
      <w:proofErr w:type="gramStart"/>
      <w:r w:rsidRPr="009454E9">
        <w:rPr>
          <w:rFonts w:ascii="Times New Roman" w:eastAsia="Times New Roman" w:hAnsi="Times New Roman"/>
          <w:color w:val="000000"/>
          <w:sz w:val="24"/>
          <w:szCs w:val="24"/>
          <w:lang w:eastAsia="ru-RU"/>
        </w:rPr>
        <w:t xml:space="preserve">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w:t>
      </w:r>
      <w:proofErr w:type="gramEnd"/>
    </w:p>
    <w:p w:rsidR="009454E9" w:rsidRPr="009454E9" w:rsidRDefault="009454E9" w:rsidP="009454E9">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454E9">
        <w:rPr>
          <w:rFonts w:ascii="Times New Roman" w:eastAsia="Times New Roman" w:hAnsi="Times New Roman"/>
          <w:color w:val="000000"/>
          <w:sz w:val="24"/>
          <w:szCs w:val="24"/>
          <w:lang w:eastAsia="ru-RU"/>
        </w:rPr>
        <w:t xml:space="preserve">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9454E9" w:rsidRPr="009454E9" w:rsidRDefault="009454E9" w:rsidP="009454E9">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454E9">
        <w:rPr>
          <w:rFonts w:ascii="Times New Roman" w:eastAsia="Times New Roman" w:hAnsi="Times New Roman"/>
          <w:b/>
          <w:bCs/>
          <w:color w:val="000000"/>
          <w:sz w:val="24"/>
          <w:szCs w:val="24"/>
          <w:lang w:eastAsia="ru-RU"/>
        </w:rPr>
        <w:t xml:space="preserve">Требования к условиям реализации программы </w:t>
      </w:r>
    </w:p>
    <w:p w:rsidR="009454E9" w:rsidRPr="009454E9" w:rsidRDefault="009454E9" w:rsidP="009454E9">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454E9">
        <w:rPr>
          <w:rFonts w:ascii="Times New Roman" w:eastAsia="Times New Roman" w:hAnsi="Times New Roman"/>
          <w:color w:val="000000"/>
          <w:sz w:val="24"/>
          <w:szCs w:val="24"/>
          <w:lang w:eastAsia="ru-RU"/>
        </w:rPr>
        <w:t xml:space="preserve">Организационные условия </w:t>
      </w:r>
    </w:p>
    <w:p w:rsidR="009454E9" w:rsidRPr="009454E9" w:rsidRDefault="009454E9" w:rsidP="009454E9">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454E9">
        <w:rPr>
          <w:rFonts w:ascii="Times New Roman" w:eastAsia="Times New Roman" w:hAnsi="Times New Roman"/>
          <w:color w:val="000000"/>
          <w:sz w:val="24"/>
          <w:szCs w:val="24"/>
          <w:lang w:eastAsia="ru-RU"/>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w:t>
      </w:r>
      <w:proofErr w:type="gramStart"/>
      <w:r w:rsidRPr="009454E9">
        <w:rPr>
          <w:rFonts w:ascii="Times New Roman" w:eastAsia="Times New Roman" w:hAnsi="Times New Roman"/>
          <w:color w:val="000000"/>
          <w:sz w:val="24"/>
          <w:szCs w:val="24"/>
          <w:lang w:eastAsia="ru-RU"/>
        </w:rPr>
        <w:t>обучающихся</w:t>
      </w:r>
      <w:proofErr w:type="gramEnd"/>
      <w:r w:rsidRPr="009454E9">
        <w:rPr>
          <w:rFonts w:ascii="Times New Roman" w:eastAsia="Times New Roman" w:hAnsi="Times New Roman"/>
          <w:color w:val="000000"/>
          <w:sz w:val="24"/>
          <w:szCs w:val="24"/>
          <w:lang w:eastAsia="ru-RU"/>
        </w:rPr>
        <w:t xml:space="preserve">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могут степень участия специалистов сопровождения, а также организационные формы работы (в соответствии с рекомендациями </w:t>
      </w:r>
      <w:proofErr w:type="gramStart"/>
      <w:r w:rsidRPr="009454E9">
        <w:rPr>
          <w:rFonts w:ascii="Times New Roman" w:eastAsia="Times New Roman" w:hAnsi="Times New Roman"/>
          <w:color w:val="000000"/>
          <w:sz w:val="24"/>
          <w:szCs w:val="24"/>
          <w:lang w:eastAsia="ru-RU"/>
        </w:rPr>
        <w:t>психолого-медико</w:t>
      </w:r>
      <w:proofErr w:type="gramEnd"/>
      <w:r w:rsidRPr="009454E9">
        <w:rPr>
          <w:rFonts w:ascii="Times New Roman" w:eastAsia="Times New Roman" w:hAnsi="Times New Roman"/>
          <w:color w:val="000000"/>
          <w:sz w:val="24"/>
          <w:szCs w:val="24"/>
          <w:lang w:eastAsia="ru-RU"/>
        </w:rPr>
        <w:t xml:space="preserve"> - педагогической комиссии). </w:t>
      </w:r>
    </w:p>
    <w:p w:rsidR="009454E9" w:rsidRPr="009454E9" w:rsidRDefault="009454E9" w:rsidP="009454E9">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454E9">
        <w:rPr>
          <w:rFonts w:ascii="Times New Roman" w:eastAsia="Times New Roman" w:hAnsi="Times New Roman"/>
          <w:color w:val="000000"/>
          <w:sz w:val="24"/>
          <w:szCs w:val="24"/>
          <w:lang w:eastAsia="ru-RU"/>
        </w:rPr>
        <w:t xml:space="preserve">Психолого-педагогическое обеспечение включает: </w:t>
      </w:r>
    </w:p>
    <w:p w:rsidR="009454E9" w:rsidRPr="009454E9" w:rsidRDefault="009454E9" w:rsidP="001E0896">
      <w:pPr>
        <w:numPr>
          <w:ilvl w:val="0"/>
          <w:numId w:val="217"/>
        </w:num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454E9">
        <w:rPr>
          <w:rFonts w:ascii="Times New Roman" w:eastAsia="Times New Roman" w:hAnsi="Times New Roman"/>
          <w:color w:val="000000"/>
          <w:sz w:val="24"/>
          <w:szCs w:val="24"/>
          <w:lang w:eastAsia="ru-RU"/>
        </w:rPr>
        <w:t xml:space="preserve">дифференцированные условия (оптимальный режим учебных нагрузок); </w:t>
      </w:r>
    </w:p>
    <w:p w:rsidR="009454E9" w:rsidRPr="009454E9" w:rsidRDefault="009454E9" w:rsidP="001E0896">
      <w:pPr>
        <w:numPr>
          <w:ilvl w:val="0"/>
          <w:numId w:val="217"/>
        </w:num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454E9">
        <w:rPr>
          <w:rFonts w:ascii="Times New Roman" w:eastAsia="Times New Roman" w:hAnsi="Times New Roman"/>
          <w:color w:val="000000"/>
          <w:sz w:val="24"/>
          <w:szCs w:val="24"/>
          <w:lang w:eastAsia="ru-RU"/>
        </w:rPr>
        <w:lastRenderedPageBreak/>
        <w:t xml:space="preserve">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9454E9" w:rsidRPr="009454E9" w:rsidRDefault="009454E9" w:rsidP="001E0896">
      <w:pPr>
        <w:numPr>
          <w:ilvl w:val="0"/>
          <w:numId w:val="217"/>
        </w:numPr>
        <w:autoSpaceDE w:val="0"/>
        <w:autoSpaceDN w:val="0"/>
        <w:adjustRightInd w:val="0"/>
        <w:spacing w:after="0" w:line="240" w:lineRule="auto"/>
        <w:jc w:val="both"/>
        <w:rPr>
          <w:rFonts w:ascii="Times New Roman" w:eastAsia="Times New Roman" w:hAnsi="Times New Roman"/>
          <w:color w:val="000000"/>
          <w:sz w:val="24"/>
          <w:szCs w:val="24"/>
          <w:lang w:eastAsia="ru-RU"/>
        </w:rPr>
      </w:pPr>
      <w:proofErr w:type="gramStart"/>
      <w:r w:rsidRPr="009454E9">
        <w:rPr>
          <w:rFonts w:ascii="Times New Roman" w:eastAsia="Times New Roman" w:hAnsi="Times New Roman"/>
          <w:color w:val="000000"/>
          <w:sz w:val="24"/>
          <w:szCs w:val="24"/>
          <w:lang w:eastAsia="ru-RU"/>
        </w:rPr>
        <w:t>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9454E9">
        <w:rPr>
          <w:rFonts w:ascii="Times New Roman" w:eastAsia="Times New Roman" w:hAnsi="Times New Roman"/>
          <w:color w:val="000000"/>
          <w:sz w:val="24"/>
          <w:szCs w:val="24"/>
          <w:lang w:eastAsia="ru-RU"/>
        </w:rPr>
        <w:t xml:space="preserve"> </w:t>
      </w:r>
      <w:proofErr w:type="gramStart"/>
      <w:r w:rsidRPr="009454E9">
        <w:rPr>
          <w:rFonts w:ascii="Times New Roman" w:eastAsia="Times New Roman" w:hAnsi="Times New Roman"/>
          <w:color w:val="000000"/>
          <w:sz w:val="24"/>
          <w:szCs w:val="24"/>
          <w:lang w:eastAsia="ru-RU"/>
        </w:rPr>
        <w:t xml:space="preserve">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 </w:t>
      </w:r>
      <w:proofErr w:type="gramEnd"/>
    </w:p>
    <w:p w:rsidR="009454E9" w:rsidRPr="009454E9" w:rsidRDefault="009454E9" w:rsidP="001E0896">
      <w:pPr>
        <w:numPr>
          <w:ilvl w:val="0"/>
          <w:numId w:val="217"/>
        </w:num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454E9">
        <w:rPr>
          <w:rFonts w:ascii="Times New Roman" w:eastAsia="Times New Roman" w:hAnsi="Times New Roman"/>
          <w:color w:val="000000"/>
          <w:sz w:val="24"/>
          <w:szCs w:val="24"/>
          <w:lang w:eastAsia="ru-RU"/>
        </w:rPr>
        <w:t xml:space="preserve">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9454E9" w:rsidRPr="009454E9" w:rsidRDefault="009454E9" w:rsidP="001E0896">
      <w:pPr>
        <w:numPr>
          <w:ilvl w:val="0"/>
          <w:numId w:val="217"/>
        </w:num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454E9">
        <w:rPr>
          <w:rFonts w:ascii="Times New Roman" w:eastAsia="Times New Roman" w:hAnsi="Times New Roman"/>
          <w:color w:val="000000"/>
          <w:sz w:val="24"/>
          <w:szCs w:val="24"/>
          <w:lang w:eastAsia="ru-RU"/>
        </w:rPr>
        <w:t xml:space="preserve">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 </w:t>
      </w:r>
    </w:p>
    <w:p w:rsidR="009454E9" w:rsidRPr="009454E9" w:rsidRDefault="009454E9" w:rsidP="001E0896">
      <w:pPr>
        <w:numPr>
          <w:ilvl w:val="0"/>
          <w:numId w:val="217"/>
        </w:num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454E9">
        <w:rPr>
          <w:rFonts w:ascii="Times New Roman" w:eastAsia="Times New Roman" w:hAnsi="Times New Roman"/>
          <w:color w:val="000000"/>
          <w:sz w:val="24"/>
          <w:szCs w:val="24"/>
          <w:lang w:eastAsia="ru-RU"/>
        </w:rPr>
        <w:t>развитие системы обучения и воспитания детей, имеющих сложные нарушения психического и (или) физического развития</w:t>
      </w:r>
      <w:proofErr w:type="gramStart"/>
      <w:r w:rsidRPr="009454E9">
        <w:rPr>
          <w:rFonts w:ascii="Times New Roman" w:eastAsia="Times New Roman" w:hAnsi="Times New Roman"/>
          <w:color w:val="000000"/>
          <w:sz w:val="24"/>
          <w:szCs w:val="24"/>
          <w:lang w:eastAsia="ru-RU"/>
        </w:rPr>
        <w:t xml:space="preserve"> .</w:t>
      </w:r>
      <w:proofErr w:type="gramEnd"/>
      <w:r w:rsidRPr="009454E9">
        <w:rPr>
          <w:rFonts w:ascii="Times New Roman" w:eastAsia="Times New Roman" w:hAnsi="Times New Roman"/>
          <w:color w:val="000000"/>
          <w:sz w:val="24"/>
          <w:szCs w:val="24"/>
          <w:lang w:eastAsia="ru-RU"/>
        </w:rPr>
        <w:t xml:space="preserve"> </w:t>
      </w:r>
    </w:p>
    <w:p w:rsidR="009454E9" w:rsidRPr="009454E9" w:rsidRDefault="009454E9" w:rsidP="009454E9">
      <w:pPr>
        <w:autoSpaceDE w:val="0"/>
        <w:autoSpaceDN w:val="0"/>
        <w:adjustRightInd w:val="0"/>
        <w:spacing w:after="0" w:line="240" w:lineRule="auto"/>
        <w:jc w:val="both"/>
        <w:rPr>
          <w:rFonts w:ascii="Times New Roman" w:eastAsia="Times New Roman" w:hAnsi="Times New Roman"/>
          <w:b/>
          <w:i/>
          <w:color w:val="000000"/>
          <w:sz w:val="24"/>
          <w:szCs w:val="24"/>
          <w:lang w:eastAsia="ru-RU"/>
        </w:rPr>
      </w:pPr>
      <w:r w:rsidRPr="009454E9">
        <w:rPr>
          <w:rFonts w:ascii="Times New Roman" w:eastAsia="Times New Roman" w:hAnsi="Times New Roman"/>
          <w:b/>
          <w:i/>
          <w:color w:val="000000"/>
          <w:sz w:val="24"/>
          <w:szCs w:val="24"/>
          <w:lang w:eastAsia="ru-RU"/>
        </w:rPr>
        <w:t xml:space="preserve">Программно-методическое обеспечение </w:t>
      </w:r>
    </w:p>
    <w:p w:rsidR="009454E9" w:rsidRPr="009454E9" w:rsidRDefault="009454E9" w:rsidP="009454E9">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454E9">
        <w:rPr>
          <w:rFonts w:ascii="Times New Roman" w:eastAsia="Times New Roman" w:hAnsi="Times New Roman"/>
          <w:color w:val="000000"/>
          <w:sz w:val="24"/>
          <w:szCs w:val="24"/>
          <w:lang w:eastAsia="ru-RU"/>
        </w:rPr>
        <w:t xml:space="preserve">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w:t>
      </w:r>
    </w:p>
    <w:p w:rsidR="00C1106F" w:rsidRDefault="009454E9" w:rsidP="009454E9">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454E9">
        <w:rPr>
          <w:rFonts w:ascii="Times New Roman" w:eastAsia="Times New Roman" w:hAnsi="Times New Roman"/>
          <w:color w:val="000000"/>
          <w:sz w:val="24"/>
          <w:szCs w:val="24"/>
          <w:lang w:eastAsia="ru-RU"/>
        </w:rPr>
        <w:t xml:space="preserve">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w:t>
      </w:r>
    </w:p>
    <w:p w:rsidR="00C1106F" w:rsidRPr="009454E9" w:rsidRDefault="009454E9" w:rsidP="009454E9">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454E9">
        <w:rPr>
          <w:rFonts w:ascii="Times New Roman" w:eastAsia="Times New Roman" w:hAnsi="Times New Roman"/>
          <w:color w:val="000000"/>
          <w:sz w:val="24"/>
          <w:szCs w:val="24"/>
          <w:lang w:eastAsia="ru-RU"/>
        </w:rPr>
        <w:t>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w:t>
      </w:r>
      <w:r w:rsidR="00C1106F">
        <w:rPr>
          <w:rFonts w:ascii="Times New Roman" w:eastAsia="Times New Roman" w:hAnsi="Times New Roman"/>
          <w:color w:val="000000"/>
          <w:sz w:val="24"/>
          <w:szCs w:val="24"/>
          <w:lang w:eastAsia="ru-RU"/>
        </w:rPr>
        <w:t>ровых образовательных ресурсов.</w:t>
      </w:r>
    </w:p>
    <w:p w:rsidR="009454E9" w:rsidRPr="009454E9" w:rsidRDefault="009454E9" w:rsidP="009454E9">
      <w:pPr>
        <w:autoSpaceDE w:val="0"/>
        <w:autoSpaceDN w:val="0"/>
        <w:adjustRightInd w:val="0"/>
        <w:spacing w:after="0" w:line="240" w:lineRule="auto"/>
        <w:jc w:val="both"/>
        <w:rPr>
          <w:rFonts w:ascii="Times New Roman" w:eastAsia="Times New Roman" w:hAnsi="Times New Roman"/>
          <w:b/>
          <w:i/>
          <w:color w:val="000000"/>
          <w:sz w:val="24"/>
          <w:szCs w:val="24"/>
          <w:lang w:eastAsia="ru-RU"/>
        </w:rPr>
      </w:pPr>
      <w:r w:rsidRPr="009454E9">
        <w:rPr>
          <w:rFonts w:ascii="Times New Roman" w:eastAsia="Times New Roman" w:hAnsi="Times New Roman"/>
          <w:b/>
          <w:i/>
          <w:color w:val="000000"/>
          <w:sz w:val="24"/>
          <w:szCs w:val="24"/>
          <w:lang w:eastAsia="ru-RU"/>
        </w:rPr>
        <w:t xml:space="preserve">Кадровое обеспечение </w:t>
      </w:r>
    </w:p>
    <w:p w:rsidR="009454E9" w:rsidRPr="009454E9" w:rsidRDefault="009454E9" w:rsidP="009454E9">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454E9">
        <w:rPr>
          <w:rFonts w:ascii="Times New Roman" w:eastAsia="Times New Roman" w:hAnsi="Times New Roman"/>
          <w:color w:val="000000"/>
          <w:sz w:val="24"/>
          <w:szCs w:val="24"/>
          <w:lang w:eastAsia="ru-RU"/>
        </w:rPr>
        <w:t xml:space="preserve">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подготовку. </w:t>
      </w:r>
    </w:p>
    <w:p w:rsidR="009454E9" w:rsidRPr="009454E9" w:rsidRDefault="009454E9" w:rsidP="009454E9">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454E9">
        <w:rPr>
          <w:rFonts w:ascii="Times New Roman" w:eastAsia="Times New Roman" w:hAnsi="Times New Roman"/>
          <w:color w:val="000000"/>
          <w:sz w:val="24"/>
          <w:szCs w:val="24"/>
          <w:lang w:eastAsia="ru-RU"/>
        </w:rPr>
        <w:t xml:space="preserve">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медицинский работник ФАПа постоянно наблюдает за данной категорией детей. </w:t>
      </w:r>
    </w:p>
    <w:p w:rsidR="009454E9" w:rsidRPr="009454E9" w:rsidRDefault="009454E9" w:rsidP="009454E9">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454E9">
        <w:rPr>
          <w:rFonts w:ascii="Times New Roman" w:eastAsia="Times New Roman" w:hAnsi="Times New Roman"/>
          <w:color w:val="000000"/>
          <w:sz w:val="24"/>
          <w:szCs w:val="24"/>
          <w:lang w:eastAsia="ru-RU"/>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w:t>
      </w:r>
      <w:proofErr w:type="gramStart"/>
      <w:r w:rsidRPr="009454E9">
        <w:rPr>
          <w:rFonts w:ascii="Times New Roman" w:eastAsia="Times New Roman" w:hAnsi="Times New Roman"/>
          <w:color w:val="000000"/>
          <w:sz w:val="24"/>
          <w:szCs w:val="24"/>
          <w:lang w:eastAsia="ru-RU"/>
        </w:rPr>
        <w:t xml:space="preserve">Для этого работники общеобразовательного учреждения, занимающиеся решением вопросов образования детей с ограниченными возможностями здоровья на постоянной основе раз в три года проходят подготовку, переподготовку и повышение квалификации, т.к. педагогические работники образовательного учреждения должны иметь чёткое </w:t>
      </w:r>
      <w:r w:rsidRPr="009454E9">
        <w:rPr>
          <w:rFonts w:ascii="Times New Roman" w:eastAsia="Times New Roman" w:hAnsi="Times New Roman"/>
          <w:color w:val="000000"/>
          <w:sz w:val="24"/>
          <w:szCs w:val="24"/>
          <w:lang w:eastAsia="ru-RU"/>
        </w:rPr>
        <w:lastRenderedPageBreak/>
        <w:t xml:space="preserve">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 </w:t>
      </w:r>
      <w:proofErr w:type="gramEnd"/>
    </w:p>
    <w:p w:rsidR="009454E9" w:rsidRPr="009454E9" w:rsidRDefault="009454E9" w:rsidP="009454E9">
      <w:pPr>
        <w:autoSpaceDE w:val="0"/>
        <w:autoSpaceDN w:val="0"/>
        <w:adjustRightInd w:val="0"/>
        <w:spacing w:after="0" w:line="240" w:lineRule="auto"/>
        <w:jc w:val="both"/>
        <w:rPr>
          <w:rFonts w:ascii="Times New Roman" w:eastAsia="Times New Roman" w:hAnsi="Times New Roman"/>
          <w:b/>
          <w:i/>
          <w:color w:val="000000"/>
          <w:sz w:val="24"/>
          <w:szCs w:val="24"/>
          <w:lang w:eastAsia="ru-RU"/>
        </w:rPr>
      </w:pPr>
      <w:r w:rsidRPr="009454E9">
        <w:rPr>
          <w:rFonts w:ascii="Times New Roman" w:eastAsia="Times New Roman" w:hAnsi="Times New Roman"/>
          <w:b/>
          <w:i/>
          <w:color w:val="000000"/>
          <w:sz w:val="24"/>
          <w:szCs w:val="24"/>
          <w:lang w:eastAsia="ru-RU"/>
        </w:rPr>
        <w:t xml:space="preserve">Материально-техническое обеспечение </w:t>
      </w:r>
    </w:p>
    <w:p w:rsidR="009454E9" w:rsidRPr="009454E9" w:rsidRDefault="009454E9" w:rsidP="009454E9">
      <w:pPr>
        <w:autoSpaceDE w:val="0"/>
        <w:autoSpaceDN w:val="0"/>
        <w:adjustRightInd w:val="0"/>
        <w:spacing w:after="0" w:line="240" w:lineRule="auto"/>
        <w:jc w:val="both"/>
        <w:rPr>
          <w:rFonts w:ascii="Times New Roman" w:eastAsia="Times New Roman" w:hAnsi="Times New Roman"/>
          <w:color w:val="000000"/>
          <w:sz w:val="24"/>
          <w:szCs w:val="24"/>
          <w:lang w:eastAsia="ru-RU"/>
        </w:rPr>
      </w:pPr>
      <w:proofErr w:type="gramStart"/>
      <w:r w:rsidRPr="009454E9">
        <w:rPr>
          <w:rFonts w:ascii="Times New Roman" w:eastAsia="Times New Roman" w:hAnsi="Times New Roman"/>
          <w:color w:val="000000"/>
          <w:sz w:val="24"/>
          <w:szCs w:val="24"/>
          <w:lang w:eastAsia="ru-RU"/>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специально оборудованные учебные места, специализированное учебное оборудование, а также</w:t>
      </w:r>
      <w:proofErr w:type="gramEnd"/>
      <w:r w:rsidRPr="009454E9">
        <w:rPr>
          <w:rFonts w:ascii="Times New Roman" w:eastAsia="Times New Roman" w:hAnsi="Times New Roman"/>
          <w:color w:val="000000"/>
          <w:sz w:val="24"/>
          <w:szCs w:val="24"/>
          <w:lang w:eastAsia="ru-RU"/>
        </w:rPr>
        <w:t xml:space="preserve"> оборудование и технические средства обучения лиц с ограниченными возможностями здоровья индивидуального и коллективного пользования,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 </w:t>
      </w:r>
    </w:p>
    <w:p w:rsidR="009454E9" w:rsidRPr="009454E9" w:rsidRDefault="009454E9" w:rsidP="009454E9">
      <w:pPr>
        <w:autoSpaceDE w:val="0"/>
        <w:autoSpaceDN w:val="0"/>
        <w:adjustRightInd w:val="0"/>
        <w:spacing w:after="0" w:line="240" w:lineRule="auto"/>
        <w:jc w:val="both"/>
        <w:rPr>
          <w:rFonts w:ascii="Times New Roman" w:eastAsia="Times New Roman" w:hAnsi="Times New Roman"/>
          <w:b/>
          <w:i/>
          <w:color w:val="000000"/>
          <w:sz w:val="24"/>
          <w:szCs w:val="24"/>
          <w:lang w:eastAsia="ru-RU"/>
        </w:rPr>
      </w:pPr>
      <w:r w:rsidRPr="009454E9">
        <w:rPr>
          <w:rFonts w:ascii="Times New Roman" w:eastAsia="Times New Roman" w:hAnsi="Times New Roman"/>
          <w:b/>
          <w:i/>
          <w:color w:val="000000"/>
          <w:sz w:val="24"/>
          <w:szCs w:val="24"/>
          <w:lang w:eastAsia="ru-RU"/>
        </w:rPr>
        <w:t xml:space="preserve">Информационное обеспечение </w:t>
      </w:r>
    </w:p>
    <w:p w:rsidR="009454E9" w:rsidRPr="009454E9" w:rsidRDefault="009454E9" w:rsidP="009454E9">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454E9">
        <w:rPr>
          <w:rFonts w:ascii="Times New Roman" w:eastAsia="Times New Roman" w:hAnsi="Times New Roman"/>
          <w:color w:val="000000"/>
          <w:sz w:val="24"/>
          <w:szCs w:val="24"/>
          <w:lang w:eastAsia="ru-RU"/>
        </w:rPr>
        <w:t xml:space="preserve">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w:t>
      </w:r>
    </w:p>
    <w:p w:rsidR="009454E9" w:rsidRPr="009454E9" w:rsidRDefault="009454E9" w:rsidP="009454E9">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454E9">
        <w:rPr>
          <w:rFonts w:ascii="Times New Roman" w:eastAsia="Times New Roman" w:hAnsi="Times New Roman"/>
          <w:color w:val="000000"/>
          <w:sz w:val="24"/>
          <w:szCs w:val="24"/>
          <w:lang w:eastAsia="ru-RU"/>
        </w:rPr>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w:t>
      </w:r>
    </w:p>
    <w:p w:rsidR="009454E9" w:rsidRPr="009454E9" w:rsidRDefault="009454E9" w:rsidP="009454E9">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454E9">
        <w:rPr>
          <w:rFonts w:ascii="Times New Roman" w:eastAsia="Times New Roman" w:hAnsi="Times New Roman"/>
          <w:color w:val="000000"/>
          <w:sz w:val="24"/>
          <w:szCs w:val="24"/>
          <w:lang w:eastAsia="ru-RU"/>
        </w:rPr>
        <w:t xml:space="preserve">Результатом реализации указанных требований является создание комфортной развивающей образовательной среды: </w:t>
      </w:r>
    </w:p>
    <w:p w:rsidR="009454E9" w:rsidRPr="009454E9" w:rsidRDefault="009454E9" w:rsidP="001E0896">
      <w:pPr>
        <w:numPr>
          <w:ilvl w:val="0"/>
          <w:numId w:val="218"/>
        </w:num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454E9">
        <w:rPr>
          <w:rFonts w:ascii="Times New Roman" w:eastAsia="Times New Roman" w:hAnsi="Times New Roman"/>
          <w:color w:val="000000"/>
          <w:sz w:val="24"/>
          <w:szCs w:val="24"/>
          <w:lang w:eastAsia="ru-RU"/>
        </w:rPr>
        <w:t xml:space="preserve">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w:t>
      </w:r>
      <w:proofErr w:type="gramStart"/>
      <w:r w:rsidRPr="009454E9">
        <w:rPr>
          <w:rFonts w:ascii="Times New Roman" w:eastAsia="Times New Roman" w:hAnsi="Times New Roman"/>
          <w:color w:val="000000"/>
          <w:sz w:val="24"/>
          <w:szCs w:val="24"/>
          <w:lang w:eastAsia="ru-RU"/>
        </w:rPr>
        <w:t>обучающихся</w:t>
      </w:r>
      <w:proofErr w:type="gramEnd"/>
      <w:r w:rsidRPr="009454E9">
        <w:rPr>
          <w:rFonts w:ascii="Times New Roman" w:eastAsia="Times New Roman" w:hAnsi="Times New Roman"/>
          <w:color w:val="000000"/>
          <w:sz w:val="24"/>
          <w:szCs w:val="24"/>
          <w:lang w:eastAsia="ru-RU"/>
        </w:rPr>
        <w:t xml:space="preserve"> с ограниченными возможностями здоровья на данной ступени общего образования; </w:t>
      </w:r>
    </w:p>
    <w:p w:rsidR="009454E9" w:rsidRPr="009454E9" w:rsidRDefault="009454E9" w:rsidP="001E0896">
      <w:pPr>
        <w:numPr>
          <w:ilvl w:val="0"/>
          <w:numId w:val="218"/>
        </w:numPr>
        <w:autoSpaceDE w:val="0"/>
        <w:autoSpaceDN w:val="0"/>
        <w:adjustRightInd w:val="0"/>
        <w:spacing w:after="0" w:line="240" w:lineRule="auto"/>
        <w:jc w:val="both"/>
        <w:rPr>
          <w:rFonts w:ascii="Times New Roman" w:eastAsia="Times New Roman" w:hAnsi="Times New Roman"/>
          <w:color w:val="000000"/>
          <w:sz w:val="24"/>
          <w:szCs w:val="24"/>
          <w:lang w:eastAsia="ru-RU"/>
        </w:rPr>
      </w:pPr>
      <w:proofErr w:type="gramStart"/>
      <w:r w:rsidRPr="009454E9">
        <w:rPr>
          <w:rFonts w:ascii="Times New Roman" w:eastAsia="Times New Roman" w:hAnsi="Times New Roman"/>
          <w:color w:val="000000"/>
          <w:sz w:val="24"/>
          <w:szCs w:val="24"/>
          <w:lang w:eastAsia="ru-RU"/>
        </w:rPr>
        <w:t>обеспечивающей</w:t>
      </w:r>
      <w:proofErr w:type="gramEnd"/>
      <w:r w:rsidRPr="009454E9">
        <w:rPr>
          <w:rFonts w:ascii="Times New Roman" w:eastAsia="Times New Roman" w:hAnsi="Times New Roman"/>
          <w:color w:val="000000"/>
          <w:sz w:val="24"/>
          <w:szCs w:val="24"/>
          <w:lang w:eastAsia="ru-RU"/>
        </w:rPr>
        <w:t xml:space="preserve"> воспитание, обучение, социальную адаптацию и интеграцию детей с ограниченными возможностями здоровья; </w:t>
      </w:r>
    </w:p>
    <w:p w:rsidR="00B51548" w:rsidRPr="00B51548" w:rsidRDefault="009454E9" w:rsidP="001E0896">
      <w:pPr>
        <w:numPr>
          <w:ilvl w:val="0"/>
          <w:numId w:val="218"/>
        </w:num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454E9">
        <w:rPr>
          <w:rFonts w:ascii="Times New Roman" w:eastAsia="Times New Roman" w:hAnsi="Times New Roman"/>
          <w:color w:val="000000"/>
          <w:sz w:val="24"/>
          <w:szCs w:val="24"/>
          <w:lang w:eastAsia="ru-RU"/>
        </w:rPr>
        <w:t>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bookmarkStart w:id="298" w:name="_Toc414553281"/>
      <w:bookmarkEnd w:id="293"/>
      <w:bookmarkEnd w:id="294"/>
      <w:bookmarkEnd w:id="295"/>
      <w:bookmarkEnd w:id="296"/>
      <w:r w:rsidR="009A0C91">
        <w:rPr>
          <w:rFonts w:ascii="Times New Roman" w:eastAsia="Times New Roman" w:hAnsi="Times New Roman"/>
          <w:color w:val="000000"/>
          <w:sz w:val="24"/>
          <w:szCs w:val="24"/>
          <w:lang w:eastAsia="ru-RU"/>
        </w:rPr>
        <w:t>.</w:t>
      </w:r>
    </w:p>
    <w:p w:rsidR="00B51548" w:rsidRDefault="00B51548" w:rsidP="00727D82">
      <w:pPr>
        <w:keepNext/>
        <w:keepLines/>
        <w:spacing w:before="240" w:after="0" w:line="240" w:lineRule="auto"/>
        <w:outlineLvl w:val="0"/>
        <w:rPr>
          <w:rFonts w:ascii="Times New Roman" w:eastAsia="Times New Roman" w:hAnsi="Times New Roman"/>
          <w:b/>
          <w:sz w:val="28"/>
          <w:szCs w:val="28"/>
        </w:rPr>
      </w:pPr>
    </w:p>
    <w:bookmarkEnd w:id="298"/>
    <w:p w:rsidR="00492BDC" w:rsidRDefault="00492BDC" w:rsidP="00191891">
      <w:pPr>
        <w:spacing w:after="0"/>
        <w:jc w:val="both"/>
        <w:rPr>
          <w:rFonts w:ascii="Times New Roman" w:hAnsi="Times New Roman"/>
        </w:rPr>
      </w:pPr>
    </w:p>
    <w:p w:rsidR="00492BDC" w:rsidRDefault="00492BDC" w:rsidP="00191891">
      <w:pPr>
        <w:spacing w:after="0"/>
        <w:jc w:val="both"/>
        <w:rPr>
          <w:rFonts w:ascii="Times New Roman" w:hAnsi="Times New Roman"/>
        </w:rPr>
      </w:pPr>
    </w:p>
    <w:p w:rsidR="00492BDC" w:rsidRDefault="00492BDC" w:rsidP="00191891">
      <w:pPr>
        <w:spacing w:after="0"/>
        <w:jc w:val="both"/>
        <w:rPr>
          <w:rFonts w:ascii="Times New Roman" w:hAnsi="Times New Roman"/>
        </w:rPr>
      </w:pPr>
    </w:p>
    <w:p w:rsidR="00492BDC" w:rsidRDefault="00492BDC" w:rsidP="00191891">
      <w:pPr>
        <w:spacing w:after="0"/>
        <w:jc w:val="both"/>
        <w:rPr>
          <w:rFonts w:ascii="Times New Roman" w:hAnsi="Times New Roman"/>
        </w:rPr>
      </w:pPr>
    </w:p>
    <w:p w:rsidR="00492BDC" w:rsidRDefault="00492BDC" w:rsidP="00191891">
      <w:pPr>
        <w:spacing w:after="0"/>
        <w:jc w:val="both"/>
        <w:rPr>
          <w:rFonts w:ascii="Times New Roman" w:hAnsi="Times New Roman"/>
        </w:rPr>
      </w:pPr>
    </w:p>
    <w:p w:rsidR="00492BDC" w:rsidRDefault="00492BDC" w:rsidP="00191891">
      <w:pPr>
        <w:spacing w:after="0"/>
        <w:jc w:val="both"/>
        <w:rPr>
          <w:rFonts w:ascii="Times New Roman" w:hAnsi="Times New Roman"/>
        </w:rPr>
      </w:pPr>
    </w:p>
    <w:p w:rsidR="00492BDC" w:rsidRDefault="00492BDC" w:rsidP="00191891">
      <w:pPr>
        <w:spacing w:after="0"/>
        <w:jc w:val="both"/>
        <w:rPr>
          <w:rFonts w:ascii="Times New Roman" w:hAnsi="Times New Roman"/>
        </w:rPr>
      </w:pPr>
    </w:p>
    <w:p w:rsidR="00492BDC" w:rsidRDefault="00492BDC" w:rsidP="00191891">
      <w:pPr>
        <w:spacing w:after="0"/>
        <w:jc w:val="both"/>
        <w:rPr>
          <w:rFonts w:ascii="Times New Roman" w:hAnsi="Times New Roman"/>
        </w:rPr>
      </w:pPr>
    </w:p>
    <w:p w:rsidR="00492BDC" w:rsidRDefault="00492BDC" w:rsidP="00191891">
      <w:pPr>
        <w:spacing w:after="0"/>
        <w:jc w:val="both"/>
        <w:rPr>
          <w:rFonts w:ascii="Times New Roman" w:hAnsi="Times New Roman"/>
        </w:rPr>
      </w:pPr>
    </w:p>
    <w:p w:rsidR="00492BDC" w:rsidRDefault="00492BDC" w:rsidP="00191891">
      <w:pPr>
        <w:spacing w:after="0"/>
        <w:jc w:val="both"/>
        <w:rPr>
          <w:rFonts w:ascii="Times New Roman" w:hAnsi="Times New Roman"/>
        </w:rPr>
      </w:pPr>
    </w:p>
    <w:p w:rsidR="00960E72" w:rsidRDefault="00960E72" w:rsidP="00191891">
      <w:pPr>
        <w:spacing w:after="0"/>
        <w:jc w:val="both"/>
        <w:rPr>
          <w:rFonts w:ascii="Times New Roman" w:hAnsi="Times New Roman"/>
        </w:rPr>
      </w:pPr>
    </w:p>
    <w:p w:rsidR="00492BDC" w:rsidRPr="00492BDC" w:rsidRDefault="00492BDC" w:rsidP="00960E72">
      <w:pPr>
        <w:keepNext/>
        <w:keepLines/>
        <w:spacing w:before="240"/>
        <w:ind w:left="426"/>
        <w:jc w:val="center"/>
        <w:outlineLvl w:val="0"/>
        <w:rPr>
          <w:rFonts w:ascii="Times New Roman" w:eastAsia="Times New Roman" w:hAnsi="Times New Roman"/>
          <w:b/>
          <w:sz w:val="28"/>
          <w:szCs w:val="28"/>
        </w:rPr>
      </w:pPr>
      <w:r>
        <w:rPr>
          <w:rFonts w:ascii="Times New Roman" w:eastAsia="Times New Roman" w:hAnsi="Times New Roman"/>
          <w:b/>
          <w:sz w:val="28"/>
          <w:szCs w:val="28"/>
        </w:rPr>
        <w:lastRenderedPageBreak/>
        <w:t xml:space="preserve">3. </w:t>
      </w:r>
      <w:r w:rsidRPr="00492BDC">
        <w:rPr>
          <w:rFonts w:ascii="Times New Roman" w:eastAsia="Times New Roman" w:hAnsi="Times New Roman"/>
          <w:b/>
          <w:sz w:val="28"/>
          <w:szCs w:val="28"/>
        </w:rPr>
        <w:t>Организационный раздел</w:t>
      </w:r>
    </w:p>
    <w:p w:rsidR="00492BDC" w:rsidRPr="00C1106F" w:rsidRDefault="00492BDC" w:rsidP="00F7437E">
      <w:pPr>
        <w:spacing w:after="0" w:line="240" w:lineRule="auto"/>
        <w:jc w:val="center"/>
        <w:outlineLvl w:val="0"/>
        <w:rPr>
          <w:rFonts w:ascii="Times New Roman" w:hAnsi="Times New Roman"/>
          <w:b/>
          <w:sz w:val="24"/>
          <w:szCs w:val="24"/>
        </w:rPr>
      </w:pPr>
      <w:bookmarkStart w:id="299" w:name="_Toc406059069"/>
      <w:bookmarkStart w:id="300" w:name="_Toc409691733"/>
      <w:bookmarkStart w:id="301" w:name="_Toc410654074"/>
      <w:bookmarkStart w:id="302" w:name="_Toc414553282"/>
      <w:r w:rsidRPr="008A43F6">
        <w:rPr>
          <w:rFonts w:ascii="Times New Roman" w:eastAsia="@Arial Unicode MS" w:hAnsi="Times New Roman"/>
          <w:b/>
          <w:bCs/>
          <w:sz w:val="24"/>
          <w:szCs w:val="24"/>
          <w:lang w:eastAsia="ru-RU"/>
        </w:rPr>
        <w:t xml:space="preserve">3.1. </w:t>
      </w:r>
      <w:bookmarkEnd w:id="299"/>
      <w:bookmarkEnd w:id="300"/>
      <w:bookmarkEnd w:id="301"/>
      <w:bookmarkEnd w:id="302"/>
      <w:r w:rsidRPr="00FA18BC">
        <w:rPr>
          <w:rFonts w:ascii="Times New Roman" w:hAnsi="Times New Roman"/>
          <w:b/>
          <w:sz w:val="24"/>
          <w:szCs w:val="24"/>
        </w:rPr>
        <w:t>Учебный план основного общ</w:t>
      </w:r>
      <w:r w:rsidR="00F7437E">
        <w:rPr>
          <w:rFonts w:ascii="Times New Roman" w:hAnsi="Times New Roman"/>
          <w:b/>
          <w:sz w:val="24"/>
          <w:szCs w:val="24"/>
        </w:rPr>
        <w:t>его образования</w:t>
      </w:r>
    </w:p>
    <w:p w:rsidR="00492BDC" w:rsidRPr="00984D65" w:rsidRDefault="00492BDC" w:rsidP="00A6603E">
      <w:pPr>
        <w:ind w:left="851" w:hanging="1559"/>
        <w:rPr>
          <w:rFonts w:ascii="Times New Roman" w:hAnsi="Times New Roman"/>
          <w:sz w:val="24"/>
          <w:szCs w:val="24"/>
        </w:rPr>
      </w:pPr>
      <w:r w:rsidRPr="00984D65">
        <w:rPr>
          <w:rFonts w:ascii="Times New Roman" w:hAnsi="Times New Roman"/>
          <w:sz w:val="24"/>
          <w:szCs w:val="24"/>
        </w:rPr>
        <w:t xml:space="preserve">                                                                  </w:t>
      </w:r>
      <w:r w:rsidRPr="00984D65">
        <w:rPr>
          <w:rFonts w:ascii="Times New Roman" w:hAnsi="Times New Roman"/>
          <w:b/>
          <w:sz w:val="24"/>
          <w:szCs w:val="24"/>
        </w:rPr>
        <w:t>Пояснительная записка</w:t>
      </w:r>
    </w:p>
    <w:p w:rsidR="0090439C" w:rsidRPr="0090439C" w:rsidRDefault="0090439C" w:rsidP="0090439C">
      <w:pPr>
        <w:spacing w:after="0" w:line="240" w:lineRule="auto"/>
        <w:ind w:firstLine="540"/>
        <w:jc w:val="both"/>
        <w:rPr>
          <w:rFonts w:ascii="Times New Roman" w:hAnsi="Times New Roman"/>
          <w:sz w:val="24"/>
          <w:szCs w:val="24"/>
        </w:rPr>
      </w:pPr>
      <w:r w:rsidRPr="0090439C">
        <w:rPr>
          <w:rFonts w:ascii="Times New Roman" w:hAnsi="Times New Roman"/>
          <w:sz w:val="24"/>
          <w:szCs w:val="24"/>
        </w:rPr>
        <w:t xml:space="preserve">При составлении учебного плана образовательное учреждение руководствовалось следующими </w:t>
      </w:r>
      <w:r w:rsidRPr="0090439C">
        <w:rPr>
          <w:rFonts w:ascii="Times New Roman" w:hAnsi="Times New Roman"/>
          <w:b/>
          <w:i/>
          <w:sz w:val="24"/>
          <w:szCs w:val="24"/>
        </w:rPr>
        <w:t>нормативными документами</w:t>
      </w:r>
      <w:r w:rsidRPr="0090439C">
        <w:rPr>
          <w:rFonts w:ascii="Times New Roman" w:hAnsi="Times New Roman"/>
          <w:sz w:val="24"/>
          <w:szCs w:val="24"/>
        </w:rPr>
        <w:t>:</w:t>
      </w:r>
    </w:p>
    <w:p w:rsidR="0090439C" w:rsidRPr="0090439C" w:rsidRDefault="0090439C" w:rsidP="0090439C">
      <w:pPr>
        <w:spacing w:after="0" w:line="240" w:lineRule="auto"/>
        <w:jc w:val="both"/>
        <w:rPr>
          <w:rFonts w:ascii="Times New Roman" w:hAnsi="Times New Roman"/>
          <w:sz w:val="24"/>
          <w:szCs w:val="24"/>
        </w:rPr>
      </w:pPr>
      <w:r w:rsidRPr="0090439C">
        <w:rPr>
          <w:rFonts w:ascii="Times New Roman" w:hAnsi="Times New Roman"/>
          <w:color w:val="000000"/>
          <w:sz w:val="24"/>
          <w:szCs w:val="24"/>
        </w:rPr>
        <w:t>1. Федеральным законом от 29.12.2012 года № 273-ФЗ «Об образовании в Российской Федерации»;</w:t>
      </w:r>
    </w:p>
    <w:p w:rsidR="0090439C" w:rsidRPr="0090439C" w:rsidRDefault="0090439C" w:rsidP="0090439C">
      <w:pPr>
        <w:spacing w:after="0" w:line="240" w:lineRule="auto"/>
        <w:jc w:val="both"/>
        <w:rPr>
          <w:rFonts w:ascii="Times New Roman" w:hAnsi="Times New Roman"/>
          <w:sz w:val="24"/>
          <w:szCs w:val="24"/>
        </w:rPr>
      </w:pPr>
      <w:r w:rsidRPr="0090439C">
        <w:rPr>
          <w:rFonts w:ascii="Times New Roman" w:hAnsi="Times New Roman"/>
          <w:sz w:val="24"/>
          <w:szCs w:val="24"/>
        </w:rPr>
        <w:t>2. ФЗ от 03.08.2018г №317-ФЗ «О внесении изменении  в статьи 11 и 14 ФЗ</w:t>
      </w:r>
      <w:proofErr w:type="gramStart"/>
      <w:r w:rsidRPr="0090439C">
        <w:rPr>
          <w:rFonts w:ascii="Times New Roman" w:hAnsi="Times New Roman"/>
          <w:sz w:val="24"/>
          <w:szCs w:val="24"/>
        </w:rPr>
        <w:t xml:space="preserve"> О</w:t>
      </w:r>
      <w:proofErr w:type="gramEnd"/>
      <w:r w:rsidRPr="0090439C">
        <w:rPr>
          <w:rFonts w:ascii="Times New Roman" w:hAnsi="Times New Roman"/>
          <w:sz w:val="24"/>
          <w:szCs w:val="24"/>
        </w:rPr>
        <w:t>б образовании в РФ»;</w:t>
      </w:r>
    </w:p>
    <w:p w:rsidR="0090439C" w:rsidRPr="0090439C" w:rsidRDefault="0090439C" w:rsidP="0090439C">
      <w:pPr>
        <w:spacing w:after="0" w:line="240" w:lineRule="auto"/>
        <w:jc w:val="both"/>
        <w:rPr>
          <w:rFonts w:ascii="Times New Roman" w:hAnsi="Times New Roman"/>
          <w:sz w:val="24"/>
          <w:szCs w:val="24"/>
        </w:rPr>
      </w:pPr>
      <w:r w:rsidRPr="0090439C">
        <w:rPr>
          <w:rFonts w:ascii="Times New Roman" w:hAnsi="Times New Roman"/>
          <w:sz w:val="24"/>
          <w:szCs w:val="24"/>
        </w:rPr>
        <w:t xml:space="preserve">3. </w:t>
      </w:r>
      <w:r w:rsidRPr="0090439C">
        <w:rPr>
          <w:rFonts w:ascii="Times New Roman" w:hAnsi="Times New Roman"/>
          <w:color w:val="000000"/>
          <w:sz w:val="24"/>
          <w:szCs w:val="24"/>
        </w:rPr>
        <w:t>Закон Кабардино-Балкарской Республики «Об образовании» от 24 апреля 2014г №23-РЗ</w:t>
      </w:r>
    </w:p>
    <w:p w:rsidR="0090439C" w:rsidRPr="0090439C" w:rsidRDefault="0090439C" w:rsidP="0090439C">
      <w:pPr>
        <w:spacing w:after="0" w:line="240" w:lineRule="auto"/>
        <w:jc w:val="both"/>
        <w:rPr>
          <w:rFonts w:ascii="Times New Roman" w:hAnsi="Times New Roman"/>
          <w:sz w:val="24"/>
          <w:szCs w:val="24"/>
        </w:rPr>
      </w:pPr>
      <w:r w:rsidRPr="0090439C">
        <w:rPr>
          <w:rFonts w:ascii="Times New Roman" w:hAnsi="Times New Roman"/>
          <w:sz w:val="24"/>
          <w:szCs w:val="24"/>
        </w:rPr>
        <w:t xml:space="preserve">4. </w:t>
      </w:r>
      <w:r w:rsidRPr="0090439C">
        <w:rPr>
          <w:rFonts w:ascii="Times New Roman" w:hAnsi="Times New Roman"/>
          <w:color w:val="000000"/>
          <w:sz w:val="24"/>
          <w:szCs w:val="24"/>
        </w:rPr>
        <w:t>Закон Кабардино-Балкарской Республики "О языках кабардино-Балкарской Республики" от 16 января 1995 года N 1-РЗ</w:t>
      </w:r>
    </w:p>
    <w:p w:rsidR="0090439C" w:rsidRPr="0090439C" w:rsidRDefault="0090439C" w:rsidP="0090439C">
      <w:pPr>
        <w:spacing w:after="0" w:line="240" w:lineRule="auto"/>
        <w:jc w:val="both"/>
        <w:rPr>
          <w:rFonts w:ascii="Times New Roman" w:hAnsi="Times New Roman"/>
          <w:sz w:val="24"/>
          <w:szCs w:val="24"/>
        </w:rPr>
      </w:pPr>
      <w:r w:rsidRPr="0090439C">
        <w:rPr>
          <w:rFonts w:ascii="Times New Roman" w:hAnsi="Times New Roman"/>
          <w:sz w:val="24"/>
          <w:szCs w:val="24"/>
        </w:rPr>
        <w:t>5. Постановление Главного Государственного санитарного врача Российской Федерации «Об утверждении СанПин 2.4.2.2821-10 «Санитарн</w:t>
      </w:r>
      <w:proofErr w:type="gramStart"/>
      <w:r w:rsidRPr="0090439C">
        <w:rPr>
          <w:rFonts w:ascii="Times New Roman" w:hAnsi="Times New Roman"/>
          <w:sz w:val="24"/>
          <w:szCs w:val="24"/>
        </w:rPr>
        <w:t>о-</w:t>
      </w:r>
      <w:proofErr w:type="gramEnd"/>
      <w:r w:rsidRPr="0090439C">
        <w:rPr>
          <w:rFonts w:ascii="Times New Roman" w:hAnsi="Times New Roman"/>
          <w:sz w:val="24"/>
          <w:szCs w:val="24"/>
        </w:rPr>
        <w:t xml:space="preserve"> эпидемиологические требования к условиям и организации обучения в общеобразовательных учреждениях» от 29.12.2010 № 189, (зарегистрировано в Минюсте Российской Федерации 03.03.2011 № 19993), с учетом последних изменений, внесённых постановлением Главного государственного врача РФ от 24 декабря 2015г №81 «О внесении изменений №3 в СанПиН 2.4.2.2821-10, «Санитарно- эпидемиологические требования к условиям и организации обучения в общеобразовательных учреждениях»;</w:t>
      </w:r>
    </w:p>
    <w:p w:rsidR="0090439C" w:rsidRPr="0090439C" w:rsidRDefault="0090439C" w:rsidP="0090439C">
      <w:pPr>
        <w:spacing w:after="0" w:line="240" w:lineRule="auto"/>
        <w:jc w:val="both"/>
        <w:rPr>
          <w:rFonts w:ascii="Times New Roman" w:hAnsi="Times New Roman"/>
          <w:sz w:val="24"/>
          <w:szCs w:val="24"/>
        </w:rPr>
      </w:pPr>
      <w:r w:rsidRPr="0090439C">
        <w:rPr>
          <w:rFonts w:ascii="Times New Roman" w:hAnsi="Times New Roman"/>
          <w:sz w:val="24"/>
          <w:szCs w:val="24"/>
        </w:rPr>
        <w:t xml:space="preserve">6. Приказом Минобрнауки России от 17 декабря 2010 г. № 1897 «Об утверждении федерального государственного образовательного стандарта основного общего образования» с  изменениями и дополнениями  от 29 декабря 2014  и  31 декабря 2015 г. </w:t>
      </w:r>
    </w:p>
    <w:p w:rsidR="0090439C" w:rsidRPr="0090439C" w:rsidRDefault="0090439C" w:rsidP="0090439C">
      <w:pPr>
        <w:spacing w:after="0" w:line="240" w:lineRule="auto"/>
        <w:jc w:val="both"/>
        <w:rPr>
          <w:rFonts w:ascii="Times New Roman" w:hAnsi="Times New Roman"/>
          <w:sz w:val="24"/>
          <w:szCs w:val="24"/>
        </w:rPr>
      </w:pPr>
      <w:r w:rsidRPr="0090439C">
        <w:rPr>
          <w:rFonts w:ascii="Times New Roman" w:hAnsi="Times New Roman"/>
          <w:sz w:val="24"/>
          <w:szCs w:val="24"/>
        </w:rPr>
        <w:t>7</w:t>
      </w:r>
      <w:r w:rsidR="00960E72">
        <w:rPr>
          <w:rFonts w:ascii="Times New Roman" w:hAnsi="Times New Roman"/>
          <w:sz w:val="24"/>
          <w:szCs w:val="24"/>
        </w:rPr>
        <w:t>.</w:t>
      </w:r>
      <w:r w:rsidRPr="0090439C">
        <w:rPr>
          <w:rFonts w:ascii="Times New Roman" w:hAnsi="Times New Roman"/>
          <w:sz w:val="24"/>
          <w:szCs w:val="24"/>
        </w:rPr>
        <w:t xml:space="preserve"> Приказ №446 Министерства просвещения, науки и по делам молодежи КБР от 01.06.2018 «Об утверждении примерного республиканского учебного плана на 2018-2019 учебный год для образовательных организаций КБР, реализующих основные образовательные программы в 9-11 классах».</w:t>
      </w:r>
    </w:p>
    <w:p w:rsidR="0090439C" w:rsidRPr="0090439C" w:rsidRDefault="0090439C" w:rsidP="0090439C">
      <w:pPr>
        <w:spacing w:after="0" w:line="240" w:lineRule="auto"/>
        <w:jc w:val="both"/>
        <w:rPr>
          <w:rFonts w:ascii="Times New Roman" w:hAnsi="Times New Roman"/>
          <w:sz w:val="24"/>
          <w:szCs w:val="24"/>
        </w:rPr>
      </w:pPr>
      <w:r w:rsidRPr="0090439C">
        <w:rPr>
          <w:rFonts w:ascii="Times New Roman" w:hAnsi="Times New Roman"/>
          <w:sz w:val="24"/>
          <w:szCs w:val="24"/>
        </w:rPr>
        <w:t xml:space="preserve"> </w:t>
      </w:r>
      <w:r w:rsidR="00960E72">
        <w:rPr>
          <w:rFonts w:ascii="Times New Roman" w:hAnsi="Times New Roman"/>
          <w:sz w:val="24"/>
          <w:szCs w:val="24"/>
        </w:rPr>
        <w:t>8</w:t>
      </w:r>
      <w:r w:rsidRPr="0090439C">
        <w:rPr>
          <w:rFonts w:ascii="Times New Roman" w:hAnsi="Times New Roman"/>
          <w:sz w:val="24"/>
          <w:szCs w:val="24"/>
        </w:rPr>
        <w:t>.</w:t>
      </w:r>
      <w:r w:rsidRPr="0090439C">
        <w:rPr>
          <w:rFonts w:ascii="Times New Roman" w:hAnsi="Times New Roman"/>
          <w:b/>
          <w:sz w:val="24"/>
          <w:szCs w:val="24"/>
        </w:rPr>
        <w:t xml:space="preserve"> </w:t>
      </w:r>
      <w:r w:rsidRPr="0090439C">
        <w:rPr>
          <w:rFonts w:ascii="Times New Roman" w:hAnsi="Times New Roman"/>
          <w:color w:val="000000"/>
          <w:sz w:val="24"/>
          <w:szCs w:val="24"/>
        </w:rPr>
        <w:t>Письмо 22-01-13/5919 от 27.08.2018г. Министерства просвещения, науки и по делам молодёжи о наименовании учебных предметов предметных областей «Родной язык и литературное чтение на родном языке» и «Родной язык и литература».</w:t>
      </w:r>
    </w:p>
    <w:p w:rsidR="0090439C" w:rsidRPr="0090439C" w:rsidRDefault="00960E72" w:rsidP="0090439C">
      <w:pPr>
        <w:spacing w:after="0" w:line="240" w:lineRule="auto"/>
        <w:jc w:val="both"/>
        <w:rPr>
          <w:rFonts w:ascii="Times New Roman" w:hAnsi="Times New Roman"/>
          <w:sz w:val="24"/>
          <w:szCs w:val="24"/>
        </w:rPr>
      </w:pPr>
      <w:r>
        <w:rPr>
          <w:rFonts w:ascii="Times New Roman" w:hAnsi="Times New Roman"/>
          <w:sz w:val="24"/>
          <w:szCs w:val="24"/>
        </w:rPr>
        <w:t>9</w:t>
      </w:r>
      <w:r w:rsidR="0090439C" w:rsidRPr="0090439C">
        <w:rPr>
          <w:rFonts w:ascii="Times New Roman" w:hAnsi="Times New Roman"/>
          <w:sz w:val="24"/>
          <w:szCs w:val="24"/>
        </w:rPr>
        <w:t xml:space="preserve">. </w:t>
      </w:r>
      <w:r w:rsidR="0090439C" w:rsidRPr="0090439C">
        <w:rPr>
          <w:rFonts w:ascii="Times New Roman" w:hAnsi="Times New Roman"/>
          <w:color w:val="000000"/>
          <w:sz w:val="24"/>
          <w:szCs w:val="24"/>
        </w:rPr>
        <w:t>Письмо 22-01-13/5920 от 27.08.2018г. Министерства просвещения, науки и по делам молодёжи о выборе учебных предметов предметных областей «Родной язык и литературное чтение на родном языке» и «Родной язык и литература».</w:t>
      </w:r>
    </w:p>
    <w:p w:rsidR="00F268A1" w:rsidRDefault="0090439C" w:rsidP="00F268A1">
      <w:pPr>
        <w:spacing w:after="0"/>
        <w:ind w:right="-143"/>
        <w:jc w:val="both"/>
        <w:rPr>
          <w:rFonts w:ascii="Times New Roman" w:hAnsi="Times New Roman"/>
          <w:sz w:val="24"/>
          <w:szCs w:val="24"/>
        </w:rPr>
      </w:pPr>
      <w:r w:rsidRPr="0090439C">
        <w:rPr>
          <w:rFonts w:ascii="Times New Roman" w:hAnsi="Times New Roman"/>
          <w:bCs/>
          <w:sz w:val="24"/>
          <w:szCs w:val="24"/>
        </w:rPr>
        <w:t>1</w:t>
      </w:r>
      <w:r w:rsidR="00960E72">
        <w:rPr>
          <w:rFonts w:ascii="Times New Roman" w:hAnsi="Times New Roman"/>
          <w:bCs/>
          <w:sz w:val="24"/>
          <w:szCs w:val="24"/>
        </w:rPr>
        <w:t>0</w:t>
      </w:r>
      <w:r w:rsidRPr="0090439C">
        <w:rPr>
          <w:rFonts w:ascii="Times New Roman" w:hAnsi="Times New Roman"/>
          <w:bCs/>
          <w:sz w:val="24"/>
          <w:szCs w:val="24"/>
        </w:rPr>
        <w:t xml:space="preserve">. </w:t>
      </w:r>
      <w:r w:rsidRPr="0090439C">
        <w:rPr>
          <w:rFonts w:ascii="Times New Roman" w:hAnsi="Times New Roman"/>
          <w:sz w:val="24"/>
          <w:szCs w:val="24"/>
        </w:rPr>
        <w:t>Уставом МКОУ «СОШ с</w:t>
      </w:r>
      <w:proofErr w:type="gramStart"/>
      <w:r w:rsidRPr="0090439C">
        <w:rPr>
          <w:rFonts w:ascii="Times New Roman" w:hAnsi="Times New Roman"/>
          <w:sz w:val="24"/>
          <w:szCs w:val="24"/>
        </w:rPr>
        <w:t>.</w:t>
      </w:r>
      <w:r w:rsidR="00F268A1">
        <w:rPr>
          <w:rFonts w:ascii="Times New Roman" w:hAnsi="Times New Roman"/>
          <w:sz w:val="24"/>
          <w:szCs w:val="24"/>
        </w:rPr>
        <w:t>К</w:t>
      </w:r>
      <w:proofErr w:type="gramEnd"/>
      <w:r w:rsidR="00F268A1">
        <w:rPr>
          <w:rFonts w:ascii="Times New Roman" w:hAnsi="Times New Roman"/>
          <w:sz w:val="24"/>
          <w:szCs w:val="24"/>
        </w:rPr>
        <w:t>расносельского</w:t>
      </w:r>
      <w:r w:rsidRPr="0090439C">
        <w:rPr>
          <w:rFonts w:ascii="Times New Roman" w:hAnsi="Times New Roman"/>
          <w:sz w:val="24"/>
          <w:szCs w:val="24"/>
        </w:rPr>
        <w:t>», утверждённым постановлением главы местной администрации Прохладненского муниципального района №</w:t>
      </w:r>
      <w:r w:rsidR="00F268A1" w:rsidRPr="00910E76">
        <w:rPr>
          <w:rFonts w:ascii="Times New Roman" w:hAnsi="Times New Roman"/>
          <w:sz w:val="24"/>
          <w:szCs w:val="24"/>
        </w:rPr>
        <w:t>№74  14.03.2016г.</w:t>
      </w:r>
    </w:p>
    <w:p w:rsidR="0090439C" w:rsidRPr="0090439C" w:rsidRDefault="0090439C" w:rsidP="0090439C">
      <w:pPr>
        <w:spacing w:after="0" w:line="240" w:lineRule="auto"/>
        <w:jc w:val="both"/>
        <w:rPr>
          <w:rFonts w:ascii="Times New Roman" w:hAnsi="Times New Roman"/>
          <w:sz w:val="24"/>
          <w:szCs w:val="24"/>
        </w:rPr>
      </w:pPr>
      <w:r w:rsidRPr="0090439C">
        <w:rPr>
          <w:rFonts w:ascii="Times New Roman" w:hAnsi="Times New Roman"/>
          <w:sz w:val="24"/>
          <w:szCs w:val="24"/>
        </w:rPr>
        <w:t xml:space="preserve"> </w:t>
      </w:r>
    </w:p>
    <w:p w:rsidR="0090439C" w:rsidRPr="0090439C" w:rsidRDefault="0090439C" w:rsidP="0090439C">
      <w:pPr>
        <w:tabs>
          <w:tab w:val="left" w:pos="360"/>
        </w:tabs>
        <w:spacing w:after="0" w:line="240" w:lineRule="auto"/>
        <w:jc w:val="center"/>
        <w:rPr>
          <w:rFonts w:ascii="Times New Roman" w:hAnsi="Times New Roman"/>
          <w:b/>
          <w:sz w:val="24"/>
          <w:szCs w:val="24"/>
          <w:u w:val="single"/>
        </w:rPr>
      </w:pPr>
      <w:r w:rsidRPr="0090439C">
        <w:rPr>
          <w:rFonts w:ascii="Times New Roman" w:hAnsi="Times New Roman"/>
          <w:b/>
          <w:sz w:val="24"/>
          <w:szCs w:val="24"/>
          <w:u w:val="single"/>
        </w:rPr>
        <w:t>Режим обучения:</w:t>
      </w:r>
    </w:p>
    <w:p w:rsidR="0090439C" w:rsidRPr="0090439C" w:rsidRDefault="0090439C" w:rsidP="0090439C">
      <w:pPr>
        <w:tabs>
          <w:tab w:val="left" w:pos="360"/>
        </w:tabs>
        <w:spacing w:after="0" w:line="240" w:lineRule="auto"/>
        <w:jc w:val="center"/>
        <w:rPr>
          <w:rFonts w:ascii="Times New Roman" w:hAnsi="Times New Roman"/>
          <w:b/>
          <w:sz w:val="24"/>
          <w:szCs w:val="24"/>
          <w:u w:val="single"/>
        </w:rPr>
      </w:pPr>
    </w:p>
    <w:p w:rsidR="0090439C" w:rsidRPr="0090439C" w:rsidRDefault="0090439C" w:rsidP="0090439C">
      <w:pPr>
        <w:autoSpaceDE w:val="0"/>
        <w:autoSpaceDN w:val="0"/>
        <w:adjustRightInd w:val="0"/>
        <w:spacing w:after="0" w:line="240" w:lineRule="auto"/>
        <w:jc w:val="both"/>
        <w:textAlignment w:val="center"/>
        <w:rPr>
          <w:rFonts w:ascii="Times New Roman" w:hAnsi="Times New Roman"/>
          <w:sz w:val="24"/>
          <w:szCs w:val="24"/>
        </w:rPr>
      </w:pPr>
      <w:r w:rsidRPr="0090439C">
        <w:rPr>
          <w:rFonts w:ascii="Times New Roman" w:hAnsi="Times New Roman"/>
          <w:sz w:val="24"/>
          <w:szCs w:val="24"/>
        </w:rPr>
        <w:t xml:space="preserve">Школа функционирует в режиме пятидневной рабочей недели. </w:t>
      </w:r>
    </w:p>
    <w:p w:rsidR="0090439C" w:rsidRPr="0090439C" w:rsidRDefault="0090439C" w:rsidP="0090439C">
      <w:pPr>
        <w:tabs>
          <w:tab w:val="left" w:pos="360"/>
        </w:tabs>
        <w:spacing w:after="0" w:line="240" w:lineRule="auto"/>
        <w:jc w:val="center"/>
        <w:rPr>
          <w:rFonts w:ascii="Times New Roman" w:hAnsi="Times New Roman"/>
          <w:b/>
          <w:i/>
          <w:spacing w:val="1"/>
          <w:sz w:val="24"/>
          <w:szCs w:val="24"/>
          <w:u w:val="single"/>
        </w:rPr>
      </w:pPr>
      <w:r w:rsidRPr="0090439C">
        <w:rPr>
          <w:rFonts w:ascii="Times New Roman" w:hAnsi="Times New Roman"/>
          <w:b/>
          <w:i/>
          <w:spacing w:val="1"/>
          <w:sz w:val="24"/>
          <w:szCs w:val="24"/>
          <w:u w:val="single"/>
        </w:rPr>
        <w:t>Срок освоения программы:</w:t>
      </w:r>
    </w:p>
    <w:p w:rsidR="0090439C" w:rsidRPr="0090439C" w:rsidRDefault="0090439C" w:rsidP="0090439C">
      <w:pPr>
        <w:tabs>
          <w:tab w:val="left" w:pos="360"/>
        </w:tabs>
        <w:spacing w:after="0" w:line="240" w:lineRule="auto"/>
        <w:jc w:val="center"/>
        <w:rPr>
          <w:rFonts w:ascii="Times New Roman" w:hAnsi="Times New Roman"/>
          <w:b/>
          <w:i/>
          <w:spacing w:val="1"/>
          <w:sz w:val="24"/>
          <w:szCs w:val="24"/>
          <w:u w:val="single"/>
        </w:rPr>
      </w:pPr>
    </w:p>
    <w:p w:rsidR="0090439C" w:rsidRPr="0090439C" w:rsidRDefault="0090439C" w:rsidP="001E0896">
      <w:pPr>
        <w:numPr>
          <w:ilvl w:val="0"/>
          <w:numId w:val="235"/>
        </w:numPr>
        <w:shd w:val="clear" w:color="auto" w:fill="FFFFFF"/>
        <w:tabs>
          <w:tab w:val="clear" w:pos="786"/>
          <w:tab w:val="num" w:pos="142"/>
          <w:tab w:val="left" w:pos="360"/>
          <w:tab w:val="num" w:pos="720"/>
        </w:tabs>
        <w:spacing w:after="0" w:line="240" w:lineRule="auto"/>
        <w:ind w:left="284" w:hanging="284"/>
        <w:rPr>
          <w:rFonts w:ascii="Times New Roman" w:hAnsi="Times New Roman"/>
          <w:sz w:val="24"/>
          <w:szCs w:val="24"/>
        </w:rPr>
      </w:pPr>
      <w:r w:rsidRPr="0090439C">
        <w:rPr>
          <w:rFonts w:ascii="Times New Roman" w:hAnsi="Times New Roman"/>
          <w:sz w:val="24"/>
          <w:szCs w:val="24"/>
        </w:rPr>
        <w:t xml:space="preserve"> 5-летний срок освоения образовательных программ - основного общего образования для 5-9 классов. </w:t>
      </w:r>
    </w:p>
    <w:p w:rsidR="0090439C" w:rsidRPr="0090439C" w:rsidRDefault="0090439C" w:rsidP="0090439C">
      <w:pPr>
        <w:shd w:val="clear" w:color="auto" w:fill="FFFFFF"/>
        <w:tabs>
          <w:tab w:val="left" w:pos="360"/>
        </w:tabs>
        <w:spacing w:after="0" w:line="240" w:lineRule="auto"/>
        <w:ind w:left="284"/>
        <w:jc w:val="center"/>
        <w:rPr>
          <w:rFonts w:ascii="Times New Roman" w:hAnsi="Times New Roman"/>
          <w:b/>
          <w:i/>
          <w:sz w:val="24"/>
          <w:szCs w:val="24"/>
          <w:u w:val="single"/>
        </w:rPr>
      </w:pPr>
      <w:r w:rsidRPr="0090439C">
        <w:rPr>
          <w:rFonts w:ascii="Times New Roman" w:hAnsi="Times New Roman"/>
          <w:b/>
          <w:i/>
          <w:sz w:val="24"/>
          <w:szCs w:val="24"/>
          <w:u w:val="single"/>
        </w:rPr>
        <w:t>Продолжительность урока и перемен:</w:t>
      </w:r>
    </w:p>
    <w:p w:rsidR="0090439C" w:rsidRPr="0090439C" w:rsidRDefault="0090439C" w:rsidP="0090439C">
      <w:pPr>
        <w:shd w:val="clear" w:color="auto" w:fill="FFFFFF"/>
        <w:tabs>
          <w:tab w:val="left" w:pos="360"/>
        </w:tabs>
        <w:spacing w:after="0" w:line="240" w:lineRule="auto"/>
        <w:ind w:left="284"/>
        <w:jc w:val="center"/>
        <w:rPr>
          <w:rFonts w:ascii="Times New Roman" w:hAnsi="Times New Roman"/>
          <w:sz w:val="24"/>
          <w:szCs w:val="24"/>
        </w:rPr>
      </w:pPr>
    </w:p>
    <w:p w:rsidR="0090439C" w:rsidRPr="0090439C" w:rsidRDefault="0090439C" w:rsidP="0090439C">
      <w:pPr>
        <w:spacing w:after="0" w:line="240" w:lineRule="auto"/>
        <w:contextualSpacing/>
        <w:jc w:val="both"/>
        <w:outlineLvl w:val="1"/>
        <w:rPr>
          <w:rFonts w:ascii="Times New Roman" w:hAnsi="Times New Roman"/>
          <w:sz w:val="24"/>
          <w:szCs w:val="24"/>
        </w:rPr>
      </w:pPr>
      <w:r w:rsidRPr="0090439C">
        <w:rPr>
          <w:rFonts w:ascii="Times New Roman" w:hAnsi="Times New Roman"/>
          <w:sz w:val="24"/>
          <w:szCs w:val="24"/>
        </w:rPr>
        <w:t xml:space="preserve">       Продолжительность урока составляет - 45 минут. Продолжительность перемен:    от 10 до 20 минут согласно СанПиН. </w:t>
      </w:r>
      <w:r w:rsidR="00F268A1">
        <w:rPr>
          <w:rFonts w:ascii="Times New Roman" w:hAnsi="Times New Roman"/>
          <w:sz w:val="24"/>
          <w:szCs w:val="24"/>
        </w:rPr>
        <w:t>Перемены по 20 минут после 2 и 5</w:t>
      </w:r>
      <w:r w:rsidRPr="0090439C">
        <w:rPr>
          <w:rFonts w:ascii="Times New Roman" w:hAnsi="Times New Roman"/>
          <w:sz w:val="24"/>
          <w:szCs w:val="24"/>
        </w:rPr>
        <w:t xml:space="preserve"> уроков введены для организации питания.</w:t>
      </w:r>
    </w:p>
    <w:p w:rsidR="0090439C" w:rsidRPr="0090439C" w:rsidRDefault="0090439C" w:rsidP="0090439C">
      <w:pPr>
        <w:tabs>
          <w:tab w:val="left" w:pos="360"/>
        </w:tabs>
        <w:spacing w:after="0" w:line="240" w:lineRule="auto"/>
        <w:jc w:val="center"/>
        <w:rPr>
          <w:rFonts w:ascii="Times New Roman" w:hAnsi="Times New Roman"/>
          <w:b/>
          <w:i/>
          <w:spacing w:val="1"/>
          <w:sz w:val="24"/>
          <w:szCs w:val="24"/>
          <w:u w:val="single"/>
        </w:rPr>
      </w:pPr>
      <w:r w:rsidRPr="0090439C">
        <w:rPr>
          <w:rFonts w:ascii="Times New Roman" w:hAnsi="Times New Roman"/>
          <w:b/>
          <w:i/>
          <w:spacing w:val="1"/>
          <w:sz w:val="24"/>
          <w:szCs w:val="24"/>
          <w:u w:val="single"/>
        </w:rPr>
        <w:t>Продолжительность учебного года:</w:t>
      </w:r>
    </w:p>
    <w:p w:rsidR="0090439C" w:rsidRPr="0090439C" w:rsidRDefault="0090439C" w:rsidP="0090439C">
      <w:pPr>
        <w:tabs>
          <w:tab w:val="left" w:pos="360"/>
        </w:tabs>
        <w:spacing w:after="0" w:line="240" w:lineRule="auto"/>
        <w:jc w:val="center"/>
        <w:rPr>
          <w:rFonts w:ascii="Times New Roman" w:hAnsi="Times New Roman"/>
          <w:b/>
          <w:i/>
          <w:color w:val="FF0000"/>
          <w:sz w:val="24"/>
          <w:szCs w:val="24"/>
          <w:u w:val="single"/>
        </w:rPr>
      </w:pPr>
    </w:p>
    <w:p w:rsidR="0090439C" w:rsidRPr="0090439C" w:rsidRDefault="0090439C" w:rsidP="0090439C">
      <w:pPr>
        <w:pStyle w:val="af1"/>
        <w:ind w:firstLine="284"/>
        <w:rPr>
          <w:sz w:val="24"/>
          <w:szCs w:val="24"/>
        </w:rPr>
      </w:pPr>
      <w:r w:rsidRPr="0090439C">
        <w:rPr>
          <w:sz w:val="24"/>
          <w:szCs w:val="24"/>
        </w:rPr>
        <w:lastRenderedPageBreak/>
        <w:t xml:space="preserve">   Продолжительность учебного года при получении основного общего образования составляет в 5-8 классах 35 недель (с учетом периода проведения промежуточной аттестации), в 9 классе – 34 недели без учета периода проведения ГИА </w:t>
      </w:r>
    </w:p>
    <w:p w:rsidR="0090439C" w:rsidRPr="0090439C" w:rsidRDefault="0090439C" w:rsidP="0090439C">
      <w:pPr>
        <w:autoSpaceDE w:val="0"/>
        <w:autoSpaceDN w:val="0"/>
        <w:adjustRightInd w:val="0"/>
        <w:spacing w:after="0" w:line="240" w:lineRule="auto"/>
        <w:jc w:val="both"/>
        <w:textAlignment w:val="center"/>
        <w:rPr>
          <w:rFonts w:ascii="Times New Roman" w:hAnsi="Times New Roman"/>
          <w:sz w:val="24"/>
          <w:szCs w:val="24"/>
        </w:rPr>
      </w:pPr>
      <w:r w:rsidRPr="0090439C">
        <w:rPr>
          <w:rFonts w:ascii="Times New Roman" w:hAnsi="Times New Roman"/>
          <w:sz w:val="24"/>
          <w:szCs w:val="24"/>
        </w:rPr>
        <w:t xml:space="preserve">         Продолжительность каникул в течение учебного года составляет не менее 30 календарных дней, летом - не менее </w:t>
      </w:r>
      <w:r w:rsidRPr="0090439C">
        <w:rPr>
          <w:rFonts w:ascii="Times New Roman" w:hAnsi="Times New Roman"/>
          <w:spacing w:val="2"/>
          <w:sz w:val="24"/>
          <w:szCs w:val="24"/>
        </w:rPr>
        <w:t xml:space="preserve">8 недель. </w:t>
      </w:r>
    </w:p>
    <w:p w:rsidR="0090439C" w:rsidRPr="0090439C" w:rsidRDefault="0090439C" w:rsidP="0090439C">
      <w:pPr>
        <w:tabs>
          <w:tab w:val="left" w:pos="360"/>
        </w:tabs>
        <w:spacing w:after="0" w:line="240" w:lineRule="auto"/>
        <w:jc w:val="center"/>
        <w:rPr>
          <w:rFonts w:ascii="Times New Roman" w:hAnsi="Times New Roman"/>
          <w:bCs/>
          <w:sz w:val="24"/>
          <w:szCs w:val="24"/>
        </w:rPr>
      </w:pPr>
    </w:p>
    <w:p w:rsidR="0090439C" w:rsidRPr="0090439C" w:rsidRDefault="0090439C" w:rsidP="0090439C">
      <w:pPr>
        <w:spacing w:after="0" w:line="240" w:lineRule="auto"/>
        <w:ind w:right="1" w:firstLine="720"/>
        <w:jc w:val="both"/>
        <w:rPr>
          <w:rFonts w:ascii="Times New Roman" w:hAnsi="Times New Roman"/>
          <w:bCs/>
          <w:sz w:val="24"/>
          <w:szCs w:val="24"/>
        </w:rPr>
      </w:pPr>
      <w:r w:rsidRPr="0090439C">
        <w:rPr>
          <w:rFonts w:ascii="Times New Roman" w:hAnsi="Times New Roman"/>
          <w:bCs/>
          <w:sz w:val="24"/>
          <w:szCs w:val="24"/>
        </w:rPr>
        <w:t>Учебный план состоит из двух частей: обязательной и части и части формируемой участниками образовательных отношений.</w:t>
      </w:r>
    </w:p>
    <w:p w:rsidR="0090439C" w:rsidRPr="0090439C" w:rsidRDefault="0090439C" w:rsidP="0090439C">
      <w:pPr>
        <w:spacing w:after="0" w:line="240" w:lineRule="auto"/>
        <w:ind w:right="1" w:firstLine="720"/>
        <w:jc w:val="both"/>
        <w:rPr>
          <w:rFonts w:ascii="Times New Roman" w:hAnsi="Times New Roman"/>
          <w:bCs/>
          <w:sz w:val="24"/>
          <w:szCs w:val="24"/>
        </w:rPr>
      </w:pPr>
    </w:p>
    <w:p w:rsidR="0090439C" w:rsidRPr="0090439C" w:rsidRDefault="0090439C" w:rsidP="0090439C">
      <w:pPr>
        <w:autoSpaceDE w:val="0"/>
        <w:autoSpaceDN w:val="0"/>
        <w:adjustRightInd w:val="0"/>
        <w:spacing w:after="0" w:line="240" w:lineRule="auto"/>
        <w:jc w:val="both"/>
        <w:textAlignment w:val="center"/>
        <w:rPr>
          <w:rFonts w:ascii="Times New Roman" w:hAnsi="Times New Roman"/>
          <w:sz w:val="24"/>
          <w:szCs w:val="24"/>
        </w:rPr>
      </w:pPr>
      <w:r w:rsidRPr="0090439C">
        <w:rPr>
          <w:rFonts w:ascii="Times New Roman" w:hAnsi="Times New Roman"/>
          <w:b/>
          <w:sz w:val="24"/>
          <w:szCs w:val="24"/>
        </w:rPr>
        <w:t>Обязательная часть</w:t>
      </w:r>
      <w:r w:rsidRPr="0090439C">
        <w:rPr>
          <w:rFonts w:ascii="Times New Roman" w:hAnsi="Times New Roman"/>
          <w:sz w:val="24"/>
          <w:szCs w:val="24"/>
        </w:rPr>
        <w:t xml:space="preserve"> учебного плана определяет </w:t>
      </w:r>
      <w:r w:rsidRPr="0090439C">
        <w:rPr>
          <w:rFonts w:ascii="Times New Roman" w:hAnsi="Times New Roman"/>
          <w:spacing w:val="2"/>
          <w:sz w:val="24"/>
          <w:szCs w:val="24"/>
        </w:rPr>
        <w:t>состав учебных предметов обязательных предметных обла</w:t>
      </w:r>
      <w:r w:rsidRPr="0090439C">
        <w:rPr>
          <w:rFonts w:ascii="Times New Roman" w:hAnsi="Times New Roman"/>
          <w:sz w:val="24"/>
          <w:szCs w:val="24"/>
        </w:rPr>
        <w:t>стей,  которые должны быть реализованы в рамках основной образовательной программы основного общего образования  и  учебного времени, отводимого  на их изучение по классам.</w:t>
      </w:r>
    </w:p>
    <w:p w:rsidR="0090439C" w:rsidRPr="0090439C" w:rsidRDefault="0090439C" w:rsidP="0090439C">
      <w:pPr>
        <w:spacing w:after="0" w:line="240" w:lineRule="auto"/>
        <w:jc w:val="both"/>
        <w:outlineLvl w:val="1"/>
        <w:rPr>
          <w:rFonts w:ascii="Times New Roman" w:hAnsi="Times New Roman"/>
          <w:sz w:val="24"/>
          <w:szCs w:val="24"/>
        </w:rPr>
      </w:pPr>
      <w:r w:rsidRPr="0090439C">
        <w:rPr>
          <w:rFonts w:ascii="Times New Roman" w:hAnsi="Times New Roman"/>
          <w:sz w:val="24"/>
          <w:szCs w:val="24"/>
        </w:rPr>
        <w:t xml:space="preserve">    </w:t>
      </w:r>
      <w:proofErr w:type="gramStart"/>
      <w:r w:rsidRPr="0090439C">
        <w:rPr>
          <w:rFonts w:ascii="Times New Roman" w:hAnsi="Times New Roman"/>
          <w:sz w:val="24"/>
          <w:szCs w:val="24"/>
        </w:rPr>
        <w:t>На основании Федерального закона от 3 августа 2018 года № 317-ФЗ «О внесении изменений в статьи 11 и 14 Федерального закона «Об образовании в Российской Федерации» и в целях обеспечения права на изучение родного языка из числа народов РФ, в том числе русского языка как родного, на основе заявления  родителей (законных представителей) в учебном плане основного общего образования с 5 по</w:t>
      </w:r>
      <w:proofErr w:type="gramEnd"/>
      <w:r w:rsidRPr="0090439C">
        <w:rPr>
          <w:rFonts w:ascii="Times New Roman" w:hAnsi="Times New Roman"/>
          <w:sz w:val="24"/>
          <w:szCs w:val="24"/>
        </w:rPr>
        <w:t xml:space="preserve"> 9 класс (ФГОС) предметная область «Родной язык и литература» представлена предметами «Русский родной язык» и «</w:t>
      </w:r>
      <w:r w:rsidRPr="0090439C">
        <w:rPr>
          <w:rFonts w:ascii="Times New Roman" w:hAnsi="Times New Roman"/>
          <w:bCs/>
          <w:sz w:val="24"/>
          <w:szCs w:val="24"/>
        </w:rPr>
        <w:t>Русская родная литература»</w:t>
      </w:r>
      <w:r w:rsidRPr="0090439C">
        <w:rPr>
          <w:rFonts w:ascii="Times New Roman" w:hAnsi="Times New Roman"/>
          <w:sz w:val="24"/>
          <w:szCs w:val="24"/>
        </w:rPr>
        <w:t>.</w:t>
      </w:r>
    </w:p>
    <w:p w:rsidR="0090439C" w:rsidRPr="0090439C" w:rsidRDefault="0090439C" w:rsidP="0090439C">
      <w:pPr>
        <w:spacing w:after="0" w:line="240" w:lineRule="auto"/>
        <w:jc w:val="both"/>
        <w:outlineLvl w:val="1"/>
        <w:rPr>
          <w:rFonts w:ascii="Times New Roman" w:hAnsi="Times New Roman"/>
          <w:sz w:val="24"/>
          <w:szCs w:val="24"/>
        </w:rPr>
      </w:pPr>
      <w:r w:rsidRPr="0090439C">
        <w:rPr>
          <w:rFonts w:ascii="Times New Roman" w:hAnsi="Times New Roman"/>
          <w:sz w:val="24"/>
          <w:szCs w:val="24"/>
        </w:rPr>
        <w:t xml:space="preserve">  Таким образом, обязательная часть учебного плана включает в себя следующие предметные области:</w:t>
      </w:r>
    </w:p>
    <w:p w:rsidR="00960E72" w:rsidRPr="00960E72" w:rsidRDefault="0090439C" w:rsidP="001E0896">
      <w:pPr>
        <w:pStyle w:val="a8"/>
        <w:numPr>
          <w:ilvl w:val="0"/>
          <w:numId w:val="207"/>
        </w:numPr>
        <w:jc w:val="both"/>
        <w:outlineLvl w:val="1"/>
        <w:rPr>
          <w:rFonts w:ascii="Times New Roman" w:hAnsi="Times New Roman"/>
        </w:rPr>
      </w:pPr>
      <w:r w:rsidRPr="00960E72">
        <w:rPr>
          <w:rFonts w:ascii="Times New Roman" w:hAnsi="Times New Roman"/>
          <w:b/>
        </w:rPr>
        <w:t>«</w:t>
      </w:r>
      <w:r w:rsidR="00960E72" w:rsidRPr="00960E72">
        <w:rPr>
          <w:rFonts w:ascii="Times New Roman" w:hAnsi="Times New Roman"/>
          <w:b/>
        </w:rPr>
        <w:t>«Русский язык и литература»</w:t>
      </w:r>
      <w:r w:rsidR="00960E72" w:rsidRPr="00960E72">
        <w:rPr>
          <w:rFonts w:ascii="Times New Roman" w:hAnsi="Times New Roman"/>
        </w:rPr>
        <w:t xml:space="preserve"> предусматривает изучение предметов «</w:t>
      </w:r>
      <w:r w:rsidR="00960E72" w:rsidRPr="00960E72">
        <w:rPr>
          <w:rFonts w:ascii="Times New Roman" w:hAnsi="Times New Roman"/>
          <w:b/>
          <w:i/>
        </w:rPr>
        <w:t>Русский язык», «Литература»</w:t>
      </w:r>
      <w:r w:rsidR="00960E72" w:rsidRPr="00960E72">
        <w:rPr>
          <w:rFonts w:ascii="Times New Roman" w:hAnsi="Times New Roman"/>
        </w:rPr>
        <w:t>;</w:t>
      </w:r>
    </w:p>
    <w:p w:rsidR="00960E72" w:rsidRPr="00960E72" w:rsidRDefault="00960E72" w:rsidP="001E0896">
      <w:pPr>
        <w:pStyle w:val="a8"/>
        <w:numPr>
          <w:ilvl w:val="0"/>
          <w:numId w:val="207"/>
        </w:numPr>
        <w:jc w:val="both"/>
        <w:outlineLvl w:val="1"/>
        <w:rPr>
          <w:rFonts w:ascii="Times New Roman" w:hAnsi="Times New Roman"/>
          <w:i/>
        </w:rPr>
      </w:pPr>
      <w:r w:rsidRPr="00960E72">
        <w:rPr>
          <w:rFonts w:ascii="Times New Roman" w:hAnsi="Times New Roman"/>
          <w:b/>
        </w:rPr>
        <w:t>«Родной язык и литература»</w:t>
      </w:r>
      <w:r w:rsidRPr="00960E72">
        <w:rPr>
          <w:rFonts w:ascii="Times New Roman" w:hAnsi="Times New Roman"/>
        </w:rPr>
        <w:t xml:space="preserve"> предусматривает изучение предметов </w:t>
      </w:r>
      <w:r w:rsidRPr="00960E72">
        <w:rPr>
          <w:rFonts w:ascii="Times New Roman" w:hAnsi="Times New Roman"/>
          <w:b/>
          <w:i/>
        </w:rPr>
        <w:t>«Русский родной язык», «</w:t>
      </w:r>
      <w:r w:rsidRPr="00960E72">
        <w:rPr>
          <w:rFonts w:ascii="Times New Roman" w:hAnsi="Times New Roman"/>
          <w:b/>
          <w:bCs/>
          <w:i/>
        </w:rPr>
        <w:t>Кабардино-черкесский родной язык, «Балкарский родной язык», «Русская родная литература»</w:t>
      </w:r>
      <w:r w:rsidRPr="00960E72">
        <w:rPr>
          <w:rFonts w:ascii="Times New Roman" w:hAnsi="Times New Roman"/>
          <w:bCs/>
        </w:rPr>
        <w:t>,</w:t>
      </w:r>
      <w:r w:rsidRPr="00960E72">
        <w:rPr>
          <w:rFonts w:ascii="Times New Roman" w:hAnsi="Times New Roman"/>
          <w:b/>
          <w:bCs/>
          <w:i/>
        </w:rPr>
        <w:t xml:space="preserve"> «Кабардино-черкесская родная литература»</w:t>
      </w:r>
      <w:r w:rsidRPr="00960E72">
        <w:rPr>
          <w:rFonts w:ascii="Times New Roman" w:hAnsi="Times New Roman"/>
          <w:b/>
          <w:i/>
        </w:rPr>
        <w:t>,</w:t>
      </w:r>
      <w:r w:rsidRPr="00960E72">
        <w:rPr>
          <w:rFonts w:ascii="Times New Roman" w:hAnsi="Times New Roman"/>
          <w:bCs/>
        </w:rPr>
        <w:t xml:space="preserve"> </w:t>
      </w:r>
      <w:r w:rsidRPr="00960E72">
        <w:rPr>
          <w:rFonts w:ascii="Times New Roman" w:hAnsi="Times New Roman"/>
          <w:b/>
          <w:bCs/>
          <w:i/>
        </w:rPr>
        <w:t>«Балкарская родная литература»</w:t>
      </w:r>
      <w:proofErr w:type="gramStart"/>
      <w:r w:rsidRPr="00960E72">
        <w:rPr>
          <w:rFonts w:ascii="Times New Roman" w:hAnsi="Times New Roman"/>
          <w:b/>
          <w:i/>
        </w:rPr>
        <w:t xml:space="preserve"> ;</w:t>
      </w:r>
      <w:proofErr w:type="gramEnd"/>
    </w:p>
    <w:p w:rsidR="00960E72" w:rsidRPr="00960E72" w:rsidRDefault="00960E72" w:rsidP="001E0896">
      <w:pPr>
        <w:pStyle w:val="a8"/>
        <w:numPr>
          <w:ilvl w:val="0"/>
          <w:numId w:val="207"/>
        </w:numPr>
        <w:jc w:val="both"/>
        <w:outlineLvl w:val="1"/>
        <w:rPr>
          <w:rFonts w:ascii="Times New Roman" w:hAnsi="Times New Roman"/>
        </w:rPr>
      </w:pPr>
      <w:r w:rsidRPr="00960E72">
        <w:rPr>
          <w:rFonts w:ascii="Times New Roman" w:hAnsi="Times New Roman"/>
          <w:b/>
        </w:rPr>
        <w:t>«Иностранный язык»</w:t>
      </w:r>
      <w:r w:rsidRPr="00960E72">
        <w:rPr>
          <w:rFonts w:ascii="Times New Roman" w:hAnsi="Times New Roman"/>
        </w:rPr>
        <w:t xml:space="preserve"> предусматривает изучение предметов </w:t>
      </w:r>
      <w:r w:rsidRPr="00960E72">
        <w:rPr>
          <w:rFonts w:ascii="Times New Roman" w:hAnsi="Times New Roman"/>
          <w:b/>
          <w:i/>
        </w:rPr>
        <w:t>«Иностранный язык» (английский)</w:t>
      </w:r>
      <w:r w:rsidRPr="00960E72">
        <w:rPr>
          <w:rFonts w:ascii="Times New Roman" w:hAnsi="Times New Roman"/>
        </w:rPr>
        <w:t>,  второй иностранный язык  (</w:t>
      </w:r>
      <w:r w:rsidRPr="00960E72">
        <w:rPr>
          <w:rFonts w:ascii="Times New Roman" w:hAnsi="Times New Roman"/>
          <w:b/>
          <w:i/>
        </w:rPr>
        <w:t>немецкий</w:t>
      </w:r>
      <w:r w:rsidRPr="00960E72">
        <w:rPr>
          <w:rFonts w:ascii="Times New Roman" w:hAnsi="Times New Roman"/>
        </w:rPr>
        <w:t>);</w:t>
      </w:r>
    </w:p>
    <w:p w:rsidR="00960E72" w:rsidRPr="00960E72" w:rsidRDefault="00960E72" w:rsidP="001E0896">
      <w:pPr>
        <w:pStyle w:val="a8"/>
        <w:numPr>
          <w:ilvl w:val="0"/>
          <w:numId w:val="207"/>
        </w:numPr>
        <w:jc w:val="both"/>
        <w:outlineLvl w:val="1"/>
        <w:rPr>
          <w:rFonts w:ascii="Times New Roman" w:hAnsi="Times New Roman"/>
        </w:rPr>
      </w:pPr>
      <w:r w:rsidRPr="00960E72">
        <w:rPr>
          <w:rFonts w:ascii="Times New Roman" w:hAnsi="Times New Roman"/>
          <w:b/>
        </w:rPr>
        <w:t>«Математика и информатика»</w:t>
      </w:r>
      <w:r w:rsidRPr="00960E72">
        <w:rPr>
          <w:rFonts w:ascii="Times New Roman" w:hAnsi="Times New Roman"/>
        </w:rPr>
        <w:t xml:space="preserve"> предусматривает изучение предметов </w:t>
      </w:r>
      <w:r w:rsidRPr="00960E72">
        <w:rPr>
          <w:rFonts w:ascii="Times New Roman" w:hAnsi="Times New Roman"/>
          <w:b/>
          <w:i/>
        </w:rPr>
        <w:t>«Математика», «Информатика»</w:t>
      </w:r>
      <w:r w:rsidRPr="00960E72">
        <w:rPr>
          <w:rFonts w:ascii="Times New Roman" w:hAnsi="Times New Roman"/>
        </w:rPr>
        <w:t>;</w:t>
      </w:r>
    </w:p>
    <w:p w:rsidR="00960E72" w:rsidRPr="00960E72" w:rsidRDefault="00960E72" w:rsidP="001E0896">
      <w:pPr>
        <w:pStyle w:val="a8"/>
        <w:numPr>
          <w:ilvl w:val="0"/>
          <w:numId w:val="207"/>
        </w:numPr>
        <w:jc w:val="both"/>
        <w:outlineLvl w:val="1"/>
        <w:rPr>
          <w:rFonts w:ascii="Times New Roman" w:hAnsi="Times New Roman"/>
        </w:rPr>
      </w:pPr>
      <w:r w:rsidRPr="00960E72">
        <w:rPr>
          <w:rFonts w:ascii="Times New Roman" w:hAnsi="Times New Roman"/>
          <w:b/>
        </w:rPr>
        <w:t>«Общественно-научные предметы»</w:t>
      </w:r>
      <w:r w:rsidRPr="00960E72">
        <w:rPr>
          <w:rFonts w:ascii="Times New Roman" w:hAnsi="Times New Roman"/>
        </w:rPr>
        <w:t xml:space="preserve"> предусматривает изучение предметов </w:t>
      </w:r>
      <w:r w:rsidRPr="00960E72">
        <w:rPr>
          <w:rFonts w:ascii="Times New Roman" w:hAnsi="Times New Roman"/>
          <w:b/>
          <w:i/>
        </w:rPr>
        <w:t>«История России. Всеобщая история</w:t>
      </w:r>
      <w:proofErr w:type="gramStart"/>
      <w:r w:rsidRPr="00960E72">
        <w:rPr>
          <w:rFonts w:ascii="Times New Roman" w:hAnsi="Times New Roman"/>
          <w:b/>
          <w:i/>
        </w:rPr>
        <w:t>.»</w:t>
      </w:r>
      <w:r w:rsidRPr="00960E72">
        <w:rPr>
          <w:rFonts w:ascii="Times New Roman" w:hAnsi="Times New Roman"/>
        </w:rPr>
        <w:t xml:space="preserve">, </w:t>
      </w:r>
      <w:r w:rsidRPr="00960E72">
        <w:rPr>
          <w:rFonts w:ascii="Times New Roman" w:hAnsi="Times New Roman"/>
          <w:b/>
          <w:i/>
        </w:rPr>
        <w:t>«</w:t>
      </w:r>
      <w:proofErr w:type="gramEnd"/>
      <w:r w:rsidRPr="00960E72">
        <w:rPr>
          <w:rFonts w:ascii="Times New Roman" w:hAnsi="Times New Roman"/>
          <w:b/>
          <w:i/>
        </w:rPr>
        <w:t>Обществознание», «География»</w:t>
      </w:r>
      <w:r w:rsidRPr="00960E72">
        <w:rPr>
          <w:rFonts w:ascii="Times New Roman" w:hAnsi="Times New Roman"/>
        </w:rPr>
        <w:t>;</w:t>
      </w:r>
    </w:p>
    <w:p w:rsidR="00960E72" w:rsidRPr="00960E72" w:rsidRDefault="00960E72" w:rsidP="001E0896">
      <w:pPr>
        <w:pStyle w:val="a8"/>
        <w:numPr>
          <w:ilvl w:val="0"/>
          <w:numId w:val="207"/>
        </w:numPr>
        <w:jc w:val="both"/>
        <w:outlineLvl w:val="1"/>
        <w:rPr>
          <w:rFonts w:ascii="Times New Roman" w:hAnsi="Times New Roman"/>
        </w:rPr>
      </w:pPr>
      <w:r w:rsidRPr="00960E72">
        <w:rPr>
          <w:rFonts w:ascii="Times New Roman" w:hAnsi="Times New Roman"/>
          <w:b/>
        </w:rPr>
        <w:t>«Основы духовно-нравственной культуры»</w:t>
      </w:r>
      <w:r w:rsidRPr="00960E72">
        <w:rPr>
          <w:rFonts w:ascii="Times New Roman" w:hAnsi="Times New Roman"/>
        </w:rPr>
        <w:t xml:space="preserve"> предусматривает изучение предмета </w:t>
      </w:r>
      <w:r w:rsidRPr="00960E72">
        <w:rPr>
          <w:rFonts w:ascii="Times New Roman" w:hAnsi="Times New Roman"/>
          <w:b/>
          <w:i/>
        </w:rPr>
        <w:t>«Основы духовно-нравственной культуры народов России»</w:t>
      </w:r>
      <w:r w:rsidRPr="00960E72">
        <w:rPr>
          <w:rFonts w:ascii="Times New Roman" w:hAnsi="Times New Roman"/>
        </w:rPr>
        <w:t xml:space="preserve">. В соответствии с письмом Департамента государственной политики в сфере общего образования Минобрнауки России   от 19 января 2018 г. N 08-96 ФГОС основного общего образования в перечень обязательных для изучения учебных предметов, введен предмет </w:t>
      </w:r>
      <w:r w:rsidRPr="00960E72">
        <w:rPr>
          <w:rFonts w:ascii="Times New Roman" w:hAnsi="Times New Roman"/>
          <w:b/>
          <w:i/>
        </w:rPr>
        <w:t>"Основы духовно-нравственной культуры народов России</w:t>
      </w:r>
      <w:r w:rsidRPr="00960E72">
        <w:rPr>
          <w:rFonts w:ascii="Times New Roman" w:hAnsi="Times New Roman"/>
        </w:rPr>
        <w:t xml:space="preserve">" (далее - ОДНКНР).  </w:t>
      </w:r>
    </w:p>
    <w:p w:rsidR="00960E72" w:rsidRPr="00960E72" w:rsidRDefault="00960E72" w:rsidP="001E0896">
      <w:pPr>
        <w:pStyle w:val="a8"/>
        <w:numPr>
          <w:ilvl w:val="0"/>
          <w:numId w:val="207"/>
        </w:numPr>
        <w:jc w:val="both"/>
        <w:outlineLvl w:val="1"/>
        <w:rPr>
          <w:rFonts w:ascii="Times New Roman" w:hAnsi="Times New Roman"/>
        </w:rPr>
      </w:pPr>
      <w:r w:rsidRPr="00960E72">
        <w:rPr>
          <w:rFonts w:ascii="Times New Roman" w:hAnsi="Times New Roman"/>
          <w:b/>
        </w:rPr>
        <w:t>«Естественнонаучные предметы»</w:t>
      </w:r>
      <w:r w:rsidRPr="00960E72">
        <w:rPr>
          <w:rFonts w:ascii="Times New Roman" w:hAnsi="Times New Roman"/>
        </w:rPr>
        <w:t xml:space="preserve"> предусматривает изучение предметов </w:t>
      </w:r>
      <w:r w:rsidRPr="00960E72">
        <w:rPr>
          <w:rFonts w:ascii="Times New Roman" w:hAnsi="Times New Roman"/>
          <w:b/>
          <w:i/>
        </w:rPr>
        <w:t>«Биология», «Химия», «Физика»;</w:t>
      </w:r>
    </w:p>
    <w:p w:rsidR="00960E72" w:rsidRPr="00960E72" w:rsidRDefault="00960E72" w:rsidP="001E0896">
      <w:pPr>
        <w:pStyle w:val="a8"/>
        <w:numPr>
          <w:ilvl w:val="0"/>
          <w:numId w:val="207"/>
        </w:numPr>
        <w:jc w:val="both"/>
        <w:outlineLvl w:val="1"/>
        <w:rPr>
          <w:rFonts w:ascii="Times New Roman" w:hAnsi="Times New Roman"/>
        </w:rPr>
      </w:pPr>
      <w:r w:rsidRPr="00960E72">
        <w:rPr>
          <w:rFonts w:ascii="Times New Roman" w:hAnsi="Times New Roman"/>
          <w:b/>
        </w:rPr>
        <w:t>«Искусство»</w:t>
      </w:r>
      <w:r w:rsidRPr="00960E72">
        <w:rPr>
          <w:rFonts w:ascii="Times New Roman" w:hAnsi="Times New Roman"/>
        </w:rPr>
        <w:t xml:space="preserve"> предусматривает изучение предметов </w:t>
      </w:r>
      <w:r w:rsidRPr="00960E72">
        <w:rPr>
          <w:rFonts w:ascii="Times New Roman" w:hAnsi="Times New Roman"/>
          <w:b/>
          <w:i/>
        </w:rPr>
        <w:t>«Музыка», «Изобразительное искусство»</w:t>
      </w:r>
      <w:r w:rsidRPr="00960E72">
        <w:rPr>
          <w:rFonts w:ascii="Times New Roman" w:hAnsi="Times New Roman"/>
        </w:rPr>
        <w:t>;</w:t>
      </w:r>
    </w:p>
    <w:p w:rsidR="00960E72" w:rsidRPr="00960E72" w:rsidRDefault="00960E72" w:rsidP="001E0896">
      <w:pPr>
        <w:pStyle w:val="a8"/>
        <w:numPr>
          <w:ilvl w:val="0"/>
          <w:numId w:val="207"/>
        </w:numPr>
        <w:outlineLvl w:val="1"/>
        <w:rPr>
          <w:rFonts w:ascii="Times New Roman" w:hAnsi="Times New Roman"/>
        </w:rPr>
      </w:pPr>
      <w:r w:rsidRPr="00960E72">
        <w:rPr>
          <w:rFonts w:ascii="Times New Roman" w:hAnsi="Times New Roman"/>
        </w:rPr>
        <w:t xml:space="preserve"> </w:t>
      </w:r>
      <w:r w:rsidRPr="00960E72">
        <w:rPr>
          <w:rFonts w:ascii="Times New Roman" w:hAnsi="Times New Roman"/>
          <w:b/>
        </w:rPr>
        <w:t xml:space="preserve">«Технология» </w:t>
      </w:r>
      <w:r w:rsidRPr="00960E72">
        <w:rPr>
          <w:rFonts w:ascii="Times New Roman" w:hAnsi="Times New Roman"/>
        </w:rPr>
        <w:t xml:space="preserve">предусматривает изучение предмета </w:t>
      </w:r>
      <w:r w:rsidRPr="00960E72">
        <w:rPr>
          <w:rFonts w:ascii="Times New Roman" w:hAnsi="Times New Roman"/>
          <w:b/>
          <w:i/>
        </w:rPr>
        <w:t>«Технологи</w:t>
      </w:r>
      <w:r w:rsidRPr="00960E72">
        <w:rPr>
          <w:rFonts w:ascii="Times New Roman" w:hAnsi="Times New Roman"/>
        </w:rPr>
        <w:t>я</w:t>
      </w:r>
      <w:r w:rsidRPr="00960E72">
        <w:rPr>
          <w:rFonts w:ascii="Times New Roman" w:hAnsi="Times New Roman"/>
          <w:b/>
          <w:i/>
        </w:rPr>
        <w:t>»</w:t>
      </w:r>
      <w:r w:rsidRPr="00960E72">
        <w:rPr>
          <w:rFonts w:ascii="Times New Roman" w:hAnsi="Times New Roman"/>
        </w:rPr>
        <w:t xml:space="preserve"> в рамках следующих модулей: </w:t>
      </w:r>
      <w:proofErr w:type="gramStart"/>
      <w:r w:rsidRPr="00960E72">
        <w:rPr>
          <w:rFonts w:ascii="Times New Roman" w:hAnsi="Times New Roman"/>
          <w:b/>
          <w:i/>
        </w:rPr>
        <w:t>«Индустриальные технологии»</w:t>
      </w:r>
      <w:r w:rsidRPr="00960E72">
        <w:rPr>
          <w:rFonts w:ascii="Times New Roman" w:hAnsi="Times New Roman"/>
        </w:rPr>
        <w:t xml:space="preserve"> («Технология.</w:t>
      </w:r>
      <w:proofErr w:type="gramEnd"/>
      <w:r w:rsidRPr="00960E72">
        <w:rPr>
          <w:rFonts w:ascii="Times New Roman" w:hAnsi="Times New Roman"/>
        </w:rPr>
        <w:t xml:space="preserve"> Технический труд»); </w:t>
      </w:r>
      <w:r w:rsidRPr="00960E72">
        <w:rPr>
          <w:rFonts w:ascii="Times New Roman" w:hAnsi="Times New Roman"/>
          <w:b/>
          <w:i/>
        </w:rPr>
        <w:t>«Технология ведения дома»</w:t>
      </w:r>
      <w:r w:rsidRPr="00960E72">
        <w:rPr>
          <w:rFonts w:ascii="Times New Roman" w:hAnsi="Times New Roman"/>
        </w:rPr>
        <w:t xml:space="preserve"> («Технология. </w:t>
      </w:r>
      <w:proofErr w:type="gramStart"/>
      <w:r w:rsidRPr="00960E72">
        <w:rPr>
          <w:rFonts w:ascii="Times New Roman" w:hAnsi="Times New Roman"/>
        </w:rPr>
        <w:t xml:space="preserve">Обслуживающий труд»); </w:t>
      </w:r>
      <w:r w:rsidRPr="00960E72">
        <w:rPr>
          <w:rFonts w:ascii="Times New Roman" w:hAnsi="Times New Roman"/>
          <w:b/>
          <w:i/>
        </w:rPr>
        <w:t>«Технология.</w:t>
      </w:r>
      <w:proofErr w:type="gramEnd"/>
      <w:r w:rsidRPr="00960E72">
        <w:rPr>
          <w:rFonts w:ascii="Times New Roman" w:hAnsi="Times New Roman"/>
          <w:b/>
          <w:i/>
        </w:rPr>
        <w:t xml:space="preserve"> Сельскохозяйственный труд»</w:t>
      </w:r>
      <w:r w:rsidRPr="00960E72">
        <w:rPr>
          <w:rFonts w:ascii="Times New Roman" w:hAnsi="Times New Roman"/>
        </w:rPr>
        <w:t>. Каждый модуль включает базовые и инвариантные разделы. Обучение для мальчиков и девочек осуществляется совместно.</w:t>
      </w:r>
    </w:p>
    <w:p w:rsidR="00960E72" w:rsidRPr="00960E72" w:rsidRDefault="00960E72" w:rsidP="001E0896">
      <w:pPr>
        <w:pStyle w:val="a8"/>
        <w:numPr>
          <w:ilvl w:val="0"/>
          <w:numId w:val="207"/>
        </w:numPr>
        <w:jc w:val="both"/>
        <w:outlineLvl w:val="1"/>
        <w:rPr>
          <w:rFonts w:ascii="Times New Roman" w:hAnsi="Times New Roman"/>
        </w:rPr>
      </w:pPr>
      <w:r w:rsidRPr="00960E72">
        <w:rPr>
          <w:rFonts w:ascii="Times New Roman" w:hAnsi="Times New Roman"/>
          <w:b/>
        </w:rPr>
        <w:t>«Физическая культура и Основы безопасности жизнедеятельности»</w:t>
      </w:r>
      <w:r w:rsidRPr="00960E72">
        <w:rPr>
          <w:rFonts w:ascii="Times New Roman" w:hAnsi="Times New Roman"/>
        </w:rPr>
        <w:t xml:space="preserve"> предусматривает изучение предметов </w:t>
      </w:r>
      <w:r w:rsidRPr="00960E72">
        <w:rPr>
          <w:rFonts w:ascii="Times New Roman" w:hAnsi="Times New Roman"/>
          <w:b/>
          <w:i/>
        </w:rPr>
        <w:t>«Физическая культура»</w:t>
      </w:r>
      <w:r w:rsidRPr="00960E72">
        <w:rPr>
          <w:rFonts w:ascii="Times New Roman" w:hAnsi="Times New Roman"/>
        </w:rPr>
        <w:t xml:space="preserve"> и </w:t>
      </w:r>
      <w:r w:rsidRPr="00960E72">
        <w:rPr>
          <w:rFonts w:ascii="Times New Roman" w:hAnsi="Times New Roman"/>
          <w:b/>
          <w:i/>
        </w:rPr>
        <w:t xml:space="preserve">«Основы безопасности </w:t>
      </w:r>
      <w:r w:rsidRPr="00960E72">
        <w:rPr>
          <w:rFonts w:ascii="Times New Roman" w:hAnsi="Times New Roman"/>
          <w:b/>
          <w:i/>
        </w:rPr>
        <w:lastRenderedPageBreak/>
        <w:t>жизнедеятельности»</w:t>
      </w:r>
      <w:r w:rsidRPr="00960E72">
        <w:rPr>
          <w:rFonts w:ascii="Times New Roman" w:hAnsi="Times New Roman"/>
        </w:rPr>
        <w:t>. Предмет ОБЖ (основы безопасности жизнедеятельности) изучается в 8-9 классах в количестве  1 часа в неделю.</w:t>
      </w:r>
    </w:p>
    <w:p w:rsidR="0090439C" w:rsidRPr="0090439C" w:rsidRDefault="0090439C" w:rsidP="0090439C">
      <w:pPr>
        <w:spacing w:after="0" w:line="240" w:lineRule="auto"/>
        <w:jc w:val="both"/>
        <w:rPr>
          <w:rFonts w:ascii="Times New Roman" w:hAnsi="Times New Roman"/>
          <w:sz w:val="24"/>
          <w:szCs w:val="24"/>
        </w:rPr>
      </w:pPr>
    </w:p>
    <w:p w:rsidR="00A6603E" w:rsidRDefault="00A6603E" w:rsidP="00A6603E">
      <w:pPr>
        <w:spacing w:after="0"/>
        <w:jc w:val="both"/>
        <w:rPr>
          <w:rFonts w:ascii="Times New Roman" w:hAnsi="Times New Roman"/>
          <w:b/>
          <w:sz w:val="24"/>
          <w:szCs w:val="24"/>
        </w:rPr>
      </w:pPr>
      <w:r>
        <w:rPr>
          <w:rFonts w:ascii="Times New Roman" w:hAnsi="Times New Roman"/>
          <w:b/>
          <w:sz w:val="24"/>
          <w:szCs w:val="24"/>
        </w:rPr>
        <w:t>Часы ч</w:t>
      </w:r>
      <w:r w:rsidRPr="00933CF9">
        <w:rPr>
          <w:rFonts w:ascii="Times New Roman" w:hAnsi="Times New Roman"/>
          <w:b/>
          <w:sz w:val="24"/>
          <w:szCs w:val="24"/>
        </w:rPr>
        <w:t>аст</w:t>
      </w:r>
      <w:r>
        <w:rPr>
          <w:rFonts w:ascii="Times New Roman" w:hAnsi="Times New Roman"/>
          <w:b/>
          <w:sz w:val="24"/>
          <w:szCs w:val="24"/>
        </w:rPr>
        <w:t>и</w:t>
      </w:r>
      <w:r w:rsidRPr="00933CF9">
        <w:rPr>
          <w:rFonts w:ascii="Times New Roman" w:hAnsi="Times New Roman"/>
          <w:b/>
          <w:sz w:val="24"/>
          <w:szCs w:val="24"/>
        </w:rPr>
        <w:t>, формируем</w:t>
      </w:r>
      <w:r>
        <w:rPr>
          <w:rFonts w:ascii="Times New Roman" w:hAnsi="Times New Roman"/>
          <w:b/>
          <w:sz w:val="24"/>
          <w:szCs w:val="24"/>
        </w:rPr>
        <w:t>ой</w:t>
      </w:r>
      <w:r w:rsidRPr="00933CF9">
        <w:rPr>
          <w:rFonts w:ascii="Times New Roman" w:hAnsi="Times New Roman"/>
          <w:b/>
          <w:sz w:val="24"/>
          <w:szCs w:val="24"/>
        </w:rPr>
        <w:t xml:space="preserve"> участниками образовательных отношений</w:t>
      </w:r>
      <w:r>
        <w:rPr>
          <w:rFonts w:ascii="Times New Roman" w:hAnsi="Times New Roman"/>
          <w:b/>
          <w:sz w:val="24"/>
          <w:szCs w:val="24"/>
        </w:rPr>
        <w:t>, распределены:</w:t>
      </w:r>
    </w:p>
    <w:p w:rsidR="00A6603E" w:rsidRDefault="00A6603E" w:rsidP="00A6603E">
      <w:pPr>
        <w:spacing w:after="0" w:line="240" w:lineRule="auto"/>
        <w:rPr>
          <w:rFonts w:ascii="Times New Roman" w:hAnsi="Times New Roman"/>
          <w:sz w:val="24"/>
          <w:szCs w:val="24"/>
        </w:rPr>
      </w:pPr>
      <w:r w:rsidRPr="00F251A6">
        <w:rPr>
          <w:rFonts w:ascii="Times New Roman" w:hAnsi="Times New Roman"/>
          <w:sz w:val="24"/>
          <w:szCs w:val="24"/>
        </w:rPr>
        <w:t xml:space="preserve">     </w:t>
      </w:r>
      <w:r>
        <w:rPr>
          <w:rFonts w:ascii="Times New Roman" w:hAnsi="Times New Roman"/>
          <w:sz w:val="24"/>
          <w:szCs w:val="24"/>
        </w:rPr>
        <w:t xml:space="preserve">- в </w:t>
      </w:r>
      <w:r w:rsidRPr="00F251A6">
        <w:rPr>
          <w:rFonts w:ascii="Times New Roman" w:hAnsi="Times New Roman"/>
          <w:sz w:val="24"/>
          <w:szCs w:val="24"/>
        </w:rPr>
        <w:t xml:space="preserve">  7 классе </w:t>
      </w:r>
      <w:r>
        <w:rPr>
          <w:rFonts w:ascii="Times New Roman" w:hAnsi="Times New Roman"/>
          <w:sz w:val="24"/>
          <w:szCs w:val="24"/>
        </w:rPr>
        <w:t xml:space="preserve">- </w:t>
      </w:r>
      <w:r w:rsidRPr="00F251A6">
        <w:rPr>
          <w:rFonts w:ascii="Times New Roman" w:hAnsi="Times New Roman"/>
          <w:sz w:val="24"/>
          <w:szCs w:val="24"/>
        </w:rPr>
        <w:t xml:space="preserve"> </w:t>
      </w:r>
      <w:r>
        <w:rPr>
          <w:rFonts w:ascii="Times New Roman" w:hAnsi="Times New Roman"/>
          <w:sz w:val="24"/>
          <w:szCs w:val="24"/>
        </w:rPr>
        <w:t xml:space="preserve">1 </w:t>
      </w:r>
      <w:r w:rsidRPr="00F251A6">
        <w:rPr>
          <w:rFonts w:ascii="Times New Roman" w:hAnsi="Times New Roman"/>
          <w:sz w:val="24"/>
          <w:szCs w:val="24"/>
        </w:rPr>
        <w:t xml:space="preserve"> час на изучение </w:t>
      </w:r>
      <w:r>
        <w:rPr>
          <w:rFonts w:ascii="Times New Roman" w:hAnsi="Times New Roman"/>
          <w:sz w:val="24"/>
          <w:szCs w:val="24"/>
        </w:rPr>
        <w:t xml:space="preserve"> учебного курса «Морфология русского языка »</w:t>
      </w:r>
      <w:r w:rsidRPr="00F251A6">
        <w:rPr>
          <w:rFonts w:ascii="Times New Roman" w:hAnsi="Times New Roman"/>
          <w:sz w:val="24"/>
          <w:szCs w:val="24"/>
        </w:rPr>
        <w:t xml:space="preserve"> </w:t>
      </w:r>
      <w:r>
        <w:rPr>
          <w:rFonts w:ascii="Times New Roman" w:hAnsi="Times New Roman"/>
          <w:sz w:val="24"/>
          <w:szCs w:val="24"/>
        </w:rPr>
        <w:t xml:space="preserve">с целью  углубления </w:t>
      </w:r>
      <w:r w:rsidRPr="00C402D2">
        <w:rPr>
          <w:rFonts w:ascii="Times New Roman" w:hAnsi="Times New Roman"/>
          <w:sz w:val="24"/>
          <w:szCs w:val="24"/>
        </w:rPr>
        <w:t xml:space="preserve"> знаний по о</w:t>
      </w:r>
      <w:r>
        <w:rPr>
          <w:rFonts w:ascii="Times New Roman" w:hAnsi="Times New Roman"/>
          <w:sz w:val="24"/>
          <w:szCs w:val="24"/>
        </w:rPr>
        <w:t>тдельным разделам морфологии,  1 час на предмет «Удивительный мир биологии»</w:t>
      </w:r>
      <w:r w:rsidRPr="00EA12FD">
        <w:rPr>
          <w:rFonts w:ascii="Times New Roman" w:hAnsi="Times New Roman"/>
          <w:sz w:val="24"/>
          <w:szCs w:val="24"/>
        </w:rPr>
        <w:t xml:space="preserve"> </w:t>
      </w:r>
      <w:r>
        <w:rPr>
          <w:rFonts w:ascii="Times New Roman" w:hAnsi="Times New Roman"/>
          <w:sz w:val="24"/>
          <w:szCs w:val="24"/>
        </w:rPr>
        <w:t xml:space="preserve">с целью повышения </w:t>
      </w:r>
      <w:proofErr w:type="gramStart"/>
      <w:r>
        <w:rPr>
          <w:rFonts w:ascii="Times New Roman" w:hAnsi="Times New Roman"/>
          <w:sz w:val="24"/>
          <w:szCs w:val="24"/>
        </w:rPr>
        <w:t>естественно-научной</w:t>
      </w:r>
      <w:proofErr w:type="gramEnd"/>
      <w:r>
        <w:rPr>
          <w:rFonts w:ascii="Times New Roman" w:hAnsi="Times New Roman"/>
          <w:sz w:val="24"/>
          <w:szCs w:val="24"/>
        </w:rPr>
        <w:t xml:space="preserve"> компетенции учащихся.</w:t>
      </w:r>
    </w:p>
    <w:p w:rsidR="00A6603E" w:rsidRDefault="00A6603E" w:rsidP="00A6603E">
      <w:pPr>
        <w:spacing w:after="0" w:line="240" w:lineRule="auto"/>
        <w:rPr>
          <w:rFonts w:ascii="Times New Roman" w:hAnsi="Times New Roman"/>
          <w:sz w:val="24"/>
          <w:szCs w:val="24"/>
        </w:rPr>
      </w:pPr>
      <w:r>
        <w:rPr>
          <w:rFonts w:ascii="Times New Roman" w:hAnsi="Times New Roman"/>
          <w:sz w:val="24"/>
          <w:szCs w:val="24"/>
        </w:rPr>
        <w:t xml:space="preserve">- в 8,  9 классах  –  по 1 часу </w:t>
      </w:r>
      <w:r w:rsidRPr="00F251A6">
        <w:rPr>
          <w:rFonts w:ascii="Times New Roman" w:hAnsi="Times New Roman"/>
          <w:sz w:val="24"/>
          <w:szCs w:val="24"/>
        </w:rPr>
        <w:t xml:space="preserve">на изучение предмета  </w:t>
      </w:r>
      <w:r>
        <w:rPr>
          <w:rFonts w:ascii="Times New Roman" w:hAnsi="Times New Roman"/>
          <w:sz w:val="24"/>
          <w:szCs w:val="24"/>
        </w:rPr>
        <w:t>«Актуальные вопросы обществознания»</w:t>
      </w:r>
      <w:r w:rsidRPr="00F251A6">
        <w:rPr>
          <w:rFonts w:ascii="Times New Roman" w:hAnsi="Times New Roman"/>
          <w:sz w:val="24"/>
          <w:szCs w:val="24"/>
        </w:rPr>
        <w:t xml:space="preserve"> </w:t>
      </w:r>
      <w:r>
        <w:rPr>
          <w:rFonts w:ascii="Times New Roman" w:hAnsi="Times New Roman"/>
          <w:sz w:val="24"/>
          <w:szCs w:val="24"/>
        </w:rPr>
        <w:t xml:space="preserve">с целью  углубления </w:t>
      </w:r>
      <w:r w:rsidRPr="00C402D2">
        <w:rPr>
          <w:rFonts w:ascii="Times New Roman" w:hAnsi="Times New Roman"/>
          <w:sz w:val="24"/>
          <w:szCs w:val="24"/>
        </w:rPr>
        <w:t xml:space="preserve"> знаний по отдельным разделам обществознания</w:t>
      </w:r>
    </w:p>
    <w:p w:rsidR="00A6603E" w:rsidRPr="00D6265E" w:rsidRDefault="00A6603E" w:rsidP="00A6603E">
      <w:pPr>
        <w:spacing w:after="0"/>
        <w:jc w:val="both"/>
        <w:rPr>
          <w:rFonts w:ascii="Times New Roman" w:hAnsi="Times New Roman"/>
          <w:sz w:val="24"/>
          <w:szCs w:val="24"/>
        </w:rPr>
      </w:pPr>
      <w:r>
        <w:rPr>
          <w:rFonts w:ascii="Times New Roman" w:hAnsi="Times New Roman"/>
          <w:b/>
          <w:sz w:val="24"/>
          <w:szCs w:val="24"/>
        </w:rPr>
        <w:t xml:space="preserve">   Учебным планом предусмотрено изучение национально-региональных особенностей КБР в рамках учебных курсов « История КБР» и «География КБР» </w:t>
      </w:r>
      <w:r>
        <w:rPr>
          <w:rFonts w:ascii="Times New Roman" w:hAnsi="Times New Roman"/>
          <w:sz w:val="24"/>
          <w:szCs w:val="24"/>
        </w:rPr>
        <w:t xml:space="preserve"> изучаются в 8 классе и в</w:t>
      </w:r>
      <w:r w:rsidRPr="00761158">
        <w:rPr>
          <w:rFonts w:ascii="Times New Roman" w:hAnsi="Times New Roman"/>
          <w:sz w:val="24"/>
          <w:szCs w:val="24"/>
        </w:rPr>
        <w:t xml:space="preserve"> 9 классе</w:t>
      </w:r>
      <w:r>
        <w:rPr>
          <w:rFonts w:ascii="Times New Roman" w:hAnsi="Times New Roman"/>
          <w:sz w:val="24"/>
          <w:szCs w:val="24"/>
        </w:rPr>
        <w:t>.</w:t>
      </w:r>
      <w:r w:rsidRPr="00761158">
        <w:rPr>
          <w:rFonts w:ascii="Times New Roman" w:hAnsi="Times New Roman"/>
          <w:sz w:val="24"/>
          <w:szCs w:val="24"/>
        </w:rPr>
        <w:t xml:space="preserve">  </w:t>
      </w:r>
      <w:r>
        <w:rPr>
          <w:rFonts w:ascii="Times New Roman" w:hAnsi="Times New Roman"/>
          <w:sz w:val="24"/>
          <w:szCs w:val="24"/>
        </w:rPr>
        <w:t>(</w:t>
      </w:r>
      <w:r w:rsidRPr="00761158">
        <w:rPr>
          <w:rFonts w:ascii="Times New Roman" w:hAnsi="Times New Roman"/>
          <w:sz w:val="24"/>
          <w:szCs w:val="24"/>
        </w:rPr>
        <w:t>«Истор</w:t>
      </w:r>
      <w:r>
        <w:rPr>
          <w:rFonts w:ascii="Times New Roman" w:hAnsi="Times New Roman"/>
          <w:sz w:val="24"/>
          <w:szCs w:val="24"/>
        </w:rPr>
        <w:t>ия КБР» -0,5 ч. и «География КБР» - 0,5 ч.).</w:t>
      </w:r>
    </w:p>
    <w:p w:rsidR="00A6603E" w:rsidRPr="0090439C" w:rsidRDefault="00A6603E" w:rsidP="00A6603E">
      <w:pPr>
        <w:tabs>
          <w:tab w:val="left" w:pos="360"/>
        </w:tabs>
        <w:spacing w:after="0" w:line="240" w:lineRule="auto"/>
        <w:jc w:val="center"/>
        <w:rPr>
          <w:rFonts w:ascii="Times New Roman" w:hAnsi="Times New Roman"/>
          <w:b/>
          <w:i/>
          <w:spacing w:val="1"/>
          <w:sz w:val="24"/>
          <w:szCs w:val="24"/>
          <w:u w:val="single"/>
        </w:rPr>
      </w:pPr>
      <w:r w:rsidRPr="0090439C">
        <w:rPr>
          <w:rFonts w:ascii="Times New Roman" w:hAnsi="Times New Roman"/>
          <w:b/>
          <w:i/>
          <w:spacing w:val="1"/>
          <w:sz w:val="24"/>
          <w:szCs w:val="24"/>
          <w:u w:val="single"/>
        </w:rPr>
        <w:t>Промежуточная аттестация</w:t>
      </w:r>
    </w:p>
    <w:p w:rsidR="00A6603E" w:rsidRDefault="00A6603E" w:rsidP="00A6603E">
      <w:pPr>
        <w:pStyle w:val="af1"/>
        <w:rPr>
          <w:caps/>
        </w:rPr>
      </w:pPr>
      <w:r>
        <w:rPr>
          <w:sz w:val="24"/>
        </w:rPr>
        <w:t xml:space="preserve">Формы  промежуточной аттестации учащихся 5- 6 классов итоговая  контрольная  работа по русскому языку (диктант с грамматическими заданиями);  итоговая  контрольная  работа  по математике;  </w:t>
      </w:r>
      <w:r>
        <w:rPr>
          <w:sz w:val="24"/>
          <w:szCs w:val="24"/>
        </w:rPr>
        <w:t>контроль техники чтения  по литературе.</w:t>
      </w:r>
    </w:p>
    <w:p w:rsidR="00A6603E" w:rsidRPr="007E1AE3" w:rsidRDefault="00A6603E" w:rsidP="00A6603E">
      <w:pPr>
        <w:widowControl w:val="0"/>
        <w:shd w:val="clear" w:color="auto" w:fill="FFFFFF"/>
        <w:autoSpaceDE w:val="0"/>
        <w:autoSpaceDN w:val="0"/>
        <w:adjustRightInd w:val="0"/>
        <w:spacing w:after="0" w:line="240" w:lineRule="auto"/>
        <w:rPr>
          <w:rFonts w:ascii="Times New Roman" w:hAnsi="Times New Roman"/>
          <w:sz w:val="24"/>
        </w:rPr>
      </w:pPr>
      <w:proofErr w:type="gramStart"/>
      <w:r>
        <w:rPr>
          <w:rFonts w:ascii="Times New Roman" w:hAnsi="Times New Roman"/>
          <w:sz w:val="24"/>
        </w:rPr>
        <w:t xml:space="preserve">Формы проведения промежуточной аттестации учащихся 7- 8 классов: экзамен (с дополнительным практическим заданием) 3 предмета: </w:t>
      </w:r>
      <w:r>
        <w:rPr>
          <w:rFonts w:ascii="Times New Roman" w:hAnsi="Times New Roman"/>
          <w:sz w:val="24"/>
          <w:szCs w:val="24"/>
        </w:rPr>
        <w:t xml:space="preserve"> русский язык, математика (обязательные предметы); </w:t>
      </w:r>
      <w:r w:rsidRPr="004B55FF">
        <w:rPr>
          <w:rFonts w:ascii="Times New Roman" w:hAnsi="Times New Roman"/>
          <w:sz w:val="24"/>
          <w:szCs w:val="24"/>
        </w:rPr>
        <w:t xml:space="preserve">право выбора </w:t>
      </w:r>
      <w:r>
        <w:rPr>
          <w:rFonts w:ascii="Times New Roman" w:hAnsi="Times New Roman"/>
          <w:sz w:val="24"/>
          <w:szCs w:val="24"/>
        </w:rPr>
        <w:t>третьего предмета из дисциплин</w:t>
      </w:r>
      <w:r w:rsidRPr="004B55FF">
        <w:rPr>
          <w:rFonts w:ascii="Times New Roman" w:hAnsi="Times New Roman"/>
          <w:sz w:val="24"/>
          <w:szCs w:val="24"/>
        </w:rPr>
        <w:t>:  история, физика,  литература, география, обществознание,  биология</w:t>
      </w:r>
      <w:r>
        <w:rPr>
          <w:rFonts w:ascii="Times New Roman" w:hAnsi="Times New Roman"/>
          <w:sz w:val="24"/>
          <w:szCs w:val="24"/>
        </w:rPr>
        <w:t>.</w:t>
      </w:r>
      <w:proofErr w:type="gramEnd"/>
    </w:p>
    <w:p w:rsidR="00960E72" w:rsidRDefault="00960E72" w:rsidP="005C2ACF">
      <w:pPr>
        <w:spacing w:after="0"/>
        <w:ind w:left="1418" w:right="401" w:hanging="1418"/>
        <w:jc w:val="center"/>
        <w:rPr>
          <w:rFonts w:ascii="Times New Roman" w:hAnsi="Times New Roman"/>
        </w:rPr>
      </w:pPr>
    </w:p>
    <w:p w:rsidR="005C2ACF" w:rsidRDefault="005C2ACF" w:rsidP="005C2ACF">
      <w:pPr>
        <w:spacing w:after="0" w:line="240" w:lineRule="auto"/>
        <w:jc w:val="center"/>
        <w:outlineLvl w:val="0"/>
        <w:rPr>
          <w:rFonts w:ascii="Times New Roman" w:hAnsi="Times New Roman"/>
          <w:b/>
          <w:sz w:val="28"/>
          <w:szCs w:val="28"/>
        </w:rPr>
      </w:pPr>
      <w:r>
        <w:rPr>
          <w:rFonts w:ascii="Times New Roman" w:hAnsi="Times New Roman"/>
          <w:b/>
          <w:sz w:val="28"/>
          <w:szCs w:val="28"/>
        </w:rPr>
        <w:t xml:space="preserve">Перспективный </w:t>
      </w:r>
    </w:p>
    <w:p w:rsidR="005C2ACF" w:rsidRPr="005C2ACF" w:rsidRDefault="005C2ACF" w:rsidP="005C2ACF">
      <w:pPr>
        <w:spacing w:after="0" w:line="240" w:lineRule="auto"/>
        <w:jc w:val="center"/>
        <w:outlineLvl w:val="0"/>
        <w:rPr>
          <w:rFonts w:ascii="Times New Roman" w:hAnsi="Times New Roman"/>
          <w:b/>
          <w:sz w:val="28"/>
          <w:szCs w:val="28"/>
        </w:rPr>
      </w:pPr>
      <w:r>
        <w:rPr>
          <w:rFonts w:ascii="Times New Roman" w:hAnsi="Times New Roman"/>
          <w:b/>
          <w:sz w:val="28"/>
          <w:szCs w:val="28"/>
        </w:rPr>
        <w:t>у</w:t>
      </w:r>
      <w:r w:rsidRPr="005C2ACF">
        <w:rPr>
          <w:rFonts w:ascii="Times New Roman" w:hAnsi="Times New Roman"/>
          <w:b/>
          <w:sz w:val="28"/>
          <w:szCs w:val="28"/>
        </w:rPr>
        <w:t>чебный план</w:t>
      </w:r>
      <w:r>
        <w:rPr>
          <w:rFonts w:ascii="Times New Roman" w:hAnsi="Times New Roman"/>
          <w:b/>
          <w:sz w:val="28"/>
          <w:szCs w:val="28"/>
        </w:rPr>
        <w:t xml:space="preserve"> </w:t>
      </w:r>
      <w:r w:rsidRPr="005C2ACF">
        <w:rPr>
          <w:rFonts w:ascii="Times New Roman" w:hAnsi="Times New Roman"/>
          <w:b/>
          <w:sz w:val="28"/>
          <w:szCs w:val="28"/>
        </w:rPr>
        <w:t xml:space="preserve">основного общего образования </w:t>
      </w:r>
    </w:p>
    <w:p w:rsidR="005C2ACF" w:rsidRDefault="005C2ACF" w:rsidP="005C2ACF">
      <w:pPr>
        <w:spacing w:after="0" w:line="240" w:lineRule="auto"/>
        <w:jc w:val="center"/>
        <w:outlineLvl w:val="0"/>
        <w:rPr>
          <w:rFonts w:ascii="Times New Roman" w:hAnsi="Times New Roman"/>
          <w:b/>
          <w:sz w:val="28"/>
          <w:szCs w:val="28"/>
        </w:rPr>
      </w:pPr>
      <w:r w:rsidRPr="005C2ACF">
        <w:rPr>
          <w:rFonts w:ascii="Times New Roman" w:hAnsi="Times New Roman"/>
          <w:b/>
          <w:sz w:val="28"/>
          <w:szCs w:val="28"/>
        </w:rPr>
        <w:t xml:space="preserve">по ФГОС ООО (5-9 классы) </w:t>
      </w:r>
    </w:p>
    <w:p w:rsidR="005C2ACF" w:rsidRPr="005C2ACF" w:rsidRDefault="005C2ACF" w:rsidP="005C2ACF">
      <w:pPr>
        <w:spacing w:after="0" w:line="240" w:lineRule="auto"/>
        <w:jc w:val="center"/>
        <w:outlineLvl w:val="0"/>
        <w:rPr>
          <w:rFonts w:ascii="Times New Roman" w:hAnsi="Times New Roman"/>
          <w:b/>
          <w:sz w:val="28"/>
          <w:szCs w:val="28"/>
        </w:rPr>
      </w:pPr>
      <w:r w:rsidRPr="005C2ACF">
        <w:rPr>
          <w:rFonts w:ascii="Times New Roman" w:hAnsi="Times New Roman"/>
          <w:b/>
          <w:sz w:val="28"/>
          <w:szCs w:val="28"/>
        </w:rPr>
        <w:t>МКОУ «</w:t>
      </w:r>
      <w:r w:rsidRPr="005C2ACF">
        <w:rPr>
          <w:rFonts w:ascii="Times New Roman" w:hAnsi="Times New Roman"/>
          <w:b/>
          <w:bCs/>
          <w:sz w:val="28"/>
          <w:szCs w:val="28"/>
        </w:rPr>
        <w:t>СОШ с</w:t>
      </w:r>
      <w:proofErr w:type="gramStart"/>
      <w:r w:rsidRPr="005C2ACF">
        <w:rPr>
          <w:rFonts w:ascii="Times New Roman" w:hAnsi="Times New Roman"/>
          <w:b/>
          <w:bCs/>
          <w:sz w:val="28"/>
          <w:szCs w:val="28"/>
        </w:rPr>
        <w:t>.</w:t>
      </w:r>
      <w:r w:rsidR="00A6603E">
        <w:rPr>
          <w:rFonts w:ascii="Times New Roman" w:hAnsi="Times New Roman"/>
          <w:b/>
          <w:bCs/>
          <w:sz w:val="28"/>
          <w:szCs w:val="28"/>
        </w:rPr>
        <w:t>К</w:t>
      </w:r>
      <w:proofErr w:type="gramEnd"/>
      <w:r w:rsidR="00A6603E">
        <w:rPr>
          <w:rFonts w:ascii="Times New Roman" w:hAnsi="Times New Roman"/>
          <w:b/>
          <w:bCs/>
          <w:sz w:val="28"/>
          <w:szCs w:val="28"/>
        </w:rPr>
        <w:t>расносельского</w:t>
      </w:r>
      <w:r w:rsidRPr="005C2ACF">
        <w:rPr>
          <w:rFonts w:ascii="Times New Roman" w:hAnsi="Times New Roman"/>
          <w:b/>
          <w:sz w:val="28"/>
          <w:szCs w:val="28"/>
        </w:rPr>
        <w:t xml:space="preserve">» </w:t>
      </w:r>
    </w:p>
    <w:p w:rsidR="005C2ACF" w:rsidRPr="005C2ACF" w:rsidRDefault="005C2ACF" w:rsidP="005C2ACF">
      <w:pPr>
        <w:spacing w:after="0" w:line="240" w:lineRule="auto"/>
        <w:jc w:val="center"/>
        <w:outlineLvl w:val="0"/>
        <w:rPr>
          <w:rFonts w:ascii="Times New Roman" w:hAnsi="Times New Roman"/>
          <w:b/>
          <w:sz w:val="28"/>
          <w:szCs w:val="28"/>
        </w:rPr>
      </w:pPr>
      <w:r w:rsidRPr="005C2ACF">
        <w:rPr>
          <w:rFonts w:ascii="Times New Roman" w:hAnsi="Times New Roman"/>
          <w:b/>
          <w:sz w:val="28"/>
          <w:szCs w:val="28"/>
        </w:rPr>
        <w:t xml:space="preserve">Прохладненского муниципального района КБР </w:t>
      </w:r>
    </w:p>
    <w:p w:rsidR="005C2ACF" w:rsidRPr="005C2ACF" w:rsidRDefault="005C2ACF" w:rsidP="005C2ACF">
      <w:pPr>
        <w:spacing w:after="0" w:line="240" w:lineRule="auto"/>
        <w:jc w:val="center"/>
        <w:outlineLvl w:val="0"/>
        <w:rPr>
          <w:rFonts w:ascii="Times New Roman" w:hAnsi="Times New Roman"/>
          <w:b/>
          <w:sz w:val="28"/>
          <w:szCs w:val="28"/>
        </w:rPr>
      </w:pPr>
    </w:p>
    <w:tbl>
      <w:tblPr>
        <w:tblW w:w="10223" w:type="dxa"/>
        <w:jc w:val="center"/>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3"/>
        <w:gridCol w:w="3160"/>
        <w:gridCol w:w="776"/>
        <w:gridCol w:w="706"/>
        <w:gridCol w:w="707"/>
        <w:gridCol w:w="714"/>
        <w:gridCol w:w="706"/>
        <w:gridCol w:w="741"/>
      </w:tblGrid>
      <w:tr w:rsidR="005C2ACF" w:rsidRPr="005C2ACF" w:rsidTr="006E6F69">
        <w:trPr>
          <w:trHeight w:val="545"/>
          <w:jc w:val="center"/>
        </w:trPr>
        <w:tc>
          <w:tcPr>
            <w:tcW w:w="2713" w:type="dxa"/>
            <w:vMerge w:val="restart"/>
          </w:tcPr>
          <w:p w:rsidR="005C2ACF" w:rsidRPr="005C2ACF" w:rsidRDefault="005C2ACF" w:rsidP="005C2ACF">
            <w:pPr>
              <w:spacing w:after="0" w:line="240" w:lineRule="auto"/>
              <w:jc w:val="both"/>
              <w:rPr>
                <w:rFonts w:ascii="Times New Roman" w:hAnsi="Times New Roman"/>
                <w:b/>
                <w:bCs/>
              </w:rPr>
            </w:pPr>
          </w:p>
          <w:p w:rsidR="005C2ACF" w:rsidRPr="005C2ACF" w:rsidRDefault="005C2ACF" w:rsidP="005C2ACF">
            <w:pPr>
              <w:spacing w:after="0" w:line="240" w:lineRule="auto"/>
              <w:jc w:val="both"/>
              <w:rPr>
                <w:rFonts w:ascii="Times New Roman" w:hAnsi="Times New Roman"/>
                <w:b/>
                <w:bCs/>
              </w:rPr>
            </w:pPr>
          </w:p>
          <w:p w:rsidR="005C2ACF" w:rsidRPr="005C2ACF" w:rsidRDefault="005C2ACF" w:rsidP="005C2ACF">
            <w:pPr>
              <w:spacing w:after="0" w:line="240" w:lineRule="auto"/>
              <w:jc w:val="both"/>
              <w:rPr>
                <w:rFonts w:ascii="Times New Roman" w:hAnsi="Times New Roman"/>
                <w:b/>
                <w:bCs/>
              </w:rPr>
            </w:pPr>
            <w:r w:rsidRPr="005C2ACF">
              <w:rPr>
                <w:rFonts w:ascii="Times New Roman" w:hAnsi="Times New Roman"/>
                <w:b/>
                <w:bCs/>
              </w:rPr>
              <w:t>Предметные области</w:t>
            </w:r>
          </w:p>
        </w:tc>
        <w:tc>
          <w:tcPr>
            <w:tcW w:w="3160" w:type="dxa"/>
            <w:vMerge w:val="restart"/>
            <w:tcBorders>
              <w:tr2bl w:val="single" w:sz="4" w:space="0" w:color="auto"/>
            </w:tcBorders>
          </w:tcPr>
          <w:p w:rsidR="005C2ACF" w:rsidRPr="005C2ACF" w:rsidRDefault="005C2ACF" w:rsidP="005C2ACF">
            <w:pPr>
              <w:spacing w:after="0" w:line="240" w:lineRule="auto"/>
              <w:jc w:val="both"/>
              <w:rPr>
                <w:rFonts w:ascii="Times New Roman" w:hAnsi="Times New Roman"/>
                <w:b/>
                <w:bCs/>
              </w:rPr>
            </w:pPr>
          </w:p>
          <w:p w:rsidR="005C2ACF" w:rsidRPr="005C2ACF" w:rsidRDefault="005C2ACF" w:rsidP="005C2ACF">
            <w:pPr>
              <w:spacing w:after="0" w:line="240" w:lineRule="auto"/>
              <w:jc w:val="both"/>
              <w:rPr>
                <w:rFonts w:ascii="Times New Roman" w:hAnsi="Times New Roman"/>
                <w:b/>
                <w:bCs/>
              </w:rPr>
            </w:pPr>
          </w:p>
          <w:p w:rsidR="005C2ACF" w:rsidRPr="005C2ACF" w:rsidRDefault="005C2ACF" w:rsidP="005C2ACF">
            <w:pPr>
              <w:spacing w:after="0" w:line="240" w:lineRule="auto"/>
              <w:jc w:val="both"/>
              <w:rPr>
                <w:rFonts w:ascii="Times New Roman" w:hAnsi="Times New Roman"/>
                <w:b/>
                <w:bCs/>
              </w:rPr>
            </w:pPr>
            <w:r w:rsidRPr="005C2ACF">
              <w:rPr>
                <w:rFonts w:ascii="Times New Roman" w:hAnsi="Times New Roman"/>
                <w:b/>
                <w:bCs/>
              </w:rPr>
              <w:t>Учебные</w:t>
            </w:r>
          </w:p>
          <w:p w:rsidR="005C2ACF" w:rsidRPr="005C2ACF" w:rsidRDefault="005C2ACF" w:rsidP="005C2ACF">
            <w:pPr>
              <w:spacing w:after="0" w:line="240" w:lineRule="auto"/>
              <w:jc w:val="both"/>
              <w:rPr>
                <w:rFonts w:ascii="Times New Roman" w:hAnsi="Times New Roman"/>
                <w:b/>
                <w:bCs/>
              </w:rPr>
            </w:pPr>
            <w:r w:rsidRPr="005C2ACF">
              <w:rPr>
                <w:rFonts w:ascii="Times New Roman" w:hAnsi="Times New Roman"/>
                <w:b/>
                <w:bCs/>
              </w:rPr>
              <w:t>предметы</w:t>
            </w:r>
          </w:p>
          <w:p w:rsidR="005C2ACF" w:rsidRPr="005C2ACF" w:rsidRDefault="005C2ACF" w:rsidP="005C2ACF">
            <w:pPr>
              <w:spacing w:after="0" w:line="240" w:lineRule="auto"/>
              <w:jc w:val="center"/>
              <w:rPr>
                <w:rFonts w:ascii="Times New Roman" w:hAnsi="Times New Roman"/>
                <w:b/>
                <w:bCs/>
              </w:rPr>
            </w:pPr>
          </w:p>
          <w:p w:rsidR="005C2ACF" w:rsidRPr="005C2ACF" w:rsidRDefault="005C2ACF" w:rsidP="005C2ACF">
            <w:pPr>
              <w:spacing w:after="0" w:line="240" w:lineRule="auto"/>
              <w:jc w:val="both"/>
              <w:rPr>
                <w:rFonts w:ascii="Times New Roman" w:hAnsi="Times New Roman"/>
                <w:b/>
                <w:bCs/>
              </w:rPr>
            </w:pPr>
          </w:p>
          <w:p w:rsidR="005C2ACF" w:rsidRPr="005C2ACF" w:rsidRDefault="005C2ACF" w:rsidP="005C2ACF">
            <w:pPr>
              <w:tabs>
                <w:tab w:val="left" w:pos="840"/>
                <w:tab w:val="right" w:pos="2959"/>
              </w:tabs>
              <w:spacing w:after="0" w:line="240" w:lineRule="auto"/>
              <w:rPr>
                <w:rFonts w:ascii="Times New Roman" w:hAnsi="Times New Roman"/>
                <w:b/>
                <w:bCs/>
              </w:rPr>
            </w:pPr>
            <w:r w:rsidRPr="005C2ACF">
              <w:rPr>
                <w:rFonts w:ascii="Times New Roman" w:hAnsi="Times New Roman"/>
                <w:b/>
                <w:bCs/>
              </w:rPr>
              <w:t xml:space="preserve">                                   Классы</w:t>
            </w:r>
          </w:p>
        </w:tc>
        <w:tc>
          <w:tcPr>
            <w:tcW w:w="3609" w:type="dxa"/>
            <w:gridSpan w:val="5"/>
            <w:tcBorders>
              <w:bottom w:val="nil"/>
            </w:tcBorders>
            <w:vAlign w:val="center"/>
          </w:tcPr>
          <w:p w:rsidR="005C2ACF" w:rsidRPr="005C2ACF" w:rsidRDefault="005C2ACF" w:rsidP="005C2ACF">
            <w:pPr>
              <w:spacing w:after="0" w:line="240" w:lineRule="auto"/>
              <w:jc w:val="center"/>
              <w:rPr>
                <w:rFonts w:ascii="Times New Roman" w:hAnsi="Times New Roman"/>
                <w:b/>
                <w:bCs/>
              </w:rPr>
            </w:pPr>
            <w:r w:rsidRPr="005C2ACF">
              <w:rPr>
                <w:rFonts w:ascii="Times New Roman" w:hAnsi="Times New Roman"/>
                <w:b/>
                <w:bCs/>
              </w:rPr>
              <w:t>Количество часов в неделю</w:t>
            </w:r>
          </w:p>
        </w:tc>
        <w:tc>
          <w:tcPr>
            <w:tcW w:w="741" w:type="dxa"/>
            <w:vMerge w:val="restart"/>
          </w:tcPr>
          <w:p w:rsidR="005C2ACF" w:rsidRDefault="005C2ACF" w:rsidP="005C2ACF">
            <w:pPr>
              <w:spacing w:after="0" w:line="240" w:lineRule="auto"/>
              <w:jc w:val="center"/>
              <w:rPr>
                <w:rFonts w:ascii="Times New Roman" w:hAnsi="Times New Roman"/>
                <w:b/>
                <w:bCs/>
              </w:rPr>
            </w:pPr>
          </w:p>
          <w:p w:rsidR="005C2ACF" w:rsidRDefault="005C2ACF" w:rsidP="005C2ACF">
            <w:pPr>
              <w:spacing w:after="0" w:line="240" w:lineRule="auto"/>
              <w:jc w:val="center"/>
              <w:rPr>
                <w:rFonts w:ascii="Times New Roman" w:hAnsi="Times New Roman"/>
                <w:b/>
                <w:bCs/>
              </w:rPr>
            </w:pPr>
          </w:p>
          <w:p w:rsidR="005C2ACF" w:rsidRDefault="005C2ACF" w:rsidP="005C2ACF">
            <w:pPr>
              <w:spacing w:after="0" w:line="240" w:lineRule="auto"/>
              <w:jc w:val="center"/>
              <w:rPr>
                <w:rFonts w:ascii="Times New Roman" w:hAnsi="Times New Roman"/>
                <w:b/>
                <w:bCs/>
              </w:rPr>
            </w:pPr>
          </w:p>
          <w:p w:rsidR="005C2ACF" w:rsidRDefault="005C2ACF" w:rsidP="005C2ACF">
            <w:pPr>
              <w:spacing w:after="0" w:line="240" w:lineRule="auto"/>
              <w:jc w:val="center"/>
              <w:rPr>
                <w:rFonts w:ascii="Times New Roman" w:hAnsi="Times New Roman"/>
                <w:b/>
                <w:bCs/>
              </w:rPr>
            </w:pPr>
          </w:p>
          <w:p w:rsidR="005C2ACF" w:rsidRDefault="005C2ACF" w:rsidP="005C2ACF">
            <w:pPr>
              <w:spacing w:after="0" w:line="240" w:lineRule="auto"/>
              <w:jc w:val="center"/>
              <w:rPr>
                <w:rFonts w:ascii="Times New Roman" w:hAnsi="Times New Roman"/>
                <w:b/>
                <w:bCs/>
              </w:rPr>
            </w:pPr>
          </w:p>
          <w:p w:rsidR="005C2ACF" w:rsidRPr="005C2ACF" w:rsidRDefault="005C2ACF" w:rsidP="005C2ACF">
            <w:pPr>
              <w:spacing w:after="0" w:line="240" w:lineRule="auto"/>
              <w:jc w:val="center"/>
              <w:rPr>
                <w:rFonts w:ascii="Times New Roman" w:hAnsi="Times New Roman"/>
                <w:b/>
                <w:bCs/>
              </w:rPr>
            </w:pPr>
            <w:r>
              <w:rPr>
                <w:rFonts w:ascii="Times New Roman" w:hAnsi="Times New Roman"/>
                <w:b/>
                <w:bCs/>
              </w:rPr>
              <w:t>всего</w:t>
            </w:r>
          </w:p>
        </w:tc>
      </w:tr>
      <w:tr w:rsidR="005C2ACF" w:rsidRPr="005C2ACF" w:rsidTr="006E6F69">
        <w:trPr>
          <w:trHeight w:val="70"/>
          <w:jc w:val="center"/>
        </w:trPr>
        <w:tc>
          <w:tcPr>
            <w:tcW w:w="2713" w:type="dxa"/>
            <w:vMerge/>
          </w:tcPr>
          <w:p w:rsidR="005C2ACF" w:rsidRPr="005C2ACF" w:rsidRDefault="005C2ACF" w:rsidP="005C2ACF">
            <w:pPr>
              <w:spacing w:after="0" w:line="240" w:lineRule="auto"/>
              <w:jc w:val="both"/>
              <w:rPr>
                <w:rFonts w:ascii="Times New Roman" w:hAnsi="Times New Roman"/>
                <w:b/>
                <w:bCs/>
              </w:rPr>
            </w:pPr>
          </w:p>
        </w:tc>
        <w:tc>
          <w:tcPr>
            <w:tcW w:w="3160" w:type="dxa"/>
            <w:vMerge/>
            <w:tcBorders>
              <w:tr2bl w:val="single" w:sz="4" w:space="0" w:color="auto"/>
            </w:tcBorders>
          </w:tcPr>
          <w:p w:rsidR="005C2ACF" w:rsidRPr="005C2ACF" w:rsidRDefault="005C2ACF" w:rsidP="005C2ACF">
            <w:pPr>
              <w:spacing w:after="0" w:line="240" w:lineRule="auto"/>
              <w:jc w:val="both"/>
              <w:rPr>
                <w:rFonts w:ascii="Times New Roman" w:hAnsi="Times New Roman"/>
                <w:b/>
                <w:bCs/>
              </w:rPr>
            </w:pPr>
          </w:p>
        </w:tc>
        <w:tc>
          <w:tcPr>
            <w:tcW w:w="776" w:type="dxa"/>
            <w:tcBorders>
              <w:top w:val="nil"/>
              <w:right w:val="nil"/>
            </w:tcBorders>
          </w:tcPr>
          <w:p w:rsidR="005C2ACF" w:rsidRPr="005C2ACF" w:rsidRDefault="005C2ACF" w:rsidP="005C2ACF">
            <w:pPr>
              <w:spacing w:after="0" w:line="240" w:lineRule="auto"/>
              <w:rPr>
                <w:rFonts w:ascii="Times New Roman" w:hAnsi="Times New Roman"/>
                <w:b/>
                <w:bCs/>
              </w:rPr>
            </w:pPr>
          </w:p>
        </w:tc>
        <w:tc>
          <w:tcPr>
            <w:tcW w:w="2833" w:type="dxa"/>
            <w:gridSpan w:val="4"/>
            <w:tcBorders>
              <w:top w:val="nil"/>
              <w:left w:val="nil"/>
            </w:tcBorders>
          </w:tcPr>
          <w:p w:rsidR="005C2ACF" w:rsidRPr="005C2ACF" w:rsidRDefault="005C2ACF" w:rsidP="005C2ACF">
            <w:pPr>
              <w:spacing w:after="0" w:line="240" w:lineRule="auto"/>
              <w:rPr>
                <w:rFonts w:ascii="Times New Roman" w:hAnsi="Times New Roman"/>
                <w:b/>
                <w:bCs/>
              </w:rPr>
            </w:pPr>
          </w:p>
        </w:tc>
        <w:tc>
          <w:tcPr>
            <w:tcW w:w="741" w:type="dxa"/>
            <w:vMerge/>
          </w:tcPr>
          <w:p w:rsidR="005C2ACF" w:rsidRPr="005C2ACF" w:rsidRDefault="005C2ACF" w:rsidP="005C2ACF">
            <w:pPr>
              <w:spacing w:after="0" w:line="240" w:lineRule="auto"/>
              <w:rPr>
                <w:rFonts w:ascii="Times New Roman" w:hAnsi="Times New Roman"/>
                <w:b/>
                <w:bCs/>
              </w:rPr>
            </w:pPr>
          </w:p>
        </w:tc>
      </w:tr>
      <w:tr w:rsidR="005C2ACF" w:rsidRPr="005C2ACF" w:rsidTr="006E6F69">
        <w:trPr>
          <w:trHeight w:val="394"/>
          <w:jc w:val="center"/>
        </w:trPr>
        <w:tc>
          <w:tcPr>
            <w:tcW w:w="2713" w:type="dxa"/>
            <w:vMerge/>
            <w:tcBorders>
              <w:bottom w:val="single" w:sz="4" w:space="0" w:color="auto"/>
            </w:tcBorders>
          </w:tcPr>
          <w:p w:rsidR="005C2ACF" w:rsidRPr="005C2ACF" w:rsidRDefault="005C2ACF" w:rsidP="005C2ACF">
            <w:pPr>
              <w:spacing w:after="0" w:line="240" w:lineRule="auto"/>
              <w:jc w:val="both"/>
              <w:rPr>
                <w:rFonts w:ascii="Times New Roman" w:hAnsi="Times New Roman"/>
                <w:b/>
                <w:bCs/>
              </w:rPr>
            </w:pPr>
          </w:p>
        </w:tc>
        <w:tc>
          <w:tcPr>
            <w:tcW w:w="3160" w:type="dxa"/>
            <w:vMerge/>
            <w:tcBorders>
              <w:bottom w:val="single" w:sz="4" w:space="0" w:color="auto"/>
              <w:tr2bl w:val="single" w:sz="4" w:space="0" w:color="auto"/>
            </w:tcBorders>
          </w:tcPr>
          <w:p w:rsidR="005C2ACF" w:rsidRPr="005C2ACF" w:rsidRDefault="005C2ACF" w:rsidP="005C2ACF">
            <w:pPr>
              <w:spacing w:after="0" w:line="240" w:lineRule="auto"/>
              <w:jc w:val="both"/>
              <w:rPr>
                <w:rFonts w:ascii="Times New Roman" w:hAnsi="Times New Roman"/>
                <w:b/>
                <w:bCs/>
              </w:rPr>
            </w:pPr>
          </w:p>
        </w:tc>
        <w:tc>
          <w:tcPr>
            <w:tcW w:w="776" w:type="dxa"/>
            <w:tcBorders>
              <w:bottom w:val="nil"/>
              <w:right w:val="single" w:sz="4" w:space="0" w:color="auto"/>
            </w:tcBorders>
          </w:tcPr>
          <w:p w:rsidR="005C2ACF" w:rsidRPr="005C2ACF" w:rsidRDefault="005C2ACF" w:rsidP="005C2ACF">
            <w:pPr>
              <w:spacing w:after="0" w:line="240" w:lineRule="auto"/>
              <w:rPr>
                <w:rFonts w:ascii="Times New Roman" w:hAnsi="Times New Roman"/>
                <w:b/>
                <w:bCs/>
              </w:rPr>
            </w:pPr>
          </w:p>
        </w:tc>
        <w:tc>
          <w:tcPr>
            <w:tcW w:w="706" w:type="dxa"/>
            <w:tcBorders>
              <w:bottom w:val="nil"/>
              <w:right w:val="single" w:sz="4" w:space="0" w:color="auto"/>
            </w:tcBorders>
          </w:tcPr>
          <w:p w:rsidR="005C2ACF" w:rsidRPr="005C2ACF" w:rsidRDefault="005C2ACF" w:rsidP="005C2ACF">
            <w:pPr>
              <w:spacing w:after="0" w:line="240" w:lineRule="auto"/>
              <w:rPr>
                <w:rFonts w:ascii="Times New Roman" w:hAnsi="Times New Roman"/>
                <w:b/>
                <w:bCs/>
              </w:rPr>
            </w:pPr>
          </w:p>
        </w:tc>
        <w:tc>
          <w:tcPr>
            <w:tcW w:w="1421" w:type="dxa"/>
            <w:gridSpan w:val="2"/>
            <w:tcBorders>
              <w:left w:val="single" w:sz="4" w:space="0" w:color="auto"/>
              <w:bottom w:val="single" w:sz="4" w:space="0" w:color="auto"/>
            </w:tcBorders>
          </w:tcPr>
          <w:p w:rsidR="005C2ACF" w:rsidRPr="005C2ACF" w:rsidRDefault="005C2ACF" w:rsidP="005C2ACF">
            <w:pPr>
              <w:spacing w:after="0" w:line="240" w:lineRule="auto"/>
              <w:ind w:right="-147"/>
              <w:jc w:val="center"/>
              <w:rPr>
                <w:rFonts w:ascii="Times New Roman" w:hAnsi="Times New Roman"/>
                <w:b/>
                <w:bCs/>
                <w:lang w:val="en-US"/>
              </w:rPr>
            </w:pPr>
            <w:r w:rsidRPr="005C2ACF">
              <w:rPr>
                <w:rFonts w:ascii="Times New Roman" w:hAnsi="Times New Roman"/>
                <w:b/>
                <w:bCs/>
              </w:rPr>
              <w:t>Класс-комплект</w:t>
            </w:r>
          </w:p>
        </w:tc>
        <w:tc>
          <w:tcPr>
            <w:tcW w:w="706" w:type="dxa"/>
            <w:vMerge w:val="restart"/>
            <w:tcBorders>
              <w:left w:val="single" w:sz="4" w:space="0" w:color="auto"/>
            </w:tcBorders>
          </w:tcPr>
          <w:p w:rsidR="005C2ACF" w:rsidRPr="005C2ACF" w:rsidRDefault="005C2ACF" w:rsidP="005C2ACF">
            <w:pPr>
              <w:spacing w:after="0" w:line="240" w:lineRule="auto"/>
              <w:jc w:val="center"/>
              <w:rPr>
                <w:rFonts w:ascii="Times New Roman" w:hAnsi="Times New Roman"/>
                <w:b/>
                <w:bCs/>
              </w:rPr>
            </w:pPr>
          </w:p>
          <w:p w:rsidR="005C2ACF" w:rsidRPr="005C2ACF" w:rsidRDefault="005C2ACF" w:rsidP="005C2ACF">
            <w:pPr>
              <w:spacing w:after="0" w:line="240" w:lineRule="auto"/>
              <w:jc w:val="center"/>
              <w:rPr>
                <w:rFonts w:ascii="Times New Roman" w:hAnsi="Times New Roman"/>
                <w:b/>
                <w:bCs/>
                <w:lang w:val="en-US"/>
              </w:rPr>
            </w:pPr>
          </w:p>
          <w:p w:rsidR="005C2ACF" w:rsidRPr="005C2ACF" w:rsidRDefault="005C2ACF" w:rsidP="005C2ACF">
            <w:pPr>
              <w:spacing w:after="0" w:line="240" w:lineRule="auto"/>
              <w:jc w:val="center"/>
              <w:rPr>
                <w:rFonts w:ascii="Times New Roman" w:hAnsi="Times New Roman"/>
                <w:b/>
                <w:bCs/>
                <w:lang w:val="en-US"/>
              </w:rPr>
            </w:pPr>
          </w:p>
          <w:p w:rsidR="005C2ACF" w:rsidRPr="005C2ACF" w:rsidRDefault="005C2ACF" w:rsidP="005C2ACF">
            <w:pPr>
              <w:spacing w:after="0" w:line="240" w:lineRule="auto"/>
              <w:jc w:val="center"/>
              <w:rPr>
                <w:rFonts w:ascii="Times New Roman" w:hAnsi="Times New Roman"/>
                <w:b/>
                <w:bCs/>
              </w:rPr>
            </w:pPr>
            <w:r w:rsidRPr="005C2ACF">
              <w:rPr>
                <w:rFonts w:ascii="Times New Roman" w:hAnsi="Times New Roman"/>
                <w:b/>
                <w:bCs/>
                <w:lang w:val="en-US"/>
              </w:rPr>
              <w:t>IX</w:t>
            </w:r>
          </w:p>
        </w:tc>
        <w:tc>
          <w:tcPr>
            <w:tcW w:w="741" w:type="dxa"/>
            <w:vMerge/>
          </w:tcPr>
          <w:p w:rsidR="005C2ACF" w:rsidRPr="005C2ACF" w:rsidRDefault="005C2ACF" w:rsidP="005C2ACF">
            <w:pPr>
              <w:spacing w:after="0" w:line="240" w:lineRule="auto"/>
              <w:jc w:val="center"/>
              <w:rPr>
                <w:rFonts w:ascii="Times New Roman" w:hAnsi="Times New Roman"/>
                <w:b/>
                <w:bCs/>
              </w:rPr>
            </w:pPr>
          </w:p>
        </w:tc>
      </w:tr>
      <w:tr w:rsidR="005C2ACF" w:rsidRPr="005C2ACF" w:rsidTr="006E6F69">
        <w:trPr>
          <w:trHeight w:val="237"/>
          <w:jc w:val="center"/>
        </w:trPr>
        <w:tc>
          <w:tcPr>
            <w:tcW w:w="2713" w:type="dxa"/>
            <w:vMerge/>
            <w:tcBorders>
              <w:bottom w:val="single" w:sz="4" w:space="0" w:color="auto"/>
            </w:tcBorders>
          </w:tcPr>
          <w:p w:rsidR="005C2ACF" w:rsidRPr="005C2ACF" w:rsidRDefault="005C2ACF" w:rsidP="005C2ACF">
            <w:pPr>
              <w:spacing w:after="0" w:line="240" w:lineRule="auto"/>
              <w:jc w:val="both"/>
              <w:rPr>
                <w:rFonts w:ascii="Times New Roman" w:hAnsi="Times New Roman"/>
                <w:b/>
                <w:bCs/>
              </w:rPr>
            </w:pPr>
          </w:p>
        </w:tc>
        <w:tc>
          <w:tcPr>
            <w:tcW w:w="3160" w:type="dxa"/>
            <w:vMerge/>
            <w:tcBorders>
              <w:bottom w:val="single" w:sz="4" w:space="0" w:color="auto"/>
              <w:tr2bl w:val="single" w:sz="4" w:space="0" w:color="auto"/>
            </w:tcBorders>
          </w:tcPr>
          <w:p w:rsidR="005C2ACF" w:rsidRPr="005C2ACF" w:rsidRDefault="005C2ACF" w:rsidP="005C2ACF">
            <w:pPr>
              <w:spacing w:after="0" w:line="240" w:lineRule="auto"/>
              <w:jc w:val="both"/>
              <w:rPr>
                <w:rFonts w:ascii="Times New Roman" w:hAnsi="Times New Roman"/>
                <w:b/>
                <w:bCs/>
              </w:rPr>
            </w:pPr>
          </w:p>
        </w:tc>
        <w:tc>
          <w:tcPr>
            <w:tcW w:w="776" w:type="dxa"/>
            <w:vMerge w:val="restart"/>
            <w:tcBorders>
              <w:top w:val="nil"/>
              <w:bottom w:val="single" w:sz="4" w:space="0" w:color="auto"/>
              <w:right w:val="single" w:sz="4" w:space="0" w:color="auto"/>
            </w:tcBorders>
          </w:tcPr>
          <w:p w:rsidR="005C2ACF" w:rsidRPr="005C2ACF" w:rsidRDefault="005C2ACF" w:rsidP="005C2ACF">
            <w:pPr>
              <w:spacing w:after="0" w:line="240" w:lineRule="auto"/>
              <w:jc w:val="center"/>
              <w:rPr>
                <w:rFonts w:ascii="Times New Roman" w:hAnsi="Times New Roman"/>
                <w:b/>
                <w:bCs/>
              </w:rPr>
            </w:pPr>
          </w:p>
          <w:p w:rsidR="005C2ACF" w:rsidRPr="005C2ACF" w:rsidRDefault="005C2ACF" w:rsidP="005C2ACF">
            <w:pPr>
              <w:spacing w:after="0" w:line="240" w:lineRule="auto"/>
              <w:jc w:val="center"/>
              <w:rPr>
                <w:rFonts w:ascii="Times New Roman" w:hAnsi="Times New Roman"/>
                <w:b/>
                <w:bCs/>
              </w:rPr>
            </w:pPr>
            <w:r w:rsidRPr="005C2ACF">
              <w:rPr>
                <w:rFonts w:ascii="Times New Roman" w:hAnsi="Times New Roman"/>
                <w:b/>
                <w:bCs/>
                <w:lang w:val="en-US"/>
              </w:rPr>
              <w:t>V</w:t>
            </w:r>
          </w:p>
        </w:tc>
        <w:tc>
          <w:tcPr>
            <w:tcW w:w="706" w:type="dxa"/>
            <w:tcBorders>
              <w:top w:val="nil"/>
              <w:left w:val="single" w:sz="4" w:space="0" w:color="auto"/>
              <w:bottom w:val="nil"/>
              <w:right w:val="single" w:sz="4" w:space="0" w:color="auto"/>
            </w:tcBorders>
          </w:tcPr>
          <w:p w:rsidR="005C2ACF" w:rsidRPr="005C2ACF" w:rsidRDefault="005C2ACF" w:rsidP="005C2ACF">
            <w:pPr>
              <w:spacing w:after="0" w:line="240" w:lineRule="auto"/>
              <w:jc w:val="center"/>
              <w:rPr>
                <w:rFonts w:ascii="Times New Roman" w:hAnsi="Times New Roman"/>
                <w:b/>
                <w:bCs/>
                <w:lang w:val="en-US"/>
              </w:rPr>
            </w:pPr>
          </w:p>
          <w:p w:rsidR="005C2ACF" w:rsidRPr="005C2ACF" w:rsidRDefault="005C2ACF" w:rsidP="005C2ACF">
            <w:pPr>
              <w:spacing w:after="0" w:line="240" w:lineRule="auto"/>
              <w:jc w:val="center"/>
              <w:rPr>
                <w:rFonts w:ascii="Times New Roman" w:hAnsi="Times New Roman"/>
                <w:b/>
                <w:bCs/>
                <w:lang w:val="en-US"/>
              </w:rPr>
            </w:pPr>
            <w:r w:rsidRPr="005C2ACF">
              <w:rPr>
                <w:rFonts w:ascii="Times New Roman" w:hAnsi="Times New Roman"/>
                <w:b/>
                <w:bCs/>
                <w:lang w:val="en-US"/>
              </w:rPr>
              <w:t>VI</w:t>
            </w:r>
          </w:p>
        </w:tc>
        <w:tc>
          <w:tcPr>
            <w:tcW w:w="707" w:type="dxa"/>
            <w:tcBorders>
              <w:left w:val="single" w:sz="4" w:space="0" w:color="auto"/>
              <w:bottom w:val="nil"/>
              <w:right w:val="single" w:sz="4" w:space="0" w:color="auto"/>
            </w:tcBorders>
          </w:tcPr>
          <w:p w:rsidR="005C2ACF" w:rsidRPr="005C2ACF" w:rsidRDefault="005C2ACF" w:rsidP="005C2ACF">
            <w:pPr>
              <w:spacing w:after="0" w:line="240" w:lineRule="auto"/>
              <w:jc w:val="center"/>
              <w:rPr>
                <w:rFonts w:ascii="Times New Roman" w:hAnsi="Times New Roman"/>
                <w:b/>
                <w:bCs/>
                <w:lang w:val="en-US"/>
              </w:rPr>
            </w:pPr>
          </w:p>
          <w:p w:rsidR="005C2ACF" w:rsidRPr="005C2ACF" w:rsidRDefault="005C2ACF" w:rsidP="005C2ACF">
            <w:pPr>
              <w:spacing w:after="0" w:line="240" w:lineRule="auto"/>
              <w:jc w:val="center"/>
              <w:rPr>
                <w:rFonts w:ascii="Times New Roman" w:hAnsi="Times New Roman"/>
                <w:b/>
                <w:bCs/>
                <w:lang w:val="en-US"/>
              </w:rPr>
            </w:pPr>
            <w:r w:rsidRPr="005C2ACF">
              <w:rPr>
                <w:rFonts w:ascii="Times New Roman" w:hAnsi="Times New Roman"/>
                <w:b/>
                <w:bCs/>
                <w:lang w:val="en-US"/>
              </w:rPr>
              <w:t>VII</w:t>
            </w:r>
          </w:p>
        </w:tc>
        <w:tc>
          <w:tcPr>
            <w:tcW w:w="714" w:type="dxa"/>
            <w:vMerge w:val="restart"/>
            <w:tcBorders>
              <w:left w:val="single" w:sz="4" w:space="0" w:color="auto"/>
              <w:bottom w:val="single" w:sz="4" w:space="0" w:color="auto"/>
            </w:tcBorders>
          </w:tcPr>
          <w:p w:rsidR="005C2ACF" w:rsidRPr="005C2ACF" w:rsidRDefault="005C2ACF" w:rsidP="005C2ACF">
            <w:pPr>
              <w:spacing w:after="0" w:line="240" w:lineRule="auto"/>
              <w:jc w:val="center"/>
              <w:rPr>
                <w:rFonts w:ascii="Times New Roman" w:hAnsi="Times New Roman"/>
                <w:b/>
                <w:bCs/>
              </w:rPr>
            </w:pPr>
          </w:p>
          <w:p w:rsidR="005C2ACF" w:rsidRPr="005C2ACF" w:rsidRDefault="005C2ACF" w:rsidP="005C2ACF">
            <w:pPr>
              <w:spacing w:after="0" w:line="240" w:lineRule="auto"/>
              <w:jc w:val="center"/>
              <w:rPr>
                <w:rFonts w:ascii="Times New Roman" w:hAnsi="Times New Roman"/>
                <w:b/>
                <w:bCs/>
                <w:lang w:val="en-US"/>
              </w:rPr>
            </w:pPr>
            <w:r w:rsidRPr="005C2ACF">
              <w:rPr>
                <w:rFonts w:ascii="Times New Roman" w:hAnsi="Times New Roman"/>
                <w:b/>
                <w:bCs/>
                <w:lang w:val="en-US"/>
              </w:rPr>
              <w:t>VIII</w:t>
            </w:r>
          </w:p>
        </w:tc>
        <w:tc>
          <w:tcPr>
            <w:tcW w:w="706" w:type="dxa"/>
            <w:vMerge/>
            <w:tcBorders>
              <w:left w:val="single" w:sz="4" w:space="0" w:color="auto"/>
            </w:tcBorders>
          </w:tcPr>
          <w:p w:rsidR="005C2ACF" w:rsidRPr="005C2ACF" w:rsidRDefault="005C2ACF" w:rsidP="005C2ACF">
            <w:pPr>
              <w:spacing w:after="0" w:line="240" w:lineRule="auto"/>
              <w:jc w:val="center"/>
              <w:rPr>
                <w:rFonts w:ascii="Times New Roman" w:hAnsi="Times New Roman"/>
                <w:b/>
                <w:bCs/>
                <w:lang w:val="en-US"/>
              </w:rPr>
            </w:pPr>
          </w:p>
        </w:tc>
        <w:tc>
          <w:tcPr>
            <w:tcW w:w="741" w:type="dxa"/>
            <w:vMerge/>
          </w:tcPr>
          <w:p w:rsidR="005C2ACF" w:rsidRPr="005C2ACF" w:rsidRDefault="005C2ACF" w:rsidP="005C2ACF">
            <w:pPr>
              <w:spacing w:after="0" w:line="240" w:lineRule="auto"/>
              <w:jc w:val="center"/>
              <w:rPr>
                <w:rFonts w:ascii="Times New Roman" w:hAnsi="Times New Roman"/>
                <w:b/>
                <w:bCs/>
                <w:lang w:val="en-US"/>
              </w:rPr>
            </w:pPr>
          </w:p>
        </w:tc>
      </w:tr>
      <w:tr w:rsidR="005C2ACF" w:rsidRPr="005C2ACF" w:rsidTr="006E6F69">
        <w:trPr>
          <w:trHeight w:val="70"/>
          <w:jc w:val="center"/>
        </w:trPr>
        <w:tc>
          <w:tcPr>
            <w:tcW w:w="2713" w:type="dxa"/>
            <w:vMerge/>
          </w:tcPr>
          <w:p w:rsidR="005C2ACF" w:rsidRPr="005C2ACF" w:rsidRDefault="005C2ACF" w:rsidP="005C2ACF">
            <w:pPr>
              <w:spacing w:after="0" w:line="240" w:lineRule="auto"/>
              <w:jc w:val="both"/>
              <w:rPr>
                <w:rFonts w:ascii="Times New Roman" w:hAnsi="Times New Roman"/>
                <w:b/>
                <w:bCs/>
                <w:sz w:val="28"/>
                <w:szCs w:val="28"/>
              </w:rPr>
            </w:pPr>
          </w:p>
        </w:tc>
        <w:tc>
          <w:tcPr>
            <w:tcW w:w="3160" w:type="dxa"/>
            <w:vMerge/>
            <w:tcBorders>
              <w:tr2bl w:val="single" w:sz="4" w:space="0" w:color="auto"/>
            </w:tcBorders>
          </w:tcPr>
          <w:p w:rsidR="005C2ACF" w:rsidRPr="005C2ACF" w:rsidRDefault="005C2ACF" w:rsidP="005C2ACF">
            <w:pPr>
              <w:spacing w:after="0" w:line="240" w:lineRule="auto"/>
              <w:jc w:val="both"/>
              <w:rPr>
                <w:rFonts w:ascii="Times New Roman" w:hAnsi="Times New Roman"/>
                <w:b/>
                <w:bCs/>
                <w:sz w:val="28"/>
                <w:szCs w:val="28"/>
              </w:rPr>
            </w:pPr>
          </w:p>
        </w:tc>
        <w:tc>
          <w:tcPr>
            <w:tcW w:w="776" w:type="dxa"/>
            <w:vMerge/>
            <w:tcBorders>
              <w:top w:val="nil"/>
              <w:right w:val="single" w:sz="4" w:space="0" w:color="auto"/>
            </w:tcBorders>
          </w:tcPr>
          <w:p w:rsidR="005C2ACF" w:rsidRPr="005C2ACF" w:rsidRDefault="005C2ACF" w:rsidP="005C2ACF">
            <w:pPr>
              <w:spacing w:after="0" w:line="240" w:lineRule="auto"/>
              <w:rPr>
                <w:rFonts w:ascii="Times New Roman" w:hAnsi="Times New Roman"/>
                <w:b/>
                <w:bCs/>
                <w:sz w:val="28"/>
                <w:szCs w:val="28"/>
              </w:rPr>
            </w:pPr>
          </w:p>
        </w:tc>
        <w:tc>
          <w:tcPr>
            <w:tcW w:w="706" w:type="dxa"/>
            <w:tcBorders>
              <w:top w:val="nil"/>
              <w:left w:val="single" w:sz="4" w:space="0" w:color="auto"/>
              <w:right w:val="single" w:sz="4" w:space="0" w:color="auto"/>
            </w:tcBorders>
          </w:tcPr>
          <w:p w:rsidR="005C2ACF" w:rsidRPr="005C2ACF" w:rsidRDefault="005C2ACF" w:rsidP="005C2ACF">
            <w:pPr>
              <w:spacing w:after="0" w:line="240" w:lineRule="auto"/>
              <w:jc w:val="both"/>
              <w:rPr>
                <w:rFonts w:ascii="Times New Roman" w:hAnsi="Times New Roman"/>
                <w:b/>
                <w:bCs/>
                <w:sz w:val="28"/>
                <w:szCs w:val="28"/>
              </w:rPr>
            </w:pPr>
          </w:p>
        </w:tc>
        <w:tc>
          <w:tcPr>
            <w:tcW w:w="707" w:type="dxa"/>
            <w:tcBorders>
              <w:top w:val="nil"/>
              <w:left w:val="single" w:sz="4" w:space="0" w:color="auto"/>
              <w:right w:val="single" w:sz="4" w:space="0" w:color="auto"/>
            </w:tcBorders>
          </w:tcPr>
          <w:p w:rsidR="005C2ACF" w:rsidRPr="005C2ACF" w:rsidRDefault="005C2ACF" w:rsidP="005C2ACF">
            <w:pPr>
              <w:spacing w:after="0" w:line="240" w:lineRule="auto"/>
              <w:jc w:val="both"/>
              <w:rPr>
                <w:rFonts w:ascii="Times New Roman" w:hAnsi="Times New Roman"/>
                <w:b/>
                <w:bCs/>
                <w:sz w:val="28"/>
                <w:szCs w:val="28"/>
              </w:rPr>
            </w:pPr>
          </w:p>
        </w:tc>
        <w:tc>
          <w:tcPr>
            <w:tcW w:w="714" w:type="dxa"/>
            <w:vMerge/>
            <w:tcBorders>
              <w:left w:val="single" w:sz="4" w:space="0" w:color="auto"/>
            </w:tcBorders>
          </w:tcPr>
          <w:p w:rsidR="005C2ACF" w:rsidRPr="005C2ACF" w:rsidRDefault="005C2ACF" w:rsidP="005C2ACF">
            <w:pPr>
              <w:spacing w:after="0" w:line="240" w:lineRule="auto"/>
              <w:rPr>
                <w:rFonts w:ascii="Times New Roman" w:hAnsi="Times New Roman"/>
                <w:b/>
                <w:bCs/>
                <w:sz w:val="28"/>
                <w:szCs w:val="28"/>
              </w:rPr>
            </w:pPr>
          </w:p>
        </w:tc>
        <w:tc>
          <w:tcPr>
            <w:tcW w:w="706" w:type="dxa"/>
            <w:vMerge/>
            <w:tcBorders>
              <w:left w:val="single" w:sz="4" w:space="0" w:color="auto"/>
            </w:tcBorders>
          </w:tcPr>
          <w:p w:rsidR="005C2ACF" w:rsidRPr="005C2ACF" w:rsidRDefault="005C2ACF" w:rsidP="005C2ACF">
            <w:pPr>
              <w:spacing w:after="0" w:line="240" w:lineRule="auto"/>
              <w:rPr>
                <w:rFonts w:ascii="Times New Roman" w:hAnsi="Times New Roman"/>
                <w:b/>
                <w:bCs/>
                <w:sz w:val="28"/>
                <w:szCs w:val="28"/>
              </w:rPr>
            </w:pPr>
          </w:p>
        </w:tc>
        <w:tc>
          <w:tcPr>
            <w:tcW w:w="741" w:type="dxa"/>
            <w:vMerge/>
          </w:tcPr>
          <w:p w:rsidR="005C2ACF" w:rsidRPr="005C2ACF" w:rsidRDefault="005C2ACF" w:rsidP="005C2ACF">
            <w:pPr>
              <w:spacing w:after="0" w:line="240" w:lineRule="auto"/>
              <w:rPr>
                <w:rFonts w:ascii="Times New Roman" w:hAnsi="Times New Roman"/>
                <w:b/>
                <w:bCs/>
                <w:sz w:val="28"/>
                <w:szCs w:val="28"/>
              </w:rPr>
            </w:pPr>
          </w:p>
        </w:tc>
      </w:tr>
      <w:tr w:rsidR="005C2ACF" w:rsidRPr="005C2ACF" w:rsidTr="005C2ACF">
        <w:trPr>
          <w:trHeight w:val="258"/>
          <w:jc w:val="center"/>
        </w:trPr>
        <w:tc>
          <w:tcPr>
            <w:tcW w:w="10223" w:type="dxa"/>
            <w:gridSpan w:val="8"/>
          </w:tcPr>
          <w:p w:rsidR="005C2ACF" w:rsidRPr="005C2ACF" w:rsidRDefault="005C2ACF" w:rsidP="005C2ACF">
            <w:pPr>
              <w:spacing w:after="0" w:line="240" w:lineRule="auto"/>
              <w:jc w:val="center"/>
              <w:rPr>
                <w:rFonts w:ascii="Times New Roman" w:hAnsi="Times New Roman"/>
                <w:b/>
              </w:rPr>
            </w:pPr>
            <w:r w:rsidRPr="005C2ACF">
              <w:rPr>
                <w:rFonts w:ascii="Times New Roman" w:hAnsi="Times New Roman"/>
                <w:b/>
              </w:rPr>
              <w:t>Обязательная часть</w:t>
            </w:r>
          </w:p>
        </w:tc>
      </w:tr>
      <w:tr w:rsidR="005C2ACF" w:rsidRPr="005C2ACF" w:rsidTr="006E6F69">
        <w:trPr>
          <w:trHeight w:val="258"/>
          <w:jc w:val="center"/>
        </w:trPr>
        <w:tc>
          <w:tcPr>
            <w:tcW w:w="2713" w:type="dxa"/>
            <w:vMerge w:val="restart"/>
          </w:tcPr>
          <w:p w:rsidR="005C2ACF" w:rsidRPr="005C2ACF" w:rsidRDefault="005C2ACF" w:rsidP="005C2ACF">
            <w:pPr>
              <w:spacing w:after="0" w:line="240" w:lineRule="auto"/>
              <w:jc w:val="both"/>
              <w:rPr>
                <w:rFonts w:ascii="Times New Roman" w:hAnsi="Times New Roman"/>
                <w:bCs/>
              </w:rPr>
            </w:pPr>
            <w:r w:rsidRPr="005C2ACF">
              <w:rPr>
                <w:rFonts w:ascii="Times New Roman" w:hAnsi="Times New Roman"/>
                <w:bCs/>
              </w:rPr>
              <w:t>Русский язык и литература</w:t>
            </w:r>
          </w:p>
        </w:tc>
        <w:tc>
          <w:tcPr>
            <w:tcW w:w="3160" w:type="dxa"/>
          </w:tcPr>
          <w:p w:rsidR="005C2ACF" w:rsidRPr="005C2ACF" w:rsidRDefault="005C2ACF" w:rsidP="005C2ACF">
            <w:pPr>
              <w:spacing w:after="0" w:line="240" w:lineRule="auto"/>
              <w:jc w:val="both"/>
              <w:rPr>
                <w:rFonts w:ascii="Times New Roman" w:hAnsi="Times New Roman"/>
                <w:bCs/>
              </w:rPr>
            </w:pPr>
            <w:r w:rsidRPr="005C2ACF">
              <w:rPr>
                <w:rFonts w:ascii="Times New Roman" w:hAnsi="Times New Roman"/>
                <w:bCs/>
              </w:rPr>
              <w:t>Русский язык</w:t>
            </w:r>
          </w:p>
        </w:tc>
        <w:tc>
          <w:tcPr>
            <w:tcW w:w="776" w:type="dxa"/>
          </w:tcPr>
          <w:p w:rsidR="005C2ACF" w:rsidRPr="005C2ACF" w:rsidRDefault="005C2ACF" w:rsidP="005C2ACF">
            <w:pPr>
              <w:spacing w:after="0" w:line="240" w:lineRule="auto"/>
              <w:jc w:val="center"/>
              <w:rPr>
                <w:rFonts w:ascii="Times New Roman" w:hAnsi="Times New Roman"/>
                <w:bCs/>
                <w:lang w:val="en-US"/>
              </w:rPr>
            </w:pPr>
            <w:r w:rsidRPr="005C2ACF">
              <w:rPr>
                <w:rFonts w:ascii="Times New Roman" w:hAnsi="Times New Roman"/>
                <w:bCs/>
                <w:lang w:val="en-US"/>
              </w:rPr>
              <w:t>5</w:t>
            </w:r>
          </w:p>
        </w:tc>
        <w:tc>
          <w:tcPr>
            <w:tcW w:w="706" w:type="dxa"/>
          </w:tcPr>
          <w:p w:rsidR="005C2ACF" w:rsidRPr="005C2ACF" w:rsidRDefault="005C2ACF" w:rsidP="005C2ACF">
            <w:pPr>
              <w:spacing w:after="0" w:line="240" w:lineRule="auto"/>
              <w:jc w:val="center"/>
              <w:rPr>
                <w:rFonts w:ascii="Times New Roman" w:hAnsi="Times New Roman"/>
                <w:bCs/>
              </w:rPr>
            </w:pPr>
            <w:r w:rsidRPr="005C2ACF">
              <w:rPr>
                <w:rFonts w:ascii="Times New Roman" w:hAnsi="Times New Roman"/>
                <w:bCs/>
              </w:rPr>
              <w:t>6</w:t>
            </w:r>
          </w:p>
        </w:tc>
        <w:tc>
          <w:tcPr>
            <w:tcW w:w="707" w:type="dxa"/>
            <w:vAlign w:val="bottom"/>
          </w:tcPr>
          <w:p w:rsidR="005C2ACF" w:rsidRPr="005C2ACF" w:rsidRDefault="005C2ACF" w:rsidP="005C2ACF">
            <w:pPr>
              <w:spacing w:after="0" w:line="240" w:lineRule="auto"/>
              <w:jc w:val="center"/>
              <w:rPr>
                <w:rFonts w:ascii="Times New Roman" w:hAnsi="Times New Roman"/>
                <w:bCs/>
              </w:rPr>
            </w:pPr>
            <w:r w:rsidRPr="005C2ACF">
              <w:rPr>
                <w:rFonts w:ascii="Times New Roman" w:hAnsi="Times New Roman"/>
                <w:bCs/>
                <w:lang w:val="en-US"/>
              </w:rPr>
              <w:t>4</w:t>
            </w:r>
          </w:p>
        </w:tc>
        <w:tc>
          <w:tcPr>
            <w:tcW w:w="714" w:type="dxa"/>
            <w:vAlign w:val="bottom"/>
          </w:tcPr>
          <w:p w:rsidR="005C2ACF" w:rsidRPr="005C2ACF" w:rsidRDefault="005C2ACF" w:rsidP="005C2ACF">
            <w:pPr>
              <w:spacing w:after="0" w:line="240" w:lineRule="auto"/>
              <w:jc w:val="center"/>
              <w:rPr>
                <w:rFonts w:ascii="Times New Roman" w:hAnsi="Times New Roman"/>
                <w:bCs/>
              </w:rPr>
            </w:pPr>
            <w:r w:rsidRPr="005C2ACF">
              <w:rPr>
                <w:rFonts w:ascii="Times New Roman" w:hAnsi="Times New Roman"/>
                <w:bCs/>
              </w:rPr>
              <w:t>3</w:t>
            </w:r>
          </w:p>
        </w:tc>
        <w:tc>
          <w:tcPr>
            <w:tcW w:w="706" w:type="dxa"/>
          </w:tcPr>
          <w:p w:rsidR="005C2ACF" w:rsidRPr="005C2ACF" w:rsidRDefault="005C2ACF" w:rsidP="005C2ACF">
            <w:pPr>
              <w:spacing w:after="0" w:line="240" w:lineRule="auto"/>
              <w:jc w:val="center"/>
              <w:rPr>
                <w:rFonts w:ascii="Times New Roman" w:hAnsi="Times New Roman"/>
                <w:bCs/>
              </w:rPr>
            </w:pPr>
            <w:r w:rsidRPr="005C2ACF">
              <w:rPr>
                <w:rFonts w:ascii="Times New Roman" w:hAnsi="Times New Roman"/>
                <w:bCs/>
              </w:rPr>
              <w:t>3</w:t>
            </w:r>
          </w:p>
        </w:tc>
        <w:tc>
          <w:tcPr>
            <w:tcW w:w="741" w:type="dxa"/>
          </w:tcPr>
          <w:p w:rsidR="005C2ACF" w:rsidRPr="005C2ACF" w:rsidRDefault="005C2ACF" w:rsidP="005C2ACF">
            <w:pPr>
              <w:spacing w:after="0" w:line="240" w:lineRule="auto"/>
              <w:jc w:val="center"/>
              <w:rPr>
                <w:rFonts w:ascii="Times New Roman" w:hAnsi="Times New Roman"/>
                <w:bCs/>
              </w:rPr>
            </w:pPr>
            <w:r>
              <w:rPr>
                <w:rFonts w:ascii="Times New Roman" w:hAnsi="Times New Roman"/>
                <w:bCs/>
              </w:rPr>
              <w:t>21</w:t>
            </w:r>
          </w:p>
        </w:tc>
      </w:tr>
      <w:tr w:rsidR="005C2ACF" w:rsidRPr="005C2ACF" w:rsidTr="006E6F69">
        <w:trPr>
          <w:trHeight w:val="205"/>
          <w:jc w:val="center"/>
        </w:trPr>
        <w:tc>
          <w:tcPr>
            <w:tcW w:w="2713" w:type="dxa"/>
            <w:vMerge/>
          </w:tcPr>
          <w:p w:rsidR="005C2ACF" w:rsidRPr="005C2ACF" w:rsidRDefault="005C2ACF" w:rsidP="005C2ACF">
            <w:pPr>
              <w:spacing w:after="0" w:line="240" w:lineRule="auto"/>
              <w:jc w:val="both"/>
              <w:rPr>
                <w:rFonts w:ascii="Times New Roman" w:hAnsi="Times New Roman"/>
                <w:bCs/>
              </w:rPr>
            </w:pPr>
          </w:p>
        </w:tc>
        <w:tc>
          <w:tcPr>
            <w:tcW w:w="3160" w:type="dxa"/>
          </w:tcPr>
          <w:p w:rsidR="005C2ACF" w:rsidRPr="005C2ACF" w:rsidRDefault="005C2ACF" w:rsidP="005C2ACF">
            <w:pPr>
              <w:spacing w:after="0" w:line="240" w:lineRule="auto"/>
              <w:jc w:val="both"/>
              <w:rPr>
                <w:rFonts w:ascii="Times New Roman" w:hAnsi="Times New Roman"/>
                <w:bCs/>
              </w:rPr>
            </w:pPr>
            <w:r w:rsidRPr="005C2ACF">
              <w:rPr>
                <w:rFonts w:ascii="Times New Roman" w:hAnsi="Times New Roman"/>
                <w:bCs/>
              </w:rPr>
              <w:t>Литература</w:t>
            </w:r>
          </w:p>
        </w:tc>
        <w:tc>
          <w:tcPr>
            <w:tcW w:w="776" w:type="dxa"/>
          </w:tcPr>
          <w:p w:rsidR="005C2ACF" w:rsidRPr="005C2ACF" w:rsidRDefault="005C2ACF" w:rsidP="005C2ACF">
            <w:pPr>
              <w:spacing w:after="0" w:line="240" w:lineRule="auto"/>
              <w:jc w:val="center"/>
              <w:rPr>
                <w:rFonts w:ascii="Times New Roman" w:hAnsi="Times New Roman"/>
                <w:bCs/>
                <w:lang w:val="en-US"/>
              </w:rPr>
            </w:pPr>
            <w:r w:rsidRPr="005C2ACF">
              <w:rPr>
                <w:rFonts w:ascii="Times New Roman" w:hAnsi="Times New Roman"/>
                <w:bCs/>
                <w:lang w:val="en-US"/>
              </w:rPr>
              <w:t>3</w:t>
            </w:r>
          </w:p>
        </w:tc>
        <w:tc>
          <w:tcPr>
            <w:tcW w:w="706" w:type="dxa"/>
            <w:vAlign w:val="center"/>
          </w:tcPr>
          <w:p w:rsidR="005C2ACF" w:rsidRPr="005C2ACF" w:rsidRDefault="005C2ACF" w:rsidP="005C2ACF">
            <w:pPr>
              <w:spacing w:after="0" w:line="240" w:lineRule="auto"/>
              <w:jc w:val="center"/>
              <w:rPr>
                <w:rFonts w:ascii="Times New Roman" w:hAnsi="Times New Roman"/>
                <w:bCs/>
              </w:rPr>
            </w:pPr>
            <w:r w:rsidRPr="005C2ACF">
              <w:rPr>
                <w:rFonts w:ascii="Times New Roman" w:hAnsi="Times New Roman"/>
                <w:bCs/>
              </w:rPr>
              <w:t>3</w:t>
            </w:r>
          </w:p>
        </w:tc>
        <w:tc>
          <w:tcPr>
            <w:tcW w:w="707" w:type="dxa"/>
            <w:vAlign w:val="center"/>
          </w:tcPr>
          <w:p w:rsidR="005C2ACF" w:rsidRPr="005C2ACF" w:rsidRDefault="005C2ACF" w:rsidP="005C2ACF">
            <w:pPr>
              <w:spacing w:after="0" w:line="240" w:lineRule="auto"/>
              <w:jc w:val="center"/>
              <w:rPr>
                <w:rFonts w:ascii="Times New Roman" w:hAnsi="Times New Roman"/>
                <w:bCs/>
              </w:rPr>
            </w:pPr>
            <w:r w:rsidRPr="005C2ACF">
              <w:rPr>
                <w:rFonts w:ascii="Times New Roman" w:hAnsi="Times New Roman"/>
                <w:bCs/>
              </w:rPr>
              <w:t>2</w:t>
            </w:r>
          </w:p>
        </w:tc>
        <w:tc>
          <w:tcPr>
            <w:tcW w:w="714" w:type="dxa"/>
            <w:vAlign w:val="center"/>
          </w:tcPr>
          <w:p w:rsidR="005C2ACF" w:rsidRPr="005C2ACF" w:rsidRDefault="005C2ACF" w:rsidP="005C2ACF">
            <w:pPr>
              <w:spacing w:after="0" w:line="240" w:lineRule="auto"/>
              <w:jc w:val="center"/>
              <w:rPr>
                <w:rFonts w:ascii="Times New Roman" w:hAnsi="Times New Roman"/>
                <w:bCs/>
              </w:rPr>
            </w:pPr>
            <w:r w:rsidRPr="005C2ACF">
              <w:rPr>
                <w:rFonts w:ascii="Times New Roman" w:hAnsi="Times New Roman"/>
                <w:bCs/>
              </w:rPr>
              <w:t>2</w:t>
            </w:r>
          </w:p>
        </w:tc>
        <w:tc>
          <w:tcPr>
            <w:tcW w:w="706" w:type="dxa"/>
          </w:tcPr>
          <w:p w:rsidR="005C2ACF" w:rsidRPr="005C2ACF" w:rsidRDefault="005C2ACF" w:rsidP="005C2ACF">
            <w:pPr>
              <w:spacing w:after="0" w:line="240" w:lineRule="auto"/>
              <w:jc w:val="center"/>
              <w:rPr>
                <w:rFonts w:ascii="Times New Roman" w:hAnsi="Times New Roman"/>
                <w:bCs/>
              </w:rPr>
            </w:pPr>
            <w:r w:rsidRPr="005C2ACF">
              <w:rPr>
                <w:rFonts w:ascii="Times New Roman" w:hAnsi="Times New Roman"/>
                <w:bCs/>
              </w:rPr>
              <w:t>3</w:t>
            </w:r>
          </w:p>
        </w:tc>
        <w:tc>
          <w:tcPr>
            <w:tcW w:w="741" w:type="dxa"/>
          </w:tcPr>
          <w:p w:rsidR="005C2ACF" w:rsidRPr="005C2ACF" w:rsidRDefault="005C2ACF" w:rsidP="005C2ACF">
            <w:pPr>
              <w:spacing w:after="0" w:line="240" w:lineRule="auto"/>
              <w:jc w:val="center"/>
              <w:rPr>
                <w:rFonts w:ascii="Times New Roman" w:hAnsi="Times New Roman"/>
                <w:bCs/>
              </w:rPr>
            </w:pPr>
            <w:r>
              <w:rPr>
                <w:rFonts w:ascii="Times New Roman" w:hAnsi="Times New Roman"/>
                <w:bCs/>
              </w:rPr>
              <w:t>13</w:t>
            </w:r>
          </w:p>
        </w:tc>
      </w:tr>
      <w:tr w:rsidR="005C2ACF" w:rsidRPr="005C2ACF" w:rsidTr="006E6F69">
        <w:trPr>
          <w:trHeight w:val="238"/>
          <w:jc w:val="center"/>
        </w:trPr>
        <w:tc>
          <w:tcPr>
            <w:tcW w:w="2713" w:type="dxa"/>
            <w:vMerge w:val="restart"/>
          </w:tcPr>
          <w:p w:rsidR="005C2ACF" w:rsidRPr="005C2ACF" w:rsidRDefault="005C2ACF" w:rsidP="005C2ACF">
            <w:pPr>
              <w:spacing w:after="0" w:line="240" w:lineRule="auto"/>
              <w:jc w:val="both"/>
              <w:rPr>
                <w:rFonts w:ascii="Times New Roman" w:hAnsi="Times New Roman"/>
                <w:bCs/>
              </w:rPr>
            </w:pPr>
            <w:r w:rsidRPr="005C2ACF">
              <w:rPr>
                <w:rFonts w:ascii="Times New Roman" w:hAnsi="Times New Roman"/>
                <w:bCs/>
              </w:rPr>
              <w:t>Родной язык и литература</w:t>
            </w:r>
          </w:p>
        </w:tc>
        <w:tc>
          <w:tcPr>
            <w:tcW w:w="3160" w:type="dxa"/>
          </w:tcPr>
          <w:p w:rsidR="005C2ACF" w:rsidRPr="005C2ACF" w:rsidRDefault="005C2ACF" w:rsidP="005C2ACF">
            <w:pPr>
              <w:spacing w:after="0" w:line="240" w:lineRule="auto"/>
              <w:jc w:val="both"/>
              <w:rPr>
                <w:rFonts w:ascii="Times New Roman" w:hAnsi="Times New Roman"/>
                <w:bCs/>
              </w:rPr>
            </w:pPr>
            <w:r w:rsidRPr="005C2ACF">
              <w:rPr>
                <w:rFonts w:ascii="Times New Roman" w:hAnsi="Times New Roman"/>
                <w:bCs/>
              </w:rPr>
              <w:t>Русский родной язык</w:t>
            </w:r>
          </w:p>
        </w:tc>
        <w:tc>
          <w:tcPr>
            <w:tcW w:w="776" w:type="dxa"/>
            <w:vMerge w:val="restart"/>
            <w:vAlign w:val="center"/>
          </w:tcPr>
          <w:p w:rsidR="005C2ACF" w:rsidRPr="005C2ACF" w:rsidRDefault="005C2ACF" w:rsidP="005C2ACF">
            <w:pPr>
              <w:spacing w:after="0" w:line="240" w:lineRule="auto"/>
              <w:jc w:val="center"/>
              <w:rPr>
                <w:rFonts w:ascii="Times New Roman" w:hAnsi="Times New Roman"/>
                <w:bCs/>
              </w:rPr>
            </w:pPr>
            <w:r w:rsidRPr="005C2ACF">
              <w:rPr>
                <w:rFonts w:ascii="Times New Roman" w:hAnsi="Times New Roman"/>
                <w:bCs/>
              </w:rPr>
              <w:t>0,5</w:t>
            </w:r>
          </w:p>
        </w:tc>
        <w:tc>
          <w:tcPr>
            <w:tcW w:w="706" w:type="dxa"/>
            <w:vMerge w:val="restart"/>
            <w:vAlign w:val="center"/>
          </w:tcPr>
          <w:p w:rsidR="005C2ACF" w:rsidRPr="005C2ACF" w:rsidRDefault="005C2ACF" w:rsidP="005C2ACF">
            <w:pPr>
              <w:spacing w:after="0" w:line="240" w:lineRule="auto"/>
              <w:jc w:val="center"/>
              <w:rPr>
                <w:rFonts w:ascii="Times New Roman" w:hAnsi="Times New Roman"/>
                <w:bCs/>
              </w:rPr>
            </w:pPr>
            <w:r w:rsidRPr="005C2ACF">
              <w:rPr>
                <w:rFonts w:ascii="Times New Roman" w:hAnsi="Times New Roman"/>
                <w:bCs/>
              </w:rPr>
              <w:t>0,5</w:t>
            </w:r>
          </w:p>
        </w:tc>
        <w:tc>
          <w:tcPr>
            <w:tcW w:w="707" w:type="dxa"/>
            <w:vMerge w:val="restart"/>
            <w:vAlign w:val="center"/>
          </w:tcPr>
          <w:p w:rsidR="005C2ACF" w:rsidRPr="005C2ACF" w:rsidRDefault="005C2ACF" w:rsidP="005C2ACF">
            <w:pPr>
              <w:spacing w:after="0" w:line="240" w:lineRule="auto"/>
              <w:jc w:val="center"/>
              <w:rPr>
                <w:rFonts w:ascii="Times New Roman" w:hAnsi="Times New Roman"/>
                <w:bCs/>
              </w:rPr>
            </w:pPr>
            <w:r w:rsidRPr="005C2ACF">
              <w:rPr>
                <w:rFonts w:ascii="Times New Roman" w:hAnsi="Times New Roman"/>
                <w:bCs/>
              </w:rPr>
              <w:t>0,5</w:t>
            </w:r>
          </w:p>
        </w:tc>
        <w:tc>
          <w:tcPr>
            <w:tcW w:w="714" w:type="dxa"/>
            <w:vMerge w:val="restart"/>
            <w:vAlign w:val="center"/>
          </w:tcPr>
          <w:p w:rsidR="005C2ACF" w:rsidRPr="005C2ACF" w:rsidRDefault="005C2ACF" w:rsidP="005C2ACF">
            <w:pPr>
              <w:spacing w:after="0" w:line="240" w:lineRule="auto"/>
              <w:jc w:val="center"/>
              <w:rPr>
                <w:rFonts w:ascii="Times New Roman" w:hAnsi="Times New Roman"/>
                <w:bCs/>
              </w:rPr>
            </w:pPr>
            <w:r w:rsidRPr="005C2ACF">
              <w:rPr>
                <w:rFonts w:ascii="Times New Roman" w:hAnsi="Times New Roman"/>
                <w:bCs/>
              </w:rPr>
              <w:t>0,5</w:t>
            </w:r>
          </w:p>
        </w:tc>
        <w:tc>
          <w:tcPr>
            <w:tcW w:w="706" w:type="dxa"/>
            <w:vMerge w:val="restart"/>
            <w:vAlign w:val="center"/>
          </w:tcPr>
          <w:p w:rsidR="005C2ACF" w:rsidRPr="005C2ACF" w:rsidRDefault="005C2ACF" w:rsidP="005C2ACF">
            <w:pPr>
              <w:spacing w:after="0" w:line="240" w:lineRule="auto"/>
              <w:jc w:val="center"/>
              <w:rPr>
                <w:rFonts w:ascii="Times New Roman" w:hAnsi="Times New Roman"/>
                <w:bCs/>
              </w:rPr>
            </w:pPr>
            <w:r w:rsidRPr="005C2ACF">
              <w:rPr>
                <w:rFonts w:ascii="Times New Roman" w:hAnsi="Times New Roman"/>
                <w:bCs/>
              </w:rPr>
              <w:t>0,5</w:t>
            </w:r>
          </w:p>
        </w:tc>
        <w:tc>
          <w:tcPr>
            <w:tcW w:w="741" w:type="dxa"/>
            <w:vMerge w:val="restart"/>
            <w:vAlign w:val="center"/>
          </w:tcPr>
          <w:p w:rsidR="005C2ACF" w:rsidRDefault="005C2ACF" w:rsidP="005C2ACF">
            <w:pPr>
              <w:spacing w:after="0" w:line="240" w:lineRule="auto"/>
              <w:jc w:val="center"/>
              <w:rPr>
                <w:rFonts w:ascii="Times New Roman" w:hAnsi="Times New Roman"/>
                <w:bCs/>
              </w:rPr>
            </w:pPr>
          </w:p>
          <w:p w:rsidR="005C2ACF" w:rsidRDefault="005C2ACF" w:rsidP="005C2ACF">
            <w:pPr>
              <w:spacing w:after="0" w:line="240" w:lineRule="auto"/>
              <w:jc w:val="center"/>
              <w:rPr>
                <w:rFonts w:ascii="Times New Roman" w:hAnsi="Times New Roman"/>
                <w:bCs/>
              </w:rPr>
            </w:pPr>
            <w:r>
              <w:rPr>
                <w:rFonts w:ascii="Times New Roman" w:hAnsi="Times New Roman"/>
                <w:bCs/>
              </w:rPr>
              <w:t>2,5</w:t>
            </w:r>
          </w:p>
          <w:p w:rsidR="005C2ACF" w:rsidRPr="005C2ACF" w:rsidRDefault="005C2ACF" w:rsidP="005C2ACF">
            <w:pPr>
              <w:spacing w:after="0" w:line="240" w:lineRule="auto"/>
              <w:jc w:val="center"/>
              <w:rPr>
                <w:rFonts w:ascii="Times New Roman" w:hAnsi="Times New Roman"/>
                <w:bCs/>
              </w:rPr>
            </w:pPr>
          </w:p>
        </w:tc>
      </w:tr>
      <w:tr w:rsidR="005C2ACF" w:rsidRPr="005C2ACF" w:rsidTr="006E6F69">
        <w:trPr>
          <w:trHeight w:val="238"/>
          <w:jc w:val="center"/>
        </w:trPr>
        <w:tc>
          <w:tcPr>
            <w:tcW w:w="2713" w:type="dxa"/>
            <w:vMerge/>
          </w:tcPr>
          <w:p w:rsidR="005C2ACF" w:rsidRPr="005C2ACF" w:rsidRDefault="005C2ACF" w:rsidP="005C2ACF">
            <w:pPr>
              <w:spacing w:after="0" w:line="240" w:lineRule="auto"/>
              <w:jc w:val="both"/>
              <w:rPr>
                <w:rFonts w:ascii="Times New Roman" w:hAnsi="Times New Roman"/>
                <w:bCs/>
              </w:rPr>
            </w:pPr>
          </w:p>
        </w:tc>
        <w:tc>
          <w:tcPr>
            <w:tcW w:w="3160" w:type="dxa"/>
          </w:tcPr>
          <w:p w:rsidR="005C2ACF" w:rsidRPr="005C2ACF" w:rsidRDefault="005C2ACF" w:rsidP="005C2ACF">
            <w:pPr>
              <w:spacing w:after="0" w:line="240" w:lineRule="auto"/>
              <w:rPr>
                <w:rFonts w:ascii="Times New Roman" w:hAnsi="Times New Roman"/>
                <w:bCs/>
              </w:rPr>
            </w:pPr>
            <w:r w:rsidRPr="005C2ACF">
              <w:rPr>
                <w:rFonts w:ascii="Times New Roman" w:hAnsi="Times New Roman"/>
                <w:bCs/>
              </w:rPr>
              <w:t>Кабардино-черкесский родной язык</w:t>
            </w:r>
          </w:p>
        </w:tc>
        <w:tc>
          <w:tcPr>
            <w:tcW w:w="776" w:type="dxa"/>
            <w:vMerge/>
            <w:vAlign w:val="center"/>
          </w:tcPr>
          <w:p w:rsidR="005C2ACF" w:rsidRPr="005C2ACF" w:rsidRDefault="005C2ACF" w:rsidP="005C2ACF">
            <w:pPr>
              <w:spacing w:after="0" w:line="240" w:lineRule="auto"/>
              <w:jc w:val="center"/>
              <w:rPr>
                <w:rFonts w:ascii="Times New Roman" w:hAnsi="Times New Roman"/>
                <w:bCs/>
              </w:rPr>
            </w:pPr>
          </w:p>
        </w:tc>
        <w:tc>
          <w:tcPr>
            <w:tcW w:w="706" w:type="dxa"/>
            <w:vMerge/>
            <w:vAlign w:val="center"/>
          </w:tcPr>
          <w:p w:rsidR="005C2ACF" w:rsidRPr="005C2ACF" w:rsidRDefault="005C2ACF" w:rsidP="005C2ACF">
            <w:pPr>
              <w:spacing w:after="0" w:line="240" w:lineRule="auto"/>
              <w:jc w:val="center"/>
              <w:rPr>
                <w:rFonts w:ascii="Times New Roman" w:hAnsi="Times New Roman"/>
                <w:bCs/>
              </w:rPr>
            </w:pPr>
          </w:p>
        </w:tc>
        <w:tc>
          <w:tcPr>
            <w:tcW w:w="707" w:type="dxa"/>
            <w:vMerge/>
            <w:vAlign w:val="center"/>
          </w:tcPr>
          <w:p w:rsidR="005C2ACF" w:rsidRPr="005C2ACF" w:rsidRDefault="005C2ACF" w:rsidP="005C2ACF">
            <w:pPr>
              <w:spacing w:after="0" w:line="240" w:lineRule="auto"/>
              <w:jc w:val="center"/>
              <w:rPr>
                <w:rFonts w:ascii="Times New Roman" w:hAnsi="Times New Roman"/>
                <w:bCs/>
              </w:rPr>
            </w:pPr>
          </w:p>
        </w:tc>
        <w:tc>
          <w:tcPr>
            <w:tcW w:w="714" w:type="dxa"/>
            <w:vMerge/>
            <w:vAlign w:val="center"/>
          </w:tcPr>
          <w:p w:rsidR="005C2ACF" w:rsidRPr="005C2ACF" w:rsidRDefault="005C2ACF" w:rsidP="005C2ACF">
            <w:pPr>
              <w:spacing w:after="0" w:line="240" w:lineRule="auto"/>
              <w:jc w:val="center"/>
              <w:rPr>
                <w:rFonts w:ascii="Times New Roman" w:hAnsi="Times New Roman"/>
                <w:bCs/>
              </w:rPr>
            </w:pPr>
          </w:p>
        </w:tc>
        <w:tc>
          <w:tcPr>
            <w:tcW w:w="706" w:type="dxa"/>
            <w:vMerge/>
            <w:vAlign w:val="center"/>
          </w:tcPr>
          <w:p w:rsidR="005C2ACF" w:rsidRPr="005C2ACF" w:rsidRDefault="005C2ACF" w:rsidP="005C2ACF">
            <w:pPr>
              <w:spacing w:after="0" w:line="240" w:lineRule="auto"/>
              <w:jc w:val="center"/>
              <w:rPr>
                <w:rFonts w:ascii="Times New Roman" w:hAnsi="Times New Roman"/>
                <w:bCs/>
              </w:rPr>
            </w:pPr>
          </w:p>
        </w:tc>
        <w:tc>
          <w:tcPr>
            <w:tcW w:w="741" w:type="dxa"/>
            <w:vMerge/>
          </w:tcPr>
          <w:p w:rsidR="005C2ACF" w:rsidRPr="005C2ACF" w:rsidRDefault="005C2ACF" w:rsidP="005C2ACF">
            <w:pPr>
              <w:spacing w:after="0" w:line="240" w:lineRule="auto"/>
              <w:jc w:val="center"/>
              <w:rPr>
                <w:rFonts w:ascii="Times New Roman" w:hAnsi="Times New Roman"/>
                <w:bCs/>
              </w:rPr>
            </w:pPr>
          </w:p>
        </w:tc>
      </w:tr>
      <w:tr w:rsidR="005C2ACF" w:rsidRPr="005C2ACF" w:rsidTr="006E6F69">
        <w:trPr>
          <w:trHeight w:val="238"/>
          <w:jc w:val="center"/>
        </w:trPr>
        <w:tc>
          <w:tcPr>
            <w:tcW w:w="2713" w:type="dxa"/>
            <w:vMerge/>
          </w:tcPr>
          <w:p w:rsidR="005C2ACF" w:rsidRPr="005C2ACF" w:rsidRDefault="005C2ACF" w:rsidP="005C2ACF">
            <w:pPr>
              <w:spacing w:after="0" w:line="240" w:lineRule="auto"/>
              <w:jc w:val="both"/>
              <w:rPr>
                <w:rFonts w:ascii="Times New Roman" w:hAnsi="Times New Roman"/>
                <w:bCs/>
              </w:rPr>
            </w:pPr>
          </w:p>
        </w:tc>
        <w:tc>
          <w:tcPr>
            <w:tcW w:w="3160" w:type="dxa"/>
          </w:tcPr>
          <w:p w:rsidR="005C2ACF" w:rsidRPr="005C2ACF" w:rsidRDefault="005C2ACF" w:rsidP="005C2ACF">
            <w:pPr>
              <w:spacing w:after="0" w:line="240" w:lineRule="auto"/>
              <w:jc w:val="both"/>
              <w:rPr>
                <w:rFonts w:ascii="Times New Roman" w:hAnsi="Times New Roman"/>
                <w:bCs/>
              </w:rPr>
            </w:pPr>
            <w:r w:rsidRPr="005C2ACF">
              <w:rPr>
                <w:rFonts w:ascii="Times New Roman" w:hAnsi="Times New Roman"/>
                <w:bCs/>
              </w:rPr>
              <w:t>Балкарский  родной язык</w:t>
            </w:r>
          </w:p>
        </w:tc>
        <w:tc>
          <w:tcPr>
            <w:tcW w:w="776" w:type="dxa"/>
            <w:vMerge/>
            <w:vAlign w:val="center"/>
          </w:tcPr>
          <w:p w:rsidR="005C2ACF" w:rsidRPr="005C2ACF" w:rsidRDefault="005C2ACF" w:rsidP="005C2ACF">
            <w:pPr>
              <w:spacing w:after="0" w:line="240" w:lineRule="auto"/>
              <w:jc w:val="center"/>
              <w:rPr>
                <w:rFonts w:ascii="Times New Roman" w:hAnsi="Times New Roman"/>
                <w:bCs/>
              </w:rPr>
            </w:pPr>
          </w:p>
        </w:tc>
        <w:tc>
          <w:tcPr>
            <w:tcW w:w="706" w:type="dxa"/>
            <w:vMerge/>
            <w:vAlign w:val="center"/>
          </w:tcPr>
          <w:p w:rsidR="005C2ACF" w:rsidRPr="005C2ACF" w:rsidRDefault="005C2ACF" w:rsidP="005C2ACF">
            <w:pPr>
              <w:spacing w:after="0" w:line="240" w:lineRule="auto"/>
              <w:jc w:val="center"/>
              <w:rPr>
                <w:rFonts w:ascii="Times New Roman" w:hAnsi="Times New Roman"/>
                <w:bCs/>
              </w:rPr>
            </w:pPr>
          </w:p>
        </w:tc>
        <w:tc>
          <w:tcPr>
            <w:tcW w:w="707" w:type="dxa"/>
            <w:vMerge/>
            <w:vAlign w:val="center"/>
          </w:tcPr>
          <w:p w:rsidR="005C2ACF" w:rsidRPr="005C2ACF" w:rsidRDefault="005C2ACF" w:rsidP="005C2ACF">
            <w:pPr>
              <w:spacing w:after="0" w:line="240" w:lineRule="auto"/>
              <w:jc w:val="center"/>
              <w:rPr>
                <w:rFonts w:ascii="Times New Roman" w:hAnsi="Times New Roman"/>
                <w:bCs/>
              </w:rPr>
            </w:pPr>
          </w:p>
        </w:tc>
        <w:tc>
          <w:tcPr>
            <w:tcW w:w="714" w:type="dxa"/>
            <w:vMerge/>
            <w:vAlign w:val="center"/>
          </w:tcPr>
          <w:p w:rsidR="005C2ACF" w:rsidRPr="005C2ACF" w:rsidRDefault="005C2ACF" w:rsidP="005C2ACF">
            <w:pPr>
              <w:spacing w:after="0" w:line="240" w:lineRule="auto"/>
              <w:jc w:val="center"/>
              <w:rPr>
                <w:rFonts w:ascii="Times New Roman" w:hAnsi="Times New Roman"/>
                <w:bCs/>
              </w:rPr>
            </w:pPr>
          </w:p>
        </w:tc>
        <w:tc>
          <w:tcPr>
            <w:tcW w:w="706" w:type="dxa"/>
            <w:vMerge/>
            <w:vAlign w:val="center"/>
          </w:tcPr>
          <w:p w:rsidR="005C2ACF" w:rsidRPr="005C2ACF" w:rsidRDefault="005C2ACF" w:rsidP="005C2ACF">
            <w:pPr>
              <w:spacing w:after="0" w:line="240" w:lineRule="auto"/>
              <w:jc w:val="center"/>
              <w:rPr>
                <w:rFonts w:ascii="Times New Roman" w:hAnsi="Times New Roman"/>
                <w:bCs/>
              </w:rPr>
            </w:pPr>
          </w:p>
        </w:tc>
        <w:tc>
          <w:tcPr>
            <w:tcW w:w="741" w:type="dxa"/>
            <w:vMerge/>
          </w:tcPr>
          <w:p w:rsidR="005C2ACF" w:rsidRPr="005C2ACF" w:rsidRDefault="005C2ACF" w:rsidP="005C2ACF">
            <w:pPr>
              <w:spacing w:after="0" w:line="240" w:lineRule="auto"/>
              <w:jc w:val="center"/>
              <w:rPr>
                <w:rFonts w:ascii="Times New Roman" w:hAnsi="Times New Roman"/>
                <w:bCs/>
              </w:rPr>
            </w:pPr>
          </w:p>
        </w:tc>
      </w:tr>
      <w:tr w:rsidR="005C2ACF" w:rsidRPr="005C2ACF" w:rsidTr="006E6F69">
        <w:trPr>
          <w:trHeight w:val="238"/>
          <w:jc w:val="center"/>
        </w:trPr>
        <w:tc>
          <w:tcPr>
            <w:tcW w:w="2713" w:type="dxa"/>
            <w:vMerge/>
          </w:tcPr>
          <w:p w:rsidR="005C2ACF" w:rsidRPr="005C2ACF" w:rsidRDefault="005C2ACF" w:rsidP="005C2ACF">
            <w:pPr>
              <w:spacing w:after="0" w:line="240" w:lineRule="auto"/>
              <w:jc w:val="both"/>
              <w:rPr>
                <w:rFonts w:ascii="Times New Roman" w:hAnsi="Times New Roman"/>
                <w:bCs/>
              </w:rPr>
            </w:pPr>
          </w:p>
        </w:tc>
        <w:tc>
          <w:tcPr>
            <w:tcW w:w="3160" w:type="dxa"/>
          </w:tcPr>
          <w:p w:rsidR="005C2ACF" w:rsidRPr="005C2ACF" w:rsidRDefault="005C2ACF" w:rsidP="005C2ACF">
            <w:pPr>
              <w:spacing w:after="0" w:line="240" w:lineRule="auto"/>
              <w:jc w:val="both"/>
              <w:rPr>
                <w:rFonts w:ascii="Times New Roman" w:hAnsi="Times New Roman"/>
                <w:bCs/>
              </w:rPr>
            </w:pPr>
            <w:r w:rsidRPr="005C2ACF">
              <w:rPr>
                <w:rFonts w:ascii="Times New Roman" w:hAnsi="Times New Roman"/>
                <w:bCs/>
              </w:rPr>
              <w:t>Русская родная литература</w:t>
            </w:r>
          </w:p>
        </w:tc>
        <w:tc>
          <w:tcPr>
            <w:tcW w:w="776" w:type="dxa"/>
            <w:vMerge w:val="restart"/>
            <w:vAlign w:val="center"/>
          </w:tcPr>
          <w:p w:rsidR="005C2ACF" w:rsidRPr="005C2ACF" w:rsidRDefault="005C2ACF" w:rsidP="005C2ACF">
            <w:pPr>
              <w:spacing w:after="0" w:line="240" w:lineRule="auto"/>
              <w:jc w:val="center"/>
              <w:rPr>
                <w:rFonts w:ascii="Times New Roman" w:hAnsi="Times New Roman"/>
                <w:bCs/>
              </w:rPr>
            </w:pPr>
            <w:r w:rsidRPr="005C2ACF">
              <w:rPr>
                <w:rFonts w:ascii="Times New Roman" w:hAnsi="Times New Roman"/>
                <w:bCs/>
              </w:rPr>
              <w:t>0,5</w:t>
            </w:r>
          </w:p>
        </w:tc>
        <w:tc>
          <w:tcPr>
            <w:tcW w:w="706" w:type="dxa"/>
            <w:vMerge w:val="restart"/>
            <w:vAlign w:val="center"/>
          </w:tcPr>
          <w:p w:rsidR="005C2ACF" w:rsidRPr="005C2ACF" w:rsidRDefault="005C2ACF" w:rsidP="005C2ACF">
            <w:pPr>
              <w:spacing w:after="0" w:line="240" w:lineRule="auto"/>
              <w:jc w:val="center"/>
              <w:rPr>
                <w:rFonts w:ascii="Times New Roman" w:hAnsi="Times New Roman"/>
                <w:bCs/>
              </w:rPr>
            </w:pPr>
            <w:r w:rsidRPr="005C2ACF">
              <w:rPr>
                <w:rFonts w:ascii="Times New Roman" w:hAnsi="Times New Roman"/>
                <w:bCs/>
              </w:rPr>
              <w:t>0,5</w:t>
            </w:r>
          </w:p>
        </w:tc>
        <w:tc>
          <w:tcPr>
            <w:tcW w:w="707" w:type="dxa"/>
            <w:vMerge w:val="restart"/>
            <w:vAlign w:val="center"/>
          </w:tcPr>
          <w:p w:rsidR="005C2ACF" w:rsidRPr="005C2ACF" w:rsidRDefault="005C2ACF" w:rsidP="005C2ACF">
            <w:pPr>
              <w:spacing w:after="0" w:line="240" w:lineRule="auto"/>
              <w:jc w:val="center"/>
              <w:rPr>
                <w:rFonts w:ascii="Times New Roman" w:hAnsi="Times New Roman"/>
                <w:bCs/>
              </w:rPr>
            </w:pPr>
            <w:r w:rsidRPr="005C2ACF">
              <w:rPr>
                <w:rFonts w:ascii="Times New Roman" w:hAnsi="Times New Roman"/>
                <w:bCs/>
              </w:rPr>
              <w:t>0,5</w:t>
            </w:r>
          </w:p>
        </w:tc>
        <w:tc>
          <w:tcPr>
            <w:tcW w:w="714" w:type="dxa"/>
            <w:vMerge w:val="restart"/>
            <w:vAlign w:val="center"/>
          </w:tcPr>
          <w:p w:rsidR="005C2ACF" w:rsidRPr="005C2ACF" w:rsidRDefault="005C2ACF" w:rsidP="005C2ACF">
            <w:pPr>
              <w:spacing w:after="0" w:line="240" w:lineRule="auto"/>
              <w:jc w:val="center"/>
              <w:rPr>
                <w:rFonts w:ascii="Times New Roman" w:hAnsi="Times New Roman"/>
                <w:bCs/>
              </w:rPr>
            </w:pPr>
            <w:r w:rsidRPr="005C2ACF">
              <w:rPr>
                <w:rFonts w:ascii="Times New Roman" w:hAnsi="Times New Roman"/>
                <w:bCs/>
              </w:rPr>
              <w:t>0,5</w:t>
            </w:r>
          </w:p>
        </w:tc>
        <w:tc>
          <w:tcPr>
            <w:tcW w:w="706" w:type="dxa"/>
            <w:vMerge w:val="restart"/>
            <w:vAlign w:val="center"/>
          </w:tcPr>
          <w:p w:rsidR="005C2ACF" w:rsidRPr="005C2ACF" w:rsidRDefault="005C2ACF" w:rsidP="005C2ACF">
            <w:pPr>
              <w:spacing w:after="0" w:line="240" w:lineRule="auto"/>
              <w:jc w:val="center"/>
              <w:rPr>
                <w:rFonts w:ascii="Times New Roman" w:hAnsi="Times New Roman"/>
                <w:bCs/>
              </w:rPr>
            </w:pPr>
            <w:r w:rsidRPr="005C2ACF">
              <w:rPr>
                <w:rFonts w:ascii="Times New Roman" w:hAnsi="Times New Roman"/>
                <w:bCs/>
              </w:rPr>
              <w:t>0,5</w:t>
            </w:r>
          </w:p>
        </w:tc>
        <w:tc>
          <w:tcPr>
            <w:tcW w:w="741" w:type="dxa"/>
            <w:vMerge w:val="restart"/>
          </w:tcPr>
          <w:p w:rsidR="005C2ACF" w:rsidRDefault="005C2ACF" w:rsidP="005C2ACF">
            <w:pPr>
              <w:spacing w:after="0" w:line="240" w:lineRule="auto"/>
              <w:jc w:val="center"/>
              <w:rPr>
                <w:rFonts w:ascii="Times New Roman" w:hAnsi="Times New Roman"/>
                <w:bCs/>
              </w:rPr>
            </w:pPr>
          </w:p>
          <w:p w:rsidR="005C2ACF" w:rsidRPr="005C2ACF" w:rsidRDefault="005C2ACF" w:rsidP="005C2ACF">
            <w:pPr>
              <w:spacing w:after="0" w:line="240" w:lineRule="auto"/>
              <w:jc w:val="center"/>
              <w:rPr>
                <w:rFonts w:ascii="Times New Roman" w:hAnsi="Times New Roman"/>
                <w:bCs/>
              </w:rPr>
            </w:pPr>
            <w:r>
              <w:rPr>
                <w:rFonts w:ascii="Times New Roman" w:hAnsi="Times New Roman"/>
                <w:bCs/>
              </w:rPr>
              <w:t>2,5</w:t>
            </w:r>
          </w:p>
        </w:tc>
      </w:tr>
      <w:tr w:rsidR="005C2ACF" w:rsidRPr="005C2ACF" w:rsidTr="006E6F69">
        <w:trPr>
          <w:trHeight w:val="238"/>
          <w:jc w:val="center"/>
        </w:trPr>
        <w:tc>
          <w:tcPr>
            <w:tcW w:w="2713" w:type="dxa"/>
            <w:vMerge/>
          </w:tcPr>
          <w:p w:rsidR="005C2ACF" w:rsidRPr="005C2ACF" w:rsidRDefault="005C2ACF" w:rsidP="005C2ACF">
            <w:pPr>
              <w:spacing w:after="0" w:line="240" w:lineRule="auto"/>
              <w:jc w:val="both"/>
              <w:rPr>
                <w:rFonts w:ascii="Times New Roman" w:hAnsi="Times New Roman"/>
                <w:bCs/>
              </w:rPr>
            </w:pPr>
          </w:p>
        </w:tc>
        <w:tc>
          <w:tcPr>
            <w:tcW w:w="3160" w:type="dxa"/>
          </w:tcPr>
          <w:p w:rsidR="005C2ACF" w:rsidRPr="005C2ACF" w:rsidRDefault="005C2ACF" w:rsidP="005C2ACF">
            <w:pPr>
              <w:spacing w:after="0" w:line="240" w:lineRule="auto"/>
              <w:rPr>
                <w:rFonts w:ascii="Times New Roman" w:hAnsi="Times New Roman"/>
                <w:bCs/>
              </w:rPr>
            </w:pPr>
            <w:r w:rsidRPr="005C2ACF">
              <w:rPr>
                <w:rFonts w:ascii="Times New Roman" w:hAnsi="Times New Roman"/>
                <w:bCs/>
              </w:rPr>
              <w:t>Кабардино-черкесская родная литература</w:t>
            </w:r>
          </w:p>
        </w:tc>
        <w:tc>
          <w:tcPr>
            <w:tcW w:w="776" w:type="dxa"/>
            <w:vMerge/>
            <w:vAlign w:val="center"/>
          </w:tcPr>
          <w:p w:rsidR="005C2ACF" w:rsidRPr="005C2ACF" w:rsidRDefault="005C2ACF" w:rsidP="005C2ACF">
            <w:pPr>
              <w:spacing w:after="0" w:line="240" w:lineRule="auto"/>
              <w:jc w:val="center"/>
              <w:rPr>
                <w:rFonts w:ascii="Times New Roman" w:hAnsi="Times New Roman"/>
                <w:bCs/>
              </w:rPr>
            </w:pPr>
          </w:p>
        </w:tc>
        <w:tc>
          <w:tcPr>
            <w:tcW w:w="706" w:type="dxa"/>
            <w:vMerge/>
            <w:vAlign w:val="center"/>
          </w:tcPr>
          <w:p w:rsidR="005C2ACF" w:rsidRPr="005C2ACF" w:rsidRDefault="005C2ACF" w:rsidP="005C2ACF">
            <w:pPr>
              <w:spacing w:after="0" w:line="240" w:lineRule="auto"/>
              <w:jc w:val="center"/>
              <w:rPr>
                <w:rFonts w:ascii="Times New Roman" w:hAnsi="Times New Roman"/>
                <w:bCs/>
              </w:rPr>
            </w:pPr>
          </w:p>
        </w:tc>
        <w:tc>
          <w:tcPr>
            <w:tcW w:w="707" w:type="dxa"/>
            <w:vMerge/>
            <w:vAlign w:val="center"/>
          </w:tcPr>
          <w:p w:rsidR="005C2ACF" w:rsidRPr="005C2ACF" w:rsidRDefault="005C2ACF" w:rsidP="005C2ACF">
            <w:pPr>
              <w:spacing w:after="0" w:line="240" w:lineRule="auto"/>
              <w:jc w:val="center"/>
              <w:rPr>
                <w:rFonts w:ascii="Times New Roman" w:hAnsi="Times New Roman"/>
                <w:bCs/>
              </w:rPr>
            </w:pPr>
          </w:p>
        </w:tc>
        <w:tc>
          <w:tcPr>
            <w:tcW w:w="714" w:type="dxa"/>
            <w:vMerge/>
            <w:vAlign w:val="center"/>
          </w:tcPr>
          <w:p w:rsidR="005C2ACF" w:rsidRPr="005C2ACF" w:rsidRDefault="005C2ACF" w:rsidP="005C2ACF">
            <w:pPr>
              <w:spacing w:after="0" w:line="240" w:lineRule="auto"/>
              <w:jc w:val="center"/>
              <w:rPr>
                <w:rFonts w:ascii="Times New Roman" w:hAnsi="Times New Roman"/>
                <w:bCs/>
              </w:rPr>
            </w:pPr>
          </w:p>
        </w:tc>
        <w:tc>
          <w:tcPr>
            <w:tcW w:w="706" w:type="dxa"/>
            <w:vMerge/>
            <w:vAlign w:val="center"/>
          </w:tcPr>
          <w:p w:rsidR="005C2ACF" w:rsidRPr="005C2ACF" w:rsidRDefault="005C2ACF" w:rsidP="005C2ACF">
            <w:pPr>
              <w:spacing w:after="0" w:line="240" w:lineRule="auto"/>
              <w:jc w:val="center"/>
              <w:rPr>
                <w:rFonts w:ascii="Times New Roman" w:hAnsi="Times New Roman"/>
                <w:bCs/>
              </w:rPr>
            </w:pPr>
          </w:p>
        </w:tc>
        <w:tc>
          <w:tcPr>
            <w:tcW w:w="741" w:type="dxa"/>
            <w:vMerge/>
          </w:tcPr>
          <w:p w:rsidR="005C2ACF" w:rsidRPr="005C2ACF" w:rsidRDefault="005C2ACF" w:rsidP="005C2ACF">
            <w:pPr>
              <w:spacing w:after="0" w:line="240" w:lineRule="auto"/>
              <w:jc w:val="center"/>
              <w:rPr>
                <w:rFonts w:ascii="Times New Roman" w:hAnsi="Times New Roman"/>
                <w:bCs/>
              </w:rPr>
            </w:pPr>
          </w:p>
        </w:tc>
      </w:tr>
      <w:tr w:rsidR="005C2ACF" w:rsidRPr="005C2ACF" w:rsidTr="006E6F69">
        <w:trPr>
          <w:trHeight w:val="238"/>
          <w:jc w:val="center"/>
        </w:trPr>
        <w:tc>
          <w:tcPr>
            <w:tcW w:w="2713" w:type="dxa"/>
            <w:vMerge/>
          </w:tcPr>
          <w:p w:rsidR="005C2ACF" w:rsidRPr="005C2ACF" w:rsidRDefault="005C2ACF" w:rsidP="005C2ACF">
            <w:pPr>
              <w:spacing w:after="0" w:line="240" w:lineRule="auto"/>
              <w:jc w:val="both"/>
              <w:rPr>
                <w:rFonts w:ascii="Times New Roman" w:hAnsi="Times New Roman"/>
                <w:bCs/>
              </w:rPr>
            </w:pPr>
          </w:p>
        </w:tc>
        <w:tc>
          <w:tcPr>
            <w:tcW w:w="3160" w:type="dxa"/>
          </w:tcPr>
          <w:p w:rsidR="005C2ACF" w:rsidRPr="005C2ACF" w:rsidRDefault="005C2ACF" w:rsidP="005C2ACF">
            <w:pPr>
              <w:spacing w:after="0" w:line="240" w:lineRule="auto"/>
              <w:rPr>
                <w:rFonts w:ascii="Times New Roman" w:hAnsi="Times New Roman"/>
                <w:bCs/>
              </w:rPr>
            </w:pPr>
            <w:r w:rsidRPr="005C2ACF">
              <w:rPr>
                <w:rFonts w:ascii="Times New Roman" w:hAnsi="Times New Roman"/>
                <w:bCs/>
              </w:rPr>
              <w:t>Балкарская  родная литература</w:t>
            </w:r>
          </w:p>
        </w:tc>
        <w:tc>
          <w:tcPr>
            <w:tcW w:w="776" w:type="dxa"/>
            <w:vMerge/>
            <w:vAlign w:val="center"/>
          </w:tcPr>
          <w:p w:rsidR="005C2ACF" w:rsidRPr="005C2ACF" w:rsidRDefault="005C2ACF" w:rsidP="005C2ACF">
            <w:pPr>
              <w:spacing w:after="0" w:line="240" w:lineRule="auto"/>
              <w:jc w:val="center"/>
              <w:rPr>
                <w:rFonts w:ascii="Times New Roman" w:hAnsi="Times New Roman"/>
                <w:bCs/>
              </w:rPr>
            </w:pPr>
          </w:p>
        </w:tc>
        <w:tc>
          <w:tcPr>
            <w:tcW w:w="706" w:type="dxa"/>
            <w:vMerge/>
            <w:vAlign w:val="center"/>
          </w:tcPr>
          <w:p w:rsidR="005C2ACF" w:rsidRPr="005C2ACF" w:rsidRDefault="005C2ACF" w:rsidP="005C2ACF">
            <w:pPr>
              <w:spacing w:after="0" w:line="240" w:lineRule="auto"/>
              <w:jc w:val="center"/>
              <w:rPr>
                <w:rFonts w:ascii="Times New Roman" w:hAnsi="Times New Roman"/>
                <w:bCs/>
              </w:rPr>
            </w:pPr>
          </w:p>
        </w:tc>
        <w:tc>
          <w:tcPr>
            <w:tcW w:w="707" w:type="dxa"/>
            <w:vMerge/>
            <w:vAlign w:val="center"/>
          </w:tcPr>
          <w:p w:rsidR="005C2ACF" w:rsidRPr="005C2ACF" w:rsidRDefault="005C2ACF" w:rsidP="005C2ACF">
            <w:pPr>
              <w:spacing w:after="0" w:line="240" w:lineRule="auto"/>
              <w:jc w:val="center"/>
              <w:rPr>
                <w:rFonts w:ascii="Times New Roman" w:hAnsi="Times New Roman"/>
                <w:bCs/>
              </w:rPr>
            </w:pPr>
          </w:p>
        </w:tc>
        <w:tc>
          <w:tcPr>
            <w:tcW w:w="714" w:type="dxa"/>
            <w:vMerge/>
            <w:vAlign w:val="center"/>
          </w:tcPr>
          <w:p w:rsidR="005C2ACF" w:rsidRPr="005C2ACF" w:rsidRDefault="005C2ACF" w:rsidP="005C2ACF">
            <w:pPr>
              <w:spacing w:after="0" w:line="240" w:lineRule="auto"/>
              <w:jc w:val="center"/>
              <w:rPr>
                <w:rFonts w:ascii="Times New Roman" w:hAnsi="Times New Roman"/>
                <w:bCs/>
              </w:rPr>
            </w:pPr>
          </w:p>
        </w:tc>
        <w:tc>
          <w:tcPr>
            <w:tcW w:w="706" w:type="dxa"/>
            <w:vMerge/>
            <w:vAlign w:val="center"/>
          </w:tcPr>
          <w:p w:rsidR="005C2ACF" w:rsidRPr="005C2ACF" w:rsidRDefault="005C2ACF" w:rsidP="005C2ACF">
            <w:pPr>
              <w:spacing w:after="0" w:line="240" w:lineRule="auto"/>
              <w:jc w:val="center"/>
              <w:rPr>
                <w:rFonts w:ascii="Times New Roman" w:hAnsi="Times New Roman"/>
                <w:bCs/>
              </w:rPr>
            </w:pPr>
          </w:p>
        </w:tc>
        <w:tc>
          <w:tcPr>
            <w:tcW w:w="741" w:type="dxa"/>
            <w:vMerge/>
          </w:tcPr>
          <w:p w:rsidR="005C2ACF" w:rsidRPr="005C2ACF" w:rsidRDefault="005C2ACF" w:rsidP="005C2ACF">
            <w:pPr>
              <w:spacing w:after="0" w:line="240" w:lineRule="auto"/>
              <w:jc w:val="center"/>
              <w:rPr>
                <w:rFonts w:ascii="Times New Roman" w:hAnsi="Times New Roman"/>
                <w:bCs/>
              </w:rPr>
            </w:pPr>
          </w:p>
        </w:tc>
      </w:tr>
      <w:tr w:rsidR="005C2ACF" w:rsidRPr="005C2ACF" w:rsidTr="006E6F69">
        <w:trPr>
          <w:trHeight w:val="383"/>
          <w:jc w:val="center"/>
        </w:trPr>
        <w:tc>
          <w:tcPr>
            <w:tcW w:w="2713" w:type="dxa"/>
            <w:vMerge w:val="restart"/>
          </w:tcPr>
          <w:p w:rsidR="005C2ACF" w:rsidRPr="005C2ACF" w:rsidRDefault="005C2ACF" w:rsidP="005C2ACF">
            <w:pPr>
              <w:spacing w:after="0" w:line="240" w:lineRule="auto"/>
              <w:jc w:val="both"/>
              <w:rPr>
                <w:rFonts w:ascii="Times New Roman" w:hAnsi="Times New Roman"/>
                <w:bCs/>
              </w:rPr>
            </w:pPr>
            <w:r w:rsidRPr="005C2ACF">
              <w:rPr>
                <w:rFonts w:ascii="Times New Roman" w:hAnsi="Times New Roman"/>
                <w:bCs/>
              </w:rPr>
              <w:t>Иностранный язык</w:t>
            </w:r>
          </w:p>
        </w:tc>
        <w:tc>
          <w:tcPr>
            <w:tcW w:w="3160" w:type="dxa"/>
          </w:tcPr>
          <w:p w:rsidR="005C2ACF" w:rsidRPr="005C2ACF" w:rsidRDefault="005C2ACF" w:rsidP="005C2ACF">
            <w:pPr>
              <w:spacing w:after="0" w:line="240" w:lineRule="auto"/>
              <w:rPr>
                <w:rFonts w:ascii="Times New Roman" w:hAnsi="Times New Roman"/>
                <w:bCs/>
              </w:rPr>
            </w:pPr>
            <w:r w:rsidRPr="005C2ACF">
              <w:rPr>
                <w:rFonts w:ascii="Times New Roman" w:hAnsi="Times New Roman"/>
                <w:bCs/>
              </w:rPr>
              <w:t>Иностранный  язык (английский)</w:t>
            </w:r>
          </w:p>
        </w:tc>
        <w:tc>
          <w:tcPr>
            <w:tcW w:w="776" w:type="dxa"/>
            <w:vAlign w:val="center"/>
          </w:tcPr>
          <w:p w:rsidR="005C2ACF" w:rsidRPr="005C2ACF" w:rsidRDefault="005C2ACF" w:rsidP="005C2ACF">
            <w:pPr>
              <w:spacing w:after="0" w:line="240" w:lineRule="auto"/>
              <w:jc w:val="center"/>
              <w:rPr>
                <w:rFonts w:ascii="Times New Roman" w:hAnsi="Times New Roman"/>
                <w:bCs/>
              </w:rPr>
            </w:pPr>
            <w:r w:rsidRPr="005C2ACF">
              <w:rPr>
                <w:rFonts w:ascii="Times New Roman" w:hAnsi="Times New Roman"/>
                <w:bCs/>
              </w:rPr>
              <w:t>3</w:t>
            </w:r>
          </w:p>
        </w:tc>
        <w:tc>
          <w:tcPr>
            <w:tcW w:w="706" w:type="dxa"/>
            <w:vAlign w:val="center"/>
          </w:tcPr>
          <w:p w:rsidR="005C2ACF" w:rsidRPr="005C2ACF" w:rsidRDefault="005C2ACF" w:rsidP="005C2ACF">
            <w:pPr>
              <w:spacing w:after="0" w:line="240" w:lineRule="auto"/>
              <w:jc w:val="center"/>
              <w:rPr>
                <w:rFonts w:ascii="Times New Roman" w:hAnsi="Times New Roman"/>
                <w:bCs/>
              </w:rPr>
            </w:pPr>
            <w:r w:rsidRPr="005C2ACF">
              <w:rPr>
                <w:rFonts w:ascii="Times New Roman" w:hAnsi="Times New Roman"/>
                <w:bCs/>
              </w:rPr>
              <w:t>3</w:t>
            </w:r>
          </w:p>
        </w:tc>
        <w:tc>
          <w:tcPr>
            <w:tcW w:w="707" w:type="dxa"/>
            <w:vAlign w:val="center"/>
          </w:tcPr>
          <w:p w:rsidR="005C2ACF" w:rsidRPr="005C2ACF" w:rsidRDefault="005C2ACF" w:rsidP="005C2ACF">
            <w:pPr>
              <w:spacing w:after="0" w:line="240" w:lineRule="auto"/>
              <w:jc w:val="center"/>
              <w:rPr>
                <w:rFonts w:ascii="Times New Roman" w:hAnsi="Times New Roman"/>
                <w:bCs/>
              </w:rPr>
            </w:pPr>
            <w:r w:rsidRPr="005C2ACF">
              <w:rPr>
                <w:rFonts w:ascii="Times New Roman" w:hAnsi="Times New Roman"/>
                <w:bCs/>
              </w:rPr>
              <w:t>3</w:t>
            </w:r>
          </w:p>
        </w:tc>
        <w:tc>
          <w:tcPr>
            <w:tcW w:w="714" w:type="dxa"/>
            <w:vAlign w:val="center"/>
          </w:tcPr>
          <w:p w:rsidR="005C2ACF" w:rsidRPr="005C2ACF" w:rsidRDefault="005C2ACF" w:rsidP="005C2ACF">
            <w:pPr>
              <w:spacing w:after="0" w:line="240" w:lineRule="auto"/>
              <w:jc w:val="center"/>
              <w:rPr>
                <w:rFonts w:ascii="Times New Roman" w:hAnsi="Times New Roman"/>
                <w:bCs/>
              </w:rPr>
            </w:pPr>
            <w:r w:rsidRPr="005C2ACF">
              <w:rPr>
                <w:rFonts w:ascii="Times New Roman" w:hAnsi="Times New Roman"/>
                <w:bCs/>
              </w:rPr>
              <w:t>3</w:t>
            </w:r>
          </w:p>
        </w:tc>
        <w:tc>
          <w:tcPr>
            <w:tcW w:w="706" w:type="dxa"/>
            <w:vAlign w:val="center"/>
          </w:tcPr>
          <w:p w:rsidR="005C2ACF" w:rsidRPr="005C2ACF" w:rsidRDefault="005C2ACF" w:rsidP="005C2ACF">
            <w:pPr>
              <w:spacing w:after="0" w:line="240" w:lineRule="auto"/>
              <w:jc w:val="center"/>
              <w:rPr>
                <w:rFonts w:ascii="Times New Roman" w:hAnsi="Times New Roman"/>
                <w:bCs/>
              </w:rPr>
            </w:pPr>
            <w:r w:rsidRPr="005C2ACF">
              <w:rPr>
                <w:rFonts w:ascii="Times New Roman" w:hAnsi="Times New Roman"/>
                <w:bCs/>
              </w:rPr>
              <w:t>3</w:t>
            </w:r>
          </w:p>
        </w:tc>
        <w:tc>
          <w:tcPr>
            <w:tcW w:w="741" w:type="dxa"/>
            <w:vAlign w:val="center"/>
          </w:tcPr>
          <w:p w:rsidR="005C2ACF" w:rsidRPr="005C2ACF" w:rsidRDefault="005C2ACF" w:rsidP="005C2ACF">
            <w:pPr>
              <w:spacing w:after="0" w:line="240" w:lineRule="auto"/>
              <w:jc w:val="center"/>
              <w:rPr>
                <w:rFonts w:ascii="Times New Roman" w:hAnsi="Times New Roman"/>
                <w:bCs/>
              </w:rPr>
            </w:pPr>
            <w:r>
              <w:rPr>
                <w:rFonts w:ascii="Times New Roman" w:hAnsi="Times New Roman"/>
                <w:bCs/>
              </w:rPr>
              <w:t>15</w:t>
            </w:r>
          </w:p>
        </w:tc>
      </w:tr>
      <w:tr w:rsidR="005C2ACF" w:rsidRPr="005C2ACF" w:rsidTr="006E6F69">
        <w:trPr>
          <w:trHeight w:val="360"/>
          <w:jc w:val="center"/>
        </w:trPr>
        <w:tc>
          <w:tcPr>
            <w:tcW w:w="2713" w:type="dxa"/>
            <w:vMerge/>
          </w:tcPr>
          <w:p w:rsidR="005C2ACF" w:rsidRPr="005C2ACF" w:rsidRDefault="005C2ACF" w:rsidP="005C2ACF">
            <w:pPr>
              <w:spacing w:after="0" w:line="240" w:lineRule="auto"/>
              <w:jc w:val="both"/>
              <w:rPr>
                <w:rFonts w:ascii="Times New Roman" w:hAnsi="Times New Roman"/>
                <w:bCs/>
              </w:rPr>
            </w:pPr>
          </w:p>
        </w:tc>
        <w:tc>
          <w:tcPr>
            <w:tcW w:w="3160" w:type="dxa"/>
          </w:tcPr>
          <w:p w:rsidR="005C2ACF" w:rsidRPr="005C2ACF" w:rsidRDefault="005C2ACF" w:rsidP="005C2ACF">
            <w:pPr>
              <w:spacing w:after="0" w:line="240" w:lineRule="auto"/>
              <w:rPr>
                <w:rFonts w:ascii="Times New Roman" w:hAnsi="Times New Roman"/>
                <w:bCs/>
              </w:rPr>
            </w:pPr>
            <w:r w:rsidRPr="005C2ACF">
              <w:rPr>
                <w:rFonts w:ascii="Times New Roman" w:hAnsi="Times New Roman"/>
                <w:bCs/>
              </w:rPr>
              <w:t xml:space="preserve">Второй иностранный  язык </w:t>
            </w:r>
            <w:r w:rsidRPr="005C2ACF">
              <w:rPr>
                <w:rFonts w:ascii="Times New Roman" w:hAnsi="Times New Roman"/>
                <w:bCs/>
              </w:rPr>
              <w:lastRenderedPageBreak/>
              <w:t>(немецкий)</w:t>
            </w:r>
          </w:p>
        </w:tc>
        <w:tc>
          <w:tcPr>
            <w:tcW w:w="776" w:type="dxa"/>
            <w:vAlign w:val="center"/>
          </w:tcPr>
          <w:p w:rsidR="005C2ACF" w:rsidRPr="005C2ACF" w:rsidRDefault="005C2ACF" w:rsidP="005C2ACF">
            <w:pPr>
              <w:spacing w:after="0" w:line="240" w:lineRule="auto"/>
              <w:jc w:val="center"/>
              <w:rPr>
                <w:rFonts w:ascii="Times New Roman" w:hAnsi="Times New Roman"/>
                <w:bCs/>
              </w:rPr>
            </w:pPr>
            <w:r>
              <w:rPr>
                <w:rFonts w:ascii="Times New Roman" w:hAnsi="Times New Roman"/>
                <w:bCs/>
              </w:rPr>
              <w:lastRenderedPageBreak/>
              <w:t>2</w:t>
            </w:r>
          </w:p>
        </w:tc>
        <w:tc>
          <w:tcPr>
            <w:tcW w:w="706" w:type="dxa"/>
            <w:vAlign w:val="center"/>
          </w:tcPr>
          <w:p w:rsidR="005C2ACF" w:rsidRPr="005C2ACF" w:rsidRDefault="005C2ACF" w:rsidP="005C2ACF">
            <w:pPr>
              <w:spacing w:after="0" w:line="240" w:lineRule="auto"/>
              <w:jc w:val="center"/>
              <w:rPr>
                <w:rFonts w:ascii="Times New Roman" w:hAnsi="Times New Roman"/>
                <w:bCs/>
              </w:rPr>
            </w:pPr>
            <w:r>
              <w:rPr>
                <w:rFonts w:ascii="Times New Roman" w:hAnsi="Times New Roman"/>
                <w:bCs/>
              </w:rPr>
              <w:t>2</w:t>
            </w:r>
          </w:p>
        </w:tc>
        <w:tc>
          <w:tcPr>
            <w:tcW w:w="707" w:type="dxa"/>
            <w:vAlign w:val="center"/>
          </w:tcPr>
          <w:p w:rsidR="005C2ACF" w:rsidRPr="005C2ACF" w:rsidRDefault="005C2ACF" w:rsidP="005C2ACF">
            <w:pPr>
              <w:spacing w:after="0" w:line="240" w:lineRule="auto"/>
              <w:jc w:val="center"/>
              <w:rPr>
                <w:rFonts w:ascii="Times New Roman" w:hAnsi="Times New Roman"/>
                <w:bCs/>
              </w:rPr>
            </w:pPr>
            <w:r>
              <w:rPr>
                <w:rFonts w:ascii="Times New Roman" w:hAnsi="Times New Roman"/>
                <w:bCs/>
              </w:rPr>
              <w:t>2</w:t>
            </w:r>
          </w:p>
        </w:tc>
        <w:tc>
          <w:tcPr>
            <w:tcW w:w="714" w:type="dxa"/>
            <w:vAlign w:val="center"/>
          </w:tcPr>
          <w:p w:rsidR="005C2ACF" w:rsidRPr="005C2ACF" w:rsidRDefault="005C2ACF" w:rsidP="005C2ACF">
            <w:pPr>
              <w:spacing w:after="0" w:line="240" w:lineRule="auto"/>
              <w:jc w:val="center"/>
              <w:rPr>
                <w:rFonts w:ascii="Times New Roman" w:hAnsi="Times New Roman"/>
                <w:bCs/>
              </w:rPr>
            </w:pPr>
            <w:r>
              <w:rPr>
                <w:rFonts w:ascii="Times New Roman" w:hAnsi="Times New Roman"/>
                <w:bCs/>
              </w:rPr>
              <w:t>2</w:t>
            </w:r>
          </w:p>
        </w:tc>
        <w:tc>
          <w:tcPr>
            <w:tcW w:w="706" w:type="dxa"/>
            <w:vAlign w:val="center"/>
          </w:tcPr>
          <w:p w:rsidR="005C2ACF" w:rsidRPr="005C2ACF" w:rsidRDefault="005C2ACF" w:rsidP="005C2ACF">
            <w:pPr>
              <w:spacing w:after="0" w:line="240" w:lineRule="auto"/>
              <w:jc w:val="center"/>
              <w:rPr>
                <w:rFonts w:ascii="Times New Roman" w:hAnsi="Times New Roman"/>
                <w:bCs/>
              </w:rPr>
            </w:pPr>
            <w:r>
              <w:rPr>
                <w:rFonts w:ascii="Times New Roman" w:hAnsi="Times New Roman"/>
                <w:bCs/>
              </w:rPr>
              <w:t>2</w:t>
            </w:r>
          </w:p>
        </w:tc>
        <w:tc>
          <w:tcPr>
            <w:tcW w:w="741" w:type="dxa"/>
            <w:vAlign w:val="center"/>
          </w:tcPr>
          <w:p w:rsidR="005C2ACF" w:rsidRPr="005C2ACF" w:rsidRDefault="005C2ACF" w:rsidP="005C2ACF">
            <w:pPr>
              <w:spacing w:after="0" w:line="240" w:lineRule="auto"/>
              <w:jc w:val="center"/>
              <w:rPr>
                <w:rFonts w:ascii="Times New Roman" w:hAnsi="Times New Roman"/>
                <w:bCs/>
              </w:rPr>
            </w:pPr>
            <w:r>
              <w:rPr>
                <w:rFonts w:ascii="Times New Roman" w:hAnsi="Times New Roman"/>
                <w:bCs/>
              </w:rPr>
              <w:t>10</w:t>
            </w:r>
          </w:p>
        </w:tc>
      </w:tr>
      <w:tr w:rsidR="005C2ACF" w:rsidRPr="005C2ACF" w:rsidTr="006E6F69">
        <w:trPr>
          <w:trHeight w:val="220"/>
          <w:jc w:val="center"/>
        </w:trPr>
        <w:tc>
          <w:tcPr>
            <w:tcW w:w="2713" w:type="dxa"/>
            <w:vMerge w:val="restart"/>
          </w:tcPr>
          <w:p w:rsidR="005C2ACF" w:rsidRPr="005C2ACF" w:rsidRDefault="005C2ACF" w:rsidP="005C2ACF">
            <w:pPr>
              <w:spacing w:after="0" w:line="240" w:lineRule="auto"/>
              <w:rPr>
                <w:rFonts w:ascii="Times New Roman" w:hAnsi="Times New Roman"/>
                <w:bCs/>
              </w:rPr>
            </w:pPr>
            <w:r w:rsidRPr="005C2ACF">
              <w:rPr>
                <w:rFonts w:ascii="Times New Roman" w:hAnsi="Times New Roman"/>
                <w:bCs/>
              </w:rPr>
              <w:lastRenderedPageBreak/>
              <w:t>Математика и информатика</w:t>
            </w:r>
          </w:p>
        </w:tc>
        <w:tc>
          <w:tcPr>
            <w:tcW w:w="3160" w:type="dxa"/>
          </w:tcPr>
          <w:p w:rsidR="005C2ACF" w:rsidRPr="005C2ACF" w:rsidRDefault="005C2ACF" w:rsidP="005C2ACF">
            <w:pPr>
              <w:spacing w:after="0" w:line="240" w:lineRule="auto"/>
              <w:jc w:val="both"/>
              <w:rPr>
                <w:rFonts w:ascii="Times New Roman" w:hAnsi="Times New Roman"/>
                <w:bCs/>
              </w:rPr>
            </w:pPr>
            <w:r w:rsidRPr="005C2ACF">
              <w:rPr>
                <w:rFonts w:ascii="Times New Roman" w:hAnsi="Times New Roman"/>
                <w:bCs/>
              </w:rPr>
              <w:t>Математика</w:t>
            </w:r>
          </w:p>
        </w:tc>
        <w:tc>
          <w:tcPr>
            <w:tcW w:w="776" w:type="dxa"/>
          </w:tcPr>
          <w:p w:rsidR="005C2ACF" w:rsidRPr="005C2ACF" w:rsidRDefault="005C2ACF" w:rsidP="005C2ACF">
            <w:pPr>
              <w:spacing w:after="0" w:line="240" w:lineRule="auto"/>
              <w:jc w:val="center"/>
              <w:rPr>
                <w:rFonts w:ascii="Times New Roman" w:hAnsi="Times New Roman"/>
                <w:bCs/>
                <w:lang w:val="en-US"/>
              </w:rPr>
            </w:pPr>
            <w:r w:rsidRPr="005C2ACF">
              <w:rPr>
                <w:rFonts w:ascii="Times New Roman" w:hAnsi="Times New Roman"/>
                <w:bCs/>
                <w:lang w:val="en-US"/>
              </w:rPr>
              <w:t>5</w:t>
            </w:r>
          </w:p>
        </w:tc>
        <w:tc>
          <w:tcPr>
            <w:tcW w:w="706" w:type="dxa"/>
          </w:tcPr>
          <w:p w:rsidR="005C2ACF" w:rsidRPr="005C2ACF" w:rsidRDefault="005C2ACF" w:rsidP="005C2ACF">
            <w:pPr>
              <w:spacing w:after="0" w:line="240" w:lineRule="auto"/>
              <w:jc w:val="center"/>
              <w:rPr>
                <w:rFonts w:ascii="Times New Roman" w:hAnsi="Times New Roman"/>
                <w:bCs/>
              </w:rPr>
            </w:pPr>
            <w:r w:rsidRPr="005C2ACF">
              <w:rPr>
                <w:rFonts w:ascii="Times New Roman" w:hAnsi="Times New Roman"/>
                <w:bCs/>
              </w:rPr>
              <w:t>5</w:t>
            </w:r>
          </w:p>
        </w:tc>
        <w:tc>
          <w:tcPr>
            <w:tcW w:w="707" w:type="dxa"/>
          </w:tcPr>
          <w:p w:rsidR="005C2ACF" w:rsidRPr="005C2ACF" w:rsidRDefault="005C2ACF" w:rsidP="005C2ACF">
            <w:pPr>
              <w:spacing w:after="0" w:line="240" w:lineRule="auto"/>
              <w:jc w:val="center"/>
              <w:rPr>
                <w:rFonts w:ascii="Times New Roman" w:hAnsi="Times New Roman"/>
                <w:bCs/>
              </w:rPr>
            </w:pPr>
            <w:r w:rsidRPr="005C2ACF">
              <w:rPr>
                <w:rFonts w:ascii="Times New Roman" w:hAnsi="Times New Roman"/>
                <w:bCs/>
              </w:rPr>
              <w:t>5</w:t>
            </w:r>
          </w:p>
        </w:tc>
        <w:tc>
          <w:tcPr>
            <w:tcW w:w="714" w:type="dxa"/>
          </w:tcPr>
          <w:p w:rsidR="005C2ACF" w:rsidRPr="005C2ACF" w:rsidRDefault="005C2ACF" w:rsidP="005C2ACF">
            <w:pPr>
              <w:spacing w:after="0" w:line="240" w:lineRule="auto"/>
              <w:jc w:val="center"/>
              <w:rPr>
                <w:rFonts w:ascii="Times New Roman" w:hAnsi="Times New Roman"/>
                <w:bCs/>
              </w:rPr>
            </w:pPr>
            <w:r w:rsidRPr="005C2ACF">
              <w:rPr>
                <w:rFonts w:ascii="Times New Roman" w:hAnsi="Times New Roman"/>
                <w:bCs/>
              </w:rPr>
              <w:t>5</w:t>
            </w:r>
          </w:p>
        </w:tc>
        <w:tc>
          <w:tcPr>
            <w:tcW w:w="706" w:type="dxa"/>
          </w:tcPr>
          <w:p w:rsidR="005C2ACF" w:rsidRPr="005C2ACF" w:rsidRDefault="005C2ACF" w:rsidP="005C2ACF">
            <w:pPr>
              <w:spacing w:after="0" w:line="240" w:lineRule="auto"/>
              <w:jc w:val="center"/>
              <w:rPr>
                <w:rFonts w:ascii="Times New Roman" w:hAnsi="Times New Roman"/>
                <w:bCs/>
              </w:rPr>
            </w:pPr>
            <w:r w:rsidRPr="005C2ACF">
              <w:rPr>
                <w:rFonts w:ascii="Times New Roman" w:hAnsi="Times New Roman"/>
                <w:bCs/>
              </w:rPr>
              <w:t>5</w:t>
            </w:r>
          </w:p>
        </w:tc>
        <w:tc>
          <w:tcPr>
            <w:tcW w:w="741" w:type="dxa"/>
            <w:vAlign w:val="center"/>
          </w:tcPr>
          <w:p w:rsidR="005C2ACF" w:rsidRPr="005C2ACF" w:rsidRDefault="005C2ACF" w:rsidP="005C2ACF">
            <w:pPr>
              <w:spacing w:after="0" w:line="240" w:lineRule="auto"/>
              <w:jc w:val="center"/>
              <w:rPr>
                <w:rFonts w:ascii="Times New Roman" w:hAnsi="Times New Roman"/>
                <w:bCs/>
              </w:rPr>
            </w:pPr>
            <w:r>
              <w:rPr>
                <w:rFonts w:ascii="Times New Roman" w:hAnsi="Times New Roman"/>
                <w:bCs/>
              </w:rPr>
              <w:t>25</w:t>
            </w:r>
          </w:p>
        </w:tc>
      </w:tr>
      <w:tr w:rsidR="005C2ACF" w:rsidRPr="005C2ACF" w:rsidTr="006E6F69">
        <w:trPr>
          <w:trHeight w:val="288"/>
          <w:jc w:val="center"/>
        </w:trPr>
        <w:tc>
          <w:tcPr>
            <w:tcW w:w="2713" w:type="dxa"/>
            <w:vMerge/>
          </w:tcPr>
          <w:p w:rsidR="005C2ACF" w:rsidRPr="005C2ACF" w:rsidRDefault="005C2ACF" w:rsidP="005C2ACF">
            <w:pPr>
              <w:spacing w:after="0" w:line="240" w:lineRule="auto"/>
              <w:jc w:val="both"/>
              <w:rPr>
                <w:rFonts w:ascii="Times New Roman" w:hAnsi="Times New Roman"/>
                <w:bCs/>
              </w:rPr>
            </w:pPr>
          </w:p>
        </w:tc>
        <w:tc>
          <w:tcPr>
            <w:tcW w:w="3160" w:type="dxa"/>
          </w:tcPr>
          <w:p w:rsidR="005C2ACF" w:rsidRPr="005C2ACF" w:rsidRDefault="005C2ACF" w:rsidP="005C2ACF">
            <w:pPr>
              <w:spacing w:after="0" w:line="240" w:lineRule="auto"/>
              <w:jc w:val="both"/>
              <w:rPr>
                <w:rFonts w:ascii="Times New Roman" w:hAnsi="Times New Roman"/>
                <w:bCs/>
              </w:rPr>
            </w:pPr>
            <w:r w:rsidRPr="005C2ACF">
              <w:rPr>
                <w:rFonts w:ascii="Times New Roman" w:hAnsi="Times New Roman"/>
                <w:bCs/>
              </w:rPr>
              <w:t>Информатика</w:t>
            </w:r>
          </w:p>
        </w:tc>
        <w:tc>
          <w:tcPr>
            <w:tcW w:w="776" w:type="dxa"/>
          </w:tcPr>
          <w:p w:rsidR="005C2ACF" w:rsidRPr="005C2ACF" w:rsidRDefault="005C2ACF" w:rsidP="005C2ACF">
            <w:pPr>
              <w:spacing w:after="0" w:line="240" w:lineRule="auto"/>
              <w:jc w:val="center"/>
              <w:rPr>
                <w:rFonts w:ascii="Times New Roman" w:hAnsi="Times New Roman"/>
                <w:bCs/>
                <w:lang w:val="en-US"/>
              </w:rPr>
            </w:pPr>
            <w:r w:rsidRPr="005C2ACF">
              <w:rPr>
                <w:rFonts w:ascii="Times New Roman" w:hAnsi="Times New Roman"/>
                <w:bCs/>
                <w:lang w:val="en-US"/>
              </w:rPr>
              <w:t>-</w:t>
            </w:r>
          </w:p>
        </w:tc>
        <w:tc>
          <w:tcPr>
            <w:tcW w:w="706" w:type="dxa"/>
          </w:tcPr>
          <w:p w:rsidR="005C2ACF" w:rsidRPr="005C2ACF" w:rsidRDefault="005C2ACF" w:rsidP="005C2ACF">
            <w:pPr>
              <w:spacing w:after="0" w:line="240" w:lineRule="auto"/>
              <w:jc w:val="center"/>
              <w:rPr>
                <w:rFonts w:ascii="Times New Roman" w:hAnsi="Times New Roman"/>
                <w:bCs/>
              </w:rPr>
            </w:pPr>
            <w:r w:rsidRPr="005C2ACF">
              <w:rPr>
                <w:rFonts w:ascii="Times New Roman" w:hAnsi="Times New Roman"/>
                <w:bCs/>
              </w:rPr>
              <w:t>-</w:t>
            </w:r>
          </w:p>
        </w:tc>
        <w:tc>
          <w:tcPr>
            <w:tcW w:w="707" w:type="dxa"/>
            <w:vAlign w:val="bottom"/>
          </w:tcPr>
          <w:p w:rsidR="005C2ACF" w:rsidRPr="005C2ACF" w:rsidRDefault="005C2ACF" w:rsidP="005C2ACF">
            <w:pPr>
              <w:spacing w:after="0" w:line="240" w:lineRule="auto"/>
              <w:jc w:val="center"/>
              <w:rPr>
                <w:rFonts w:ascii="Times New Roman" w:hAnsi="Times New Roman"/>
                <w:bCs/>
              </w:rPr>
            </w:pPr>
            <w:r w:rsidRPr="005C2ACF">
              <w:rPr>
                <w:rFonts w:ascii="Times New Roman" w:hAnsi="Times New Roman"/>
                <w:bCs/>
              </w:rPr>
              <w:t>1</w:t>
            </w:r>
          </w:p>
        </w:tc>
        <w:tc>
          <w:tcPr>
            <w:tcW w:w="714" w:type="dxa"/>
            <w:vAlign w:val="bottom"/>
          </w:tcPr>
          <w:p w:rsidR="005C2ACF" w:rsidRPr="005C2ACF" w:rsidRDefault="005C2ACF" w:rsidP="005C2ACF">
            <w:pPr>
              <w:spacing w:after="0" w:line="240" w:lineRule="auto"/>
              <w:jc w:val="center"/>
              <w:rPr>
                <w:rFonts w:ascii="Times New Roman" w:hAnsi="Times New Roman"/>
                <w:bCs/>
              </w:rPr>
            </w:pPr>
            <w:r w:rsidRPr="005C2ACF">
              <w:rPr>
                <w:rFonts w:ascii="Times New Roman" w:hAnsi="Times New Roman"/>
                <w:bCs/>
              </w:rPr>
              <w:t>1</w:t>
            </w:r>
          </w:p>
        </w:tc>
        <w:tc>
          <w:tcPr>
            <w:tcW w:w="706" w:type="dxa"/>
            <w:vAlign w:val="center"/>
          </w:tcPr>
          <w:p w:rsidR="005C2ACF" w:rsidRPr="005C2ACF" w:rsidRDefault="005C2ACF" w:rsidP="005C2ACF">
            <w:pPr>
              <w:spacing w:after="0" w:line="240" w:lineRule="auto"/>
              <w:jc w:val="center"/>
              <w:rPr>
                <w:rFonts w:ascii="Times New Roman" w:hAnsi="Times New Roman"/>
                <w:bCs/>
              </w:rPr>
            </w:pPr>
            <w:r w:rsidRPr="005C2ACF">
              <w:rPr>
                <w:rFonts w:ascii="Times New Roman" w:hAnsi="Times New Roman"/>
                <w:bCs/>
              </w:rPr>
              <w:t>1</w:t>
            </w:r>
          </w:p>
        </w:tc>
        <w:tc>
          <w:tcPr>
            <w:tcW w:w="741" w:type="dxa"/>
            <w:vAlign w:val="center"/>
          </w:tcPr>
          <w:p w:rsidR="005C2ACF" w:rsidRPr="005C2ACF" w:rsidRDefault="005C2ACF" w:rsidP="005C2ACF">
            <w:pPr>
              <w:spacing w:after="0" w:line="240" w:lineRule="auto"/>
              <w:jc w:val="center"/>
              <w:rPr>
                <w:rFonts w:ascii="Times New Roman" w:hAnsi="Times New Roman"/>
                <w:bCs/>
              </w:rPr>
            </w:pPr>
            <w:r>
              <w:rPr>
                <w:rFonts w:ascii="Times New Roman" w:hAnsi="Times New Roman"/>
                <w:bCs/>
              </w:rPr>
              <w:t>3</w:t>
            </w:r>
          </w:p>
        </w:tc>
      </w:tr>
      <w:tr w:rsidR="005C2ACF" w:rsidRPr="005C2ACF" w:rsidTr="006E6F69">
        <w:trPr>
          <w:trHeight w:val="497"/>
          <w:jc w:val="center"/>
        </w:trPr>
        <w:tc>
          <w:tcPr>
            <w:tcW w:w="2713" w:type="dxa"/>
            <w:vMerge w:val="restart"/>
          </w:tcPr>
          <w:p w:rsidR="005C2ACF" w:rsidRPr="005C2ACF" w:rsidRDefault="005C2ACF" w:rsidP="005C2ACF">
            <w:pPr>
              <w:spacing w:after="0" w:line="240" w:lineRule="auto"/>
              <w:jc w:val="both"/>
              <w:rPr>
                <w:rFonts w:ascii="Times New Roman" w:hAnsi="Times New Roman"/>
                <w:bCs/>
              </w:rPr>
            </w:pPr>
            <w:r w:rsidRPr="005C2ACF">
              <w:rPr>
                <w:rFonts w:ascii="Times New Roman" w:hAnsi="Times New Roman"/>
                <w:bCs/>
              </w:rPr>
              <w:t>Общественно-научные предметы</w:t>
            </w:r>
          </w:p>
        </w:tc>
        <w:tc>
          <w:tcPr>
            <w:tcW w:w="3160" w:type="dxa"/>
          </w:tcPr>
          <w:p w:rsidR="005C2ACF" w:rsidRPr="005C2ACF" w:rsidRDefault="005C2ACF" w:rsidP="005C2ACF">
            <w:pPr>
              <w:spacing w:after="0" w:line="240" w:lineRule="auto"/>
              <w:jc w:val="both"/>
              <w:rPr>
                <w:rFonts w:ascii="Times New Roman" w:hAnsi="Times New Roman"/>
                <w:bCs/>
              </w:rPr>
            </w:pPr>
            <w:r w:rsidRPr="005C2ACF">
              <w:rPr>
                <w:rFonts w:ascii="Times New Roman" w:hAnsi="Times New Roman"/>
                <w:bCs/>
              </w:rPr>
              <w:t xml:space="preserve">Всеобщая история. История России </w:t>
            </w:r>
          </w:p>
        </w:tc>
        <w:tc>
          <w:tcPr>
            <w:tcW w:w="776" w:type="dxa"/>
            <w:vAlign w:val="center"/>
          </w:tcPr>
          <w:p w:rsidR="005C2ACF" w:rsidRPr="005C2ACF" w:rsidRDefault="005C2ACF" w:rsidP="005C2ACF">
            <w:pPr>
              <w:spacing w:after="0" w:line="240" w:lineRule="auto"/>
              <w:jc w:val="center"/>
              <w:rPr>
                <w:rFonts w:ascii="Times New Roman" w:hAnsi="Times New Roman"/>
                <w:bCs/>
              </w:rPr>
            </w:pPr>
            <w:r w:rsidRPr="005C2ACF">
              <w:rPr>
                <w:rFonts w:ascii="Times New Roman" w:hAnsi="Times New Roman"/>
                <w:bCs/>
              </w:rPr>
              <w:t>2</w:t>
            </w:r>
          </w:p>
        </w:tc>
        <w:tc>
          <w:tcPr>
            <w:tcW w:w="706" w:type="dxa"/>
            <w:vAlign w:val="center"/>
          </w:tcPr>
          <w:p w:rsidR="005C2ACF" w:rsidRPr="005C2ACF" w:rsidRDefault="005C2ACF" w:rsidP="005C2ACF">
            <w:pPr>
              <w:spacing w:after="0" w:line="240" w:lineRule="auto"/>
              <w:jc w:val="center"/>
              <w:rPr>
                <w:rFonts w:ascii="Times New Roman" w:hAnsi="Times New Roman"/>
                <w:bCs/>
              </w:rPr>
            </w:pPr>
            <w:r w:rsidRPr="005C2ACF">
              <w:rPr>
                <w:rFonts w:ascii="Times New Roman" w:hAnsi="Times New Roman"/>
                <w:bCs/>
              </w:rPr>
              <w:t>2</w:t>
            </w:r>
          </w:p>
        </w:tc>
        <w:tc>
          <w:tcPr>
            <w:tcW w:w="707" w:type="dxa"/>
            <w:vAlign w:val="center"/>
          </w:tcPr>
          <w:p w:rsidR="005C2ACF" w:rsidRPr="005C2ACF" w:rsidRDefault="005C2ACF" w:rsidP="005C2ACF">
            <w:pPr>
              <w:spacing w:after="0" w:line="240" w:lineRule="auto"/>
              <w:jc w:val="center"/>
              <w:rPr>
                <w:rFonts w:ascii="Times New Roman" w:hAnsi="Times New Roman"/>
                <w:bCs/>
              </w:rPr>
            </w:pPr>
            <w:r w:rsidRPr="005C2ACF">
              <w:rPr>
                <w:rFonts w:ascii="Times New Roman" w:hAnsi="Times New Roman"/>
                <w:bCs/>
              </w:rPr>
              <w:t>2</w:t>
            </w:r>
          </w:p>
        </w:tc>
        <w:tc>
          <w:tcPr>
            <w:tcW w:w="714" w:type="dxa"/>
            <w:vAlign w:val="center"/>
          </w:tcPr>
          <w:p w:rsidR="005C2ACF" w:rsidRPr="005C2ACF" w:rsidRDefault="005C2ACF" w:rsidP="005C2ACF">
            <w:pPr>
              <w:spacing w:after="0" w:line="240" w:lineRule="auto"/>
              <w:jc w:val="center"/>
              <w:rPr>
                <w:rFonts w:ascii="Times New Roman" w:hAnsi="Times New Roman"/>
                <w:bCs/>
              </w:rPr>
            </w:pPr>
            <w:r w:rsidRPr="005C2ACF">
              <w:rPr>
                <w:rFonts w:ascii="Times New Roman" w:hAnsi="Times New Roman"/>
                <w:bCs/>
              </w:rPr>
              <w:t>2</w:t>
            </w:r>
          </w:p>
        </w:tc>
        <w:tc>
          <w:tcPr>
            <w:tcW w:w="706" w:type="dxa"/>
            <w:vAlign w:val="center"/>
          </w:tcPr>
          <w:p w:rsidR="005C2ACF" w:rsidRPr="005C2ACF" w:rsidRDefault="005C2ACF" w:rsidP="005C2ACF">
            <w:pPr>
              <w:spacing w:after="0" w:line="240" w:lineRule="auto"/>
              <w:jc w:val="center"/>
              <w:rPr>
                <w:rFonts w:ascii="Times New Roman" w:hAnsi="Times New Roman"/>
                <w:bCs/>
              </w:rPr>
            </w:pPr>
            <w:r w:rsidRPr="005C2ACF">
              <w:rPr>
                <w:rFonts w:ascii="Times New Roman" w:hAnsi="Times New Roman"/>
                <w:bCs/>
              </w:rPr>
              <w:t>2</w:t>
            </w:r>
          </w:p>
        </w:tc>
        <w:tc>
          <w:tcPr>
            <w:tcW w:w="741" w:type="dxa"/>
            <w:vAlign w:val="center"/>
          </w:tcPr>
          <w:p w:rsidR="005C2ACF" w:rsidRPr="005C2ACF" w:rsidRDefault="005C2ACF" w:rsidP="005C2ACF">
            <w:pPr>
              <w:spacing w:after="0" w:line="240" w:lineRule="auto"/>
              <w:jc w:val="center"/>
              <w:rPr>
                <w:rFonts w:ascii="Times New Roman" w:hAnsi="Times New Roman"/>
                <w:bCs/>
              </w:rPr>
            </w:pPr>
            <w:r>
              <w:rPr>
                <w:rFonts w:ascii="Times New Roman" w:hAnsi="Times New Roman"/>
                <w:bCs/>
              </w:rPr>
              <w:t>10</w:t>
            </w:r>
          </w:p>
        </w:tc>
      </w:tr>
      <w:tr w:rsidR="005C2ACF" w:rsidRPr="005C2ACF" w:rsidTr="006E6F69">
        <w:trPr>
          <w:trHeight w:val="234"/>
          <w:jc w:val="center"/>
        </w:trPr>
        <w:tc>
          <w:tcPr>
            <w:tcW w:w="2713" w:type="dxa"/>
            <w:vMerge/>
          </w:tcPr>
          <w:p w:rsidR="005C2ACF" w:rsidRPr="005C2ACF" w:rsidRDefault="005C2ACF" w:rsidP="005C2ACF">
            <w:pPr>
              <w:spacing w:after="0" w:line="240" w:lineRule="auto"/>
              <w:jc w:val="both"/>
              <w:rPr>
                <w:rFonts w:ascii="Times New Roman" w:hAnsi="Times New Roman"/>
                <w:bCs/>
              </w:rPr>
            </w:pPr>
          </w:p>
        </w:tc>
        <w:tc>
          <w:tcPr>
            <w:tcW w:w="3160" w:type="dxa"/>
          </w:tcPr>
          <w:p w:rsidR="005C2ACF" w:rsidRPr="005C2ACF" w:rsidRDefault="005C2ACF" w:rsidP="005C2ACF">
            <w:pPr>
              <w:spacing w:after="0" w:line="240" w:lineRule="auto"/>
              <w:jc w:val="both"/>
              <w:rPr>
                <w:rFonts w:ascii="Times New Roman" w:hAnsi="Times New Roman"/>
                <w:bCs/>
              </w:rPr>
            </w:pPr>
            <w:r w:rsidRPr="005C2ACF">
              <w:rPr>
                <w:rFonts w:ascii="Times New Roman" w:hAnsi="Times New Roman"/>
                <w:bCs/>
              </w:rPr>
              <w:t>Обществознание</w:t>
            </w:r>
          </w:p>
        </w:tc>
        <w:tc>
          <w:tcPr>
            <w:tcW w:w="776" w:type="dxa"/>
          </w:tcPr>
          <w:p w:rsidR="005C2ACF" w:rsidRPr="005C2ACF" w:rsidRDefault="005C2ACF" w:rsidP="005C2ACF">
            <w:pPr>
              <w:spacing w:after="0" w:line="240" w:lineRule="auto"/>
              <w:jc w:val="center"/>
              <w:rPr>
                <w:rFonts w:ascii="Times New Roman" w:hAnsi="Times New Roman"/>
                <w:bCs/>
              </w:rPr>
            </w:pPr>
            <w:r w:rsidRPr="005C2ACF">
              <w:rPr>
                <w:rFonts w:ascii="Times New Roman" w:hAnsi="Times New Roman"/>
                <w:bCs/>
              </w:rPr>
              <w:t>-</w:t>
            </w:r>
          </w:p>
        </w:tc>
        <w:tc>
          <w:tcPr>
            <w:tcW w:w="706" w:type="dxa"/>
          </w:tcPr>
          <w:p w:rsidR="005C2ACF" w:rsidRPr="005C2ACF" w:rsidRDefault="005C2ACF" w:rsidP="005C2ACF">
            <w:pPr>
              <w:spacing w:after="0" w:line="240" w:lineRule="auto"/>
              <w:jc w:val="center"/>
              <w:rPr>
                <w:rFonts w:ascii="Times New Roman" w:hAnsi="Times New Roman"/>
                <w:bCs/>
              </w:rPr>
            </w:pPr>
            <w:r w:rsidRPr="005C2ACF">
              <w:rPr>
                <w:rFonts w:ascii="Times New Roman" w:hAnsi="Times New Roman"/>
                <w:bCs/>
              </w:rPr>
              <w:t>1</w:t>
            </w:r>
          </w:p>
        </w:tc>
        <w:tc>
          <w:tcPr>
            <w:tcW w:w="707" w:type="dxa"/>
            <w:vAlign w:val="bottom"/>
          </w:tcPr>
          <w:p w:rsidR="005C2ACF" w:rsidRPr="005C2ACF" w:rsidRDefault="005C2ACF" w:rsidP="005C2ACF">
            <w:pPr>
              <w:spacing w:after="0" w:line="240" w:lineRule="auto"/>
              <w:jc w:val="center"/>
              <w:rPr>
                <w:rFonts w:ascii="Times New Roman" w:hAnsi="Times New Roman"/>
                <w:bCs/>
              </w:rPr>
            </w:pPr>
            <w:r w:rsidRPr="005C2ACF">
              <w:rPr>
                <w:rFonts w:ascii="Times New Roman" w:hAnsi="Times New Roman"/>
                <w:bCs/>
              </w:rPr>
              <w:t>1</w:t>
            </w:r>
          </w:p>
        </w:tc>
        <w:tc>
          <w:tcPr>
            <w:tcW w:w="714" w:type="dxa"/>
            <w:vAlign w:val="bottom"/>
          </w:tcPr>
          <w:p w:rsidR="005C2ACF" w:rsidRPr="005C2ACF" w:rsidRDefault="005C2ACF" w:rsidP="005C2ACF">
            <w:pPr>
              <w:spacing w:after="0" w:line="240" w:lineRule="auto"/>
              <w:jc w:val="center"/>
              <w:rPr>
                <w:rFonts w:ascii="Times New Roman" w:hAnsi="Times New Roman"/>
                <w:bCs/>
              </w:rPr>
            </w:pPr>
            <w:r w:rsidRPr="005C2ACF">
              <w:rPr>
                <w:rFonts w:ascii="Times New Roman" w:hAnsi="Times New Roman"/>
                <w:bCs/>
              </w:rPr>
              <w:t>1</w:t>
            </w:r>
          </w:p>
        </w:tc>
        <w:tc>
          <w:tcPr>
            <w:tcW w:w="706" w:type="dxa"/>
            <w:vAlign w:val="center"/>
          </w:tcPr>
          <w:p w:rsidR="005C2ACF" w:rsidRPr="005C2ACF" w:rsidRDefault="005C2ACF" w:rsidP="005C2ACF">
            <w:pPr>
              <w:spacing w:after="0" w:line="240" w:lineRule="auto"/>
              <w:jc w:val="center"/>
              <w:rPr>
                <w:rFonts w:ascii="Times New Roman" w:hAnsi="Times New Roman"/>
                <w:bCs/>
              </w:rPr>
            </w:pPr>
            <w:r w:rsidRPr="005C2ACF">
              <w:rPr>
                <w:rFonts w:ascii="Times New Roman" w:hAnsi="Times New Roman"/>
                <w:bCs/>
              </w:rPr>
              <w:t>1</w:t>
            </w:r>
          </w:p>
        </w:tc>
        <w:tc>
          <w:tcPr>
            <w:tcW w:w="741" w:type="dxa"/>
            <w:vAlign w:val="center"/>
          </w:tcPr>
          <w:p w:rsidR="005C2ACF" w:rsidRPr="005C2ACF" w:rsidRDefault="005C2ACF" w:rsidP="005C2ACF">
            <w:pPr>
              <w:spacing w:after="0" w:line="240" w:lineRule="auto"/>
              <w:jc w:val="center"/>
              <w:rPr>
                <w:rFonts w:ascii="Times New Roman" w:hAnsi="Times New Roman"/>
                <w:bCs/>
              </w:rPr>
            </w:pPr>
            <w:r>
              <w:rPr>
                <w:rFonts w:ascii="Times New Roman" w:hAnsi="Times New Roman"/>
                <w:bCs/>
              </w:rPr>
              <w:t>4</w:t>
            </w:r>
          </w:p>
        </w:tc>
      </w:tr>
      <w:tr w:rsidR="005C2ACF" w:rsidRPr="005C2ACF" w:rsidTr="006E6F69">
        <w:trPr>
          <w:trHeight w:val="318"/>
          <w:jc w:val="center"/>
        </w:trPr>
        <w:tc>
          <w:tcPr>
            <w:tcW w:w="2713" w:type="dxa"/>
            <w:vMerge/>
          </w:tcPr>
          <w:p w:rsidR="005C2ACF" w:rsidRPr="005C2ACF" w:rsidRDefault="005C2ACF" w:rsidP="005C2ACF">
            <w:pPr>
              <w:spacing w:after="0" w:line="240" w:lineRule="auto"/>
              <w:jc w:val="both"/>
              <w:rPr>
                <w:rFonts w:ascii="Times New Roman" w:hAnsi="Times New Roman"/>
                <w:bCs/>
              </w:rPr>
            </w:pPr>
          </w:p>
        </w:tc>
        <w:tc>
          <w:tcPr>
            <w:tcW w:w="3160" w:type="dxa"/>
          </w:tcPr>
          <w:p w:rsidR="005C2ACF" w:rsidRPr="005C2ACF" w:rsidRDefault="005C2ACF" w:rsidP="005C2ACF">
            <w:pPr>
              <w:spacing w:after="0" w:line="240" w:lineRule="auto"/>
              <w:jc w:val="both"/>
              <w:rPr>
                <w:rFonts w:ascii="Times New Roman" w:hAnsi="Times New Roman"/>
                <w:bCs/>
              </w:rPr>
            </w:pPr>
            <w:r w:rsidRPr="005C2ACF">
              <w:rPr>
                <w:rFonts w:ascii="Times New Roman" w:hAnsi="Times New Roman"/>
                <w:bCs/>
              </w:rPr>
              <w:t xml:space="preserve">География </w:t>
            </w:r>
          </w:p>
        </w:tc>
        <w:tc>
          <w:tcPr>
            <w:tcW w:w="776" w:type="dxa"/>
            <w:vAlign w:val="center"/>
          </w:tcPr>
          <w:p w:rsidR="005C2ACF" w:rsidRPr="005C2ACF" w:rsidRDefault="005C2ACF" w:rsidP="005C2ACF">
            <w:pPr>
              <w:spacing w:after="0" w:line="240" w:lineRule="auto"/>
              <w:jc w:val="center"/>
              <w:rPr>
                <w:rFonts w:ascii="Times New Roman" w:hAnsi="Times New Roman"/>
                <w:bCs/>
              </w:rPr>
            </w:pPr>
            <w:r w:rsidRPr="005C2ACF">
              <w:rPr>
                <w:rFonts w:ascii="Times New Roman" w:hAnsi="Times New Roman"/>
                <w:bCs/>
              </w:rPr>
              <w:t>1</w:t>
            </w:r>
          </w:p>
        </w:tc>
        <w:tc>
          <w:tcPr>
            <w:tcW w:w="706" w:type="dxa"/>
            <w:vAlign w:val="center"/>
          </w:tcPr>
          <w:p w:rsidR="005C2ACF" w:rsidRPr="005C2ACF" w:rsidRDefault="005C2ACF" w:rsidP="005C2ACF">
            <w:pPr>
              <w:spacing w:after="0" w:line="240" w:lineRule="auto"/>
              <w:jc w:val="center"/>
              <w:rPr>
                <w:rFonts w:ascii="Times New Roman" w:hAnsi="Times New Roman"/>
                <w:bCs/>
              </w:rPr>
            </w:pPr>
            <w:r w:rsidRPr="005C2ACF">
              <w:rPr>
                <w:rFonts w:ascii="Times New Roman" w:hAnsi="Times New Roman"/>
                <w:bCs/>
              </w:rPr>
              <w:t>1</w:t>
            </w:r>
          </w:p>
        </w:tc>
        <w:tc>
          <w:tcPr>
            <w:tcW w:w="707" w:type="dxa"/>
            <w:vAlign w:val="center"/>
          </w:tcPr>
          <w:p w:rsidR="005C2ACF" w:rsidRPr="005C2ACF" w:rsidRDefault="005C2ACF" w:rsidP="005C2ACF">
            <w:pPr>
              <w:spacing w:after="0" w:line="240" w:lineRule="auto"/>
              <w:jc w:val="center"/>
              <w:rPr>
                <w:rFonts w:ascii="Times New Roman" w:hAnsi="Times New Roman"/>
                <w:bCs/>
              </w:rPr>
            </w:pPr>
            <w:r w:rsidRPr="005C2ACF">
              <w:rPr>
                <w:rFonts w:ascii="Times New Roman" w:hAnsi="Times New Roman"/>
                <w:bCs/>
              </w:rPr>
              <w:t>2</w:t>
            </w:r>
          </w:p>
        </w:tc>
        <w:tc>
          <w:tcPr>
            <w:tcW w:w="714" w:type="dxa"/>
            <w:vAlign w:val="center"/>
          </w:tcPr>
          <w:p w:rsidR="005C2ACF" w:rsidRPr="005C2ACF" w:rsidRDefault="005C2ACF" w:rsidP="005C2ACF">
            <w:pPr>
              <w:spacing w:after="0" w:line="240" w:lineRule="auto"/>
              <w:jc w:val="center"/>
              <w:rPr>
                <w:rFonts w:ascii="Times New Roman" w:hAnsi="Times New Roman"/>
                <w:bCs/>
              </w:rPr>
            </w:pPr>
            <w:r w:rsidRPr="005C2ACF">
              <w:rPr>
                <w:rFonts w:ascii="Times New Roman" w:hAnsi="Times New Roman"/>
                <w:bCs/>
              </w:rPr>
              <w:t>2</w:t>
            </w:r>
          </w:p>
        </w:tc>
        <w:tc>
          <w:tcPr>
            <w:tcW w:w="706" w:type="dxa"/>
            <w:vAlign w:val="center"/>
          </w:tcPr>
          <w:p w:rsidR="005C2ACF" w:rsidRPr="005C2ACF" w:rsidRDefault="005C2ACF" w:rsidP="005C2ACF">
            <w:pPr>
              <w:spacing w:after="0" w:line="240" w:lineRule="auto"/>
              <w:jc w:val="center"/>
              <w:rPr>
                <w:rFonts w:ascii="Times New Roman" w:hAnsi="Times New Roman"/>
                <w:bCs/>
              </w:rPr>
            </w:pPr>
            <w:r w:rsidRPr="005C2ACF">
              <w:rPr>
                <w:rFonts w:ascii="Times New Roman" w:hAnsi="Times New Roman"/>
                <w:bCs/>
              </w:rPr>
              <w:t>2</w:t>
            </w:r>
          </w:p>
        </w:tc>
        <w:tc>
          <w:tcPr>
            <w:tcW w:w="741" w:type="dxa"/>
            <w:vAlign w:val="center"/>
          </w:tcPr>
          <w:p w:rsidR="005C2ACF" w:rsidRPr="005C2ACF" w:rsidRDefault="005C2ACF" w:rsidP="005C2ACF">
            <w:pPr>
              <w:spacing w:after="0" w:line="240" w:lineRule="auto"/>
              <w:jc w:val="center"/>
              <w:rPr>
                <w:rFonts w:ascii="Times New Roman" w:hAnsi="Times New Roman"/>
                <w:bCs/>
              </w:rPr>
            </w:pPr>
            <w:r>
              <w:rPr>
                <w:rFonts w:ascii="Times New Roman" w:hAnsi="Times New Roman"/>
                <w:bCs/>
              </w:rPr>
              <w:t>8</w:t>
            </w:r>
          </w:p>
        </w:tc>
      </w:tr>
      <w:tr w:rsidR="005C2ACF" w:rsidRPr="005C2ACF" w:rsidTr="006E6F69">
        <w:trPr>
          <w:trHeight w:val="318"/>
          <w:jc w:val="center"/>
        </w:trPr>
        <w:tc>
          <w:tcPr>
            <w:tcW w:w="2713" w:type="dxa"/>
          </w:tcPr>
          <w:p w:rsidR="005C2ACF" w:rsidRPr="005C2ACF" w:rsidRDefault="005C2ACF" w:rsidP="005C2ACF">
            <w:pPr>
              <w:spacing w:after="0" w:line="240" w:lineRule="auto"/>
              <w:jc w:val="both"/>
              <w:rPr>
                <w:rFonts w:ascii="Times New Roman" w:hAnsi="Times New Roman"/>
                <w:bCs/>
              </w:rPr>
            </w:pPr>
            <w:r w:rsidRPr="005C2ACF">
              <w:rPr>
                <w:rFonts w:ascii="Times New Roman" w:hAnsi="Times New Roman"/>
                <w:bCs/>
              </w:rPr>
              <w:t>Основы духовно-нравственной культуры народов России</w:t>
            </w:r>
          </w:p>
        </w:tc>
        <w:tc>
          <w:tcPr>
            <w:tcW w:w="3160" w:type="dxa"/>
          </w:tcPr>
          <w:p w:rsidR="005C2ACF" w:rsidRPr="005C2ACF" w:rsidRDefault="005C2ACF" w:rsidP="005C2ACF">
            <w:pPr>
              <w:spacing w:after="0" w:line="240" w:lineRule="auto"/>
              <w:rPr>
                <w:rFonts w:ascii="Times New Roman" w:hAnsi="Times New Roman"/>
                <w:bCs/>
              </w:rPr>
            </w:pPr>
            <w:r w:rsidRPr="005C2ACF">
              <w:rPr>
                <w:rFonts w:ascii="Times New Roman" w:hAnsi="Times New Roman"/>
                <w:bCs/>
              </w:rPr>
              <w:t>Основы духовно-нравственной культуры народов России</w:t>
            </w:r>
          </w:p>
        </w:tc>
        <w:tc>
          <w:tcPr>
            <w:tcW w:w="776" w:type="dxa"/>
            <w:vAlign w:val="center"/>
          </w:tcPr>
          <w:p w:rsidR="005C2ACF" w:rsidRPr="005C2ACF" w:rsidRDefault="005C2ACF" w:rsidP="005C2ACF">
            <w:pPr>
              <w:spacing w:after="0" w:line="240" w:lineRule="auto"/>
              <w:jc w:val="center"/>
              <w:rPr>
                <w:rFonts w:ascii="Times New Roman" w:hAnsi="Times New Roman"/>
                <w:bCs/>
              </w:rPr>
            </w:pPr>
            <w:r w:rsidRPr="005C2ACF">
              <w:rPr>
                <w:rFonts w:ascii="Times New Roman" w:hAnsi="Times New Roman"/>
                <w:bCs/>
              </w:rPr>
              <w:t>1</w:t>
            </w:r>
          </w:p>
        </w:tc>
        <w:tc>
          <w:tcPr>
            <w:tcW w:w="706" w:type="dxa"/>
            <w:vAlign w:val="center"/>
          </w:tcPr>
          <w:p w:rsidR="005C2ACF" w:rsidRPr="005C2ACF" w:rsidRDefault="005C2ACF" w:rsidP="005C2ACF">
            <w:pPr>
              <w:spacing w:after="0" w:line="240" w:lineRule="auto"/>
              <w:jc w:val="center"/>
              <w:rPr>
                <w:rFonts w:ascii="Times New Roman" w:hAnsi="Times New Roman"/>
                <w:bCs/>
              </w:rPr>
            </w:pPr>
            <w:r w:rsidRPr="005C2ACF">
              <w:rPr>
                <w:rFonts w:ascii="Times New Roman" w:hAnsi="Times New Roman"/>
                <w:bCs/>
              </w:rPr>
              <w:t>-</w:t>
            </w:r>
          </w:p>
        </w:tc>
        <w:tc>
          <w:tcPr>
            <w:tcW w:w="707" w:type="dxa"/>
            <w:vAlign w:val="center"/>
          </w:tcPr>
          <w:p w:rsidR="005C2ACF" w:rsidRPr="005C2ACF" w:rsidRDefault="005C2ACF" w:rsidP="005C2ACF">
            <w:pPr>
              <w:spacing w:after="0" w:line="240" w:lineRule="auto"/>
              <w:jc w:val="center"/>
              <w:rPr>
                <w:rFonts w:ascii="Times New Roman" w:hAnsi="Times New Roman"/>
                <w:bCs/>
              </w:rPr>
            </w:pPr>
            <w:r w:rsidRPr="005C2ACF">
              <w:rPr>
                <w:rFonts w:ascii="Times New Roman" w:hAnsi="Times New Roman"/>
                <w:bCs/>
              </w:rPr>
              <w:t>-</w:t>
            </w:r>
          </w:p>
        </w:tc>
        <w:tc>
          <w:tcPr>
            <w:tcW w:w="714" w:type="dxa"/>
            <w:vAlign w:val="center"/>
          </w:tcPr>
          <w:p w:rsidR="005C2ACF" w:rsidRPr="005C2ACF" w:rsidRDefault="005C2ACF" w:rsidP="005C2ACF">
            <w:pPr>
              <w:spacing w:after="0" w:line="240" w:lineRule="auto"/>
              <w:jc w:val="center"/>
              <w:rPr>
                <w:rFonts w:ascii="Times New Roman" w:hAnsi="Times New Roman"/>
                <w:bCs/>
              </w:rPr>
            </w:pPr>
            <w:r w:rsidRPr="005C2ACF">
              <w:rPr>
                <w:rFonts w:ascii="Times New Roman" w:hAnsi="Times New Roman"/>
                <w:bCs/>
              </w:rPr>
              <w:t>-</w:t>
            </w:r>
          </w:p>
        </w:tc>
        <w:tc>
          <w:tcPr>
            <w:tcW w:w="706" w:type="dxa"/>
            <w:vAlign w:val="center"/>
          </w:tcPr>
          <w:p w:rsidR="005C2ACF" w:rsidRPr="005C2ACF" w:rsidRDefault="005C2ACF" w:rsidP="005C2ACF">
            <w:pPr>
              <w:spacing w:after="0" w:line="240" w:lineRule="auto"/>
              <w:jc w:val="center"/>
              <w:rPr>
                <w:rFonts w:ascii="Times New Roman" w:hAnsi="Times New Roman"/>
                <w:bCs/>
              </w:rPr>
            </w:pPr>
            <w:r w:rsidRPr="005C2ACF">
              <w:rPr>
                <w:rFonts w:ascii="Times New Roman" w:hAnsi="Times New Roman"/>
                <w:bCs/>
              </w:rPr>
              <w:t>-</w:t>
            </w:r>
          </w:p>
        </w:tc>
        <w:tc>
          <w:tcPr>
            <w:tcW w:w="741" w:type="dxa"/>
            <w:vAlign w:val="center"/>
          </w:tcPr>
          <w:p w:rsidR="005C2ACF" w:rsidRPr="005C2ACF" w:rsidRDefault="005C2ACF" w:rsidP="005C2ACF">
            <w:pPr>
              <w:spacing w:after="0" w:line="240" w:lineRule="auto"/>
              <w:jc w:val="center"/>
              <w:rPr>
                <w:rFonts w:ascii="Times New Roman" w:hAnsi="Times New Roman"/>
                <w:bCs/>
              </w:rPr>
            </w:pPr>
            <w:r>
              <w:rPr>
                <w:rFonts w:ascii="Times New Roman" w:hAnsi="Times New Roman"/>
                <w:bCs/>
              </w:rPr>
              <w:t>1</w:t>
            </w:r>
          </w:p>
        </w:tc>
      </w:tr>
      <w:tr w:rsidR="005C2ACF" w:rsidRPr="005C2ACF" w:rsidTr="006E6F69">
        <w:trPr>
          <w:trHeight w:val="282"/>
          <w:jc w:val="center"/>
        </w:trPr>
        <w:tc>
          <w:tcPr>
            <w:tcW w:w="2713" w:type="dxa"/>
            <w:vMerge w:val="restart"/>
          </w:tcPr>
          <w:p w:rsidR="005C2ACF" w:rsidRPr="005C2ACF" w:rsidRDefault="005C2ACF" w:rsidP="005C2ACF">
            <w:pPr>
              <w:spacing w:after="0" w:line="240" w:lineRule="auto"/>
              <w:jc w:val="both"/>
              <w:rPr>
                <w:rFonts w:ascii="Times New Roman" w:hAnsi="Times New Roman"/>
                <w:bCs/>
              </w:rPr>
            </w:pPr>
            <w:r w:rsidRPr="005C2ACF">
              <w:rPr>
                <w:rFonts w:ascii="Times New Roman" w:hAnsi="Times New Roman"/>
                <w:bCs/>
              </w:rPr>
              <w:t xml:space="preserve">Естественнонаучные предметы                                              </w:t>
            </w:r>
          </w:p>
        </w:tc>
        <w:tc>
          <w:tcPr>
            <w:tcW w:w="3160" w:type="dxa"/>
          </w:tcPr>
          <w:p w:rsidR="005C2ACF" w:rsidRPr="005C2ACF" w:rsidRDefault="005C2ACF" w:rsidP="005C2ACF">
            <w:pPr>
              <w:spacing w:after="0" w:line="240" w:lineRule="auto"/>
              <w:jc w:val="both"/>
              <w:rPr>
                <w:rFonts w:ascii="Times New Roman" w:hAnsi="Times New Roman"/>
                <w:bCs/>
              </w:rPr>
            </w:pPr>
            <w:r w:rsidRPr="005C2ACF">
              <w:rPr>
                <w:rFonts w:ascii="Times New Roman" w:hAnsi="Times New Roman"/>
                <w:bCs/>
              </w:rPr>
              <w:t>Физика</w:t>
            </w:r>
          </w:p>
        </w:tc>
        <w:tc>
          <w:tcPr>
            <w:tcW w:w="776" w:type="dxa"/>
          </w:tcPr>
          <w:p w:rsidR="005C2ACF" w:rsidRPr="005C2ACF" w:rsidRDefault="005C2ACF" w:rsidP="005C2ACF">
            <w:pPr>
              <w:spacing w:after="0" w:line="240" w:lineRule="auto"/>
              <w:jc w:val="center"/>
              <w:rPr>
                <w:rFonts w:ascii="Times New Roman" w:hAnsi="Times New Roman"/>
                <w:bCs/>
                <w:lang w:val="en-US"/>
              </w:rPr>
            </w:pPr>
            <w:r w:rsidRPr="005C2ACF">
              <w:rPr>
                <w:rFonts w:ascii="Times New Roman" w:hAnsi="Times New Roman"/>
                <w:bCs/>
                <w:lang w:val="en-US"/>
              </w:rPr>
              <w:t>-</w:t>
            </w:r>
          </w:p>
        </w:tc>
        <w:tc>
          <w:tcPr>
            <w:tcW w:w="706" w:type="dxa"/>
          </w:tcPr>
          <w:p w:rsidR="005C2ACF" w:rsidRPr="005C2ACF" w:rsidRDefault="005C2ACF" w:rsidP="005C2ACF">
            <w:pPr>
              <w:spacing w:after="0" w:line="240" w:lineRule="auto"/>
              <w:jc w:val="center"/>
              <w:rPr>
                <w:rFonts w:ascii="Times New Roman" w:hAnsi="Times New Roman"/>
                <w:bCs/>
                <w:lang w:val="en-US"/>
              </w:rPr>
            </w:pPr>
            <w:r w:rsidRPr="005C2ACF">
              <w:rPr>
                <w:rFonts w:ascii="Times New Roman" w:hAnsi="Times New Roman"/>
                <w:bCs/>
              </w:rPr>
              <w:t>-</w:t>
            </w:r>
          </w:p>
        </w:tc>
        <w:tc>
          <w:tcPr>
            <w:tcW w:w="707" w:type="dxa"/>
            <w:vAlign w:val="bottom"/>
          </w:tcPr>
          <w:p w:rsidR="005C2ACF" w:rsidRPr="005C2ACF" w:rsidRDefault="005C2ACF" w:rsidP="005C2ACF">
            <w:pPr>
              <w:spacing w:after="0" w:line="240" w:lineRule="auto"/>
              <w:jc w:val="center"/>
              <w:rPr>
                <w:rFonts w:ascii="Times New Roman" w:hAnsi="Times New Roman"/>
                <w:bCs/>
                <w:lang w:val="en-US"/>
              </w:rPr>
            </w:pPr>
            <w:r w:rsidRPr="005C2ACF">
              <w:rPr>
                <w:rFonts w:ascii="Times New Roman" w:hAnsi="Times New Roman"/>
                <w:bCs/>
                <w:lang w:val="en-US"/>
              </w:rPr>
              <w:t>2</w:t>
            </w:r>
          </w:p>
        </w:tc>
        <w:tc>
          <w:tcPr>
            <w:tcW w:w="714" w:type="dxa"/>
            <w:vAlign w:val="bottom"/>
          </w:tcPr>
          <w:p w:rsidR="005C2ACF" w:rsidRPr="005C2ACF" w:rsidRDefault="005C2ACF" w:rsidP="005C2ACF">
            <w:pPr>
              <w:spacing w:after="0" w:line="240" w:lineRule="auto"/>
              <w:jc w:val="center"/>
              <w:rPr>
                <w:rFonts w:ascii="Times New Roman" w:hAnsi="Times New Roman"/>
                <w:bCs/>
              </w:rPr>
            </w:pPr>
            <w:r w:rsidRPr="005C2ACF">
              <w:rPr>
                <w:rFonts w:ascii="Times New Roman" w:hAnsi="Times New Roman"/>
                <w:bCs/>
              </w:rPr>
              <w:t>2</w:t>
            </w:r>
          </w:p>
        </w:tc>
        <w:tc>
          <w:tcPr>
            <w:tcW w:w="706" w:type="dxa"/>
            <w:vAlign w:val="center"/>
          </w:tcPr>
          <w:p w:rsidR="005C2ACF" w:rsidRPr="005C2ACF" w:rsidRDefault="005C2ACF" w:rsidP="005C2ACF">
            <w:pPr>
              <w:spacing w:after="0" w:line="240" w:lineRule="auto"/>
              <w:jc w:val="center"/>
              <w:rPr>
                <w:rFonts w:ascii="Times New Roman" w:hAnsi="Times New Roman"/>
                <w:bCs/>
              </w:rPr>
            </w:pPr>
            <w:r w:rsidRPr="005C2ACF">
              <w:rPr>
                <w:rFonts w:ascii="Times New Roman" w:hAnsi="Times New Roman"/>
                <w:bCs/>
              </w:rPr>
              <w:t>3</w:t>
            </w:r>
          </w:p>
        </w:tc>
        <w:tc>
          <w:tcPr>
            <w:tcW w:w="741" w:type="dxa"/>
            <w:vAlign w:val="center"/>
          </w:tcPr>
          <w:p w:rsidR="005C2ACF" w:rsidRPr="005C2ACF" w:rsidRDefault="005C2ACF" w:rsidP="005C2ACF">
            <w:pPr>
              <w:spacing w:after="0" w:line="240" w:lineRule="auto"/>
              <w:jc w:val="center"/>
              <w:rPr>
                <w:rFonts w:ascii="Times New Roman" w:hAnsi="Times New Roman"/>
                <w:bCs/>
              </w:rPr>
            </w:pPr>
            <w:r>
              <w:rPr>
                <w:rFonts w:ascii="Times New Roman" w:hAnsi="Times New Roman"/>
                <w:bCs/>
              </w:rPr>
              <w:t>7</w:t>
            </w:r>
          </w:p>
        </w:tc>
      </w:tr>
      <w:tr w:rsidR="005C2ACF" w:rsidRPr="005C2ACF" w:rsidTr="006E6F69">
        <w:trPr>
          <w:trHeight w:val="282"/>
          <w:jc w:val="center"/>
        </w:trPr>
        <w:tc>
          <w:tcPr>
            <w:tcW w:w="2713" w:type="dxa"/>
            <w:vMerge/>
          </w:tcPr>
          <w:p w:rsidR="005C2ACF" w:rsidRPr="005C2ACF" w:rsidRDefault="005C2ACF" w:rsidP="005C2ACF">
            <w:pPr>
              <w:spacing w:after="0" w:line="240" w:lineRule="auto"/>
              <w:jc w:val="both"/>
              <w:rPr>
                <w:rFonts w:ascii="Times New Roman" w:hAnsi="Times New Roman"/>
                <w:bCs/>
              </w:rPr>
            </w:pPr>
          </w:p>
        </w:tc>
        <w:tc>
          <w:tcPr>
            <w:tcW w:w="3160" w:type="dxa"/>
          </w:tcPr>
          <w:p w:rsidR="005C2ACF" w:rsidRPr="005C2ACF" w:rsidRDefault="005C2ACF" w:rsidP="005C2ACF">
            <w:pPr>
              <w:spacing w:after="0" w:line="240" w:lineRule="auto"/>
              <w:jc w:val="both"/>
              <w:rPr>
                <w:rFonts w:ascii="Times New Roman" w:hAnsi="Times New Roman"/>
                <w:bCs/>
              </w:rPr>
            </w:pPr>
            <w:r w:rsidRPr="005C2ACF">
              <w:rPr>
                <w:rFonts w:ascii="Times New Roman" w:hAnsi="Times New Roman"/>
                <w:bCs/>
              </w:rPr>
              <w:t xml:space="preserve">Химия </w:t>
            </w:r>
          </w:p>
        </w:tc>
        <w:tc>
          <w:tcPr>
            <w:tcW w:w="776" w:type="dxa"/>
          </w:tcPr>
          <w:p w:rsidR="005C2ACF" w:rsidRPr="005C2ACF" w:rsidRDefault="005C2ACF" w:rsidP="005C2ACF">
            <w:pPr>
              <w:spacing w:after="0" w:line="240" w:lineRule="auto"/>
              <w:jc w:val="center"/>
              <w:rPr>
                <w:rFonts w:ascii="Times New Roman" w:hAnsi="Times New Roman"/>
                <w:bCs/>
              </w:rPr>
            </w:pPr>
            <w:r w:rsidRPr="005C2ACF">
              <w:rPr>
                <w:rFonts w:ascii="Times New Roman" w:hAnsi="Times New Roman"/>
                <w:bCs/>
              </w:rPr>
              <w:t>-</w:t>
            </w:r>
          </w:p>
        </w:tc>
        <w:tc>
          <w:tcPr>
            <w:tcW w:w="706" w:type="dxa"/>
          </w:tcPr>
          <w:p w:rsidR="005C2ACF" w:rsidRPr="005C2ACF" w:rsidRDefault="005C2ACF" w:rsidP="005C2ACF">
            <w:pPr>
              <w:spacing w:after="0" w:line="240" w:lineRule="auto"/>
              <w:jc w:val="center"/>
              <w:rPr>
                <w:rFonts w:ascii="Times New Roman" w:hAnsi="Times New Roman"/>
                <w:bCs/>
              </w:rPr>
            </w:pPr>
            <w:r w:rsidRPr="005C2ACF">
              <w:rPr>
                <w:rFonts w:ascii="Times New Roman" w:hAnsi="Times New Roman"/>
                <w:bCs/>
              </w:rPr>
              <w:t>-</w:t>
            </w:r>
          </w:p>
        </w:tc>
        <w:tc>
          <w:tcPr>
            <w:tcW w:w="707" w:type="dxa"/>
            <w:vAlign w:val="bottom"/>
          </w:tcPr>
          <w:p w:rsidR="005C2ACF" w:rsidRPr="005C2ACF" w:rsidRDefault="005C2ACF" w:rsidP="005C2ACF">
            <w:pPr>
              <w:spacing w:after="0" w:line="240" w:lineRule="auto"/>
              <w:jc w:val="center"/>
              <w:rPr>
                <w:rFonts w:ascii="Times New Roman" w:hAnsi="Times New Roman"/>
                <w:bCs/>
              </w:rPr>
            </w:pPr>
            <w:r w:rsidRPr="005C2ACF">
              <w:rPr>
                <w:rFonts w:ascii="Times New Roman" w:hAnsi="Times New Roman"/>
                <w:bCs/>
              </w:rPr>
              <w:t>-</w:t>
            </w:r>
          </w:p>
        </w:tc>
        <w:tc>
          <w:tcPr>
            <w:tcW w:w="714" w:type="dxa"/>
            <w:vAlign w:val="bottom"/>
          </w:tcPr>
          <w:p w:rsidR="005C2ACF" w:rsidRPr="005C2ACF" w:rsidRDefault="005C2ACF" w:rsidP="005C2ACF">
            <w:pPr>
              <w:spacing w:after="0" w:line="240" w:lineRule="auto"/>
              <w:jc w:val="center"/>
              <w:rPr>
                <w:rFonts w:ascii="Times New Roman" w:hAnsi="Times New Roman"/>
                <w:bCs/>
              </w:rPr>
            </w:pPr>
            <w:r w:rsidRPr="005C2ACF">
              <w:rPr>
                <w:rFonts w:ascii="Times New Roman" w:hAnsi="Times New Roman"/>
                <w:bCs/>
              </w:rPr>
              <w:t>2</w:t>
            </w:r>
          </w:p>
        </w:tc>
        <w:tc>
          <w:tcPr>
            <w:tcW w:w="706" w:type="dxa"/>
            <w:vAlign w:val="center"/>
          </w:tcPr>
          <w:p w:rsidR="005C2ACF" w:rsidRPr="005C2ACF" w:rsidRDefault="005C2ACF" w:rsidP="005C2ACF">
            <w:pPr>
              <w:spacing w:after="0" w:line="240" w:lineRule="auto"/>
              <w:jc w:val="center"/>
              <w:rPr>
                <w:rFonts w:ascii="Times New Roman" w:hAnsi="Times New Roman"/>
                <w:bCs/>
              </w:rPr>
            </w:pPr>
            <w:r w:rsidRPr="005C2ACF">
              <w:rPr>
                <w:rFonts w:ascii="Times New Roman" w:hAnsi="Times New Roman"/>
                <w:bCs/>
              </w:rPr>
              <w:t>2</w:t>
            </w:r>
          </w:p>
        </w:tc>
        <w:tc>
          <w:tcPr>
            <w:tcW w:w="741" w:type="dxa"/>
            <w:vAlign w:val="center"/>
          </w:tcPr>
          <w:p w:rsidR="005C2ACF" w:rsidRPr="005C2ACF" w:rsidRDefault="005C2ACF" w:rsidP="005C2ACF">
            <w:pPr>
              <w:spacing w:after="0" w:line="240" w:lineRule="auto"/>
              <w:jc w:val="center"/>
              <w:rPr>
                <w:rFonts w:ascii="Times New Roman" w:hAnsi="Times New Roman"/>
                <w:bCs/>
              </w:rPr>
            </w:pPr>
            <w:r>
              <w:rPr>
                <w:rFonts w:ascii="Times New Roman" w:hAnsi="Times New Roman"/>
                <w:bCs/>
              </w:rPr>
              <w:t>4</w:t>
            </w:r>
          </w:p>
        </w:tc>
      </w:tr>
      <w:tr w:rsidR="005C2ACF" w:rsidRPr="005C2ACF" w:rsidTr="006E6F69">
        <w:trPr>
          <w:trHeight w:val="251"/>
          <w:jc w:val="center"/>
        </w:trPr>
        <w:tc>
          <w:tcPr>
            <w:tcW w:w="2713" w:type="dxa"/>
            <w:vMerge/>
          </w:tcPr>
          <w:p w:rsidR="005C2ACF" w:rsidRPr="005C2ACF" w:rsidRDefault="005C2ACF" w:rsidP="005C2ACF">
            <w:pPr>
              <w:spacing w:after="0" w:line="240" w:lineRule="auto"/>
              <w:jc w:val="both"/>
              <w:rPr>
                <w:rFonts w:ascii="Times New Roman" w:hAnsi="Times New Roman"/>
                <w:bCs/>
              </w:rPr>
            </w:pPr>
          </w:p>
        </w:tc>
        <w:tc>
          <w:tcPr>
            <w:tcW w:w="3160" w:type="dxa"/>
          </w:tcPr>
          <w:p w:rsidR="005C2ACF" w:rsidRPr="005C2ACF" w:rsidRDefault="005C2ACF" w:rsidP="005C2ACF">
            <w:pPr>
              <w:spacing w:after="0" w:line="240" w:lineRule="auto"/>
              <w:jc w:val="both"/>
              <w:rPr>
                <w:rFonts w:ascii="Times New Roman" w:hAnsi="Times New Roman"/>
                <w:bCs/>
              </w:rPr>
            </w:pPr>
            <w:r w:rsidRPr="005C2ACF">
              <w:rPr>
                <w:rFonts w:ascii="Times New Roman" w:hAnsi="Times New Roman"/>
                <w:bCs/>
              </w:rPr>
              <w:t>Биология</w:t>
            </w:r>
          </w:p>
        </w:tc>
        <w:tc>
          <w:tcPr>
            <w:tcW w:w="776" w:type="dxa"/>
          </w:tcPr>
          <w:p w:rsidR="005C2ACF" w:rsidRPr="005C2ACF" w:rsidRDefault="005C2ACF" w:rsidP="005C2ACF">
            <w:pPr>
              <w:spacing w:after="0" w:line="240" w:lineRule="auto"/>
              <w:jc w:val="center"/>
              <w:rPr>
                <w:rFonts w:ascii="Times New Roman" w:hAnsi="Times New Roman"/>
                <w:bCs/>
              </w:rPr>
            </w:pPr>
            <w:r w:rsidRPr="005C2ACF">
              <w:rPr>
                <w:rFonts w:ascii="Times New Roman" w:hAnsi="Times New Roman"/>
                <w:bCs/>
                <w:lang w:val="en-US"/>
              </w:rPr>
              <w:t>1</w:t>
            </w:r>
          </w:p>
        </w:tc>
        <w:tc>
          <w:tcPr>
            <w:tcW w:w="706" w:type="dxa"/>
          </w:tcPr>
          <w:p w:rsidR="005C2ACF" w:rsidRPr="005C2ACF" w:rsidRDefault="005C2ACF" w:rsidP="005C2ACF">
            <w:pPr>
              <w:spacing w:after="0" w:line="240" w:lineRule="auto"/>
              <w:jc w:val="center"/>
              <w:rPr>
                <w:rFonts w:ascii="Times New Roman" w:hAnsi="Times New Roman"/>
                <w:bCs/>
              </w:rPr>
            </w:pPr>
            <w:r w:rsidRPr="005C2ACF">
              <w:rPr>
                <w:rFonts w:ascii="Times New Roman" w:hAnsi="Times New Roman"/>
                <w:bCs/>
              </w:rPr>
              <w:t>1</w:t>
            </w:r>
          </w:p>
        </w:tc>
        <w:tc>
          <w:tcPr>
            <w:tcW w:w="707" w:type="dxa"/>
            <w:vAlign w:val="bottom"/>
          </w:tcPr>
          <w:p w:rsidR="005C2ACF" w:rsidRPr="005C2ACF" w:rsidRDefault="005C2ACF" w:rsidP="005C2ACF">
            <w:pPr>
              <w:spacing w:after="0" w:line="240" w:lineRule="auto"/>
              <w:jc w:val="center"/>
              <w:rPr>
                <w:rFonts w:ascii="Times New Roman" w:hAnsi="Times New Roman"/>
                <w:bCs/>
              </w:rPr>
            </w:pPr>
            <w:r w:rsidRPr="005C2ACF">
              <w:rPr>
                <w:rFonts w:ascii="Times New Roman" w:hAnsi="Times New Roman"/>
                <w:bCs/>
              </w:rPr>
              <w:t>1</w:t>
            </w:r>
          </w:p>
        </w:tc>
        <w:tc>
          <w:tcPr>
            <w:tcW w:w="714" w:type="dxa"/>
            <w:vAlign w:val="bottom"/>
          </w:tcPr>
          <w:p w:rsidR="005C2ACF" w:rsidRPr="005C2ACF" w:rsidRDefault="005C2ACF" w:rsidP="005C2ACF">
            <w:pPr>
              <w:spacing w:after="0" w:line="240" w:lineRule="auto"/>
              <w:jc w:val="center"/>
              <w:rPr>
                <w:rFonts w:ascii="Times New Roman" w:hAnsi="Times New Roman"/>
                <w:bCs/>
              </w:rPr>
            </w:pPr>
            <w:r w:rsidRPr="005C2ACF">
              <w:rPr>
                <w:rFonts w:ascii="Times New Roman" w:hAnsi="Times New Roman"/>
                <w:bCs/>
              </w:rPr>
              <w:t>2</w:t>
            </w:r>
          </w:p>
        </w:tc>
        <w:tc>
          <w:tcPr>
            <w:tcW w:w="706" w:type="dxa"/>
            <w:vAlign w:val="center"/>
          </w:tcPr>
          <w:p w:rsidR="005C2ACF" w:rsidRPr="005C2ACF" w:rsidRDefault="005C2ACF" w:rsidP="005C2ACF">
            <w:pPr>
              <w:spacing w:after="0" w:line="240" w:lineRule="auto"/>
              <w:jc w:val="center"/>
              <w:rPr>
                <w:rFonts w:ascii="Times New Roman" w:hAnsi="Times New Roman"/>
                <w:bCs/>
              </w:rPr>
            </w:pPr>
            <w:r w:rsidRPr="005C2ACF">
              <w:rPr>
                <w:rFonts w:ascii="Times New Roman" w:hAnsi="Times New Roman"/>
                <w:bCs/>
              </w:rPr>
              <w:t>2</w:t>
            </w:r>
          </w:p>
        </w:tc>
        <w:tc>
          <w:tcPr>
            <w:tcW w:w="741" w:type="dxa"/>
            <w:vAlign w:val="center"/>
          </w:tcPr>
          <w:p w:rsidR="005C2ACF" w:rsidRPr="005C2ACF" w:rsidRDefault="005C2ACF" w:rsidP="005C2ACF">
            <w:pPr>
              <w:spacing w:after="0" w:line="240" w:lineRule="auto"/>
              <w:jc w:val="center"/>
              <w:rPr>
                <w:rFonts w:ascii="Times New Roman" w:hAnsi="Times New Roman"/>
                <w:bCs/>
              </w:rPr>
            </w:pPr>
            <w:r>
              <w:rPr>
                <w:rFonts w:ascii="Times New Roman" w:hAnsi="Times New Roman"/>
                <w:bCs/>
              </w:rPr>
              <w:t>7</w:t>
            </w:r>
          </w:p>
        </w:tc>
      </w:tr>
      <w:tr w:rsidR="005C2ACF" w:rsidRPr="005C2ACF" w:rsidTr="006E6F69">
        <w:trPr>
          <w:trHeight w:val="251"/>
          <w:jc w:val="center"/>
        </w:trPr>
        <w:tc>
          <w:tcPr>
            <w:tcW w:w="2713" w:type="dxa"/>
            <w:vMerge w:val="restart"/>
          </w:tcPr>
          <w:p w:rsidR="005C2ACF" w:rsidRPr="005C2ACF" w:rsidRDefault="005C2ACF" w:rsidP="005C2ACF">
            <w:pPr>
              <w:spacing w:after="0" w:line="240" w:lineRule="auto"/>
              <w:jc w:val="both"/>
              <w:rPr>
                <w:rFonts w:ascii="Times New Roman" w:hAnsi="Times New Roman"/>
                <w:bCs/>
              </w:rPr>
            </w:pPr>
            <w:r w:rsidRPr="005C2ACF">
              <w:rPr>
                <w:rFonts w:ascii="Times New Roman" w:hAnsi="Times New Roman"/>
                <w:bCs/>
              </w:rPr>
              <w:t>Искусство</w:t>
            </w:r>
          </w:p>
        </w:tc>
        <w:tc>
          <w:tcPr>
            <w:tcW w:w="3160" w:type="dxa"/>
          </w:tcPr>
          <w:p w:rsidR="005C2ACF" w:rsidRPr="005C2ACF" w:rsidRDefault="005C2ACF" w:rsidP="005C2ACF">
            <w:pPr>
              <w:spacing w:after="0" w:line="240" w:lineRule="auto"/>
              <w:jc w:val="both"/>
              <w:rPr>
                <w:rFonts w:ascii="Times New Roman" w:hAnsi="Times New Roman"/>
                <w:bCs/>
              </w:rPr>
            </w:pPr>
            <w:r w:rsidRPr="005C2ACF">
              <w:rPr>
                <w:rFonts w:ascii="Times New Roman" w:hAnsi="Times New Roman"/>
                <w:bCs/>
              </w:rPr>
              <w:t>Музыка</w:t>
            </w:r>
          </w:p>
        </w:tc>
        <w:tc>
          <w:tcPr>
            <w:tcW w:w="776" w:type="dxa"/>
          </w:tcPr>
          <w:p w:rsidR="005C2ACF" w:rsidRPr="005C2ACF" w:rsidRDefault="005C2ACF" w:rsidP="005C2ACF">
            <w:pPr>
              <w:spacing w:after="0" w:line="240" w:lineRule="auto"/>
              <w:jc w:val="center"/>
              <w:rPr>
                <w:rFonts w:ascii="Times New Roman" w:hAnsi="Times New Roman"/>
                <w:bCs/>
                <w:lang w:val="en-US"/>
              </w:rPr>
            </w:pPr>
            <w:r w:rsidRPr="005C2ACF">
              <w:rPr>
                <w:rFonts w:ascii="Times New Roman" w:hAnsi="Times New Roman"/>
                <w:bCs/>
                <w:lang w:val="en-US"/>
              </w:rPr>
              <w:t>1</w:t>
            </w:r>
          </w:p>
        </w:tc>
        <w:tc>
          <w:tcPr>
            <w:tcW w:w="706" w:type="dxa"/>
          </w:tcPr>
          <w:p w:rsidR="005C2ACF" w:rsidRPr="005C2ACF" w:rsidRDefault="005C2ACF" w:rsidP="005C2ACF">
            <w:pPr>
              <w:spacing w:after="0" w:line="240" w:lineRule="auto"/>
              <w:jc w:val="center"/>
              <w:rPr>
                <w:rFonts w:ascii="Times New Roman" w:hAnsi="Times New Roman"/>
                <w:bCs/>
                <w:lang w:val="en-US"/>
              </w:rPr>
            </w:pPr>
            <w:r w:rsidRPr="005C2ACF">
              <w:rPr>
                <w:rFonts w:ascii="Times New Roman" w:hAnsi="Times New Roman"/>
                <w:bCs/>
                <w:lang w:val="en-US"/>
              </w:rPr>
              <w:t>1</w:t>
            </w:r>
          </w:p>
        </w:tc>
        <w:tc>
          <w:tcPr>
            <w:tcW w:w="707" w:type="dxa"/>
            <w:vAlign w:val="bottom"/>
          </w:tcPr>
          <w:p w:rsidR="005C2ACF" w:rsidRPr="005C2ACF" w:rsidRDefault="005C2ACF" w:rsidP="005C2ACF">
            <w:pPr>
              <w:spacing w:after="0" w:line="240" w:lineRule="auto"/>
              <w:jc w:val="center"/>
              <w:rPr>
                <w:rFonts w:ascii="Times New Roman" w:hAnsi="Times New Roman"/>
                <w:bCs/>
              </w:rPr>
            </w:pPr>
            <w:r w:rsidRPr="005C2ACF">
              <w:rPr>
                <w:rFonts w:ascii="Times New Roman" w:hAnsi="Times New Roman"/>
                <w:bCs/>
              </w:rPr>
              <w:t>1</w:t>
            </w:r>
          </w:p>
        </w:tc>
        <w:tc>
          <w:tcPr>
            <w:tcW w:w="714" w:type="dxa"/>
            <w:vAlign w:val="bottom"/>
          </w:tcPr>
          <w:p w:rsidR="005C2ACF" w:rsidRPr="005C2ACF" w:rsidRDefault="005C2ACF" w:rsidP="005C2ACF">
            <w:pPr>
              <w:spacing w:after="0" w:line="240" w:lineRule="auto"/>
              <w:jc w:val="center"/>
              <w:rPr>
                <w:rFonts w:ascii="Times New Roman" w:hAnsi="Times New Roman"/>
                <w:bCs/>
              </w:rPr>
            </w:pPr>
            <w:r>
              <w:rPr>
                <w:rFonts w:ascii="Times New Roman" w:hAnsi="Times New Roman"/>
                <w:bCs/>
              </w:rPr>
              <w:t>1</w:t>
            </w:r>
          </w:p>
        </w:tc>
        <w:tc>
          <w:tcPr>
            <w:tcW w:w="706" w:type="dxa"/>
            <w:vAlign w:val="center"/>
          </w:tcPr>
          <w:p w:rsidR="005C2ACF" w:rsidRPr="005C2ACF" w:rsidRDefault="005C2ACF" w:rsidP="005C2ACF">
            <w:pPr>
              <w:spacing w:after="0" w:line="240" w:lineRule="auto"/>
              <w:jc w:val="center"/>
              <w:rPr>
                <w:rFonts w:ascii="Times New Roman" w:hAnsi="Times New Roman"/>
                <w:bCs/>
              </w:rPr>
            </w:pPr>
            <w:r w:rsidRPr="005C2ACF">
              <w:rPr>
                <w:rFonts w:ascii="Times New Roman" w:hAnsi="Times New Roman"/>
                <w:bCs/>
              </w:rPr>
              <w:t>-</w:t>
            </w:r>
          </w:p>
        </w:tc>
        <w:tc>
          <w:tcPr>
            <w:tcW w:w="741" w:type="dxa"/>
            <w:vAlign w:val="center"/>
          </w:tcPr>
          <w:p w:rsidR="005C2ACF" w:rsidRPr="005C2ACF" w:rsidRDefault="005C2ACF" w:rsidP="005C2ACF">
            <w:pPr>
              <w:spacing w:after="0" w:line="240" w:lineRule="auto"/>
              <w:jc w:val="center"/>
              <w:rPr>
                <w:rFonts w:ascii="Times New Roman" w:hAnsi="Times New Roman"/>
                <w:bCs/>
              </w:rPr>
            </w:pPr>
            <w:r>
              <w:rPr>
                <w:rFonts w:ascii="Times New Roman" w:hAnsi="Times New Roman"/>
                <w:bCs/>
              </w:rPr>
              <w:t>4</w:t>
            </w:r>
          </w:p>
        </w:tc>
      </w:tr>
      <w:tr w:rsidR="005C2ACF" w:rsidRPr="005C2ACF" w:rsidTr="006E6F69">
        <w:trPr>
          <w:trHeight w:val="191"/>
          <w:jc w:val="center"/>
        </w:trPr>
        <w:tc>
          <w:tcPr>
            <w:tcW w:w="2713" w:type="dxa"/>
            <w:vMerge/>
          </w:tcPr>
          <w:p w:rsidR="005C2ACF" w:rsidRPr="005C2ACF" w:rsidRDefault="005C2ACF" w:rsidP="005C2ACF">
            <w:pPr>
              <w:spacing w:after="0" w:line="240" w:lineRule="auto"/>
              <w:jc w:val="both"/>
              <w:rPr>
                <w:rFonts w:ascii="Times New Roman" w:hAnsi="Times New Roman"/>
                <w:bCs/>
              </w:rPr>
            </w:pPr>
          </w:p>
        </w:tc>
        <w:tc>
          <w:tcPr>
            <w:tcW w:w="3160" w:type="dxa"/>
          </w:tcPr>
          <w:p w:rsidR="005C2ACF" w:rsidRPr="005C2ACF" w:rsidRDefault="005C2ACF" w:rsidP="005C2ACF">
            <w:pPr>
              <w:spacing w:after="0" w:line="240" w:lineRule="auto"/>
              <w:jc w:val="both"/>
              <w:rPr>
                <w:rFonts w:ascii="Times New Roman" w:hAnsi="Times New Roman"/>
                <w:bCs/>
              </w:rPr>
            </w:pPr>
            <w:r w:rsidRPr="005C2ACF">
              <w:rPr>
                <w:rFonts w:ascii="Times New Roman" w:hAnsi="Times New Roman"/>
                <w:bCs/>
              </w:rPr>
              <w:t>Изобразительное искусство</w:t>
            </w:r>
          </w:p>
        </w:tc>
        <w:tc>
          <w:tcPr>
            <w:tcW w:w="776" w:type="dxa"/>
            <w:vAlign w:val="center"/>
          </w:tcPr>
          <w:p w:rsidR="005C2ACF" w:rsidRPr="005C2ACF" w:rsidRDefault="005C2ACF" w:rsidP="005C2ACF">
            <w:pPr>
              <w:spacing w:after="0" w:line="240" w:lineRule="auto"/>
              <w:jc w:val="center"/>
              <w:rPr>
                <w:rFonts w:ascii="Times New Roman" w:hAnsi="Times New Roman"/>
                <w:bCs/>
                <w:lang w:val="en-US"/>
              </w:rPr>
            </w:pPr>
            <w:r w:rsidRPr="005C2ACF">
              <w:rPr>
                <w:rFonts w:ascii="Times New Roman" w:hAnsi="Times New Roman"/>
                <w:bCs/>
                <w:lang w:val="en-US"/>
              </w:rPr>
              <w:t>1</w:t>
            </w:r>
          </w:p>
        </w:tc>
        <w:tc>
          <w:tcPr>
            <w:tcW w:w="706" w:type="dxa"/>
            <w:vAlign w:val="center"/>
          </w:tcPr>
          <w:p w:rsidR="005C2ACF" w:rsidRPr="005C2ACF" w:rsidRDefault="005C2ACF" w:rsidP="005C2ACF">
            <w:pPr>
              <w:spacing w:after="0" w:line="240" w:lineRule="auto"/>
              <w:jc w:val="center"/>
              <w:rPr>
                <w:rFonts w:ascii="Times New Roman" w:hAnsi="Times New Roman"/>
                <w:bCs/>
                <w:lang w:val="en-US"/>
              </w:rPr>
            </w:pPr>
            <w:r w:rsidRPr="005C2ACF">
              <w:rPr>
                <w:rFonts w:ascii="Times New Roman" w:hAnsi="Times New Roman"/>
                <w:bCs/>
                <w:lang w:val="en-US"/>
              </w:rPr>
              <w:t>1</w:t>
            </w:r>
          </w:p>
        </w:tc>
        <w:tc>
          <w:tcPr>
            <w:tcW w:w="707" w:type="dxa"/>
            <w:vAlign w:val="center"/>
          </w:tcPr>
          <w:p w:rsidR="005C2ACF" w:rsidRPr="005C2ACF" w:rsidRDefault="005C2ACF" w:rsidP="005C2ACF">
            <w:pPr>
              <w:spacing w:after="0" w:line="240" w:lineRule="auto"/>
              <w:jc w:val="center"/>
              <w:rPr>
                <w:rFonts w:ascii="Times New Roman" w:hAnsi="Times New Roman"/>
                <w:bCs/>
                <w:lang w:val="en-US"/>
              </w:rPr>
            </w:pPr>
            <w:r w:rsidRPr="005C2ACF">
              <w:rPr>
                <w:rFonts w:ascii="Times New Roman" w:hAnsi="Times New Roman"/>
                <w:bCs/>
              </w:rPr>
              <w:t>1</w:t>
            </w:r>
          </w:p>
        </w:tc>
        <w:tc>
          <w:tcPr>
            <w:tcW w:w="714" w:type="dxa"/>
            <w:vAlign w:val="center"/>
          </w:tcPr>
          <w:p w:rsidR="005C2ACF" w:rsidRPr="005C2ACF" w:rsidRDefault="005C2ACF" w:rsidP="005C2ACF">
            <w:pPr>
              <w:spacing w:after="0" w:line="240" w:lineRule="auto"/>
              <w:jc w:val="center"/>
              <w:rPr>
                <w:rFonts w:ascii="Times New Roman" w:hAnsi="Times New Roman"/>
                <w:bCs/>
                <w:lang w:val="en-US"/>
              </w:rPr>
            </w:pPr>
            <w:r w:rsidRPr="005C2ACF">
              <w:rPr>
                <w:rFonts w:ascii="Times New Roman" w:hAnsi="Times New Roman"/>
                <w:bCs/>
                <w:lang w:val="en-US"/>
              </w:rPr>
              <w:t>-</w:t>
            </w:r>
          </w:p>
        </w:tc>
        <w:tc>
          <w:tcPr>
            <w:tcW w:w="706" w:type="dxa"/>
            <w:vAlign w:val="center"/>
          </w:tcPr>
          <w:p w:rsidR="005C2ACF" w:rsidRPr="005C2ACF" w:rsidRDefault="005C2ACF" w:rsidP="005C2ACF">
            <w:pPr>
              <w:spacing w:after="0" w:line="240" w:lineRule="auto"/>
              <w:jc w:val="center"/>
              <w:rPr>
                <w:rFonts w:ascii="Times New Roman" w:hAnsi="Times New Roman"/>
                <w:bCs/>
              </w:rPr>
            </w:pPr>
            <w:r w:rsidRPr="005C2ACF">
              <w:rPr>
                <w:rFonts w:ascii="Times New Roman" w:hAnsi="Times New Roman"/>
                <w:bCs/>
              </w:rPr>
              <w:t>-</w:t>
            </w:r>
          </w:p>
        </w:tc>
        <w:tc>
          <w:tcPr>
            <w:tcW w:w="741" w:type="dxa"/>
            <w:vAlign w:val="center"/>
          </w:tcPr>
          <w:p w:rsidR="005C2ACF" w:rsidRPr="005C2ACF" w:rsidRDefault="005C2ACF" w:rsidP="005C2ACF">
            <w:pPr>
              <w:spacing w:after="0" w:line="240" w:lineRule="auto"/>
              <w:jc w:val="center"/>
              <w:rPr>
                <w:rFonts w:ascii="Times New Roman" w:hAnsi="Times New Roman"/>
                <w:bCs/>
              </w:rPr>
            </w:pPr>
            <w:r>
              <w:rPr>
                <w:rFonts w:ascii="Times New Roman" w:hAnsi="Times New Roman"/>
                <w:bCs/>
              </w:rPr>
              <w:t>3</w:t>
            </w:r>
          </w:p>
        </w:tc>
      </w:tr>
      <w:tr w:rsidR="005C2ACF" w:rsidRPr="005C2ACF" w:rsidTr="006E6F69">
        <w:trPr>
          <w:trHeight w:val="135"/>
          <w:jc w:val="center"/>
        </w:trPr>
        <w:tc>
          <w:tcPr>
            <w:tcW w:w="2713" w:type="dxa"/>
          </w:tcPr>
          <w:p w:rsidR="005C2ACF" w:rsidRPr="005C2ACF" w:rsidRDefault="005C2ACF" w:rsidP="005C2ACF">
            <w:pPr>
              <w:spacing w:after="0" w:line="240" w:lineRule="auto"/>
              <w:jc w:val="both"/>
              <w:rPr>
                <w:rFonts w:ascii="Times New Roman" w:hAnsi="Times New Roman"/>
                <w:bCs/>
              </w:rPr>
            </w:pPr>
            <w:r w:rsidRPr="005C2ACF">
              <w:rPr>
                <w:rFonts w:ascii="Times New Roman" w:hAnsi="Times New Roman"/>
                <w:bCs/>
              </w:rPr>
              <w:t>Технология</w:t>
            </w:r>
          </w:p>
        </w:tc>
        <w:tc>
          <w:tcPr>
            <w:tcW w:w="3160" w:type="dxa"/>
          </w:tcPr>
          <w:p w:rsidR="005C2ACF" w:rsidRPr="005C2ACF" w:rsidRDefault="005C2ACF" w:rsidP="005C2ACF">
            <w:pPr>
              <w:spacing w:after="0" w:line="240" w:lineRule="auto"/>
              <w:jc w:val="both"/>
              <w:rPr>
                <w:rFonts w:ascii="Times New Roman" w:hAnsi="Times New Roman"/>
                <w:bCs/>
              </w:rPr>
            </w:pPr>
            <w:r w:rsidRPr="005C2ACF">
              <w:rPr>
                <w:rFonts w:ascii="Times New Roman" w:hAnsi="Times New Roman"/>
                <w:bCs/>
              </w:rPr>
              <w:t>Технология</w:t>
            </w:r>
          </w:p>
        </w:tc>
        <w:tc>
          <w:tcPr>
            <w:tcW w:w="776" w:type="dxa"/>
            <w:vAlign w:val="center"/>
          </w:tcPr>
          <w:p w:rsidR="005C2ACF" w:rsidRPr="005C2ACF" w:rsidRDefault="005C2ACF" w:rsidP="005C2ACF">
            <w:pPr>
              <w:spacing w:after="0" w:line="240" w:lineRule="auto"/>
              <w:jc w:val="center"/>
              <w:rPr>
                <w:rFonts w:ascii="Times New Roman" w:hAnsi="Times New Roman"/>
                <w:bCs/>
                <w:lang w:val="en-US"/>
              </w:rPr>
            </w:pPr>
            <w:r w:rsidRPr="005C2ACF">
              <w:rPr>
                <w:rFonts w:ascii="Times New Roman" w:hAnsi="Times New Roman"/>
                <w:bCs/>
                <w:lang w:val="en-US"/>
              </w:rPr>
              <w:t>2</w:t>
            </w:r>
          </w:p>
        </w:tc>
        <w:tc>
          <w:tcPr>
            <w:tcW w:w="706" w:type="dxa"/>
            <w:vAlign w:val="center"/>
          </w:tcPr>
          <w:p w:rsidR="005C2ACF" w:rsidRPr="005C2ACF" w:rsidRDefault="005C2ACF" w:rsidP="005C2ACF">
            <w:pPr>
              <w:spacing w:after="0" w:line="240" w:lineRule="auto"/>
              <w:jc w:val="center"/>
              <w:rPr>
                <w:rFonts w:ascii="Times New Roman" w:hAnsi="Times New Roman"/>
                <w:bCs/>
                <w:lang w:val="en-US"/>
              </w:rPr>
            </w:pPr>
            <w:r w:rsidRPr="005C2ACF">
              <w:rPr>
                <w:rFonts w:ascii="Times New Roman" w:hAnsi="Times New Roman"/>
                <w:bCs/>
                <w:lang w:val="en-US"/>
              </w:rPr>
              <w:t>2</w:t>
            </w:r>
          </w:p>
        </w:tc>
        <w:tc>
          <w:tcPr>
            <w:tcW w:w="707" w:type="dxa"/>
            <w:vAlign w:val="center"/>
          </w:tcPr>
          <w:p w:rsidR="005C2ACF" w:rsidRPr="005C2ACF" w:rsidRDefault="005C2ACF" w:rsidP="005C2ACF">
            <w:pPr>
              <w:spacing w:after="0" w:line="240" w:lineRule="auto"/>
              <w:jc w:val="center"/>
              <w:rPr>
                <w:rFonts w:ascii="Times New Roman" w:hAnsi="Times New Roman"/>
                <w:bCs/>
              </w:rPr>
            </w:pPr>
            <w:r w:rsidRPr="005C2ACF">
              <w:rPr>
                <w:rFonts w:ascii="Times New Roman" w:hAnsi="Times New Roman"/>
                <w:bCs/>
              </w:rPr>
              <w:t>2</w:t>
            </w:r>
          </w:p>
        </w:tc>
        <w:tc>
          <w:tcPr>
            <w:tcW w:w="714" w:type="dxa"/>
            <w:vAlign w:val="center"/>
          </w:tcPr>
          <w:p w:rsidR="005C2ACF" w:rsidRPr="005C2ACF" w:rsidRDefault="005C2ACF" w:rsidP="005C2ACF">
            <w:pPr>
              <w:spacing w:after="0" w:line="240" w:lineRule="auto"/>
              <w:jc w:val="center"/>
              <w:rPr>
                <w:rFonts w:ascii="Times New Roman" w:hAnsi="Times New Roman"/>
                <w:bCs/>
              </w:rPr>
            </w:pPr>
            <w:r>
              <w:rPr>
                <w:rFonts w:ascii="Times New Roman" w:hAnsi="Times New Roman"/>
                <w:bCs/>
              </w:rPr>
              <w:t>1</w:t>
            </w:r>
          </w:p>
        </w:tc>
        <w:tc>
          <w:tcPr>
            <w:tcW w:w="706" w:type="dxa"/>
            <w:vAlign w:val="center"/>
          </w:tcPr>
          <w:p w:rsidR="005C2ACF" w:rsidRPr="005C2ACF" w:rsidRDefault="005C2ACF" w:rsidP="005C2ACF">
            <w:pPr>
              <w:spacing w:after="0" w:line="240" w:lineRule="auto"/>
              <w:jc w:val="center"/>
              <w:rPr>
                <w:rFonts w:ascii="Times New Roman" w:hAnsi="Times New Roman"/>
                <w:bCs/>
              </w:rPr>
            </w:pPr>
            <w:r w:rsidRPr="005C2ACF">
              <w:rPr>
                <w:rFonts w:ascii="Times New Roman" w:hAnsi="Times New Roman"/>
                <w:bCs/>
              </w:rPr>
              <w:t>-</w:t>
            </w:r>
          </w:p>
        </w:tc>
        <w:tc>
          <w:tcPr>
            <w:tcW w:w="741" w:type="dxa"/>
            <w:vAlign w:val="center"/>
          </w:tcPr>
          <w:p w:rsidR="005C2ACF" w:rsidRPr="005C2ACF" w:rsidRDefault="005C2ACF" w:rsidP="005C2ACF">
            <w:pPr>
              <w:spacing w:after="0" w:line="240" w:lineRule="auto"/>
              <w:jc w:val="center"/>
              <w:rPr>
                <w:rFonts w:ascii="Times New Roman" w:hAnsi="Times New Roman"/>
                <w:bCs/>
              </w:rPr>
            </w:pPr>
            <w:r>
              <w:rPr>
                <w:rFonts w:ascii="Times New Roman" w:hAnsi="Times New Roman"/>
                <w:bCs/>
              </w:rPr>
              <w:t>7</w:t>
            </w:r>
          </w:p>
        </w:tc>
      </w:tr>
      <w:tr w:rsidR="005C2ACF" w:rsidRPr="005C2ACF" w:rsidTr="006E6F69">
        <w:trPr>
          <w:trHeight w:val="582"/>
          <w:jc w:val="center"/>
        </w:trPr>
        <w:tc>
          <w:tcPr>
            <w:tcW w:w="2713" w:type="dxa"/>
            <w:vMerge w:val="restart"/>
          </w:tcPr>
          <w:p w:rsidR="005C2ACF" w:rsidRPr="005C2ACF" w:rsidRDefault="005C2ACF" w:rsidP="005C2ACF">
            <w:pPr>
              <w:spacing w:after="0" w:line="240" w:lineRule="auto"/>
              <w:rPr>
                <w:rFonts w:ascii="Times New Roman" w:hAnsi="Times New Roman"/>
                <w:bCs/>
              </w:rPr>
            </w:pPr>
            <w:r w:rsidRPr="005C2ACF">
              <w:rPr>
                <w:rFonts w:ascii="Times New Roman" w:hAnsi="Times New Roman"/>
                <w:bCs/>
              </w:rPr>
              <w:t>Физическая культура и Основы безопасности жизнедеятельности</w:t>
            </w:r>
          </w:p>
        </w:tc>
        <w:tc>
          <w:tcPr>
            <w:tcW w:w="3160" w:type="dxa"/>
          </w:tcPr>
          <w:p w:rsidR="005C2ACF" w:rsidRPr="005C2ACF" w:rsidRDefault="005C2ACF" w:rsidP="005C2ACF">
            <w:pPr>
              <w:spacing w:after="0" w:line="240" w:lineRule="auto"/>
              <w:jc w:val="both"/>
              <w:rPr>
                <w:rFonts w:ascii="Times New Roman" w:hAnsi="Times New Roman"/>
                <w:bCs/>
              </w:rPr>
            </w:pPr>
          </w:p>
          <w:p w:rsidR="005C2ACF" w:rsidRPr="005C2ACF" w:rsidRDefault="005C2ACF" w:rsidP="005C2ACF">
            <w:pPr>
              <w:spacing w:after="0" w:line="240" w:lineRule="auto"/>
              <w:jc w:val="both"/>
              <w:rPr>
                <w:rFonts w:ascii="Times New Roman" w:hAnsi="Times New Roman"/>
                <w:bCs/>
              </w:rPr>
            </w:pPr>
            <w:r w:rsidRPr="005C2ACF">
              <w:rPr>
                <w:rFonts w:ascii="Times New Roman" w:hAnsi="Times New Roman"/>
                <w:bCs/>
              </w:rPr>
              <w:t>Физическая культура</w:t>
            </w:r>
          </w:p>
        </w:tc>
        <w:tc>
          <w:tcPr>
            <w:tcW w:w="776" w:type="dxa"/>
            <w:vAlign w:val="center"/>
          </w:tcPr>
          <w:p w:rsidR="005C2ACF" w:rsidRPr="005C2ACF" w:rsidRDefault="005C2ACF" w:rsidP="005C2ACF">
            <w:pPr>
              <w:spacing w:after="0" w:line="240" w:lineRule="auto"/>
              <w:jc w:val="center"/>
              <w:rPr>
                <w:rFonts w:ascii="Times New Roman" w:hAnsi="Times New Roman"/>
                <w:bCs/>
                <w:lang w:val="en-US"/>
              </w:rPr>
            </w:pPr>
            <w:r w:rsidRPr="005C2ACF">
              <w:rPr>
                <w:rFonts w:ascii="Times New Roman" w:hAnsi="Times New Roman"/>
                <w:bCs/>
                <w:lang w:val="en-US"/>
              </w:rPr>
              <w:t>2</w:t>
            </w:r>
          </w:p>
        </w:tc>
        <w:tc>
          <w:tcPr>
            <w:tcW w:w="706" w:type="dxa"/>
            <w:vAlign w:val="center"/>
          </w:tcPr>
          <w:p w:rsidR="005C2ACF" w:rsidRPr="005C2ACF" w:rsidRDefault="005C2ACF" w:rsidP="005C2ACF">
            <w:pPr>
              <w:spacing w:after="0" w:line="240" w:lineRule="auto"/>
              <w:jc w:val="center"/>
              <w:rPr>
                <w:rFonts w:ascii="Times New Roman" w:hAnsi="Times New Roman"/>
                <w:bCs/>
                <w:lang w:val="en-US"/>
              </w:rPr>
            </w:pPr>
            <w:r w:rsidRPr="005C2ACF">
              <w:rPr>
                <w:rFonts w:ascii="Times New Roman" w:hAnsi="Times New Roman"/>
                <w:bCs/>
                <w:lang w:val="en-US"/>
              </w:rPr>
              <w:t>2</w:t>
            </w:r>
          </w:p>
        </w:tc>
        <w:tc>
          <w:tcPr>
            <w:tcW w:w="707" w:type="dxa"/>
            <w:vAlign w:val="center"/>
          </w:tcPr>
          <w:p w:rsidR="005C2ACF" w:rsidRPr="005C2ACF" w:rsidRDefault="005C2ACF" w:rsidP="005C2ACF">
            <w:pPr>
              <w:spacing w:after="0" w:line="240" w:lineRule="auto"/>
              <w:jc w:val="center"/>
              <w:rPr>
                <w:rFonts w:ascii="Times New Roman" w:hAnsi="Times New Roman"/>
                <w:bCs/>
              </w:rPr>
            </w:pPr>
          </w:p>
          <w:p w:rsidR="005C2ACF" w:rsidRPr="005C2ACF" w:rsidRDefault="005C2ACF" w:rsidP="005C2ACF">
            <w:pPr>
              <w:spacing w:after="0" w:line="240" w:lineRule="auto"/>
              <w:jc w:val="center"/>
              <w:rPr>
                <w:rFonts w:ascii="Times New Roman" w:hAnsi="Times New Roman"/>
                <w:bCs/>
              </w:rPr>
            </w:pPr>
            <w:r w:rsidRPr="005C2ACF">
              <w:rPr>
                <w:rFonts w:ascii="Times New Roman" w:hAnsi="Times New Roman"/>
                <w:bCs/>
              </w:rPr>
              <w:t>2</w:t>
            </w:r>
          </w:p>
          <w:p w:rsidR="005C2ACF" w:rsidRPr="005C2ACF" w:rsidRDefault="005C2ACF" w:rsidP="005C2ACF">
            <w:pPr>
              <w:spacing w:after="0" w:line="240" w:lineRule="auto"/>
              <w:jc w:val="center"/>
              <w:rPr>
                <w:rFonts w:ascii="Times New Roman" w:hAnsi="Times New Roman"/>
                <w:bCs/>
              </w:rPr>
            </w:pPr>
          </w:p>
        </w:tc>
        <w:tc>
          <w:tcPr>
            <w:tcW w:w="714" w:type="dxa"/>
            <w:vAlign w:val="center"/>
          </w:tcPr>
          <w:p w:rsidR="005C2ACF" w:rsidRPr="005C2ACF" w:rsidRDefault="005C2ACF" w:rsidP="005C2ACF">
            <w:pPr>
              <w:spacing w:after="0" w:line="240" w:lineRule="auto"/>
              <w:jc w:val="center"/>
              <w:rPr>
                <w:rFonts w:ascii="Times New Roman" w:hAnsi="Times New Roman"/>
                <w:bCs/>
              </w:rPr>
            </w:pPr>
            <w:r>
              <w:rPr>
                <w:rFonts w:ascii="Times New Roman" w:hAnsi="Times New Roman"/>
                <w:bCs/>
              </w:rPr>
              <w:t>2</w:t>
            </w:r>
          </w:p>
        </w:tc>
        <w:tc>
          <w:tcPr>
            <w:tcW w:w="706" w:type="dxa"/>
            <w:vAlign w:val="center"/>
          </w:tcPr>
          <w:p w:rsidR="005C2ACF" w:rsidRPr="005C2ACF" w:rsidRDefault="005C2ACF" w:rsidP="005C2ACF">
            <w:pPr>
              <w:spacing w:after="0" w:line="240" w:lineRule="auto"/>
              <w:jc w:val="center"/>
              <w:rPr>
                <w:rFonts w:ascii="Times New Roman" w:hAnsi="Times New Roman"/>
                <w:bCs/>
              </w:rPr>
            </w:pPr>
            <w:r w:rsidRPr="005C2ACF">
              <w:rPr>
                <w:rFonts w:ascii="Times New Roman" w:hAnsi="Times New Roman"/>
                <w:bCs/>
              </w:rPr>
              <w:t>2</w:t>
            </w:r>
          </w:p>
        </w:tc>
        <w:tc>
          <w:tcPr>
            <w:tcW w:w="741" w:type="dxa"/>
            <w:vAlign w:val="center"/>
          </w:tcPr>
          <w:p w:rsidR="005C2ACF" w:rsidRPr="005C2ACF" w:rsidRDefault="005C2ACF" w:rsidP="005C2ACF">
            <w:pPr>
              <w:spacing w:after="0" w:line="240" w:lineRule="auto"/>
              <w:jc w:val="center"/>
              <w:rPr>
                <w:rFonts w:ascii="Times New Roman" w:hAnsi="Times New Roman"/>
                <w:bCs/>
              </w:rPr>
            </w:pPr>
            <w:r>
              <w:rPr>
                <w:rFonts w:ascii="Times New Roman" w:hAnsi="Times New Roman"/>
                <w:bCs/>
              </w:rPr>
              <w:t>10</w:t>
            </w:r>
          </w:p>
        </w:tc>
      </w:tr>
      <w:tr w:rsidR="005C2ACF" w:rsidRPr="005C2ACF" w:rsidTr="006E6F69">
        <w:trPr>
          <w:trHeight w:val="539"/>
          <w:jc w:val="center"/>
        </w:trPr>
        <w:tc>
          <w:tcPr>
            <w:tcW w:w="2713" w:type="dxa"/>
            <w:vMerge/>
          </w:tcPr>
          <w:p w:rsidR="005C2ACF" w:rsidRPr="005C2ACF" w:rsidRDefault="005C2ACF" w:rsidP="005C2ACF">
            <w:pPr>
              <w:spacing w:after="0" w:line="240" w:lineRule="auto"/>
              <w:rPr>
                <w:rFonts w:ascii="Times New Roman" w:hAnsi="Times New Roman"/>
                <w:bCs/>
              </w:rPr>
            </w:pPr>
          </w:p>
        </w:tc>
        <w:tc>
          <w:tcPr>
            <w:tcW w:w="3160" w:type="dxa"/>
          </w:tcPr>
          <w:p w:rsidR="005C2ACF" w:rsidRPr="005C2ACF" w:rsidRDefault="005C2ACF" w:rsidP="005C2ACF">
            <w:pPr>
              <w:spacing w:after="0" w:line="240" w:lineRule="auto"/>
              <w:jc w:val="both"/>
              <w:rPr>
                <w:rFonts w:ascii="Times New Roman" w:hAnsi="Times New Roman"/>
                <w:bCs/>
              </w:rPr>
            </w:pPr>
            <w:r w:rsidRPr="005C2ACF">
              <w:rPr>
                <w:rFonts w:ascii="Times New Roman" w:hAnsi="Times New Roman"/>
                <w:bCs/>
              </w:rPr>
              <w:t>Основы безопасности жизнедеятельности</w:t>
            </w:r>
          </w:p>
        </w:tc>
        <w:tc>
          <w:tcPr>
            <w:tcW w:w="776" w:type="dxa"/>
            <w:vAlign w:val="center"/>
          </w:tcPr>
          <w:p w:rsidR="005C2ACF" w:rsidRPr="005C2ACF" w:rsidRDefault="005C2ACF" w:rsidP="005C2ACF">
            <w:pPr>
              <w:spacing w:after="0" w:line="240" w:lineRule="auto"/>
              <w:jc w:val="center"/>
              <w:rPr>
                <w:rFonts w:ascii="Times New Roman" w:hAnsi="Times New Roman"/>
                <w:bCs/>
                <w:lang w:val="en-US"/>
              </w:rPr>
            </w:pPr>
            <w:r w:rsidRPr="005C2ACF">
              <w:rPr>
                <w:rFonts w:ascii="Times New Roman" w:hAnsi="Times New Roman"/>
                <w:bCs/>
                <w:lang w:val="en-US"/>
              </w:rPr>
              <w:t>-</w:t>
            </w:r>
          </w:p>
        </w:tc>
        <w:tc>
          <w:tcPr>
            <w:tcW w:w="706" w:type="dxa"/>
            <w:vAlign w:val="center"/>
          </w:tcPr>
          <w:p w:rsidR="005C2ACF" w:rsidRPr="005C2ACF" w:rsidRDefault="005C2ACF" w:rsidP="005C2ACF">
            <w:pPr>
              <w:spacing w:after="0" w:line="240" w:lineRule="auto"/>
              <w:jc w:val="center"/>
              <w:rPr>
                <w:rFonts w:ascii="Times New Roman" w:hAnsi="Times New Roman"/>
                <w:bCs/>
                <w:lang w:val="en-US"/>
              </w:rPr>
            </w:pPr>
            <w:r w:rsidRPr="005C2ACF">
              <w:rPr>
                <w:rFonts w:ascii="Times New Roman" w:hAnsi="Times New Roman"/>
                <w:bCs/>
                <w:lang w:val="en-US"/>
              </w:rPr>
              <w:t>-</w:t>
            </w:r>
          </w:p>
        </w:tc>
        <w:tc>
          <w:tcPr>
            <w:tcW w:w="707" w:type="dxa"/>
            <w:vAlign w:val="center"/>
          </w:tcPr>
          <w:p w:rsidR="005C2ACF" w:rsidRPr="005C2ACF" w:rsidRDefault="005C2ACF" w:rsidP="005C2ACF">
            <w:pPr>
              <w:spacing w:after="0" w:line="240" w:lineRule="auto"/>
              <w:jc w:val="center"/>
              <w:rPr>
                <w:rFonts w:ascii="Times New Roman" w:hAnsi="Times New Roman"/>
                <w:bCs/>
                <w:lang w:val="en-US"/>
              </w:rPr>
            </w:pPr>
            <w:r w:rsidRPr="005C2ACF">
              <w:rPr>
                <w:rFonts w:ascii="Times New Roman" w:hAnsi="Times New Roman"/>
                <w:bCs/>
                <w:lang w:val="en-US"/>
              </w:rPr>
              <w:t>-</w:t>
            </w:r>
          </w:p>
        </w:tc>
        <w:tc>
          <w:tcPr>
            <w:tcW w:w="714" w:type="dxa"/>
            <w:vAlign w:val="center"/>
          </w:tcPr>
          <w:p w:rsidR="005C2ACF" w:rsidRPr="005C2ACF" w:rsidRDefault="005C2ACF" w:rsidP="005C2ACF">
            <w:pPr>
              <w:spacing w:after="0" w:line="240" w:lineRule="auto"/>
              <w:jc w:val="center"/>
              <w:rPr>
                <w:rFonts w:ascii="Times New Roman" w:hAnsi="Times New Roman"/>
                <w:bCs/>
                <w:lang w:val="en-US"/>
              </w:rPr>
            </w:pPr>
            <w:r w:rsidRPr="005C2ACF">
              <w:rPr>
                <w:rFonts w:ascii="Times New Roman" w:hAnsi="Times New Roman"/>
                <w:bCs/>
                <w:lang w:val="en-US"/>
              </w:rPr>
              <w:t>1</w:t>
            </w:r>
          </w:p>
        </w:tc>
        <w:tc>
          <w:tcPr>
            <w:tcW w:w="706" w:type="dxa"/>
            <w:vAlign w:val="center"/>
          </w:tcPr>
          <w:p w:rsidR="005C2ACF" w:rsidRPr="005C2ACF" w:rsidRDefault="005C2ACF" w:rsidP="005C2ACF">
            <w:pPr>
              <w:spacing w:after="0" w:line="240" w:lineRule="auto"/>
              <w:jc w:val="center"/>
              <w:rPr>
                <w:rFonts w:ascii="Times New Roman" w:hAnsi="Times New Roman"/>
                <w:bCs/>
              </w:rPr>
            </w:pPr>
            <w:r w:rsidRPr="005C2ACF">
              <w:rPr>
                <w:rFonts w:ascii="Times New Roman" w:hAnsi="Times New Roman"/>
                <w:bCs/>
              </w:rPr>
              <w:t>1</w:t>
            </w:r>
          </w:p>
        </w:tc>
        <w:tc>
          <w:tcPr>
            <w:tcW w:w="741" w:type="dxa"/>
            <w:vAlign w:val="center"/>
          </w:tcPr>
          <w:p w:rsidR="005C2ACF" w:rsidRPr="005C2ACF" w:rsidRDefault="005C2ACF" w:rsidP="005C2ACF">
            <w:pPr>
              <w:spacing w:after="0" w:line="240" w:lineRule="auto"/>
              <w:jc w:val="center"/>
              <w:rPr>
                <w:rFonts w:ascii="Times New Roman" w:hAnsi="Times New Roman"/>
                <w:bCs/>
              </w:rPr>
            </w:pPr>
            <w:r>
              <w:rPr>
                <w:rFonts w:ascii="Times New Roman" w:hAnsi="Times New Roman"/>
                <w:bCs/>
              </w:rPr>
              <w:t>2</w:t>
            </w:r>
          </w:p>
        </w:tc>
      </w:tr>
      <w:tr w:rsidR="005C2ACF" w:rsidRPr="005C2ACF" w:rsidTr="005C2ACF">
        <w:trPr>
          <w:trHeight w:val="132"/>
          <w:jc w:val="center"/>
        </w:trPr>
        <w:tc>
          <w:tcPr>
            <w:tcW w:w="9482" w:type="dxa"/>
            <w:gridSpan w:val="7"/>
          </w:tcPr>
          <w:p w:rsidR="005C2ACF" w:rsidRPr="005C2ACF" w:rsidRDefault="005C2ACF" w:rsidP="005C2ACF">
            <w:pPr>
              <w:spacing w:after="0" w:line="240" w:lineRule="auto"/>
              <w:jc w:val="center"/>
              <w:rPr>
                <w:rFonts w:ascii="Times New Roman" w:hAnsi="Times New Roman"/>
                <w:b/>
                <w:bCs/>
              </w:rPr>
            </w:pPr>
            <w:r w:rsidRPr="005C2ACF">
              <w:rPr>
                <w:rFonts w:ascii="Times New Roman" w:hAnsi="Times New Roman"/>
                <w:b/>
              </w:rPr>
              <w:t>Часть, формируемая участниками образовательных отношений</w:t>
            </w:r>
          </w:p>
        </w:tc>
        <w:tc>
          <w:tcPr>
            <w:tcW w:w="741" w:type="dxa"/>
          </w:tcPr>
          <w:p w:rsidR="005C2ACF" w:rsidRPr="005C2ACF" w:rsidRDefault="005C2ACF" w:rsidP="005C2ACF">
            <w:pPr>
              <w:spacing w:after="0" w:line="240" w:lineRule="auto"/>
              <w:jc w:val="center"/>
              <w:rPr>
                <w:rFonts w:ascii="Times New Roman" w:hAnsi="Times New Roman"/>
                <w:b/>
              </w:rPr>
            </w:pPr>
          </w:p>
        </w:tc>
      </w:tr>
      <w:tr w:rsidR="005C2ACF" w:rsidRPr="005C2ACF" w:rsidTr="006E6F69">
        <w:trPr>
          <w:trHeight w:val="284"/>
          <w:jc w:val="center"/>
        </w:trPr>
        <w:tc>
          <w:tcPr>
            <w:tcW w:w="2713" w:type="dxa"/>
          </w:tcPr>
          <w:p w:rsidR="005C2ACF" w:rsidRPr="005C2ACF" w:rsidRDefault="005C2ACF" w:rsidP="005C2ACF">
            <w:pPr>
              <w:spacing w:after="0" w:line="240" w:lineRule="auto"/>
              <w:rPr>
                <w:rFonts w:ascii="Times New Roman" w:hAnsi="Times New Roman"/>
                <w:bCs/>
              </w:rPr>
            </w:pPr>
          </w:p>
        </w:tc>
        <w:tc>
          <w:tcPr>
            <w:tcW w:w="3160" w:type="dxa"/>
          </w:tcPr>
          <w:p w:rsidR="005C2ACF" w:rsidRPr="005C2ACF" w:rsidRDefault="005C2ACF" w:rsidP="005C2ACF">
            <w:pPr>
              <w:spacing w:after="0" w:line="240" w:lineRule="auto"/>
              <w:jc w:val="both"/>
              <w:rPr>
                <w:rFonts w:ascii="Times New Roman" w:hAnsi="Times New Roman"/>
                <w:bCs/>
              </w:rPr>
            </w:pPr>
          </w:p>
        </w:tc>
        <w:tc>
          <w:tcPr>
            <w:tcW w:w="776" w:type="dxa"/>
            <w:vAlign w:val="center"/>
          </w:tcPr>
          <w:p w:rsidR="005C2ACF" w:rsidRPr="005C2ACF" w:rsidRDefault="005C2ACF" w:rsidP="006E6F69">
            <w:pPr>
              <w:spacing w:after="0" w:line="240" w:lineRule="auto"/>
              <w:jc w:val="center"/>
              <w:rPr>
                <w:rFonts w:ascii="Times New Roman" w:hAnsi="Times New Roman"/>
                <w:bCs/>
              </w:rPr>
            </w:pPr>
            <w:r w:rsidRPr="005C2ACF">
              <w:rPr>
                <w:rFonts w:ascii="Times New Roman" w:hAnsi="Times New Roman"/>
                <w:bCs/>
              </w:rPr>
              <w:t>-</w:t>
            </w:r>
          </w:p>
        </w:tc>
        <w:tc>
          <w:tcPr>
            <w:tcW w:w="706" w:type="dxa"/>
            <w:vAlign w:val="center"/>
          </w:tcPr>
          <w:p w:rsidR="005C2ACF" w:rsidRPr="005C2ACF" w:rsidRDefault="005C2ACF" w:rsidP="006E6F69">
            <w:pPr>
              <w:spacing w:after="0" w:line="240" w:lineRule="auto"/>
              <w:jc w:val="center"/>
              <w:rPr>
                <w:rFonts w:ascii="Times New Roman" w:hAnsi="Times New Roman"/>
                <w:bCs/>
              </w:rPr>
            </w:pPr>
            <w:r w:rsidRPr="005C2ACF">
              <w:rPr>
                <w:rFonts w:ascii="Times New Roman" w:hAnsi="Times New Roman"/>
                <w:bCs/>
              </w:rPr>
              <w:t>-</w:t>
            </w:r>
          </w:p>
        </w:tc>
        <w:tc>
          <w:tcPr>
            <w:tcW w:w="707" w:type="dxa"/>
            <w:vAlign w:val="center"/>
          </w:tcPr>
          <w:p w:rsidR="005C2ACF" w:rsidRPr="005C2ACF" w:rsidRDefault="006E6F69" w:rsidP="006E6F69">
            <w:pPr>
              <w:spacing w:after="0" w:line="240" w:lineRule="auto"/>
              <w:jc w:val="center"/>
              <w:rPr>
                <w:rFonts w:ascii="Times New Roman" w:hAnsi="Times New Roman"/>
                <w:bCs/>
              </w:rPr>
            </w:pPr>
            <w:r>
              <w:rPr>
                <w:rFonts w:ascii="Times New Roman" w:hAnsi="Times New Roman"/>
                <w:bCs/>
              </w:rPr>
              <w:t>2</w:t>
            </w:r>
          </w:p>
        </w:tc>
        <w:tc>
          <w:tcPr>
            <w:tcW w:w="714" w:type="dxa"/>
            <w:vAlign w:val="center"/>
          </w:tcPr>
          <w:p w:rsidR="005C2ACF" w:rsidRPr="005C2ACF" w:rsidRDefault="00A6603E" w:rsidP="006E6F69">
            <w:pPr>
              <w:spacing w:after="0" w:line="240" w:lineRule="auto"/>
              <w:jc w:val="center"/>
              <w:rPr>
                <w:rFonts w:ascii="Times New Roman" w:hAnsi="Times New Roman"/>
                <w:bCs/>
              </w:rPr>
            </w:pPr>
            <w:r>
              <w:rPr>
                <w:rFonts w:ascii="Times New Roman" w:hAnsi="Times New Roman"/>
                <w:bCs/>
              </w:rPr>
              <w:t>1</w:t>
            </w:r>
          </w:p>
        </w:tc>
        <w:tc>
          <w:tcPr>
            <w:tcW w:w="706" w:type="dxa"/>
            <w:vAlign w:val="center"/>
          </w:tcPr>
          <w:p w:rsidR="005C2ACF" w:rsidRPr="005C2ACF" w:rsidRDefault="00A6603E" w:rsidP="006E6F69">
            <w:pPr>
              <w:spacing w:after="0" w:line="240" w:lineRule="auto"/>
              <w:jc w:val="center"/>
              <w:rPr>
                <w:rFonts w:ascii="Times New Roman" w:hAnsi="Times New Roman"/>
                <w:bCs/>
              </w:rPr>
            </w:pPr>
            <w:r>
              <w:rPr>
                <w:rFonts w:ascii="Times New Roman" w:hAnsi="Times New Roman"/>
                <w:bCs/>
              </w:rPr>
              <w:t>1</w:t>
            </w:r>
          </w:p>
        </w:tc>
        <w:tc>
          <w:tcPr>
            <w:tcW w:w="741" w:type="dxa"/>
            <w:vAlign w:val="center"/>
          </w:tcPr>
          <w:p w:rsidR="005C2ACF" w:rsidRPr="005C2ACF" w:rsidRDefault="00A6603E" w:rsidP="006E6F69">
            <w:pPr>
              <w:spacing w:after="0" w:line="240" w:lineRule="auto"/>
              <w:jc w:val="center"/>
              <w:rPr>
                <w:rFonts w:ascii="Times New Roman" w:hAnsi="Times New Roman"/>
                <w:bCs/>
              </w:rPr>
            </w:pPr>
            <w:r>
              <w:rPr>
                <w:rFonts w:ascii="Times New Roman" w:hAnsi="Times New Roman"/>
                <w:bCs/>
              </w:rPr>
              <w:t>4</w:t>
            </w:r>
          </w:p>
        </w:tc>
      </w:tr>
      <w:tr w:rsidR="005C2ACF" w:rsidRPr="005C2ACF" w:rsidTr="006E6F69">
        <w:trPr>
          <w:trHeight w:val="232"/>
          <w:jc w:val="center"/>
        </w:trPr>
        <w:tc>
          <w:tcPr>
            <w:tcW w:w="5873" w:type="dxa"/>
            <w:gridSpan w:val="2"/>
          </w:tcPr>
          <w:p w:rsidR="005C2ACF" w:rsidRPr="005C2ACF" w:rsidRDefault="005C2ACF" w:rsidP="005C2ACF">
            <w:pPr>
              <w:spacing w:after="0" w:line="240" w:lineRule="auto"/>
              <w:jc w:val="both"/>
              <w:rPr>
                <w:rFonts w:ascii="Times New Roman" w:hAnsi="Times New Roman"/>
                <w:b/>
                <w:bCs/>
              </w:rPr>
            </w:pPr>
            <w:r w:rsidRPr="005C2ACF">
              <w:rPr>
                <w:rFonts w:ascii="Times New Roman" w:hAnsi="Times New Roman"/>
                <w:b/>
                <w:bCs/>
              </w:rPr>
              <w:t>Максимальный объем недельной нагрузки при пятидневной учебной неделе</w:t>
            </w:r>
          </w:p>
        </w:tc>
        <w:tc>
          <w:tcPr>
            <w:tcW w:w="776" w:type="dxa"/>
            <w:vAlign w:val="center"/>
          </w:tcPr>
          <w:p w:rsidR="005C2ACF" w:rsidRPr="005C2ACF" w:rsidRDefault="005C2ACF" w:rsidP="005C2ACF">
            <w:pPr>
              <w:spacing w:after="0" w:line="240" w:lineRule="auto"/>
              <w:jc w:val="center"/>
              <w:rPr>
                <w:rFonts w:ascii="Times New Roman" w:hAnsi="Times New Roman"/>
                <w:b/>
                <w:bCs/>
              </w:rPr>
            </w:pPr>
            <w:r w:rsidRPr="005C2ACF">
              <w:rPr>
                <w:rFonts w:ascii="Times New Roman" w:hAnsi="Times New Roman"/>
                <w:b/>
                <w:bCs/>
              </w:rPr>
              <w:t>29</w:t>
            </w:r>
          </w:p>
        </w:tc>
        <w:tc>
          <w:tcPr>
            <w:tcW w:w="706" w:type="dxa"/>
            <w:vAlign w:val="center"/>
          </w:tcPr>
          <w:p w:rsidR="005C2ACF" w:rsidRPr="005C2ACF" w:rsidRDefault="005C2ACF" w:rsidP="005C2ACF">
            <w:pPr>
              <w:spacing w:after="0" w:line="240" w:lineRule="auto"/>
              <w:jc w:val="center"/>
              <w:rPr>
                <w:rFonts w:ascii="Times New Roman" w:hAnsi="Times New Roman"/>
                <w:b/>
                <w:bCs/>
              </w:rPr>
            </w:pPr>
            <w:r w:rsidRPr="005C2ACF">
              <w:rPr>
                <w:rFonts w:ascii="Times New Roman" w:hAnsi="Times New Roman"/>
                <w:b/>
                <w:bCs/>
              </w:rPr>
              <w:t>30</w:t>
            </w:r>
          </w:p>
        </w:tc>
        <w:tc>
          <w:tcPr>
            <w:tcW w:w="707" w:type="dxa"/>
            <w:vAlign w:val="center"/>
          </w:tcPr>
          <w:p w:rsidR="005C2ACF" w:rsidRPr="005C2ACF" w:rsidRDefault="005C2ACF" w:rsidP="005C2ACF">
            <w:pPr>
              <w:spacing w:after="0" w:line="240" w:lineRule="auto"/>
              <w:jc w:val="center"/>
              <w:rPr>
                <w:rFonts w:ascii="Times New Roman" w:hAnsi="Times New Roman"/>
                <w:b/>
                <w:bCs/>
              </w:rPr>
            </w:pPr>
            <w:r w:rsidRPr="005C2ACF">
              <w:rPr>
                <w:rFonts w:ascii="Times New Roman" w:hAnsi="Times New Roman"/>
                <w:b/>
                <w:bCs/>
              </w:rPr>
              <w:t>32</w:t>
            </w:r>
          </w:p>
        </w:tc>
        <w:tc>
          <w:tcPr>
            <w:tcW w:w="714" w:type="dxa"/>
            <w:vAlign w:val="center"/>
          </w:tcPr>
          <w:p w:rsidR="005C2ACF" w:rsidRPr="005C2ACF" w:rsidRDefault="005C2ACF" w:rsidP="005C2ACF">
            <w:pPr>
              <w:spacing w:after="0" w:line="240" w:lineRule="auto"/>
              <w:jc w:val="center"/>
              <w:rPr>
                <w:rFonts w:ascii="Times New Roman" w:hAnsi="Times New Roman"/>
                <w:b/>
                <w:bCs/>
              </w:rPr>
            </w:pPr>
            <w:r w:rsidRPr="005C2ACF">
              <w:rPr>
                <w:rFonts w:ascii="Times New Roman" w:hAnsi="Times New Roman"/>
                <w:b/>
                <w:bCs/>
              </w:rPr>
              <w:t>33</w:t>
            </w:r>
          </w:p>
        </w:tc>
        <w:tc>
          <w:tcPr>
            <w:tcW w:w="706" w:type="dxa"/>
            <w:vAlign w:val="center"/>
          </w:tcPr>
          <w:p w:rsidR="005C2ACF" w:rsidRPr="005C2ACF" w:rsidRDefault="005C2ACF" w:rsidP="005C2ACF">
            <w:pPr>
              <w:spacing w:after="0" w:line="240" w:lineRule="auto"/>
              <w:jc w:val="center"/>
              <w:rPr>
                <w:rFonts w:ascii="Times New Roman" w:hAnsi="Times New Roman"/>
                <w:b/>
                <w:bCs/>
              </w:rPr>
            </w:pPr>
            <w:r w:rsidRPr="005C2ACF">
              <w:rPr>
                <w:rFonts w:ascii="Times New Roman" w:hAnsi="Times New Roman"/>
                <w:b/>
                <w:bCs/>
              </w:rPr>
              <w:t>33</w:t>
            </w:r>
          </w:p>
        </w:tc>
        <w:tc>
          <w:tcPr>
            <w:tcW w:w="741" w:type="dxa"/>
            <w:vAlign w:val="center"/>
          </w:tcPr>
          <w:p w:rsidR="005C2ACF" w:rsidRPr="005C2ACF" w:rsidRDefault="006E6F69" w:rsidP="006E6F69">
            <w:pPr>
              <w:spacing w:after="0" w:line="240" w:lineRule="auto"/>
              <w:jc w:val="center"/>
              <w:rPr>
                <w:rFonts w:ascii="Times New Roman" w:hAnsi="Times New Roman"/>
                <w:b/>
                <w:bCs/>
              </w:rPr>
            </w:pPr>
            <w:r>
              <w:rPr>
                <w:rFonts w:ascii="Times New Roman" w:hAnsi="Times New Roman"/>
                <w:b/>
                <w:bCs/>
              </w:rPr>
              <w:t>165</w:t>
            </w:r>
          </w:p>
        </w:tc>
      </w:tr>
    </w:tbl>
    <w:p w:rsidR="005C2ACF" w:rsidRPr="00AD1D11" w:rsidRDefault="005C2ACF" w:rsidP="00AD1D11">
      <w:pPr>
        <w:spacing w:after="0"/>
        <w:ind w:left="1418" w:right="401" w:hanging="1418"/>
        <w:jc w:val="both"/>
        <w:rPr>
          <w:rFonts w:ascii="Times New Roman" w:hAnsi="Times New Roman"/>
        </w:rPr>
      </w:pPr>
    </w:p>
    <w:p w:rsidR="00D051E4" w:rsidRPr="005236D1" w:rsidRDefault="00996271" w:rsidP="00191891">
      <w:pPr>
        <w:jc w:val="both"/>
        <w:rPr>
          <w:rFonts w:ascii="Times New Roman" w:hAnsi="Times New Roman"/>
          <w:b/>
          <w:caps/>
          <w:sz w:val="24"/>
          <w:szCs w:val="24"/>
        </w:rPr>
      </w:pPr>
      <w:r w:rsidRPr="001E2B45">
        <w:rPr>
          <w:rFonts w:ascii="Times New Roman" w:hAnsi="Times New Roman"/>
          <w:b/>
          <w:sz w:val="24"/>
          <w:szCs w:val="24"/>
        </w:rPr>
        <w:t xml:space="preserve">3.1.1. </w:t>
      </w:r>
      <w:r w:rsidR="00DD0174" w:rsidRPr="001E2B45">
        <w:rPr>
          <w:rFonts w:ascii="Times New Roman" w:hAnsi="Times New Roman"/>
          <w:b/>
          <w:sz w:val="24"/>
          <w:szCs w:val="24"/>
        </w:rPr>
        <w:t>К</w:t>
      </w:r>
      <w:r w:rsidR="00D051E4" w:rsidRPr="001E2B45">
        <w:rPr>
          <w:rFonts w:ascii="Times New Roman" w:hAnsi="Times New Roman"/>
          <w:b/>
          <w:sz w:val="24"/>
          <w:szCs w:val="24"/>
        </w:rPr>
        <w:t>алендарный учебный график</w:t>
      </w:r>
      <w:r w:rsidR="00CA3FEA">
        <w:rPr>
          <w:rFonts w:ascii="Times New Roman" w:hAnsi="Times New Roman"/>
          <w:b/>
          <w:sz w:val="24"/>
          <w:szCs w:val="24"/>
        </w:rPr>
        <w:t xml:space="preserve"> </w:t>
      </w:r>
      <w:r w:rsidR="00601DD5">
        <w:rPr>
          <w:rFonts w:ascii="Times New Roman" w:hAnsi="Times New Roman"/>
          <w:b/>
          <w:sz w:val="24"/>
          <w:szCs w:val="24"/>
        </w:rPr>
        <w:t xml:space="preserve">                                                                       </w:t>
      </w:r>
    </w:p>
    <w:p w:rsidR="00D607B6" w:rsidRPr="001D48A0" w:rsidRDefault="00D607B6" w:rsidP="00D607B6">
      <w:pPr>
        <w:shd w:val="clear" w:color="auto" w:fill="FFFFFF"/>
        <w:spacing w:after="0" w:line="240" w:lineRule="auto"/>
        <w:ind w:firstLine="708"/>
        <w:jc w:val="both"/>
        <w:rPr>
          <w:rFonts w:ascii="Times New Roman" w:eastAsia="Times New Roman" w:hAnsi="Times New Roman"/>
          <w:color w:val="000000"/>
          <w:sz w:val="24"/>
          <w:szCs w:val="24"/>
          <w:lang w:eastAsia="ru-RU"/>
        </w:rPr>
      </w:pPr>
      <w:proofErr w:type="gramStart"/>
      <w:r w:rsidRPr="001D48A0">
        <w:rPr>
          <w:rFonts w:ascii="Times New Roman" w:eastAsia="Times New Roman" w:hAnsi="Times New Roman"/>
          <w:color w:val="000000"/>
          <w:sz w:val="24"/>
          <w:szCs w:val="24"/>
          <w:lang w:eastAsia="ru-RU"/>
        </w:rPr>
        <w:t>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w:t>
      </w:r>
      <w:proofErr w:type="gramEnd"/>
      <w:r w:rsidRPr="001D48A0">
        <w:rPr>
          <w:rFonts w:ascii="Times New Roman" w:eastAsia="Times New Roman" w:hAnsi="Times New Roman"/>
          <w:color w:val="000000"/>
          <w:sz w:val="24"/>
          <w:szCs w:val="24"/>
          <w:lang w:eastAsia="ru-RU"/>
        </w:rPr>
        <w:t xml:space="preserve"> продолжительность учебного года, четвертей</w:t>
      </w:r>
      <w:r>
        <w:rPr>
          <w:rFonts w:ascii="Times New Roman" w:eastAsia="Times New Roman" w:hAnsi="Times New Roman"/>
          <w:color w:val="000000"/>
          <w:sz w:val="24"/>
          <w:szCs w:val="24"/>
          <w:lang w:eastAsia="ru-RU"/>
        </w:rPr>
        <w:t xml:space="preserve">, полугодий; </w:t>
      </w:r>
      <w:r w:rsidRPr="001D48A0">
        <w:rPr>
          <w:rFonts w:ascii="Times New Roman" w:eastAsia="Times New Roman" w:hAnsi="Times New Roman"/>
          <w:color w:val="000000"/>
          <w:sz w:val="24"/>
          <w:szCs w:val="24"/>
          <w:lang w:eastAsia="ru-RU"/>
        </w:rPr>
        <w:t xml:space="preserve">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w:t>
      </w:r>
      <w:r>
        <w:rPr>
          <w:rFonts w:ascii="Times New Roman" w:eastAsia="Times New Roman" w:hAnsi="Times New Roman"/>
          <w:color w:val="000000"/>
          <w:sz w:val="24"/>
          <w:szCs w:val="24"/>
          <w:lang w:eastAsia="ru-RU"/>
        </w:rPr>
        <w:t xml:space="preserve">к организации </w:t>
      </w:r>
      <w:r w:rsidRPr="001D48A0">
        <w:rPr>
          <w:rFonts w:ascii="Times New Roman" w:eastAsia="Times New Roman" w:hAnsi="Times New Roman"/>
          <w:color w:val="000000"/>
          <w:sz w:val="24"/>
          <w:szCs w:val="24"/>
          <w:lang w:eastAsia="ru-RU"/>
        </w:rPr>
        <w:t>учебного процесса</w:t>
      </w:r>
      <w:r>
        <w:rPr>
          <w:rFonts w:ascii="Times New Roman" w:eastAsia="Times New Roman" w:hAnsi="Times New Roman"/>
          <w:color w:val="000000"/>
          <w:sz w:val="24"/>
          <w:szCs w:val="24"/>
          <w:lang w:eastAsia="ru-RU"/>
        </w:rPr>
        <w:t>.</w:t>
      </w:r>
    </w:p>
    <w:p w:rsidR="00D607B6" w:rsidRPr="001D48A0" w:rsidRDefault="00D607B6" w:rsidP="00D607B6">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1D48A0">
        <w:rPr>
          <w:rFonts w:ascii="Times New Roman" w:eastAsia="Times New Roman" w:hAnsi="Times New Roman"/>
          <w:color w:val="000000"/>
          <w:sz w:val="24"/>
          <w:szCs w:val="24"/>
          <w:lang w:eastAsia="ru-RU"/>
        </w:rPr>
        <w:t xml:space="preserve">Примерный календарный учебный график реализации образовательной программы составляется в соответствии с </w:t>
      </w:r>
      <w:r>
        <w:rPr>
          <w:rFonts w:ascii="Times New Roman" w:eastAsia="Times New Roman" w:hAnsi="Times New Roman"/>
          <w:color w:val="000000"/>
          <w:sz w:val="24"/>
          <w:szCs w:val="24"/>
          <w:lang w:eastAsia="ru-RU"/>
        </w:rPr>
        <w:t xml:space="preserve">Федеральным </w:t>
      </w:r>
      <w:r w:rsidRPr="001D48A0">
        <w:rPr>
          <w:rFonts w:ascii="Times New Roman" w:eastAsia="Times New Roman" w:hAnsi="Times New Roman"/>
          <w:color w:val="000000"/>
          <w:sz w:val="24"/>
          <w:szCs w:val="24"/>
          <w:lang w:eastAsia="ru-RU"/>
        </w:rPr>
        <w:t xml:space="preserve">законом «Об образовании в Российской Федерации» (п. 10, ст. 2) и ФГОС </w:t>
      </w:r>
      <w:r>
        <w:rPr>
          <w:rFonts w:ascii="Times New Roman" w:eastAsia="Times New Roman" w:hAnsi="Times New Roman"/>
          <w:color w:val="000000"/>
          <w:sz w:val="24"/>
          <w:szCs w:val="24"/>
          <w:lang w:eastAsia="ru-RU"/>
        </w:rPr>
        <w:t>О</w:t>
      </w:r>
      <w:r w:rsidRPr="001D48A0">
        <w:rPr>
          <w:rFonts w:ascii="Times New Roman" w:eastAsia="Times New Roman" w:hAnsi="Times New Roman"/>
          <w:color w:val="000000"/>
          <w:sz w:val="24"/>
          <w:szCs w:val="24"/>
          <w:lang w:eastAsia="ru-RU"/>
        </w:rPr>
        <w:t>ОО (п. 19.10.1).</w:t>
      </w:r>
    </w:p>
    <w:p w:rsidR="00D607B6" w:rsidRDefault="00D607B6" w:rsidP="00D607B6">
      <w:pPr>
        <w:shd w:val="clear" w:color="auto" w:fill="FFFFFF"/>
        <w:spacing w:after="0" w:line="240" w:lineRule="auto"/>
        <w:ind w:firstLine="708"/>
        <w:jc w:val="both"/>
        <w:rPr>
          <w:rFonts w:ascii="Times New Roman" w:eastAsia="Times New Roman" w:hAnsi="Times New Roman"/>
          <w:b/>
          <w:color w:val="000000"/>
          <w:sz w:val="24"/>
          <w:szCs w:val="24"/>
          <w:lang w:eastAsia="ru-RU"/>
        </w:rPr>
      </w:pPr>
      <w:r w:rsidRPr="001D48A0">
        <w:rPr>
          <w:rFonts w:ascii="Times New Roman" w:eastAsia="Times New Roman" w:hAnsi="Times New Roman"/>
          <w:color w:val="000000"/>
          <w:sz w:val="24"/>
          <w:szCs w:val="24"/>
          <w:lang w:eastAsia="ru-RU"/>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образовательных отношений</w:t>
      </w:r>
      <w:r>
        <w:rPr>
          <w:rFonts w:ascii="Times New Roman" w:eastAsia="Times New Roman" w:hAnsi="Times New Roman"/>
          <w:b/>
          <w:color w:val="000000"/>
          <w:sz w:val="24"/>
          <w:szCs w:val="24"/>
          <w:lang w:eastAsia="ru-RU"/>
        </w:rPr>
        <w:t>.</w:t>
      </w:r>
    </w:p>
    <w:p w:rsidR="00D607B6" w:rsidRDefault="00D607B6" w:rsidP="00D607B6">
      <w:pPr>
        <w:pStyle w:val="af1"/>
        <w:jc w:val="center"/>
        <w:rPr>
          <w:b/>
          <w:sz w:val="24"/>
        </w:rPr>
      </w:pPr>
    </w:p>
    <w:p w:rsidR="00D607B6" w:rsidRPr="00D607B6" w:rsidRDefault="00D607B6" w:rsidP="00D607B6">
      <w:pPr>
        <w:pStyle w:val="a8"/>
        <w:ind w:left="0"/>
        <w:rPr>
          <w:rFonts w:ascii="Times New Roman" w:hAnsi="Times New Roman"/>
        </w:rPr>
      </w:pPr>
      <w:r w:rsidRPr="00D607B6">
        <w:rPr>
          <w:rFonts w:ascii="Times New Roman" w:hAnsi="Times New Roman"/>
        </w:rPr>
        <w:t xml:space="preserve">Календарный учебный график – часть образовательной программы. </w:t>
      </w:r>
    </w:p>
    <w:p w:rsidR="00D607B6" w:rsidRPr="00D607B6" w:rsidRDefault="00D607B6" w:rsidP="00D607B6">
      <w:pPr>
        <w:pStyle w:val="a8"/>
        <w:ind w:left="0"/>
        <w:rPr>
          <w:rFonts w:ascii="Times New Roman" w:hAnsi="Times New Roman"/>
        </w:rPr>
      </w:pPr>
      <w:r w:rsidRPr="00D607B6">
        <w:rPr>
          <w:rFonts w:ascii="Times New Roman" w:hAnsi="Times New Roman"/>
        </w:rPr>
        <w:t>Календарный учебный график включает:</w:t>
      </w:r>
    </w:p>
    <w:p w:rsidR="00D607B6" w:rsidRPr="00D607B6" w:rsidRDefault="00D607B6" w:rsidP="001E0896">
      <w:pPr>
        <w:pStyle w:val="a8"/>
        <w:numPr>
          <w:ilvl w:val="0"/>
          <w:numId w:val="243"/>
        </w:numPr>
        <w:spacing w:after="200" w:line="276" w:lineRule="auto"/>
        <w:jc w:val="both"/>
        <w:rPr>
          <w:rFonts w:ascii="Times New Roman" w:hAnsi="Times New Roman"/>
        </w:rPr>
      </w:pPr>
      <w:r w:rsidRPr="00D607B6">
        <w:rPr>
          <w:rFonts w:ascii="Times New Roman" w:hAnsi="Times New Roman"/>
        </w:rPr>
        <w:t>даты начала и окончания учебного года,</w:t>
      </w:r>
    </w:p>
    <w:p w:rsidR="00D607B6" w:rsidRPr="00D607B6" w:rsidRDefault="00D607B6" w:rsidP="001E0896">
      <w:pPr>
        <w:pStyle w:val="a8"/>
        <w:numPr>
          <w:ilvl w:val="0"/>
          <w:numId w:val="243"/>
        </w:numPr>
        <w:spacing w:after="200" w:line="276" w:lineRule="auto"/>
        <w:jc w:val="both"/>
        <w:rPr>
          <w:rFonts w:ascii="Times New Roman" w:hAnsi="Times New Roman"/>
        </w:rPr>
      </w:pPr>
      <w:r w:rsidRPr="00D607B6">
        <w:rPr>
          <w:rFonts w:ascii="Times New Roman" w:hAnsi="Times New Roman"/>
        </w:rPr>
        <w:t xml:space="preserve">продолжительность учебного года, четвертей, полугодий,  </w:t>
      </w:r>
    </w:p>
    <w:p w:rsidR="00D607B6" w:rsidRPr="00D607B6" w:rsidRDefault="00D607B6" w:rsidP="001E0896">
      <w:pPr>
        <w:pStyle w:val="a8"/>
        <w:numPr>
          <w:ilvl w:val="0"/>
          <w:numId w:val="243"/>
        </w:numPr>
        <w:spacing w:after="200" w:line="276" w:lineRule="auto"/>
        <w:jc w:val="both"/>
        <w:rPr>
          <w:rFonts w:ascii="Times New Roman" w:hAnsi="Times New Roman"/>
        </w:rPr>
      </w:pPr>
      <w:r w:rsidRPr="00D607B6">
        <w:rPr>
          <w:rFonts w:ascii="Times New Roman" w:hAnsi="Times New Roman"/>
        </w:rPr>
        <w:t>продолжительность учебной недели,</w:t>
      </w:r>
    </w:p>
    <w:p w:rsidR="00D607B6" w:rsidRPr="00D607B6" w:rsidRDefault="00D607B6" w:rsidP="001E0896">
      <w:pPr>
        <w:pStyle w:val="a8"/>
        <w:numPr>
          <w:ilvl w:val="0"/>
          <w:numId w:val="243"/>
        </w:numPr>
        <w:spacing w:after="200" w:line="276" w:lineRule="auto"/>
        <w:jc w:val="both"/>
        <w:rPr>
          <w:rFonts w:ascii="Times New Roman" w:hAnsi="Times New Roman"/>
        </w:rPr>
      </w:pPr>
      <w:r w:rsidRPr="00D607B6">
        <w:rPr>
          <w:rFonts w:ascii="Times New Roman" w:hAnsi="Times New Roman"/>
        </w:rPr>
        <w:t>сроки и продолжительность каникул, дополнительных каникул для 1 классов,</w:t>
      </w:r>
    </w:p>
    <w:p w:rsidR="00D607B6" w:rsidRPr="00D607B6" w:rsidRDefault="00D607B6" w:rsidP="001E0896">
      <w:pPr>
        <w:pStyle w:val="a8"/>
        <w:numPr>
          <w:ilvl w:val="0"/>
          <w:numId w:val="243"/>
        </w:numPr>
        <w:spacing w:after="200" w:line="276" w:lineRule="auto"/>
        <w:jc w:val="both"/>
        <w:rPr>
          <w:rFonts w:ascii="Times New Roman" w:hAnsi="Times New Roman"/>
        </w:rPr>
      </w:pPr>
      <w:r w:rsidRPr="00D607B6">
        <w:rPr>
          <w:rFonts w:ascii="Times New Roman" w:hAnsi="Times New Roman"/>
        </w:rPr>
        <w:lastRenderedPageBreak/>
        <w:t>сроки проведения промежуточной аттестации.</w:t>
      </w:r>
    </w:p>
    <w:p w:rsidR="00D607B6" w:rsidRPr="00D607B6" w:rsidRDefault="00D607B6" w:rsidP="00D607B6">
      <w:pPr>
        <w:pStyle w:val="a8"/>
        <w:ind w:left="0"/>
        <w:rPr>
          <w:rFonts w:ascii="Times New Roman" w:hAnsi="Times New Roman"/>
        </w:rPr>
      </w:pPr>
      <w:r w:rsidRPr="00D607B6">
        <w:rPr>
          <w:rFonts w:ascii="Times New Roman" w:hAnsi="Times New Roman"/>
        </w:rPr>
        <w:t xml:space="preserve">Изменения в календарный учебный график вносятся  приказом о внесении изменения в основную образовательную программу. </w:t>
      </w:r>
    </w:p>
    <w:p w:rsidR="00D607B6" w:rsidRPr="00D607B6" w:rsidRDefault="00D607B6" w:rsidP="00D607B6">
      <w:pPr>
        <w:pStyle w:val="a8"/>
        <w:ind w:left="0"/>
        <w:rPr>
          <w:rFonts w:ascii="Times New Roman" w:hAnsi="Times New Roman"/>
        </w:rPr>
      </w:pPr>
      <w:r w:rsidRPr="00D607B6">
        <w:rPr>
          <w:rFonts w:ascii="Times New Roman" w:hAnsi="Times New Roman"/>
        </w:rPr>
        <w:t>Основанием для внесения изменений  может быть невыполнение объема программы в связи с карантином, неблагоприятными погодными условиями, с учетом графика проведения ГИА в ППЭ (ЕГЭ и ОГЭ), утвержденного федеральной службой в сфере образования и науки.</w:t>
      </w:r>
    </w:p>
    <w:p w:rsidR="00D607B6" w:rsidRPr="00D607B6" w:rsidRDefault="00D607B6" w:rsidP="00D607B6">
      <w:pPr>
        <w:pStyle w:val="a8"/>
        <w:ind w:left="0"/>
        <w:rPr>
          <w:rFonts w:ascii="Times New Roman" w:hAnsi="Times New Roman"/>
        </w:rPr>
      </w:pPr>
      <w:r w:rsidRPr="00D607B6">
        <w:rPr>
          <w:rFonts w:ascii="Times New Roman" w:hAnsi="Times New Roman"/>
        </w:rPr>
        <w:t>Формы, период и порядок проведения промежуточной аттестации определяются локальным актом учреждения.</w:t>
      </w:r>
    </w:p>
    <w:p w:rsidR="00D051E4" w:rsidRDefault="00D607B6" w:rsidP="00D607B6">
      <w:pPr>
        <w:pStyle w:val="a8"/>
        <w:ind w:left="0"/>
        <w:rPr>
          <w:rFonts w:ascii="Times New Roman" w:hAnsi="Times New Roman"/>
        </w:rPr>
      </w:pPr>
      <w:r w:rsidRPr="00D607B6">
        <w:rPr>
          <w:rFonts w:ascii="Times New Roman" w:hAnsi="Times New Roman"/>
        </w:rPr>
        <w:t xml:space="preserve">В календарном учебном графике  отражается различная продолжительность учебного года переводных и выпускных классов (5-8 и 9, 10 и 11 классов). </w:t>
      </w:r>
    </w:p>
    <w:p w:rsidR="002F046B" w:rsidRDefault="002F046B" w:rsidP="00727D82">
      <w:pPr>
        <w:spacing w:after="0" w:line="240" w:lineRule="auto"/>
        <w:ind w:firstLine="709"/>
        <w:jc w:val="both"/>
        <w:rPr>
          <w:rFonts w:ascii="Times New Roman" w:hAnsi="Times New Roman"/>
          <w:sz w:val="24"/>
          <w:szCs w:val="24"/>
        </w:rPr>
      </w:pPr>
    </w:p>
    <w:p w:rsidR="00C34F42" w:rsidRDefault="00A31182" w:rsidP="00727D82">
      <w:pPr>
        <w:spacing w:after="0" w:line="240" w:lineRule="auto"/>
        <w:ind w:firstLine="709"/>
        <w:jc w:val="both"/>
        <w:rPr>
          <w:rFonts w:ascii="Times New Roman" w:hAnsi="Times New Roman"/>
          <w:sz w:val="24"/>
          <w:szCs w:val="24"/>
        </w:rPr>
      </w:pPr>
      <w:r w:rsidRPr="002F046B">
        <w:rPr>
          <w:rFonts w:ascii="Times New Roman" w:hAnsi="Times New Roman"/>
          <w:b/>
          <w:sz w:val="24"/>
          <w:szCs w:val="24"/>
        </w:rPr>
        <w:t>Дата начала учебного года</w:t>
      </w:r>
      <w:r>
        <w:rPr>
          <w:rFonts w:ascii="Times New Roman" w:hAnsi="Times New Roman"/>
          <w:sz w:val="24"/>
          <w:szCs w:val="24"/>
        </w:rPr>
        <w:t xml:space="preserve"> – </w:t>
      </w:r>
      <w:r w:rsidR="002105D3">
        <w:rPr>
          <w:rFonts w:ascii="Times New Roman" w:hAnsi="Times New Roman"/>
          <w:sz w:val="24"/>
          <w:szCs w:val="24"/>
        </w:rPr>
        <w:t>1</w:t>
      </w:r>
      <w:r>
        <w:rPr>
          <w:rFonts w:ascii="Times New Roman" w:hAnsi="Times New Roman"/>
          <w:sz w:val="24"/>
          <w:szCs w:val="24"/>
        </w:rPr>
        <w:t xml:space="preserve"> сентября </w:t>
      </w:r>
    </w:p>
    <w:p w:rsidR="00A31182" w:rsidRDefault="00A31182" w:rsidP="00727D82">
      <w:pPr>
        <w:spacing w:after="0" w:line="240" w:lineRule="auto"/>
        <w:ind w:firstLine="709"/>
        <w:jc w:val="both"/>
        <w:rPr>
          <w:rFonts w:ascii="Times New Roman" w:hAnsi="Times New Roman"/>
          <w:sz w:val="24"/>
          <w:szCs w:val="24"/>
        </w:rPr>
      </w:pPr>
      <w:r w:rsidRPr="002F046B">
        <w:rPr>
          <w:rFonts w:ascii="Times New Roman" w:hAnsi="Times New Roman"/>
          <w:b/>
          <w:sz w:val="24"/>
          <w:szCs w:val="24"/>
        </w:rPr>
        <w:t xml:space="preserve">Дата </w:t>
      </w:r>
      <w:r w:rsidR="003F5325" w:rsidRPr="002F046B">
        <w:rPr>
          <w:rFonts w:ascii="Times New Roman" w:hAnsi="Times New Roman"/>
          <w:b/>
          <w:sz w:val="24"/>
          <w:szCs w:val="24"/>
        </w:rPr>
        <w:t>окончания учебного года</w:t>
      </w:r>
      <w:r w:rsidR="003F5325">
        <w:rPr>
          <w:rFonts w:ascii="Times New Roman" w:hAnsi="Times New Roman"/>
          <w:sz w:val="24"/>
          <w:szCs w:val="24"/>
        </w:rPr>
        <w:t>:</w:t>
      </w:r>
    </w:p>
    <w:p w:rsidR="00C34F42" w:rsidRDefault="003F5325" w:rsidP="001E0896">
      <w:pPr>
        <w:pStyle w:val="a8"/>
        <w:numPr>
          <w:ilvl w:val="0"/>
          <w:numId w:val="235"/>
        </w:numPr>
        <w:jc w:val="both"/>
        <w:rPr>
          <w:rFonts w:ascii="Times New Roman" w:hAnsi="Times New Roman"/>
        </w:rPr>
      </w:pPr>
      <w:r w:rsidRPr="00C34F42">
        <w:rPr>
          <w:rFonts w:ascii="Times New Roman" w:hAnsi="Times New Roman"/>
        </w:rPr>
        <w:t xml:space="preserve">5-8 классы – 31 мая </w:t>
      </w:r>
    </w:p>
    <w:p w:rsidR="003F5325" w:rsidRPr="00C34F42" w:rsidRDefault="003F5325" w:rsidP="001E0896">
      <w:pPr>
        <w:pStyle w:val="a8"/>
        <w:numPr>
          <w:ilvl w:val="0"/>
          <w:numId w:val="235"/>
        </w:numPr>
        <w:jc w:val="both"/>
        <w:rPr>
          <w:rFonts w:ascii="Times New Roman" w:hAnsi="Times New Roman"/>
        </w:rPr>
      </w:pPr>
      <w:r w:rsidRPr="00C34F42">
        <w:rPr>
          <w:rFonts w:ascii="Times New Roman" w:hAnsi="Times New Roman"/>
        </w:rPr>
        <w:t xml:space="preserve">9 класс 25 мая </w:t>
      </w:r>
    </w:p>
    <w:p w:rsidR="003F5325" w:rsidRDefault="003F5325" w:rsidP="003F5325">
      <w:pPr>
        <w:pStyle w:val="a8"/>
        <w:jc w:val="both"/>
        <w:rPr>
          <w:rFonts w:ascii="Times New Roman" w:hAnsi="Times New Roman"/>
        </w:rPr>
      </w:pPr>
      <w:r w:rsidRPr="002F046B">
        <w:rPr>
          <w:rFonts w:ascii="Times New Roman" w:hAnsi="Times New Roman"/>
          <w:b/>
        </w:rPr>
        <w:t>Продолжительность учебного года</w:t>
      </w:r>
      <w:r>
        <w:rPr>
          <w:rFonts w:ascii="Times New Roman" w:hAnsi="Times New Roman"/>
        </w:rPr>
        <w:t>:</w:t>
      </w:r>
    </w:p>
    <w:p w:rsidR="003F5325" w:rsidRDefault="003F5325" w:rsidP="001E0896">
      <w:pPr>
        <w:pStyle w:val="a8"/>
        <w:numPr>
          <w:ilvl w:val="0"/>
          <w:numId w:val="236"/>
        </w:numPr>
        <w:jc w:val="both"/>
        <w:rPr>
          <w:rFonts w:ascii="Times New Roman" w:hAnsi="Times New Roman"/>
        </w:rPr>
      </w:pPr>
      <w:r>
        <w:rPr>
          <w:rFonts w:ascii="Times New Roman" w:hAnsi="Times New Roman"/>
        </w:rPr>
        <w:t>5-8 классы – 35 учебных недель</w:t>
      </w:r>
    </w:p>
    <w:p w:rsidR="003F5325" w:rsidRDefault="003F5325" w:rsidP="001E0896">
      <w:pPr>
        <w:pStyle w:val="a8"/>
        <w:numPr>
          <w:ilvl w:val="0"/>
          <w:numId w:val="236"/>
        </w:numPr>
        <w:jc w:val="both"/>
        <w:rPr>
          <w:rFonts w:ascii="Times New Roman" w:hAnsi="Times New Roman"/>
        </w:rPr>
      </w:pPr>
      <w:r>
        <w:rPr>
          <w:rFonts w:ascii="Times New Roman" w:hAnsi="Times New Roman"/>
        </w:rPr>
        <w:t xml:space="preserve">9 класс – 34 </w:t>
      </w:r>
      <w:proofErr w:type="gramStart"/>
      <w:r>
        <w:rPr>
          <w:rFonts w:ascii="Times New Roman" w:hAnsi="Times New Roman"/>
        </w:rPr>
        <w:t>учебных</w:t>
      </w:r>
      <w:proofErr w:type="gramEnd"/>
      <w:r>
        <w:rPr>
          <w:rFonts w:ascii="Times New Roman" w:hAnsi="Times New Roman"/>
        </w:rPr>
        <w:t xml:space="preserve"> недели (без учета ГИА)</w:t>
      </w:r>
    </w:p>
    <w:p w:rsidR="003F5325" w:rsidRDefault="003F5325" w:rsidP="003F5325">
      <w:pPr>
        <w:pStyle w:val="a8"/>
        <w:jc w:val="both"/>
        <w:rPr>
          <w:rFonts w:ascii="Times New Roman" w:hAnsi="Times New Roman"/>
        </w:rPr>
      </w:pPr>
      <w:r w:rsidRPr="002F046B">
        <w:rPr>
          <w:rFonts w:ascii="Times New Roman" w:hAnsi="Times New Roman"/>
          <w:b/>
        </w:rPr>
        <w:t>Продолжительность учебной недели</w:t>
      </w:r>
      <w:r>
        <w:rPr>
          <w:rFonts w:ascii="Times New Roman" w:hAnsi="Times New Roman"/>
        </w:rPr>
        <w:t xml:space="preserve"> – 5 дней.</w:t>
      </w:r>
    </w:p>
    <w:p w:rsidR="002F046B" w:rsidRDefault="002F046B" w:rsidP="003F5325">
      <w:pPr>
        <w:pStyle w:val="a8"/>
        <w:jc w:val="both"/>
        <w:rPr>
          <w:rFonts w:ascii="Times New Roman" w:hAnsi="Times New Roman"/>
        </w:rPr>
      </w:pPr>
    </w:p>
    <w:p w:rsidR="00F037B2" w:rsidRDefault="00F037B2" w:rsidP="00F037B2">
      <w:pPr>
        <w:framePr w:wrap="none" w:vAnchor="page" w:hAnchor="page" w:x="841" w:y="2086"/>
        <w:rPr>
          <w:sz w:val="2"/>
          <w:szCs w:val="2"/>
        </w:rPr>
      </w:pPr>
    </w:p>
    <w:p w:rsidR="00A93F5E" w:rsidRDefault="00A93F5E" w:rsidP="00211DC2">
      <w:pPr>
        <w:spacing w:after="0" w:line="240" w:lineRule="auto"/>
        <w:ind w:firstLine="426"/>
        <w:jc w:val="center"/>
        <w:rPr>
          <w:rFonts w:ascii="Times New Roman" w:hAnsi="Times New Roman"/>
          <w:b/>
        </w:rPr>
      </w:pPr>
    </w:p>
    <w:p w:rsidR="00211DC2" w:rsidRPr="0083071F" w:rsidRDefault="00975A4B" w:rsidP="00211DC2">
      <w:pPr>
        <w:spacing w:after="0" w:line="240" w:lineRule="auto"/>
        <w:ind w:firstLine="426"/>
        <w:jc w:val="center"/>
        <w:rPr>
          <w:rFonts w:ascii="Times New Roman" w:hAnsi="Times New Roman"/>
          <w:b/>
          <w:sz w:val="24"/>
          <w:szCs w:val="24"/>
        </w:rPr>
      </w:pPr>
      <w:r w:rsidRPr="00A93F5E">
        <w:rPr>
          <w:rFonts w:ascii="Times New Roman" w:hAnsi="Times New Roman"/>
          <w:b/>
        </w:rPr>
        <w:t>3.</w:t>
      </w:r>
      <w:r w:rsidR="00211DC2" w:rsidRPr="00A93F5E">
        <w:rPr>
          <w:rFonts w:ascii="Times New Roman" w:hAnsi="Times New Roman"/>
          <w:b/>
        </w:rPr>
        <w:t>1.1.</w:t>
      </w:r>
      <w:r w:rsidR="00211DC2" w:rsidRPr="00211DC2">
        <w:rPr>
          <w:rFonts w:ascii="Times New Roman" w:hAnsi="Times New Roman"/>
          <w:b/>
          <w:sz w:val="24"/>
          <w:szCs w:val="24"/>
        </w:rPr>
        <w:t xml:space="preserve"> </w:t>
      </w:r>
      <w:r w:rsidR="00211DC2" w:rsidRPr="0083071F">
        <w:rPr>
          <w:rFonts w:ascii="Times New Roman" w:hAnsi="Times New Roman"/>
          <w:b/>
          <w:sz w:val="24"/>
          <w:szCs w:val="24"/>
        </w:rPr>
        <w:t>План внеурочной деятельности по ФГОС НОО</w:t>
      </w:r>
    </w:p>
    <w:p w:rsidR="00211DC2" w:rsidRPr="0083071F" w:rsidRDefault="00211DC2" w:rsidP="00211DC2">
      <w:pPr>
        <w:spacing w:after="0" w:line="240" w:lineRule="auto"/>
        <w:ind w:firstLine="426"/>
        <w:jc w:val="center"/>
        <w:rPr>
          <w:rFonts w:ascii="Times New Roman" w:hAnsi="Times New Roman"/>
          <w:b/>
          <w:sz w:val="24"/>
          <w:szCs w:val="24"/>
        </w:rPr>
      </w:pPr>
      <w:r w:rsidRPr="0083071F">
        <w:rPr>
          <w:rFonts w:ascii="Times New Roman" w:hAnsi="Times New Roman"/>
          <w:b/>
          <w:sz w:val="24"/>
          <w:szCs w:val="24"/>
        </w:rPr>
        <w:t>для учащихся 5-8 классов МКОУ «СОШ с</w:t>
      </w:r>
      <w:proofErr w:type="gramStart"/>
      <w:r w:rsidRPr="0083071F">
        <w:rPr>
          <w:rFonts w:ascii="Times New Roman" w:hAnsi="Times New Roman"/>
          <w:b/>
          <w:sz w:val="24"/>
          <w:szCs w:val="24"/>
        </w:rPr>
        <w:t>.К</w:t>
      </w:r>
      <w:proofErr w:type="gramEnd"/>
      <w:r w:rsidRPr="0083071F">
        <w:rPr>
          <w:rFonts w:ascii="Times New Roman" w:hAnsi="Times New Roman"/>
          <w:b/>
          <w:sz w:val="24"/>
          <w:szCs w:val="24"/>
        </w:rPr>
        <w:t>расносельского»</w:t>
      </w:r>
    </w:p>
    <w:p w:rsidR="00211DC2" w:rsidRPr="0083071F" w:rsidRDefault="00211DC2" w:rsidP="00211DC2">
      <w:pPr>
        <w:spacing w:after="0" w:line="240" w:lineRule="auto"/>
        <w:ind w:firstLine="426"/>
        <w:jc w:val="center"/>
        <w:rPr>
          <w:rFonts w:ascii="Times New Roman" w:hAnsi="Times New Roman"/>
          <w:b/>
          <w:sz w:val="24"/>
          <w:szCs w:val="24"/>
        </w:rPr>
      </w:pPr>
      <w:r w:rsidRPr="0083071F">
        <w:rPr>
          <w:rFonts w:ascii="Times New Roman" w:hAnsi="Times New Roman"/>
          <w:b/>
          <w:sz w:val="24"/>
          <w:szCs w:val="24"/>
        </w:rPr>
        <w:t>на 2019-2020 учебный год</w:t>
      </w:r>
    </w:p>
    <w:p w:rsidR="00211DC2" w:rsidRPr="0083071F" w:rsidRDefault="00211DC2" w:rsidP="00211DC2">
      <w:pPr>
        <w:tabs>
          <w:tab w:val="left" w:pos="5940"/>
        </w:tabs>
        <w:spacing w:after="0" w:line="240" w:lineRule="auto"/>
        <w:ind w:firstLine="426"/>
        <w:jc w:val="center"/>
        <w:rPr>
          <w:rFonts w:ascii="Times New Roman" w:hAnsi="Times New Roman"/>
          <w:b/>
          <w:sz w:val="24"/>
          <w:szCs w:val="24"/>
        </w:rPr>
      </w:pPr>
      <w:r w:rsidRPr="0083071F">
        <w:rPr>
          <w:rFonts w:ascii="Times New Roman" w:hAnsi="Times New Roman"/>
          <w:b/>
          <w:sz w:val="24"/>
          <w:szCs w:val="24"/>
        </w:rPr>
        <w:t>Пояснительная записка</w:t>
      </w:r>
    </w:p>
    <w:p w:rsidR="00211DC2" w:rsidRPr="00211DC2" w:rsidRDefault="00211DC2" w:rsidP="00211DC2">
      <w:pPr>
        <w:pStyle w:val="af1"/>
        <w:tabs>
          <w:tab w:val="left" w:pos="426"/>
        </w:tabs>
        <w:ind w:firstLine="425"/>
        <w:rPr>
          <w:sz w:val="24"/>
          <w:szCs w:val="24"/>
        </w:rPr>
      </w:pPr>
      <w:r w:rsidRPr="00211DC2">
        <w:rPr>
          <w:sz w:val="24"/>
          <w:szCs w:val="24"/>
        </w:rPr>
        <w:t>План внеурочной деятельности является организационным механизмом реализации Основной образовательной программы общего образования школы и определяет содержательное наполнение направлений внеурочной деятельности для  учащихся 5-8 классов,  время, отводимое на внеурочную деятельность по классам, а также требования к организации внеурочной деятельности.</w:t>
      </w:r>
    </w:p>
    <w:p w:rsidR="00211DC2" w:rsidRPr="00211DC2" w:rsidRDefault="00211DC2" w:rsidP="00211DC2">
      <w:pPr>
        <w:pStyle w:val="af1"/>
        <w:tabs>
          <w:tab w:val="left" w:pos="426"/>
        </w:tabs>
        <w:ind w:firstLine="425"/>
        <w:rPr>
          <w:sz w:val="24"/>
          <w:szCs w:val="24"/>
        </w:rPr>
      </w:pPr>
      <w:r w:rsidRPr="00211DC2">
        <w:rPr>
          <w:sz w:val="24"/>
          <w:szCs w:val="24"/>
        </w:rPr>
        <w:t>При разработке плана использовались следующие документы:</w:t>
      </w:r>
    </w:p>
    <w:p w:rsidR="00211DC2" w:rsidRPr="00211DC2" w:rsidRDefault="00211DC2" w:rsidP="001E0896">
      <w:pPr>
        <w:pStyle w:val="a7"/>
        <w:numPr>
          <w:ilvl w:val="0"/>
          <w:numId w:val="280"/>
        </w:numPr>
        <w:shd w:val="clear" w:color="auto" w:fill="FFFFFF"/>
        <w:spacing w:before="0" w:beforeAutospacing="0" w:after="0" w:afterAutospacing="0"/>
        <w:ind w:left="0" w:firstLine="425"/>
        <w:jc w:val="both"/>
        <w:rPr>
          <w:rFonts w:ascii="Times New Roman" w:hAnsi="Times New Roman"/>
        </w:rPr>
      </w:pPr>
      <w:r w:rsidRPr="00211DC2">
        <w:rPr>
          <w:rFonts w:ascii="Times New Roman" w:hAnsi="Times New Roman"/>
        </w:rPr>
        <w:t>Федеральный закон от 29.12.2012 г. № 273-ФЗ «Об образовании в Российской Федерации»;</w:t>
      </w:r>
    </w:p>
    <w:p w:rsidR="00211DC2" w:rsidRPr="00211DC2" w:rsidRDefault="00211DC2" w:rsidP="001E0896">
      <w:pPr>
        <w:pStyle w:val="a7"/>
        <w:numPr>
          <w:ilvl w:val="0"/>
          <w:numId w:val="280"/>
        </w:numPr>
        <w:shd w:val="clear" w:color="auto" w:fill="FFFFFF"/>
        <w:spacing w:before="0" w:beforeAutospacing="0" w:after="0" w:afterAutospacing="0"/>
        <w:ind w:left="0" w:firstLine="425"/>
        <w:jc w:val="both"/>
        <w:rPr>
          <w:rFonts w:ascii="Times New Roman" w:hAnsi="Times New Roman"/>
        </w:rPr>
      </w:pPr>
      <w:r w:rsidRPr="00211DC2">
        <w:rPr>
          <w:rFonts w:ascii="Times New Roman" w:hAnsi="Times New Roman"/>
        </w:rPr>
        <w:t>Закон Кабардино-Балкарской Республики от 24.04.2014 г. №23-РЗ «Об образовании»;</w:t>
      </w:r>
    </w:p>
    <w:p w:rsidR="00211DC2" w:rsidRPr="00211DC2" w:rsidRDefault="00211DC2" w:rsidP="001E0896">
      <w:pPr>
        <w:pStyle w:val="a7"/>
        <w:numPr>
          <w:ilvl w:val="0"/>
          <w:numId w:val="280"/>
        </w:numPr>
        <w:shd w:val="clear" w:color="auto" w:fill="FFFFFF"/>
        <w:spacing w:before="0" w:beforeAutospacing="0" w:after="0" w:afterAutospacing="0"/>
        <w:ind w:left="0" w:firstLine="425"/>
        <w:jc w:val="both"/>
        <w:rPr>
          <w:rFonts w:ascii="Times New Roman" w:hAnsi="Times New Roman"/>
        </w:rPr>
      </w:pPr>
      <w:r w:rsidRPr="00211DC2">
        <w:rPr>
          <w:rFonts w:ascii="Times New Roman" w:hAnsi="Times New Roman"/>
        </w:rPr>
        <w:t>Приказ Минобрнауки России от 26.06. 2012 г. №504 «Об утверждении Типового положения об образовательном учреждении дополнительного образования детей»;</w:t>
      </w:r>
    </w:p>
    <w:p w:rsidR="00211DC2" w:rsidRPr="00211DC2" w:rsidRDefault="00211DC2" w:rsidP="001E0896">
      <w:pPr>
        <w:pStyle w:val="a7"/>
        <w:numPr>
          <w:ilvl w:val="0"/>
          <w:numId w:val="280"/>
        </w:numPr>
        <w:shd w:val="clear" w:color="auto" w:fill="FFFFFF"/>
        <w:spacing w:before="0" w:beforeAutospacing="0" w:after="0" w:afterAutospacing="0"/>
        <w:ind w:left="0" w:firstLine="425"/>
        <w:jc w:val="both"/>
        <w:rPr>
          <w:rFonts w:ascii="Times New Roman" w:hAnsi="Times New Roman"/>
        </w:rPr>
      </w:pPr>
      <w:r w:rsidRPr="00211DC2">
        <w:rPr>
          <w:rFonts w:ascii="Times New Roman" w:hAnsi="Times New Roman"/>
        </w:rPr>
        <w:t>Приказ Минобрнауки России от 29.08.2013 г. №1008 «Об утверждении Порядка организации и осуществления образовательной деятельности по дополнительным общеобразовательным программам»;</w:t>
      </w:r>
    </w:p>
    <w:p w:rsidR="00211DC2" w:rsidRPr="00211DC2" w:rsidRDefault="00211DC2" w:rsidP="001E0896">
      <w:pPr>
        <w:pStyle w:val="a7"/>
        <w:numPr>
          <w:ilvl w:val="0"/>
          <w:numId w:val="280"/>
        </w:numPr>
        <w:shd w:val="clear" w:color="auto" w:fill="FFFFFF"/>
        <w:spacing w:before="0" w:beforeAutospacing="0" w:after="0" w:afterAutospacing="0"/>
        <w:ind w:left="0" w:firstLine="425"/>
        <w:jc w:val="both"/>
        <w:rPr>
          <w:rFonts w:ascii="Times New Roman" w:hAnsi="Times New Roman"/>
        </w:rPr>
      </w:pPr>
      <w:r w:rsidRPr="00211DC2">
        <w:rPr>
          <w:rFonts w:ascii="Times New Roman" w:hAnsi="Times New Roman"/>
        </w:rPr>
        <w:t>Письмо Минобрнауки России от 12.05.2011 г. №03-296 «Об организации внеурочной деятельности при введении федерального государственного образовательного стандарта общего образования»;</w:t>
      </w:r>
    </w:p>
    <w:p w:rsidR="00211DC2" w:rsidRPr="00211DC2" w:rsidRDefault="00211DC2" w:rsidP="001E0896">
      <w:pPr>
        <w:pStyle w:val="a7"/>
        <w:numPr>
          <w:ilvl w:val="0"/>
          <w:numId w:val="280"/>
        </w:numPr>
        <w:shd w:val="clear" w:color="auto" w:fill="FFFFFF"/>
        <w:spacing w:before="0" w:beforeAutospacing="0" w:after="0" w:afterAutospacing="0"/>
        <w:ind w:left="0" w:firstLine="425"/>
        <w:jc w:val="both"/>
        <w:rPr>
          <w:rFonts w:ascii="Times New Roman" w:hAnsi="Times New Roman"/>
        </w:rPr>
      </w:pPr>
      <w:r w:rsidRPr="00211DC2">
        <w:rPr>
          <w:rFonts w:ascii="Times New Roman" w:hAnsi="Times New Roman"/>
        </w:rPr>
        <w:t>Письмо Минобрнауки КБР от 21.07.2017 г. №22-01-13/4473 «О формировании учебных планов образовательных организаций КБР, реализующих основные общеобразовательные программы, на 2017-2018 учебный год»;</w:t>
      </w:r>
    </w:p>
    <w:p w:rsidR="00211DC2" w:rsidRPr="00211DC2" w:rsidRDefault="00211DC2" w:rsidP="001E0896">
      <w:pPr>
        <w:pStyle w:val="a7"/>
        <w:numPr>
          <w:ilvl w:val="0"/>
          <w:numId w:val="280"/>
        </w:numPr>
        <w:shd w:val="clear" w:color="auto" w:fill="FFFFFF"/>
        <w:spacing w:before="0" w:beforeAutospacing="0" w:after="0" w:afterAutospacing="0"/>
        <w:ind w:left="0" w:firstLine="425"/>
        <w:jc w:val="both"/>
        <w:rPr>
          <w:rFonts w:ascii="Times New Roman" w:hAnsi="Times New Roman"/>
        </w:rPr>
      </w:pPr>
      <w:r w:rsidRPr="00211DC2">
        <w:rPr>
          <w:rFonts w:ascii="Times New Roman" w:hAnsi="Times New Roman"/>
        </w:rPr>
        <w:t>Постановление Главного государственного санитарного врача РФ от 29.12.2010 г.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от 24.11.2015 г. № 81);</w:t>
      </w:r>
    </w:p>
    <w:p w:rsidR="00211DC2" w:rsidRPr="00211DC2" w:rsidRDefault="00211DC2" w:rsidP="001E0896">
      <w:pPr>
        <w:pStyle w:val="a7"/>
        <w:numPr>
          <w:ilvl w:val="0"/>
          <w:numId w:val="280"/>
        </w:numPr>
        <w:shd w:val="clear" w:color="auto" w:fill="FFFFFF"/>
        <w:spacing w:before="0" w:beforeAutospacing="0" w:after="0" w:afterAutospacing="0"/>
        <w:ind w:left="0" w:firstLine="425"/>
        <w:jc w:val="both"/>
        <w:rPr>
          <w:rFonts w:ascii="Times New Roman" w:hAnsi="Times New Roman"/>
        </w:rPr>
      </w:pPr>
      <w:r w:rsidRPr="00211DC2">
        <w:rPr>
          <w:rFonts w:ascii="Times New Roman" w:hAnsi="Times New Roman"/>
        </w:rPr>
        <w:t>СанПиН 2.4.4.1251-03 «Санитарно-эпидемиологические требования к учреждениям дополнительного образования детей (внешкольные учреждения)»;</w:t>
      </w:r>
    </w:p>
    <w:p w:rsidR="00211DC2" w:rsidRPr="00211DC2" w:rsidRDefault="00211DC2" w:rsidP="001E0896">
      <w:pPr>
        <w:pStyle w:val="a7"/>
        <w:numPr>
          <w:ilvl w:val="0"/>
          <w:numId w:val="280"/>
        </w:numPr>
        <w:shd w:val="clear" w:color="auto" w:fill="FFFFFF"/>
        <w:spacing w:before="0" w:beforeAutospacing="0" w:after="0" w:afterAutospacing="0"/>
        <w:ind w:left="0" w:firstLine="425"/>
        <w:jc w:val="both"/>
        <w:rPr>
          <w:rFonts w:ascii="Times New Roman" w:hAnsi="Times New Roman"/>
        </w:rPr>
      </w:pPr>
      <w:r w:rsidRPr="00211DC2">
        <w:rPr>
          <w:rFonts w:ascii="Times New Roman" w:hAnsi="Times New Roman"/>
        </w:rPr>
        <w:lastRenderedPageBreak/>
        <w:t>Примерная основная образовательная программа основного общего образования (одобрена решением ФУМО по общему образованию (протокол от 08 апреля 2015 г. № 1/15); </w:t>
      </w:r>
    </w:p>
    <w:p w:rsidR="00211DC2" w:rsidRPr="00211DC2" w:rsidRDefault="00211DC2" w:rsidP="001E0896">
      <w:pPr>
        <w:pStyle w:val="a7"/>
        <w:numPr>
          <w:ilvl w:val="0"/>
          <w:numId w:val="280"/>
        </w:numPr>
        <w:shd w:val="clear" w:color="auto" w:fill="FFFFFF"/>
        <w:spacing w:before="0" w:beforeAutospacing="0" w:after="0" w:afterAutospacing="0"/>
        <w:ind w:left="0" w:firstLine="425"/>
        <w:jc w:val="both"/>
        <w:rPr>
          <w:rFonts w:ascii="Times New Roman" w:hAnsi="Times New Roman"/>
        </w:rPr>
      </w:pPr>
      <w:r w:rsidRPr="00211DC2">
        <w:rPr>
          <w:rFonts w:ascii="Times New Roman" w:hAnsi="Times New Roman"/>
        </w:rPr>
        <w:t>Устав МКОУ «СОШ с</w:t>
      </w:r>
      <w:proofErr w:type="gramStart"/>
      <w:r w:rsidRPr="00211DC2">
        <w:rPr>
          <w:rFonts w:ascii="Times New Roman" w:hAnsi="Times New Roman"/>
        </w:rPr>
        <w:t>.К</w:t>
      </w:r>
      <w:proofErr w:type="gramEnd"/>
      <w:r w:rsidRPr="00211DC2">
        <w:rPr>
          <w:rFonts w:ascii="Times New Roman" w:hAnsi="Times New Roman"/>
        </w:rPr>
        <w:t>расносельского»;</w:t>
      </w:r>
    </w:p>
    <w:p w:rsidR="00211DC2" w:rsidRPr="00211DC2" w:rsidRDefault="00211DC2" w:rsidP="001E0896">
      <w:pPr>
        <w:pStyle w:val="a7"/>
        <w:numPr>
          <w:ilvl w:val="0"/>
          <w:numId w:val="280"/>
        </w:numPr>
        <w:shd w:val="clear" w:color="auto" w:fill="FFFFFF"/>
        <w:spacing w:before="0" w:beforeAutospacing="0" w:after="0" w:afterAutospacing="0"/>
        <w:ind w:left="0" w:firstLine="425"/>
        <w:jc w:val="both"/>
        <w:rPr>
          <w:rFonts w:ascii="Times New Roman" w:hAnsi="Times New Roman"/>
        </w:rPr>
      </w:pPr>
      <w:proofErr w:type="gramStart"/>
      <w:r w:rsidRPr="00211DC2">
        <w:rPr>
          <w:rFonts w:ascii="Times New Roman" w:hAnsi="Times New Roman"/>
        </w:rPr>
        <w:t xml:space="preserve">Образовательная программа </w:t>
      </w:r>
      <w:r w:rsidRPr="00211DC2">
        <w:rPr>
          <w:rFonts w:ascii="Times New Roman" w:hAnsi="Times New Roman"/>
          <w:bCs/>
          <w:color w:val="000000"/>
        </w:rPr>
        <w:t>МКОУ «СОШ с. Красносельского» (приказ № 81/2 от 29.08.2018г.</w:t>
      </w:r>
      <w:proofErr w:type="gramEnd"/>
    </w:p>
    <w:p w:rsidR="00211DC2" w:rsidRPr="00211DC2" w:rsidRDefault="00211DC2" w:rsidP="00211DC2">
      <w:pPr>
        <w:pStyle w:val="af1"/>
        <w:tabs>
          <w:tab w:val="left" w:pos="426"/>
        </w:tabs>
        <w:ind w:firstLine="425"/>
        <w:rPr>
          <w:rFonts w:eastAsia="Times New Roman"/>
          <w:sz w:val="24"/>
          <w:szCs w:val="24"/>
        </w:rPr>
      </w:pPr>
      <w:r w:rsidRPr="00211DC2">
        <w:rPr>
          <w:sz w:val="24"/>
          <w:szCs w:val="24"/>
        </w:rPr>
        <w:t xml:space="preserve">План подготовлен с учетом требований ФГОС ООО санитарно – эпидемиологических правил и нормативах СанПиН,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2015 г. № 1/15), обеспечивает широту развития личности обучающихся. Учитывает социокультурные и иные потребности. Регулирует недопустимость перегрузки </w:t>
      </w:r>
      <w:proofErr w:type="gramStart"/>
      <w:r w:rsidRPr="00211DC2">
        <w:rPr>
          <w:sz w:val="24"/>
          <w:szCs w:val="24"/>
        </w:rPr>
        <w:t>обучающихся</w:t>
      </w:r>
      <w:proofErr w:type="gramEnd"/>
      <w:r w:rsidRPr="00211DC2">
        <w:rPr>
          <w:sz w:val="24"/>
          <w:szCs w:val="24"/>
        </w:rPr>
        <w:t>.</w:t>
      </w:r>
    </w:p>
    <w:p w:rsidR="00211DC2" w:rsidRPr="00211DC2" w:rsidRDefault="00211DC2" w:rsidP="00211DC2">
      <w:pPr>
        <w:pStyle w:val="af1"/>
        <w:tabs>
          <w:tab w:val="left" w:pos="426"/>
        </w:tabs>
        <w:ind w:firstLine="425"/>
        <w:rPr>
          <w:sz w:val="24"/>
          <w:szCs w:val="24"/>
        </w:rPr>
      </w:pPr>
      <w:r w:rsidRPr="00211DC2">
        <w:rPr>
          <w:sz w:val="24"/>
          <w:szCs w:val="24"/>
        </w:rPr>
        <w:t>План составлен с целью дальнейшего совершенствования общеобразовательного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211DC2" w:rsidRPr="00211DC2" w:rsidRDefault="00211DC2" w:rsidP="00211DC2">
      <w:pPr>
        <w:pStyle w:val="af1"/>
        <w:tabs>
          <w:tab w:val="left" w:pos="426"/>
        </w:tabs>
        <w:ind w:firstLine="425"/>
        <w:rPr>
          <w:rFonts w:eastAsia="Times New Roman"/>
          <w:sz w:val="24"/>
          <w:szCs w:val="24"/>
        </w:rPr>
      </w:pPr>
      <w:r w:rsidRPr="00211DC2">
        <w:rPr>
          <w:rFonts w:eastAsia="Times New Roman"/>
          <w:sz w:val="24"/>
          <w:szCs w:val="24"/>
        </w:rPr>
        <w:t>Основные принципы плана:</w:t>
      </w:r>
    </w:p>
    <w:p w:rsidR="00211DC2" w:rsidRPr="00211DC2" w:rsidRDefault="00211DC2" w:rsidP="001E0896">
      <w:pPr>
        <w:pStyle w:val="af1"/>
        <w:numPr>
          <w:ilvl w:val="0"/>
          <w:numId w:val="274"/>
        </w:numPr>
        <w:tabs>
          <w:tab w:val="left" w:pos="426"/>
        </w:tabs>
        <w:ind w:left="0" w:firstLine="425"/>
        <w:rPr>
          <w:rFonts w:eastAsia="Times New Roman"/>
          <w:sz w:val="24"/>
          <w:szCs w:val="24"/>
        </w:rPr>
      </w:pPr>
      <w:r w:rsidRPr="00211DC2">
        <w:rPr>
          <w:rFonts w:eastAsia="Times New Roman"/>
          <w:sz w:val="24"/>
          <w:szCs w:val="24"/>
        </w:rPr>
        <w:t xml:space="preserve"> Учет познавательных потребностей обучающихся и социального заказа родителей;</w:t>
      </w:r>
    </w:p>
    <w:p w:rsidR="00211DC2" w:rsidRPr="00211DC2" w:rsidRDefault="00211DC2" w:rsidP="001E0896">
      <w:pPr>
        <w:pStyle w:val="af1"/>
        <w:numPr>
          <w:ilvl w:val="0"/>
          <w:numId w:val="274"/>
        </w:numPr>
        <w:tabs>
          <w:tab w:val="left" w:pos="426"/>
        </w:tabs>
        <w:ind w:left="0" w:firstLine="425"/>
        <w:rPr>
          <w:rFonts w:eastAsia="Times New Roman"/>
          <w:sz w:val="24"/>
          <w:szCs w:val="24"/>
        </w:rPr>
      </w:pPr>
      <w:r w:rsidRPr="00211DC2">
        <w:rPr>
          <w:rFonts w:eastAsia="Times New Roman"/>
          <w:sz w:val="24"/>
          <w:szCs w:val="24"/>
        </w:rPr>
        <w:t xml:space="preserve"> Учет кадрового потенциала образовательного учреждения;</w:t>
      </w:r>
    </w:p>
    <w:p w:rsidR="00211DC2" w:rsidRPr="00211DC2" w:rsidRDefault="00211DC2" w:rsidP="001E0896">
      <w:pPr>
        <w:pStyle w:val="af1"/>
        <w:numPr>
          <w:ilvl w:val="0"/>
          <w:numId w:val="274"/>
        </w:numPr>
        <w:tabs>
          <w:tab w:val="left" w:pos="426"/>
        </w:tabs>
        <w:ind w:left="0" w:firstLine="425"/>
        <w:rPr>
          <w:rFonts w:eastAsia="Times New Roman"/>
          <w:sz w:val="24"/>
          <w:szCs w:val="24"/>
        </w:rPr>
      </w:pPr>
      <w:r w:rsidRPr="00211DC2">
        <w:rPr>
          <w:rFonts w:eastAsia="Times New Roman"/>
          <w:sz w:val="24"/>
          <w:szCs w:val="24"/>
        </w:rPr>
        <w:t xml:space="preserve"> Поэтапность развития нововведений;</w:t>
      </w:r>
    </w:p>
    <w:p w:rsidR="00211DC2" w:rsidRPr="00211DC2" w:rsidRDefault="00211DC2" w:rsidP="001E0896">
      <w:pPr>
        <w:pStyle w:val="af1"/>
        <w:numPr>
          <w:ilvl w:val="0"/>
          <w:numId w:val="274"/>
        </w:numPr>
        <w:tabs>
          <w:tab w:val="left" w:pos="426"/>
        </w:tabs>
        <w:ind w:left="0" w:firstLine="425"/>
        <w:rPr>
          <w:rFonts w:eastAsia="Times New Roman"/>
          <w:sz w:val="24"/>
          <w:szCs w:val="24"/>
        </w:rPr>
      </w:pPr>
      <w:r w:rsidRPr="00211DC2">
        <w:rPr>
          <w:rFonts w:eastAsia="Times New Roman"/>
          <w:sz w:val="24"/>
          <w:szCs w:val="24"/>
        </w:rPr>
        <w:t xml:space="preserve"> Построение образовательного процесса в соответствии с санитарно-гигиеническими нормами;</w:t>
      </w:r>
    </w:p>
    <w:p w:rsidR="00211DC2" w:rsidRPr="00211DC2" w:rsidRDefault="00211DC2" w:rsidP="001E0896">
      <w:pPr>
        <w:pStyle w:val="af1"/>
        <w:numPr>
          <w:ilvl w:val="0"/>
          <w:numId w:val="274"/>
        </w:numPr>
        <w:tabs>
          <w:tab w:val="left" w:pos="426"/>
        </w:tabs>
        <w:ind w:left="0" w:firstLine="425"/>
        <w:rPr>
          <w:rFonts w:eastAsia="Times New Roman"/>
          <w:sz w:val="24"/>
          <w:szCs w:val="24"/>
        </w:rPr>
      </w:pPr>
      <w:r w:rsidRPr="00211DC2">
        <w:rPr>
          <w:rFonts w:eastAsia="Times New Roman"/>
          <w:sz w:val="24"/>
          <w:szCs w:val="24"/>
        </w:rPr>
        <w:t xml:space="preserve"> Соблюдение преемственности и перспективности обучения.</w:t>
      </w:r>
    </w:p>
    <w:p w:rsidR="00211DC2" w:rsidRPr="00211DC2" w:rsidRDefault="00211DC2" w:rsidP="00211DC2">
      <w:pPr>
        <w:pStyle w:val="af1"/>
        <w:tabs>
          <w:tab w:val="left" w:pos="426"/>
        </w:tabs>
        <w:ind w:firstLine="425"/>
        <w:rPr>
          <w:rFonts w:eastAsia="Times New Roman"/>
          <w:sz w:val="24"/>
          <w:szCs w:val="24"/>
        </w:rPr>
      </w:pPr>
      <w:r w:rsidRPr="00211DC2">
        <w:rPr>
          <w:rFonts w:eastAsia="Times New Roman"/>
          <w:sz w:val="24"/>
          <w:szCs w:val="24"/>
        </w:rPr>
        <w:t>Внеурочная деятельность опирается на содержание основного образования, что позволяет сблизить процессы воспитания, обучения и развития, решая тем самым одну из наиболее сложны проблем в современной педагогике.</w:t>
      </w:r>
    </w:p>
    <w:p w:rsidR="00211DC2" w:rsidRPr="00211DC2" w:rsidRDefault="00211DC2" w:rsidP="00211DC2">
      <w:pPr>
        <w:pStyle w:val="af1"/>
        <w:tabs>
          <w:tab w:val="left" w:pos="426"/>
        </w:tabs>
        <w:ind w:firstLine="425"/>
        <w:rPr>
          <w:rFonts w:eastAsia="Times New Roman"/>
          <w:sz w:val="24"/>
          <w:szCs w:val="24"/>
        </w:rPr>
      </w:pPr>
      <w:r w:rsidRPr="00211DC2">
        <w:rPr>
          <w:rFonts w:eastAsia="Times New Roman"/>
          <w:b/>
          <w:sz w:val="24"/>
          <w:szCs w:val="24"/>
        </w:rPr>
        <w:tab/>
        <w:t>Целью внеурочной деятельности</w:t>
      </w:r>
      <w:r w:rsidRPr="00211DC2">
        <w:rPr>
          <w:rFonts w:eastAsia="Times New Roman"/>
          <w:sz w:val="24"/>
          <w:szCs w:val="24"/>
        </w:rPr>
        <w:t xml:space="preserve"> является создание условий для развития творческого потенциала обучающихся, создание основы для осознанного выбора и последующего усвоения профессиональны образовательных программ, воспитание гражданственности</w:t>
      </w:r>
      <w:proofErr w:type="gramStart"/>
      <w:r w:rsidRPr="00211DC2">
        <w:rPr>
          <w:rFonts w:eastAsia="Times New Roman"/>
          <w:sz w:val="24"/>
          <w:szCs w:val="24"/>
        </w:rPr>
        <w:t xml:space="preserve"> ,</w:t>
      </w:r>
      <w:proofErr w:type="gramEnd"/>
      <w:r w:rsidRPr="00211DC2">
        <w:rPr>
          <w:rFonts w:eastAsia="Times New Roman"/>
          <w:sz w:val="24"/>
          <w:szCs w:val="24"/>
        </w:rPr>
        <w:t xml:space="preserve"> трудолюбия, уважения к правам и свободам человека, любви к окружающей природе, родине, семье, формирование здорового образа жизни. </w:t>
      </w:r>
    </w:p>
    <w:p w:rsidR="00211DC2" w:rsidRPr="00211DC2" w:rsidRDefault="00211DC2" w:rsidP="00211DC2">
      <w:pPr>
        <w:pStyle w:val="af1"/>
        <w:tabs>
          <w:tab w:val="left" w:pos="426"/>
        </w:tabs>
        <w:ind w:firstLine="426"/>
        <w:rPr>
          <w:rFonts w:eastAsia="Times New Roman"/>
          <w:sz w:val="24"/>
          <w:szCs w:val="24"/>
        </w:rPr>
      </w:pPr>
      <w:r w:rsidRPr="0083071F">
        <w:rPr>
          <w:rFonts w:eastAsia="Times New Roman"/>
          <w:sz w:val="24"/>
          <w:szCs w:val="24"/>
        </w:rPr>
        <w:tab/>
      </w:r>
      <w:r w:rsidRPr="00211DC2">
        <w:rPr>
          <w:rFonts w:eastAsia="Times New Roman"/>
          <w:sz w:val="24"/>
          <w:szCs w:val="24"/>
        </w:rPr>
        <w:t xml:space="preserve">Внеурочная деятельность решает </w:t>
      </w:r>
      <w:r w:rsidRPr="00211DC2">
        <w:rPr>
          <w:rFonts w:eastAsia="Times New Roman"/>
          <w:b/>
          <w:sz w:val="24"/>
          <w:szCs w:val="24"/>
        </w:rPr>
        <w:t>следующие специфические задачи:</w:t>
      </w:r>
      <w:r w:rsidRPr="00211DC2">
        <w:rPr>
          <w:rFonts w:eastAsia="Times New Roman"/>
          <w:sz w:val="24"/>
          <w:szCs w:val="24"/>
        </w:rPr>
        <w:t xml:space="preserve"> </w:t>
      </w:r>
    </w:p>
    <w:p w:rsidR="00211DC2" w:rsidRPr="00211DC2" w:rsidRDefault="00211DC2" w:rsidP="001E0896">
      <w:pPr>
        <w:pStyle w:val="af1"/>
        <w:numPr>
          <w:ilvl w:val="0"/>
          <w:numId w:val="283"/>
        </w:numPr>
        <w:tabs>
          <w:tab w:val="left" w:pos="426"/>
        </w:tabs>
        <w:rPr>
          <w:rFonts w:eastAsia="Times New Roman"/>
          <w:sz w:val="24"/>
          <w:szCs w:val="24"/>
        </w:rPr>
      </w:pPr>
      <w:r w:rsidRPr="00211DC2">
        <w:rPr>
          <w:rFonts w:eastAsia="Times New Roman"/>
          <w:sz w:val="24"/>
          <w:szCs w:val="24"/>
        </w:rPr>
        <w:t>Создание комфортных условий для позитивного восприятия ценностей основного образования и более успешного освоения его содержания.</w:t>
      </w:r>
    </w:p>
    <w:p w:rsidR="00211DC2" w:rsidRPr="00211DC2" w:rsidRDefault="00211DC2" w:rsidP="001E0896">
      <w:pPr>
        <w:pStyle w:val="af1"/>
        <w:numPr>
          <w:ilvl w:val="0"/>
          <w:numId w:val="283"/>
        </w:numPr>
        <w:tabs>
          <w:tab w:val="left" w:pos="426"/>
        </w:tabs>
        <w:rPr>
          <w:rFonts w:eastAsia="Times New Roman"/>
          <w:sz w:val="24"/>
          <w:szCs w:val="24"/>
        </w:rPr>
      </w:pPr>
      <w:r w:rsidRPr="00211DC2">
        <w:rPr>
          <w:rFonts w:eastAsia="Times New Roman"/>
          <w:sz w:val="24"/>
          <w:szCs w:val="24"/>
        </w:rPr>
        <w:t>Способствование осуществлению воспитания благодаря включению детей в личностно-значимые виды деятельности,  в процессе которых формируются нравственные, духовные и культурные ценности подрастающего поколения.</w:t>
      </w:r>
    </w:p>
    <w:p w:rsidR="00211DC2" w:rsidRPr="00211DC2" w:rsidRDefault="00211DC2" w:rsidP="001E0896">
      <w:pPr>
        <w:pStyle w:val="af1"/>
        <w:numPr>
          <w:ilvl w:val="0"/>
          <w:numId w:val="283"/>
        </w:numPr>
        <w:tabs>
          <w:tab w:val="left" w:pos="426"/>
        </w:tabs>
        <w:rPr>
          <w:rFonts w:eastAsia="Times New Roman"/>
          <w:sz w:val="24"/>
          <w:szCs w:val="24"/>
        </w:rPr>
      </w:pPr>
      <w:r w:rsidRPr="00211DC2">
        <w:rPr>
          <w:rFonts w:eastAsia="Times New Roman"/>
          <w:sz w:val="24"/>
          <w:szCs w:val="24"/>
        </w:rPr>
        <w:t xml:space="preserve">Компенсирование отсутствия, дополнения, углубления в основном образовании тех или иные учебных курсов, которые нужны </w:t>
      </w:r>
      <w:proofErr w:type="gramStart"/>
      <w:r w:rsidRPr="00211DC2">
        <w:rPr>
          <w:rFonts w:eastAsia="Times New Roman"/>
          <w:sz w:val="24"/>
          <w:szCs w:val="24"/>
        </w:rPr>
        <w:t>обучающимся</w:t>
      </w:r>
      <w:proofErr w:type="gramEnd"/>
      <w:r w:rsidRPr="00211DC2">
        <w:rPr>
          <w:rFonts w:eastAsia="Times New Roman"/>
          <w:sz w:val="24"/>
          <w:szCs w:val="24"/>
        </w:rPr>
        <w:t xml:space="preserve"> для определения и индивидуального образовательного маршрута, конкретизации жизненных и профессиональных  планов, формирования важных личностных качеств.</w:t>
      </w:r>
    </w:p>
    <w:p w:rsidR="00211DC2" w:rsidRPr="00211DC2" w:rsidRDefault="00211DC2" w:rsidP="001E0896">
      <w:pPr>
        <w:pStyle w:val="af1"/>
        <w:numPr>
          <w:ilvl w:val="0"/>
          <w:numId w:val="283"/>
        </w:numPr>
        <w:tabs>
          <w:tab w:val="left" w:pos="426"/>
        </w:tabs>
        <w:rPr>
          <w:rFonts w:eastAsia="Times New Roman"/>
          <w:sz w:val="24"/>
          <w:szCs w:val="24"/>
        </w:rPr>
      </w:pPr>
      <w:r w:rsidRPr="00211DC2">
        <w:rPr>
          <w:rFonts w:eastAsia="Times New Roman"/>
          <w:sz w:val="24"/>
          <w:szCs w:val="24"/>
        </w:rPr>
        <w:t>Ориентирование обучающихся, проявляющих особый интерес к тем или иным видам деятельности для развития своих способностей по усложненным программам.</w:t>
      </w:r>
    </w:p>
    <w:p w:rsidR="00211DC2" w:rsidRPr="00211DC2" w:rsidRDefault="00211DC2" w:rsidP="00211DC2">
      <w:pPr>
        <w:pStyle w:val="af1"/>
        <w:tabs>
          <w:tab w:val="left" w:pos="426"/>
        </w:tabs>
        <w:ind w:firstLine="426"/>
        <w:rPr>
          <w:rFonts w:eastAsia="Times New Roman"/>
          <w:sz w:val="24"/>
          <w:szCs w:val="24"/>
        </w:rPr>
      </w:pPr>
      <w:r w:rsidRPr="00211DC2">
        <w:rPr>
          <w:rFonts w:eastAsia="Times New Roman"/>
          <w:sz w:val="24"/>
          <w:szCs w:val="24"/>
        </w:rPr>
        <w:tab/>
        <w:t xml:space="preserve">Внеурочная деятельность на базе образовательного учреждения реализуется через системы аудиторной и неаудиторной занятости, дополнительного образования и работу классных руководителей с последующим </w:t>
      </w:r>
      <w:r w:rsidRPr="00211DC2">
        <w:rPr>
          <w:rFonts w:eastAsia="Times New Roman"/>
          <w:b/>
          <w:sz w:val="24"/>
          <w:szCs w:val="24"/>
        </w:rPr>
        <w:t>направлениям:</w:t>
      </w:r>
    </w:p>
    <w:p w:rsidR="00211DC2" w:rsidRPr="00211DC2" w:rsidRDefault="00211DC2" w:rsidP="001E0896">
      <w:pPr>
        <w:pStyle w:val="af1"/>
        <w:numPr>
          <w:ilvl w:val="0"/>
          <w:numId w:val="282"/>
        </w:numPr>
        <w:tabs>
          <w:tab w:val="left" w:pos="426"/>
        </w:tabs>
        <w:rPr>
          <w:rFonts w:eastAsia="Times New Roman"/>
          <w:sz w:val="24"/>
          <w:szCs w:val="24"/>
        </w:rPr>
      </w:pPr>
      <w:r w:rsidRPr="00211DC2">
        <w:rPr>
          <w:rFonts w:eastAsia="Times New Roman"/>
          <w:sz w:val="24"/>
          <w:szCs w:val="24"/>
        </w:rPr>
        <w:t>Спортивно-оздоровительное;</w:t>
      </w:r>
    </w:p>
    <w:p w:rsidR="00211DC2" w:rsidRPr="00211DC2" w:rsidRDefault="00211DC2" w:rsidP="001E0896">
      <w:pPr>
        <w:pStyle w:val="af1"/>
        <w:numPr>
          <w:ilvl w:val="0"/>
          <w:numId w:val="282"/>
        </w:numPr>
        <w:tabs>
          <w:tab w:val="left" w:pos="426"/>
        </w:tabs>
        <w:rPr>
          <w:rFonts w:eastAsia="Times New Roman"/>
          <w:sz w:val="24"/>
          <w:szCs w:val="24"/>
        </w:rPr>
      </w:pPr>
      <w:r w:rsidRPr="00211DC2">
        <w:rPr>
          <w:rFonts w:eastAsia="Times New Roman"/>
          <w:sz w:val="24"/>
          <w:szCs w:val="24"/>
        </w:rPr>
        <w:t>Духовно-нравственное;</w:t>
      </w:r>
    </w:p>
    <w:p w:rsidR="00211DC2" w:rsidRPr="00211DC2" w:rsidRDefault="00211DC2" w:rsidP="001E0896">
      <w:pPr>
        <w:pStyle w:val="af1"/>
        <w:numPr>
          <w:ilvl w:val="0"/>
          <w:numId w:val="282"/>
        </w:numPr>
        <w:tabs>
          <w:tab w:val="left" w:pos="426"/>
        </w:tabs>
        <w:rPr>
          <w:rFonts w:eastAsia="Times New Roman"/>
          <w:sz w:val="24"/>
          <w:szCs w:val="24"/>
        </w:rPr>
      </w:pPr>
      <w:r w:rsidRPr="00211DC2">
        <w:rPr>
          <w:rFonts w:eastAsia="Times New Roman"/>
          <w:sz w:val="24"/>
          <w:szCs w:val="24"/>
        </w:rPr>
        <w:t>Социальное;</w:t>
      </w:r>
    </w:p>
    <w:p w:rsidR="00211DC2" w:rsidRPr="00211DC2" w:rsidRDefault="00211DC2" w:rsidP="001E0896">
      <w:pPr>
        <w:pStyle w:val="af1"/>
        <w:numPr>
          <w:ilvl w:val="0"/>
          <w:numId w:val="282"/>
        </w:numPr>
        <w:tabs>
          <w:tab w:val="left" w:pos="426"/>
        </w:tabs>
        <w:rPr>
          <w:rFonts w:eastAsia="Times New Roman"/>
          <w:sz w:val="24"/>
          <w:szCs w:val="24"/>
        </w:rPr>
      </w:pPr>
      <w:r w:rsidRPr="00211DC2">
        <w:rPr>
          <w:rFonts w:eastAsia="Times New Roman"/>
          <w:sz w:val="24"/>
          <w:szCs w:val="24"/>
        </w:rPr>
        <w:t>Общеинтеллектуальное;</w:t>
      </w:r>
    </w:p>
    <w:p w:rsidR="00211DC2" w:rsidRPr="00211DC2" w:rsidRDefault="00211DC2" w:rsidP="001E0896">
      <w:pPr>
        <w:pStyle w:val="af1"/>
        <w:numPr>
          <w:ilvl w:val="0"/>
          <w:numId w:val="282"/>
        </w:numPr>
        <w:tabs>
          <w:tab w:val="left" w:pos="426"/>
        </w:tabs>
        <w:rPr>
          <w:rFonts w:eastAsia="Times New Roman"/>
          <w:sz w:val="24"/>
          <w:szCs w:val="24"/>
        </w:rPr>
      </w:pPr>
      <w:r w:rsidRPr="00211DC2">
        <w:rPr>
          <w:rFonts w:eastAsia="Times New Roman"/>
          <w:sz w:val="24"/>
          <w:szCs w:val="24"/>
        </w:rPr>
        <w:t>Общекультурное.</w:t>
      </w:r>
    </w:p>
    <w:p w:rsidR="00211DC2" w:rsidRPr="00211DC2" w:rsidRDefault="00211DC2" w:rsidP="00211DC2">
      <w:pPr>
        <w:pStyle w:val="af1"/>
        <w:tabs>
          <w:tab w:val="left" w:pos="426"/>
        </w:tabs>
        <w:ind w:firstLine="426"/>
        <w:rPr>
          <w:sz w:val="24"/>
          <w:szCs w:val="24"/>
        </w:rPr>
      </w:pPr>
      <w:r w:rsidRPr="00211DC2">
        <w:rPr>
          <w:rStyle w:val="submenu-table"/>
          <w:sz w:val="24"/>
          <w:szCs w:val="24"/>
        </w:rPr>
        <w:lastRenderedPageBreak/>
        <w:t>СПОРТИВНО-ОЗДОРОВИТЕЛЬНОЕ НАПРАВЛЕНИЕ</w:t>
      </w:r>
    </w:p>
    <w:p w:rsidR="00211DC2" w:rsidRPr="00211DC2" w:rsidRDefault="00211DC2" w:rsidP="00211DC2">
      <w:pPr>
        <w:pStyle w:val="af1"/>
        <w:tabs>
          <w:tab w:val="left" w:pos="426"/>
        </w:tabs>
        <w:ind w:firstLine="426"/>
        <w:rPr>
          <w:sz w:val="24"/>
          <w:szCs w:val="24"/>
        </w:rPr>
      </w:pPr>
      <w:r w:rsidRPr="00211DC2">
        <w:rPr>
          <w:sz w:val="24"/>
          <w:szCs w:val="24"/>
        </w:rPr>
        <w:tab/>
      </w:r>
      <w:r w:rsidRPr="00211DC2">
        <w:rPr>
          <w:bCs/>
          <w:sz w:val="24"/>
          <w:szCs w:val="24"/>
        </w:rPr>
        <w:t>Целесообразность</w:t>
      </w:r>
      <w:r w:rsidRPr="00211DC2">
        <w:rPr>
          <w:rStyle w:val="apple-converted-space"/>
          <w:sz w:val="24"/>
          <w:szCs w:val="24"/>
        </w:rPr>
        <w:t> </w:t>
      </w:r>
      <w:r w:rsidRPr="00211DC2">
        <w:rPr>
          <w:sz w:val="24"/>
          <w:szCs w:val="24"/>
        </w:rPr>
        <w:t>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r w:rsidRPr="00211DC2">
        <w:rPr>
          <w:rStyle w:val="apple-converted-space"/>
          <w:sz w:val="24"/>
          <w:szCs w:val="24"/>
        </w:rPr>
        <w:t> </w:t>
      </w:r>
    </w:p>
    <w:p w:rsidR="00211DC2" w:rsidRPr="00211DC2" w:rsidRDefault="00211DC2" w:rsidP="00211DC2">
      <w:pPr>
        <w:pStyle w:val="af1"/>
        <w:tabs>
          <w:tab w:val="left" w:pos="426"/>
        </w:tabs>
        <w:ind w:firstLine="426"/>
        <w:rPr>
          <w:i/>
          <w:sz w:val="24"/>
          <w:szCs w:val="24"/>
        </w:rPr>
      </w:pPr>
      <w:r w:rsidRPr="00211DC2">
        <w:rPr>
          <w:i/>
          <w:sz w:val="24"/>
          <w:szCs w:val="24"/>
        </w:rPr>
        <w:t>Основные задачи:</w:t>
      </w:r>
    </w:p>
    <w:p w:rsidR="00211DC2" w:rsidRPr="00211DC2" w:rsidRDefault="00211DC2" w:rsidP="00211DC2">
      <w:pPr>
        <w:pStyle w:val="af1"/>
        <w:tabs>
          <w:tab w:val="left" w:pos="426"/>
        </w:tabs>
        <w:ind w:firstLine="426"/>
        <w:rPr>
          <w:sz w:val="24"/>
          <w:szCs w:val="24"/>
        </w:rPr>
      </w:pPr>
      <w:r w:rsidRPr="00211DC2">
        <w:rPr>
          <w:sz w:val="24"/>
          <w:szCs w:val="24"/>
        </w:rPr>
        <w:t>- формирование культуры здорового и безопасного образа жизни;</w:t>
      </w:r>
    </w:p>
    <w:p w:rsidR="00211DC2" w:rsidRPr="00211DC2" w:rsidRDefault="00211DC2" w:rsidP="00211DC2">
      <w:pPr>
        <w:pStyle w:val="af1"/>
        <w:tabs>
          <w:tab w:val="left" w:pos="426"/>
        </w:tabs>
        <w:ind w:firstLine="426"/>
        <w:rPr>
          <w:sz w:val="24"/>
          <w:szCs w:val="24"/>
        </w:rPr>
      </w:pPr>
      <w:r w:rsidRPr="00211DC2">
        <w:rPr>
          <w:sz w:val="24"/>
          <w:szCs w:val="24"/>
        </w:rPr>
        <w:t>- использование оптимальных двигательных режимов для детей с учетом их возрастных, психологических и иных особенностей;</w:t>
      </w:r>
    </w:p>
    <w:p w:rsidR="00211DC2" w:rsidRPr="00211DC2" w:rsidRDefault="00211DC2" w:rsidP="00211DC2">
      <w:pPr>
        <w:pStyle w:val="af1"/>
        <w:tabs>
          <w:tab w:val="left" w:pos="426"/>
        </w:tabs>
        <w:ind w:firstLine="426"/>
        <w:rPr>
          <w:sz w:val="24"/>
          <w:szCs w:val="24"/>
        </w:rPr>
      </w:pPr>
      <w:r w:rsidRPr="00211DC2">
        <w:rPr>
          <w:sz w:val="24"/>
          <w:szCs w:val="24"/>
        </w:rPr>
        <w:t>- развитие потребности в занятиях физической культурой и спортом</w:t>
      </w:r>
    </w:p>
    <w:p w:rsidR="00211DC2" w:rsidRPr="00211DC2" w:rsidRDefault="00211DC2" w:rsidP="00211DC2">
      <w:pPr>
        <w:pStyle w:val="af1"/>
        <w:tabs>
          <w:tab w:val="left" w:pos="426"/>
        </w:tabs>
        <w:ind w:firstLine="426"/>
        <w:rPr>
          <w:sz w:val="24"/>
          <w:szCs w:val="24"/>
        </w:rPr>
      </w:pPr>
      <w:r w:rsidRPr="00211DC2">
        <w:rPr>
          <w:sz w:val="24"/>
          <w:szCs w:val="24"/>
        </w:rPr>
        <w:t xml:space="preserve">Спортивно-оздоровительное направление реализуется через  кружок </w:t>
      </w:r>
      <w:r w:rsidRPr="00211DC2">
        <w:rPr>
          <w:b/>
          <w:sz w:val="24"/>
          <w:szCs w:val="24"/>
        </w:rPr>
        <w:t>«Спортивные игры</w:t>
      </w:r>
      <w:r w:rsidRPr="00211DC2">
        <w:rPr>
          <w:sz w:val="24"/>
          <w:szCs w:val="24"/>
        </w:rPr>
        <w:t xml:space="preserve">». </w:t>
      </w:r>
    </w:p>
    <w:p w:rsidR="00211DC2" w:rsidRPr="00211DC2" w:rsidRDefault="00211DC2" w:rsidP="00211DC2">
      <w:pPr>
        <w:pStyle w:val="af1"/>
        <w:tabs>
          <w:tab w:val="left" w:pos="426"/>
        </w:tabs>
        <w:ind w:firstLine="426"/>
        <w:rPr>
          <w:sz w:val="24"/>
          <w:szCs w:val="24"/>
        </w:rPr>
      </w:pPr>
      <w:r w:rsidRPr="00211DC2">
        <w:rPr>
          <w:sz w:val="24"/>
          <w:szCs w:val="24"/>
        </w:rPr>
        <w:t xml:space="preserve">Программа внеурочной деятельности </w:t>
      </w:r>
      <w:r w:rsidRPr="00211DC2">
        <w:rPr>
          <w:b/>
          <w:sz w:val="24"/>
          <w:szCs w:val="24"/>
        </w:rPr>
        <w:t>« Спортивные игры»</w:t>
      </w:r>
      <w:r w:rsidRPr="00211DC2">
        <w:rPr>
          <w:sz w:val="24"/>
          <w:szCs w:val="24"/>
        </w:rPr>
        <w:t xml:space="preserve"> для 5-8 классов. </w:t>
      </w:r>
    </w:p>
    <w:p w:rsidR="00211DC2" w:rsidRPr="00211DC2" w:rsidRDefault="00211DC2" w:rsidP="00211DC2">
      <w:pPr>
        <w:pStyle w:val="af1"/>
        <w:tabs>
          <w:tab w:val="left" w:pos="426"/>
        </w:tabs>
        <w:ind w:firstLine="426"/>
        <w:rPr>
          <w:rFonts w:eastAsia="Times New Roman"/>
          <w:i/>
          <w:sz w:val="24"/>
          <w:szCs w:val="24"/>
        </w:rPr>
      </w:pPr>
      <w:r w:rsidRPr="00211DC2">
        <w:rPr>
          <w:rFonts w:eastAsia="Times New Roman"/>
          <w:bCs/>
          <w:i/>
          <w:sz w:val="24"/>
          <w:szCs w:val="24"/>
          <w:bdr w:val="none" w:sz="0" w:space="0" w:color="auto" w:frame="1"/>
        </w:rPr>
        <w:t xml:space="preserve">Цель занятий: </w:t>
      </w:r>
      <w:r w:rsidRPr="00211DC2">
        <w:rPr>
          <w:rFonts w:eastAsia="Times New Roman"/>
          <w:sz w:val="24"/>
          <w:szCs w:val="24"/>
          <w:bdr w:val="none" w:sz="0" w:space="0" w:color="auto" w:frame="1"/>
        </w:rPr>
        <w:t>формирование интереса и потребности школьников к занятиям физической культурой и спортом, популяризация игры в волейбол</w:t>
      </w:r>
      <w:r w:rsidRPr="00211DC2">
        <w:rPr>
          <w:rFonts w:eastAsia="Times New Roman"/>
          <w:sz w:val="24"/>
          <w:szCs w:val="24"/>
        </w:rPr>
        <w:t> </w:t>
      </w:r>
      <w:r w:rsidRPr="00211DC2">
        <w:rPr>
          <w:rFonts w:eastAsia="Times New Roman"/>
          <w:sz w:val="24"/>
          <w:szCs w:val="24"/>
          <w:bdr w:val="none" w:sz="0" w:space="0" w:color="auto" w:frame="1"/>
        </w:rPr>
        <w:t> и баскетбол среди учащихся,</w:t>
      </w:r>
      <w:r w:rsidRPr="00211DC2">
        <w:rPr>
          <w:rFonts w:eastAsia="Times New Roman"/>
          <w:sz w:val="24"/>
          <w:szCs w:val="24"/>
        </w:rPr>
        <w:t xml:space="preserve"> </w:t>
      </w:r>
      <w:r w:rsidRPr="00211DC2">
        <w:rPr>
          <w:rFonts w:eastAsia="Times New Roman"/>
          <w:sz w:val="24"/>
          <w:szCs w:val="24"/>
          <w:bdr w:val="none" w:sz="0" w:space="0" w:color="auto" w:frame="1"/>
        </w:rPr>
        <w:t>пропаганда ЗОЖ.</w:t>
      </w:r>
    </w:p>
    <w:p w:rsidR="00211DC2" w:rsidRPr="00211DC2" w:rsidRDefault="00211DC2" w:rsidP="00211DC2">
      <w:pPr>
        <w:pStyle w:val="af1"/>
        <w:tabs>
          <w:tab w:val="left" w:pos="426"/>
        </w:tabs>
        <w:ind w:firstLine="426"/>
        <w:rPr>
          <w:sz w:val="24"/>
          <w:szCs w:val="24"/>
        </w:rPr>
      </w:pPr>
      <w:r w:rsidRPr="00211DC2">
        <w:rPr>
          <w:rStyle w:val="apple-converted-space"/>
          <w:i/>
          <w:sz w:val="24"/>
          <w:szCs w:val="24"/>
        </w:rPr>
        <w:t>Формы работы с учащимися: спортивные тренировки,  спортивные сюжетные подвижные игры, дни здоровья, конкурсы рисунков, экскурсии.</w:t>
      </w:r>
      <w:r w:rsidRPr="00211DC2">
        <w:rPr>
          <w:sz w:val="24"/>
          <w:szCs w:val="24"/>
        </w:rPr>
        <w:t xml:space="preserve"> </w:t>
      </w:r>
    </w:p>
    <w:p w:rsidR="00211DC2" w:rsidRPr="00211DC2" w:rsidRDefault="00211DC2" w:rsidP="00211DC2">
      <w:pPr>
        <w:pStyle w:val="af1"/>
        <w:tabs>
          <w:tab w:val="left" w:pos="426"/>
        </w:tabs>
        <w:ind w:firstLine="426"/>
        <w:rPr>
          <w:rFonts w:eastAsia="Times New Roman"/>
          <w:b/>
          <w:sz w:val="24"/>
          <w:szCs w:val="24"/>
        </w:rPr>
      </w:pPr>
      <w:r w:rsidRPr="00211DC2">
        <w:rPr>
          <w:rFonts w:eastAsia="Times New Roman"/>
          <w:b/>
          <w:bCs/>
          <w:sz w:val="24"/>
          <w:szCs w:val="24"/>
        </w:rPr>
        <w:t>ДУХОВНО-НРАВСТВЕННОЕ НАПРАВЛЕНИЕ</w:t>
      </w:r>
    </w:p>
    <w:p w:rsidR="00211DC2" w:rsidRPr="00211DC2" w:rsidRDefault="00211DC2" w:rsidP="00211DC2">
      <w:pPr>
        <w:pStyle w:val="af1"/>
        <w:tabs>
          <w:tab w:val="left" w:pos="426"/>
        </w:tabs>
        <w:ind w:firstLine="426"/>
        <w:rPr>
          <w:rFonts w:eastAsia="Times New Roman"/>
          <w:sz w:val="24"/>
          <w:szCs w:val="24"/>
        </w:rPr>
      </w:pPr>
      <w:r w:rsidRPr="00211DC2">
        <w:rPr>
          <w:rFonts w:eastAsia="Times New Roman"/>
          <w:sz w:val="24"/>
          <w:szCs w:val="24"/>
        </w:rPr>
        <w:tab/>
      </w:r>
      <w:r w:rsidRPr="00211DC2">
        <w:rPr>
          <w:rFonts w:eastAsia="Times New Roman"/>
          <w:bCs/>
          <w:sz w:val="24"/>
          <w:szCs w:val="24"/>
        </w:rPr>
        <w:t>Целесообразность </w:t>
      </w:r>
      <w:r w:rsidRPr="00211DC2">
        <w:rPr>
          <w:rFonts w:eastAsia="Times New Roman"/>
          <w:sz w:val="24"/>
          <w:szCs w:val="24"/>
        </w:rPr>
        <w:t>названного 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211DC2" w:rsidRPr="00211DC2" w:rsidRDefault="00211DC2" w:rsidP="00211DC2">
      <w:pPr>
        <w:spacing w:after="0" w:line="240" w:lineRule="auto"/>
        <w:ind w:firstLine="426"/>
        <w:jc w:val="both"/>
        <w:rPr>
          <w:rFonts w:ascii="Times New Roman" w:hAnsi="Times New Roman"/>
          <w:sz w:val="24"/>
          <w:szCs w:val="24"/>
        </w:rPr>
      </w:pPr>
      <w:r w:rsidRPr="00211DC2">
        <w:rPr>
          <w:rFonts w:ascii="Times New Roman" w:hAnsi="Times New Roman"/>
          <w:sz w:val="24"/>
          <w:szCs w:val="24"/>
        </w:rPr>
        <w:t xml:space="preserve">Духовно-нравственное направление реализуется через воспитательную программу школы и «Школу общения». </w:t>
      </w:r>
    </w:p>
    <w:p w:rsidR="00211DC2" w:rsidRPr="00211DC2" w:rsidRDefault="00211DC2" w:rsidP="00211DC2">
      <w:pPr>
        <w:shd w:val="clear" w:color="auto" w:fill="FFFFFF"/>
        <w:spacing w:after="0" w:line="240" w:lineRule="auto"/>
        <w:jc w:val="both"/>
        <w:rPr>
          <w:rFonts w:ascii="Times New Roman" w:hAnsi="Times New Roman"/>
          <w:sz w:val="24"/>
          <w:szCs w:val="24"/>
          <w:shd w:val="clear" w:color="auto" w:fill="FFFFFF"/>
        </w:rPr>
      </w:pPr>
      <w:r w:rsidRPr="00211DC2">
        <w:rPr>
          <w:rFonts w:ascii="Times New Roman" w:hAnsi="Times New Roman"/>
          <w:b/>
          <w:bCs/>
          <w:sz w:val="24"/>
          <w:szCs w:val="24"/>
          <w:shd w:val="clear" w:color="auto" w:fill="FFFFFF"/>
        </w:rPr>
        <w:t xml:space="preserve">Целью </w:t>
      </w:r>
      <w:r w:rsidRPr="00211DC2">
        <w:rPr>
          <w:rFonts w:ascii="Times New Roman" w:hAnsi="Times New Roman"/>
          <w:b/>
          <w:sz w:val="24"/>
          <w:szCs w:val="24"/>
        </w:rPr>
        <w:t xml:space="preserve">воспитательной программы школы </w:t>
      </w:r>
      <w:r w:rsidRPr="00211DC2">
        <w:rPr>
          <w:rFonts w:ascii="Times New Roman" w:hAnsi="Times New Roman"/>
          <w:sz w:val="24"/>
          <w:szCs w:val="24"/>
          <w:shd w:val="clear" w:color="auto" w:fill="FFFFFF"/>
        </w:rPr>
        <w:t>является обучение школьников основам знаний о человеке, обществе, природе, формирование навыков и умений применять полученные знания в жизни, воспитание у учащихся патриотизма и осознания национальных и общечеловеческих ценностей.</w:t>
      </w:r>
    </w:p>
    <w:p w:rsidR="00211DC2" w:rsidRPr="00211DC2" w:rsidRDefault="00211DC2" w:rsidP="00211DC2">
      <w:pPr>
        <w:pStyle w:val="a7"/>
        <w:spacing w:before="0" w:beforeAutospacing="0" w:after="0" w:afterAutospacing="0"/>
        <w:ind w:hanging="426"/>
        <w:jc w:val="both"/>
        <w:rPr>
          <w:rFonts w:ascii="Times New Roman" w:hAnsi="Times New Roman"/>
          <w:b/>
          <w:shd w:val="clear" w:color="auto" w:fill="FFFFFF"/>
        </w:rPr>
      </w:pPr>
      <w:r w:rsidRPr="00211DC2">
        <w:rPr>
          <w:rFonts w:ascii="Times New Roman" w:hAnsi="Times New Roman"/>
          <w:b/>
          <w:shd w:val="clear" w:color="auto" w:fill="FFFFFF"/>
        </w:rPr>
        <w:t xml:space="preserve">Результаты: </w:t>
      </w:r>
    </w:p>
    <w:p w:rsidR="00211DC2" w:rsidRPr="00211DC2" w:rsidRDefault="00211DC2" w:rsidP="001E0896">
      <w:pPr>
        <w:pStyle w:val="a7"/>
        <w:numPr>
          <w:ilvl w:val="0"/>
          <w:numId w:val="278"/>
        </w:numPr>
        <w:spacing w:before="0" w:beforeAutospacing="0" w:after="0" w:afterAutospacing="0"/>
        <w:ind w:left="0" w:hanging="426"/>
        <w:jc w:val="both"/>
        <w:rPr>
          <w:rFonts w:ascii="Times New Roman" w:hAnsi="Times New Roman"/>
        </w:rPr>
      </w:pPr>
      <w:r w:rsidRPr="00211DC2">
        <w:rPr>
          <w:rFonts w:ascii="Times New Roman" w:hAnsi="Times New Roman"/>
        </w:rPr>
        <w:t>мотивация к учебной деятельности, стремление к улучшению её результатов;</w:t>
      </w:r>
    </w:p>
    <w:p w:rsidR="00211DC2" w:rsidRPr="00211DC2" w:rsidRDefault="00211DC2" w:rsidP="001E0896">
      <w:pPr>
        <w:pStyle w:val="a7"/>
        <w:numPr>
          <w:ilvl w:val="0"/>
          <w:numId w:val="277"/>
        </w:numPr>
        <w:spacing w:before="0" w:beforeAutospacing="0" w:after="0" w:afterAutospacing="0"/>
        <w:ind w:left="0" w:hanging="426"/>
        <w:jc w:val="both"/>
        <w:rPr>
          <w:rFonts w:ascii="Times New Roman" w:hAnsi="Times New Roman"/>
        </w:rPr>
      </w:pPr>
      <w:r w:rsidRPr="00211DC2">
        <w:rPr>
          <w:rFonts w:ascii="Times New Roman" w:hAnsi="Times New Roman"/>
        </w:rPr>
        <w:t>способность провести самоанализ причин успешной и неуспешной учебной и внеклассной деятельности;</w:t>
      </w:r>
    </w:p>
    <w:p w:rsidR="00211DC2" w:rsidRPr="00211DC2" w:rsidRDefault="00211DC2" w:rsidP="001E0896">
      <w:pPr>
        <w:pStyle w:val="a7"/>
        <w:numPr>
          <w:ilvl w:val="0"/>
          <w:numId w:val="277"/>
        </w:numPr>
        <w:spacing w:before="0" w:beforeAutospacing="0" w:after="0" w:afterAutospacing="0"/>
        <w:ind w:left="0" w:hanging="426"/>
        <w:jc w:val="both"/>
        <w:rPr>
          <w:rFonts w:ascii="Times New Roman" w:hAnsi="Times New Roman"/>
        </w:rPr>
      </w:pPr>
      <w:r w:rsidRPr="00211DC2">
        <w:rPr>
          <w:rFonts w:ascii="Times New Roman" w:hAnsi="Times New Roman"/>
        </w:rPr>
        <w:t>проявление инициативы и творческого подхода к учебной и внеклассной деятельности;</w:t>
      </w:r>
    </w:p>
    <w:p w:rsidR="00211DC2" w:rsidRPr="00211DC2" w:rsidRDefault="00211DC2" w:rsidP="001E0896">
      <w:pPr>
        <w:pStyle w:val="a7"/>
        <w:numPr>
          <w:ilvl w:val="0"/>
          <w:numId w:val="277"/>
        </w:numPr>
        <w:spacing w:before="0" w:beforeAutospacing="0" w:after="0" w:afterAutospacing="0"/>
        <w:ind w:left="0" w:hanging="426"/>
        <w:jc w:val="both"/>
        <w:rPr>
          <w:rFonts w:ascii="Times New Roman" w:hAnsi="Times New Roman"/>
        </w:rPr>
      </w:pPr>
      <w:r w:rsidRPr="00211DC2">
        <w:rPr>
          <w:rFonts w:ascii="Times New Roman" w:hAnsi="Times New Roman"/>
        </w:rPr>
        <w:t>стремление к сотрудничеству с учащимися и родителями класса.</w:t>
      </w:r>
    </w:p>
    <w:p w:rsidR="00211DC2" w:rsidRPr="00211DC2" w:rsidRDefault="00211DC2" w:rsidP="00211DC2">
      <w:pPr>
        <w:spacing w:after="0" w:line="240" w:lineRule="auto"/>
        <w:ind w:firstLine="426"/>
        <w:jc w:val="both"/>
        <w:rPr>
          <w:rFonts w:ascii="Times New Roman" w:hAnsi="Times New Roman"/>
          <w:sz w:val="24"/>
          <w:szCs w:val="24"/>
        </w:rPr>
      </w:pPr>
      <w:r w:rsidRPr="00211DC2">
        <w:rPr>
          <w:rFonts w:ascii="Times New Roman" w:hAnsi="Times New Roman"/>
          <w:b/>
          <w:sz w:val="24"/>
          <w:szCs w:val="24"/>
        </w:rPr>
        <w:t>Целью  программы</w:t>
      </w:r>
      <w:r w:rsidRPr="00211DC2">
        <w:rPr>
          <w:rFonts w:ascii="Times New Roman" w:hAnsi="Times New Roman"/>
          <w:sz w:val="24"/>
          <w:szCs w:val="24"/>
        </w:rPr>
        <w:t xml:space="preserve"> </w:t>
      </w:r>
      <w:r w:rsidRPr="00211DC2">
        <w:rPr>
          <w:rFonts w:ascii="Times New Roman" w:hAnsi="Times New Roman"/>
          <w:b/>
          <w:sz w:val="24"/>
          <w:szCs w:val="24"/>
        </w:rPr>
        <w:t>«Школа общения»</w:t>
      </w:r>
      <w:r w:rsidRPr="00211DC2">
        <w:rPr>
          <w:rFonts w:ascii="Times New Roman" w:hAnsi="Times New Roman"/>
          <w:sz w:val="24"/>
          <w:szCs w:val="24"/>
        </w:rPr>
        <w:t xml:space="preserve"> является создание условий для становления разносторонне развитой личности с активной жизненной позицией, испытывающей потребность в творчестве и в самореализации, стремящейся к самоанализу и рефлексии, способной к свободному и ответственному социальному действию, умеющей принимать решения и отвечать за свои поступки.</w:t>
      </w:r>
    </w:p>
    <w:p w:rsidR="00211DC2" w:rsidRPr="00211DC2" w:rsidRDefault="00211DC2" w:rsidP="00211DC2">
      <w:pPr>
        <w:spacing w:after="0" w:line="240" w:lineRule="auto"/>
        <w:ind w:firstLine="426"/>
        <w:jc w:val="both"/>
        <w:rPr>
          <w:rFonts w:ascii="Times New Roman" w:hAnsi="Times New Roman"/>
          <w:b/>
          <w:sz w:val="24"/>
          <w:szCs w:val="24"/>
        </w:rPr>
      </w:pPr>
      <w:r w:rsidRPr="00211DC2">
        <w:rPr>
          <w:rFonts w:ascii="Times New Roman" w:hAnsi="Times New Roman"/>
          <w:b/>
          <w:sz w:val="24"/>
          <w:szCs w:val="24"/>
        </w:rPr>
        <w:t xml:space="preserve">Планируемые результаты: </w:t>
      </w:r>
    </w:p>
    <w:p w:rsidR="00211DC2" w:rsidRPr="00211DC2" w:rsidRDefault="00211DC2" w:rsidP="001E0896">
      <w:pPr>
        <w:pStyle w:val="a8"/>
        <w:numPr>
          <w:ilvl w:val="0"/>
          <w:numId w:val="281"/>
        </w:numPr>
        <w:ind w:firstLine="426"/>
        <w:jc w:val="both"/>
        <w:rPr>
          <w:rFonts w:ascii="Times New Roman" w:hAnsi="Times New Roman"/>
        </w:rPr>
      </w:pPr>
      <w:r w:rsidRPr="00211DC2">
        <w:rPr>
          <w:rFonts w:ascii="Times New Roman" w:hAnsi="Times New Roman"/>
        </w:rPr>
        <w:t>У учащихся сформированы представления о базовых национальных ценностях российского общества;</w:t>
      </w:r>
    </w:p>
    <w:p w:rsidR="00211DC2" w:rsidRPr="00211DC2" w:rsidRDefault="00211DC2" w:rsidP="001E0896">
      <w:pPr>
        <w:pStyle w:val="a8"/>
        <w:numPr>
          <w:ilvl w:val="0"/>
          <w:numId w:val="281"/>
        </w:numPr>
        <w:ind w:firstLine="426"/>
        <w:jc w:val="both"/>
        <w:rPr>
          <w:rFonts w:ascii="Times New Roman" w:hAnsi="Times New Roman"/>
        </w:rPr>
      </w:pPr>
      <w:r w:rsidRPr="00211DC2">
        <w:rPr>
          <w:rFonts w:ascii="Times New Roman" w:hAnsi="Times New Roman"/>
        </w:rPr>
        <w:t>Учащиеся активно включены в коллективную творческую деятельность ученического самоуправления, ориентированную на общечеловеческие и национальные ценности;</w:t>
      </w:r>
    </w:p>
    <w:p w:rsidR="00211DC2" w:rsidRPr="00211DC2" w:rsidRDefault="00211DC2" w:rsidP="001E0896">
      <w:pPr>
        <w:pStyle w:val="a8"/>
        <w:numPr>
          <w:ilvl w:val="0"/>
          <w:numId w:val="281"/>
        </w:numPr>
        <w:ind w:firstLine="426"/>
        <w:jc w:val="both"/>
        <w:rPr>
          <w:rFonts w:ascii="Times New Roman" w:hAnsi="Times New Roman"/>
        </w:rPr>
      </w:pPr>
      <w:r w:rsidRPr="00211DC2">
        <w:rPr>
          <w:rFonts w:ascii="Times New Roman" w:hAnsi="Times New Roman"/>
        </w:rPr>
        <w:t>Максимальное количество учащихся включено в систему дополнительного образования.</w:t>
      </w:r>
    </w:p>
    <w:p w:rsidR="00211DC2" w:rsidRPr="00211DC2" w:rsidRDefault="00211DC2" w:rsidP="00211DC2">
      <w:pPr>
        <w:pStyle w:val="af1"/>
        <w:tabs>
          <w:tab w:val="left" w:pos="426"/>
        </w:tabs>
        <w:ind w:firstLine="426"/>
        <w:rPr>
          <w:rFonts w:eastAsia="Times New Roman"/>
          <w:b/>
          <w:sz w:val="24"/>
          <w:szCs w:val="24"/>
        </w:rPr>
      </w:pPr>
      <w:r w:rsidRPr="00211DC2">
        <w:rPr>
          <w:rFonts w:eastAsia="Times New Roman"/>
          <w:b/>
          <w:bCs/>
          <w:iCs/>
          <w:sz w:val="24"/>
          <w:szCs w:val="24"/>
        </w:rPr>
        <w:t>Планируемые результаты:</w:t>
      </w:r>
    </w:p>
    <w:p w:rsidR="00211DC2" w:rsidRPr="00211DC2" w:rsidRDefault="00211DC2" w:rsidP="00211DC2">
      <w:pPr>
        <w:pStyle w:val="af1"/>
        <w:tabs>
          <w:tab w:val="left" w:pos="426"/>
        </w:tabs>
        <w:ind w:firstLine="426"/>
        <w:rPr>
          <w:rFonts w:eastAsia="Times New Roman"/>
          <w:sz w:val="24"/>
          <w:szCs w:val="24"/>
        </w:rPr>
      </w:pPr>
      <w:r w:rsidRPr="00211DC2">
        <w:rPr>
          <w:rFonts w:eastAsia="Times New Roman"/>
          <w:sz w:val="24"/>
          <w:szCs w:val="24"/>
        </w:rPr>
        <w:t>1. Ценностное отношение к России, своему народу, краю, государственной символике, законам РФ, старшему поколению, к природе.</w:t>
      </w:r>
    </w:p>
    <w:p w:rsidR="00211DC2" w:rsidRPr="00211DC2" w:rsidRDefault="00211DC2" w:rsidP="00211DC2">
      <w:pPr>
        <w:pStyle w:val="af1"/>
        <w:tabs>
          <w:tab w:val="left" w:pos="426"/>
        </w:tabs>
        <w:ind w:firstLine="426"/>
        <w:rPr>
          <w:rFonts w:eastAsia="Times New Roman"/>
          <w:sz w:val="24"/>
          <w:szCs w:val="24"/>
        </w:rPr>
      </w:pPr>
      <w:r w:rsidRPr="00211DC2">
        <w:rPr>
          <w:rFonts w:eastAsia="Times New Roman"/>
          <w:sz w:val="24"/>
          <w:szCs w:val="24"/>
        </w:rPr>
        <w:lastRenderedPageBreak/>
        <w:t>2. Знания о значимых страницах истории страны, о примерах исполнения гражданского и патриотического долга, о традициях и культурном достоянии своего края, о моральных нормах и правилах поведения, об этических нормах взаимоотношений в семье, между поколениями, знают традиции своей семьи и образовательного учреждения, бережно относятся к ним.</w:t>
      </w:r>
    </w:p>
    <w:p w:rsidR="00211DC2" w:rsidRPr="00211DC2" w:rsidRDefault="00211DC2" w:rsidP="00211DC2">
      <w:pPr>
        <w:pStyle w:val="af1"/>
        <w:tabs>
          <w:tab w:val="left" w:pos="426"/>
        </w:tabs>
        <w:ind w:firstLine="426"/>
        <w:rPr>
          <w:rFonts w:eastAsia="Times New Roman"/>
          <w:sz w:val="24"/>
          <w:szCs w:val="24"/>
        </w:rPr>
      </w:pPr>
      <w:r w:rsidRPr="00211DC2">
        <w:rPr>
          <w:rStyle w:val="c53"/>
          <w:b/>
          <w:bCs/>
          <w:color w:val="000000"/>
          <w:sz w:val="24"/>
          <w:szCs w:val="24"/>
          <w:shd w:val="clear" w:color="auto" w:fill="FFFFFF"/>
        </w:rPr>
        <w:t>Формы и методы работы:</w:t>
      </w:r>
      <w:r w:rsidRPr="00211DC2">
        <w:rPr>
          <w:rStyle w:val="apple-converted-space"/>
          <w:color w:val="000000"/>
          <w:sz w:val="24"/>
          <w:szCs w:val="24"/>
          <w:shd w:val="clear" w:color="auto" w:fill="FFFFFF"/>
        </w:rPr>
        <w:t> </w:t>
      </w:r>
      <w:r w:rsidRPr="00211DC2">
        <w:rPr>
          <w:rStyle w:val="c25"/>
          <w:color w:val="000000"/>
          <w:sz w:val="24"/>
          <w:szCs w:val="24"/>
          <w:shd w:val="clear" w:color="auto" w:fill="FFFFFF"/>
        </w:rPr>
        <w:t>коллективная беседа, коллективная игра, практическая работа в парах, индивидуальная работа, исследовательская работа, групповые формы работы, театрализованные формы работы. Все занятия должны проходить на высоком эмоциональном уровне, включать в себя игровые элементы. Необходимо использовать электронные ресурсы, наглядные пособия.</w:t>
      </w:r>
    </w:p>
    <w:p w:rsidR="00211DC2" w:rsidRPr="00211DC2" w:rsidRDefault="00211DC2" w:rsidP="00211DC2">
      <w:pPr>
        <w:pStyle w:val="af1"/>
        <w:tabs>
          <w:tab w:val="left" w:pos="426"/>
        </w:tabs>
        <w:ind w:firstLine="426"/>
        <w:rPr>
          <w:rFonts w:eastAsia="Times New Roman"/>
          <w:b/>
          <w:sz w:val="24"/>
          <w:szCs w:val="24"/>
        </w:rPr>
      </w:pPr>
      <w:r w:rsidRPr="00211DC2">
        <w:rPr>
          <w:rFonts w:eastAsia="Times New Roman"/>
          <w:b/>
          <w:bCs/>
          <w:sz w:val="24"/>
          <w:szCs w:val="24"/>
        </w:rPr>
        <w:t>СОЦИАЛЬНОЕ НАПРАВЛЕНИЕ</w:t>
      </w:r>
    </w:p>
    <w:p w:rsidR="00211DC2" w:rsidRPr="00211DC2" w:rsidRDefault="00211DC2" w:rsidP="00211DC2">
      <w:pPr>
        <w:pStyle w:val="af1"/>
        <w:tabs>
          <w:tab w:val="left" w:pos="426"/>
        </w:tabs>
        <w:ind w:firstLine="426"/>
        <w:rPr>
          <w:rFonts w:eastAsia="Times New Roman"/>
          <w:sz w:val="24"/>
          <w:szCs w:val="24"/>
        </w:rPr>
      </w:pPr>
      <w:r w:rsidRPr="00211DC2">
        <w:rPr>
          <w:rFonts w:eastAsia="Times New Roman"/>
          <w:bCs/>
          <w:sz w:val="24"/>
          <w:szCs w:val="24"/>
          <w:shd w:val="clear" w:color="auto" w:fill="FFFFFF"/>
        </w:rPr>
        <w:t>Целесообразность</w:t>
      </w:r>
      <w:r w:rsidRPr="00211DC2">
        <w:rPr>
          <w:rFonts w:eastAsia="Times New Roman"/>
          <w:bCs/>
          <w:sz w:val="24"/>
          <w:szCs w:val="24"/>
        </w:rPr>
        <w:t> </w:t>
      </w:r>
      <w:r w:rsidRPr="00211DC2">
        <w:rPr>
          <w:rFonts w:eastAsia="Times New Roman"/>
          <w:sz w:val="24"/>
          <w:szCs w:val="24"/>
          <w:shd w:val="clear" w:color="auto" w:fill="FFFFFF"/>
        </w:rPr>
        <w:t>названного направления заключается в активизации внутренних резервов обучающихся, способствующих успешному освоению нового социального опыта на ступени начального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w:t>
      </w:r>
    </w:p>
    <w:p w:rsidR="00211DC2" w:rsidRPr="00211DC2" w:rsidRDefault="00211DC2" w:rsidP="00211DC2">
      <w:pPr>
        <w:pStyle w:val="af1"/>
        <w:tabs>
          <w:tab w:val="left" w:pos="426"/>
        </w:tabs>
        <w:ind w:firstLine="426"/>
        <w:rPr>
          <w:sz w:val="24"/>
          <w:szCs w:val="24"/>
        </w:rPr>
      </w:pPr>
      <w:r w:rsidRPr="00211DC2">
        <w:rPr>
          <w:sz w:val="24"/>
          <w:szCs w:val="24"/>
        </w:rPr>
        <w:t xml:space="preserve">Социальное направление реализуется через программу </w:t>
      </w:r>
      <w:r w:rsidRPr="00211DC2">
        <w:rPr>
          <w:b/>
          <w:sz w:val="24"/>
          <w:szCs w:val="24"/>
        </w:rPr>
        <w:t xml:space="preserve">«Азбука прориентации»  и  </w:t>
      </w:r>
    </w:p>
    <w:p w:rsidR="00211DC2" w:rsidRPr="00211DC2" w:rsidRDefault="00211DC2" w:rsidP="00211DC2">
      <w:pPr>
        <w:shd w:val="clear" w:color="auto" w:fill="FFFFFF"/>
        <w:spacing w:after="0" w:line="240" w:lineRule="auto"/>
        <w:ind w:firstLine="426"/>
        <w:jc w:val="both"/>
        <w:rPr>
          <w:rFonts w:ascii="Times New Roman" w:hAnsi="Times New Roman"/>
          <w:b/>
          <w:sz w:val="24"/>
          <w:szCs w:val="24"/>
        </w:rPr>
      </w:pPr>
      <w:r w:rsidRPr="00211DC2">
        <w:rPr>
          <w:rFonts w:ascii="Times New Roman" w:hAnsi="Times New Roman"/>
          <w:b/>
          <w:sz w:val="24"/>
          <w:szCs w:val="24"/>
        </w:rPr>
        <w:t>программу воспитания и социализации.</w:t>
      </w:r>
    </w:p>
    <w:p w:rsidR="00211DC2" w:rsidRPr="00211DC2" w:rsidRDefault="00211DC2" w:rsidP="00211DC2">
      <w:pPr>
        <w:pStyle w:val="c14"/>
        <w:shd w:val="clear" w:color="auto" w:fill="FFFFFF"/>
        <w:spacing w:before="0" w:beforeAutospacing="0" w:after="0" w:afterAutospacing="0"/>
        <w:ind w:firstLine="708"/>
        <w:jc w:val="both"/>
        <w:rPr>
          <w:color w:val="000000"/>
        </w:rPr>
      </w:pPr>
      <w:r w:rsidRPr="00211DC2">
        <w:rPr>
          <w:b/>
          <w:bCs/>
          <w:color w:val="000000"/>
        </w:rPr>
        <w:t xml:space="preserve">Цель программы </w:t>
      </w:r>
      <w:r w:rsidRPr="00211DC2">
        <w:rPr>
          <w:b/>
        </w:rPr>
        <w:t>«Азбука прориентации</w:t>
      </w:r>
      <w:r w:rsidRPr="00211DC2">
        <w:rPr>
          <w:b/>
          <w:bCs/>
          <w:color w:val="000000"/>
        </w:rPr>
        <w:t>:</w:t>
      </w:r>
      <w:r w:rsidRPr="00211DC2">
        <w:rPr>
          <w:rStyle w:val="apple-converted-space"/>
          <w:rFonts w:eastAsia="@Arial Unicode MS"/>
          <w:color w:val="000000"/>
        </w:rPr>
        <w:t> </w:t>
      </w:r>
      <w:r w:rsidRPr="00211DC2">
        <w:rPr>
          <w:rStyle w:val="c11"/>
          <w:color w:val="000000"/>
        </w:rPr>
        <w:t>актуализация процесса профессионального самоопределения учащихся за счет получения знаний о себе, о мире профессий, формирование готовности учащихся к обоснованному выбору профессии, карьеры, жизненного пути с учетом своих способностей, возможностей и полученных знаний по экономике, современной хозяйственной деятельности и о современном рынке труда.</w:t>
      </w:r>
    </w:p>
    <w:p w:rsidR="00211DC2" w:rsidRPr="00211DC2" w:rsidRDefault="00211DC2" w:rsidP="00211DC2">
      <w:pPr>
        <w:shd w:val="clear" w:color="auto" w:fill="FFFFFF"/>
        <w:spacing w:after="0" w:line="240" w:lineRule="auto"/>
        <w:jc w:val="both"/>
        <w:rPr>
          <w:rFonts w:ascii="Times New Roman" w:eastAsia="Times New Roman" w:hAnsi="Times New Roman"/>
          <w:color w:val="000000"/>
          <w:sz w:val="24"/>
          <w:szCs w:val="24"/>
        </w:rPr>
      </w:pPr>
      <w:r w:rsidRPr="00211DC2">
        <w:rPr>
          <w:rFonts w:ascii="Times New Roman" w:eastAsia="Times New Roman" w:hAnsi="Times New Roman"/>
          <w:b/>
          <w:bCs/>
          <w:color w:val="000000"/>
          <w:sz w:val="24"/>
          <w:szCs w:val="24"/>
        </w:rPr>
        <w:t>Планируемые результаты:</w:t>
      </w:r>
    </w:p>
    <w:p w:rsidR="00211DC2" w:rsidRPr="00211DC2" w:rsidRDefault="00211DC2" w:rsidP="00211DC2">
      <w:pPr>
        <w:shd w:val="clear" w:color="auto" w:fill="FFFFFF"/>
        <w:spacing w:after="0" w:line="240" w:lineRule="auto"/>
        <w:ind w:firstLine="708"/>
        <w:jc w:val="both"/>
        <w:rPr>
          <w:rFonts w:ascii="Times New Roman" w:eastAsia="Times New Roman" w:hAnsi="Times New Roman"/>
          <w:color w:val="000000"/>
          <w:sz w:val="24"/>
          <w:szCs w:val="24"/>
        </w:rPr>
      </w:pPr>
      <w:r w:rsidRPr="00211DC2">
        <w:rPr>
          <w:rFonts w:ascii="Times New Roman" w:eastAsia="Times New Roman" w:hAnsi="Times New Roman"/>
          <w:color w:val="000000"/>
          <w:sz w:val="24"/>
          <w:szCs w:val="24"/>
        </w:rPr>
        <w:t>Реализация данной программы позволит:</w:t>
      </w:r>
    </w:p>
    <w:p w:rsidR="00211DC2" w:rsidRPr="00211DC2" w:rsidRDefault="00211DC2" w:rsidP="00211DC2">
      <w:pPr>
        <w:shd w:val="clear" w:color="auto" w:fill="FFFFFF"/>
        <w:spacing w:after="0" w:line="240" w:lineRule="auto"/>
        <w:ind w:left="142" w:right="20"/>
        <w:jc w:val="both"/>
        <w:rPr>
          <w:rFonts w:ascii="Times New Roman" w:eastAsia="Times New Roman" w:hAnsi="Times New Roman"/>
          <w:color w:val="000000"/>
          <w:sz w:val="24"/>
          <w:szCs w:val="24"/>
        </w:rPr>
      </w:pPr>
      <w:r w:rsidRPr="00211DC2">
        <w:rPr>
          <w:rFonts w:ascii="Times New Roman" w:eastAsia="Times New Roman" w:hAnsi="Times New Roman"/>
          <w:color w:val="000000"/>
          <w:sz w:val="24"/>
          <w:szCs w:val="24"/>
        </w:rPr>
        <w:t>- сформировать у учащихся адекватные представления о себе и своем профессиональном соответствии;</w:t>
      </w:r>
    </w:p>
    <w:p w:rsidR="00211DC2" w:rsidRPr="00211DC2" w:rsidRDefault="00211DC2" w:rsidP="00211DC2">
      <w:pPr>
        <w:shd w:val="clear" w:color="auto" w:fill="FFFFFF"/>
        <w:spacing w:after="0" w:line="240" w:lineRule="auto"/>
        <w:ind w:left="142" w:right="20"/>
        <w:jc w:val="both"/>
        <w:rPr>
          <w:rFonts w:ascii="Times New Roman" w:eastAsia="Times New Roman" w:hAnsi="Times New Roman"/>
          <w:color w:val="000000"/>
          <w:sz w:val="24"/>
          <w:szCs w:val="24"/>
        </w:rPr>
      </w:pPr>
      <w:r w:rsidRPr="00211DC2">
        <w:rPr>
          <w:rFonts w:ascii="Times New Roman" w:eastAsia="Times New Roman" w:hAnsi="Times New Roman"/>
          <w:color w:val="000000"/>
          <w:sz w:val="24"/>
          <w:szCs w:val="24"/>
        </w:rPr>
        <w:t>- сформировать знания учащихся о специфике современного рынка труда и его развитии;</w:t>
      </w:r>
    </w:p>
    <w:p w:rsidR="00211DC2" w:rsidRPr="00211DC2" w:rsidRDefault="00211DC2" w:rsidP="00211DC2">
      <w:pPr>
        <w:shd w:val="clear" w:color="auto" w:fill="FFFFFF"/>
        <w:spacing w:after="0" w:line="240" w:lineRule="auto"/>
        <w:ind w:left="142" w:right="20"/>
        <w:jc w:val="both"/>
        <w:rPr>
          <w:rFonts w:ascii="Times New Roman" w:eastAsia="Times New Roman" w:hAnsi="Times New Roman"/>
          <w:color w:val="000000"/>
          <w:sz w:val="24"/>
          <w:szCs w:val="24"/>
        </w:rPr>
      </w:pPr>
      <w:r w:rsidRPr="00211DC2">
        <w:rPr>
          <w:rFonts w:ascii="Times New Roman" w:eastAsia="Times New Roman" w:hAnsi="Times New Roman"/>
          <w:color w:val="000000"/>
          <w:sz w:val="24"/>
          <w:szCs w:val="24"/>
        </w:rPr>
        <w:t>- обучить подростков основным принципам построения профессиональной карьеры и навыкам поведения на рынке труда;</w:t>
      </w:r>
    </w:p>
    <w:p w:rsidR="00211DC2" w:rsidRPr="00211DC2" w:rsidRDefault="00211DC2" w:rsidP="00211DC2">
      <w:pPr>
        <w:shd w:val="clear" w:color="auto" w:fill="FFFFFF"/>
        <w:spacing w:after="0" w:line="240" w:lineRule="auto"/>
        <w:ind w:left="142" w:right="20"/>
        <w:jc w:val="both"/>
        <w:rPr>
          <w:rFonts w:ascii="Times New Roman" w:eastAsia="Times New Roman" w:hAnsi="Times New Roman"/>
          <w:color w:val="000000"/>
          <w:sz w:val="24"/>
          <w:szCs w:val="24"/>
        </w:rPr>
      </w:pPr>
      <w:r w:rsidRPr="00211DC2">
        <w:rPr>
          <w:rFonts w:ascii="Times New Roman" w:eastAsia="Times New Roman" w:hAnsi="Times New Roman"/>
          <w:color w:val="000000"/>
          <w:sz w:val="24"/>
          <w:szCs w:val="24"/>
        </w:rPr>
        <w:t>сориентировать учащихся на реализацию собственных замыслов в реальных социальных условиях;</w:t>
      </w:r>
    </w:p>
    <w:p w:rsidR="00211DC2" w:rsidRPr="00211DC2" w:rsidRDefault="00211DC2" w:rsidP="00211DC2">
      <w:pPr>
        <w:shd w:val="clear" w:color="auto" w:fill="FFFFFF"/>
        <w:spacing w:after="0" w:line="240" w:lineRule="auto"/>
        <w:ind w:left="142" w:right="20"/>
        <w:jc w:val="both"/>
        <w:rPr>
          <w:rFonts w:ascii="Times New Roman" w:eastAsia="Times New Roman" w:hAnsi="Times New Roman"/>
          <w:color w:val="000000"/>
          <w:sz w:val="24"/>
          <w:szCs w:val="24"/>
        </w:rPr>
      </w:pPr>
      <w:r w:rsidRPr="00211DC2">
        <w:rPr>
          <w:rFonts w:ascii="Times New Roman" w:eastAsia="Times New Roman" w:hAnsi="Times New Roman"/>
          <w:color w:val="000000"/>
          <w:sz w:val="24"/>
          <w:szCs w:val="24"/>
        </w:rPr>
        <w:t>- помочь учащимся принять осознанное решение о профессиональном выборе и направлении дальнейшего обучения;</w:t>
      </w:r>
    </w:p>
    <w:p w:rsidR="00211DC2" w:rsidRPr="00211DC2" w:rsidRDefault="00211DC2" w:rsidP="00211DC2">
      <w:pPr>
        <w:shd w:val="clear" w:color="auto" w:fill="FFFFFF"/>
        <w:spacing w:after="0" w:line="240" w:lineRule="auto"/>
        <w:ind w:left="142" w:right="20"/>
        <w:jc w:val="both"/>
        <w:rPr>
          <w:rFonts w:ascii="Times New Roman" w:eastAsia="Times New Roman" w:hAnsi="Times New Roman"/>
          <w:color w:val="000000"/>
          <w:sz w:val="24"/>
          <w:szCs w:val="24"/>
        </w:rPr>
      </w:pPr>
      <w:r w:rsidRPr="00211DC2">
        <w:rPr>
          <w:rFonts w:ascii="Times New Roman" w:eastAsia="Times New Roman" w:hAnsi="Times New Roman"/>
          <w:color w:val="000000"/>
          <w:sz w:val="24"/>
          <w:szCs w:val="24"/>
        </w:rPr>
        <w:t>- повысить мотивацию молодежи к труду.</w:t>
      </w:r>
    </w:p>
    <w:p w:rsidR="00211DC2" w:rsidRPr="00211DC2" w:rsidRDefault="00211DC2" w:rsidP="00211DC2">
      <w:pPr>
        <w:shd w:val="clear" w:color="auto" w:fill="FFFFFF"/>
        <w:spacing w:after="0" w:line="240" w:lineRule="auto"/>
        <w:ind w:firstLine="708"/>
        <w:jc w:val="both"/>
        <w:rPr>
          <w:rFonts w:ascii="Times New Roman" w:eastAsia="Times New Roman" w:hAnsi="Times New Roman"/>
          <w:color w:val="000000"/>
          <w:sz w:val="24"/>
          <w:szCs w:val="24"/>
        </w:rPr>
      </w:pPr>
      <w:r w:rsidRPr="00211DC2">
        <w:rPr>
          <w:rFonts w:ascii="Times New Roman" w:eastAsia="Times New Roman" w:hAnsi="Times New Roman"/>
          <w:b/>
          <w:bCs/>
          <w:color w:val="000000"/>
          <w:sz w:val="24"/>
          <w:szCs w:val="24"/>
        </w:rPr>
        <w:t>Форма контроля</w:t>
      </w:r>
      <w:r w:rsidRPr="00211DC2">
        <w:rPr>
          <w:rFonts w:ascii="Times New Roman" w:eastAsia="Times New Roman" w:hAnsi="Times New Roman"/>
          <w:color w:val="000000"/>
          <w:sz w:val="24"/>
          <w:szCs w:val="24"/>
        </w:rPr>
        <w:t> - безотметочная. Основной мотивацией является познавательный интерес и успешность ученика при изучении материала данного курса.</w:t>
      </w:r>
    </w:p>
    <w:p w:rsidR="00211DC2" w:rsidRPr="00211DC2" w:rsidRDefault="00211DC2" w:rsidP="00211DC2">
      <w:pPr>
        <w:shd w:val="clear" w:color="auto" w:fill="FFFFFF"/>
        <w:spacing w:after="0" w:line="240" w:lineRule="auto"/>
        <w:ind w:firstLine="426"/>
        <w:jc w:val="both"/>
        <w:rPr>
          <w:rFonts w:ascii="Times New Roman" w:hAnsi="Times New Roman"/>
          <w:color w:val="000000"/>
          <w:sz w:val="24"/>
          <w:szCs w:val="24"/>
          <w:shd w:val="clear" w:color="auto" w:fill="FFFFFF"/>
        </w:rPr>
      </w:pPr>
      <w:r w:rsidRPr="00211DC2">
        <w:rPr>
          <w:rFonts w:ascii="Times New Roman" w:hAnsi="Times New Roman"/>
          <w:b/>
          <w:bCs/>
          <w:sz w:val="24"/>
          <w:szCs w:val="24"/>
        </w:rPr>
        <w:t xml:space="preserve"> </w:t>
      </w:r>
      <w:proofErr w:type="gramStart"/>
      <w:r w:rsidRPr="00211DC2">
        <w:rPr>
          <w:rFonts w:ascii="Times New Roman" w:hAnsi="Times New Roman"/>
          <w:b/>
          <w:iCs/>
          <w:color w:val="000000"/>
          <w:sz w:val="24"/>
          <w:szCs w:val="24"/>
          <w:shd w:val="clear" w:color="auto" w:fill="FFFFFF"/>
        </w:rPr>
        <w:t>Цели курса внеурочной деятельности</w:t>
      </w:r>
      <w:r w:rsidRPr="00211DC2">
        <w:rPr>
          <w:rStyle w:val="apple-converted-space"/>
          <w:rFonts w:ascii="Times New Roman" w:hAnsi="Times New Roman"/>
          <w:color w:val="000000"/>
          <w:sz w:val="24"/>
          <w:szCs w:val="24"/>
          <w:shd w:val="clear" w:color="auto" w:fill="FFFFFF"/>
        </w:rPr>
        <w:t> </w:t>
      </w:r>
      <w:r w:rsidRPr="00211DC2">
        <w:rPr>
          <w:rFonts w:ascii="Times New Roman" w:hAnsi="Times New Roman"/>
          <w:b/>
          <w:iCs/>
          <w:color w:val="000000"/>
          <w:sz w:val="24"/>
          <w:szCs w:val="24"/>
          <w:shd w:val="clear" w:color="auto" w:fill="FFFFFF"/>
        </w:rPr>
        <w:t>«Финансовая грамотность»</w:t>
      </w:r>
      <w:r w:rsidRPr="00211DC2">
        <w:rPr>
          <w:rStyle w:val="apple-converted-space"/>
          <w:rFonts w:ascii="Times New Roman" w:hAnsi="Times New Roman"/>
          <w:color w:val="000000"/>
          <w:sz w:val="24"/>
          <w:szCs w:val="24"/>
          <w:shd w:val="clear" w:color="auto" w:fill="FFFFFF"/>
        </w:rPr>
        <w:t> </w:t>
      </w:r>
      <w:r w:rsidRPr="00211DC2">
        <w:rPr>
          <w:rFonts w:ascii="Times New Roman" w:hAnsi="Times New Roman"/>
          <w:color w:val="000000"/>
          <w:sz w:val="24"/>
          <w:szCs w:val="24"/>
          <w:shd w:val="clear" w:color="auto" w:fill="FFFFFF"/>
        </w:rPr>
        <w:t>направлены на формирование активной жизненной позиции, развитие экономического образа мышления, воспитание ответственности и нравственного поведения в области экономических отношений в семье и обществе, приобретение опыта применения полученных знаний и умений для решения элементарных вопросов в области экономики семьи.</w:t>
      </w:r>
      <w:proofErr w:type="gramEnd"/>
    </w:p>
    <w:p w:rsidR="00211DC2" w:rsidRPr="00211DC2" w:rsidRDefault="00211DC2" w:rsidP="00211DC2">
      <w:pPr>
        <w:pStyle w:val="a7"/>
        <w:shd w:val="clear" w:color="auto" w:fill="FFFFFF"/>
        <w:spacing w:before="0" w:beforeAutospacing="0" w:after="0" w:afterAutospacing="0"/>
        <w:jc w:val="both"/>
        <w:rPr>
          <w:rFonts w:ascii="Times New Roman" w:hAnsi="Times New Roman"/>
          <w:b/>
          <w:iCs/>
          <w:color w:val="000000"/>
        </w:rPr>
      </w:pPr>
      <w:r w:rsidRPr="00211DC2">
        <w:rPr>
          <w:rFonts w:ascii="Times New Roman" w:hAnsi="Times New Roman"/>
          <w:b/>
          <w:iCs/>
          <w:color w:val="000000"/>
        </w:rPr>
        <w:t>Результаты:</w:t>
      </w:r>
    </w:p>
    <w:p w:rsidR="00211DC2" w:rsidRPr="00211DC2" w:rsidRDefault="00211DC2" w:rsidP="00211DC2">
      <w:pPr>
        <w:pStyle w:val="a7"/>
        <w:shd w:val="clear" w:color="auto" w:fill="FFFFFF"/>
        <w:spacing w:before="0" w:beforeAutospacing="0" w:after="0" w:afterAutospacing="0"/>
        <w:jc w:val="both"/>
        <w:rPr>
          <w:rFonts w:ascii="Times New Roman" w:hAnsi="Times New Roman"/>
          <w:color w:val="000000"/>
        </w:rPr>
      </w:pPr>
      <w:r w:rsidRPr="00211DC2">
        <w:rPr>
          <w:rFonts w:ascii="Times New Roman" w:hAnsi="Times New Roman"/>
          <w:i/>
          <w:iCs/>
          <w:color w:val="000000"/>
        </w:rPr>
        <w:t>Познавательные:</w:t>
      </w:r>
    </w:p>
    <w:p w:rsidR="00211DC2" w:rsidRPr="00211DC2" w:rsidRDefault="00211DC2" w:rsidP="00211DC2">
      <w:pPr>
        <w:pStyle w:val="a7"/>
        <w:shd w:val="clear" w:color="auto" w:fill="FFFFFF"/>
        <w:spacing w:before="0" w:beforeAutospacing="0" w:after="0" w:afterAutospacing="0"/>
        <w:jc w:val="both"/>
        <w:rPr>
          <w:rFonts w:ascii="Times New Roman" w:hAnsi="Times New Roman"/>
          <w:color w:val="000000"/>
        </w:rPr>
      </w:pPr>
      <w:r w:rsidRPr="00211DC2">
        <w:rPr>
          <w:rFonts w:ascii="Times New Roman" w:hAnsi="Times New Roman"/>
          <w:color w:val="000000"/>
        </w:rPr>
        <w:t>•</w:t>
      </w:r>
      <w:r w:rsidRPr="00211DC2">
        <w:rPr>
          <w:rStyle w:val="apple-converted-space"/>
          <w:rFonts w:ascii="Times New Roman" w:eastAsia="@Arial Unicode MS" w:hAnsi="Times New Roman"/>
          <w:color w:val="000000"/>
        </w:rPr>
        <w:t> </w:t>
      </w:r>
      <w:r w:rsidRPr="00211DC2">
        <w:rPr>
          <w:rFonts w:ascii="Times New Roman" w:hAnsi="Times New Roman"/>
          <w:color w:val="000000"/>
        </w:rPr>
        <w:t>освоение способов решения проблем творческого и поискового характера;</w:t>
      </w:r>
    </w:p>
    <w:p w:rsidR="00211DC2" w:rsidRPr="00211DC2" w:rsidRDefault="00211DC2" w:rsidP="00211DC2">
      <w:pPr>
        <w:pStyle w:val="a7"/>
        <w:shd w:val="clear" w:color="auto" w:fill="FFFFFF"/>
        <w:spacing w:before="0" w:beforeAutospacing="0" w:after="0" w:afterAutospacing="0"/>
        <w:jc w:val="both"/>
        <w:rPr>
          <w:rFonts w:ascii="Times New Roman" w:hAnsi="Times New Roman"/>
          <w:color w:val="000000"/>
        </w:rPr>
      </w:pPr>
      <w:r w:rsidRPr="00211DC2">
        <w:rPr>
          <w:rFonts w:ascii="Times New Roman" w:hAnsi="Times New Roman"/>
          <w:color w:val="000000"/>
        </w:rPr>
        <w:t>•</w:t>
      </w:r>
      <w:r w:rsidRPr="00211DC2">
        <w:rPr>
          <w:rStyle w:val="apple-converted-space"/>
          <w:rFonts w:ascii="Times New Roman" w:eastAsia="@Arial Unicode MS" w:hAnsi="Times New Roman"/>
          <w:color w:val="000000"/>
        </w:rPr>
        <w:t> </w:t>
      </w:r>
      <w:r w:rsidRPr="00211DC2">
        <w:rPr>
          <w:rFonts w:ascii="Times New Roman" w:hAnsi="Times New Roman"/>
          <w:color w:val="000000"/>
        </w:rPr>
        <w:t>использование различных способов поиска, сбора, обработки, анализа, организации, передачи и интерпретации информации; поиск информации в газетах, журналах, на интернет-сайтах и провед</w:t>
      </w:r>
      <w:r>
        <w:rPr>
          <w:rFonts w:ascii="Times New Roman" w:hAnsi="Times New Roman"/>
          <w:color w:val="000000"/>
        </w:rPr>
        <w:t>ение простых опросов и интервью.</w:t>
      </w:r>
    </w:p>
    <w:p w:rsidR="00211DC2" w:rsidRPr="00211DC2" w:rsidRDefault="00211DC2" w:rsidP="00211DC2">
      <w:pPr>
        <w:pStyle w:val="a7"/>
        <w:shd w:val="clear" w:color="auto" w:fill="FFFFFF"/>
        <w:spacing w:before="0" w:beforeAutospacing="0" w:after="0" w:afterAutospacing="0"/>
        <w:jc w:val="both"/>
        <w:rPr>
          <w:rFonts w:ascii="Times New Roman" w:hAnsi="Times New Roman"/>
          <w:color w:val="000000"/>
        </w:rPr>
      </w:pPr>
      <w:r w:rsidRPr="00211DC2">
        <w:rPr>
          <w:rFonts w:ascii="Times New Roman" w:hAnsi="Times New Roman"/>
          <w:color w:val="000000"/>
        </w:rPr>
        <w:t>•</w:t>
      </w:r>
      <w:r w:rsidRPr="00211DC2">
        <w:rPr>
          <w:rStyle w:val="apple-converted-space"/>
          <w:rFonts w:ascii="Times New Roman" w:eastAsia="@Arial Unicode MS" w:hAnsi="Times New Roman"/>
          <w:color w:val="000000"/>
        </w:rPr>
        <w:t> </w:t>
      </w:r>
      <w:r w:rsidRPr="00211DC2">
        <w:rPr>
          <w:rFonts w:ascii="Times New Roman" w:hAnsi="Times New Roman"/>
          <w:color w:val="000000"/>
        </w:rPr>
        <w:t>овладение базовыми предметными и межпредметными понятиями.</w:t>
      </w:r>
    </w:p>
    <w:p w:rsidR="00211DC2" w:rsidRPr="00211DC2" w:rsidRDefault="00211DC2" w:rsidP="001E0896">
      <w:pPr>
        <w:pStyle w:val="a7"/>
        <w:numPr>
          <w:ilvl w:val="0"/>
          <w:numId w:val="284"/>
        </w:numPr>
        <w:shd w:val="clear" w:color="auto" w:fill="FFFFFF"/>
        <w:spacing w:before="0" w:beforeAutospacing="0" w:after="0" w:afterAutospacing="0"/>
        <w:ind w:left="0"/>
        <w:jc w:val="both"/>
        <w:rPr>
          <w:rFonts w:ascii="Times New Roman" w:hAnsi="Times New Roman"/>
          <w:color w:val="000000"/>
        </w:rPr>
      </w:pPr>
      <w:r w:rsidRPr="00211DC2">
        <w:rPr>
          <w:rFonts w:ascii="Times New Roman" w:hAnsi="Times New Roman"/>
          <w:color w:val="000000"/>
        </w:rPr>
        <w:t>умение осуществлять элементарный прогноз в сфере личных финансов и оценивать свои поступки.</w:t>
      </w:r>
    </w:p>
    <w:p w:rsidR="00211DC2" w:rsidRPr="00211DC2" w:rsidRDefault="00211DC2" w:rsidP="00211DC2">
      <w:pPr>
        <w:pStyle w:val="a7"/>
        <w:shd w:val="clear" w:color="auto" w:fill="FFFFFF"/>
        <w:spacing w:before="0" w:beforeAutospacing="0" w:after="0" w:afterAutospacing="0"/>
        <w:jc w:val="both"/>
        <w:rPr>
          <w:rFonts w:ascii="Times New Roman" w:hAnsi="Times New Roman"/>
          <w:color w:val="000000"/>
        </w:rPr>
      </w:pPr>
      <w:r w:rsidRPr="00211DC2">
        <w:rPr>
          <w:rFonts w:ascii="Times New Roman" w:hAnsi="Times New Roman"/>
          <w:i/>
          <w:iCs/>
          <w:color w:val="000000"/>
        </w:rPr>
        <w:t>Регулятивные:</w:t>
      </w:r>
    </w:p>
    <w:p w:rsidR="00211DC2" w:rsidRPr="00211DC2" w:rsidRDefault="00211DC2" w:rsidP="00211DC2">
      <w:pPr>
        <w:pStyle w:val="a7"/>
        <w:shd w:val="clear" w:color="auto" w:fill="FFFFFF"/>
        <w:spacing w:before="0" w:beforeAutospacing="0" w:after="0" w:afterAutospacing="0"/>
        <w:jc w:val="both"/>
        <w:rPr>
          <w:rFonts w:ascii="Times New Roman" w:hAnsi="Times New Roman"/>
          <w:color w:val="000000"/>
        </w:rPr>
      </w:pPr>
      <w:r w:rsidRPr="00211DC2">
        <w:rPr>
          <w:rFonts w:ascii="Times New Roman" w:hAnsi="Times New Roman"/>
          <w:color w:val="000000"/>
        </w:rPr>
        <w:t>•</w:t>
      </w:r>
      <w:r w:rsidRPr="00211DC2">
        <w:rPr>
          <w:rStyle w:val="apple-converted-space"/>
          <w:rFonts w:ascii="Times New Roman" w:eastAsia="@Arial Unicode MS" w:hAnsi="Times New Roman"/>
          <w:color w:val="000000"/>
        </w:rPr>
        <w:t> </w:t>
      </w:r>
      <w:r w:rsidRPr="00211DC2">
        <w:rPr>
          <w:rFonts w:ascii="Times New Roman" w:hAnsi="Times New Roman"/>
          <w:color w:val="000000"/>
        </w:rPr>
        <w:t>понимание цели своих действий;</w:t>
      </w:r>
    </w:p>
    <w:p w:rsidR="00211DC2" w:rsidRPr="00211DC2" w:rsidRDefault="00211DC2" w:rsidP="00211DC2">
      <w:pPr>
        <w:pStyle w:val="a7"/>
        <w:shd w:val="clear" w:color="auto" w:fill="FFFFFF"/>
        <w:spacing w:before="0" w:beforeAutospacing="0" w:after="0" w:afterAutospacing="0"/>
        <w:jc w:val="both"/>
        <w:rPr>
          <w:rFonts w:ascii="Times New Roman" w:hAnsi="Times New Roman"/>
          <w:color w:val="000000"/>
        </w:rPr>
      </w:pPr>
      <w:r w:rsidRPr="00211DC2">
        <w:rPr>
          <w:rFonts w:ascii="Times New Roman" w:hAnsi="Times New Roman"/>
          <w:color w:val="000000"/>
        </w:rPr>
        <w:lastRenderedPageBreak/>
        <w:t>•</w:t>
      </w:r>
      <w:r w:rsidRPr="00211DC2">
        <w:rPr>
          <w:rStyle w:val="apple-converted-space"/>
          <w:rFonts w:ascii="Times New Roman" w:eastAsia="@Arial Unicode MS" w:hAnsi="Times New Roman"/>
          <w:color w:val="000000"/>
        </w:rPr>
        <w:t> </w:t>
      </w:r>
      <w:r w:rsidRPr="00211DC2">
        <w:rPr>
          <w:rFonts w:ascii="Times New Roman" w:hAnsi="Times New Roman"/>
          <w:color w:val="000000"/>
        </w:rPr>
        <w:t>планирование действия с помощью учителя и самостоятельно;</w:t>
      </w:r>
    </w:p>
    <w:p w:rsidR="00211DC2" w:rsidRPr="00211DC2" w:rsidRDefault="00211DC2" w:rsidP="00211DC2">
      <w:pPr>
        <w:pStyle w:val="a7"/>
        <w:shd w:val="clear" w:color="auto" w:fill="FFFFFF"/>
        <w:spacing w:before="0" w:beforeAutospacing="0" w:after="0" w:afterAutospacing="0"/>
        <w:jc w:val="both"/>
        <w:rPr>
          <w:rFonts w:ascii="Times New Roman" w:hAnsi="Times New Roman"/>
          <w:color w:val="000000"/>
        </w:rPr>
      </w:pPr>
      <w:r w:rsidRPr="00211DC2">
        <w:rPr>
          <w:rFonts w:ascii="Times New Roman" w:hAnsi="Times New Roman"/>
          <w:color w:val="000000"/>
        </w:rPr>
        <w:t>•</w:t>
      </w:r>
      <w:r w:rsidRPr="00211DC2">
        <w:rPr>
          <w:rStyle w:val="apple-converted-space"/>
          <w:rFonts w:ascii="Times New Roman" w:eastAsia="@Arial Unicode MS" w:hAnsi="Times New Roman"/>
          <w:color w:val="000000"/>
        </w:rPr>
        <w:t> </w:t>
      </w:r>
      <w:r w:rsidRPr="00211DC2">
        <w:rPr>
          <w:rFonts w:ascii="Times New Roman" w:hAnsi="Times New Roman"/>
          <w:color w:val="000000"/>
        </w:rPr>
        <w:t>проявление познавательной и творческой инициативы;</w:t>
      </w:r>
    </w:p>
    <w:p w:rsidR="00211DC2" w:rsidRPr="00211DC2" w:rsidRDefault="00211DC2" w:rsidP="00211DC2">
      <w:pPr>
        <w:pStyle w:val="a7"/>
        <w:shd w:val="clear" w:color="auto" w:fill="FFFFFF"/>
        <w:spacing w:before="0" w:beforeAutospacing="0" w:after="0" w:afterAutospacing="0"/>
        <w:jc w:val="both"/>
        <w:rPr>
          <w:rFonts w:ascii="Times New Roman" w:hAnsi="Times New Roman"/>
          <w:color w:val="000000"/>
        </w:rPr>
      </w:pPr>
      <w:r w:rsidRPr="00211DC2">
        <w:rPr>
          <w:rFonts w:ascii="Times New Roman" w:hAnsi="Times New Roman"/>
          <w:color w:val="000000"/>
        </w:rPr>
        <w:t>•</w:t>
      </w:r>
      <w:r w:rsidRPr="00211DC2">
        <w:rPr>
          <w:rStyle w:val="apple-converted-space"/>
          <w:rFonts w:ascii="Times New Roman" w:eastAsia="@Arial Unicode MS" w:hAnsi="Times New Roman"/>
          <w:color w:val="000000"/>
        </w:rPr>
        <w:t> </w:t>
      </w:r>
      <w:r w:rsidRPr="00211DC2">
        <w:rPr>
          <w:rFonts w:ascii="Times New Roman" w:hAnsi="Times New Roman"/>
          <w:color w:val="000000"/>
        </w:rPr>
        <w:t>оценка правильности выполнения действий; самооценка и взаимооценка;</w:t>
      </w:r>
    </w:p>
    <w:p w:rsidR="00211DC2" w:rsidRPr="00211DC2" w:rsidRDefault="00211DC2" w:rsidP="00211DC2">
      <w:pPr>
        <w:pStyle w:val="a7"/>
        <w:shd w:val="clear" w:color="auto" w:fill="FFFFFF"/>
        <w:spacing w:before="0" w:beforeAutospacing="0" w:after="0" w:afterAutospacing="0"/>
        <w:jc w:val="both"/>
        <w:rPr>
          <w:rFonts w:ascii="Times New Roman" w:hAnsi="Times New Roman"/>
          <w:color w:val="000000"/>
        </w:rPr>
      </w:pPr>
      <w:r w:rsidRPr="00211DC2">
        <w:rPr>
          <w:rFonts w:ascii="Times New Roman" w:hAnsi="Times New Roman"/>
          <w:color w:val="000000"/>
        </w:rPr>
        <w:t>•</w:t>
      </w:r>
      <w:r w:rsidRPr="00211DC2">
        <w:rPr>
          <w:rStyle w:val="apple-converted-space"/>
          <w:rFonts w:ascii="Times New Roman" w:eastAsia="@Arial Unicode MS" w:hAnsi="Times New Roman"/>
          <w:color w:val="000000"/>
        </w:rPr>
        <w:t> </w:t>
      </w:r>
      <w:r w:rsidRPr="00211DC2">
        <w:rPr>
          <w:rFonts w:ascii="Times New Roman" w:hAnsi="Times New Roman"/>
          <w:color w:val="000000"/>
        </w:rPr>
        <w:t>адекватное восприятие предложений товарищей, учителей, родителей.</w:t>
      </w:r>
    </w:p>
    <w:p w:rsidR="00211DC2" w:rsidRPr="00211DC2" w:rsidRDefault="00211DC2" w:rsidP="00211DC2">
      <w:pPr>
        <w:pStyle w:val="a7"/>
        <w:shd w:val="clear" w:color="auto" w:fill="FFFFFF"/>
        <w:spacing w:before="0" w:beforeAutospacing="0" w:after="0" w:afterAutospacing="0"/>
        <w:jc w:val="both"/>
        <w:rPr>
          <w:rFonts w:ascii="Times New Roman" w:hAnsi="Times New Roman"/>
          <w:color w:val="000000"/>
        </w:rPr>
      </w:pPr>
      <w:r w:rsidRPr="00211DC2">
        <w:rPr>
          <w:rFonts w:ascii="Times New Roman" w:hAnsi="Times New Roman"/>
          <w:i/>
          <w:iCs/>
          <w:color w:val="000000"/>
        </w:rPr>
        <w:t>Коммуникативные:</w:t>
      </w:r>
    </w:p>
    <w:p w:rsidR="00211DC2" w:rsidRPr="00211DC2" w:rsidRDefault="00211DC2" w:rsidP="00211DC2">
      <w:pPr>
        <w:pStyle w:val="a7"/>
        <w:shd w:val="clear" w:color="auto" w:fill="FFFFFF"/>
        <w:spacing w:before="0" w:beforeAutospacing="0" w:after="0" w:afterAutospacing="0"/>
        <w:jc w:val="both"/>
        <w:rPr>
          <w:rFonts w:ascii="Times New Roman" w:hAnsi="Times New Roman"/>
          <w:color w:val="000000"/>
        </w:rPr>
      </w:pPr>
      <w:r w:rsidRPr="00211DC2">
        <w:rPr>
          <w:rFonts w:ascii="Times New Roman" w:hAnsi="Times New Roman"/>
          <w:color w:val="000000"/>
        </w:rPr>
        <w:t>•</w:t>
      </w:r>
      <w:r w:rsidRPr="00211DC2">
        <w:rPr>
          <w:rStyle w:val="apple-converted-space"/>
          <w:rFonts w:ascii="Times New Roman" w:eastAsia="@Arial Unicode MS" w:hAnsi="Times New Roman"/>
          <w:color w:val="000000"/>
        </w:rPr>
        <w:t> </w:t>
      </w:r>
      <w:r w:rsidRPr="00211DC2">
        <w:rPr>
          <w:rFonts w:ascii="Times New Roman" w:hAnsi="Times New Roman"/>
          <w:color w:val="000000"/>
        </w:rPr>
        <w:t>составление текстов в устной и письменной формах;</w:t>
      </w:r>
    </w:p>
    <w:p w:rsidR="00211DC2" w:rsidRPr="00211DC2" w:rsidRDefault="00211DC2" w:rsidP="00211DC2">
      <w:pPr>
        <w:pStyle w:val="a7"/>
        <w:shd w:val="clear" w:color="auto" w:fill="FFFFFF"/>
        <w:spacing w:before="0" w:beforeAutospacing="0" w:after="0" w:afterAutospacing="0"/>
        <w:jc w:val="both"/>
        <w:rPr>
          <w:rFonts w:ascii="Times New Roman" w:hAnsi="Times New Roman"/>
          <w:color w:val="000000"/>
        </w:rPr>
      </w:pPr>
      <w:r w:rsidRPr="00211DC2">
        <w:rPr>
          <w:rFonts w:ascii="Times New Roman" w:hAnsi="Times New Roman"/>
          <w:color w:val="000000"/>
        </w:rPr>
        <w:t>•</w:t>
      </w:r>
      <w:r w:rsidRPr="00211DC2">
        <w:rPr>
          <w:rStyle w:val="apple-converted-space"/>
          <w:rFonts w:ascii="Times New Roman" w:eastAsia="@Arial Unicode MS" w:hAnsi="Times New Roman"/>
          <w:color w:val="000000"/>
        </w:rPr>
        <w:t> </w:t>
      </w:r>
      <w:r w:rsidRPr="00211DC2">
        <w:rPr>
          <w:rFonts w:ascii="Times New Roman" w:hAnsi="Times New Roman"/>
          <w:color w:val="000000"/>
        </w:rPr>
        <w:t>готовность слушать собеседника и вести диалог;</w:t>
      </w:r>
    </w:p>
    <w:p w:rsidR="00211DC2" w:rsidRPr="00211DC2" w:rsidRDefault="00211DC2" w:rsidP="00211DC2">
      <w:pPr>
        <w:pStyle w:val="a7"/>
        <w:shd w:val="clear" w:color="auto" w:fill="FFFFFF"/>
        <w:spacing w:before="0" w:beforeAutospacing="0" w:after="0" w:afterAutospacing="0"/>
        <w:jc w:val="both"/>
        <w:rPr>
          <w:rFonts w:ascii="Times New Roman" w:hAnsi="Times New Roman"/>
          <w:color w:val="000000"/>
        </w:rPr>
      </w:pPr>
      <w:r w:rsidRPr="00211DC2">
        <w:rPr>
          <w:rFonts w:ascii="Times New Roman" w:hAnsi="Times New Roman"/>
          <w:color w:val="000000"/>
        </w:rPr>
        <w:t>•</w:t>
      </w:r>
      <w:r w:rsidRPr="00211DC2">
        <w:rPr>
          <w:rStyle w:val="apple-converted-space"/>
          <w:rFonts w:ascii="Times New Roman" w:eastAsia="@Arial Unicode MS" w:hAnsi="Times New Roman"/>
          <w:color w:val="000000"/>
        </w:rPr>
        <w:t> </w:t>
      </w:r>
      <w:r w:rsidRPr="00211DC2">
        <w:rPr>
          <w:rFonts w:ascii="Times New Roman" w:hAnsi="Times New Roman"/>
          <w:color w:val="000000"/>
        </w:rPr>
        <w:t>готовность признавать возможность существования различных точек зр</w:t>
      </w:r>
      <w:r>
        <w:rPr>
          <w:rFonts w:ascii="Times New Roman" w:hAnsi="Times New Roman"/>
          <w:color w:val="000000"/>
        </w:rPr>
        <w:t>ения и права каждого иметь свою.</w:t>
      </w:r>
    </w:p>
    <w:p w:rsidR="00211DC2" w:rsidRPr="00211DC2" w:rsidRDefault="00211DC2" w:rsidP="00211DC2">
      <w:pPr>
        <w:pStyle w:val="a7"/>
        <w:shd w:val="clear" w:color="auto" w:fill="FFFFFF"/>
        <w:spacing w:before="0" w:beforeAutospacing="0" w:after="0" w:afterAutospacing="0"/>
        <w:jc w:val="both"/>
        <w:rPr>
          <w:rFonts w:ascii="Times New Roman" w:hAnsi="Times New Roman"/>
          <w:color w:val="000000"/>
        </w:rPr>
      </w:pPr>
      <w:proofErr w:type="gramStart"/>
      <w:r w:rsidRPr="00211DC2">
        <w:rPr>
          <w:rFonts w:ascii="Times New Roman" w:hAnsi="Times New Roman"/>
          <w:b/>
          <w:color w:val="000000"/>
        </w:rPr>
        <w:t>Формы контроля</w:t>
      </w:r>
      <w:r w:rsidRPr="00211DC2">
        <w:rPr>
          <w:rFonts w:ascii="Times New Roman" w:hAnsi="Times New Roman"/>
          <w:color w:val="000000"/>
        </w:rPr>
        <w:t>: устный опрос; практикумы с решением практических задач, кроссворда и анаграмм; практическая аналитическая работа: расчёт показателей, анализ статистических данных, оценка результатов; доклад; творческая работа: буклет, компьютерная презентация, плакат, кейс, эссе; ролевая игра; квест-игра; исследовательская работа; проект (групповой, индивидуальный).</w:t>
      </w:r>
      <w:proofErr w:type="gramEnd"/>
    </w:p>
    <w:p w:rsidR="00211DC2" w:rsidRPr="00211DC2" w:rsidRDefault="00211DC2" w:rsidP="00211DC2">
      <w:pPr>
        <w:shd w:val="clear" w:color="auto" w:fill="FFFFFF"/>
        <w:spacing w:after="0" w:line="240" w:lineRule="auto"/>
        <w:ind w:firstLine="426"/>
        <w:jc w:val="both"/>
        <w:rPr>
          <w:rFonts w:ascii="Times New Roman" w:hAnsi="Times New Roman"/>
          <w:sz w:val="24"/>
          <w:szCs w:val="24"/>
        </w:rPr>
      </w:pPr>
    </w:p>
    <w:p w:rsidR="00211DC2" w:rsidRPr="00211DC2" w:rsidRDefault="00211DC2" w:rsidP="00211DC2">
      <w:pPr>
        <w:pStyle w:val="af1"/>
        <w:tabs>
          <w:tab w:val="left" w:pos="426"/>
        </w:tabs>
        <w:ind w:firstLine="426"/>
        <w:rPr>
          <w:rFonts w:eastAsia="Times New Roman"/>
          <w:b/>
          <w:sz w:val="24"/>
          <w:szCs w:val="24"/>
        </w:rPr>
      </w:pPr>
      <w:r w:rsidRPr="00211DC2">
        <w:rPr>
          <w:rFonts w:eastAsia="Times New Roman"/>
          <w:b/>
          <w:bCs/>
          <w:sz w:val="24"/>
          <w:szCs w:val="24"/>
        </w:rPr>
        <w:t>ОБЩЕКУЛЬТУРНОЕ НАПРАВЛЕНИЕ</w:t>
      </w:r>
    </w:p>
    <w:p w:rsidR="00211DC2" w:rsidRPr="00211DC2" w:rsidRDefault="00211DC2" w:rsidP="00211DC2">
      <w:pPr>
        <w:pStyle w:val="af1"/>
        <w:tabs>
          <w:tab w:val="left" w:pos="426"/>
        </w:tabs>
        <w:ind w:firstLine="426"/>
        <w:rPr>
          <w:rFonts w:eastAsia="Times New Roman"/>
          <w:sz w:val="24"/>
          <w:szCs w:val="24"/>
        </w:rPr>
      </w:pPr>
      <w:r w:rsidRPr="00211DC2">
        <w:rPr>
          <w:rFonts w:eastAsia="Times New Roman"/>
          <w:bCs/>
          <w:sz w:val="24"/>
          <w:szCs w:val="24"/>
          <w:shd w:val="clear" w:color="auto" w:fill="FFFFFF"/>
        </w:rPr>
        <w:t>Целесообразность</w:t>
      </w:r>
      <w:r w:rsidRPr="00211DC2">
        <w:rPr>
          <w:rFonts w:eastAsia="Times New Roman"/>
          <w:bCs/>
          <w:sz w:val="24"/>
          <w:szCs w:val="24"/>
        </w:rPr>
        <w:t> </w:t>
      </w:r>
      <w:r w:rsidRPr="00211DC2">
        <w:rPr>
          <w:rFonts w:eastAsia="Times New Roman"/>
          <w:sz w:val="24"/>
          <w:szCs w:val="24"/>
          <w:shd w:val="clear" w:color="auto" w:fill="FFFFFF"/>
        </w:rPr>
        <w:t>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211DC2" w:rsidRPr="00211DC2" w:rsidRDefault="00211DC2" w:rsidP="00211DC2">
      <w:pPr>
        <w:pStyle w:val="af1"/>
        <w:tabs>
          <w:tab w:val="left" w:pos="426"/>
        </w:tabs>
        <w:ind w:firstLine="426"/>
        <w:rPr>
          <w:b/>
          <w:sz w:val="24"/>
          <w:szCs w:val="24"/>
        </w:rPr>
      </w:pPr>
      <w:r w:rsidRPr="00211DC2">
        <w:rPr>
          <w:sz w:val="24"/>
          <w:szCs w:val="24"/>
          <w:shd w:val="clear" w:color="auto" w:fill="FFFFFF"/>
        </w:rPr>
        <w:t xml:space="preserve">Данное направление реализуется программой </w:t>
      </w:r>
      <w:r w:rsidRPr="00211DC2">
        <w:rPr>
          <w:b/>
          <w:sz w:val="24"/>
          <w:szCs w:val="24"/>
        </w:rPr>
        <w:t xml:space="preserve">«Территория творчества» </w:t>
      </w:r>
      <w:r w:rsidRPr="00211DC2">
        <w:rPr>
          <w:sz w:val="24"/>
          <w:szCs w:val="24"/>
        </w:rPr>
        <w:t xml:space="preserve">и </w:t>
      </w:r>
      <w:r w:rsidRPr="00211DC2">
        <w:rPr>
          <w:b/>
          <w:sz w:val="24"/>
          <w:szCs w:val="24"/>
        </w:rPr>
        <w:t>воспитательную программу школы.</w:t>
      </w:r>
    </w:p>
    <w:p w:rsidR="00211DC2" w:rsidRPr="00211DC2" w:rsidRDefault="00211DC2" w:rsidP="00211DC2">
      <w:pPr>
        <w:shd w:val="clear" w:color="auto" w:fill="FFFFFF"/>
        <w:spacing w:after="0" w:line="240" w:lineRule="auto"/>
        <w:ind w:firstLine="426"/>
        <w:jc w:val="both"/>
        <w:rPr>
          <w:rFonts w:ascii="Times New Roman" w:hAnsi="Times New Roman"/>
          <w:sz w:val="24"/>
          <w:szCs w:val="24"/>
        </w:rPr>
      </w:pPr>
      <w:r w:rsidRPr="00211DC2">
        <w:rPr>
          <w:rFonts w:ascii="Times New Roman" w:hAnsi="Times New Roman"/>
          <w:b/>
          <w:bCs/>
          <w:sz w:val="24"/>
          <w:szCs w:val="24"/>
        </w:rPr>
        <w:t>П</w:t>
      </w:r>
      <w:r w:rsidRPr="00211DC2">
        <w:rPr>
          <w:rFonts w:ascii="Times New Roman" w:hAnsi="Times New Roman"/>
          <w:b/>
          <w:sz w:val="24"/>
          <w:szCs w:val="24"/>
        </w:rPr>
        <w:t>рограмма воспитания и социализации</w:t>
      </w:r>
      <w:r w:rsidRPr="00211DC2">
        <w:rPr>
          <w:rFonts w:ascii="Times New Roman" w:hAnsi="Times New Roman"/>
          <w:bCs/>
          <w:sz w:val="24"/>
          <w:szCs w:val="24"/>
        </w:rPr>
        <w:t xml:space="preserve"> </w:t>
      </w:r>
      <w:proofErr w:type="gramStart"/>
      <w:r w:rsidRPr="00211DC2">
        <w:rPr>
          <w:rFonts w:ascii="Times New Roman" w:hAnsi="Times New Roman"/>
          <w:bCs/>
          <w:sz w:val="24"/>
          <w:szCs w:val="24"/>
        </w:rPr>
        <w:t>обучающихся</w:t>
      </w:r>
      <w:proofErr w:type="gramEnd"/>
      <w:r w:rsidRPr="00211DC2">
        <w:rPr>
          <w:rFonts w:ascii="Times New Roman" w:hAnsi="Times New Roman"/>
          <w:bCs/>
          <w:sz w:val="24"/>
          <w:szCs w:val="24"/>
        </w:rPr>
        <w:t xml:space="preserve"> </w:t>
      </w:r>
      <w:r w:rsidRPr="00211DC2">
        <w:rPr>
          <w:rFonts w:ascii="Times New Roman" w:hAnsi="Times New Roman"/>
          <w:sz w:val="24"/>
          <w:szCs w:val="24"/>
        </w:rPr>
        <w:t>реализуется по следующим направлениям:</w:t>
      </w:r>
    </w:p>
    <w:p w:rsidR="00211DC2" w:rsidRPr="00211DC2" w:rsidRDefault="00211DC2" w:rsidP="001E0896">
      <w:pPr>
        <w:numPr>
          <w:ilvl w:val="0"/>
          <w:numId w:val="279"/>
        </w:numPr>
        <w:spacing w:after="0" w:line="240" w:lineRule="auto"/>
        <w:ind w:left="0" w:firstLine="426"/>
        <w:jc w:val="both"/>
        <w:rPr>
          <w:rFonts w:ascii="Times New Roman" w:hAnsi="Times New Roman"/>
          <w:sz w:val="24"/>
          <w:szCs w:val="24"/>
        </w:rPr>
      </w:pPr>
      <w:r w:rsidRPr="00211DC2">
        <w:rPr>
          <w:rFonts w:ascii="Times New Roman" w:hAnsi="Times New Roman"/>
          <w:sz w:val="24"/>
          <w:szCs w:val="24"/>
        </w:rPr>
        <w:t>воспитание гражданственности, патриотизма, уважения к правам, свободам и обязанностям человека;</w:t>
      </w:r>
    </w:p>
    <w:p w:rsidR="00211DC2" w:rsidRPr="00211DC2" w:rsidRDefault="00211DC2" w:rsidP="001E0896">
      <w:pPr>
        <w:numPr>
          <w:ilvl w:val="0"/>
          <w:numId w:val="279"/>
        </w:numPr>
        <w:spacing w:after="0" w:line="240" w:lineRule="auto"/>
        <w:ind w:left="0" w:firstLine="426"/>
        <w:jc w:val="both"/>
        <w:rPr>
          <w:rFonts w:ascii="Times New Roman" w:hAnsi="Times New Roman"/>
          <w:sz w:val="24"/>
          <w:szCs w:val="24"/>
        </w:rPr>
      </w:pPr>
      <w:r w:rsidRPr="00211DC2">
        <w:rPr>
          <w:rFonts w:ascii="Times New Roman" w:hAnsi="Times New Roman"/>
          <w:sz w:val="24"/>
          <w:szCs w:val="24"/>
        </w:rPr>
        <w:t>воспитание нравственных чувств и этического сознания;</w:t>
      </w:r>
    </w:p>
    <w:p w:rsidR="00211DC2" w:rsidRPr="00211DC2" w:rsidRDefault="00211DC2" w:rsidP="001E0896">
      <w:pPr>
        <w:numPr>
          <w:ilvl w:val="0"/>
          <w:numId w:val="279"/>
        </w:numPr>
        <w:spacing w:after="0" w:line="240" w:lineRule="auto"/>
        <w:ind w:left="0" w:firstLine="426"/>
        <w:jc w:val="both"/>
        <w:rPr>
          <w:rFonts w:ascii="Times New Roman" w:hAnsi="Times New Roman"/>
          <w:sz w:val="24"/>
          <w:szCs w:val="24"/>
        </w:rPr>
      </w:pPr>
      <w:r w:rsidRPr="00211DC2">
        <w:rPr>
          <w:rFonts w:ascii="Times New Roman" w:hAnsi="Times New Roman"/>
          <w:sz w:val="24"/>
          <w:szCs w:val="24"/>
        </w:rPr>
        <w:t>воспитание трудолюбия, творческого отношения к учению, труду, жизни;</w:t>
      </w:r>
    </w:p>
    <w:p w:rsidR="00211DC2" w:rsidRPr="00211DC2" w:rsidRDefault="00211DC2" w:rsidP="001E0896">
      <w:pPr>
        <w:numPr>
          <w:ilvl w:val="0"/>
          <w:numId w:val="279"/>
        </w:numPr>
        <w:spacing w:after="0" w:line="240" w:lineRule="auto"/>
        <w:ind w:left="0" w:firstLine="426"/>
        <w:jc w:val="both"/>
        <w:rPr>
          <w:rFonts w:ascii="Times New Roman" w:hAnsi="Times New Roman"/>
          <w:sz w:val="24"/>
          <w:szCs w:val="24"/>
        </w:rPr>
      </w:pPr>
      <w:r w:rsidRPr="00211DC2">
        <w:rPr>
          <w:rFonts w:ascii="Times New Roman" w:hAnsi="Times New Roman"/>
          <w:sz w:val="24"/>
          <w:szCs w:val="24"/>
        </w:rPr>
        <w:t xml:space="preserve">воспитание ценностного отношения к </w:t>
      </w:r>
      <w:proofErr w:type="gramStart"/>
      <w:r w:rsidRPr="00211DC2">
        <w:rPr>
          <w:rFonts w:ascii="Times New Roman" w:hAnsi="Times New Roman"/>
          <w:sz w:val="24"/>
          <w:szCs w:val="24"/>
        </w:rPr>
        <w:t>прекрасному</w:t>
      </w:r>
      <w:proofErr w:type="gramEnd"/>
      <w:r w:rsidRPr="00211DC2">
        <w:rPr>
          <w:rFonts w:ascii="Times New Roman" w:hAnsi="Times New Roman"/>
          <w:sz w:val="24"/>
          <w:szCs w:val="24"/>
        </w:rPr>
        <w:t>, формирование представлений об эстетических идеалах и ценностях.</w:t>
      </w:r>
    </w:p>
    <w:p w:rsidR="00211DC2" w:rsidRPr="00211DC2" w:rsidRDefault="00211DC2" w:rsidP="00211DC2">
      <w:pPr>
        <w:pStyle w:val="a7"/>
        <w:shd w:val="clear" w:color="auto" w:fill="FFFFFF"/>
        <w:spacing w:before="0" w:beforeAutospacing="0" w:after="0" w:afterAutospacing="0"/>
        <w:jc w:val="both"/>
        <w:rPr>
          <w:rFonts w:ascii="Times New Roman" w:hAnsi="Times New Roman"/>
          <w:color w:val="000000"/>
        </w:rPr>
      </w:pPr>
      <w:r w:rsidRPr="00211DC2">
        <w:rPr>
          <w:rFonts w:ascii="Times New Roman" w:hAnsi="Times New Roman"/>
          <w:b/>
          <w:color w:val="000000"/>
        </w:rPr>
        <w:t>Программа «Территория творчества»</w:t>
      </w:r>
      <w:r w:rsidRPr="00211DC2">
        <w:rPr>
          <w:rFonts w:ascii="Times New Roman" w:hAnsi="Times New Roman"/>
          <w:color w:val="000000"/>
        </w:rPr>
        <w:t xml:space="preserve"> в целом подразумевает всесторонний охват </w:t>
      </w:r>
      <w:proofErr w:type="gramStart"/>
      <w:r w:rsidRPr="00211DC2">
        <w:rPr>
          <w:rFonts w:ascii="Times New Roman" w:hAnsi="Times New Roman"/>
          <w:color w:val="000000"/>
        </w:rPr>
        <w:t>обучающихся</w:t>
      </w:r>
      <w:proofErr w:type="gramEnd"/>
      <w:r w:rsidRPr="00211DC2">
        <w:rPr>
          <w:rFonts w:ascii="Times New Roman" w:hAnsi="Times New Roman"/>
          <w:color w:val="000000"/>
        </w:rPr>
        <w:t xml:space="preserve"> различными сферами деятельности. </w:t>
      </w:r>
      <w:r w:rsidRPr="00211DC2">
        <w:rPr>
          <w:rFonts w:ascii="Times New Roman" w:hAnsi="Times New Roman"/>
          <w:b/>
          <w:bCs/>
          <w:color w:val="000000"/>
          <w:shd w:val="clear" w:color="auto" w:fill="FFFFFF"/>
        </w:rPr>
        <w:t>Цель программы</w:t>
      </w:r>
      <w:r w:rsidRPr="00211DC2">
        <w:rPr>
          <w:rFonts w:ascii="Times New Roman" w:hAnsi="Times New Roman"/>
          <w:color w:val="000000"/>
          <w:shd w:val="clear" w:color="auto" w:fill="FFFFFF"/>
        </w:rPr>
        <w:t>: развитие творческих способностей обучающихся, посредством приобщения их к мировому художественному наследию</w:t>
      </w:r>
      <w:proofErr w:type="gramStart"/>
      <w:r w:rsidRPr="00211DC2">
        <w:rPr>
          <w:rFonts w:ascii="Times New Roman" w:hAnsi="Times New Roman"/>
          <w:color w:val="000000"/>
          <w:shd w:val="clear" w:color="auto" w:fill="FFFFFF"/>
        </w:rPr>
        <w:t>.</w:t>
      </w:r>
      <w:r w:rsidRPr="00211DC2">
        <w:rPr>
          <w:rFonts w:ascii="Times New Roman" w:hAnsi="Times New Roman"/>
          <w:color w:val="000000"/>
        </w:rPr>
        <w:t>Э</w:t>
      </w:r>
      <w:proofErr w:type="gramEnd"/>
      <w:r w:rsidRPr="00211DC2">
        <w:rPr>
          <w:rFonts w:ascii="Times New Roman" w:hAnsi="Times New Roman"/>
          <w:color w:val="000000"/>
        </w:rPr>
        <w:t>то погружение в пространство, искусственно создаваемое воспитанниками через преобразование окружающей действительности. Интегративные формы работы с детьми предполагают привлечение знаний из разных областей наук, использование индивидуального опыта реальной жизни, что в дальнейшем выражается в формах практической художественной деятельности детей.</w:t>
      </w:r>
    </w:p>
    <w:p w:rsidR="00211DC2" w:rsidRPr="00211DC2" w:rsidRDefault="00211DC2" w:rsidP="00211DC2">
      <w:pPr>
        <w:pStyle w:val="af1"/>
        <w:tabs>
          <w:tab w:val="left" w:pos="426"/>
        </w:tabs>
        <w:ind w:firstLine="426"/>
        <w:rPr>
          <w:rFonts w:eastAsia="Times New Roman"/>
          <w:b/>
          <w:sz w:val="24"/>
          <w:szCs w:val="24"/>
        </w:rPr>
      </w:pPr>
      <w:r w:rsidRPr="00211DC2">
        <w:rPr>
          <w:rFonts w:eastAsia="Times New Roman"/>
          <w:b/>
          <w:bCs/>
          <w:sz w:val="24"/>
          <w:szCs w:val="24"/>
        </w:rPr>
        <w:t>ОБЩЕИНТЕЛЛЕКТУАЛЬНОЕ НАПРАВЛЕНИЕ</w:t>
      </w:r>
    </w:p>
    <w:p w:rsidR="00211DC2" w:rsidRPr="00211DC2" w:rsidRDefault="00211DC2" w:rsidP="00211DC2">
      <w:pPr>
        <w:pStyle w:val="af1"/>
        <w:tabs>
          <w:tab w:val="left" w:pos="426"/>
        </w:tabs>
        <w:ind w:firstLine="426"/>
        <w:rPr>
          <w:rFonts w:eastAsia="Times New Roman"/>
          <w:sz w:val="24"/>
          <w:szCs w:val="24"/>
        </w:rPr>
      </w:pPr>
      <w:r w:rsidRPr="00211DC2">
        <w:rPr>
          <w:rFonts w:eastAsia="Times New Roman"/>
          <w:bCs/>
          <w:sz w:val="24"/>
          <w:szCs w:val="24"/>
          <w:shd w:val="clear" w:color="auto" w:fill="FFFFFF"/>
        </w:rPr>
        <w:t>Целесообразность</w:t>
      </w:r>
      <w:r w:rsidRPr="00211DC2">
        <w:rPr>
          <w:rFonts w:eastAsia="Times New Roman"/>
          <w:bCs/>
          <w:sz w:val="24"/>
          <w:szCs w:val="24"/>
        </w:rPr>
        <w:t> </w:t>
      </w:r>
      <w:r w:rsidRPr="00211DC2">
        <w:rPr>
          <w:rFonts w:eastAsia="Times New Roman"/>
          <w:sz w:val="24"/>
          <w:szCs w:val="24"/>
          <w:shd w:val="clear" w:color="auto" w:fill="FFFFFF"/>
        </w:rPr>
        <w:t>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w:t>
      </w:r>
      <w:r w:rsidRPr="00211DC2">
        <w:rPr>
          <w:rFonts w:eastAsia="Times New Roman"/>
          <w:sz w:val="24"/>
          <w:szCs w:val="24"/>
        </w:rPr>
        <w:t> </w:t>
      </w:r>
    </w:p>
    <w:p w:rsidR="00211DC2" w:rsidRPr="00211DC2" w:rsidRDefault="00211DC2" w:rsidP="00211DC2">
      <w:pPr>
        <w:pStyle w:val="af1"/>
        <w:tabs>
          <w:tab w:val="left" w:pos="426"/>
        </w:tabs>
        <w:ind w:firstLine="426"/>
        <w:rPr>
          <w:rFonts w:eastAsia="Times New Roman"/>
          <w:b/>
          <w:sz w:val="24"/>
          <w:szCs w:val="24"/>
        </w:rPr>
      </w:pPr>
      <w:r w:rsidRPr="00211DC2">
        <w:rPr>
          <w:rFonts w:eastAsia="Times New Roman"/>
          <w:b/>
          <w:sz w:val="24"/>
          <w:szCs w:val="24"/>
          <w:shd w:val="clear" w:color="auto" w:fill="FFFFFF"/>
        </w:rPr>
        <w:t>Основными задачами являются:</w:t>
      </w:r>
      <w:r w:rsidRPr="00211DC2">
        <w:rPr>
          <w:rFonts w:eastAsia="Times New Roman"/>
          <w:b/>
          <w:sz w:val="24"/>
          <w:szCs w:val="24"/>
        </w:rPr>
        <w:t> </w:t>
      </w:r>
    </w:p>
    <w:p w:rsidR="00211DC2" w:rsidRPr="00211DC2" w:rsidRDefault="00211DC2" w:rsidP="001E0896">
      <w:pPr>
        <w:pStyle w:val="af1"/>
        <w:numPr>
          <w:ilvl w:val="0"/>
          <w:numId w:val="275"/>
        </w:numPr>
        <w:tabs>
          <w:tab w:val="left" w:pos="426"/>
        </w:tabs>
        <w:ind w:left="0" w:firstLine="426"/>
        <w:rPr>
          <w:rFonts w:eastAsia="Times New Roman"/>
          <w:sz w:val="24"/>
          <w:szCs w:val="24"/>
        </w:rPr>
      </w:pPr>
      <w:r w:rsidRPr="00211DC2">
        <w:rPr>
          <w:rFonts w:eastAsia="Times New Roman"/>
          <w:sz w:val="24"/>
          <w:szCs w:val="24"/>
        </w:rPr>
        <w:t>формирование навыков научно-интеллектуального труда;</w:t>
      </w:r>
    </w:p>
    <w:p w:rsidR="00211DC2" w:rsidRPr="00211DC2" w:rsidRDefault="00211DC2" w:rsidP="001E0896">
      <w:pPr>
        <w:pStyle w:val="af1"/>
        <w:numPr>
          <w:ilvl w:val="0"/>
          <w:numId w:val="275"/>
        </w:numPr>
        <w:tabs>
          <w:tab w:val="left" w:pos="426"/>
        </w:tabs>
        <w:ind w:left="0" w:firstLine="426"/>
        <w:rPr>
          <w:rFonts w:eastAsia="Times New Roman"/>
          <w:sz w:val="24"/>
          <w:szCs w:val="24"/>
        </w:rPr>
      </w:pPr>
      <w:r w:rsidRPr="00211DC2">
        <w:rPr>
          <w:rFonts w:eastAsia="Times New Roman"/>
          <w:sz w:val="24"/>
          <w:szCs w:val="24"/>
        </w:rPr>
        <w:t>развитие культуры логического и алгоритмического мышления, воображения;</w:t>
      </w:r>
    </w:p>
    <w:p w:rsidR="00211DC2" w:rsidRPr="00211DC2" w:rsidRDefault="00211DC2" w:rsidP="001E0896">
      <w:pPr>
        <w:pStyle w:val="af1"/>
        <w:numPr>
          <w:ilvl w:val="0"/>
          <w:numId w:val="275"/>
        </w:numPr>
        <w:tabs>
          <w:tab w:val="left" w:pos="426"/>
        </w:tabs>
        <w:ind w:left="0" w:firstLine="426"/>
        <w:rPr>
          <w:rFonts w:eastAsia="Times New Roman"/>
          <w:sz w:val="24"/>
          <w:szCs w:val="24"/>
        </w:rPr>
      </w:pPr>
      <w:r w:rsidRPr="00211DC2">
        <w:rPr>
          <w:rFonts w:eastAsia="Times New Roman"/>
          <w:sz w:val="24"/>
          <w:szCs w:val="24"/>
        </w:rPr>
        <w:t>формирование первоначального опыта практической преобразовательной деятельности;</w:t>
      </w:r>
    </w:p>
    <w:p w:rsidR="00211DC2" w:rsidRPr="00211DC2" w:rsidRDefault="00211DC2" w:rsidP="001E0896">
      <w:pPr>
        <w:pStyle w:val="af1"/>
        <w:numPr>
          <w:ilvl w:val="0"/>
          <w:numId w:val="275"/>
        </w:numPr>
        <w:tabs>
          <w:tab w:val="left" w:pos="426"/>
        </w:tabs>
        <w:ind w:left="0" w:firstLine="426"/>
        <w:rPr>
          <w:rFonts w:eastAsia="Times New Roman"/>
          <w:sz w:val="24"/>
          <w:szCs w:val="24"/>
        </w:rPr>
      </w:pPr>
      <w:r w:rsidRPr="00211DC2">
        <w:rPr>
          <w:sz w:val="24"/>
          <w:szCs w:val="24"/>
        </w:rPr>
        <w:t>развивать интерес к технике, знаниям, устройству технических объектов;</w:t>
      </w:r>
    </w:p>
    <w:p w:rsidR="00211DC2" w:rsidRPr="00211DC2" w:rsidRDefault="00211DC2" w:rsidP="001E0896">
      <w:pPr>
        <w:pStyle w:val="af1"/>
        <w:numPr>
          <w:ilvl w:val="0"/>
          <w:numId w:val="275"/>
        </w:numPr>
        <w:tabs>
          <w:tab w:val="left" w:pos="426"/>
        </w:tabs>
        <w:ind w:left="0" w:firstLine="426"/>
        <w:rPr>
          <w:rFonts w:eastAsia="Times New Roman"/>
          <w:sz w:val="24"/>
          <w:szCs w:val="24"/>
        </w:rPr>
      </w:pPr>
      <w:proofErr w:type="gramStart"/>
      <w:r w:rsidRPr="00211DC2">
        <w:rPr>
          <w:rFonts w:eastAsia="Times New Roman"/>
          <w:sz w:val="24"/>
          <w:szCs w:val="24"/>
        </w:rPr>
        <w:t>овладение навыками универсальных учебных действий у обучающихся на ступени основного общего образования.</w:t>
      </w:r>
      <w:proofErr w:type="gramEnd"/>
    </w:p>
    <w:p w:rsidR="00211DC2" w:rsidRPr="00211DC2" w:rsidRDefault="00211DC2" w:rsidP="00211DC2">
      <w:pPr>
        <w:pStyle w:val="af1"/>
        <w:tabs>
          <w:tab w:val="left" w:pos="426"/>
        </w:tabs>
        <w:ind w:firstLine="426"/>
        <w:rPr>
          <w:sz w:val="24"/>
          <w:szCs w:val="24"/>
          <w:shd w:val="clear" w:color="auto" w:fill="FFFFFF"/>
        </w:rPr>
      </w:pPr>
      <w:r w:rsidRPr="00211DC2">
        <w:rPr>
          <w:sz w:val="24"/>
          <w:szCs w:val="24"/>
          <w:shd w:val="clear" w:color="auto" w:fill="FFFFFF"/>
        </w:rPr>
        <w:t xml:space="preserve">Данное направление реализуется программами  </w:t>
      </w:r>
      <w:r w:rsidRPr="00211DC2">
        <w:rPr>
          <w:b/>
          <w:sz w:val="24"/>
          <w:szCs w:val="24"/>
        </w:rPr>
        <w:t>«Библиотека-читателю», и «</w:t>
      </w:r>
      <w:proofErr w:type="gramStart"/>
      <w:r w:rsidRPr="00211DC2">
        <w:rPr>
          <w:b/>
          <w:sz w:val="24"/>
          <w:szCs w:val="24"/>
        </w:rPr>
        <w:t>Занимательный</w:t>
      </w:r>
      <w:proofErr w:type="gramEnd"/>
      <w:r w:rsidRPr="00211DC2">
        <w:rPr>
          <w:b/>
          <w:sz w:val="24"/>
          <w:szCs w:val="24"/>
        </w:rPr>
        <w:t xml:space="preserve"> немецкий».</w:t>
      </w:r>
    </w:p>
    <w:p w:rsidR="00211DC2" w:rsidRPr="00211DC2" w:rsidRDefault="00211DC2" w:rsidP="00211DC2">
      <w:pPr>
        <w:autoSpaceDE w:val="0"/>
        <w:autoSpaceDN w:val="0"/>
        <w:adjustRightInd w:val="0"/>
        <w:spacing w:after="0" w:line="240" w:lineRule="auto"/>
        <w:ind w:firstLine="426"/>
        <w:jc w:val="both"/>
        <w:rPr>
          <w:rFonts w:ascii="Times New Roman" w:hAnsi="Times New Roman"/>
          <w:sz w:val="24"/>
          <w:szCs w:val="24"/>
        </w:rPr>
      </w:pPr>
      <w:r w:rsidRPr="00211DC2">
        <w:rPr>
          <w:rFonts w:ascii="Times New Roman" w:hAnsi="Times New Roman"/>
          <w:sz w:val="24"/>
          <w:szCs w:val="24"/>
        </w:rPr>
        <w:lastRenderedPageBreak/>
        <w:t xml:space="preserve">Рабочая программа </w:t>
      </w:r>
      <w:r w:rsidRPr="00211DC2">
        <w:rPr>
          <w:rFonts w:ascii="Times New Roman" w:hAnsi="Times New Roman"/>
          <w:b/>
          <w:sz w:val="24"/>
          <w:szCs w:val="24"/>
        </w:rPr>
        <w:t xml:space="preserve">«Библиотека читателю» </w:t>
      </w:r>
      <w:r w:rsidRPr="00211DC2">
        <w:rPr>
          <w:rFonts w:ascii="Times New Roman" w:hAnsi="Times New Roman"/>
          <w:sz w:val="24"/>
          <w:szCs w:val="24"/>
        </w:rPr>
        <w:t xml:space="preserve">имеет практико-ориентированный, деятельностный и интегрированный характер. </w:t>
      </w:r>
    </w:p>
    <w:p w:rsidR="00211DC2" w:rsidRPr="00211DC2" w:rsidRDefault="00211DC2" w:rsidP="00211DC2">
      <w:pPr>
        <w:autoSpaceDE w:val="0"/>
        <w:autoSpaceDN w:val="0"/>
        <w:adjustRightInd w:val="0"/>
        <w:spacing w:after="0" w:line="240" w:lineRule="auto"/>
        <w:ind w:firstLine="426"/>
        <w:jc w:val="both"/>
        <w:rPr>
          <w:rFonts w:ascii="Times New Roman" w:hAnsi="Times New Roman"/>
          <w:sz w:val="24"/>
          <w:szCs w:val="24"/>
        </w:rPr>
      </w:pPr>
      <w:r w:rsidRPr="00211DC2">
        <w:rPr>
          <w:rFonts w:ascii="Times New Roman" w:hAnsi="Times New Roman"/>
          <w:b/>
          <w:sz w:val="24"/>
          <w:szCs w:val="24"/>
        </w:rPr>
        <w:t>Планируемый результат.</w:t>
      </w:r>
      <w:r w:rsidRPr="00211DC2">
        <w:rPr>
          <w:rFonts w:ascii="Times New Roman" w:hAnsi="Times New Roman"/>
          <w:sz w:val="24"/>
          <w:szCs w:val="24"/>
        </w:rPr>
        <w:t xml:space="preserve"> При реализации содержания данной программы расширяются знания, полученные детьми при изучении школьных курсов истории, литературы, мировой и художественной культуры и др.</w:t>
      </w:r>
    </w:p>
    <w:p w:rsidR="00211DC2" w:rsidRPr="00211DC2" w:rsidRDefault="00211DC2" w:rsidP="00211DC2">
      <w:pPr>
        <w:autoSpaceDE w:val="0"/>
        <w:autoSpaceDN w:val="0"/>
        <w:adjustRightInd w:val="0"/>
        <w:spacing w:after="0" w:line="240" w:lineRule="auto"/>
        <w:ind w:firstLine="426"/>
        <w:jc w:val="both"/>
        <w:rPr>
          <w:rFonts w:ascii="Times New Roman" w:hAnsi="Times New Roman"/>
          <w:sz w:val="24"/>
          <w:szCs w:val="24"/>
        </w:rPr>
      </w:pPr>
      <w:proofErr w:type="gramStart"/>
      <w:r w:rsidRPr="00211DC2">
        <w:rPr>
          <w:rFonts w:ascii="Times New Roman" w:hAnsi="Times New Roman"/>
          <w:b/>
          <w:bCs/>
          <w:sz w:val="24"/>
          <w:szCs w:val="24"/>
        </w:rPr>
        <w:t>Виды занятий: д</w:t>
      </w:r>
      <w:r w:rsidRPr="00211DC2">
        <w:rPr>
          <w:rFonts w:ascii="Times New Roman" w:hAnsi="Times New Roman"/>
          <w:sz w:val="24"/>
          <w:szCs w:val="24"/>
        </w:rPr>
        <w:t>еловая игра, учебное занятие, практическая работа, конкурс, экскурсия, ф</w:t>
      </w:r>
      <w:r w:rsidRPr="00211DC2">
        <w:rPr>
          <w:rFonts w:ascii="Times New Roman" w:hAnsi="Times New Roman"/>
          <w:b/>
          <w:sz w:val="24"/>
          <w:szCs w:val="24"/>
        </w:rPr>
        <w:t xml:space="preserve">ормы организации </w:t>
      </w:r>
      <w:r w:rsidRPr="00211DC2">
        <w:rPr>
          <w:rFonts w:ascii="Times New Roman" w:hAnsi="Times New Roman"/>
          <w:sz w:val="24"/>
          <w:szCs w:val="24"/>
        </w:rPr>
        <w:t>познавательной деятельности обучающихся: индивидуальные, групповые.</w:t>
      </w:r>
      <w:proofErr w:type="gramEnd"/>
    </w:p>
    <w:p w:rsidR="00211DC2" w:rsidRPr="00211DC2" w:rsidRDefault="00211DC2" w:rsidP="00211DC2">
      <w:pPr>
        <w:pStyle w:val="a7"/>
        <w:shd w:val="clear" w:color="auto" w:fill="FFFFFF"/>
        <w:spacing w:before="0" w:beforeAutospacing="0" w:after="0" w:afterAutospacing="0"/>
        <w:ind w:firstLine="426"/>
        <w:jc w:val="both"/>
        <w:rPr>
          <w:rStyle w:val="apple-converted-space"/>
          <w:rFonts w:ascii="Times New Roman" w:eastAsia="@Arial Unicode MS" w:hAnsi="Times New Roman"/>
          <w:color w:val="000000"/>
          <w:shd w:val="clear" w:color="auto" w:fill="FFFFFF"/>
        </w:rPr>
      </w:pPr>
      <w:proofErr w:type="gramStart"/>
      <w:r w:rsidRPr="00211DC2">
        <w:rPr>
          <w:rFonts w:ascii="Times New Roman" w:hAnsi="Times New Roman"/>
          <w:color w:val="000000"/>
          <w:shd w:val="clear" w:color="auto" w:fill="FFFFFF"/>
        </w:rPr>
        <w:t xml:space="preserve">Программа </w:t>
      </w:r>
      <w:r w:rsidRPr="00211DC2">
        <w:rPr>
          <w:rFonts w:ascii="Times New Roman" w:hAnsi="Times New Roman"/>
          <w:b/>
          <w:color w:val="000000"/>
          <w:shd w:val="clear" w:color="auto" w:fill="FFFFFF"/>
        </w:rPr>
        <w:t>«Занимательный немецкий»</w:t>
      </w:r>
      <w:r w:rsidRPr="00211DC2">
        <w:rPr>
          <w:rFonts w:ascii="Times New Roman" w:hAnsi="Times New Roman"/>
          <w:color w:val="000000"/>
          <w:shd w:val="clear" w:color="auto" w:fill="FFFFFF"/>
        </w:rPr>
        <w:t xml:space="preserve"> ориентирована на личность ребёнка: расширяет лингвистический кругозор детей, ребёнок получает сведения о другой стране и её жителях.</w:t>
      </w:r>
      <w:proofErr w:type="gramEnd"/>
      <w:r w:rsidRPr="00211DC2">
        <w:rPr>
          <w:rFonts w:ascii="Times New Roman" w:hAnsi="Times New Roman"/>
          <w:color w:val="000000"/>
          <w:shd w:val="clear" w:color="auto" w:fill="FFFFFF"/>
        </w:rPr>
        <w:t xml:space="preserve"> Ребёнок учится наблюдать и сравнивать речевые явления родного и иностранного языка, помогает ему понять, что одна и та же мысль в разных языках выражается разными способами.</w:t>
      </w:r>
      <w:r w:rsidRPr="00211DC2">
        <w:rPr>
          <w:rStyle w:val="apple-converted-space"/>
          <w:rFonts w:ascii="Times New Roman" w:eastAsia="@Arial Unicode MS" w:hAnsi="Times New Roman"/>
          <w:color w:val="000000"/>
          <w:shd w:val="clear" w:color="auto" w:fill="FFFFFF"/>
        </w:rPr>
        <w:t> </w:t>
      </w:r>
    </w:p>
    <w:p w:rsidR="00211DC2" w:rsidRPr="00211DC2" w:rsidRDefault="00211DC2" w:rsidP="00211DC2">
      <w:pPr>
        <w:pStyle w:val="a7"/>
        <w:shd w:val="clear" w:color="auto" w:fill="FFFFFF"/>
        <w:spacing w:before="0" w:beforeAutospacing="0" w:after="0" w:afterAutospacing="0"/>
        <w:ind w:firstLine="426"/>
        <w:jc w:val="both"/>
        <w:rPr>
          <w:rFonts w:ascii="Times New Roman" w:hAnsi="Times New Roman"/>
          <w:color w:val="000000"/>
          <w:shd w:val="clear" w:color="auto" w:fill="FFFFFF"/>
        </w:rPr>
      </w:pPr>
      <w:r w:rsidRPr="00211DC2">
        <w:rPr>
          <w:rFonts w:ascii="Times New Roman" w:hAnsi="Times New Roman"/>
          <w:color w:val="000000"/>
          <w:shd w:val="clear" w:color="auto" w:fill="FFFFFF"/>
        </w:rPr>
        <w:t>Внеурочная деятельность по немецкому языку традиционно основана</w:t>
      </w:r>
      <w:r w:rsidRPr="00211DC2">
        <w:rPr>
          <w:rStyle w:val="apple-converted-space"/>
          <w:rFonts w:ascii="Times New Roman" w:eastAsia="@Arial Unicode MS" w:hAnsi="Times New Roman"/>
          <w:color w:val="000000"/>
          <w:shd w:val="clear" w:color="auto" w:fill="FFFFFF"/>
        </w:rPr>
        <w:t> </w:t>
      </w:r>
      <w:r w:rsidRPr="00211DC2">
        <w:rPr>
          <w:rFonts w:ascii="Times New Roman" w:hAnsi="Times New Roman"/>
          <w:b/>
          <w:bCs/>
          <w:color w:val="000000"/>
          <w:shd w:val="clear" w:color="auto" w:fill="FFFFFF"/>
        </w:rPr>
        <w:t>на трёх</w:t>
      </w:r>
      <w:r w:rsidRPr="00211DC2">
        <w:rPr>
          <w:rStyle w:val="apple-converted-space"/>
          <w:rFonts w:ascii="Times New Roman" w:eastAsia="@Arial Unicode MS" w:hAnsi="Times New Roman"/>
          <w:color w:val="000000"/>
          <w:shd w:val="clear" w:color="auto" w:fill="FFFFFF"/>
        </w:rPr>
        <w:t> </w:t>
      </w:r>
      <w:r w:rsidRPr="00211DC2">
        <w:rPr>
          <w:rFonts w:ascii="Times New Roman" w:hAnsi="Times New Roman"/>
          <w:b/>
          <w:bCs/>
          <w:color w:val="000000"/>
          <w:shd w:val="clear" w:color="auto" w:fill="FFFFFF"/>
        </w:rPr>
        <w:t>формах</w:t>
      </w:r>
      <w:r w:rsidRPr="00211DC2">
        <w:rPr>
          <w:rFonts w:ascii="Times New Roman" w:hAnsi="Times New Roman"/>
          <w:color w:val="000000"/>
          <w:shd w:val="clear" w:color="auto" w:fill="FFFFFF"/>
        </w:rPr>
        <w:t xml:space="preserve">: </w:t>
      </w:r>
      <w:r w:rsidRPr="00211DC2">
        <w:rPr>
          <w:rFonts w:ascii="Times New Roman" w:hAnsi="Times New Roman"/>
          <w:color w:val="000000"/>
          <w:u w:val="single"/>
          <w:shd w:val="clear" w:color="auto" w:fill="FFFFFF"/>
        </w:rPr>
        <w:t>индивидуальная, групповая и массовая работа</w:t>
      </w:r>
      <w:r w:rsidRPr="00211DC2">
        <w:rPr>
          <w:rStyle w:val="apple-converted-space"/>
          <w:rFonts w:ascii="Times New Roman" w:eastAsia="@Arial Unicode MS" w:hAnsi="Times New Roman"/>
          <w:color w:val="000000"/>
          <w:shd w:val="clear" w:color="auto" w:fill="FFFFFF"/>
        </w:rPr>
        <w:t> </w:t>
      </w:r>
      <w:r w:rsidRPr="00211DC2">
        <w:rPr>
          <w:rFonts w:ascii="Times New Roman" w:hAnsi="Times New Roman"/>
          <w:color w:val="000000"/>
          <w:shd w:val="clear" w:color="auto" w:fill="FFFFFF"/>
        </w:rPr>
        <w:t>(выступления, спектакли, утренники и пр.).</w:t>
      </w:r>
    </w:p>
    <w:p w:rsidR="00211DC2" w:rsidRPr="00211DC2" w:rsidRDefault="00211DC2" w:rsidP="00211DC2">
      <w:pPr>
        <w:pStyle w:val="a7"/>
        <w:shd w:val="clear" w:color="auto" w:fill="FFFFFF"/>
        <w:spacing w:before="0" w:beforeAutospacing="0" w:after="0" w:afterAutospacing="0"/>
        <w:jc w:val="both"/>
        <w:rPr>
          <w:rStyle w:val="apple-converted-space"/>
          <w:rFonts w:ascii="Times New Roman" w:eastAsia="@Arial Unicode MS" w:hAnsi="Times New Roman"/>
          <w:color w:val="000000"/>
        </w:rPr>
      </w:pPr>
      <w:r w:rsidRPr="00211DC2">
        <w:rPr>
          <w:rFonts w:ascii="Times New Roman" w:hAnsi="Times New Roman"/>
          <w:color w:val="000000"/>
          <w:u w:val="single"/>
        </w:rPr>
        <w:t>Первый уровень</w:t>
      </w:r>
      <w:r w:rsidRPr="00211DC2">
        <w:rPr>
          <w:rStyle w:val="apple-converted-space"/>
          <w:rFonts w:ascii="Times New Roman" w:eastAsia="@Arial Unicode MS" w:hAnsi="Times New Roman"/>
          <w:color w:val="000000"/>
        </w:rPr>
        <w:t> </w:t>
      </w:r>
      <w:r w:rsidRPr="00211DC2">
        <w:rPr>
          <w:rFonts w:ascii="Times New Roman" w:hAnsi="Times New Roman"/>
          <w:color w:val="000000"/>
        </w:rPr>
        <w:t>результатов – приобретение социальных знаний о ситуации межличностного взаимоотношения, освоение способов поведения в различных ситуациях.</w:t>
      </w:r>
      <w:r w:rsidRPr="00211DC2">
        <w:rPr>
          <w:rStyle w:val="apple-converted-space"/>
          <w:rFonts w:ascii="Times New Roman" w:eastAsia="@Arial Unicode MS" w:hAnsi="Times New Roman"/>
          <w:color w:val="000000"/>
        </w:rPr>
        <w:t> </w:t>
      </w:r>
    </w:p>
    <w:p w:rsidR="00211DC2" w:rsidRPr="00211DC2" w:rsidRDefault="00211DC2" w:rsidP="00211DC2">
      <w:pPr>
        <w:pStyle w:val="a7"/>
        <w:shd w:val="clear" w:color="auto" w:fill="FFFFFF"/>
        <w:spacing w:before="0" w:beforeAutospacing="0" w:after="0" w:afterAutospacing="0"/>
        <w:jc w:val="both"/>
        <w:rPr>
          <w:rFonts w:ascii="Times New Roman" w:hAnsi="Times New Roman"/>
          <w:color w:val="000000"/>
        </w:rPr>
      </w:pPr>
      <w:proofErr w:type="gramStart"/>
      <w:r w:rsidRPr="00211DC2">
        <w:rPr>
          <w:rFonts w:ascii="Times New Roman" w:hAnsi="Times New Roman"/>
          <w:color w:val="000000"/>
          <w:u w:val="single"/>
        </w:rPr>
        <w:t>Второй уровень</w:t>
      </w:r>
      <w:r w:rsidRPr="00211DC2">
        <w:rPr>
          <w:rStyle w:val="apple-converted-space"/>
          <w:rFonts w:ascii="Times New Roman" w:eastAsia="@Arial Unicode MS" w:hAnsi="Times New Roman"/>
          <w:color w:val="000000"/>
        </w:rPr>
        <w:t> </w:t>
      </w:r>
      <w:r w:rsidRPr="00211DC2">
        <w:rPr>
          <w:rFonts w:ascii="Times New Roman" w:hAnsi="Times New Roman"/>
          <w:color w:val="000000"/>
        </w:rPr>
        <w:t>результатов – получение школьниками опыта переживания и позитивного отношения к базовым ценностям общества (человек, семья, родина, природа, мир, знания, труд, культура).</w:t>
      </w:r>
      <w:proofErr w:type="gramEnd"/>
    </w:p>
    <w:p w:rsidR="00211DC2" w:rsidRPr="00211DC2" w:rsidRDefault="00211DC2" w:rsidP="00211DC2">
      <w:pPr>
        <w:pStyle w:val="a7"/>
        <w:shd w:val="clear" w:color="auto" w:fill="FFFFFF"/>
        <w:spacing w:before="0" w:beforeAutospacing="0" w:after="0" w:afterAutospacing="0"/>
        <w:jc w:val="both"/>
        <w:rPr>
          <w:rFonts w:ascii="Times New Roman" w:hAnsi="Times New Roman"/>
          <w:color w:val="000000"/>
        </w:rPr>
      </w:pPr>
      <w:r w:rsidRPr="00211DC2">
        <w:rPr>
          <w:rFonts w:ascii="Times New Roman" w:hAnsi="Times New Roman"/>
          <w:color w:val="000000"/>
          <w:u w:val="single"/>
        </w:rPr>
        <w:t>Третий уровень</w:t>
      </w:r>
      <w:r w:rsidRPr="00211DC2">
        <w:rPr>
          <w:rStyle w:val="apple-converted-space"/>
          <w:rFonts w:ascii="Times New Roman" w:eastAsia="@Arial Unicode MS" w:hAnsi="Times New Roman"/>
          <w:color w:val="000000"/>
        </w:rPr>
        <w:t> </w:t>
      </w:r>
      <w:r w:rsidRPr="00211DC2">
        <w:rPr>
          <w:rFonts w:ascii="Times New Roman" w:hAnsi="Times New Roman"/>
          <w:color w:val="000000"/>
        </w:rPr>
        <w:t>результатов – получение школьниками опыта самостоятельного общественного действия (умение представить зрителям собственные проекты, спектакли, постановки), в том числе и в открытой общественной среде.</w:t>
      </w:r>
    </w:p>
    <w:p w:rsidR="00211DC2" w:rsidRPr="00211DC2" w:rsidRDefault="00211DC2" w:rsidP="00211DC2">
      <w:pPr>
        <w:pStyle w:val="af1"/>
        <w:tabs>
          <w:tab w:val="left" w:pos="426"/>
        </w:tabs>
        <w:ind w:firstLine="426"/>
        <w:rPr>
          <w:sz w:val="24"/>
          <w:szCs w:val="24"/>
        </w:rPr>
      </w:pPr>
      <w:r w:rsidRPr="00211DC2">
        <w:rPr>
          <w:rStyle w:val="FontStyle16"/>
          <w:rFonts w:ascii="Times New Roman" w:hAnsi="Times New Roman" w:cs="Times New Roman"/>
          <w:b w:val="0"/>
          <w:sz w:val="24"/>
          <w:szCs w:val="24"/>
        </w:rPr>
        <w:t>Недельное распределение учебного времени</w:t>
      </w:r>
      <w:r w:rsidRPr="00211DC2">
        <w:rPr>
          <w:rStyle w:val="FontStyle16"/>
          <w:rFonts w:ascii="Times New Roman" w:hAnsi="Times New Roman" w:cs="Times New Roman"/>
          <w:sz w:val="24"/>
          <w:szCs w:val="24"/>
        </w:rPr>
        <w:t xml:space="preserve">, отводимого на освоение содержания внеурочной деятельности по классам, направлениям развития личности обучающихся, – 10 часов; максимальный объём внеурочной деятельности на ступени основного общего образования с учетом интересов </w:t>
      </w:r>
      <w:r w:rsidRPr="00211DC2">
        <w:rPr>
          <w:sz w:val="24"/>
          <w:szCs w:val="24"/>
        </w:rPr>
        <w:t>обучающихся и возможностей ОУ – 50 часов.</w:t>
      </w:r>
    </w:p>
    <w:p w:rsidR="00211DC2" w:rsidRPr="00211DC2" w:rsidRDefault="00211DC2" w:rsidP="00211DC2">
      <w:pPr>
        <w:pStyle w:val="af1"/>
        <w:tabs>
          <w:tab w:val="left" w:pos="426"/>
        </w:tabs>
        <w:ind w:firstLine="426"/>
        <w:rPr>
          <w:sz w:val="24"/>
          <w:szCs w:val="24"/>
        </w:rPr>
      </w:pPr>
      <w:r w:rsidRPr="00211DC2">
        <w:rPr>
          <w:sz w:val="24"/>
          <w:szCs w:val="24"/>
        </w:rPr>
        <w:t>Для организации внеурочной деятельности обучающихся используются возможности школы, ресурса школьной библиотеки, предметных кабинетов, актового зала, спортивного зала и спортивной площадки.</w:t>
      </w:r>
    </w:p>
    <w:p w:rsidR="00211DC2" w:rsidRPr="00211DC2" w:rsidRDefault="00211DC2" w:rsidP="00211DC2">
      <w:pPr>
        <w:pStyle w:val="af1"/>
        <w:tabs>
          <w:tab w:val="left" w:pos="426"/>
        </w:tabs>
        <w:ind w:firstLine="426"/>
        <w:rPr>
          <w:sz w:val="24"/>
          <w:szCs w:val="24"/>
        </w:rPr>
      </w:pPr>
      <w:r w:rsidRPr="00211DC2">
        <w:rPr>
          <w:sz w:val="24"/>
          <w:szCs w:val="24"/>
          <w:shd w:val="clear" w:color="auto" w:fill="FFFFFF"/>
        </w:rPr>
        <w:t xml:space="preserve">План внеурочной деятельности обеспечивает учет индивидуальных особенностей и потребностей обучающихся. </w:t>
      </w:r>
    </w:p>
    <w:p w:rsidR="00211DC2" w:rsidRPr="00211DC2" w:rsidRDefault="00211DC2" w:rsidP="00211DC2">
      <w:pPr>
        <w:spacing w:after="0" w:line="240" w:lineRule="auto"/>
        <w:ind w:firstLine="426"/>
        <w:jc w:val="both"/>
        <w:rPr>
          <w:rFonts w:ascii="Times New Roman" w:eastAsia="Times New Roman" w:hAnsi="Times New Roman"/>
          <w:b/>
          <w:sz w:val="24"/>
          <w:szCs w:val="24"/>
        </w:rPr>
      </w:pPr>
      <w:r w:rsidRPr="00211DC2">
        <w:rPr>
          <w:rFonts w:ascii="Times New Roman" w:eastAsia="Times New Roman" w:hAnsi="Times New Roman"/>
          <w:b/>
          <w:bCs/>
          <w:sz w:val="24"/>
          <w:szCs w:val="24"/>
        </w:rPr>
        <w:t>Воспитательные результаты и эффекты внеурочной деятельности</w:t>
      </w:r>
    </w:p>
    <w:p w:rsidR="00211DC2" w:rsidRPr="00211DC2" w:rsidRDefault="00211DC2" w:rsidP="001E0896">
      <w:pPr>
        <w:numPr>
          <w:ilvl w:val="0"/>
          <w:numId w:val="276"/>
        </w:numPr>
        <w:tabs>
          <w:tab w:val="clear" w:pos="360"/>
          <w:tab w:val="num" w:pos="720"/>
        </w:tabs>
        <w:spacing w:after="0" w:line="240" w:lineRule="auto"/>
        <w:ind w:left="0" w:firstLine="426"/>
        <w:jc w:val="both"/>
        <w:rPr>
          <w:rFonts w:ascii="Times New Roman" w:eastAsia="Times New Roman" w:hAnsi="Times New Roman"/>
          <w:sz w:val="24"/>
          <w:szCs w:val="24"/>
        </w:rPr>
      </w:pPr>
      <w:r w:rsidRPr="00211DC2">
        <w:rPr>
          <w:rFonts w:ascii="Times New Roman" w:eastAsia="Times New Roman" w:hAnsi="Times New Roman"/>
          <w:bCs/>
          <w:sz w:val="24"/>
          <w:szCs w:val="24"/>
        </w:rPr>
        <w:t>Воспитательный результат внеурочной деятельности</w:t>
      </w:r>
      <w:r w:rsidRPr="00211DC2">
        <w:rPr>
          <w:rFonts w:ascii="Times New Roman" w:eastAsia="Times New Roman" w:hAnsi="Times New Roman"/>
          <w:sz w:val="24"/>
          <w:szCs w:val="24"/>
        </w:rPr>
        <w:t> – непосредственное духовно-нравственное приобретение ребенка благодаря его участию в том или ином виде внеурочной деятельности.</w:t>
      </w:r>
    </w:p>
    <w:p w:rsidR="00211DC2" w:rsidRPr="00211DC2" w:rsidRDefault="00211DC2" w:rsidP="001E0896">
      <w:pPr>
        <w:numPr>
          <w:ilvl w:val="0"/>
          <w:numId w:val="276"/>
        </w:numPr>
        <w:tabs>
          <w:tab w:val="clear" w:pos="360"/>
          <w:tab w:val="num" w:pos="720"/>
        </w:tabs>
        <w:spacing w:after="0" w:line="240" w:lineRule="auto"/>
        <w:ind w:left="0" w:firstLine="426"/>
        <w:jc w:val="both"/>
        <w:rPr>
          <w:rFonts w:ascii="Times New Roman" w:eastAsia="Times New Roman" w:hAnsi="Times New Roman"/>
          <w:sz w:val="24"/>
          <w:szCs w:val="24"/>
        </w:rPr>
      </w:pPr>
      <w:r w:rsidRPr="00211DC2">
        <w:rPr>
          <w:rFonts w:ascii="Times New Roman" w:eastAsia="Times New Roman" w:hAnsi="Times New Roman"/>
          <w:bCs/>
          <w:sz w:val="24"/>
          <w:szCs w:val="24"/>
        </w:rPr>
        <w:t> Воспитательный эффект внеурочной деятельности</w:t>
      </w:r>
      <w:r w:rsidRPr="00211DC2">
        <w:rPr>
          <w:rFonts w:ascii="Times New Roman" w:eastAsia="Times New Roman" w:hAnsi="Times New Roman"/>
          <w:sz w:val="24"/>
          <w:szCs w:val="24"/>
        </w:rPr>
        <w:t> – влияние того или иного духовно-нравственного приобретения  на процесс развития личности ребенка (</w:t>
      </w:r>
      <w:r w:rsidRPr="00211DC2">
        <w:rPr>
          <w:rFonts w:ascii="Times New Roman" w:eastAsia="Times New Roman" w:hAnsi="Times New Roman"/>
          <w:bCs/>
          <w:iCs/>
          <w:sz w:val="24"/>
          <w:szCs w:val="24"/>
        </w:rPr>
        <w:t>последствие результата</w:t>
      </w:r>
      <w:r w:rsidRPr="00211DC2">
        <w:rPr>
          <w:rFonts w:ascii="Times New Roman" w:eastAsia="Times New Roman" w:hAnsi="Times New Roman"/>
          <w:sz w:val="24"/>
          <w:szCs w:val="24"/>
        </w:rPr>
        <w:t>).</w:t>
      </w:r>
    </w:p>
    <w:p w:rsidR="00211DC2" w:rsidRPr="00211DC2" w:rsidRDefault="00211DC2" w:rsidP="00211DC2">
      <w:pPr>
        <w:spacing w:after="0" w:line="240" w:lineRule="auto"/>
        <w:ind w:firstLine="426"/>
        <w:jc w:val="both"/>
        <w:rPr>
          <w:rFonts w:ascii="Times New Roman" w:eastAsia="Times New Roman" w:hAnsi="Times New Roman"/>
          <w:sz w:val="24"/>
          <w:szCs w:val="24"/>
        </w:rPr>
      </w:pPr>
      <w:r w:rsidRPr="00211DC2">
        <w:rPr>
          <w:rFonts w:ascii="Times New Roman" w:eastAsia="Times New Roman" w:hAnsi="Times New Roman"/>
          <w:b/>
          <w:sz w:val="24"/>
          <w:szCs w:val="24"/>
        </w:rPr>
        <w:t>Расписание внеурочной деятельности</w:t>
      </w:r>
      <w:r w:rsidRPr="00211DC2">
        <w:rPr>
          <w:rFonts w:ascii="Times New Roman" w:eastAsia="Times New Roman" w:hAnsi="Times New Roman"/>
          <w:sz w:val="24"/>
          <w:szCs w:val="24"/>
        </w:rPr>
        <w:t xml:space="preserve"> составлено с учетом графика подвоза учащихся. Начало ВД через </w:t>
      </w:r>
      <w:r>
        <w:rPr>
          <w:rFonts w:ascii="Times New Roman" w:eastAsia="Times New Roman" w:hAnsi="Times New Roman"/>
          <w:sz w:val="24"/>
          <w:szCs w:val="24"/>
        </w:rPr>
        <w:t>5</w:t>
      </w:r>
      <w:r w:rsidRPr="00211DC2">
        <w:rPr>
          <w:rFonts w:ascii="Times New Roman" w:eastAsia="Times New Roman" w:hAnsi="Times New Roman"/>
          <w:sz w:val="24"/>
          <w:szCs w:val="24"/>
        </w:rPr>
        <w:t xml:space="preserve"> минут после основных уроков. Перемены между занятиями сокращены до 5 минут. </w:t>
      </w:r>
    </w:p>
    <w:p w:rsidR="00D426BE" w:rsidRPr="00854DF4" w:rsidRDefault="00D426BE" w:rsidP="00D426BE">
      <w:pPr>
        <w:spacing w:after="0" w:line="360" w:lineRule="auto"/>
        <w:ind w:firstLine="426"/>
        <w:jc w:val="center"/>
        <w:rPr>
          <w:rFonts w:ascii="Times New Roman" w:hAnsi="Times New Roman"/>
          <w:b/>
          <w:sz w:val="20"/>
          <w:szCs w:val="24"/>
        </w:rPr>
      </w:pPr>
      <w:r w:rsidRPr="00854DF4">
        <w:rPr>
          <w:rFonts w:ascii="Times New Roman" w:hAnsi="Times New Roman"/>
          <w:b/>
          <w:sz w:val="20"/>
          <w:szCs w:val="24"/>
        </w:rPr>
        <w:t>Учебный план по внеурочной деятельности по ФГОС ООО</w:t>
      </w:r>
    </w:p>
    <w:p w:rsidR="00D426BE" w:rsidRPr="00854DF4" w:rsidRDefault="00D426BE" w:rsidP="00D426BE">
      <w:pPr>
        <w:spacing w:after="0" w:line="360" w:lineRule="auto"/>
        <w:ind w:firstLine="426"/>
        <w:jc w:val="center"/>
        <w:rPr>
          <w:rFonts w:ascii="Times New Roman" w:hAnsi="Times New Roman"/>
          <w:b/>
          <w:sz w:val="20"/>
          <w:szCs w:val="24"/>
        </w:rPr>
      </w:pPr>
      <w:r w:rsidRPr="00854DF4">
        <w:rPr>
          <w:rFonts w:ascii="Times New Roman" w:hAnsi="Times New Roman"/>
          <w:b/>
          <w:sz w:val="20"/>
          <w:szCs w:val="24"/>
        </w:rPr>
        <w:t>для учащихся 5-9 классов МКОУ «СОШ с</w:t>
      </w:r>
      <w:proofErr w:type="gramStart"/>
      <w:r w:rsidRPr="00854DF4">
        <w:rPr>
          <w:rFonts w:ascii="Times New Roman" w:hAnsi="Times New Roman"/>
          <w:b/>
          <w:sz w:val="20"/>
          <w:szCs w:val="24"/>
        </w:rPr>
        <w:t>.К</w:t>
      </w:r>
      <w:proofErr w:type="gramEnd"/>
      <w:r w:rsidRPr="00854DF4">
        <w:rPr>
          <w:rFonts w:ascii="Times New Roman" w:hAnsi="Times New Roman"/>
          <w:b/>
          <w:sz w:val="20"/>
          <w:szCs w:val="24"/>
        </w:rPr>
        <w:t>расносельского»</w:t>
      </w:r>
    </w:p>
    <w:p w:rsidR="00D426BE" w:rsidRPr="00854DF4" w:rsidRDefault="00D426BE" w:rsidP="00D426BE">
      <w:pPr>
        <w:spacing w:after="0" w:line="360" w:lineRule="auto"/>
        <w:ind w:firstLine="426"/>
        <w:jc w:val="center"/>
        <w:rPr>
          <w:rFonts w:ascii="Times New Roman" w:hAnsi="Times New Roman"/>
          <w:b/>
          <w:sz w:val="20"/>
          <w:szCs w:val="24"/>
        </w:rPr>
      </w:pPr>
      <w:r w:rsidRPr="00854DF4">
        <w:rPr>
          <w:rFonts w:ascii="Times New Roman" w:hAnsi="Times New Roman"/>
          <w:b/>
          <w:sz w:val="20"/>
          <w:szCs w:val="24"/>
        </w:rPr>
        <w:t>на 2019-2020 учебный год</w:t>
      </w:r>
    </w:p>
    <w:tbl>
      <w:tblPr>
        <w:tblW w:w="964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589"/>
        <w:gridCol w:w="4211"/>
        <w:gridCol w:w="714"/>
        <w:gridCol w:w="709"/>
        <w:gridCol w:w="708"/>
      </w:tblGrid>
      <w:tr w:rsidR="00D426BE" w:rsidRPr="00D426BE" w:rsidTr="00D426BE">
        <w:trPr>
          <w:trHeight w:val="314"/>
          <w:jc w:val="center"/>
        </w:trPr>
        <w:tc>
          <w:tcPr>
            <w:tcW w:w="709" w:type="dxa"/>
            <w:vMerge w:val="restart"/>
          </w:tcPr>
          <w:p w:rsidR="00D426BE" w:rsidRPr="00D426BE" w:rsidRDefault="00D426BE" w:rsidP="00D426BE">
            <w:pPr>
              <w:pStyle w:val="af1"/>
              <w:spacing w:line="276" w:lineRule="auto"/>
              <w:ind w:hanging="426"/>
              <w:jc w:val="right"/>
              <w:rPr>
                <w:b/>
                <w:i/>
                <w:sz w:val="20"/>
                <w:szCs w:val="20"/>
              </w:rPr>
            </w:pPr>
            <w:r w:rsidRPr="00D426BE">
              <w:rPr>
                <w:b/>
                <w:i/>
                <w:sz w:val="20"/>
                <w:szCs w:val="20"/>
              </w:rPr>
              <w:t xml:space="preserve">№ </w:t>
            </w:r>
            <w:proofErr w:type="gramStart"/>
            <w:r w:rsidRPr="00D426BE">
              <w:rPr>
                <w:b/>
                <w:i/>
                <w:sz w:val="20"/>
                <w:szCs w:val="20"/>
              </w:rPr>
              <w:t>п</w:t>
            </w:r>
            <w:proofErr w:type="gramEnd"/>
            <w:r w:rsidRPr="00D426BE">
              <w:rPr>
                <w:b/>
                <w:i/>
                <w:sz w:val="20"/>
                <w:szCs w:val="20"/>
              </w:rPr>
              <w:t>/п</w:t>
            </w:r>
          </w:p>
        </w:tc>
        <w:tc>
          <w:tcPr>
            <w:tcW w:w="2589" w:type="dxa"/>
            <w:vMerge w:val="restart"/>
          </w:tcPr>
          <w:p w:rsidR="00D426BE" w:rsidRPr="00D426BE" w:rsidRDefault="00D426BE" w:rsidP="00D426BE">
            <w:pPr>
              <w:pStyle w:val="af1"/>
              <w:spacing w:line="276" w:lineRule="auto"/>
              <w:ind w:hanging="426"/>
              <w:jc w:val="right"/>
              <w:rPr>
                <w:b/>
                <w:i/>
                <w:sz w:val="20"/>
                <w:szCs w:val="20"/>
              </w:rPr>
            </w:pPr>
            <w:r w:rsidRPr="00D426BE">
              <w:rPr>
                <w:b/>
                <w:i/>
                <w:sz w:val="20"/>
                <w:szCs w:val="20"/>
              </w:rPr>
              <w:t xml:space="preserve">Направления </w:t>
            </w:r>
          </w:p>
          <w:p w:rsidR="00D426BE" w:rsidRPr="00D426BE" w:rsidRDefault="00D426BE" w:rsidP="00D426BE">
            <w:pPr>
              <w:pStyle w:val="af1"/>
              <w:spacing w:line="276" w:lineRule="auto"/>
              <w:ind w:hanging="426"/>
              <w:jc w:val="right"/>
              <w:rPr>
                <w:b/>
                <w:i/>
                <w:sz w:val="20"/>
                <w:szCs w:val="20"/>
              </w:rPr>
            </w:pPr>
            <w:r w:rsidRPr="00D426BE">
              <w:rPr>
                <w:b/>
                <w:i/>
                <w:sz w:val="20"/>
                <w:szCs w:val="20"/>
              </w:rPr>
              <w:t>развития личности</w:t>
            </w:r>
          </w:p>
        </w:tc>
        <w:tc>
          <w:tcPr>
            <w:tcW w:w="4211" w:type="dxa"/>
            <w:vMerge w:val="restart"/>
          </w:tcPr>
          <w:p w:rsidR="00D426BE" w:rsidRPr="00D426BE" w:rsidRDefault="00D426BE" w:rsidP="00D426BE">
            <w:pPr>
              <w:pStyle w:val="af1"/>
              <w:spacing w:line="276" w:lineRule="auto"/>
              <w:ind w:hanging="426"/>
              <w:jc w:val="right"/>
              <w:rPr>
                <w:b/>
                <w:i/>
                <w:sz w:val="20"/>
                <w:szCs w:val="20"/>
              </w:rPr>
            </w:pPr>
            <w:r w:rsidRPr="00D426BE">
              <w:rPr>
                <w:b/>
                <w:i/>
                <w:sz w:val="20"/>
                <w:szCs w:val="20"/>
              </w:rPr>
              <w:t xml:space="preserve">Наименование </w:t>
            </w:r>
          </w:p>
          <w:p w:rsidR="00D426BE" w:rsidRPr="00D426BE" w:rsidRDefault="00D426BE" w:rsidP="00D426BE">
            <w:pPr>
              <w:pStyle w:val="af1"/>
              <w:spacing w:line="276" w:lineRule="auto"/>
              <w:ind w:hanging="426"/>
              <w:jc w:val="right"/>
              <w:rPr>
                <w:b/>
                <w:i/>
                <w:sz w:val="20"/>
                <w:szCs w:val="20"/>
              </w:rPr>
            </w:pPr>
            <w:r w:rsidRPr="00D426BE">
              <w:rPr>
                <w:b/>
                <w:i/>
                <w:sz w:val="20"/>
                <w:szCs w:val="20"/>
              </w:rPr>
              <w:t>рабочей программы/</w:t>
            </w:r>
          </w:p>
          <w:p w:rsidR="00D426BE" w:rsidRPr="00D426BE" w:rsidRDefault="00D426BE" w:rsidP="00D426BE">
            <w:pPr>
              <w:pStyle w:val="af1"/>
              <w:spacing w:line="276" w:lineRule="auto"/>
              <w:ind w:hanging="426"/>
              <w:jc w:val="right"/>
              <w:rPr>
                <w:b/>
                <w:i/>
                <w:sz w:val="20"/>
                <w:szCs w:val="20"/>
              </w:rPr>
            </w:pPr>
            <w:r w:rsidRPr="00D426BE">
              <w:rPr>
                <w:b/>
                <w:i/>
                <w:sz w:val="20"/>
                <w:szCs w:val="20"/>
              </w:rPr>
              <w:t>формы организации ВД</w:t>
            </w:r>
          </w:p>
        </w:tc>
        <w:tc>
          <w:tcPr>
            <w:tcW w:w="2131" w:type="dxa"/>
            <w:gridSpan w:val="3"/>
            <w:shd w:val="clear" w:color="auto" w:fill="auto"/>
          </w:tcPr>
          <w:p w:rsidR="00D426BE" w:rsidRPr="00D426BE" w:rsidRDefault="00D426BE" w:rsidP="00D426BE">
            <w:pPr>
              <w:jc w:val="right"/>
              <w:rPr>
                <w:rFonts w:ascii="Times New Roman" w:hAnsi="Times New Roman"/>
                <w:b/>
                <w:i/>
                <w:sz w:val="20"/>
                <w:szCs w:val="20"/>
              </w:rPr>
            </w:pPr>
            <w:r w:rsidRPr="00D426BE">
              <w:rPr>
                <w:rFonts w:ascii="Times New Roman" w:hAnsi="Times New Roman"/>
                <w:b/>
                <w:i/>
                <w:sz w:val="20"/>
                <w:szCs w:val="20"/>
              </w:rPr>
              <w:t>Кол-во групп</w:t>
            </w:r>
          </w:p>
        </w:tc>
      </w:tr>
      <w:tr w:rsidR="00D426BE" w:rsidRPr="00D426BE" w:rsidTr="00D426BE">
        <w:trPr>
          <w:trHeight w:val="349"/>
          <w:jc w:val="center"/>
        </w:trPr>
        <w:tc>
          <w:tcPr>
            <w:tcW w:w="709" w:type="dxa"/>
            <w:vMerge/>
          </w:tcPr>
          <w:p w:rsidR="00D426BE" w:rsidRPr="00D426BE" w:rsidRDefault="00D426BE" w:rsidP="00D426BE">
            <w:pPr>
              <w:pStyle w:val="af1"/>
              <w:spacing w:line="276" w:lineRule="auto"/>
              <w:ind w:hanging="426"/>
              <w:jc w:val="right"/>
              <w:rPr>
                <w:b/>
                <w:i/>
                <w:sz w:val="20"/>
                <w:szCs w:val="20"/>
              </w:rPr>
            </w:pPr>
          </w:p>
        </w:tc>
        <w:tc>
          <w:tcPr>
            <w:tcW w:w="2589" w:type="dxa"/>
            <w:vMerge/>
            <w:vAlign w:val="center"/>
          </w:tcPr>
          <w:p w:rsidR="00D426BE" w:rsidRPr="00D426BE" w:rsidRDefault="00D426BE" w:rsidP="00D426BE">
            <w:pPr>
              <w:pStyle w:val="af1"/>
              <w:spacing w:line="276" w:lineRule="auto"/>
              <w:ind w:hanging="426"/>
              <w:jc w:val="right"/>
              <w:rPr>
                <w:b/>
                <w:i/>
                <w:sz w:val="20"/>
                <w:szCs w:val="20"/>
              </w:rPr>
            </w:pPr>
          </w:p>
        </w:tc>
        <w:tc>
          <w:tcPr>
            <w:tcW w:w="4211" w:type="dxa"/>
            <w:vMerge/>
            <w:vAlign w:val="center"/>
          </w:tcPr>
          <w:p w:rsidR="00D426BE" w:rsidRPr="00D426BE" w:rsidRDefault="00D426BE" w:rsidP="00D426BE">
            <w:pPr>
              <w:pStyle w:val="af1"/>
              <w:spacing w:line="276" w:lineRule="auto"/>
              <w:ind w:hanging="426"/>
              <w:jc w:val="right"/>
              <w:rPr>
                <w:b/>
                <w:i/>
                <w:sz w:val="20"/>
                <w:szCs w:val="20"/>
              </w:rPr>
            </w:pPr>
          </w:p>
        </w:tc>
        <w:tc>
          <w:tcPr>
            <w:tcW w:w="714" w:type="dxa"/>
          </w:tcPr>
          <w:p w:rsidR="00D426BE" w:rsidRPr="00D426BE" w:rsidRDefault="00D426BE" w:rsidP="00D426BE">
            <w:pPr>
              <w:pStyle w:val="af1"/>
              <w:spacing w:line="276" w:lineRule="auto"/>
              <w:ind w:hanging="426"/>
              <w:jc w:val="right"/>
              <w:rPr>
                <w:b/>
                <w:i/>
                <w:sz w:val="20"/>
                <w:szCs w:val="20"/>
              </w:rPr>
            </w:pPr>
            <w:r w:rsidRPr="00D426BE">
              <w:rPr>
                <w:b/>
                <w:i/>
                <w:sz w:val="20"/>
                <w:szCs w:val="20"/>
              </w:rPr>
              <w:t xml:space="preserve">1 </w:t>
            </w:r>
          </w:p>
          <w:p w:rsidR="00D426BE" w:rsidRPr="00D426BE" w:rsidRDefault="00D426BE" w:rsidP="00D426BE">
            <w:pPr>
              <w:pStyle w:val="af1"/>
              <w:spacing w:line="276" w:lineRule="auto"/>
              <w:ind w:hanging="426"/>
              <w:jc w:val="right"/>
              <w:rPr>
                <w:b/>
                <w:i/>
                <w:sz w:val="20"/>
                <w:szCs w:val="20"/>
              </w:rPr>
            </w:pPr>
            <w:r w:rsidRPr="00D426BE">
              <w:rPr>
                <w:b/>
                <w:i/>
                <w:sz w:val="20"/>
                <w:szCs w:val="20"/>
              </w:rPr>
              <w:t>группа</w:t>
            </w:r>
          </w:p>
        </w:tc>
        <w:tc>
          <w:tcPr>
            <w:tcW w:w="709" w:type="dxa"/>
          </w:tcPr>
          <w:p w:rsidR="00D426BE" w:rsidRPr="00D426BE" w:rsidRDefault="00D426BE" w:rsidP="00D426BE">
            <w:pPr>
              <w:pStyle w:val="af1"/>
              <w:spacing w:line="276" w:lineRule="auto"/>
              <w:ind w:hanging="426"/>
              <w:jc w:val="right"/>
              <w:rPr>
                <w:b/>
                <w:i/>
                <w:sz w:val="20"/>
                <w:szCs w:val="20"/>
              </w:rPr>
            </w:pPr>
            <w:r w:rsidRPr="00D426BE">
              <w:rPr>
                <w:b/>
                <w:i/>
                <w:sz w:val="20"/>
                <w:szCs w:val="20"/>
              </w:rPr>
              <w:t xml:space="preserve">2 </w:t>
            </w:r>
          </w:p>
          <w:p w:rsidR="00D426BE" w:rsidRPr="00D426BE" w:rsidRDefault="00D426BE" w:rsidP="00D426BE">
            <w:pPr>
              <w:pStyle w:val="af1"/>
              <w:spacing w:line="276" w:lineRule="auto"/>
              <w:ind w:hanging="426"/>
              <w:jc w:val="right"/>
              <w:rPr>
                <w:b/>
                <w:i/>
                <w:sz w:val="20"/>
                <w:szCs w:val="20"/>
              </w:rPr>
            </w:pPr>
            <w:r w:rsidRPr="00D426BE">
              <w:rPr>
                <w:b/>
                <w:i/>
                <w:sz w:val="20"/>
                <w:szCs w:val="20"/>
              </w:rPr>
              <w:t>группа</w:t>
            </w:r>
          </w:p>
        </w:tc>
        <w:tc>
          <w:tcPr>
            <w:tcW w:w="708" w:type="dxa"/>
          </w:tcPr>
          <w:p w:rsidR="00D426BE" w:rsidRPr="00D426BE" w:rsidRDefault="00D426BE" w:rsidP="00D426BE">
            <w:pPr>
              <w:pStyle w:val="af1"/>
              <w:spacing w:line="276" w:lineRule="auto"/>
              <w:ind w:hanging="426"/>
              <w:jc w:val="right"/>
              <w:rPr>
                <w:b/>
                <w:i/>
                <w:sz w:val="20"/>
                <w:szCs w:val="20"/>
              </w:rPr>
            </w:pPr>
            <w:r w:rsidRPr="00D426BE">
              <w:rPr>
                <w:b/>
                <w:i/>
                <w:sz w:val="20"/>
                <w:szCs w:val="20"/>
              </w:rPr>
              <w:t xml:space="preserve">3 </w:t>
            </w:r>
          </w:p>
          <w:p w:rsidR="00D426BE" w:rsidRPr="00D426BE" w:rsidRDefault="00D426BE" w:rsidP="00D426BE">
            <w:pPr>
              <w:pStyle w:val="af1"/>
              <w:spacing w:line="276" w:lineRule="auto"/>
              <w:ind w:hanging="426"/>
              <w:jc w:val="right"/>
              <w:rPr>
                <w:b/>
                <w:i/>
                <w:sz w:val="20"/>
                <w:szCs w:val="20"/>
              </w:rPr>
            </w:pPr>
            <w:r w:rsidRPr="00D426BE">
              <w:rPr>
                <w:b/>
                <w:i/>
                <w:sz w:val="20"/>
                <w:szCs w:val="20"/>
              </w:rPr>
              <w:t>группа</w:t>
            </w:r>
          </w:p>
        </w:tc>
      </w:tr>
      <w:tr w:rsidR="00D426BE" w:rsidRPr="00D426BE" w:rsidTr="00D426BE">
        <w:trPr>
          <w:trHeight w:val="504"/>
          <w:jc w:val="center"/>
        </w:trPr>
        <w:tc>
          <w:tcPr>
            <w:tcW w:w="709" w:type="dxa"/>
            <w:vMerge/>
          </w:tcPr>
          <w:p w:rsidR="00D426BE" w:rsidRPr="00D426BE" w:rsidRDefault="00D426BE" w:rsidP="00D426BE">
            <w:pPr>
              <w:pStyle w:val="af1"/>
              <w:spacing w:line="276" w:lineRule="auto"/>
              <w:ind w:hanging="426"/>
              <w:jc w:val="right"/>
              <w:rPr>
                <w:b/>
                <w:i/>
                <w:sz w:val="20"/>
                <w:szCs w:val="20"/>
              </w:rPr>
            </w:pPr>
          </w:p>
        </w:tc>
        <w:tc>
          <w:tcPr>
            <w:tcW w:w="2589" w:type="dxa"/>
            <w:vMerge/>
            <w:vAlign w:val="center"/>
          </w:tcPr>
          <w:p w:rsidR="00D426BE" w:rsidRPr="00D426BE" w:rsidRDefault="00D426BE" w:rsidP="00D426BE">
            <w:pPr>
              <w:pStyle w:val="af1"/>
              <w:spacing w:line="276" w:lineRule="auto"/>
              <w:ind w:hanging="426"/>
              <w:jc w:val="right"/>
              <w:rPr>
                <w:b/>
                <w:i/>
                <w:sz w:val="20"/>
                <w:szCs w:val="20"/>
              </w:rPr>
            </w:pPr>
          </w:p>
        </w:tc>
        <w:tc>
          <w:tcPr>
            <w:tcW w:w="4211" w:type="dxa"/>
            <w:vMerge/>
            <w:vAlign w:val="center"/>
          </w:tcPr>
          <w:p w:rsidR="00D426BE" w:rsidRPr="00D426BE" w:rsidRDefault="00D426BE" w:rsidP="00D426BE">
            <w:pPr>
              <w:pStyle w:val="af1"/>
              <w:spacing w:line="276" w:lineRule="auto"/>
              <w:ind w:hanging="426"/>
              <w:jc w:val="right"/>
              <w:rPr>
                <w:b/>
                <w:i/>
                <w:sz w:val="20"/>
                <w:szCs w:val="20"/>
              </w:rPr>
            </w:pPr>
          </w:p>
        </w:tc>
        <w:tc>
          <w:tcPr>
            <w:tcW w:w="714" w:type="dxa"/>
          </w:tcPr>
          <w:p w:rsidR="00D426BE" w:rsidRPr="00D426BE" w:rsidRDefault="00D426BE" w:rsidP="00D426BE">
            <w:pPr>
              <w:pStyle w:val="af1"/>
              <w:spacing w:line="276" w:lineRule="auto"/>
              <w:ind w:hanging="426"/>
              <w:jc w:val="right"/>
              <w:rPr>
                <w:b/>
                <w:i/>
                <w:sz w:val="20"/>
                <w:szCs w:val="20"/>
              </w:rPr>
            </w:pPr>
            <w:r w:rsidRPr="00D426BE">
              <w:rPr>
                <w:b/>
                <w:i/>
                <w:sz w:val="20"/>
                <w:szCs w:val="20"/>
              </w:rPr>
              <w:t>5-6 кл</w:t>
            </w:r>
          </w:p>
        </w:tc>
        <w:tc>
          <w:tcPr>
            <w:tcW w:w="709" w:type="dxa"/>
          </w:tcPr>
          <w:p w:rsidR="00D426BE" w:rsidRPr="00D426BE" w:rsidRDefault="00D426BE" w:rsidP="00D426BE">
            <w:pPr>
              <w:pStyle w:val="af1"/>
              <w:spacing w:line="276" w:lineRule="auto"/>
              <w:ind w:hanging="426"/>
              <w:jc w:val="right"/>
              <w:rPr>
                <w:b/>
                <w:i/>
                <w:sz w:val="20"/>
                <w:szCs w:val="20"/>
              </w:rPr>
            </w:pPr>
            <w:r w:rsidRPr="00D426BE">
              <w:rPr>
                <w:b/>
                <w:i/>
                <w:sz w:val="20"/>
                <w:szCs w:val="20"/>
              </w:rPr>
              <w:t>7-8кл</w:t>
            </w:r>
          </w:p>
        </w:tc>
        <w:tc>
          <w:tcPr>
            <w:tcW w:w="708" w:type="dxa"/>
          </w:tcPr>
          <w:p w:rsidR="00D426BE" w:rsidRPr="00D426BE" w:rsidRDefault="00D426BE" w:rsidP="00D426BE">
            <w:pPr>
              <w:pStyle w:val="af1"/>
              <w:spacing w:line="276" w:lineRule="auto"/>
              <w:ind w:hanging="426"/>
              <w:jc w:val="right"/>
              <w:rPr>
                <w:b/>
                <w:i/>
                <w:sz w:val="20"/>
                <w:szCs w:val="20"/>
              </w:rPr>
            </w:pPr>
            <w:r w:rsidRPr="00D426BE">
              <w:rPr>
                <w:b/>
                <w:i/>
                <w:sz w:val="20"/>
                <w:szCs w:val="20"/>
              </w:rPr>
              <w:t>9кл</w:t>
            </w:r>
          </w:p>
        </w:tc>
      </w:tr>
      <w:tr w:rsidR="00D426BE" w:rsidRPr="00D426BE" w:rsidTr="00D426BE">
        <w:trPr>
          <w:trHeight w:val="291"/>
          <w:jc w:val="center"/>
        </w:trPr>
        <w:tc>
          <w:tcPr>
            <w:tcW w:w="709" w:type="dxa"/>
          </w:tcPr>
          <w:p w:rsidR="00D426BE" w:rsidRPr="00D426BE" w:rsidRDefault="00D426BE" w:rsidP="00D426BE">
            <w:pPr>
              <w:pStyle w:val="af1"/>
              <w:spacing w:line="276" w:lineRule="auto"/>
              <w:ind w:hanging="426"/>
              <w:jc w:val="right"/>
              <w:rPr>
                <w:sz w:val="20"/>
                <w:szCs w:val="20"/>
              </w:rPr>
            </w:pPr>
            <w:r w:rsidRPr="00D426BE">
              <w:rPr>
                <w:sz w:val="20"/>
                <w:szCs w:val="20"/>
              </w:rPr>
              <w:t>1</w:t>
            </w:r>
          </w:p>
        </w:tc>
        <w:tc>
          <w:tcPr>
            <w:tcW w:w="2589" w:type="dxa"/>
            <w:vMerge w:val="restart"/>
            <w:vAlign w:val="center"/>
          </w:tcPr>
          <w:p w:rsidR="00D426BE" w:rsidRPr="00D426BE" w:rsidRDefault="00D426BE" w:rsidP="00D426BE">
            <w:pPr>
              <w:pStyle w:val="af1"/>
              <w:spacing w:line="276" w:lineRule="auto"/>
              <w:ind w:hanging="426"/>
              <w:jc w:val="right"/>
              <w:rPr>
                <w:sz w:val="20"/>
                <w:szCs w:val="20"/>
              </w:rPr>
            </w:pPr>
            <w:r w:rsidRPr="00D426BE">
              <w:rPr>
                <w:sz w:val="20"/>
                <w:szCs w:val="20"/>
              </w:rPr>
              <w:t>Спортивно-</w:t>
            </w:r>
          </w:p>
          <w:p w:rsidR="00D426BE" w:rsidRPr="00D426BE" w:rsidRDefault="00D426BE" w:rsidP="00D426BE">
            <w:pPr>
              <w:pStyle w:val="af1"/>
              <w:spacing w:line="276" w:lineRule="auto"/>
              <w:ind w:hanging="426"/>
              <w:jc w:val="right"/>
              <w:rPr>
                <w:b/>
                <w:i/>
                <w:sz w:val="20"/>
                <w:szCs w:val="20"/>
              </w:rPr>
            </w:pPr>
            <w:r w:rsidRPr="00D426BE">
              <w:rPr>
                <w:sz w:val="20"/>
                <w:szCs w:val="20"/>
              </w:rPr>
              <w:lastRenderedPageBreak/>
              <w:t>оздоровительное</w:t>
            </w:r>
          </w:p>
        </w:tc>
        <w:tc>
          <w:tcPr>
            <w:tcW w:w="4211" w:type="dxa"/>
            <w:vAlign w:val="center"/>
          </w:tcPr>
          <w:p w:rsidR="00D426BE" w:rsidRPr="00D426BE" w:rsidRDefault="00D426BE" w:rsidP="00D426BE">
            <w:pPr>
              <w:pStyle w:val="af1"/>
              <w:spacing w:line="276" w:lineRule="auto"/>
              <w:ind w:hanging="426"/>
              <w:jc w:val="right"/>
              <w:rPr>
                <w:sz w:val="20"/>
                <w:szCs w:val="20"/>
              </w:rPr>
            </w:pPr>
            <w:r w:rsidRPr="00D426BE">
              <w:rPr>
                <w:sz w:val="20"/>
                <w:szCs w:val="20"/>
              </w:rPr>
              <w:lastRenderedPageBreak/>
              <w:t>Спортивные игры. «Лапта»</w:t>
            </w:r>
          </w:p>
        </w:tc>
        <w:tc>
          <w:tcPr>
            <w:tcW w:w="714" w:type="dxa"/>
          </w:tcPr>
          <w:p w:rsidR="00D426BE" w:rsidRPr="00D426BE" w:rsidRDefault="00D426BE" w:rsidP="00D426BE">
            <w:pPr>
              <w:pStyle w:val="af1"/>
              <w:spacing w:line="276" w:lineRule="auto"/>
              <w:ind w:hanging="426"/>
              <w:jc w:val="right"/>
              <w:rPr>
                <w:sz w:val="20"/>
                <w:szCs w:val="20"/>
              </w:rPr>
            </w:pPr>
            <w:r w:rsidRPr="00D426BE">
              <w:rPr>
                <w:sz w:val="20"/>
                <w:szCs w:val="20"/>
              </w:rPr>
              <w:t>1</w:t>
            </w:r>
          </w:p>
        </w:tc>
        <w:tc>
          <w:tcPr>
            <w:tcW w:w="709" w:type="dxa"/>
          </w:tcPr>
          <w:p w:rsidR="00D426BE" w:rsidRPr="00D426BE" w:rsidRDefault="00D426BE" w:rsidP="00D426BE">
            <w:pPr>
              <w:pStyle w:val="af1"/>
              <w:spacing w:line="276" w:lineRule="auto"/>
              <w:ind w:hanging="426"/>
              <w:jc w:val="right"/>
              <w:rPr>
                <w:sz w:val="20"/>
                <w:szCs w:val="20"/>
              </w:rPr>
            </w:pPr>
            <w:r w:rsidRPr="00D426BE">
              <w:rPr>
                <w:sz w:val="20"/>
                <w:szCs w:val="20"/>
              </w:rPr>
              <w:t>1</w:t>
            </w:r>
          </w:p>
        </w:tc>
        <w:tc>
          <w:tcPr>
            <w:tcW w:w="708" w:type="dxa"/>
          </w:tcPr>
          <w:p w:rsidR="00D426BE" w:rsidRPr="00D426BE" w:rsidRDefault="00D426BE" w:rsidP="00D426BE">
            <w:pPr>
              <w:pStyle w:val="af1"/>
              <w:spacing w:line="276" w:lineRule="auto"/>
              <w:ind w:hanging="426"/>
              <w:jc w:val="right"/>
              <w:rPr>
                <w:sz w:val="20"/>
                <w:szCs w:val="20"/>
              </w:rPr>
            </w:pPr>
            <w:r w:rsidRPr="00D426BE">
              <w:rPr>
                <w:sz w:val="20"/>
                <w:szCs w:val="20"/>
              </w:rPr>
              <w:t>1</w:t>
            </w:r>
          </w:p>
        </w:tc>
      </w:tr>
      <w:tr w:rsidR="00D426BE" w:rsidRPr="00D426BE" w:rsidTr="00D426BE">
        <w:trPr>
          <w:trHeight w:val="291"/>
          <w:jc w:val="center"/>
        </w:trPr>
        <w:tc>
          <w:tcPr>
            <w:tcW w:w="709" w:type="dxa"/>
          </w:tcPr>
          <w:p w:rsidR="00D426BE" w:rsidRPr="00D426BE" w:rsidRDefault="00D426BE" w:rsidP="00D426BE">
            <w:pPr>
              <w:pStyle w:val="af1"/>
              <w:spacing w:line="276" w:lineRule="auto"/>
              <w:ind w:hanging="426"/>
              <w:jc w:val="right"/>
              <w:rPr>
                <w:sz w:val="20"/>
                <w:szCs w:val="20"/>
              </w:rPr>
            </w:pPr>
          </w:p>
        </w:tc>
        <w:tc>
          <w:tcPr>
            <w:tcW w:w="2589" w:type="dxa"/>
            <w:vMerge/>
            <w:vAlign w:val="center"/>
          </w:tcPr>
          <w:p w:rsidR="00D426BE" w:rsidRPr="00D426BE" w:rsidRDefault="00D426BE" w:rsidP="00D426BE">
            <w:pPr>
              <w:pStyle w:val="af1"/>
              <w:spacing w:line="276" w:lineRule="auto"/>
              <w:ind w:hanging="426"/>
              <w:jc w:val="right"/>
              <w:rPr>
                <w:sz w:val="20"/>
                <w:szCs w:val="20"/>
              </w:rPr>
            </w:pPr>
          </w:p>
        </w:tc>
        <w:tc>
          <w:tcPr>
            <w:tcW w:w="4211" w:type="dxa"/>
            <w:vAlign w:val="center"/>
          </w:tcPr>
          <w:p w:rsidR="00D426BE" w:rsidRPr="00D426BE" w:rsidRDefault="00D426BE" w:rsidP="00D426BE">
            <w:pPr>
              <w:pStyle w:val="af1"/>
              <w:spacing w:line="276" w:lineRule="auto"/>
              <w:ind w:hanging="426"/>
              <w:jc w:val="right"/>
              <w:rPr>
                <w:sz w:val="20"/>
                <w:szCs w:val="20"/>
              </w:rPr>
            </w:pPr>
            <w:r w:rsidRPr="00D426BE">
              <w:rPr>
                <w:sz w:val="20"/>
                <w:szCs w:val="20"/>
              </w:rPr>
              <w:t>Спортивные игры. «Баскетбол»</w:t>
            </w:r>
          </w:p>
        </w:tc>
        <w:tc>
          <w:tcPr>
            <w:tcW w:w="714" w:type="dxa"/>
          </w:tcPr>
          <w:p w:rsidR="00D426BE" w:rsidRPr="00D426BE" w:rsidRDefault="00D426BE" w:rsidP="00D426BE">
            <w:pPr>
              <w:pStyle w:val="af1"/>
              <w:spacing w:line="276" w:lineRule="auto"/>
              <w:ind w:hanging="426"/>
              <w:jc w:val="right"/>
              <w:rPr>
                <w:sz w:val="20"/>
                <w:szCs w:val="20"/>
              </w:rPr>
            </w:pPr>
            <w:r w:rsidRPr="00D426BE">
              <w:rPr>
                <w:sz w:val="20"/>
                <w:szCs w:val="20"/>
              </w:rPr>
              <w:t>1</w:t>
            </w:r>
          </w:p>
        </w:tc>
        <w:tc>
          <w:tcPr>
            <w:tcW w:w="709" w:type="dxa"/>
          </w:tcPr>
          <w:p w:rsidR="00D426BE" w:rsidRPr="00D426BE" w:rsidRDefault="00D426BE" w:rsidP="00D426BE">
            <w:pPr>
              <w:pStyle w:val="af1"/>
              <w:tabs>
                <w:tab w:val="left" w:pos="65"/>
              </w:tabs>
              <w:spacing w:line="276" w:lineRule="auto"/>
              <w:ind w:hanging="426"/>
              <w:jc w:val="right"/>
              <w:rPr>
                <w:sz w:val="20"/>
                <w:szCs w:val="20"/>
              </w:rPr>
            </w:pPr>
            <w:r w:rsidRPr="00D426BE">
              <w:rPr>
                <w:sz w:val="20"/>
                <w:szCs w:val="20"/>
              </w:rPr>
              <w:t>1</w:t>
            </w:r>
          </w:p>
        </w:tc>
        <w:tc>
          <w:tcPr>
            <w:tcW w:w="708" w:type="dxa"/>
          </w:tcPr>
          <w:p w:rsidR="00D426BE" w:rsidRPr="00D426BE" w:rsidRDefault="00D426BE" w:rsidP="00D426BE">
            <w:pPr>
              <w:pStyle w:val="af1"/>
              <w:spacing w:line="276" w:lineRule="auto"/>
              <w:ind w:hanging="426"/>
              <w:jc w:val="right"/>
              <w:rPr>
                <w:sz w:val="20"/>
                <w:szCs w:val="20"/>
              </w:rPr>
            </w:pPr>
            <w:r w:rsidRPr="00D426BE">
              <w:rPr>
                <w:sz w:val="20"/>
                <w:szCs w:val="20"/>
              </w:rPr>
              <w:t>1</w:t>
            </w:r>
          </w:p>
        </w:tc>
      </w:tr>
      <w:tr w:rsidR="00D426BE" w:rsidRPr="00D426BE" w:rsidTr="00D426BE">
        <w:trPr>
          <w:trHeight w:val="291"/>
          <w:jc w:val="center"/>
        </w:trPr>
        <w:tc>
          <w:tcPr>
            <w:tcW w:w="709" w:type="dxa"/>
          </w:tcPr>
          <w:p w:rsidR="00D426BE" w:rsidRPr="00D426BE" w:rsidRDefault="00D426BE" w:rsidP="00D426BE">
            <w:pPr>
              <w:pStyle w:val="af1"/>
              <w:spacing w:line="276" w:lineRule="auto"/>
              <w:ind w:hanging="426"/>
              <w:jc w:val="right"/>
              <w:rPr>
                <w:sz w:val="20"/>
                <w:szCs w:val="20"/>
              </w:rPr>
            </w:pPr>
            <w:r w:rsidRPr="00D426BE">
              <w:rPr>
                <w:sz w:val="20"/>
                <w:szCs w:val="20"/>
              </w:rPr>
              <w:lastRenderedPageBreak/>
              <w:t>2</w:t>
            </w:r>
          </w:p>
        </w:tc>
        <w:tc>
          <w:tcPr>
            <w:tcW w:w="2589" w:type="dxa"/>
            <w:vMerge w:val="restart"/>
            <w:vAlign w:val="center"/>
          </w:tcPr>
          <w:p w:rsidR="00D426BE" w:rsidRPr="00D426BE" w:rsidRDefault="00D426BE" w:rsidP="00D426BE">
            <w:pPr>
              <w:pStyle w:val="af1"/>
              <w:spacing w:line="276" w:lineRule="auto"/>
              <w:ind w:hanging="426"/>
              <w:jc w:val="right"/>
              <w:rPr>
                <w:sz w:val="20"/>
                <w:szCs w:val="20"/>
              </w:rPr>
            </w:pPr>
          </w:p>
          <w:p w:rsidR="00D426BE" w:rsidRPr="00D426BE" w:rsidRDefault="00D426BE" w:rsidP="00D426BE">
            <w:pPr>
              <w:pStyle w:val="af1"/>
              <w:ind w:hanging="426"/>
              <w:jc w:val="right"/>
              <w:rPr>
                <w:sz w:val="20"/>
                <w:szCs w:val="20"/>
              </w:rPr>
            </w:pPr>
            <w:r w:rsidRPr="00D426BE">
              <w:rPr>
                <w:sz w:val="20"/>
                <w:szCs w:val="20"/>
              </w:rPr>
              <w:t>Духовно-нравственное</w:t>
            </w:r>
          </w:p>
        </w:tc>
        <w:tc>
          <w:tcPr>
            <w:tcW w:w="4211" w:type="dxa"/>
            <w:vAlign w:val="center"/>
          </w:tcPr>
          <w:p w:rsidR="00D426BE" w:rsidRPr="00D426BE" w:rsidRDefault="00D426BE" w:rsidP="00D426BE">
            <w:pPr>
              <w:pStyle w:val="af1"/>
              <w:spacing w:line="276" w:lineRule="auto"/>
              <w:ind w:hanging="426"/>
              <w:jc w:val="right"/>
              <w:rPr>
                <w:sz w:val="20"/>
                <w:szCs w:val="20"/>
              </w:rPr>
            </w:pPr>
            <w:r w:rsidRPr="00D426BE">
              <w:rPr>
                <w:sz w:val="20"/>
                <w:szCs w:val="20"/>
              </w:rPr>
              <w:t>Воспитательная программа школы</w:t>
            </w:r>
          </w:p>
        </w:tc>
        <w:tc>
          <w:tcPr>
            <w:tcW w:w="714" w:type="dxa"/>
          </w:tcPr>
          <w:p w:rsidR="00D426BE" w:rsidRPr="00D426BE" w:rsidRDefault="00D426BE" w:rsidP="00D426BE">
            <w:pPr>
              <w:pStyle w:val="af1"/>
              <w:spacing w:line="276" w:lineRule="auto"/>
              <w:ind w:hanging="426"/>
              <w:jc w:val="right"/>
              <w:rPr>
                <w:sz w:val="20"/>
                <w:szCs w:val="20"/>
              </w:rPr>
            </w:pPr>
            <w:r w:rsidRPr="00D426BE">
              <w:rPr>
                <w:sz w:val="20"/>
                <w:szCs w:val="20"/>
              </w:rPr>
              <w:t>1</w:t>
            </w:r>
          </w:p>
        </w:tc>
        <w:tc>
          <w:tcPr>
            <w:tcW w:w="709" w:type="dxa"/>
          </w:tcPr>
          <w:p w:rsidR="00D426BE" w:rsidRPr="00D426BE" w:rsidRDefault="00D426BE" w:rsidP="00D426BE">
            <w:pPr>
              <w:pStyle w:val="af1"/>
              <w:spacing w:line="276" w:lineRule="auto"/>
              <w:ind w:hanging="426"/>
              <w:jc w:val="right"/>
              <w:rPr>
                <w:sz w:val="20"/>
                <w:szCs w:val="20"/>
              </w:rPr>
            </w:pPr>
            <w:r w:rsidRPr="00D426BE">
              <w:rPr>
                <w:sz w:val="20"/>
                <w:szCs w:val="20"/>
              </w:rPr>
              <w:t>1</w:t>
            </w:r>
          </w:p>
        </w:tc>
        <w:tc>
          <w:tcPr>
            <w:tcW w:w="708" w:type="dxa"/>
          </w:tcPr>
          <w:p w:rsidR="00D426BE" w:rsidRPr="00D426BE" w:rsidRDefault="00D426BE" w:rsidP="00D426BE">
            <w:pPr>
              <w:pStyle w:val="af1"/>
              <w:spacing w:line="276" w:lineRule="auto"/>
              <w:ind w:hanging="426"/>
              <w:jc w:val="right"/>
              <w:rPr>
                <w:sz w:val="20"/>
                <w:szCs w:val="20"/>
              </w:rPr>
            </w:pPr>
            <w:r w:rsidRPr="00D426BE">
              <w:rPr>
                <w:sz w:val="20"/>
                <w:szCs w:val="20"/>
              </w:rPr>
              <w:t>1</w:t>
            </w:r>
          </w:p>
        </w:tc>
      </w:tr>
      <w:tr w:rsidR="00D426BE" w:rsidRPr="00D426BE" w:rsidTr="00D426BE">
        <w:trPr>
          <w:trHeight w:val="252"/>
          <w:jc w:val="center"/>
        </w:trPr>
        <w:tc>
          <w:tcPr>
            <w:tcW w:w="709" w:type="dxa"/>
          </w:tcPr>
          <w:p w:rsidR="00D426BE" w:rsidRPr="00D426BE" w:rsidRDefault="00D426BE" w:rsidP="00D426BE">
            <w:pPr>
              <w:pStyle w:val="af1"/>
              <w:spacing w:line="276" w:lineRule="auto"/>
              <w:ind w:hanging="426"/>
              <w:jc w:val="right"/>
              <w:rPr>
                <w:sz w:val="20"/>
                <w:szCs w:val="20"/>
              </w:rPr>
            </w:pPr>
            <w:r w:rsidRPr="00D426BE">
              <w:rPr>
                <w:sz w:val="20"/>
                <w:szCs w:val="20"/>
              </w:rPr>
              <w:t>3</w:t>
            </w:r>
          </w:p>
        </w:tc>
        <w:tc>
          <w:tcPr>
            <w:tcW w:w="2589" w:type="dxa"/>
            <w:vMerge/>
          </w:tcPr>
          <w:p w:rsidR="00D426BE" w:rsidRPr="00D426BE" w:rsidRDefault="00D426BE" w:rsidP="00D426BE">
            <w:pPr>
              <w:pStyle w:val="af1"/>
              <w:spacing w:line="276" w:lineRule="auto"/>
              <w:ind w:hanging="426"/>
              <w:jc w:val="right"/>
              <w:rPr>
                <w:sz w:val="20"/>
                <w:szCs w:val="20"/>
              </w:rPr>
            </w:pPr>
          </w:p>
        </w:tc>
        <w:tc>
          <w:tcPr>
            <w:tcW w:w="4211" w:type="dxa"/>
          </w:tcPr>
          <w:p w:rsidR="00D426BE" w:rsidRPr="00D426BE" w:rsidRDefault="00D426BE" w:rsidP="00D426BE">
            <w:pPr>
              <w:pStyle w:val="af1"/>
              <w:spacing w:line="276" w:lineRule="auto"/>
              <w:ind w:hanging="426"/>
              <w:jc w:val="right"/>
              <w:rPr>
                <w:sz w:val="20"/>
                <w:szCs w:val="20"/>
              </w:rPr>
            </w:pPr>
            <w:r w:rsidRPr="00D426BE">
              <w:rPr>
                <w:sz w:val="20"/>
                <w:szCs w:val="20"/>
              </w:rPr>
              <w:t>Школа общения</w:t>
            </w:r>
          </w:p>
        </w:tc>
        <w:tc>
          <w:tcPr>
            <w:tcW w:w="714" w:type="dxa"/>
          </w:tcPr>
          <w:p w:rsidR="00D426BE" w:rsidRPr="00D426BE" w:rsidRDefault="00D426BE" w:rsidP="00D426BE">
            <w:pPr>
              <w:pStyle w:val="af1"/>
              <w:spacing w:line="276" w:lineRule="auto"/>
              <w:jc w:val="right"/>
              <w:rPr>
                <w:sz w:val="20"/>
                <w:szCs w:val="20"/>
              </w:rPr>
            </w:pPr>
            <w:r w:rsidRPr="00D426BE">
              <w:rPr>
                <w:sz w:val="20"/>
                <w:szCs w:val="20"/>
              </w:rPr>
              <w:t>1</w:t>
            </w:r>
          </w:p>
        </w:tc>
        <w:tc>
          <w:tcPr>
            <w:tcW w:w="709" w:type="dxa"/>
          </w:tcPr>
          <w:p w:rsidR="00D426BE" w:rsidRPr="00D426BE" w:rsidRDefault="00D426BE" w:rsidP="00D426BE">
            <w:pPr>
              <w:pStyle w:val="af1"/>
              <w:ind w:hanging="426"/>
              <w:jc w:val="right"/>
              <w:rPr>
                <w:sz w:val="20"/>
                <w:szCs w:val="20"/>
              </w:rPr>
            </w:pPr>
            <w:r w:rsidRPr="00D426BE">
              <w:rPr>
                <w:sz w:val="20"/>
                <w:szCs w:val="20"/>
              </w:rPr>
              <w:t>1</w:t>
            </w:r>
          </w:p>
        </w:tc>
        <w:tc>
          <w:tcPr>
            <w:tcW w:w="708" w:type="dxa"/>
          </w:tcPr>
          <w:p w:rsidR="00D426BE" w:rsidRPr="00D426BE" w:rsidRDefault="00D426BE" w:rsidP="00D426BE">
            <w:pPr>
              <w:pStyle w:val="af1"/>
              <w:spacing w:line="276" w:lineRule="auto"/>
              <w:ind w:hanging="426"/>
              <w:jc w:val="right"/>
              <w:rPr>
                <w:sz w:val="20"/>
                <w:szCs w:val="20"/>
              </w:rPr>
            </w:pPr>
            <w:r w:rsidRPr="00D426BE">
              <w:rPr>
                <w:sz w:val="20"/>
                <w:szCs w:val="20"/>
              </w:rPr>
              <w:t>1</w:t>
            </w:r>
          </w:p>
        </w:tc>
      </w:tr>
      <w:tr w:rsidR="00D426BE" w:rsidRPr="00D426BE" w:rsidTr="00D426BE">
        <w:trPr>
          <w:trHeight w:val="252"/>
          <w:jc w:val="center"/>
        </w:trPr>
        <w:tc>
          <w:tcPr>
            <w:tcW w:w="709" w:type="dxa"/>
          </w:tcPr>
          <w:p w:rsidR="00D426BE" w:rsidRPr="00D426BE" w:rsidRDefault="00D426BE" w:rsidP="00D426BE">
            <w:pPr>
              <w:pStyle w:val="af1"/>
              <w:ind w:hanging="426"/>
              <w:jc w:val="right"/>
              <w:rPr>
                <w:sz w:val="20"/>
                <w:szCs w:val="20"/>
              </w:rPr>
            </w:pPr>
            <w:r w:rsidRPr="00D426BE">
              <w:rPr>
                <w:sz w:val="20"/>
                <w:szCs w:val="20"/>
              </w:rPr>
              <w:t>4</w:t>
            </w:r>
          </w:p>
        </w:tc>
        <w:tc>
          <w:tcPr>
            <w:tcW w:w="2589" w:type="dxa"/>
            <w:vMerge w:val="restart"/>
          </w:tcPr>
          <w:p w:rsidR="00D426BE" w:rsidRPr="00D426BE" w:rsidRDefault="00D426BE" w:rsidP="00D426BE">
            <w:pPr>
              <w:pStyle w:val="af1"/>
              <w:ind w:hanging="426"/>
              <w:jc w:val="right"/>
              <w:rPr>
                <w:sz w:val="20"/>
                <w:szCs w:val="20"/>
              </w:rPr>
            </w:pPr>
            <w:r w:rsidRPr="00D426BE">
              <w:rPr>
                <w:sz w:val="20"/>
                <w:szCs w:val="20"/>
              </w:rPr>
              <w:t>Социальное</w:t>
            </w:r>
          </w:p>
        </w:tc>
        <w:tc>
          <w:tcPr>
            <w:tcW w:w="4211" w:type="dxa"/>
          </w:tcPr>
          <w:p w:rsidR="00D426BE" w:rsidRPr="00D426BE" w:rsidRDefault="00D426BE" w:rsidP="00D426BE">
            <w:pPr>
              <w:pStyle w:val="af1"/>
              <w:spacing w:line="276" w:lineRule="auto"/>
              <w:ind w:hanging="426"/>
              <w:jc w:val="right"/>
              <w:rPr>
                <w:sz w:val="20"/>
                <w:szCs w:val="20"/>
              </w:rPr>
            </w:pPr>
            <w:r w:rsidRPr="00D426BE">
              <w:rPr>
                <w:sz w:val="20"/>
                <w:szCs w:val="20"/>
              </w:rPr>
              <w:t>Азбука профориентации</w:t>
            </w:r>
          </w:p>
        </w:tc>
        <w:tc>
          <w:tcPr>
            <w:tcW w:w="714" w:type="dxa"/>
          </w:tcPr>
          <w:p w:rsidR="00D426BE" w:rsidRPr="00D426BE" w:rsidRDefault="00D426BE" w:rsidP="00D426BE">
            <w:pPr>
              <w:pStyle w:val="af1"/>
              <w:spacing w:line="276" w:lineRule="auto"/>
              <w:ind w:hanging="426"/>
              <w:jc w:val="right"/>
              <w:rPr>
                <w:sz w:val="20"/>
                <w:szCs w:val="20"/>
              </w:rPr>
            </w:pPr>
            <w:r w:rsidRPr="00D426BE">
              <w:rPr>
                <w:sz w:val="20"/>
                <w:szCs w:val="20"/>
              </w:rPr>
              <w:t>1</w:t>
            </w:r>
          </w:p>
        </w:tc>
        <w:tc>
          <w:tcPr>
            <w:tcW w:w="709" w:type="dxa"/>
          </w:tcPr>
          <w:p w:rsidR="00D426BE" w:rsidRPr="00D426BE" w:rsidRDefault="00D426BE" w:rsidP="00D426BE">
            <w:pPr>
              <w:pStyle w:val="af1"/>
              <w:spacing w:line="276" w:lineRule="auto"/>
              <w:ind w:hanging="426"/>
              <w:jc w:val="right"/>
              <w:rPr>
                <w:sz w:val="20"/>
                <w:szCs w:val="20"/>
              </w:rPr>
            </w:pPr>
            <w:r w:rsidRPr="00D426BE">
              <w:rPr>
                <w:sz w:val="20"/>
                <w:szCs w:val="20"/>
              </w:rPr>
              <w:t>1</w:t>
            </w:r>
          </w:p>
        </w:tc>
        <w:tc>
          <w:tcPr>
            <w:tcW w:w="708" w:type="dxa"/>
          </w:tcPr>
          <w:p w:rsidR="00D426BE" w:rsidRPr="00D426BE" w:rsidRDefault="00D426BE" w:rsidP="00D426BE">
            <w:pPr>
              <w:pStyle w:val="af1"/>
              <w:spacing w:line="276" w:lineRule="auto"/>
              <w:ind w:hanging="426"/>
              <w:jc w:val="right"/>
              <w:rPr>
                <w:sz w:val="20"/>
                <w:szCs w:val="20"/>
              </w:rPr>
            </w:pPr>
            <w:r w:rsidRPr="00D426BE">
              <w:rPr>
                <w:sz w:val="20"/>
                <w:szCs w:val="20"/>
              </w:rPr>
              <w:t>1</w:t>
            </w:r>
          </w:p>
        </w:tc>
      </w:tr>
      <w:tr w:rsidR="00D426BE" w:rsidRPr="00D426BE" w:rsidTr="00D426BE">
        <w:trPr>
          <w:trHeight w:val="304"/>
          <w:jc w:val="center"/>
        </w:trPr>
        <w:tc>
          <w:tcPr>
            <w:tcW w:w="709" w:type="dxa"/>
          </w:tcPr>
          <w:p w:rsidR="00D426BE" w:rsidRPr="00D426BE" w:rsidRDefault="00D426BE" w:rsidP="00D426BE">
            <w:pPr>
              <w:pStyle w:val="af1"/>
              <w:spacing w:line="276" w:lineRule="auto"/>
              <w:ind w:hanging="426"/>
              <w:jc w:val="right"/>
              <w:rPr>
                <w:sz w:val="20"/>
                <w:szCs w:val="20"/>
              </w:rPr>
            </w:pPr>
            <w:r w:rsidRPr="00D426BE">
              <w:rPr>
                <w:sz w:val="20"/>
                <w:szCs w:val="20"/>
              </w:rPr>
              <w:t>5</w:t>
            </w:r>
          </w:p>
        </w:tc>
        <w:tc>
          <w:tcPr>
            <w:tcW w:w="2589" w:type="dxa"/>
            <w:vMerge/>
            <w:vAlign w:val="center"/>
          </w:tcPr>
          <w:p w:rsidR="00D426BE" w:rsidRPr="00D426BE" w:rsidRDefault="00D426BE" w:rsidP="00D426BE">
            <w:pPr>
              <w:pStyle w:val="af1"/>
              <w:spacing w:line="276" w:lineRule="auto"/>
              <w:ind w:hanging="426"/>
              <w:jc w:val="right"/>
              <w:rPr>
                <w:sz w:val="20"/>
                <w:szCs w:val="20"/>
              </w:rPr>
            </w:pPr>
          </w:p>
        </w:tc>
        <w:tc>
          <w:tcPr>
            <w:tcW w:w="4211" w:type="dxa"/>
          </w:tcPr>
          <w:p w:rsidR="00D426BE" w:rsidRPr="00D426BE" w:rsidRDefault="00D426BE" w:rsidP="00D426BE">
            <w:pPr>
              <w:pStyle w:val="af1"/>
              <w:spacing w:line="276" w:lineRule="auto"/>
              <w:ind w:hanging="426"/>
              <w:jc w:val="right"/>
              <w:rPr>
                <w:sz w:val="20"/>
                <w:szCs w:val="20"/>
              </w:rPr>
            </w:pPr>
            <w:r w:rsidRPr="00D426BE">
              <w:rPr>
                <w:sz w:val="20"/>
                <w:szCs w:val="20"/>
              </w:rPr>
              <w:t>Финансовая грамотность</w:t>
            </w:r>
          </w:p>
        </w:tc>
        <w:tc>
          <w:tcPr>
            <w:tcW w:w="714" w:type="dxa"/>
          </w:tcPr>
          <w:p w:rsidR="00D426BE" w:rsidRPr="00D426BE" w:rsidRDefault="00D426BE" w:rsidP="00D426BE">
            <w:pPr>
              <w:pStyle w:val="af1"/>
              <w:spacing w:line="276" w:lineRule="auto"/>
              <w:ind w:hanging="426"/>
              <w:jc w:val="right"/>
              <w:rPr>
                <w:sz w:val="20"/>
                <w:szCs w:val="20"/>
              </w:rPr>
            </w:pPr>
            <w:r w:rsidRPr="00D426BE">
              <w:rPr>
                <w:sz w:val="20"/>
                <w:szCs w:val="20"/>
              </w:rPr>
              <w:t>1</w:t>
            </w:r>
          </w:p>
        </w:tc>
        <w:tc>
          <w:tcPr>
            <w:tcW w:w="709" w:type="dxa"/>
          </w:tcPr>
          <w:p w:rsidR="00D426BE" w:rsidRPr="00D426BE" w:rsidRDefault="00D426BE" w:rsidP="00D426BE">
            <w:pPr>
              <w:pStyle w:val="af1"/>
              <w:spacing w:line="276" w:lineRule="auto"/>
              <w:ind w:hanging="426"/>
              <w:jc w:val="right"/>
              <w:rPr>
                <w:sz w:val="20"/>
                <w:szCs w:val="20"/>
              </w:rPr>
            </w:pPr>
            <w:r w:rsidRPr="00D426BE">
              <w:rPr>
                <w:sz w:val="20"/>
                <w:szCs w:val="20"/>
              </w:rPr>
              <w:t>1</w:t>
            </w:r>
          </w:p>
        </w:tc>
        <w:tc>
          <w:tcPr>
            <w:tcW w:w="708" w:type="dxa"/>
          </w:tcPr>
          <w:p w:rsidR="00D426BE" w:rsidRPr="00D426BE" w:rsidRDefault="00D426BE" w:rsidP="00D426BE">
            <w:pPr>
              <w:pStyle w:val="af1"/>
              <w:spacing w:line="276" w:lineRule="auto"/>
              <w:ind w:hanging="426"/>
              <w:jc w:val="right"/>
              <w:rPr>
                <w:sz w:val="20"/>
                <w:szCs w:val="20"/>
              </w:rPr>
            </w:pPr>
            <w:r w:rsidRPr="00D426BE">
              <w:rPr>
                <w:sz w:val="20"/>
                <w:szCs w:val="20"/>
              </w:rPr>
              <w:t>1</w:t>
            </w:r>
          </w:p>
        </w:tc>
      </w:tr>
      <w:tr w:rsidR="00D426BE" w:rsidRPr="00D426BE" w:rsidTr="00D426BE">
        <w:trPr>
          <w:trHeight w:val="304"/>
          <w:jc w:val="center"/>
        </w:trPr>
        <w:tc>
          <w:tcPr>
            <w:tcW w:w="709" w:type="dxa"/>
          </w:tcPr>
          <w:p w:rsidR="00D426BE" w:rsidRPr="00D426BE" w:rsidRDefault="00D426BE" w:rsidP="00D426BE">
            <w:pPr>
              <w:pStyle w:val="af1"/>
              <w:spacing w:line="276" w:lineRule="auto"/>
              <w:ind w:hanging="426"/>
              <w:jc w:val="right"/>
              <w:rPr>
                <w:sz w:val="20"/>
                <w:szCs w:val="20"/>
              </w:rPr>
            </w:pPr>
            <w:r w:rsidRPr="00D426BE">
              <w:rPr>
                <w:sz w:val="20"/>
                <w:szCs w:val="20"/>
              </w:rPr>
              <w:t>6</w:t>
            </w:r>
          </w:p>
        </w:tc>
        <w:tc>
          <w:tcPr>
            <w:tcW w:w="2589" w:type="dxa"/>
            <w:vMerge w:val="restart"/>
            <w:vAlign w:val="center"/>
          </w:tcPr>
          <w:p w:rsidR="00D426BE" w:rsidRPr="00D426BE" w:rsidRDefault="00D426BE" w:rsidP="00D426BE">
            <w:pPr>
              <w:pStyle w:val="af1"/>
              <w:spacing w:line="276" w:lineRule="auto"/>
              <w:ind w:hanging="426"/>
              <w:jc w:val="right"/>
              <w:rPr>
                <w:sz w:val="20"/>
                <w:szCs w:val="20"/>
              </w:rPr>
            </w:pPr>
            <w:r w:rsidRPr="00D426BE">
              <w:rPr>
                <w:sz w:val="20"/>
                <w:szCs w:val="20"/>
              </w:rPr>
              <w:t>Общекультурное</w:t>
            </w:r>
          </w:p>
        </w:tc>
        <w:tc>
          <w:tcPr>
            <w:tcW w:w="4211" w:type="dxa"/>
          </w:tcPr>
          <w:p w:rsidR="00D426BE" w:rsidRPr="00D426BE" w:rsidRDefault="00D426BE" w:rsidP="00D426BE">
            <w:pPr>
              <w:pStyle w:val="af1"/>
              <w:spacing w:line="276" w:lineRule="auto"/>
              <w:ind w:hanging="426"/>
              <w:jc w:val="right"/>
              <w:rPr>
                <w:sz w:val="20"/>
                <w:szCs w:val="20"/>
              </w:rPr>
            </w:pPr>
            <w:r w:rsidRPr="00D426BE">
              <w:rPr>
                <w:sz w:val="20"/>
                <w:szCs w:val="20"/>
              </w:rPr>
              <w:t>Территория творчества</w:t>
            </w:r>
          </w:p>
        </w:tc>
        <w:tc>
          <w:tcPr>
            <w:tcW w:w="714" w:type="dxa"/>
          </w:tcPr>
          <w:p w:rsidR="00D426BE" w:rsidRPr="00D426BE" w:rsidRDefault="00D426BE" w:rsidP="00D426BE">
            <w:pPr>
              <w:pStyle w:val="af1"/>
              <w:spacing w:line="276" w:lineRule="auto"/>
              <w:ind w:hanging="426"/>
              <w:jc w:val="right"/>
              <w:rPr>
                <w:sz w:val="20"/>
                <w:szCs w:val="20"/>
              </w:rPr>
            </w:pPr>
            <w:r w:rsidRPr="00D426BE">
              <w:rPr>
                <w:sz w:val="20"/>
                <w:szCs w:val="20"/>
              </w:rPr>
              <w:t>1</w:t>
            </w:r>
          </w:p>
        </w:tc>
        <w:tc>
          <w:tcPr>
            <w:tcW w:w="709" w:type="dxa"/>
          </w:tcPr>
          <w:p w:rsidR="00D426BE" w:rsidRPr="00D426BE" w:rsidRDefault="00D426BE" w:rsidP="00D426BE">
            <w:pPr>
              <w:pStyle w:val="af1"/>
              <w:spacing w:line="276" w:lineRule="auto"/>
              <w:ind w:hanging="426"/>
              <w:jc w:val="right"/>
              <w:rPr>
                <w:sz w:val="20"/>
                <w:szCs w:val="20"/>
              </w:rPr>
            </w:pPr>
            <w:r w:rsidRPr="00D426BE">
              <w:rPr>
                <w:sz w:val="20"/>
                <w:szCs w:val="20"/>
              </w:rPr>
              <w:t>1</w:t>
            </w:r>
          </w:p>
        </w:tc>
        <w:tc>
          <w:tcPr>
            <w:tcW w:w="708" w:type="dxa"/>
          </w:tcPr>
          <w:p w:rsidR="00D426BE" w:rsidRPr="00D426BE" w:rsidRDefault="00D426BE" w:rsidP="00D426BE">
            <w:pPr>
              <w:pStyle w:val="af1"/>
              <w:spacing w:line="276" w:lineRule="auto"/>
              <w:ind w:hanging="426"/>
              <w:jc w:val="right"/>
              <w:rPr>
                <w:sz w:val="20"/>
                <w:szCs w:val="20"/>
              </w:rPr>
            </w:pPr>
            <w:r w:rsidRPr="00D426BE">
              <w:rPr>
                <w:sz w:val="20"/>
                <w:szCs w:val="20"/>
              </w:rPr>
              <w:t>1</w:t>
            </w:r>
          </w:p>
        </w:tc>
      </w:tr>
      <w:tr w:rsidR="00D426BE" w:rsidRPr="00D426BE" w:rsidTr="00D426BE">
        <w:trPr>
          <w:trHeight w:val="304"/>
          <w:jc w:val="center"/>
        </w:trPr>
        <w:tc>
          <w:tcPr>
            <w:tcW w:w="709" w:type="dxa"/>
          </w:tcPr>
          <w:p w:rsidR="00D426BE" w:rsidRPr="00D426BE" w:rsidRDefault="00D426BE" w:rsidP="00D426BE">
            <w:pPr>
              <w:pStyle w:val="af1"/>
              <w:spacing w:line="276" w:lineRule="auto"/>
              <w:ind w:hanging="426"/>
              <w:jc w:val="right"/>
              <w:rPr>
                <w:sz w:val="20"/>
                <w:szCs w:val="20"/>
              </w:rPr>
            </w:pPr>
            <w:r w:rsidRPr="00D426BE">
              <w:rPr>
                <w:sz w:val="20"/>
                <w:szCs w:val="20"/>
              </w:rPr>
              <w:t>7</w:t>
            </w:r>
          </w:p>
        </w:tc>
        <w:tc>
          <w:tcPr>
            <w:tcW w:w="2589" w:type="dxa"/>
            <w:vMerge/>
            <w:vAlign w:val="center"/>
          </w:tcPr>
          <w:p w:rsidR="00D426BE" w:rsidRPr="00D426BE" w:rsidRDefault="00D426BE" w:rsidP="00D426BE">
            <w:pPr>
              <w:pStyle w:val="af1"/>
              <w:spacing w:line="276" w:lineRule="auto"/>
              <w:ind w:hanging="426"/>
              <w:jc w:val="right"/>
              <w:rPr>
                <w:sz w:val="20"/>
                <w:szCs w:val="20"/>
              </w:rPr>
            </w:pPr>
          </w:p>
        </w:tc>
        <w:tc>
          <w:tcPr>
            <w:tcW w:w="4211" w:type="dxa"/>
          </w:tcPr>
          <w:p w:rsidR="00D426BE" w:rsidRPr="00D426BE" w:rsidRDefault="00D426BE" w:rsidP="00D426BE">
            <w:pPr>
              <w:pStyle w:val="af1"/>
              <w:spacing w:line="276" w:lineRule="auto"/>
              <w:ind w:hanging="426"/>
              <w:jc w:val="right"/>
              <w:rPr>
                <w:sz w:val="20"/>
                <w:szCs w:val="20"/>
              </w:rPr>
            </w:pPr>
            <w:r w:rsidRPr="00D426BE">
              <w:rPr>
                <w:sz w:val="20"/>
                <w:szCs w:val="20"/>
              </w:rPr>
              <w:t>Воспитание и социализация учащихся</w:t>
            </w:r>
          </w:p>
        </w:tc>
        <w:tc>
          <w:tcPr>
            <w:tcW w:w="714" w:type="dxa"/>
          </w:tcPr>
          <w:p w:rsidR="00D426BE" w:rsidRPr="00D426BE" w:rsidRDefault="00D426BE" w:rsidP="00D426BE">
            <w:pPr>
              <w:pStyle w:val="af1"/>
              <w:spacing w:line="276" w:lineRule="auto"/>
              <w:ind w:hanging="426"/>
              <w:jc w:val="right"/>
              <w:rPr>
                <w:sz w:val="20"/>
                <w:szCs w:val="20"/>
              </w:rPr>
            </w:pPr>
            <w:r w:rsidRPr="00D426BE">
              <w:rPr>
                <w:sz w:val="20"/>
                <w:szCs w:val="20"/>
              </w:rPr>
              <w:t>1</w:t>
            </w:r>
          </w:p>
        </w:tc>
        <w:tc>
          <w:tcPr>
            <w:tcW w:w="709" w:type="dxa"/>
          </w:tcPr>
          <w:p w:rsidR="00D426BE" w:rsidRPr="00D426BE" w:rsidRDefault="00D426BE" w:rsidP="00D426BE">
            <w:pPr>
              <w:pStyle w:val="af1"/>
              <w:spacing w:line="276" w:lineRule="auto"/>
              <w:ind w:hanging="426"/>
              <w:jc w:val="right"/>
              <w:rPr>
                <w:sz w:val="20"/>
                <w:szCs w:val="20"/>
              </w:rPr>
            </w:pPr>
            <w:r w:rsidRPr="00D426BE">
              <w:rPr>
                <w:sz w:val="20"/>
                <w:szCs w:val="20"/>
              </w:rPr>
              <w:t>1</w:t>
            </w:r>
          </w:p>
        </w:tc>
        <w:tc>
          <w:tcPr>
            <w:tcW w:w="708" w:type="dxa"/>
          </w:tcPr>
          <w:p w:rsidR="00D426BE" w:rsidRPr="00D426BE" w:rsidRDefault="00D426BE" w:rsidP="00D426BE">
            <w:pPr>
              <w:pStyle w:val="af1"/>
              <w:spacing w:line="276" w:lineRule="auto"/>
              <w:ind w:hanging="426"/>
              <w:jc w:val="right"/>
              <w:rPr>
                <w:sz w:val="20"/>
                <w:szCs w:val="20"/>
              </w:rPr>
            </w:pPr>
            <w:r w:rsidRPr="00D426BE">
              <w:rPr>
                <w:sz w:val="20"/>
                <w:szCs w:val="20"/>
              </w:rPr>
              <w:t>1</w:t>
            </w:r>
          </w:p>
        </w:tc>
      </w:tr>
      <w:tr w:rsidR="00D426BE" w:rsidRPr="00D426BE" w:rsidTr="00D426BE">
        <w:trPr>
          <w:trHeight w:val="252"/>
          <w:jc w:val="center"/>
        </w:trPr>
        <w:tc>
          <w:tcPr>
            <w:tcW w:w="709" w:type="dxa"/>
          </w:tcPr>
          <w:p w:rsidR="00D426BE" w:rsidRPr="00D426BE" w:rsidRDefault="00D426BE" w:rsidP="00D426BE">
            <w:pPr>
              <w:pStyle w:val="af1"/>
              <w:spacing w:line="276" w:lineRule="auto"/>
              <w:ind w:hanging="426"/>
              <w:jc w:val="right"/>
              <w:rPr>
                <w:sz w:val="20"/>
                <w:szCs w:val="20"/>
              </w:rPr>
            </w:pPr>
            <w:r w:rsidRPr="00D426BE">
              <w:rPr>
                <w:sz w:val="20"/>
                <w:szCs w:val="20"/>
              </w:rPr>
              <w:t>8</w:t>
            </w:r>
          </w:p>
        </w:tc>
        <w:tc>
          <w:tcPr>
            <w:tcW w:w="2589" w:type="dxa"/>
            <w:vMerge w:val="restart"/>
            <w:vAlign w:val="center"/>
          </w:tcPr>
          <w:p w:rsidR="00D426BE" w:rsidRPr="00D426BE" w:rsidRDefault="00D426BE" w:rsidP="00D426BE">
            <w:pPr>
              <w:pStyle w:val="af1"/>
              <w:spacing w:line="276" w:lineRule="auto"/>
              <w:ind w:hanging="426"/>
              <w:jc w:val="right"/>
              <w:rPr>
                <w:sz w:val="20"/>
                <w:szCs w:val="20"/>
              </w:rPr>
            </w:pPr>
            <w:r w:rsidRPr="00D426BE">
              <w:rPr>
                <w:sz w:val="20"/>
                <w:szCs w:val="20"/>
              </w:rPr>
              <w:t xml:space="preserve">ъОбщеинтеллектуальное </w:t>
            </w:r>
          </w:p>
        </w:tc>
        <w:tc>
          <w:tcPr>
            <w:tcW w:w="4211" w:type="dxa"/>
          </w:tcPr>
          <w:p w:rsidR="00D426BE" w:rsidRPr="00D426BE" w:rsidRDefault="00D426BE" w:rsidP="00D426BE">
            <w:pPr>
              <w:pStyle w:val="af1"/>
              <w:spacing w:line="276" w:lineRule="auto"/>
              <w:ind w:hanging="426"/>
              <w:jc w:val="right"/>
              <w:rPr>
                <w:sz w:val="20"/>
                <w:szCs w:val="20"/>
              </w:rPr>
            </w:pPr>
            <w:r w:rsidRPr="00D426BE">
              <w:rPr>
                <w:sz w:val="20"/>
                <w:szCs w:val="20"/>
              </w:rPr>
              <w:t>Занимательный немецкий</w:t>
            </w:r>
          </w:p>
        </w:tc>
        <w:tc>
          <w:tcPr>
            <w:tcW w:w="714" w:type="dxa"/>
          </w:tcPr>
          <w:p w:rsidR="00D426BE" w:rsidRPr="00D426BE" w:rsidRDefault="00D426BE" w:rsidP="00D426BE">
            <w:pPr>
              <w:pStyle w:val="af1"/>
              <w:spacing w:line="276" w:lineRule="auto"/>
              <w:ind w:hanging="426"/>
              <w:jc w:val="right"/>
              <w:rPr>
                <w:sz w:val="20"/>
                <w:szCs w:val="20"/>
              </w:rPr>
            </w:pPr>
            <w:r w:rsidRPr="00D426BE">
              <w:rPr>
                <w:sz w:val="20"/>
                <w:szCs w:val="20"/>
              </w:rPr>
              <w:t>1</w:t>
            </w:r>
          </w:p>
        </w:tc>
        <w:tc>
          <w:tcPr>
            <w:tcW w:w="709" w:type="dxa"/>
          </w:tcPr>
          <w:p w:rsidR="00D426BE" w:rsidRPr="00D426BE" w:rsidRDefault="00D426BE" w:rsidP="00D426BE">
            <w:pPr>
              <w:pStyle w:val="af1"/>
              <w:spacing w:line="276" w:lineRule="auto"/>
              <w:ind w:hanging="426"/>
              <w:jc w:val="right"/>
              <w:rPr>
                <w:sz w:val="20"/>
                <w:szCs w:val="20"/>
              </w:rPr>
            </w:pPr>
            <w:r w:rsidRPr="00D426BE">
              <w:rPr>
                <w:sz w:val="20"/>
                <w:szCs w:val="20"/>
              </w:rPr>
              <w:t>1</w:t>
            </w:r>
          </w:p>
        </w:tc>
        <w:tc>
          <w:tcPr>
            <w:tcW w:w="708" w:type="dxa"/>
          </w:tcPr>
          <w:p w:rsidR="00D426BE" w:rsidRPr="00D426BE" w:rsidRDefault="00D426BE" w:rsidP="00D426BE">
            <w:pPr>
              <w:pStyle w:val="af1"/>
              <w:spacing w:line="276" w:lineRule="auto"/>
              <w:ind w:hanging="426"/>
              <w:jc w:val="right"/>
              <w:rPr>
                <w:sz w:val="20"/>
                <w:szCs w:val="20"/>
              </w:rPr>
            </w:pPr>
            <w:r w:rsidRPr="00D426BE">
              <w:rPr>
                <w:sz w:val="20"/>
                <w:szCs w:val="20"/>
              </w:rPr>
              <w:t>1</w:t>
            </w:r>
          </w:p>
        </w:tc>
      </w:tr>
      <w:tr w:rsidR="00D426BE" w:rsidRPr="00D426BE" w:rsidTr="00D426BE">
        <w:trPr>
          <w:trHeight w:val="252"/>
          <w:jc w:val="center"/>
        </w:trPr>
        <w:tc>
          <w:tcPr>
            <w:tcW w:w="709" w:type="dxa"/>
          </w:tcPr>
          <w:p w:rsidR="00D426BE" w:rsidRPr="00D426BE" w:rsidRDefault="00D426BE" w:rsidP="00D426BE">
            <w:pPr>
              <w:pStyle w:val="af1"/>
              <w:spacing w:line="276" w:lineRule="auto"/>
              <w:ind w:hanging="426"/>
              <w:jc w:val="right"/>
              <w:rPr>
                <w:sz w:val="20"/>
                <w:szCs w:val="20"/>
              </w:rPr>
            </w:pPr>
            <w:r w:rsidRPr="00D426BE">
              <w:rPr>
                <w:sz w:val="20"/>
                <w:szCs w:val="20"/>
              </w:rPr>
              <w:t>9</w:t>
            </w:r>
          </w:p>
        </w:tc>
        <w:tc>
          <w:tcPr>
            <w:tcW w:w="2589" w:type="dxa"/>
            <w:vMerge/>
            <w:vAlign w:val="center"/>
          </w:tcPr>
          <w:p w:rsidR="00D426BE" w:rsidRPr="00D426BE" w:rsidRDefault="00D426BE" w:rsidP="00D426BE">
            <w:pPr>
              <w:pStyle w:val="af1"/>
              <w:spacing w:line="276" w:lineRule="auto"/>
              <w:ind w:hanging="426"/>
              <w:jc w:val="right"/>
              <w:rPr>
                <w:sz w:val="20"/>
                <w:szCs w:val="20"/>
              </w:rPr>
            </w:pPr>
          </w:p>
        </w:tc>
        <w:tc>
          <w:tcPr>
            <w:tcW w:w="4211" w:type="dxa"/>
          </w:tcPr>
          <w:p w:rsidR="00D426BE" w:rsidRPr="00D426BE" w:rsidRDefault="00D426BE" w:rsidP="00D426BE">
            <w:pPr>
              <w:pStyle w:val="af1"/>
              <w:spacing w:line="276" w:lineRule="auto"/>
              <w:ind w:hanging="426"/>
              <w:jc w:val="right"/>
              <w:rPr>
                <w:sz w:val="20"/>
                <w:szCs w:val="20"/>
              </w:rPr>
            </w:pPr>
            <w:r w:rsidRPr="00D426BE">
              <w:rPr>
                <w:sz w:val="20"/>
                <w:szCs w:val="20"/>
              </w:rPr>
              <w:t>Библиотека - читателю</w:t>
            </w:r>
          </w:p>
        </w:tc>
        <w:tc>
          <w:tcPr>
            <w:tcW w:w="714" w:type="dxa"/>
          </w:tcPr>
          <w:p w:rsidR="00D426BE" w:rsidRPr="00D426BE" w:rsidRDefault="00D426BE" w:rsidP="00D426BE">
            <w:pPr>
              <w:pStyle w:val="af1"/>
              <w:spacing w:line="276" w:lineRule="auto"/>
              <w:jc w:val="right"/>
              <w:rPr>
                <w:sz w:val="20"/>
                <w:szCs w:val="20"/>
              </w:rPr>
            </w:pPr>
            <w:r w:rsidRPr="00D426BE">
              <w:rPr>
                <w:sz w:val="20"/>
                <w:szCs w:val="20"/>
              </w:rPr>
              <w:t>1</w:t>
            </w:r>
          </w:p>
        </w:tc>
        <w:tc>
          <w:tcPr>
            <w:tcW w:w="709" w:type="dxa"/>
          </w:tcPr>
          <w:p w:rsidR="00D426BE" w:rsidRPr="00D426BE" w:rsidRDefault="00D426BE" w:rsidP="00D426BE">
            <w:pPr>
              <w:pStyle w:val="af1"/>
              <w:ind w:hanging="426"/>
              <w:jc w:val="right"/>
              <w:rPr>
                <w:sz w:val="20"/>
                <w:szCs w:val="20"/>
              </w:rPr>
            </w:pPr>
            <w:r w:rsidRPr="00D426BE">
              <w:rPr>
                <w:sz w:val="20"/>
                <w:szCs w:val="20"/>
              </w:rPr>
              <w:t>1</w:t>
            </w:r>
          </w:p>
        </w:tc>
        <w:tc>
          <w:tcPr>
            <w:tcW w:w="708" w:type="dxa"/>
          </w:tcPr>
          <w:p w:rsidR="00D426BE" w:rsidRPr="00D426BE" w:rsidRDefault="00D426BE" w:rsidP="00D426BE">
            <w:pPr>
              <w:pStyle w:val="af1"/>
              <w:spacing w:line="276" w:lineRule="auto"/>
              <w:ind w:hanging="426"/>
              <w:jc w:val="right"/>
              <w:rPr>
                <w:sz w:val="20"/>
                <w:szCs w:val="20"/>
              </w:rPr>
            </w:pPr>
            <w:r w:rsidRPr="00D426BE">
              <w:rPr>
                <w:sz w:val="20"/>
                <w:szCs w:val="20"/>
              </w:rPr>
              <w:t>1</w:t>
            </w:r>
          </w:p>
        </w:tc>
      </w:tr>
      <w:tr w:rsidR="00D426BE" w:rsidRPr="00D426BE" w:rsidTr="00D426BE">
        <w:trPr>
          <w:trHeight w:val="448"/>
          <w:jc w:val="center"/>
        </w:trPr>
        <w:tc>
          <w:tcPr>
            <w:tcW w:w="709" w:type="dxa"/>
          </w:tcPr>
          <w:p w:rsidR="00D426BE" w:rsidRPr="00D426BE" w:rsidRDefault="00D426BE" w:rsidP="00D426BE">
            <w:pPr>
              <w:ind w:hanging="426"/>
              <w:jc w:val="right"/>
              <w:rPr>
                <w:rFonts w:ascii="Times New Roman" w:hAnsi="Times New Roman"/>
                <w:b/>
                <w:bCs/>
                <w:sz w:val="20"/>
                <w:szCs w:val="20"/>
              </w:rPr>
            </w:pPr>
          </w:p>
        </w:tc>
        <w:tc>
          <w:tcPr>
            <w:tcW w:w="6800" w:type="dxa"/>
            <w:gridSpan w:val="2"/>
          </w:tcPr>
          <w:p w:rsidR="00D426BE" w:rsidRPr="00D426BE" w:rsidRDefault="00D426BE" w:rsidP="00D426BE">
            <w:pPr>
              <w:ind w:hanging="426"/>
              <w:jc w:val="right"/>
              <w:rPr>
                <w:rFonts w:ascii="Times New Roman" w:hAnsi="Times New Roman"/>
                <w:sz w:val="20"/>
                <w:szCs w:val="20"/>
              </w:rPr>
            </w:pPr>
            <w:r w:rsidRPr="00D426BE">
              <w:rPr>
                <w:rFonts w:ascii="Times New Roman" w:hAnsi="Times New Roman"/>
                <w:b/>
                <w:bCs/>
                <w:sz w:val="20"/>
                <w:szCs w:val="20"/>
              </w:rPr>
              <w:t>ИТОГО</w:t>
            </w:r>
          </w:p>
        </w:tc>
        <w:tc>
          <w:tcPr>
            <w:tcW w:w="714" w:type="dxa"/>
          </w:tcPr>
          <w:p w:rsidR="00D426BE" w:rsidRPr="00D426BE" w:rsidRDefault="00D426BE" w:rsidP="00D426BE">
            <w:pPr>
              <w:ind w:hanging="426"/>
              <w:jc w:val="right"/>
              <w:rPr>
                <w:rFonts w:ascii="Times New Roman" w:hAnsi="Times New Roman"/>
                <w:b/>
                <w:bCs/>
                <w:sz w:val="20"/>
                <w:szCs w:val="20"/>
              </w:rPr>
            </w:pPr>
            <w:r w:rsidRPr="00D426BE">
              <w:rPr>
                <w:rFonts w:ascii="Times New Roman" w:hAnsi="Times New Roman"/>
                <w:b/>
                <w:bCs/>
                <w:sz w:val="20"/>
                <w:szCs w:val="20"/>
              </w:rPr>
              <w:t>10</w:t>
            </w:r>
          </w:p>
        </w:tc>
        <w:tc>
          <w:tcPr>
            <w:tcW w:w="709" w:type="dxa"/>
          </w:tcPr>
          <w:p w:rsidR="00D426BE" w:rsidRPr="00D426BE" w:rsidRDefault="00D426BE" w:rsidP="00D426BE">
            <w:pPr>
              <w:ind w:hanging="426"/>
              <w:jc w:val="right"/>
              <w:rPr>
                <w:rFonts w:ascii="Times New Roman" w:hAnsi="Times New Roman"/>
                <w:b/>
                <w:bCs/>
                <w:sz w:val="20"/>
                <w:szCs w:val="20"/>
              </w:rPr>
            </w:pPr>
            <w:r w:rsidRPr="00D426BE">
              <w:rPr>
                <w:rFonts w:ascii="Times New Roman" w:hAnsi="Times New Roman"/>
                <w:b/>
                <w:bCs/>
                <w:sz w:val="20"/>
                <w:szCs w:val="20"/>
              </w:rPr>
              <w:t>10</w:t>
            </w:r>
          </w:p>
        </w:tc>
        <w:tc>
          <w:tcPr>
            <w:tcW w:w="708" w:type="dxa"/>
          </w:tcPr>
          <w:p w:rsidR="00D426BE" w:rsidRPr="00D426BE" w:rsidRDefault="00D426BE" w:rsidP="00D426BE">
            <w:pPr>
              <w:ind w:hanging="426"/>
              <w:jc w:val="right"/>
              <w:rPr>
                <w:rFonts w:ascii="Times New Roman" w:hAnsi="Times New Roman"/>
                <w:b/>
                <w:bCs/>
                <w:sz w:val="20"/>
                <w:szCs w:val="20"/>
              </w:rPr>
            </w:pPr>
            <w:r w:rsidRPr="00D426BE">
              <w:rPr>
                <w:rFonts w:ascii="Times New Roman" w:hAnsi="Times New Roman"/>
                <w:b/>
                <w:bCs/>
                <w:sz w:val="20"/>
                <w:szCs w:val="20"/>
              </w:rPr>
              <w:t>10</w:t>
            </w:r>
          </w:p>
        </w:tc>
      </w:tr>
    </w:tbl>
    <w:p w:rsidR="00D426BE" w:rsidRPr="0083071F" w:rsidRDefault="00D426BE" w:rsidP="00D426BE">
      <w:pPr>
        <w:ind w:hanging="426"/>
        <w:jc w:val="both"/>
        <w:rPr>
          <w:rFonts w:ascii="Times New Roman" w:hAnsi="Times New Roman"/>
          <w:sz w:val="24"/>
          <w:szCs w:val="24"/>
        </w:rPr>
      </w:pPr>
    </w:p>
    <w:p w:rsidR="00D426BE" w:rsidRPr="00D31D22" w:rsidRDefault="00D426BE" w:rsidP="00D426BE">
      <w:pPr>
        <w:pStyle w:val="af1"/>
        <w:ind w:firstLine="425"/>
        <w:jc w:val="center"/>
        <w:rPr>
          <w:b/>
          <w:sz w:val="20"/>
          <w:szCs w:val="20"/>
        </w:rPr>
      </w:pPr>
      <w:r w:rsidRPr="00D31D22">
        <w:rPr>
          <w:b/>
          <w:sz w:val="20"/>
          <w:szCs w:val="20"/>
        </w:rPr>
        <w:t>Распределение часов</w:t>
      </w:r>
    </w:p>
    <w:p w:rsidR="00D426BE" w:rsidRPr="00D31D22" w:rsidRDefault="00D426BE" w:rsidP="00D426BE">
      <w:pPr>
        <w:pStyle w:val="af1"/>
        <w:ind w:firstLine="425"/>
        <w:jc w:val="center"/>
        <w:rPr>
          <w:b/>
          <w:sz w:val="20"/>
          <w:szCs w:val="20"/>
        </w:rPr>
      </w:pPr>
      <w:r w:rsidRPr="00D31D22">
        <w:rPr>
          <w:b/>
          <w:sz w:val="20"/>
          <w:szCs w:val="20"/>
        </w:rPr>
        <w:t>внеурочной деятельности по ФГОС ООО</w:t>
      </w:r>
    </w:p>
    <w:p w:rsidR="00D426BE" w:rsidRPr="00D31D22" w:rsidRDefault="00D426BE" w:rsidP="00D426BE">
      <w:pPr>
        <w:pStyle w:val="af1"/>
        <w:ind w:firstLine="425"/>
        <w:jc w:val="center"/>
        <w:rPr>
          <w:b/>
          <w:sz w:val="20"/>
          <w:szCs w:val="20"/>
        </w:rPr>
      </w:pPr>
      <w:r w:rsidRPr="00D31D22">
        <w:rPr>
          <w:b/>
          <w:sz w:val="20"/>
          <w:szCs w:val="20"/>
        </w:rPr>
        <w:t>для учащихся 5-9 классов МКОУ «СОШ с. Красносельского»</w:t>
      </w:r>
    </w:p>
    <w:tbl>
      <w:tblPr>
        <w:tblpPr w:leftFromText="180" w:rightFromText="180" w:vertAnchor="text" w:horzAnchor="margin" w:tblpY="30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701"/>
        <w:gridCol w:w="1701"/>
        <w:gridCol w:w="1701"/>
        <w:gridCol w:w="850"/>
        <w:gridCol w:w="992"/>
        <w:gridCol w:w="851"/>
        <w:gridCol w:w="850"/>
        <w:gridCol w:w="1026"/>
      </w:tblGrid>
      <w:tr w:rsidR="00D426BE" w:rsidRPr="00D31D22" w:rsidTr="00D426BE">
        <w:trPr>
          <w:trHeight w:val="835"/>
        </w:trPr>
        <w:tc>
          <w:tcPr>
            <w:tcW w:w="534" w:type="dxa"/>
          </w:tcPr>
          <w:p w:rsidR="00D426BE" w:rsidRPr="00D31D22" w:rsidRDefault="00D426BE" w:rsidP="00D426BE">
            <w:pPr>
              <w:spacing w:after="0" w:line="240" w:lineRule="auto"/>
              <w:jc w:val="both"/>
              <w:rPr>
                <w:rFonts w:ascii="Times New Roman" w:hAnsi="Times New Roman"/>
                <w:b/>
                <w:i/>
                <w:sz w:val="20"/>
                <w:szCs w:val="20"/>
              </w:rPr>
            </w:pPr>
            <w:r w:rsidRPr="00D31D22">
              <w:rPr>
                <w:rFonts w:ascii="Times New Roman" w:hAnsi="Times New Roman"/>
                <w:b/>
                <w:i/>
                <w:sz w:val="20"/>
                <w:szCs w:val="20"/>
              </w:rPr>
              <w:t>№</w:t>
            </w:r>
          </w:p>
          <w:p w:rsidR="00D426BE" w:rsidRPr="00D31D22" w:rsidRDefault="00D426BE" w:rsidP="00D426BE">
            <w:pPr>
              <w:spacing w:after="0" w:line="240" w:lineRule="auto"/>
              <w:jc w:val="both"/>
              <w:rPr>
                <w:rFonts w:ascii="Times New Roman" w:hAnsi="Times New Roman"/>
                <w:b/>
                <w:i/>
                <w:sz w:val="20"/>
                <w:szCs w:val="20"/>
              </w:rPr>
            </w:pPr>
            <w:proofErr w:type="gramStart"/>
            <w:r w:rsidRPr="00D31D22">
              <w:rPr>
                <w:rFonts w:ascii="Times New Roman" w:hAnsi="Times New Roman"/>
                <w:b/>
                <w:i/>
                <w:sz w:val="20"/>
                <w:szCs w:val="20"/>
              </w:rPr>
              <w:t>п</w:t>
            </w:r>
            <w:proofErr w:type="gramEnd"/>
            <w:r w:rsidRPr="00D31D22">
              <w:rPr>
                <w:rFonts w:ascii="Times New Roman" w:hAnsi="Times New Roman"/>
                <w:b/>
                <w:i/>
                <w:sz w:val="20"/>
                <w:szCs w:val="20"/>
              </w:rPr>
              <w:t>/п</w:t>
            </w:r>
          </w:p>
        </w:tc>
        <w:tc>
          <w:tcPr>
            <w:tcW w:w="1701" w:type="dxa"/>
          </w:tcPr>
          <w:p w:rsidR="00D426BE" w:rsidRPr="00D31D22" w:rsidRDefault="00D426BE" w:rsidP="00D426BE">
            <w:pPr>
              <w:spacing w:after="0" w:line="240" w:lineRule="auto"/>
              <w:jc w:val="right"/>
              <w:rPr>
                <w:rFonts w:ascii="Times New Roman" w:hAnsi="Times New Roman"/>
                <w:b/>
                <w:i/>
                <w:sz w:val="20"/>
                <w:szCs w:val="20"/>
              </w:rPr>
            </w:pPr>
            <w:r w:rsidRPr="00D31D22">
              <w:rPr>
                <w:rFonts w:ascii="Times New Roman" w:hAnsi="Times New Roman"/>
                <w:b/>
                <w:i/>
                <w:sz w:val="20"/>
                <w:szCs w:val="20"/>
              </w:rPr>
              <w:t>Направление</w:t>
            </w:r>
          </w:p>
        </w:tc>
        <w:tc>
          <w:tcPr>
            <w:tcW w:w="1701" w:type="dxa"/>
          </w:tcPr>
          <w:p w:rsidR="00D426BE" w:rsidRPr="00D31D22" w:rsidRDefault="00D426BE" w:rsidP="00D426BE">
            <w:pPr>
              <w:spacing w:after="0" w:line="240" w:lineRule="auto"/>
              <w:jc w:val="right"/>
              <w:rPr>
                <w:rFonts w:ascii="Times New Roman" w:hAnsi="Times New Roman"/>
                <w:b/>
                <w:i/>
                <w:sz w:val="20"/>
                <w:szCs w:val="20"/>
              </w:rPr>
            </w:pPr>
            <w:r w:rsidRPr="00D31D22">
              <w:rPr>
                <w:rFonts w:ascii="Times New Roman" w:hAnsi="Times New Roman"/>
                <w:b/>
                <w:i/>
                <w:sz w:val="20"/>
                <w:szCs w:val="20"/>
              </w:rPr>
              <w:t>Наименование кружка</w:t>
            </w:r>
          </w:p>
        </w:tc>
        <w:tc>
          <w:tcPr>
            <w:tcW w:w="1701" w:type="dxa"/>
          </w:tcPr>
          <w:p w:rsidR="00D426BE" w:rsidRPr="00D31D22" w:rsidRDefault="00D426BE" w:rsidP="00D426BE">
            <w:pPr>
              <w:spacing w:after="0" w:line="240" w:lineRule="auto"/>
              <w:rPr>
                <w:rFonts w:ascii="Times New Roman" w:hAnsi="Times New Roman"/>
                <w:b/>
                <w:i/>
                <w:sz w:val="20"/>
                <w:szCs w:val="20"/>
              </w:rPr>
            </w:pPr>
            <w:r w:rsidRPr="00D31D22">
              <w:rPr>
                <w:rFonts w:ascii="Times New Roman" w:hAnsi="Times New Roman"/>
                <w:b/>
                <w:i/>
                <w:sz w:val="20"/>
                <w:szCs w:val="20"/>
              </w:rPr>
              <w:t>Ф.И.О. педагога</w:t>
            </w:r>
          </w:p>
        </w:tc>
        <w:tc>
          <w:tcPr>
            <w:tcW w:w="850" w:type="dxa"/>
          </w:tcPr>
          <w:p w:rsidR="00D426BE" w:rsidRPr="00D31D22" w:rsidRDefault="00D426BE" w:rsidP="00D426BE">
            <w:pPr>
              <w:spacing w:after="0" w:line="240" w:lineRule="auto"/>
              <w:jc w:val="center"/>
              <w:rPr>
                <w:rFonts w:ascii="Times New Roman" w:hAnsi="Times New Roman"/>
                <w:b/>
                <w:i/>
                <w:sz w:val="20"/>
                <w:szCs w:val="20"/>
              </w:rPr>
            </w:pPr>
            <w:r w:rsidRPr="00D31D22">
              <w:rPr>
                <w:rFonts w:ascii="Times New Roman" w:hAnsi="Times New Roman"/>
                <w:b/>
                <w:i/>
                <w:sz w:val="20"/>
                <w:szCs w:val="20"/>
              </w:rPr>
              <w:t>Кол-во групп</w:t>
            </w:r>
          </w:p>
        </w:tc>
        <w:tc>
          <w:tcPr>
            <w:tcW w:w="992" w:type="dxa"/>
          </w:tcPr>
          <w:p w:rsidR="00D426BE" w:rsidRPr="00D31D22" w:rsidRDefault="00D426BE" w:rsidP="00D426BE">
            <w:pPr>
              <w:spacing w:after="0" w:line="240" w:lineRule="auto"/>
              <w:jc w:val="both"/>
              <w:rPr>
                <w:rFonts w:ascii="Times New Roman" w:hAnsi="Times New Roman"/>
                <w:b/>
                <w:i/>
                <w:sz w:val="20"/>
                <w:szCs w:val="20"/>
              </w:rPr>
            </w:pPr>
            <w:r w:rsidRPr="00D31D22">
              <w:rPr>
                <w:rFonts w:ascii="Times New Roman" w:hAnsi="Times New Roman"/>
                <w:b/>
                <w:i/>
                <w:sz w:val="20"/>
                <w:szCs w:val="20"/>
              </w:rPr>
              <w:t>Кол-во часов в неделю</w:t>
            </w:r>
          </w:p>
        </w:tc>
        <w:tc>
          <w:tcPr>
            <w:tcW w:w="851" w:type="dxa"/>
          </w:tcPr>
          <w:p w:rsidR="00D426BE" w:rsidRPr="00D31D22" w:rsidRDefault="00D426BE" w:rsidP="00D426BE">
            <w:pPr>
              <w:spacing w:after="0" w:line="240" w:lineRule="auto"/>
              <w:jc w:val="both"/>
              <w:rPr>
                <w:rFonts w:ascii="Times New Roman" w:hAnsi="Times New Roman"/>
                <w:b/>
                <w:i/>
                <w:sz w:val="20"/>
                <w:szCs w:val="20"/>
              </w:rPr>
            </w:pPr>
            <w:r w:rsidRPr="00D31D22">
              <w:rPr>
                <w:rFonts w:ascii="Times New Roman" w:hAnsi="Times New Roman"/>
                <w:b/>
                <w:i/>
                <w:sz w:val="20"/>
                <w:szCs w:val="20"/>
              </w:rPr>
              <w:t>Кол-во детей</w:t>
            </w:r>
          </w:p>
        </w:tc>
        <w:tc>
          <w:tcPr>
            <w:tcW w:w="850" w:type="dxa"/>
          </w:tcPr>
          <w:p w:rsidR="00D426BE" w:rsidRPr="00D31D22" w:rsidRDefault="00D426BE" w:rsidP="00D426BE">
            <w:pPr>
              <w:spacing w:after="0" w:line="240" w:lineRule="auto"/>
              <w:jc w:val="both"/>
              <w:rPr>
                <w:rFonts w:ascii="Times New Roman" w:hAnsi="Times New Roman"/>
                <w:b/>
                <w:i/>
                <w:sz w:val="20"/>
                <w:szCs w:val="20"/>
              </w:rPr>
            </w:pPr>
            <w:r w:rsidRPr="00D31D22">
              <w:rPr>
                <w:rFonts w:ascii="Times New Roman" w:hAnsi="Times New Roman"/>
                <w:b/>
                <w:i/>
                <w:sz w:val="20"/>
                <w:szCs w:val="20"/>
              </w:rPr>
              <w:t>Итого</w:t>
            </w:r>
          </w:p>
          <w:p w:rsidR="00D426BE" w:rsidRPr="00D31D22" w:rsidRDefault="00D426BE" w:rsidP="00D426BE">
            <w:pPr>
              <w:spacing w:after="0" w:line="240" w:lineRule="auto"/>
              <w:jc w:val="both"/>
              <w:rPr>
                <w:rFonts w:ascii="Times New Roman" w:hAnsi="Times New Roman"/>
                <w:b/>
                <w:i/>
                <w:sz w:val="20"/>
                <w:szCs w:val="20"/>
              </w:rPr>
            </w:pPr>
            <w:r w:rsidRPr="00D31D22">
              <w:rPr>
                <w:rFonts w:ascii="Times New Roman" w:hAnsi="Times New Roman"/>
                <w:b/>
                <w:i/>
                <w:sz w:val="20"/>
                <w:szCs w:val="20"/>
              </w:rPr>
              <w:t>часов</w:t>
            </w:r>
          </w:p>
        </w:tc>
        <w:tc>
          <w:tcPr>
            <w:tcW w:w="1026" w:type="dxa"/>
          </w:tcPr>
          <w:p w:rsidR="00D426BE" w:rsidRPr="00D31D22" w:rsidRDefault="00D426BE" w:rsidP="00D426BE">
            <w:pPr>
              <w:spacing w:after="0" w:line="240" w:lineRule="auto"/>
              <w:jc w:val="both"/>
              <w:rPr>
                <w:rFonts w:ascii="Times New Roman" w:hAnsi="Times New Roman"/>
                <w:b/>
                <w:i/>
                <w:sz w:val="20"/>
                <w:szCs w:val="20"/>
              </w:rPr>
            </w:pPr>
            <w:r w:rsidRPr="00D31D22">
              <w:rPr>
                <w:rFonts w:ascii="Times New Roman" w:hAnsi="Times New Roman"/>
                <w:b/>
                <w:i/>
                <w:sz w:val="20"/>
                <w:szCs w:val="20"/>
              </w:rPr>
              <w:t>Оплата</w:t>
            </w:r>
          </w:p>
        </w:tc>
      </w:tr>
      <w:tr w:rsidR="00D426BE" w:rsidRPr="00D31D22" w:rsidTr="00D426BE">
        <w:trPr>
          <w:trHeight w:val="417"/>
        </w:trPr>
        <w:tc>
          <w:tcPr>
            <w:tcW w:w="534" w:type="dxa"/>
          </w:tcPr>
          <w:p w:rsidR="00D426BE" w:rsidRPr="00D31D22" w:rsidRDefault="00D426BE" w:rsidP="00D426BE">
            <w:pPr>
              <w:pStyle w:val="af1"/>
              <w:ind w:hanging="426"/>
              <w:rPr>
                <w:sz w:val="20"/>
                <w:szCs w:val="20"/>
              </w:rPr>
            </w:pPr>
            <w:r w:rsidRPr="00D31D22">
              <w:rPr>
                <w:sz w:val="20"/>
                <w:szCs w:val="20"/>
              </w:rPr>
              <w:t>1</w:t>
            </w:r>
          </w:p>
        </w:tc>
        <w:tc>
          <w:tcPr>
            <w:tcW w:w="1701" w:type="dxa"/>
            <w:vMerge w:val="restart"/>
          </w:tcPr>
          <w:p w:rsidR="00D426BE" w:rsidRPr="00D31D22" w:rsidRDefault="00D426BE" w:rsidP="00D426BE">
            <w:pPr>
              <w:pStyle w:val="af1"/>
              <w:spacing w:line="276" w:lineRule="auto"/>
              <w:ind w:hanging="426"/>
              <w:jc w:val="right"/>
              <w:rPr>
                <w:sz w:val="20"/>
                <w:szCs w:val="20"/>
              </w:rPr>
            </w:pPr>
            <w:r w:rsidRPr="00D31D22">
              <w:rPr>
                <w:sz w:val="20"/>
                <w:szCs w:val="20"/>
              </w:rPr>
              <w:t>Спортивно-</w:t>
            </w:r>
          </w:p>
          <w:p w:rsidR="00D426BE" w:rsidRPr="00D31D22" w:rsidRDefault="00D426BE" w:rsidP="00D426BE">
            <w:pPr>
              <w:pStyle w:val="af1"/>
              <w:jc w:val="right"/>
              <w:rPr>
                <w:sz w:val="20"/>
                <w:szCs w:val="20"/>
              </w:rPr>
            </w:pPr>
            <w:r w:rsidRPr="00D31D22">
              <w:rPr>
                <w:sz w:val="20"/>
                <w:szCs w:val="20"/>
              </w:rPr>
              <w:t>оздоровительное</w:t>
            </w:r>
          </w:p>
        </w:tc>
        <w:tc>
          <w:tcPr>
            <w:tcW w:w="1701" w:type="dxa"/>
          </w:tcPr>
          <w:p w:rsidR="00D426BE" w:rsidRPr="00D31D22" w:rsidRDefault="00D426BE" w:rsidP="00D426BE">
            <w:pPr>
              <w:pStyle w:val="af1"/>
              <w:ind w:firstLine="0"/>
              <w:rPr>
                <w:sz w:val="20"/>
                <w:szCs w:val="20"/>
              </w:rPr>
            </w:pPr>
            <w:r w:rsidRPr="00D31D22">
              <w:rPr>
                <w:sz w:val="20"/>
                <w:szCs w:val="20"/>
              </w:rPr>
              <w:t>Спортивные игры. «Лапта»</w:t>
            </w:r>
          </w:p>
        </w:tc>
        <w:tc>
          <w:tcPr>
            <w:tcW w:w="1701" w:type="dxa"/>
          </w:tcPr>
          <w:p w:rsidR="00D426BE" w:rsidRPr="00D31D22" w:rsidRDefault="00D426BE" w:rsidP="00D426BE">
            <w:pPr>
              <w:pStyle w:val="af1"/>
              <w:ind w:firstLine="0"/>
              <w:jc w:val="left"/>
              <w:rPr>
                <w:sz w:val="20"/>
                <w:szCs w:val="20"/>
              </w:rPr>
            </w:pPr>
            <w:r w:rsidRPr="00D31D22">
              <w:rPr>
                <w:sz w:val="20"/>
                <w:szCs w:val="20"/>
              </w:rPr>
              <w:t>Дорошенко В.И.</w:t>
            </w:r>
          </w:p>
        </w:tc>
        <w:tc>
          <w:tcPr>
            <w:tcW w:w="850" w:type="dxa"/>
          </w:tcPr>
          <w:p w:rsidR="00D426BE" w:rsidRPr="00D31D22" w:rsidRDefault="00D426BE" w:rsidP="00D426BE">
            <w:pPr>
              <w:pStyle w:val="af1"/>
              <w:ind w:firstLine="0"/>
              <w:jc w:val="left"/>
              <w:rPr>
                <w:sz w:val="20"/>
                <w:szCs w:val="20"/>
              </w:rPr>
            </w:pPr>
            <w:r w:rsidRPr="00D31D22">
              <w:rPr>
                <w:sz w:val="20"/>
                <w:szCs w:val="20"/>
              </w:rPr>
              <w:t>3</w:t>
            </w:r>
          </w:p>
        </w:tc>
        <w:tc>
          <w:tcPr>
            <w:tcW w:w="992" w:type="dxa"/>
          </w:tcPr>
          <w:p w:rsidR="00D426BE" w:rsidRPr="00D31D22" w:rsidRDefault="00D426BE" w:rsidP="00D426BE">
            <w:pPr>
              <w:pStyle w:val="af1"/>
              <w:rPr>
                <w:sz w:val="20"/>
                <w:szCs w:val="20"/>
              </w:rPr>
            </w:pPr>
            <w:r w:rsidRPr="00D31D22">
              <w:rPr>
                <w:sz w:val="20"/>
                <w:szCs w:val="20"/>
              </w:rPr>
              <w:t>1</w:t>
            </w:r>
          </w:p>
        </w:tc>
        <w:tc>
          <w:tcPr>
            <w:tcW w:w="851" w:type="dxa"/>
          </w:tcPr>
          <w:p w:rsidR="00D426BE" w:rsidRPr="00D31D22" w:rsidRDefault="00D426BE" w:rsidP="00D426BE">
            <w:pPr>
              <w:pStyle w:val="af1"/>
              <w:rPr>
                <w:sz w:val="20"/>
                <w:szCs w:val="20"/>
              </w:rPr>
            </w:pPr>
            <w:r w:rsidRPr="00D31D22">
              <w:rPr>
                <w:sz w:val="20"/>
                <w:szCs w:val="20"/>
              </w:rPr>
              <w:t>65</w:t>
            </w:r>
          </w:p>
        </w:tc>
        <w:tc>
          <w:tcPr>
            <w:tcW w:w="850" w:type="dxa"/>
          </w:tcPr>
          <w:p w:rsidR="00D426BE" w:rsidRPr="00D31D22" w:rsidRDefault="00D426BE" w:rsidP="00D426BE">
            <w:pPr>
              <w:pStyle w:val="af1"/>
              <w:ind w:firstLine="0"/>
              <w:rPr>
                <w:sz w:val="20"/>
                <w:szCs w:val="20"/>
              </w:rPr>
            </w:pPr>
            <w:r w:rsidRPr="00D31D22">
              <w:rPr>
                <w:sz w:val="20"/>
                <w:szCs w:val="20"/>
              </w:rPr>
              <w:t>3</w:t>
            </w:r>
          </w:p>
        </w:tc>
        <w:tc>
          <w:tcPr>
            <w:tcW w:w="1026" w:type="dxa"/>
          </w:tcPr>
          <w:p w:rsidR="00D426BE" w:rsidRPr="00D31D22" w:rsidRDefault="00D426BE" w:rsidP="00D426BE">
            <w:pPr>
              <w:pStyle w:val="af1"/>
              <w:rPr>
                <w:sz w:val="20"/>
                <w:szCs w:val="20"/>
              </w:rPr>
            </w:pPr>
            <w:r w:rsidRPr="00D31D22">
              <w:rPr>
                <w:sz w:val="20"/>
                <w:szCs w:val="20"/>
              </w:rPr>
              <w:t>за счет ПДО ВД</w:t>
            </w:r>
          </w:p>
        </w:tc>
      </w:tr>
      <w:tr w:rsidR="00D426BE" w:rsidRPr="00D31D22" w:rsidTr="00D426BE">
        <w:trPr>
          <w:trHeight w:val="417"/>
        </w:trPr>
        <w:tc>
          <w:tcPr>
            <w:tcW w:w="534" w:type="dxa"/>
          </w:tcPr>
          <w:p w:rsidR="00D426BE" w:rsidRPr="00D31D22" w:rsidRDefault="00D426BE" w:rsidP="00D426BE">
            <w:pPr>
              <w:pStyle w:val="af1"/>
              <w:ind w:hanging="426"/>
              <w:rPr>
                <w:sz w:val="20"/>
                <w:szCs w:val="20"/>
              </w:rPr>
            </w:pPr>
            <w:r w:rsidRPr="00D31D22">
              <w:rPr>
                <w:sz w:val="20"/>
                <w:szCs w:val="20"/>
              </w:rPr>
              <w:t>2</w:t>
            </w:r>
          </w:p>
        </w:tc>
        <w:tc>
          <w:tcPr>
            <w:tcW w:w="1701" w:type="dxa"/>
            <w:vMerge/>
          </w:tcPr>
          <w:p w:rsidR="00D426BE" w:rsidRPr="00D31D22" w:rsidRDefault="00D426BE" w:rsidP="00D426BE">
            <w:pPr>
              <w:pStyle w:val="af1"/>
              <w:spacing w:line="276" w:lineRule="auto"/>
              <w:ind w:hanging="426"/>
              <w:jc w:val="right"/>
              <w:rPr>
                <w:sz w:val="20"/>
                <w:szCs w:val="20"/>
              </w:rPr>
            </w:pPr>
          </w:p>
        </w:tc>
        <w:tc>
          <w:tcPr>
            <w:tcW w:w="1701" w:type="dxa"/>
          </w:tcPr>
          <w:p w:rsidR="00D426BE" w:rsidRPr="00D31D22" w:rsidRDefault="00D426BE" w:rsidP="00D426BE">
            <w:pPr>
              <w:pStyle w:val="af1"/>
              <w:ind w:firstLine="0"/>
              <w:rPr>
                <w:sz w:val="20"/>
                <w:szCs w:val="20"/>
              </w:rPr>
            </w:pPr>
            <w:r w:rsidRPr="00D31D22">
              <w:rPr>
                <w:sz w:val="20"/>
                <w:szCs w:val="20"/>
              </w:rPr>
              <w:t>Спортивные игры. «Баскетбол»</w:t>
            </w:r>
          </w:p>
        </w:tc>
        <w:tc>
          <w:tcPr>
            <w:tcW w:w="1701" w:type="dxa"/>
          </w:tcPr>
          <w:p w:rsidR="00D426BE" w:rsidRPr="00D31D22" w:rsidRDefault="00D426BE" w:rsidP="00D426BE">
            <w:pPr>
              <w:pStyle w:val="af1"/>
              <w:ind w:firstLine="0"/>
              <w:jc w:val="left"/>
              <w:rPr>
                <w:sz w:val="20"/>
                <w:szCs w:val="20"/>
              </w:rPr>
            </w:pPr>
            <w:r w:rsidRPr="00D31D22">
              <w:rPr>
                <w:sz w:val="20"/>
                <w:szCs w:val="20"/>
              </w:rPr>
              <w:t>Дорошенко В.И.</w:t>
            </w:r>
          </w:p>
        </w:tc>
        <w:tc>
          <w:tcPr>
            <w:tcW w:w="850" w:type="dxa"/>
          </w:tcPr>
          <w:p w:rsidR="00D426BE" w:rsidRPr="00D31D22" w:rsidRDefault="00D426BE" w:rsidP="00D426BE">
            <w:pPr>
              <w:pStyle w:val="af1"/>
              <w:ind w:firstLine="0"/>
              <w:rPr>
                <w:sz w:val="20"/>
                <w:szCs w:val="20"/>
              </w:rPr>
            </w:pPr>
            <w:r w:rsidRPr="00D31D22">
              <w:rPr>
                <w:sz w:val="20"/>
                <w:szCs w:val="20"/>
              </w:rPr>
              <w:t>3</w:t>
            </w:r>
          </w:p>
        </w:tc>
        <w:tc>
          <w:tcPr>
            <w:tcW w:w="992" w:type="dxa"/>
          </w:tcPr>
          <w:p w:rsidR="00D426BE" w:rsidRPr="00D31D22" w:rsidRDefault="00D426BE" w:rsidP="00D426BE">
            <w:pPr>
              <w:pStyle w:val="af1"/>
              <w:rPr>
                <w:sz w:val="20"/>
                <w:szCs w:val="20"/>
              </w:rPr>
            </w:pPr>
            <w:r w:rsidRPr="00D31D22">
              <w:rPr>
                <w:sz w:val="20"/>
                <w:szCs w:val="20"/>
              </w:rPr>
              <w:t>1</w:t>
            </w:r>
          </w:p>
        </w:tc>
        <w:tc>
          <w:tcPr>
            <w:tcW w:w="851" w:type="dxa"/>
          </w:tcPr>
          <w:p w:rsidR="00D426BE" w:rsidRPr="00D31D22" w:rsidRDefault="00D426BE" w:rsidP="00D426BE">
            <w:pPr>
              <w:pStyle w:val="af1"/>
              <w:rPr>
                <w:sz w:val="20"/>
                <w:szCs w:val="20"/>
              </w:rPr>
            </w:pPr>
            <w:r w:rsidRPr="00D31D22">
              <w:rPr>
                <w:sz w:val="20"/>
                <w:szCs w:val="20"/>
              </w:rPr>
              <w:t>65</w:t>
            </w:r>
          </w:p>
        </w:tc>
        <w:tc>
          <w:tcPr>
            <w:tcW w:w="850" w:type="dxa"/>
          </w:tcPr>
          <w:p w:rsidR="00D426BE" w:rsidRPr="00D31D22" w:rsidRDefault="00D426BE" w:rsidP="00D426BE">
            <w:pPr>
              <w:pStyle w:val="af1"/>
              <w:ind w:firstLine="0"/>
              <w:rPr>
                <w:sz w:val="20"/>
                <w:szCs w:val="20"/>
              </w:rPr>
            </w:pPr>
            <w:r w:rsidRPr="00D31D22">
              <w:rPr>
                <w:sz w:val="20"/>
                <w:szCs w:val="20"/>
              </w:rPr>
              <w:t>3</w:t>
            </w:r>
          </w:p>
        </w:tc>
        <w:tc>
          <w:tcPr>
            <w:tcW w:w="1026" w:type="dxa"/>
          </w:tcPr>
          <w:p w:rsidR="00D426BE" w:rsidRPr="00D31D22" w:rsidRDefault="00D426BE" w:rsidP="00D426BE">
            <w:pPr>
              <w:pStyle w:val="af1"/>
              <w:rPr>
                <w:sz w:val="20"/>
                <w:szCs w:val="20"/>
              </w:rPr>
            </w:pPr>
            <w:r w:rsidRPr="00D31D22">
              <w:rPr>
                <w:sz w:val="20"/>
                <w:szCs w:val="20"/>
              </w:rPr>
              <w:t>за счет ПДО ВД</w:t>
            </w:r>
          </w:p>
        </w:tc>
      </w:tr>
      <w:tr w:rsidR="00D426BE" w:rsidRPr="00D31D22" w:rsidTr="00D426BE">
        <w:trPr>
          <w:trHeight w:val="143"/>
        </w:trPr>
        <w:tc>
          <w:tcPr>
            <w:tcW w:w="534" w:type="dxa"/>
            <w:vMerge w:val="restart"/>
          </w:tcPr>
          <w:p w:rsidR="00D426BE" w:rsidRPr="00D31D22" w:rsidRDefault="00D426BE" w:rsidP="00D426BE">
            <w:pPr>
              <w:spacing w:after="0" w:line="240" w:lineRule="auto"/>
              <w:jc w:val="both"/>
              <w:rPr>
                <w:rFonts w:ascii="Times New Roman" w:hAnsi="Times New Roman"/>
                <w:sz w:val="20"/>
                <w:szCs w:val="20"/>
              </w:rPr>
            </w:pPr>
            <w:r w:rsidRPr="00D31D22">
              <w:rPr>
                <w:rFonts w:ascii="Times New Roman" w:hAnsi="Times New Roman"/>
                <w:sz w:val="20"/>
                <w:szCs w:val="20"/>
              </w:rPr>
              <w:t>3</w:t>
            </w:r>
          </w:p>
        </w:tc>
        <w:tc>
          <w:tcPr>
            <w:tcW w:w="1701" w:type="dxa"/>
            <w:vMerge w:val="restart"/>
          </w:tcPr>
          <w:p w:rsidR="00D426BE" w:rsidRPr="00D31D22" w:rsidRDefault="00D426BE" w:rsidP="00D426BE">
            <w:pPr>
              <w:pStyle w:val="af1"/>
              <w:jc w:val="right"/>
              <w:rPr>
                <w:sz w:val="20"/>
                <w:szCs w:val="20"/>
              </w:rPr>
            </w:pPr>
            <w:r w:rsidRPr="00D31D22">
              <w:rPr>
                <w:sz w:val="20"/>
                <w:szCs w:val="20"/>
              </w:rPr>
              <w:t>Духовно-нравственное</w:t>
            </w:r>
          </w:p>
        </w:tc>
        <w:tc>
          <w:tcPr>
            <w:tcW w:w="1701" w:type="dxa"/>
            <w:vMerge w:val="restart"/>
          </w:tcPr>
          <w:p w:rsidR="00D426BE" w:rsidRPr="00D31D22" w:rsidRDefault="00D426BE" w:rsidP="00D426BE">
            <w:pPr>
              <w:pStyle w:val="af1"/>
              <w:ind w:firstLine="0"/>
              <w:rPr>
                <w:sz w:val="20"/>
                <w:szCs w:val="20"/>
              </w:rPr>
            </w:pPr>
            <w:r w:rsidRPr="00D31D22">
              <w:rPr>
                <w:sz w:val="20"/>
                <w:szCs w:val="20"/>
              </w:rPr>
              <w:t>Воспитательная программа школы</w:t>
            </w:r>
          </w:p>
        </w:tc>
        <w:tc>
          <w:tcPr>
            <w:tcW w:w="1701" w:type="dxa"/>
          </w:tcPr>
          <w:p w:rsidR="00D426BE" w:rsidRPr="00D31D22" w:rsidRDefault="00D426BE" w:rsidP="00D426BE">
            <w:pPr>
              <w:pStyle w:val="af1"/>
              <w:ind w:firstLine="0"/>
              <w:jc w:val="left"/>
              <w:rPr>
                <w:sz w:val="20"/>
                <w:szCs w:val="20"/>
              </w:rPr>
            </w:pPr>
            <w:r w:rsidRPr="00D31D22">
              <w:rPr>
                <w:sz w:val="20"/>
                <w:szCs w:val="20"/>
              </w:rPr>
              <w:t>Казимова Т.А.</w:t>
            </w:r>
          </w:p>
        </w:tc>
        <w:tc>
          <w:tcPr>
            <w:tcW w:w="850" w:type="dxa"/>
          </w:tcPr>
          <w:p w:rsidR="00D426BE" w:rsidRPr="00D31D22" w:rsidRDefault="00D426BE" w:rsidP="00D426BE">
            <w:pPr>
              <w:pStyle w:val="af1"/>
              <w:ind w:firstLine="0"/>
              <w:rPr>
                <w:sz w:val="20"/>
                <w:szCs w:val="20"/>
              </w:rPr>
            </w:pPr>
            <w:r w:rsidRPr="00D31D22">
              <w:rPr>
                <w:sz w:val="20"/>
                <w:szCs w:val="20"/>
              </w:rPr>
              <w:t>1</w:t>
            </w:r>
          </w:p>
        </w:tc>
        <w:tc>
          <w:tcPr>
            <w:tcW w:w="992" w:type="dxa"/>
          </w:tcPr>
          <w:p w:rsidR="00D426BE" w:rsidRPr="00D31D22" w:rsidRDefault="00D426BE" w:rsidP="00D426BE">
            <w:pPr>
              <w:pStyle w:val="af1"/>
              <w:rPr>
                <w:sz w:val="20"/>
                <w:szCs w:val="20"/>
              </w:rPr>
            </w:pPr>
            <w:r w:rsidRPr="00D31D22">
              <w:rPr>
                <w:sz w:val="20"/>
                <w:szCs w:val="20"/>
              </w:rPr>
              <w:t>1</w:t>
            </w:r>
          </w:p>
        </w:tc>
        <w:tc>
          <w:tcPr>
            <w:tcW w:w="851" w:type="dxa"/>
          </w:tcPr>
          <w:p w:rsidR="00D426BE" w:rsidRPr="00D31D22" w:rsidRDefault="00D426BE" w:rsidP="00D426BE">
            <w:pPr>
              <w:pStyle w:val="af1"/>
              <w:rPr>
                <w:sz w:val="20"/>
                <w:szCs w:val="20"/>
              </w:rPr>
            </w:pPr>
            <w:r w:rsidRPr="00D31D22">
              <w:rPr>
                <w:sz w:val="20"/>
                <w:szCs w:val="20"/>
              </w:rPr>
              <w:t>12</w:t>
            </w:r>
          </w:p>
        </w:tc>
        <w:tc>
          <w:tcPr>
            <w:tcW w:w="850" w:type="dxa"/>
          </w:tcPr>
          <w:p w:rsidR="00D426BE" w:rsidRPr="00D31D22" w:rsidRDefault="00D426BE" w:rsidP="00D426BE">
            <w:pPr>
              <w:pStyle w:val="af1"/>
              <w:ind w:firstLine="0"/>
              <w:rPr>
                <w:sz w:val="20"/>
                <w:szCs w:val="20"/>
              </w:rPr>
            </w:pPr>
            <w:r w:rsidRPr="00D31D22">
              <w:rPr>
                <w:sz w:val="20"/>
                <w:szCs w:val="20"/>
              </w:rPr>
              <w:t>1</w:t>
            </w:r>
          </w:p>
        </w:tc>
        <w:tc>
          <w:tcPr>
            <w:tcW w:w="1026" w:type="dxa"/>
            <w:vMerge w:val="restart"/>
          </w:tcPr>
          <w:p w:rsidR="00D426BE" w:rsidRPr="00D31D22" w:rsidRDefault="00D426BE" w:rsidP="00D426BE">
            <w:pPr>
              <w:pStyle w:val="af1"/>
              <w:rPr>
                <w:sz w:val="20"/>
                <w:szCs w:val="20"/>
              </w:rPr>
            </w:pPr>
            <w:r w:rsidRPr="00D31D22">
              <w:rPr>
                <w:sz w:val="20"/>
                <w:szCs w:val="20"/>
              </w:rPr>
              <w:t>за счет классного руководства</w:t>
            </w:r>
          </w:p>
        </w:tc>
      </w:tr>
      <w:tr w:rsidR="00D426BE" w:rsidRPr="00D31D22" w:rsidTr="00D426BE">
        <w:trPr>
          <w:trHeight w:val="78"/>
        </w:trPr>
        <w:tc>
          <w:tcPr>
            <w:tcW w:w="534" w:type="dxa"/>
            <w:vMerge/>
          </w:tcPr>
          <w:p w:rsidR="00D426BE" w:rsidRPr="00D31D22" w:rsidRDefault="00D426BE" w:rsidP="00D426BE">
            <w:pPr>
              <w:spacing w:after="0" w:line="240" w:lineRule="auto"/>
              <w:jc w:val="both"/>
              <w:rPr>
                <w:rFonts w:ascii="Times New Roman" w:hAnsi="Times New Roman"/>
                <w:sz w:val="20"/>
                <w:szCs w:val="20"/>
              </w:rPr>
            </w:pPr>
          </w:p>
        </w:tc>
        <w:tc>
          <w:tcPr>
            <w:tcW w:w="1701" w:type="dxa"/>
            <w:vMerge/>
          </w:tcPr>
          <w:p w:rsidR="00D426BE" w:rsidRPr="00D31D22" w:rsidRDefault="00D426BE" w:rsidP="00D426BE">
            <w:pPr>
              <w:pStyle w:val="af1"/>
              <w:jc w:val="right"/>
              <w:rPr>
                <w:sz w:val="20"/>
                <w:szCs w:val="20"/>
              </w:rPr>
            </w:pPr>
          </w:p>
        </w:tc>
        <w:tc>
          <w:tcPr>
            <w:tcW w:w="1701" w:type="dxa"/>
            <w:vMerge/>
          </w:tcPr>
          <w:p w:rsidR="00D426BE" w:rsidRPr="00D31D22" w:rsidRDefault="00D426BE" w:rsidP="00D426BE">
            <w:pPr>
              <w:pStyle w:val="af1"/>
              <w:jc w:val="right"/>
              <w:rPr>
                <w:sz w:val="20"/>
                <w:szCs w:val="20"/>
              </w:rPr>
            </w:pPr>
          </w:p>
        </w:tc>
        <w:tc>
          <w:tcPr>
            <w:tcW w:w="1701" w:type="dxa"/>
          </w:tcPr>
          <w:p w:rsidR="00D426BE" w:rsidRPr="00D31D22" w:rsidRDefault="00D426BE" w:rsidP="00D426BE">
            <w:pPr>
              <w:pStyle w:val="af1"/>
              <w:ind w:firstLine="0"/>
              <w:jc w:val="left"/>
              <w:rPr>
                <w:sz w:val="20"/>
                <w:szCs w:val="20"/>
              </w:rPr>
            </w:pPr>
            <w:r w:rsidRPr="00D31D22">
              <w:rPr>
                <w:sz w:val="20"/>
                <w:szCs w:val="20"/>
              </w:rPr>
              <w:t>Масаева И.М.</w:t>
            </w:r>
          </w:p>
        </w:tc>
        <w:tc>
          <w:tcPr>
            <w:tcW w:w="850" w:type="dxa"/>
          </w:tcPr>
          <w:p w:rsidR="00D426BE" w:rsidRPr="00D31D22" w:rsidRDefault="00D426BE" w:rsidP="00D426BE">
            <w:pPr>
              <w:pStyle w:val="af1"/>
              <w:ind w:firstLine="0"/>
              <w:rPr>
                <w:sz w:val="20"/>
                <w:szCs w:val="20"/>
              </w:rPr>
            </w:pPr>
            <w:r w:rsidRPr="00D31D22">
              <w:rPr>
                <w:sz w:val="20"/>
                <w:szCs w:val="20"/>
              </w:rPr>
              <w:t>1</w:t>
            </w:r>
          </w:p>
        </w:tc>
        <w:tc>
          <w:tcPr>
            <w:tcW w:w="992" w:type="dxa"/>
          </w:tcPr>
          <w:p w:rsidR="00D426BE" w:rsidRPr="00D31D22" w:rsidRDefault="00D426BE" w:rsidP="00D426BE">
            <w:pPr>
              <w:pStyle w:val="af1"/>
              <w:rPr>
                <w:sz w:val="20"/>
                <w:szCs w:val="20"/>
              </w:rPr>
            </w:pPr>
            <w:r w:rsidRPr="00D31D22">
              <w:rPr>
                <w:sz w:val="20"/>
                <w:szCs w:val="20"/>
              </w:rPr>
              <w:t>1</w:t>
            </w:r>
          </w:p>
        </w:tc>
        <w:tc>
          <w:tcPr>
            <w:tcW w:w="851" w:type="dxa"/>
          </w:tcPr>
          <w:p w:rsidR="00D426BE" w:rsidRPr="00D31D22" w:rsidRDefault="00D426BE" w:rsidP="00D426BE">
            <w:pPr>
              <w:pStyle w:val="af1"/>
              <w:rPr>
                <w:sz w:val="20"/>
                <w:szCs w:val="20"/>
              </w:rPr>
            </w:pPr>
            <w:r w:rsidRPr="00D31D22">
              <w:rPr>
                <w:sz w:val="20"/>
                <w:szCs w:val="20"/>
              </w:rPr>
              <w:t>13</w:t>
            </w:r>
          </w:p>
        </w:tc>
        <w:tc>
          <w:tcPr>
            <w:tcW w:w="850" w:type="dxa"/>
          </w:tcPr>
          <w:p w:rsidR="00D426BE" w:rsidRPr="00D31D22" w:rsidRDefault="00D426BE" w:rsidP="00D426BE">
            <w:pPr>
              <w:pStyle w:val="af1"/>
              <w:ind w:firstLine="0"/>
              <w:rPr>
                <w:sz w:val="20"/>
                <w:szCs w:val="20"/>
              </w:rPr>
            </w:pPr>
            <w:r w:rsidRPr="00D31D22">
              <w:rPr>
                <w:sz w:val="20"/>
                <w:szCs w:val="20"/>
              </w:rPr>
              <w:t>1</w:t>
            </w:r>
          </w:p>
        </w:tc>
        <w:tc>
          <w:tcPr>
            <w:tcW w:w="1026" w:type="dxa"/>
            <w:vMerge/>
          </w:tcPr>
          <w:p w:rsidR="00D426BE" w:rsidRPr="00D31D22" w:rsidRDefault="00D426BE" w:rsidP="00D426BE">
            <w:pPr>
              <w:pStyle w:val="af1"/>
              <w:rPr>
                <w:sz w:val="20"/>
                <w:szCs w:val="20"/>
              </w:rPr>
            </w:pPr>
          </w:p>
        </w:tc>
      </w:tr>
      <w:tr w:rsidR="00D426BE" w:rsidRPr="00D31D22" w:rsidTr="00D426BE">
        <w:trPr>
          <w:trHeight w:val="221"/>
        </w:trPr>
        <w:tc>
          <w:tcPr>
            <w:tcW w:w="534" w:type="dxa"/>
            <w:vMerge/>
          </w:tcPr>
          <w:p w:rsidR="00D426BE" w:rsidRPr="00D31D22" w:rsidRDefault="00D426BE" w:rsidP="00D426BE">
            <w:pPr>
              <w:spacing w:after="0" w:line="240" w:lineRule="auto"/>
              <w:jc w:val="both"/>
              <w:rPr>
                <w:rFonts w:ascii="Times New Roman" w:hAnsi="Times New Roman"/>
                <w:sz w:val="20"/>
                <w:szCs w:val="20"/>
              </w:rPr>
            </w:pPr>
          </w:p>
        </w:tc>
        <w:tc>
          <w:tcPr>
            <w:tcW w:w="1701" w:type="dxa"/>
            <w:vMerge/>
          </w:tcPr>
          <w:p w:rsidR="00D426BE" w:rsidRPr="00D31D22" w:rsidRDefault="00D426BE" w:rsidP="00D426BE">
            <w:pPr>
              <w:pStyle w:val="af1"/>
              <w:jc w:val="right"/>
              <w:rPr>
                <w:sz w:val="20"/>
                <w:szCs w:val="20"/>
              </w:rPr>
            </w:pPr>
          </w:p>
        </w:tc>
        <w:tc>
          <w:tcPr>
            <w:tcW w:w="1701" w:type="dxa"/>
            <w:vMerge/>
          </w:tcPr>
          <w:p w:rsidR="00D426BE" w:rsidRPr="00D31D22" w:rsidRDefault="00D426BE" w:rsidP="00D426BE">
            <w:pPr>
              <w:pStyle w:val="af1"/>
              <w:jc w:val="right"/>
              <w:rPr>
                <w:sz w:val="20"/>
                <w:szCs w:val="20"/>
              </w:rPr>
            </w:pPr>
          </w:p>
        </w:tc>
        <w:tc>
          <w:tcPr>
            <w:tcW w:w="1701" w:type="dxa"/>
          </w:tcPr>
          <w:p w:rsidR="00D426BE" w:rsidRPr="00D31D22" w:rsidRDefault="00D426BE" w:rsidP="00D426BE">
            <w:pPr>
              <w:pStyle w:val="af1"/>
              <w:ind w:firstLine="0"/>
              <w:jc w:val="left"/>
              <w:rPr>
                <w:sz w:val="20"/>
                <w:szCs w:val="20"/>
              </w:rPr>
            </w:pPr>
            <w:r w:rsidRPr="00D31D22">
              <w:rPr>
                <w:sz w:val="20"/>
                <w:szCs w:val="20"/>
              </w:rPr>
              <w:t>Дубовая Е.Н.</w:t>
            </w:r>
          </w:p>
        </w:tc>
        <w:tc>
          <w:tcPr>
            <w:tcW w:w="850" w:type="dxa"/>
          </w:tcPr>
          <w:p w:rsidR="00D426BE" w:rsidRPr="00D31D22" w:rsidRDefault="00D426BE" w:rsidP="00D426BE">
            <w:pPr>
              <w:pStyle w:val="af1"/>
              <w:ind w:firstLine="0"/>
              <w:rPr>
                <w:sz w:val="20"/>
                <w:szCs w:val="20"/>
              </w:rPr>
            </w:pPr>
            <w:r w:rsidRPr="00D31D22">
              <w:rPr>
                <w:sz w:val="20"/>
                <w:szCs w:val="20"/>
              </w:rPr>
              <w:t>1</w:t>
            </w:r>
          </w:p>
        </w:tc>
        <w:tc>
          <w:tcPr>
            <w:tcW w:w="992" w:type="dxa"/>
          </w:tcPr>
          <w:p w:rsidR="00D426BE" w:rsidRPr="00D31D22" w:rsidRDefault="00D426BE" w:rsidP="00D426BE">
            <w:pPr>
              <w:pStyle w:val="af1"/>
              <w:rPr>
                <w:sz w:val="20"/>
                <w:szCs w:val="20"/>
              </w:rPr>
            </w:pPr>
            <w:r w:rsidRPr="00D31D22">
              <w:rPr>
                <w:sz w:val="20"/>
                <w:szCs w:val="20"/>
              </w:rPr>
              <w:t>1</w:t>
            </w:r>
          </w:p>
        </w:tc>
        <w:tc>
          <w:tcPr>
            <w:tcW w:w="851" w:type="dxa"/>
          </w:tcPr>
          <w:p w:rsidR="00D426BE" w:rsidRPr="00D31D22" w:rsidRDefault="00D426BE" w:rsidP="00D426BE">
            <w:pPr>
              <w:pStyle w:val="af1"/>
              <w:rPr>
                <w:sz w:val="20"/>
                <w:szCs w:val="20"/>
              </w:rPr>
            </w:pPr>
            <w:r w:rsidRPr="00D31D22">
              <w:rPr>
                <w:sz w:val="20"/>
                <w:szCs w:val="20"/>
              </w:rPr>
              <w:t>11</w:t>
            </w:r>
          </w:p>
        </w:tc>
        <w:tc>
          <w:tcPr>
            <w:tcW w:w="850" w:type="dxa"/>
          </w:tcPr>
          <w:p w:rsidR="00D426BE" w:rsidRPr="00D31D22" w:rsidRDefault="00D426BE" w:rsidP="00D426BE">
            <w:pPr>
              <w:pStyle w:val="af1"/>
              <w:ind w:firstLine="0"/>
              <w:rPr>
                <w:sz w:val="20"/>
                <w:szCs w:val="20"/>
              </w:rPr>
            </w:pPr>
            <w:r w:rsidRPr="00D31D22">
              <w:rPr>
                <w:sz w:val="20"/>
                <w:szCs w:val="20"/>
              </w:rPr>
              <w:t>1</w:t>
            </w:r>
          </w:p>
        </w:tc>
        <w:tc>
          <w:tcPr>
            <w:tcW w:w="1026" w:type="dxa"/>
            <w:vMerge/>
          </w:tcPr>
          <w:p w:rsidR="00D426BE" w:rsidRPr="00D31D22" w:rsidRDefault="00D426BE" w:rsidP="00D426BE">
            <w:pPr>
              <w:pStyle w:val="af1"/>
              <w:rPr>
                <w:sz w:val="20"/>
                <w:szCs w:val="20"/>
              </w:rPr>
            </w:pPr>
          </w:p>
        </w:tc>
      </w:tr>
      <w:tr w:rsidR="00D426BE" w:rsidRPr="00D31D22" w:rsidTr="00D426BE">
        <w:trPr>
          <w:trHeight w:val="273"/>
        </w:trPr>
        <w:tc>
          <w:tcPr>
            <w:tcW w:w="534" w:type="dxa"/>
            <w:vMerge/>
          </w:tcPr>
          <w:p w:rsidR="00D426BE" w:rsidRPr="00D31D22" w:rsidRDefault="00D426BE" w:rsidP="00D426BE">
            <w:pPr>
              <w:spacing w:after="0" w:line="240" w:lineRule="auto"/>
              <w:jc w:val="both"/>
              <w:rPr>
                <w:rFonts w:ascii="Times New Roman" w:hAnsi="Times New Roman"/>
                <w:sz w:val="20"/>
                <w:szCs w:val="20"/>
              </w:rPr>
            </w:pPr>
          </w:p>
        </w:tc>
        <w:tc>
          <w:tcPr>
            <w:tcW w:w="1701" w:type="dxa"/>
            <w:vMerge/>
          </w:tcPr>
          <w:p w:rsidR="00D426BE" w:rsidRPr="00D31D22" w:rsidRDefault="00D426BE" w:rsidP="00D426BE">
            <w:pPr>
              <w:pStyle w:val="af1"/>
              <w:jc w:val="right"/>
              <w:rPr>
                <w:sz w:val="20"/>
                <w:szCs w:val="20"/>
              </w:rPr>
            </w:pPr>
          </w:p>
        </w:tc>
        <w:tc>
          <w:tcPr>
            <w:tcW w:w="1701" w:type="dxa"/>
            <w:vMerge/>
          </w:tcPr>
          <w:p w:rsidR="00D426BE" w:rsidRPr="00D31D22" w:rsidRDefault="00D426BE" w:rsidP="00D426BE">
            <w:pPr>
              <w:pStyle w:val="af1"/>
              <w:jc w:val="right"/>
              <w:rPr>
                <w:sz w:val="20"/>
                <w:szCs w:val="20"/>
              </w:rPr>
            </w:pPr>
          </w:p>
        </w:tc>
        <w:tc>
          <w:tcPr>
            <w:tcW w:w="1701" w:type="dxa"/>
          </w:tcPr>
          <w:p w:rsidR="00D426BE" w:rsidRPr="00D31D22" w:rsidRDefault="00D426BE" w:rsidP="00D426BE">
            <w:pPr>
              <w:pStyle w:val="af1"/>
              <w:ind w:firstLine="0"/>
              <w:jc w:val="left"/>
              <w:rPr>
                <w:sz w:val="20"/>
                <w:szCs w:val="20"/>
              </w:rPr>
            </w:pPr>
            <w:r w:rsidRPr="00D31D22">
              <w:rPr>
                <w:sz w:val="20"/>
                <w:szCs w:val="20"/>
              </w:rPr>
              <w:t>Антюфеева Н.В.</w:t>
            </w:r>
          </w:p>
        </w:tc>
        <w:tc>
          <w:tcPr>
            <w:tcW w:w="850" w:type="dxa"/>
          </w:tcPr>
          <w:p w:rsidR="00D426BE" w:rsidRPr="00D31D22" w:rsidRDefault="00D426BE" w:rsidP="00D426BE">
            <w:pPr>
              <w:pStyle w:val="af1"/>
              <w:ind w:firstLine="0"/>
              <w:rPr>
                <w:sz w:val="20"/>
                <w:szCs w:val="20"/>
              </w:rPr>
            </w:pPr>
            <w:r w:rsidRPr="00D31D22">
              <w:rPr>
                <w:sz w:val="20"/>
                <w:szCs w:val="20"/>
              </w:rPr>
              <w:t>1</w:t>
            </w:r>
          </w:p>
        </w:tc>
        <w:tc>
          <w:tcPr>
            <w:tcW w:w="992" w:type="dxa"/>
          </w:tcPr>
          <w:p w:rsidR="00D426BE" w:rsidRPr="00D31D22" w:rsidRDefault="00D426BE" w:rsidP="00D426BE">
            <w:pPr>
              <w:pStyle w:val="af1"/>
              <w:rPr>
                <w:sz w:val="20"/>
                <w:szCs w:val="20"/>
              </w:rPr>
            </w:pPr>
            <w:r w:rsidRPr="00D31D22">
              <w:rPr>
                <w:sz w:val="20"/>
                <w:szCs w:val="20"/>
              </w:rPr>
              <w:t>1</w:t>
            </w:r>
          </w:p>
        </w:tc>
        <w:tc>
          <w:tcPr>
            <w:tcW w:w="851" w:type="dxa"/>
          </w:tcPr>
          <w:p w:rsidR="00D426BE" w:rsidRPr="00D31D22" w:rsidRDefault="00D426BE" w:rsidP="00D426BE">
            <w:pPr>
              <w:pStyle w:val="af1"/>
              <w:rPr>
                <w:sz w:val="20"/>
                <w:szCs w:val="20"/>
              </w:rPr>
            </w:pPr>
            <w:r w:rsidRPr="00D31D22">
              <w:rPr>
                <w:sz w:val="20"/>
                <w:szCs w:val="20"/>
              </w:rPr>
              <w:t>14</w:t>
            </w:r>
          </w:p>
        </w:tc>
        <w:tc>
          <w:tcPr>
            <w:tcW w:w="850" w:type="dxa"/>
          </w:tcPr>
          <w:p w:rsidR="00D426BE" w:rsidRPr="00D31D22" w:rsidRDefault="00D426BE" w:rsidP="00D426BE">
            <w:pPr>
              <w:pStyle w:val="af1"/>
              <w:ind w:firstLine="0"/>
              <w:rPr>
                <w:sz w:val="20"/>
                <w:szCs w:val="20"/>
              </w:rPr>
            </w:pPr>
            <w:r w:rsidRPr="00D31D22">
              <w:rPr>
                <w:sz w:val="20"/>
                <w:szCs w:val="20"/>
              </w:rPr>
              <w:t>1</w:t>
            </w:r>
          </w:p>
        </w:tc>
        <w:tc>
          <w:tcPr>
            <w:tcW w:w="1026" w:type="dxa"/>
            <w:vMerge/>
          </w:tcPr>
          <w:p w:rsidR="00D426BE" w:rsidRPr="00D31D22" w:rsidRDefault="00D426BE" w:rsidP="00D426BE">
            <w:pPr>
              <w:pStyle w:val="af1"/>
              <w:rPr>
                <w:sz w:val="20"/>
                <w:szCs w:val="20"/>
              </w:rPr>
            </w:pPr>
          </w:p>
        </w:tc>
      </w:tr>
      <w:tr w:rsidR="00D426BE" w:rsidRPr="00D31D22" w:rsidTr="00D426BE">
        <w:trPr>
          <w:trHeight w:val="182"/>
        </w:trPr>
        <w:tc>
          <w:tcPr>
            <w:tcW w:w="534" w:type="dxa"/>
            <w:vMerge/>
          </w:tcPr>
          <w:p w:rsidR="00D426BE" w:rsidRPr="00D31D22" w:rsidRDefault="00D426BE" w:rsidP="00D426BE">
            <w:pPr>
              <w:spacing w:after="0" w:line="240" w:lineRule="auto"/>
              <w:jc w:val="both"/>
              <w:rPr>
                <w:rFonts w:ascii="Times New Roman" w:hAnsi="Times New Roman"/>
                <w:sz w:val="20"/>
                <w:szCs w:val="20"/>
              </w:rPr>
            </w:pPr>
          </w:p>
        </w:tc>
        <w:tc>
          <w:tcPr>
            <w:tcW w:w="1701" w:type="dxa"/>
            <w:vMerge/>
          </w:tcPr>
          <w:p w:rsidR="00D426BE" w:rsidRPr="00D31D22" w:rsidRDefault="00D426BE" w:rsidP="00D426BE">
            <w:pPr>
              <w:pStyle w:val="af1"/>
              <w:jc w:val="right"/>
              <w:rPr>
                <w:sz w:val="20"/>
                <w:szCs w:val="20"/>
              </w:rPr>
            </w:pPr>
          </w:p>
        </w:tc>
        <w:tc>
          <w:tcPr>
            <w:tcW w:w="1701" w:type="dxa"/>
            <w:vMerge/>
          </w:tcPr>
          <w:p w:rsidR="00D426BE" w:rsidRPr="00D31D22" w:rsidRDefault="00D426BE" w:rsidP="00D426BE">
            <w:pPr>
              <w:pStyle w:val="af1"/>
              <w:jc w:val="right"/>
              <w:rPr>
                <w:sz w:val="20"/>
                <w:szCs w:val="20"/>
              </w:rPr>
            </w:pPr>
          </w:p>
        </w:tc>
        <w:tc>
          <w:tcPr>
            <w:tcW w:w="1701" w:type="dxa"/>
          </w:tcPr>
          <w:p w:rsidR="00D426BE" w:rsidRPr="00D31D22" w:rsidRDefault="00D426BE" w:rsidP="00D426BE">
            <w:pPr>
              <w:pStyle w:val="af1"/>
              <w:ind w:firstLine="0"/>
              <w:jc w:val="left"/>
              <w:rPr>
                <w:sz w:val="20"/>
                <w:szCs w:val="20"/>
              </w:rPr>
            </w:pPr>
            <w:r w:rsidRPr="00D31D22">
              <w:rPr>
                <w:sz w:val="20"/>
                <w:szCs w:val="20"/>
              </w:rPr>
              <w:t>Сиренко Л.Я.</w:t>
            </w:r>
          </w:p>
        </w:tc>
        <w:tc>
          <w:tcPr>
            <w:tcW w:w="850" w:type="dxa"/>
          </w:tcPr>
          <w:p w:rsidR="00D426BE" w:rsidRPr="00D31D22" w:rsidRDefault="00D426BE" w:rsidP="00D426BE">
            <w:pPr>
              <w:pStyle w:val="af1"/>
              <w:ind w:firstLine="0"/>
              <w:rPr>
                <w:sz w:val="20"/>
                <w:szCs w:val="20"/>
              </w:rPr>
            </w:pPr>
            <w:r w:rsidRPr="00D31D22">
              <w:rPr>
                <w:sz w:val="20"/>
                <w:szCs w:val="20"/>
              </w:rPr>
              <w:t>1</w:t>
            </w:r>
          </w:p>
        </w:tc>
        <w:tc>
          <w:tcPr>
            <w:tcW w:w="992" w:type="dxa"/>
          </w:tcPr>
          <w:p w:rsidR="00D426BE" w:rsidRPr="00D31D22" w:rsidRDefault="00D426BE" w:rsidP="00D426BE">
            <w:pPr>
              <w:pStyle w:val="af1"/>
              <w:rPr>
                <w:sz w:val="20"/>
                <w:szCs w:val="20"/>
              </w:rPr>
            </w:pPr>
            <w:r w:rsidRPr="00D31D22">
              <w:rPr>
                <w:sz w:val="20"/>
                <w:szCs w:val="20"/>
              </w:rPr>
              <w:t>1</w:t>
            </w:r>
          </w:p>
        </w:tc>
        <w:tc>
          <w:tcPr>
            <w:tcW w:w="851" w:type="dxa"/>
          </w:tcPr>
          <w:p w:rsidR="00D426BE" w:rsidRPr="00D31D22" w:rsidRDefault="00D426BE" w:rsidP="00D426BE">
            <w:pPr>
              <w:pStyle w:val="af1"/>
              <w:rPr>
                <w:sz w:val="20"/>
                <w:szCs w:val="20"/>
              </w:rPr>
            </w:pPr>
            <w:r w:rsidRPr="00D31D22">
              <w:rPr>
                <w:sz w:val="20"/>
                <w:szCs w:val="20"/>
              </w:rPr>
              <w:t>13</w:t>
            </w:r>
          </w:p>
        </w:tc>
        <w:tc>
          <w:tcPr>
            <w:tcW w:w="850" w:type="dxa"/>
          </w:tcPr>
          <w:p w:rsidR="00D426BE" w:rsidRPr="00D31D22" w:rsidRDefault="00D426BE" w:rsidP="00D426BE">
            <w:pPr>
              <w:pStyle w:val="af1"/>
              <w:ind w:firstLine="0"/>
              <w:rPr>
                <w:sz w:val="20"/>
                <w:szCs w:val="20"/>
              </w:rPr>
            </w:pPr>
            <w:r w:rsidRPr="00D31D22">
              <w:rPr>
                <w:sz w:val="20"/>
                <w:szCs w:val="20"/>
              </w:rPr>
              <w:t>1</w:t>
            </w:r>
          </w:p>
        </w:tc>
        <w:tc>
          <w:tcPr>
            <w:tcW w:w="1026" w:type="dxa"/>
            <w:vMerge/>
          </w:tcPr>
          <w:p w:rsidR="00D426BE" w:rsidRPr="00D31D22" w:rsidRDefault="00D426BE" w:rsidP="00D426BE">
            <w:pPr>
              <w:pStyle w:val="af1"/>
              <w:rPr>
                <w:sz w:val="20"/>
                <w:szCs w:val="20"/>
              </w:rPr>
            </w:pPr>
          </w:p>
        </w:tc>
      </w:tr>
      <w:tr w:rsidR="00D426BE" w:rsidRPr="00D31D22" w:rsidTr="00D426BE">
        <w:trPr>
          <w:trHeight w:val="208"/>
        </w:trPr>
        <w:tc>
          <w:tcPr>
            <w:tcW w:w="534" w:type="dxa"/>
            <w:vMerge/>
          </w:tcPr>
          <w:p w:rsidR="00D426BE" w:rsidRPr="00D31D22" w:rsidRDefault="00D426BE" w:rsidP="00D426BE">
            <w:pPr>
              <w:spacing w:after="0" w:line="240" w:lineRule="auto"/>
              <w:jc w:val="both"/>
              <w:rPr>
                <w:rFonts w:ascii="Times New Roman" w:hAnsi="Times New Roman"/>
                <w:sz w:val="20"/>
                <w:szCs w:val="20"/>
              </w:rPr>
            </w:pPr>
          </w:p>
        </w:tc>
        <w:tc>
          <w:tcPr>
            <w:tcW w:w="1701" w:type="dxa"/>
            <w:vMerge/>
          </w:tcPr>
          <w:p w:rsidR="00D426BE" w:rsidRPr="00D31D22" w:rsidRDefault="00D426BE" w:rsidP="00D426BE">
            <w:pPr>
              <w:pStyle w:val="af1"/>
              <w:jc w:val="right"/>
              <w:rPr>
                <w:sz w:val="20"/>
                <w:szCs w:val="20"/>
              </w:rPr>
            </w:pPr>
          </w:p>
        </w:tc>
        <w:tc>
          <w:tcPr>
            <w:tcW w:w="1701" w:type="dxa"/>
            <w:vMerge w:val="restart"/>
          </w:tcPr>
          <w:p w:rsidR="00D426BE" w:rsidRPr="00D31D22" w:rsidRDefault="00D426BE" w:rsidP="00D426BE">
            <w:pPr>
              <w:pStyle w:val="af1"/>
              <w:ind w:firstLine="0"/>
              <w:rPr>
                <w:sz w:val="20"/>
                <w:szCs w:val="20"/>
              </w:rPr>
            </w:pPr>
            <w:r w:rsidRPr="00D31D22">
              <w:rPr>
                <w:sz w:val="20"/>
                <w:szCs w:val="20"/>
              </w:rPr>
              <w:t>Школа общения</w:t>
            </w:r>
          </w:p>
        </w:tc>
        <w:tc>
          <w:tcPr>
            <w:tcW w:w="1701" w:type="dxa"/>
          </w:tcPr>
          <w:p w:rsidR="00D426BE" w:rsidRPr="00D31D22" w:rsidRDefault="00D426BE" w:rsidP="00D426BE">
            <w:pPr>
              <w:pStyle w:val="af1"/>
              <w:ind w:firstLine="0"/>
              <w:jc w:val="left"/>
              <w:rPr>
                <w:sz w:val="20"/>
                <w:szCs w:val="20"/>
              </w:rPr>
            </w:pPr>
            <w:r w:rsidRPr="00D31D22">
              <w:rPr>
                <w:sz w:val="20"/>
                <w:szCs w:val="20"/>
              </w:rPr>
              <w:t>Казимова Т.А.</w:t>
            </w:r>
          </w:p>
        </w:tc>
        <w:tc>
          <w:tcPr>
            <w:tcW w:w="850" w:type="dxa"/>
          </w:tcPr>
          <w:p w:rsidR="00D426BE" w:rsidRPr="00D31D22" w:rsidRDefault="00D426BE" w:rsidP="00D426BE">
            <w:pPr>
              <w:pStyle w:val="af1"/>
              <w:ind w:firstLine="0"/>
              <w:rPr>
                <w:sz w:val="20"/>
                <w:szCs w:val="20"/>
              </w:rPr>
            </w:pPr>
            <w:r w:rsidRPr="00D31D22">
              <w:rPr>
                <w:sz w:val="20"/>
                <w:szCs w:val="20"/>
              </w:rPr>
              <w:t>1</w:t>
            </w:r>
          </w:p>
        </w:tc>
        <w:tc>
          <w:tcPr>
            <w:tcW w:w="992" w:type="dxa"/>
          </w:tcPr>
          <w:p w:rsidR="00D426BE" w:rsidRPr="00D31D22" w:rsidRDefault="00D426BE" w:rsidP="00D426BE">
            <w:pPr>
              <w:pStyle w:val="af1"/>
              <w:rPr>
                <w:sz w:val="20"/>
                <w:szCs w:val="20"/>
              </w:rPr>
            </w:pPr>
            <w:r w:rsidRPr="00D31D22">
              <w:rPr>
                <w:sz w:val="20"/>
                <w:szCs w:val="20"/>
              </w:rPr>
              <w:t>1</w:t>
            </w:r>
          </w:p>
        </w:tc>
        <w:tc>
          <w:tcPr>
            <w:tcW w:w="851" w:type="dxa"/>
          </w:tcPr>
          <w:p w:rsidR="00D426BE" w:rsidRPr="00D31D22" w:rsidRDefault="00D426BE" w:rsidP="00D426BE">
            <w:pPr>
              <w:pStyle w:val="af1"/>
              <w:rPr>
                <w:sz w:val="20"/>
                <w:szCs w:val="20"/>
              </w:rPr>
            </w:pPr>
            <w:r w:rsidRPr="00D31D22">
              <w:rPr>
                <w:sz w:val="20"/>
                <w:szCs w:val="20"/>
              </w:rPr>
              <w:t>12</w:t>
            </w:r>
          </w:p>
        </w:tc>
        <w:tc>
          <w:tcPr>
            <w:tcW w:w="850" w:type="dxa"/>
          </w:tcPr>
          <w:p w:rsidR="00D426BE" w:rsidRPr="00D31D22" w:rsidRDefault="00D426BE" w:rsidP="00D426BE">
            <w:pPr>
              <w:pStyle w:val="af1"/>
              <w:ind w:firstLine="0"/>
              <w:rPr>
                <w:sz w:val="20"/>
                <w:szCs w:val="20"/>
              </w:rPr>
            </w:pPr>
            <w:r w:rsidRPr="00D31D22">
              <w:rPr>
                <w:sz w:val="20"/>
                <w:szCs w:val="20"/>
              </w:rPr>
              <w:t>1</w:t>
            </w:r>
          </w:p>
        </w:tc>
        <w:tc>
          <w:tcPr>
            <w:tcW w:w="1026" w:type="dxa"/>
            <w:vMerge w:val="restart"/>
          </w:tcPr>
          <w:p w:rsidR="00D426BE" w:rsidRPr="00D31D22" w:rsidRDefault="00D426BE" w:rsidP="00D426BE">
            <w:pPr>
              <w:pStyle w:val="af1"/>
              <w:rPr>
                <w:sz w:val="20"/>
                <w:szCs w:val="20"/>
              </w:rPr>
            </w:pPr>
            <w:r w:rsidRPr="00D31D22">
              <w:rPr>
                <w:sz w:val="20"/>
                <w:szCs w:val="20"/>
              </w:rPr>
              <w:t>за счет классного руководства</w:t>
            </w:r>
          </w:p>
        </w:tc>
      </w:tr>
      <w:tr w:rsidR="00D426BE" w:rsidRPr="00D31D22" w:rsidTr="00D426BE">
        <w:trPr>
          <w:trHeight w:val="130"/>
        </w:trPr>
        <w:tc>
          <w:tcPr>
            <w:tcW w:w="534" w:type="dxa"/>
            <w:vMerge/>
          </w:tcPr>
          <w:p w:rsidR="00D426BE" w:rsidRPr="00D31D22" w:rsidRDefault="00D426BE" w:rsidP="00D426BE">
            <w:pPr>
              <w:spacing w:after="0" w:line="240" w:lineRule="auto"/>
              <w:jc w:val="both"/>
              <w:rPr>
                <w:rFonts w:ascii="Times New Roman" w:hAnsi="Times New Roman"/>
                <w:sz w:val="20"/>
                <w:szCs w:val="20"/>
              </w:rPr>
            </w:pPr>
          </w:p>
        </w:tc>
        <w:tc>
          <w:tcPr>
            <w:tcW w:w="1701" w:type="dxa"/>
            <w:vMerge/>
          </w:tcPr>
          <w:p w:rsidR="00D426BE" w:rsidRPr="00D31D22" w:rsidRDefault="00D426BE" w:rsidP="00D426BE">
            <w:pPr>
              <w:pStyle w:val="af1"/>
              <w:jc w:val="right"/>
              <w:rPr>
                <w:sz w:val="20"/>
                <w:szCs w:val="20"/>
              </w:rPr>
            </w:pPr>
          </w:p>
        </w:tc>
        <w:tc>
          <w:tcPr>
            <w:tcW w:w="1701" w:type="dxa"/>
            <w:vMerge/>
          </w:tcPr>
          <w:p w:rsidR="00D426BE" w:rsidRPr="00D31D22" w:rsidRDefault="00D426BE" w:rsidP="00D426BE">
            <w:pPr>
              <w:pStyle w:val="af1"/>
              <w:jc w:val="right"/>
              <w:rPr>
                <w:sz w:val="20"/>
                <w:szCs w:val="20"/>
              </w:rPr>
            </w:pPr>
          </w:p>
        </w:tc>
        <w:tc>
          <w:tcPr>
            <w:tcW w:w="1701" w:type="dxa"/>
          </w:tcPr>
          <w:p w:rsidR="00D426BE" w:rsidRPr="00D31D22" w:rsidRDefault="00D426BE" w:rsidP="00D426BE">
            <w:pPr>
              <w:pStyle w:val="af1"/>
              <w:ind w:firstLine="0"/>
              <w:jc w:val="left"/>
              <w:rPr>
                <w:sz w:val="20"/>
                <w:szCs w:val="20"/>
              </w:rPr>
            </w:pPr>
            <w:r w:rsidRPr="00D31D22">
              <w:rPr>
                <w:sz w:val="20"/>
                <w:szCs w:val="20"/>
              </w:rPr>
              <w:t>Масаева И.М.</w:t>
            </w:r>
          </w:p>
        </w:tc>
        <w:tc>
          <w:tcPr>
            <w:tcW w:w="850" w:type="dxa"/>
          </w:tcPr>
          <w:p w:rsidR="00D426BE" w:rsidRPr="00D31D22" w:rsidRDefault="00D426BE" w:rsidP="00D426BE">
            <w:pPr>
              <w:pStyle w:val="af1"/>
              <w:ind w:firstLine="0"/>
              <w:rPr>
                <w:sz w:val="20"/>
                <w:szCs w:val="20"/>
              </w:rPr>
            </w:pPr>
            <w:r w:rsidRPr="00D31D22">
              <w:rPr>
                <w:sz w:val="20"/>
                <w:szCs w:val="20"/>
              </w:rPr>
              <w:t>1</w:t>
            </w:r>
          </w:p>
        </w:tc>
        <w:tc>
          <w:tcPr>
            <w:tcW w:w="992" w:type="dxa"/>
          </w:tcPr>
          <w:p w:rsidR="00D426BE" w:rsidRPr="00D31D22" w:rsidRDefault="00D426BE" w:rsidP="00D426BE">
            <w:pPr>
              <w:pStyle w:val="af1"/>
              <w:rPr>
                <w:sz w:val="20"/>
                <w:szCs w:val="20"/>
              </w:rPr>
            </w:pPr>
            <w:r w:rsidRPr="00D31D22">
              <w:rPr>
                <w:sz w:val="20"/>
                <w:szCs w:val="20"/>
              </w:rPr>
              <w:t>1</w:t>
            </w:r>
          </w:p>
        </w:tc>
        <w:tc>
          <w:tcPr>
            <w:tcW w:w="851" w:type="dxa"/>
          </w:tcPr>
          <w:p w:rsidR="00D426BE" w:rsidRPr="00D31D22" w:rsidRDefault="00D426BE" w:rsidP="00D426BE">
            <w:pPr>
              <w:pStyle w:val="af1"/>
              <w:rPr>
                <w:sz w:val="20"/>
                <w:szCs w:val="20"/>
              </w:rPr>
            </w:pPr>
            <w:r w:rsidRPr="00D31D22">
              <w:rPr>
                <w:sz w:val="20"/>
                <w:szCs w:val="20"/>
              </w:rPr>
              <w:t>13</w:t>
            </w:r>
          </w:p>
        </w:tc>
        <w:tc>
          <w:tcPr>
            <w:tcW w:w="850" w:type="dxa"/>
          </w:tcPr>
          <w:p w:rsidR="00D426BE" w:rsidRPr="00D31D22" w:rsidRDefault="00D426BE" w:rsidP="00D426BE">
            <w:pPr>
              <w:pStyle w:val="af1"/>
              <w:ind w:firstLine="0"/>
              <w:rPr>
                <w:sz w:val="20"/>
                <w:szCs w:val="20"/>
              </w:rPr>
            </w:pPr>
            <w:r w:rsidRPr="00D31D22">
              <w:rPr>
                <w:sz w:val="20"/>
                <w:szCs w:val="20"/>
              </w:rPr>
              <w:t>1</w:t>
            </w:r>
          </w:p>
        </w:tc>
        <w:tc>
          <w:tcPr>
            <w:tcW w:w="1026" w:type="dxa"/>
            <w:vMerge/>
          </w:tcPr>
          <w:p w:rsidR="00D426BE" w:rsidRPr="00D31D22" w:rsidRDefault="00D426BE" w:rsidP="00D426BE">
            <w:pPr>
              <w:pStyle w:val="af1"/>
              <w:rPr>
                <w:sz w:val="20"/>
                <w:szCs w:val="20"/>
              </w:rPr>
            </w:pPr>
          </w:p>
        </w:tc>
      </w:tr>
      <w:tr w:rsidR="00D426BE" w:rsidRPr="00D31D22" w:rsidTr="00D426BE">
        <w:trPr>
          <w:trHeight w:val="91"/>
        </w:trPr>
        <w:tc>
          <w:tcPr>
            <w:tcW w:w="534" w:type="dxa"/>
            <w:vMerge/>
          </w:tcPr>
          <w:p w:rsidR="00D426BE" w:rsidRPr="00D31D22" w:rsidRDefault="00D426BE" w:rsidP="00D426BE">
            <w:pPr>
              <w:spacing w:after="0" w:line="240" w:lineRule="auto"/>
              <w:jc w:val="both"/>
              <w:rPr>
                <w:rFonts w:ascii="Times New Roman" w:hAnsi="Times New Roman"/>
                <w:sz w:val="20"/>
                <w:szCs w:val="20"/>
              </w:rPr>
            </w:pPr>
          </w:p>
        </w:tc>
        <w:tc>
          <w:tcPr>
            <w:tcW w:w="1701" w:type="dxa"/>
            <w:vMerge/>
          </w:tcPr>
          <w:p w:rsidR="00D426BE" w:rsidRPr="00D31D22" w:rsidRDefault="00D426BE" w:rsidP="00D426BE">
            <w:pPr>
              <w:pStyle w:val="af1"/>
              <w:jc w:val="right"/>
              <w:rPr>
                <w:sz w:val="20"/>
                <w:szCs w:val="20"/>
              </w:rPr>
            </w:pPr>
          </w:p>
        </w:tc>
        <w:tc>
          <w:tcPr>
            <w:tcW w:w="1701" w:type="dxa"/>
            <w:vMerge/>
          </w:tcPr>
          <w:p w:rsidR="00D426BE" w:rsidRPr="00D31D22" w:rsidRDefault="00D426BE" w:rsidP="00D426BE">
            <w:pPr>
              <w:pStyle w:val="af1"/>
              <w:jc w:val="right"/>
              <w:rPr>
                <w:sz w:val="20"/>
                <w:szCs w:val="20"/>
              </w:rPr>
            </w:pPr>
          </w:p>
        </w:tc>
        <w:tc>
          <w:tcPr>
            <w:tcW w:w="1701" w:type="dxa"/>
          </w:tcPr>
          <w:p w:rsidR="00D426BE" w:rsidRPr="00D31D22" w:rsidRDefault="00D426BE" w:rsidP="00D426BE">
            <w:pPr>
              <w:pStyle w:val="af1"/>
              <w:ind w:firstLine="0"/>
              <w:jc w:val="left"/>
              <w:rPr>
                <w:sz w:val="20"/>
                <w:szCs w:val="20"/>
              </w:rPr>
            </w:pPr>
            <w:r w:rsidRPr="00D31D22">
              <w:rPr>
                <w:sz w:val="20"/>
                <w:szCs w:val="20"/>
              </w:rPr>
              <w:t>Дубовая Е.Н.</w:t>
            </w:r>
          </w:p>
        </w:tc>
        <w:tc>
          <w:tcPr>
            <w:tcW w:w="850" w:type="dxa"/>
          </w:tcPr>
          <w:p w:rsidR="00D426BE" w:rsidRPr="00D31D22" w:rsidRDefault="00D426BE" w:rsidP="00D426BE">
            <w:pPr>
              <w:pStyle w:val="af1"/>
              <w:ind w:firstLine="0"/>
              <w:rPr>
                <w:sz w:val="20"/>
                <w:szCs w:val="20"/>
              </w:rPr>
            </w:pPr>
            <w:r w:rsidRPr="00D31D22">
              <w:rPr>
                <w:sz w:val="20"/>
                <w:szCs w:val="20"/>
              </w:rPr>
              <w:t>1</w:t>
            </w:r>
          </w:p>
        </w:tc>
        <w:tc>
          <w:tcPr>
            <w:tcW w:w="992" w:type="dxa"/>
          </w:tcPr>
          <w:p w:rsidR="00D426BE" w:rsidRPr="00D31D22" w:rsidRDefault="00D426BE" w:rsidP="00D426BE">
            <w:pPr>
              <w:pStyle w:val="af1"/>
              <w:rPr>
                <w:sz w:val="20"/>
                <w:szCs w:val="20"/>
              </w:rPr>
            </w:pPr>
            <w:r w:rsidRPr="00D31D22">
              <w:rPr>
                <w:sz w:val="20"/>
                <w:szCs w:val="20"/>
              </w:rPr>
              <w:t>1</w:t>
            </w:r>
          </w:p>
        </w:tc>
        <w:tc>
          <w:tcPr>
            <w:tcW w:w="851" w:type="dxa"/>
          </w:tcPr>
          <w:p w:rsidR="00D426BE" w:rsidRPr="00D31D22" w:rsidRDefault="00D426BE" w:rsidP="00D426BE">
            <w:pPr>
              <w:pStyle w:val="af1"/>
              <w:rPr>
                <w:sz w:val="20"/>
                <w:szCs w:val="20"/>
              </w:rPr>
            </w:pPr>
            <w:r w:rsidRPr="00D31D22">
              <w:rPr>
                <w:sz w:val="20"/>
                <w:szCs w:val="20"/>
              </w:rPr>
              <w:t>11</w:t>
            </w:r>
          </w:p>
        </w:tc>
        <w:tc>
          <w:tcPr>
            <w:tcW w:w="850" w:type="dxa"/>
          </w:tcPr>
          <w:p w:rsidR="00D426BE" w:rsidRPr="00D31D22" w:rsidRDefault="00D426BE" w:rsidP="00D426BE">
            <w:pPr>
              <w:pStyle w:val="af1"/>
              <w:ind w:firstLine="0"/>
              <w:rPr>
                <w:sz w:val="20"/>
                <w:szCs w:val="20"/>
              </w:rPr>
            </w:pPr>
            <w:r w:rsidRPr="00D31D22">
              <w:rPr>
                <w:sz w:val="20"/>
                <w:szCs w:val="20"/>
              </w:rPr>
              <w:t>1</w:t>
            </w:r>
          </w:p>
        </w:tc>
        <w:tc>
          <w:tcPr>
            <w:tcW w:w="1026" w:type="dxa"/>
            <w:vMerge/>
          </w:tcPr>
          <w:p w:rsidR="00D426BE" w:rsidRPr="00D31D22" w:rsidRDefault="00D426BE" w:rsidP="00D426BE">
            <w:pPr>
              <w:pStyle w:val="af1"/>
              <w:rPr>
                <w:sz w:val="20"/>
                <w:szCs w:val="20"/>
              </w:rPr>
            </w:pPr>
          </w:p>
        </w:tc>
      </w:tr>
      <w:tr w:rsidR="00D426BE" w:rsidRPr="00D31D22" w:rsidTr="00D426BE">
        <w:trPr>
          <w:trHeight w:val="78"/>
        </w:trPr>
        <w:tc>
          <w:tcPr>
            <w:tcW w:w="534" w:type="dxa"/>
            <w:vMerge/>
          </w:tcPr>
          <w:p w:rsidR="00D426BE" w:rsidRPr="00D31D22" w:rsidRDefault="00D426BE" w:rsidP="00D426BE">
            <w:pPr>
              <w:spacing w:after="0" w:line="240" w:lineRule="auto"/>
              <w:jc w:val="both"/>
              <w:rPr>
                <w:rFonts w:ascii="Times New Roman" w:hAnsi="Times New Roman"/>
                <w:sz w:val="20"/>
                <w:szCs w:val="20"/>
              </w:rPr>
            </w:pPr>
          </w:p>
        </w:tc>
        <w:tc>
          <w:tcPr>
            <w:tcW w:w="1701" w:type="dxa"/>
            <w:vMerge/>
          </w:tcPr>
          <w:p w:rsidR="00D426BE" w:rsidRPr="00D31D22" w:rsidRDefault="00D426BE" w:rsidP="00D426BE">
            <w:pPr>
              <w:pStyle w:val="af1"/>
              <w:jc w:val="right"/>
              <w:rPr>
                <w:sz w:val="20"/>
                <w:szCs w:val="20"/>
              </w:rPr>
            </w:pPr>
          </w:p>
        </w:tc>
        <w:tc>
          <w:tcPr>
            <w:tcW w:w="1701" w:type="dxa"/>
            <w:vMerge/>
          </w:tcPr>
          <w:p w:rsidR="00D426BE" w:rsidRPr="00D31D22" w:rsidRDefault="00D426BE" w:rsidP="00D426BE">
            <w:pPr>
              <w:pStyle w:val="af1"/>
              <w:jc w:val="right"/>
              <w:rPr>
                <w:sz w:val="20"/>
                <w:szCs w:val="20"/>
              </w:rPr>
            </w:pPr>
          </w:p>
        </w:tc>
        <w:tc>
          <w:tcPr>
            <w:tcW w:w="1701" w:type="dxa"/>
          </w:tcPr>
          <w:p w:rsidR="00D426BE" w:rsidRPr="00D31D22" w:rsidRDefault="00D426BE" w:rsidP="00D426BE">
            <w:pPr>
              <w:pStyle w:val="af1"/>
              <w:ind w:firstLine="0"/>
              <w:jc w:val="left"/>
              <w:rPr>
                <w:sz w:val="20"/>
                <w:szCs w:val="20"/>
              </w:rPr>
            </w:pPr>
            <w:r w:rsidRPr="00D31D22">
              <w:rPr>
                <w:sz w:val="20"/>
                <w:szCs w:val="20"/>
              </w:rPr>
              <w:t>Антюфеева Н.В.</w:t>
            </w:r>
          </w:p>
        </w:tc>
        <w:tc>
          <w:tcPr>
            <w:tcW w:w="850" w:type="dxa"/>
          </w:tcPr>
          <w:p w:rsidR="00D426BE" w:rsidRPr="00D31D22" w:rsidRDefault="00D426BE" w:rsidP="00D426BE">
            <w:pPr>
              <w:pStyle w:val="af1"/>
              <w:ind w:firstLine="0"/>
              <w:rPr>
                <w:sz w:val="20"/>
                <w:szCs w:val="20"/>
              </w:rPr>
            </w:pPr>
            <w:r w:rsidRPr="00D31D22">
              <w:rPr>
                <w:sz w:val="20"/>
                <w:szCs w:val="20"/>
              </w:rPr>
              <w:t>1</w:t>
            </w:r>
          </w:p>
        </w:tc>
        <w:tc>
          <w:tcPr>
            <w:tcW w:w="992" w:type="dxa"/>
          </w:tcPr>
          <w:p w:rsidR="00D426BE" w:rsidRPr="00D31D22" w:rsidRDefault="00D426BE" w:rsidP="00D426BE">
            <w:pPr>
              <w:pStyle w:val="af1"/>
              <w:rPr>
                <w:sz w:val="20"/>
                <w:szCs w:val="20"/>
              </w:rPr>
            </w:pPr>
            <w:r w:rsidRPr="00D31D22">
              <w:rPr>
                <w:sz w:val="20"/>
                <w:szCs w:val="20"/>
              </w:rPr>
              <w:t>1</w:t>
            </w:r>
          </w:p>
        </w:tc>
        <w:tc>
          <w:tcPr>
            <w:tcW w:w="851" w:type="dxa"/>
          </w:tcPr>
          <w:p w:rsidR="00D426BE" w:rsidRPr="00D31D22" w:rsidRDefault="00D426BE" w:rsidP="00D426BE">
            <w:pPr>
              <w:pStyle w:val="af1"/>
              <w:rPr>
                <w:sz w:val="20"/>
                <w:szCs w:val="20"/>
              </w:rPr>
            </w:pPr>
            <w:r w:rsidRPr="00D31D22">
              <w:rPr>
                <w:sz w:val="20"/>
                <w:szCs w:val="20"/>
              </w:rPr>
              <w:t>14</w:t>
            </w:r>
          </w:p>
        </w:tc>
        <w:tc>
          <w:tcPr>
            <w:tcW w:w="850" w:type="dxa"/>
          </w:tcPr>
          <w:p w:rsidR="00D426BE" w:rsidRPr="00D31D22" w:rsidRDefault="00D426BE" w:rsidP="00D426BE">
            <w:pPr>
              <w:pStyle w:val="af1"/>
              <w:ind w:firstLine="0"/>
              <w:rPr>
                <w:sz w:val="20"/>
                <w:szCs w:val="20"/>
              </w:rPr>
            </w:pPr>
            <w:r w:rsidRPr="00D31D22">
              <w:rPr>
                <w:sz w:val="20"/>
                <w:szCs w:val="20"/>
              </w:rPr>
              <w:t>1</w:t>
            </w:r>
          </w:p>
        </w:tc>
        <w:tc>
          <w:tcPr>
            <w:tcW w:w="1026" w:type="dxa"/>
            <w:vMerge/>
          </w:tcPr>
          <w:p w:rsidR="00D426BE" w:rsidRPr="00D31D22" w:rsidRDefault="00D426BE" w:rsidP="00D426BE">
            <w:pPr>
              <w:pStyle w:val="af1"/>
              <w:rPr>
                <w:sz w:val="20"/>
                <w:szCs w:val="20"/>
              </w:rPr>
            </w:pPr>
          </w:p>
        </w:tc>
      </w:tr>
      <w:tr w:rsidR="00D426BE" w:rsidRPr="00D31D22" w:rsidTr="00D426BE">
        <w:trPr>
          <w:trHeight w:val="100"/>
        </w:trPr>
        <w:tc>
          <w:tcPr>
            <w:tcW w:w="534" w:type="dxa"/>
            <w:vMerge/>
          </w:tcPr>
          <w:p w:rsidR="00D426BE" w:rsidRPr="00D31D22" w:rsidRDefault="00D426BE" w:rsidP="00D426BE">
            <w:pPr>
              <w:spacing w:after="0" w:line="240" w:lineRule="auto"/>
              <w:jc w:val="both"/>
              <w:rPr>
                <w:rFonts w:ascii="Times New Roman" w:hAnsi="Times New Roman"/>
                <w:sz w:val="20"/>
                <w:szCs w:val="20"/>
              </w:rPr>
            </w:pPr>
          </w:p>
        </w:tc>
        <w:tc>
          <w:tcPr>
            <w:tcW w:w="1701" w:type="dxa"/>
            <w:vMerge/>
          </w:tcPr>
          <w:p w:rsidR="00D426BE" w:rsidRPr="00D31D22" w:rsidRDefault="00D426BE" w:rsidP="00D426BE">
            <w:pPr>
              <w:pStyle w:val="af1"/>
              <w:jc w:val="right"/>
              <w:rPr>
                <w:sz w:val="20"/>
                <w:szCs w:val="20"/>
              </w:rPr>
            </w:pPr>
          </w:p>
        </w:tc>
        <w:tc>
          <w:tcPr>
            <w:tcW w:w="1701" w:type="dxa"/>
            <w:vMerge/>
          </w:tcPr>
          <w:p w:rsidR="00D426BE" w:rsidRPr="00D31D22" w:rsidRDefault="00D426BE" w:rsidP="00D426BE">
            <w:pPr>
              <w:pStyle w:val="af1"/>
              <w:jc w:val="right"/>
              <w:rPr>
                <w:sz w:val="20"/>
                <w:szCs w:val="20"/>
              </w:rPr>
            </w:pPr>
          </w:p>
        </w:tc>
        <w:tc>
          <w:tcPr>
            <w:tcW w:w="1701" w:type="dxa"/>
          </w:tcPr>
          <w:p w:rsidR="00D426BE" w:rsidRPr="00D31D22" w:rsidRDefault="00D426BE" w:rsidP="00D426BE">
            <w:pPr>
              <w:pStyle w:val="af1"/>
              <w:ind w:firstLine="0"/>
              <w:jc w:val="left"/>
              <w:rPr>
                <w:sz w:val="20"/>
                <w:szCs w:val="20"/>
              </w:rPr>
            </w:pPr>
            <w:r w:rsidRPr="00D31D22">
              <w:rPr>
                <w:sz w:val="20"/>
                <w:szCs w:val="20"/>
              </w:rPr>
              <w:t>Сиренко Л.Я.</w:t>
            </w:r>
          </w:p>
        </w:tc>
        <w:tc>
          <w:tcPr>
            <w:tcW w:w="850" w:type="dxa"/>
          </w:tcPr>
          <w:p w:rsidR="00D426BE" w:rsidRPr="00D31D22" w:rsidRDefault="00D426BE" w:rsidP="00D426BE">
            <w:pPr>
              <w:pStyle w:val="af1"/>
              <w:ind w:firstLine="0"/>
              <w:rPr>
                <w:sz w:val="20"/>
                <w:szCs w:val="20"/>
              </w:rPr>
            </w:pPr>
            <w:r w:rsidRPr="00D31D22">
              <w:rPr>
                <w:sz w:val="20"/>
                <w:szCs w:val="20"/>
              </w:rPr>
              <w:t>1</w:t>
            </w:r>
          </w:p>
        </w:tc>
        <w:tc>
          <w:tcPr>
            <w:tcW w:w="992" w:type="dxa"/>
          </w:tcPr>
          <w:p w:rsidR="00D426BE" w:rsidRPr="00D31D22" w:rsidRDefault="00D426BE" w:rsidP="00D426BE">
            <w:pPr>
              <w:pStyle w:val="af1"/>
              <w:rPr>
                <w:sz w:val="20"/>
                <w:szCs w:val="20"/>
              </w:rPr>
            </w:pPr>
            <w:r w:rsidRPr="00D31D22">
              <w:rPr>
                <w:sz w:val="20"/>
                <w:szCs w:val="20"/>
              </w:rPr>
              <w:t>1</w:t>
            </w:r>
          </w:p>
        </w:tc>
        <w:tc>
          <w:tcPr>
            <w:tcW w:w="851" w:type="dxa"/>
          </w:tcPr>
          <w:p w:rsidR="00D426BE" w:rsidRPr="00D31D22" w:rsidRDefault="00D426BE" w:rsidP="00D426BE">
            <w:pPr>
              <w:pStyle w:val="af1"/>
              <w:rPr>
                <w:sz w:val="20"/>
                <w:szCs w:val="20"/>
              </w:rPr>
            </w:pPr>
            <w:r w:rsidRPr="00D31D22">
              <w:rPr>
                <w:sz w:val="20"/>
                <w:szCs w:val="20"/>
              </w:rPr>
              <w:t>13</w:t>
            </w:r>
          </w:p>
        </w:tc>
        <w:tc>
          <w:tcPr>
            <w:tcW w:w="850" w:type="dxa"/>
          </w:tcPr>
          <w:p w:rsidR="00D426BE" w:rsidRPr="00D31D22" w:rsidRDefault="00D426BE" w:rsidP="00D426BE">
            <w:pPr>
              <w:pStyle w:val="af1"/>
              <w:ind w:firstLine="0"/>
              <w:rPr>
                <w:sz w:val="20"/>
                <w:szCs w:val="20"/>
              </w:rPr>
            </w:pPr>
            <w:r w:rsidRPr="00D31D22">
              <w:rPr>
                <w:sz w:val="20"/>
                <w:szCs w:val="20"/>
              </w:rPr>
              <w:t>1</w:t>
            </w:r>
          </w:p>
        </w:tc>
        <w:tc>
          <w:tcPr>
            <w:tcW w:w="1026" w:type="dxa"/>
            <w:vMerge/>
          </w:tcPr>
          <w:p w:rsidR="00D426BE" w:rsidRPr="00D31D22" w:rsidRDefault="00D426BE" w:rsidP="00D426BE">
            <w:pPr>
              <w:pStyle w:val="af1"/>
              <w:rPr>
                <w:sz w:val="20"/>
                <w:szCs w:val="20"/>
              </w:rPr>
            </w:pPr>
          </w:p>
        </w:tc>
      </w:tr>
      <w:tr w:rsidR="00D426BE" w:rsidRPr="00D31D22" w:rsidTr="00D426BE">
        <w:trPr>
          <w:trHeight w:val="505"/>
        </w:trPr>
        <w:tc>
          <w:tcPr>
            <w:tcW w:w="534" w:type="dxa"/>
            <w:vMerge w:val="restart"/>
          </w:tcPr>
          <w:p w:rsidR="00D426BE" w:rsidRPr="00D31D22" w:rsidRDefault="00D426BE" w:rsidP="00D426BE">
            <w:pPr>
              <w:spacing w:after="0" w:line="240" w:lineRule="auto"/>
              <w:jc w:val="both"/>
              <w:rPr>
                <w:rFonts w:ascii="Times New Roman" w:hAnsi="Times New Roman"/>
                <w:sz w:val="20"/>
                <w:szCs w:val="20"/>
              </w:rPr>
            </w:pPr>
            <w:r w:rsidRPr="00D31D22">
              <w:rPr>
                <w:rFonts w:ascii="Times New Roman" w:hAnsi="Times New Roman"/>
                <w:sz w:val="20"/>
                <w:szCs w:val="20"/>
              </w:rPr>
              <w:t>4</w:t>
            </w:r>
          </w:p>
        </w:tc>
        <w:tc>
          <w:tcPr>
            <w:tcW w:w="1701" w:type="dxa"/>
            <w:vMerge w:val="restart"/>
          </w:tcPr>
          <w:p w:rsidR="00D426BE" w:rsidRPr="00D31D22" w:rsidRDefault="00D426BE" w:rsidP="00D426BE">
            <w:pPr>
              <w:pStyle w:val="af1"/>
              <w:jc w:val="right"/>
              <w:rPr>
                <w:sz w:val="20"/>
                <w:szCs w:val="20"/>
              </w:rPr>
            </w:pPr>
            <w:r w:rsidRPr="00D31D22">
              <w:rPr>
                <w:sz w:val="20"/>
                <w:szCs w:val="20"/>
              </w:rPr>
              <w:t>Социальное</w:t>
            </w:r>
          </w:p>
        </w:tc>
        <w:tc>
          <w:tcPr>
            <w:tcW w:w="1701" w:type="dxa"/>
          </w:tcPr>
          <w:p w:rsidR="00D426BE" w:rsidRPr="00D31D22" w:rsidRDefault="00D426BE" w:rsidP="00D426BE">
            <w:pPr>
              <w:pStyle w:val="af1"/>
              <w:ind w:firstLine="0"/>
              <w:rPr>
                <w:sz w:val="20"/>
                <w:szCs w:val="20"/>
              </w:rPr>
            </w:pPr>
            <w:r w:rsidRPr="00D31D22">
              <w:rPr>
                <w:sz w:val="20"/>
                <w:szCs w:val="20"/>
              </w:rPr>
              <w:t>Азбука профориентации</w:t>
            </w:r>
          </w:p>
        </w:tc>
        <w:tc>
          <w:tcPr>
            <w:tcW w:w="1701" w:type="dxa"/>
          </w:tcPr>
          <w:p w:rsidR="00D426BE" w:rsidRPr="00D31D22" w:rsidRDefault="00D426BE" w:rsidP="00D426BE">
            <w:pPr>
              <w:pStyle w:val="af1"/>
              <w:ind w:firstLine="0"/>
              <w:jc w:val="left"/>
              <w:rPr>
                <w:sz w:val="20"/>
                <w:szCs w:val="20"/>
              </w:rPr>
            </w:pPr>
            <w:r w:rsidRPr="00D31D22">
              <w:rPr>
                <w:sz w:val="20"/>
                <w:szCs w:val="20"/>
              </w:rPr>
              <w:t>Миляева Я.С.</w:t>
            </w:r>
          </w:p>
        </w:tc>
        <w:tc>
          <w:tcPr>
            <w:tcW w:w="850" w:type="dxa"/>
          </w:tcPr>
          <w:p w:rsidR="00D426BE" w:rsidRPr="00D31D22" w:rsidRDefault="00D426BE" w:rsidP="00D426BE">
            <w:pPr>
              <w:pStyle w:val="af1"/>
              <w:ind w:firstLine="0"/>
              <w:rPr>
                <w:sz w:val="20"/>
                <w:szCs w:val="20"/>
              </w:rPr>
            </w:pPr>
            <w:r w:rsidRPr="00D31D22">
              <w:rPr>
                <w:sz w:val="20"/>
                <w:szCs w:val="20"/>
              </w:rPr>
              <w:t>3</w:t>
            </w:r>
          </w:p>
        </w:tc>
        <w:tc>
          <w:tcPr>
            <w:tcW w:w="992" w:type="dxa"/>
          </w:tcPr>
          <w:p w:rsidR="00D426BE" w:rsidRPr="00D31D22" w:rsidRDefault="00D426BE" w:rsidP="00D426BE">
            <w:pPr>
              <w:pStyle w:val="af1"/>
              <w:rPr>
                <w:sz w:val="20"/>
                <w:szCs w:val="20"/>
              </w:rPr>
            </w:pPr>
            <w:r w:rsidRPr="00D31D22">
              <w:rPr>
                <w:sz w:val="20"/>
                <w:szCs w:val="20"/>
              </w:rPr>
              <w:t>1</w:t>
            </w:r>
          </w:p>
        </w:tc>
        <w:tc>
          <w:tcPr>
            <w:tcW w:w="851" w:type="dxa"/>
          </w:tcPr>
          <w:p w:rsidR="00D426BE" w:rsidRPr="00D31D22" w:rsidRDefault="00D426BE" w:rsidP="00D426BE">
            <w:pPr>
              <w:pStyle w:val="af1"/>
              <w:rPr>
                <w:sz w:val="20"/>
                <w:szCs w:val="20"/>
              </w:rPr>
            </w:pPr>
            <w:r w:rsidRPr="00D31D22">
              <w:rPr>
                <w:sz w:val="20"/>
                <w:szCs w:val="20"/>
              </w:rPr>
              <w:t>65</w:t>
            </w:r>
          </w:p>
        </w:tc>
        <w:tc>
          <w:tcPr>
            <w:tcW w:w="850" w:type="dxa"/>
          </w:tcPr>
          <w:p w:rsidR="00D426BE" w:rsidRPr="00D31D22" w:rsidRDefault="00D426BE" w:rsidP="00D426BE">
            <w:pPr>
              <w:pStyle w:val="af1"/>
              <w:ind w:firstLine="0"/>
              <w:rPr>
                <w:sz w:val="20"/>
                <w:szCs w:val="20"/>
              </w:rPr>
            </w:pPr>
            <w:r w:rsidRPr="00D31D22">
              <w:rPr>
                <w:sz w:val="20"/>
                <w:szCs w:val="20"/>
              </w:rPr>
              <w:t>3</w:t>
            </w:r>
          </w:p>
        </w:tc>
        <w:tc>
          <w:tcPr>
            <w:tcW w:w="1026" w:type="dxa"/>
          </w:tcPr>
          <w:p w:rsidR="00D426BE" w:rsidRPr="00D31D22" w:rsidRDefault="00D426BE" w:rsidP="00D426BE">
            <w:pPr>
              <w:pStyle w:val="af1"/>
              <w:rPr>
                <w:sz w:val="20"/>
                <w:szCs w:val="20"/>
              </w:rPr>
            </w:pPr>
            <w:r w:rsidRPr="00D31D22">
              <w:rPr>
                <w:sz w:val="20"/>
                <w:szCs w:val="20"/>
              </w:rPr>
              <w:t>за счет ПДО ВД</w:t>
            </w:r>
          </w:p>
        </w:tc>
      </w:tr>
      <w:tr w:rsidR="00D426BE" w:rsidRPr="00D31D22" w:rsidTr="00D426BE">
        <w:trPr>
          <w:trHeight w:val="505"/>
        </w:trPr>
        <w:tc>
          <w:tcPr>
            <w:tcW w:w="534" w:type="dxa"/>
            <w:vMerge/>
          </w:tcPr>
          <w:p w:rsidR="00D426BE" w:rsidRPr="00D31D22" w:rsidRDefault="00D426BE" w:rsidP="00D426BE">
            <w:pPr>
              <w:spacing w:after="0" w:line="240" w:lineRule="auto"/>
              <w:jc w:val="both"/>
              <w:rPr>
                <w:rFonts w:ascii="Times New Roman" w:hAnsi="Times New Roman"/>
                <w:sz w:val="20"/>
                <w:szCs w:val="20"/>
              </w:rPr>
            </w:pPr>
          </w:p>
        </w:tc>
        <w:tc>
          <w:tcPr>
            <w:tcW w:w="1701" w:type="dxa"/>
            <w:vMerge/>
          </w:tcPr>
          <w:p w:rsidR="00D426BE" w:rsidRPr="00D31D22" w:rsidRDefault="00D426BE" w:rsidP="00D426BE">
            <w:pPr>
              <w:pStyle w:val="af1"/>
              <w:jc w:val="right"/>
              <w:rPr>
                <w:sz w:val="20"/>
                <w:szCs w:val="20"/>
              </w:rPr>
            </w:pPr>
          </w:p>
        </w:tc>
        <w:tc>
          <w:tcPr>
            <w:tcW w:w="1701" w:type="dxa"/>
          </w:tcPr>
          <w:p w:rsidR="00D426BE" w:rsidRPr="00D31D22" w:rsidRDefault="00D426BE" w:rsidP="00D426BE">
            <w:pPr>
              <w:pStyle w:val="af1"/>
              <w:ind w:firstLine="0"/>
              <w:rPr>
                <w:sz w:val="20"/>
                <w:szCs w:val="20"/>
              </w:rPr>
            </w:pPr>
            <w:r w:rsidRPr="00D31D22">
              <w:rPr>
                <w:sz w:val="20"/>
                <w:szCs w:val="20"/>
              </w:rPr>
              <w:t>Финансова яграмотность</w:t>
            </w:r>
          </w:p>
        </w:tc>
        <w:tc>
          <w:tcPr>
            <w:tcW w:w="1701" w:type="dxa"/>
          </w:tcPr>
          <w:p w:rsidR="00D426BE" w:rsidRPr="00D31D22" w:rsidRDefault="00D426BE" w:rsidP="00D426BE">
            <w:pPr>
              <w:pStyle w:val="af1"/>
              <w:ind w:firstLine="0"/>
              <w:jc w:val="left"/>
              <w:rPr>
                <w:sz w:val="20"/>
                <w:szCs w:val="20"/>
              </w:rPr>
            </w:pPr>
            <w:r w:rsidRPr="00D31D22">
              <w:rPr>
                <w:sz w:val="20"/>
                <w:szCs w:val="20"/>
              </w:rPr>
              <w:t>Миляева Я.С.</w:t>
            </w:r>
          </w:p>
        </w:tc>
        <w:tc>
          <w:tcPr>
            <w:tcW w:w="850" w:type="dxa"/>
          </w:tcPr>
          <w:p w:rsidR="00D426BE" w:rsidRPr="00D31D22" w:rsidRDefault="00D426BE" w:rsidP="00D426BE">
            <w:pPr>
              <w:pStyle w:val="af1"/>
              <w:ind w:firstLine="0"/>
              <w:rPr>
                <w:sz w:val="20"/>
                <w:szCs w:val="20"/>
              </w:rPr>
            </w:pPr>
            <w:r w:rsidRPr="00D31D22">
              <w:rPr>
                <w:sz w:val="20"/>
                <w:szCs w:val="20"/>
              </w:rPr>
              <w:t>3</w:t>
            </w:r>
          </w:p>
        </w:tc>
        <w:tc>
          <w:tcPr>
            <w:tcW w:w="992" w:type="dxa"/>
          </w:tcPr>
          <w:p w:rsidR="00D426BE" w:rsidRPr="00D31D22" w:rsidRDefault="00D426BE" w:rsidP="00D426BE">
            <w:pPr>
              <w:pStyle w:val="af1"/>
              <w:rPr>
                <w:sz w:val="20"/>
                <w:szCs w:val="20"/>
              </w:rPr>
            </w:pPr>
            <w:r w:rsidRPr="00D31D22">
              <w:rPr>
                <w:sz w:val="20"/>
                <w:szCs w:val="20"/>
              </w:rPr>
              <w:t>1</w:t>
            </w:r>
          </w:p>
        </w:tc>
        <w:tc>
          <w:tcPr>
            <w:tcW w:w="851" w:type="dxa"/>
          </w:tcPr>
          <w:p w:rsidR="00D426BE" w:rsidRPr="00D31D22" w:rsidRDefault="00D426BE" w:rsidP="00D426BE">
            <w:pPr>
              <w:pStyle w:val="af1"/>
              <w:rPr>
                <w:sz w:val="20"/>
                <w:szCs w:val="20"/>
              </w:rPr>
            </w:pPr>
            <w:r w:rsidRPr="00D31D22">
              <w:rPr>
                <w:sz w:val="20"/>
                <w:szCs w:val="20"/>
              </w:rPr>
              <w:t>65</w:t>
            </w:r>
          </w:p>
        </w:tc>
        <w:tc>
          <w:tcPr>
            <w:tcW w:w="850" w:type="dxa"/>
          </w:tcPr>
          <w:p w:rsidR="00D426BE" w:rsidRPr="00D31D22" w:rsidRDefault="00D426BE" w:rsidP="00D426BE">
            <w:pPr>
              <w:pStyle w:val="af1"/>
              <w:ind w:firstLine="0"/>
              <w:rPr>
                <w:sz w:val="20"/>
                <w:szCs w:val="20"/>
              </w:rPr>
            </w:pPr>
            <w:r w:rsidRPr="00D31D22">
              <w:rPr>
                <w:sz w:val="20"/>
                <w:szCs w:val="20"/>
              </w:rPr>
              <w:t>3</w:t>
            </w:r>
          </w:p>
        </w:tc>
        <w:tc>
          <w:tcPr>
            <w:tcW w:w="1026" w:type="dxa"/>
          </w:tcPr>
          <w:p w:rsidR="00D426BE" w:rsidRPr="00D31D22" w:rsidRDefault="00D426BE" w:rsidP="00D426BE">
            <w:pPr>
              <w:pStyle w:val="af1"/>
              <w:rPr>
                <w:sz w:val="20"/>
                <w:szCs w:val="20"/>
              </w:rPr>
            </w:pPr>
            <w:r w:rsidRPr="00D31D22">
              <w:rPr>
                <w:sz w:val="20"/>
                <w:szCs w:val="20"/>
              </w:rPr>
              <w:t>за счет ПДО ВД</w:t>
            </w:r>
          </w:p>
        </w:tc>
      </w:tr>
      <w:tr w:rsidR="00D426BE" w:rsidRPr="00D31D22" w:rsidTr="00D426BE">
        <w:trPr>
          <w:trHeight w:val="119"/>
        </w:trPr>
        <w:tc>
          <w:tcPr>
            <w:tcW w:w="534" w:type="dxa"/>
            <w:vMerge w:val="restart"/>
          </w:tcPr>
          <w:p w:rsidR="00D426BE" w:rsidRPr="00D31D22" w:rsidRDefault="00D426BE" w:rsidP="00D426BE">
            <w:pPr>
              <w:spacing w:after="0" w:line="240" w:lineRule="auto"/>
              <w:jc w:val="both"/>
              <w:rPr>
                <w:rFonts w:ascii="Times New Roman" w:hAnsi="Times New Roman"/>
                <w:sz w:val="20"/>
                <w:szCs w:val="20"/>
              </w:rPr>
            </w:pPr>
            <w:r w:rsidRPr="00D31D22">
              <w:rPr>
                <w:rFonts w:ascii="Times New Roman" w:hAnsi="Times New Roman"/>
                <w:sz w:val="20"/>
                <w:szCs w:val="20"/>
              </w:rPr>
              <w:t>5</w:t>
            </w:r>
          </w:p>
        </w:tc>
        <w:tc>
          <w:tcPr>
            <w:tcW w:w="1701" w:type="dxa"/>
            <w:vMerge w:val="restart"/>
          </w:tcPr>
          <w:p w:rsidR="00D426BE" w:rsidRPr="00D31D22" w:rsidRDefault="00D426BE" w:rsidP="00D426BE">
            <w:pPr>
              <w:pStyle w:val="af1"/>
              <w:jc w:val="right"/>
              <w:rPr>
                <w:sz w:val="20"/>
                <w:szCs w:val="20"/>
              </w:rPr>
            </w:pPr>
            <w:r w:rsidRPr="00D31D22">
              <w:rPr>
                <w:sz w:val="20"/>
                <w:szCs w:val="20"/>
              </w:rPr>
              <w:t>Общекультурное</w:t>
            </w:r>
          </w:p>
        </w:tc>
        <w:tc>
          <w:tcPr>
            <w:tcW w:w="1701" w:type="dxa"/>
            <w:vMerge w:val="restart"/>
          </w:tcPr>
          <w:p w:rsidR="00D426BE" w:rsidRPr="00D31D22" w:rsidRDefault="00D426BE" w:rsidP="00D426BE">
            <w:pPr>
              <w:pStyle w:val="af1"/>
              <w:ind w:firstLine="0"/>
              <w:rPr>
                <w:sz w:val="20"/>
                <w:szCs w:val="20"/>
              </w:rPr>
            </w:pPr>
            <w:r w:rsidRPr="00D31D22">
              <w:rPr>
                <w:sz w:val="20"/>
                <w:szCs w:val="20"/>
              </w:rPr>
              <w:t>Воспитание и социализация учащихся</w:t>
            </w:r>
          </w:p>
        </w:tc>
        <w:tc>
          <w:tcPr>
            <w:tcW w:w="1701" w:type="dxa"/>
          </w:tcPr>
          <w:p w:rsidR="00D426BE" w:rsidRPr="00D31D22" w:rsidRDefault="00D426BE" w:rsidP="00D426BE">
            <w:pPr>
              <w:pStyle w:val="af1"/>
              <w:ind w:firstLine="0"/>
              <w:jc w:val="left"/>
              <w:rPr>
                <w:sz w:val="20"/>
                <w:szCs w:val="20"/>
              </w:rPr>
            </w:pPr>
            <w:r w:rsidRPr="00D31D22">
              <w:rPr>
                <w:sz w:val="20"/>
                <w:szCs w:val="20"/>
              </w:rPr>
              <w:t>Казимова Т.А.</w:t>
            </w:r>
          </w:p>
        </w:tc>
        <w:tc>
          <w:tcPr>
            <w:tcW w:w="850" w:type="dxa"/>
          </w:tcPr>
          <w:p w:rsidR="00D426BE" w:rsidRPr="00D31D22" w:rsidRDefault="00D426BE" w:rsidP="00D426BE">
            <w:pPr>
              <w:pStyle w:val="af1"/>
              <w:ind w:firstLine="0"/>
              <w:rPr>
                <w:sz w:val="20"/>
                <w:szCs w:val="20"/>
              </w:rPr>
            </w:pPr>
            <w:r w:rsidRPr="00D31D22">
              <w:rPr>
                <w:sz w:val="20"/>
                <w:szCs w:val="20"/>
              </w:rPr>
              <w:t>1</w:t>
            </w:r>
          </w:p>
        </w:tc>
        <w:tc>
          <w:tcPr>
            <w:tcW w:w="992" w:type="dxa"/>
          </w:tcPr>
          <w:p w:rsidR="00D426BE" w:rsidRPr="00D31D22" w:rsidRDefault="00D426BE" w:rsidP="00D426BE">
            <w:pPr>
              <w:pStyle w:val="af1"/>
              <w:rPr>
                <w:sz w:val="20"/>
                <w:szCs w:val="20"/>
              </w:rPr>
            </w:pPr>
            <w:r w:rsidRPr="00D31D22">
              <w:rPr>
                <w:sz w:val="20"/>
                <w:szCs w:val="20"/>
              </w:rPr>
              <w:t>1</w:t>
            </w:r>
          </w:p>
        </w:tc>
        <w:tc>
          <w:tcPr>
            <w:tcW w:w="851" w:type="dxa"/>
          </w:tcPr>
          <w:p w:rsidR="00D426BE" w:rsidRPr="00D31D22" w:rsidRDefault="00D426BE" w:rsidP="00D426BE">
            <w:pPr>
              <w:pStyle w:val="af1"/>
              <w:rPr>
                <w:sz w:val="20"/>
                <w:szCs w:val="20"/>
              </w:rPr>
            </w:pPr>
            <w:r w:rsidRPr="00D31D22">
              <w:rPr>
                <w:sz w:val="20"/>
                <w:szCs w:val="20"/>
              </w:rPr>
              <w:t>12</w:t>
            </w:r>
          </w:p>
        </w:tc>
        <w:tc>
          <w:tcPr>
            <w:tcW w:w="850" w:type="dxa"/>
          </w:tcPr>
          <w:p w:rsidR="00D426BE" w:rsidRPr="00D31D22" w:rsidRDefault="00D426BE" w:rsidP="00D426BE">
            <w:pPr>
              <w:pStyle w:val="af1"/>
              <w:ind w:firstLine="0"/>
              <w:rPr>
                <w:sz w:val="20"/>
                <w:szCs w:val="20"/>
              </w:rPr>
            </w:pPr>
            <w:r w:rsidRPr="00D31D22">
              <w:rPr>
                <w:sz w:val="20"/>
                <w:szCs w:val="20"/>
              </w:rPr>
              <w:t>1</w:t>
            </w:r>
          </w:p>
        </w:tc>
        <w:tc>
          <w:tcPr>
            <w:tcW w:w="1026" w:type="dxa"/>
            <w:vMerge w:val="restart"/>
          </w:tcPr>
          <w:p w:rsidR="00D426BE" w:rsidRPr="00D31D22" w:rsidRDefault="00D426BE" w:rsidP="00D426BE">
            <w:pPr>
              <w:spacing w:after="0" w:line="240" w:lineRule="auto"/>
              <w:jc w:val="both"/>
              <w:rPr>
                <w:rFonts w:ascii="Times New Roman" w:hAnsi="Times New Roman"/>
                <w:sz w:val="20"/>
                <w:szCs w:val="20"/>
              </w:rPr>
            </w:pPr>
            <w:r w:rsidRPr="00D31D22">
              <w:rPr>
                <w:rFonts w:ascii="Times New Roman" w:hAnsi="Times New Roman"/>
                <w:sz w:val="20"/>
                <w:szCs w:val="20"/>
              </w:rPr>
              <w:t xml:space="preserve">за счет классного </w:t>
            </w:r>
            <w:r w:rsidRPr="00D31D22">
              <w:rPr>
                <w:rFonts w:ascii="Times New Roman" w:hAnsi="Times New Roman"/>
                <w:sz w:val="20"/>
                <w:szCs w:val="20"/>
              </w:rPr>
              <w:lastRenderedPageBreak/>
              <w:t>руководства</w:t>
            </w:r>
          </w:p>
        </w:tc>
      </w:tr>
      <w:tr w:rsidR="00D426BE" w:rsidRPr="00D31D22" w:rsidTr="00D426BE">
        <w:trPr>
          <w:trHeight w:val="221"/>
        </w:trPr>
        <w:tc>
          <w:tcPr>
            <w:tcW w:w="534" w:type="dxa"/>
            <w:vMerge/>
          </w:tcPr>
          <w:p w:rsidR="00D426BE" w:rsidRPr="00D31D22" w:rsidRDefault="00D426BE" w:rsidP="00D426BE">
            <w:pPr>
              <w:spacing w:after="0" w:line="240" w:lineRule="auto"/>
              <w:jc w:val="both"/>
              <w:rPr>
                <w:rFonts w:ascii="Times New Roman" w:hAnsi="Times New Roman"/>
                <w:sz w:val="20"/>
                <w:szCs w:val="20"/>
              </w:rPr>
            </w:pPr>
          </w:p>
        </w:tc>
        <w:tc>
          <w:tcPr>
            <w:tcW w:w="1701" w:type="dxa"/>
            <w:vMerge/>
          </w:tcPr>
          <w:p w:rsidR="00D426BE" w:rsidRPr="00D31D22" w:rsidRDefault="00D426BE" w:rsidP="00D426BE">
            <w:pPr>
              <w:pStyle w:val="af1"/>
              <w:jc w:val="right"/>
              <w:rPr>
                <w:sz w:val="20"/>
                <w:szCs w:val="20"/>
              </w:rPr>
            </w:pPr>
          </w:p>
        </w:tc>
        <w:tc>
          <w:tcPr>
            <w:tcW w:w="1701" w:type="dxa"/>
            <w:vMerge/>
          </w:tcPr>
          <w:p w:rsidR="00D426BE" w:rsidRPr="00D31D22" w:rsidRDefault="00D426BE" w:rsidP="00D426BE">
            <w:pPr>
              <w:pStyle w:val="af1"/>
              <w:jc w:val="right"/>
              <w:rPr>
                <w:sz w:val="20"/>
                <w:szCs w:val="20"/>
              </w:rPr>
            </w:pPr>
          </w:p>
        </w:tc>
        <w:tc>
          <w:tcPr>
            <w:tcW w:w="1701" w:type="dxa"/>
          </w:tcPr>
          <w:p w:rsidR="00D426BE" w:rsidRPr="00D31D22" w:rsidRDefault="00D426BE" w:rsidP="00D426BE">
            <w:pPr>
              <w:pStyle w:val="af1"/>
              <w:ind w:firstLine="0"/>
              <w:jc w:val="left"/>
              <w:rPr>
                <w:sz w:val="20"/>
                <w:szCs w:val="20"/>
              </w:rPr>
            </w:pPr>
            <w:r w:rsidRPr="00D31D22">
              <w:rPr>
                <w:sz w:val="20"/>
                <w:szCs w:val="20"/>
              </w:rPr>
              <w:t>Масаева И.М.</w:t>
            </w:r>
          </w:p>
        </w:tc>
        <w:tc>
          <w:tcPr>
            <w:tcW w:w="850" w:type="dxa"/>
          </w:tcPr>
          <w:p w:rsidR="00D426BE" w:rsidRPr="00D31D22" w:rsidRDefault="00D426BE" w:rsidP="00D426BE">
            <w:pPr>
              <w:pStyle w:val="af1"/>
              <w:ind w:firstLine="0"/>
              <w:rPr>
                <w:sz w:val="20"/>
                <w:szCs w:val="20"/>
              </w:rPr>
            </w:pPr>
            <w:r w:rsidRPr="00D31D22">
              <w:rPr>
                <w:sz w:val="20"/>
                <w:szCs w:val="20"/>
              </w:rPr>
              <w:t>1</w:t>
            </w:r>
          </w:p>
        </w:tc>
        <w:tc>
          <w:tcPr>
            <w:tcW w:w="992" w:type="dxa"/>
          </w:tcPr>
          <w:p w:rsidR="00D426BE" w:rsidRPr="00D31D22" w:rsidRDefault="00D426BE" w:rsidP="00D426BE">
            <w:pPr>
              <w:pStyle w:val="af1"/>
              <w:rPr>
                <w:sz w:val="20"/>
                <w:szCs w:val="20"/>
              </w:rPr>
            </w:pPr>
            <w:r w:rsidRPr="00D31D22">
              <w:rPr>
                <w:sz w:val="20"/>
                <w:szCs w:val="20"/>
              </w:rPr>
              <w:t>1</w:t>
            </w:r>
          </w:p>
        </w:tc>
        <w:tc>
          <w:tcPr>
            <w:tcW w:w="851" w:type="dxa"/>
          </w:tcPr>
          <w:p w:rsidR="00D426BE" w:rsidRPr="00D31D22" w:rsidRDefault="00D426BE" w:rsidP="00D426BE">
            <w:pPr>
              <w:pStyle w:val="af1"/>
              <w:rPr>
                <w:sz w:val="20"/>
                <w:szCs w:val="20"/>
              </w:rPr>
            </w:pPr>
            <w:r w:rsidRPr="00D31D22">
              <w:rPr>
                <w:sz w:val="20"/>
                <w:szCs w:val="20"/>
              </w:rPr>
              <w:t>1</w:t>
            </w:r>
            <w:r w:rsidRPr="00D31D22">
              <w:rPr>
                <w:sz w:val="20"/>
                <w:szCs w:val="20"/>
              </w:rPr>
              <w:lastRenderedPageBreak/>
              <w:t>3</w:t>
            </w:r>
          </w:p>
        </w:tc>
        <w:tc>
          <w:tcPr>
            <w:tcW w:w="850" w:type="dxa"/>
          </w:tcPr>
          <w:p w:rsidR="00D426BE" w:rsidRPr="00D31D22" w:rsidRDefault="00D426BE" w:rsidP="00D426BE">
            <w:pPr>
              <w:pStyle w:val="af1"/>
              <w:ind w:firstLine="0"/>
              <w:rPr>
                <w:sz w:val="20"/>
                <w:szCs w:val="20"/>
              </w:rPr>
            </w:pPr>
            <w:r w:rsidRPr="00D31D22">
              <w:rPr>
                <w:sz w:val="20"/>
                <w:szCs w:val="20"/>
              </w:rPr>
              <w:lastRenderedPageBreak/>
              <w:t>1</w:t>
            </w:r>
          </w:p>
        </w:tc>
        <w:tc>
          <w:tcPr>
            <w:tcW w:w="1026" w:type="dxa"/>
            <w:vMerge/>
          </w:tcPr>
          <w:p w:rsidR="00D426BE" w:rsidRPr="00D31D22" w:rsidRDefault="00D426BE" w:rsidP="00D426BE">
            <w:pPr>
              <w:spacing w:after="0" w:line="240" w:lineRule="auto"/>
              <w:jc w:val="both"/>
              <w:rPr>
                <w:rFonts w:ascii="Times New Roman" w:hAnsi="Times New Roman"/>
                <w:sz w:val="20"/>
                <w:szCs w:val="20"/>
              </w:rPr>
            </w:pPr>
          </w:p>
        </w:tc>
      </w:tr>
      <w:tr w:rsidR="00D426BE" w:rsidRPr="00D31D22" w:rsidTr="00D426BE">
        <w:trPr>
          <w:trHeight w:val="74"/>
        </w:trPr>
        <w:tc>
          <w:tcPr>
            <w:tcW w:w="534" w:type="dxa"/>
            <w:vMerge/>
          </w:tcPr>
          <w:p w:rsidR="00D426BE" w:rsidRPr="00D31D22" w:rsidRDefault="00D426BE" w:rsidP="00D426BE">
            <w:pPr>
              <w:spacing w:after="0" w:line="240" w:lineRule="auto"/>
              <w:jc w:val="both"/>
              <w:rPr>
                <w:rFonts w:ascii="Times New Roman" w:hAnsi="Times New Roman"/>
                <w:sz w:val="20"/>
                <w:szCs w:val="20"/>
              </w:rPr>
            </w:pPr>
          </w:p>
        </w:tc>
        <w:tc>
          <w:tcPr>
            <w:tcW w:w="1701" w:type="dxa"/>
            <w:vMerge/>
          </w:tcPr>
          <w:p w:rsidR="00D426BE" w:rsidRPr="00D31D22" w:rsidRDefault="00D426BE" w:rsidP="00D426BE">
            <w:pPr>
              <w:pStyle w:val="af1"/>
              <w:jc w:val="right"/>
              <w:rPr>
                <w:sz w:val="20"/>
                <w:szCs w:val="20"/>
              </w:rPr>
            </w:pPr>
          </w:p>
        </w:tc>
        <w:tc>
          <w:tcPr>
            <w:tcW w:w="1701" w:type="dxa"/>
            <w:vMerge/>
          </w:tcPr>
          <w:p w:rsidR="00D426BE" w:rsidRPr="00D31D22" w:rsidRDefault="00D426BE" w:rsidP="00D426BE">
            <w:pPr>
              <w:pStyle w:val="af1"/>
              <w:jc w:val="right"/>
              <w:rPr>
                <w:sz w:val="20"/>
                <w:szCs w:val="20"/>
              </w:rPr>
            </w:pPr>
          </w:p>
        </w:tc>
        <w:tc>
          <w:tcPr>
            <w:tcW w:w="1701" w:type="dxa"/>
          </w:tcPr>
          <w:p w:rsidR="00D426BE" w:rsidRPr="00D31D22" w:rsidRDefault="00D426BE" w:rsidP="00D426BE">
            <w:pPr>
              <w:pStyle w:val="af1"/>
              <w:ind w:firstLine="0"/>
              <w:jc w:val="left"/>
              <w:rPr>
                <w:sz w:val="20"/>
                <w:szCs w:val="20"/>
              </w:rPr>
            </w:pPr>
            <w:r w:rsidRPr="00D31D22">
              <w:rPr>
                <w:sz w:val="20"/>
                <w:szCs w:val="20"/>
              </w:rPr>
              <w:t>Дубовая Е.Н.</w:t>
            </w:r>
          </w:p>
        </w:tc>
        <w:tc>
          <w:tcPr>
            <w:tcW w:w="850" w:type="dxa"/>
          </w:tcPr>
          <w:p w:rsidR="00D426BE" w:rsidRPr="00D31D22" w:rsidRDefault="00D426BE" w:rsidP="00D426BE">
            <w:pPr>
              <w:pStyle w:val="af1"/>
              <w:ind w:firstLine="0"/>
              <w:rPr>
                <w:sz w:val="20"/>
                <w:szCs w:val="20"/>
              </w:rPr>
            </w:pPr>
            <w:r w:rsidRPr="00D31D22">
              <w:rPr>
                <w:sz w:val="20"/>
                <w:szCs w:val="20"/>
              </w:rPr>
              <w:t>1</w:t>
            </w:r>
          </w:p>
        </w:tc>
        <w:tc>
          <w:tcPr>
            <w:tcW w:w="992" w:type="dxa"/>
          </w:tcPr>
          <w:p w:rsidR="00D426BE" w:rsidRPr="00D31D22" w:rsidRDefault="00D426BE" w:rsidP="00D426BE">
            <w:pPr>
              <w:pStyle w:val="af1"/>
              <w:rPr>
                <w:sz w:val="20"/>
                <w:szCs w:val="20"/>
              </w:rPr>
            </w:pPr>
            <w:r w:rsidRPr="00D31D22">
              <w:rPr>
                <w:sz w:val="20"/>
                <w:szCs w:val="20"/>
              </w:rPr>
              <w:t>1</w:t>
            </w:r>
          </w:p>
        </w:tc>
        <w:tc>
          <w:tcPr>
            <w:tcW w:w="851" w:type="dxa"/>
          </w:tcPr>
          <w:p w:rsidR="00D426BE" w:rsidRPr="00D31D22" w:rsidRDefault="00D426BE" w:rsidP="00D426BE">
            <w:pPr>
              <w:pStyle w:val="af1"/>
              <w:ind w:firstLine="0"/>
              <w:rPr>
                <w:sz w:val="20"/>
                <w:szCs w:val="20"/>
              </w:rPr>
            </w:pPr>
            <w:r w:rsidRPr="00D31D22">
              <w:rPr>
                <w:sz w:val="20"/>
                <w:szCs w:val="20"/>
              </w:rPr>
              <w:t>1</w:t>
            </w:r>
          </w:p>
        </w:tc>
        <w:tc>
          <w:tcPr>
            <w:tcW w:w="850" w:type="dxa"/>
          </w:tcPr>
          <w:p w:rsidR="00D426BE" w:rsidRPr="00D31D22" w:rsidRDefault="00D426BE" w:rsidP="00D426BE">
            <w:pPr>
              <w:pStyle w:val="af1"/>
              <w:ind w:firstLine="0"/>
              <w:rPr>
                <w:sz w:val="20"/>
                <w:szCs w:val="20"/>
              </w:rPr>
            </w:pPr>
            <w:r w:rsidRPr="00D31D22">
              <w:rPr>
                <w:sz w:val="20"/>
                <w:szCs w:val="20"/>
              </w:rPr>
              <w:t>1</w:t>
            </w:r>
          </w:p>
        </w:tc>
        <w:tc>
          <w:tcPr>
            <w:tcW w:w="1026" w:type="dxa"/>
            <w:vMerge/>
          </w:tcPr>
          <w:p w:rsidR="00D426BE" w:rsidRPr="00D31D22" w:rsidRDefault="00D426BE" w:rsidP="00D426BE">
            <w:pPr>
              <w:spacing w:after="0" w:line="240" w:lineRule="auto"/>
              <w:jc w:val="both"/>
              <w:rPr>
                <w:rFonts w:ascii="Times New Roman" w:hAnsi="Times New Roman"/>
                <w:sz w:val="20"/>
                <w:szCs w:val="20"/>
              </w:rPr>
            </w:pPr>
          </w:p>
        </w:tc>
      </w:tr>
      <w:tr w:rsidR="00D426BE" w:rsidRPr="00D31D22" w:rsidTr="00D426BE">
        <w:trPr>
          <w:trHeight w:val="143"/>
        </w:trPr>
        <w:tc>
          <w:tcPr>
            <w:tcW w:w="534" w:type="dxa"/>
            <w:vMerge/>
          </w:tcPr>
          <w:p w:rsidR="00D426BE" w:rsidRPr="00D31D22" w:rsidRDefault="00D426BE" w:rsidP="00D426BE">
            <w:pPr>
              <w:spacing w:after="0" w:line="240" w:lineRule="auto"/>
              <w:jc w:val="both"/>
              <w:rPr>
                <w:rFonts w:ascii="Times New Roman" w:hAnsi="Times New Roman"/>
                <w:sz w:val="20"/>
                <w:szCs w:val="20"/>
              </w:rPr>
            </w:pPr>
          </w:p>
        </w:tc>
        <w:tc>
          <w:tcPr>
            <w:tcW w:w="1701" w:type="dxa"/>
            <w:vMerge/>
          </w:tcPr>
          <w:p w:rsidR="00D426BE" w:rsidRPr="00D31D22" w:rsidRDefault="00D426BE" w:rsidP="00D426BE">
            <w:pPr>
              <w:pStyle w:val="af1"/>
              <w:jc w:val="right"/>
              <w:rPr>
                <w:sz w:val="20"/>
                <w:szCs w:val="20"/>
              </w:rPr>
            </w:pPr>
          </w:p>
        </w:tc>
        <w:tc>
          <w:tcPr>
            <w:tcW w:w="1701" w:type="dxa"/>
            <w:vMerge/>
          </w:tcPr>
          <w:p w:rsidR="00D426BE" w:rsidRPr="00D31D22" w:rsidRDefault="00D426BE" w:rsidP="00D426BE">
            <w:pPr>
              <w:pStyle w:val="af1"/>
              <w:jc w:val="right"/>
              <w:rPr>
                <w:sz w:val="20"/>
                <w:szCs w:val="20"/>
              </w:rPr>
            </w:pPr>
          </w:p>
        </w:tc>
        <w:tc>
          <w:tcPr>
            <w:tcW w:w="1701" w:type="dxa"/>
          </w:tcPr>
          <w:p w:rsidR="00D426BE" w:rsidRPr="00D31D22" w:rsidRDefault="00D426BE" w:rsidP="00D426BE">
            <w:pPr>
              <w:pStyle w:val="af1"/>
              <w:ind w:firstLine="0"/>
              <w:jc w:val="left"/>
              <w:rPr>
                <w:sz w:val="20"/>
                <w:szCs w:val="20"/>
              </w:rPr>
            </w:pPr>
            <w:r w:rsidRPr="00D31D22">
              <w:rPr>
                <w:sz w:val="20"/>
                <w:szCs w:val="20"/>
              </w:rPr>
              <w:t>Антюфеева Н.В.</w:t>
            </w:r>
          </w:p>
        </w:tc>
        <w:tc>
          <w:tcPr>
            <w:tcW w:w="850" w:type="dxa"/>
          </w:tcPr>
          <w:p w:rsidR="00D426BE" w:rsidRPr="00D31D22" w:rsidRDefault="00D426BE" w:rsidP="00D426BE">
            <w:pPr>
              <w:pStyle w:val="af1"/>
              <w:ind w:firstLine="0"/>
              <w:rPr>
                <w:sz w:val="20"/>
                <w:szCs w:val="20"/>
              </w:rPr>
            </w:pPr>
            <w:r w:rsidRPr="00D31D22">
              <w:rPr>
                <w:sz w:val="20"/>
                <w:szCs w:val="20"/>
              </w:rPr>
              <w:t>2</w:t>
            </w:r>
          </w:p>
        </w:tc>
        <w:tc>
          <w:tcPr>
            <w:tcW w:w="992" w:type="dxa"/>
          </w:tcPr>
          <w:p w:rsidR="00D426BE" w:rsidRPr="00D31D22" w:rsidRDefault="00D426BE" w:rsidP="00D426BE">
            <w:pPr>
              <w:pStyle w:val="af1"/>
              <w:rPr>
                <w:sz w:val="20"/>
                <w:szCs w:val="20"/>
              </w:rPr>
            </w:pPr>
            <w:r w:rsidRPr="00D31D22">
              <w:rPr>
                <w:sz w:val="20"/>
                <w:szCs w:val="20"/>
              </w:rPr>
              <w:t>1</w:t>
            </w:r>
          </w:p>
        </w:tc>
        <w:tc>
          <w:tcPr>
            <w:tcW w:w="851" w:type="dxa"/>
          </w:tcPr>
          <w:p w:rsidR="00D426BE" w:rsidRPr="00D31D22" w:rsidRDefault="00D426BE" w:rsidP="00D426BE">
            <w:pPr>
              <w:pStyle w:val="af1"/>
              <w:rPr>
                <w:sz w:val="20"/>
                <w:szCs w:val="20"/>
              </w:rPr>
            </w:pPr>
            <w:r w:rsidRPr="00D31D22">
              <w:rPr>
                <w:sz w:val="20"/>
                <w:szCs w:val="20"/>
              </w:rPr>
              <w:t>14</w:t>
            </w:r>
          </w:p>
        </w:tc>
        <w:tc>
          <w:tcPr>
            <w:tcW w:w="850" w:type="dxa"/>
          </w:tcPr>
          <w:p w:rsidR="00D426BE" w:rsidRPr="00D31D22" w:rsidRDefault="00D426BE" w:rsidP="00D426BE">
            <w:pPr>
              <w:pStyle w:val="af1"/>
              <w:ind w:firstLine="0"/>
              <w:rPr>
                <w:sz w:val="20"/>
                <w:szCs w:val="20"/>
              </w:rPr>
            </w:pPr>
            <w:r w:rsidRPr="00D31D22">
              <w:rPr>
                <w:sz w:val="20"/>
                <w:szCs w:val="20"/>
              </w:rPr>
              <w:t>2</w:t>
            </w:r>
          </w:p>
        </w:tc>
        <w:tc>
          <w:tcPr>
            <w:tcW w:w="1026" w:type="dxa"/>
            <w:vMerge/>
          </w:tcPr>
          <w:p w:rsidR="00D426BE" w:rsidRPr="00D31D22" w:rsidRDefault="00D426BE" w:rsidP="00D426BE">
            <w:pPr>
              <w:spacing w:after="0" w:line="240" w:lineRule="auto"/>
              <w:jc w:val="both"/>
              <w:rPr>
                <w:rFonts w:ascii="Times New Roman" w:hAnsi="Times New Roman"/>
                <w:sz w:val="20"/>
                <w:szCs w:val="20"/>
              </w:rPr>
            </w:pPr>
          </w:p>
        </w:tc>
      </w:tr>
      <w:tr w:rsidR="00D426BE" w:rsidRPr="00D31D22" w:rsidTr="00D426BE">
        <w:trPr>
          <w:trHeight w:val="117"/>
        </w:trPr>
        <w:tc>
          <w:tcPr>
            <w:tcW w:w="534" w:type="dxa"/>
            <w:vMerge/>
          </w:tcPr>
          <w:p w:rsidR="00D426BE" w:rsidRPr="00D31D22" w:rsidRDefault="00D426BE" w:rsidP="00D426BE">
            <w:pPr>
              <w:spacing w:after="0" w:line="240" w:lineRule="auto"/>
              <w:jc w:val="both"/>
              <w:rPr>
                <w:rFonts w:ascii="Times New Roman" w:hAnsi="Times New Roman"/>
                <w:sz w:val="20"/>
                <w:szCs w:val="20"/>
              </w:rPr>
            </w:pPr>
          </w:p>
        </w:tc>
        <w:tc>
          <w:tcPr>
            <w:tcW w:w="1701" w:type="dxa"/>
            <w:vMerge/>
          </w:tcPr>
          <w:p w:rsidR="00D426BE" w:rsidRPr="00D31D22" w:rsidRDefault="00D426BE" w:rsidP="00D426BE">
            <w:pPr>
              <w:pStyle w:val="af1"/>
              <w:jc w:val="right"/>
              <w:rPr>
                <w:sz w:val="20"/>
                <w:szCs w:val="20"/>
              </w:rPr>
            </w:pPr>
          </w:p>
        </w:tc>
        <w:tc>
          <w:tcPr>
            <w:tcW w:w="1701" w:type="dxa"/>
            <w:vMerge/>
          </w:tcPr>
          <w:p w:rsidR="00D426BE" w:rsidRPr="00D31D22" w:rsidRDefault="00D426BE" w:rsidP="00D426BE">
            <w:pPr>
              <w:pStyle w:val="af1"/>
              <w:jc w:val="right"/>
              <w:rPr>
                <w:sz w:val="20"/>
                <w:szCs w:val="20"/>
              </w:rPr>
            </w:pPr>
          </w:p>
        </w:tc>
        <w:tc>
          <w:tcPr>
            <w:tcW w:w="1701" w:type="dxa"/>
          </w:tcPr>
          <w:p w:rsidR="00D426BE" w:rsidRPr="00D31D22" w:rsidRDefault="00D426BE" w:rsidP="00D426BE">
            <w:pPr>
              <w:pStyle w:val="af1"/>
              <w:ind w:firstLine="0"/>
              <w:jc w:val="left"/>
              <w:rPr>
                <w:sz w:val="20"/>
                <w:szCs w:val="20"/>
              </w:rPr>
            </w:pPr>
            <w:r w:rsidRPr="00D31D22">
              <w:rPr>
                <w:sz w:val="20"/>
                <w:szCs w:val="20"/>
              </w:rPr>
              <w:t>Сиренко Л.Я.</w:t>
            </w:r>
          </w:p>
        </w:tc>
        <w:tc>
          <w:tcPr>
            <w:tcW w:w="850" w:type="dxa"/>
          </w:tcPr>
          <w:p w:rsidR="00D426BE" w:rsidRPr="00D31D22" w:rsidRDefault="00D426BE" w:rsidP="00D426BE">
            <w:pPr>
              <w:pStyle w:val="af1"/>
              <w:ind w:firstLine="0"/>
              <w:rPr>
                <w:sz w:val="20"/>
                <w:szCs w:val="20"/>
              </w:rPr>
            </w:pPr>
            <w:r w:rsidRPr="00D31D22">
              <w:rPr>
                <w:sz w:val="20"/>
                <w:szCs w:val="20"/>
              </w:rPr>
              <w:t>1</w:t>
            </w:r>
          </w:p>
        </w:tc>
        <w:tc>
          <w:tcPr>
            <w:tcW w:w="992" w:type="dxa"/>
          </w:tcPr>
          <w:p w:rsidR="00D426BE" w:rsidRPr="00D31D22" w:rsidRDefault="00D426BE" w:rsidP="00D426BE">
            <w:pPr>
              <w:pStyle w:val="af1"/>
              <w:rPr>
                <w:sz w:val="20"/>
                <w:szCs w:val="20"/>
              </w:rPr>
            </w:pPr>
            <w:r w:rsidRPr="00D31D22">
              <w:rPr>
                <w:sz w:val="20"/>
                <w:szCs w:val="20"/>
              </w:rPr>
              <w:t>1</w:t>
            </w:r>
          </w:p>
        </w:tc>
        <w:tc>
          <w:tcPr>
            <w:tcW w:w="851" w:type="dxa"/>
          </w:tcPr>
          <w:p w:rsidR="00D426BE" w:rsidRPr="00D31D22" w:rsidRDefault="00D426BE" w:rsidP="00D426BE">
            <w:pPr>
              <w:pStyle w:val="af1"/>
              <w:rPr>
                <w:sz w:val="20"/>
                <w:szCs w:val="20"/>
              </w:rPr>
            </w:pPr>
            <w:r w:rsidRPr="00D31D22">
              <w:rPr>
                <w:sz w:val="20"/>
                <w:szCs w:val="20"/>
              </w:rPr>
              <w:t>13</w:t>
            </w:r>
          </w:p>
        </w:tc>
        <w:tc>
          <w:tcPr>
            <w:tcW w:w="850" w:type="dxa"/>
          </w:tcPr>
          <w:p w:rsidR="00D426BE" w:rsidRPr="00D31D22" w:rsidRDefault="00D426BE" w:rsidP="00D426BE">
            <w:pPr>
              <w:pStyle w:val="af1"/>
              <w:ind w:firstLine="0"/>
              <w:rPr>
                <w:sz w:val="20"/>
                <w:szCs w:val="20"/>
              </w:rPr>
            </w:pPr>
            <w:r w:rsidRPr="00D31D22">
              <w:rPr>
                <w:sz w:val="20"/>
                <w:szCs w:val="20"/>
              </w:rPr>
              <w:t>1</w:t>
            </w:r>
          </w:p>
        </w:tc>
        <w:tc>
          <w:tcPr>
            <w:tcW w:w="1026" w:type="dxa"/>
            <w:vMerge/>
          </w:tcPr>
          <w:p w:rsidR="00D426BE" w:rsidRPr="00D31D22" w:rsidRDefault="00D426BE" w:rsidP="00D426BE">
            <w:pPr>
              <w:spacing w:after="0" w:line="240" w:lineRule="auto"/>
              <w:jc w:val="both"/>
              <w:rPr>
                <w:rFonts w:ascii="Times New Roman" w:hAnsi="Times New Roman"/>
                <w:sz w:val="20"/>
                <w:szCs w:val="20"/>
              </w:rPr>
            </w:pPr>
          </w:p>
        </w:tc>
      </w:tr>
      <w:tr w:rsidR="00D426BE" w:rsidRPr="00D31D22" w:rsidTr="00D426BE">
        <w:trPr>
          <w:trHeight w:val="552"/>
        </w:trPr>
        <w:tc>
          <w:tcPr>
            <w:tcW w:w="534" w:type="dxa"/>
            <w:tcBorders>
              <w:bottom w:val="single" w:sz="4" w:space="0" w:color="auto"/>
            </w:tcBorders>
          </w:tcPr>
          <w:p w:rsidR="00D426BE" w:rsidRPr="00D31D22" w:rsidRDefault="00D426BE" w:rsidP="00D426BE">
            <w:pPr>
              <w:spacing w:after="0" w:line="240" w:lineRule="auto"/>
              <w:jc w:val="both"/>
              <w:rPr>
                <w:rFonts w:ascii="Times New Roman" w:hAnsi="Times New Roman"/>
                <w:sz w:val="20"/>
                <w:szCs w:val="20"/>
              </w:rPr>
            </w:pPr>
            <w:r w:rsidRPr="00D31D22">
              <w:rPr>
                <w:rFonts w:ascii="Times New Roman" w:hAnsi="Times New Roman"/>
                <w:sz w:val="20"/>
                <w:szCs w:val="20"/>
              </w:rPr>
              <w:t>6</w:t>
            </w:r>
          </w:p>
        </w:tc>
        <w:tc>
          <w:tcPr>
            <w:tcW w:w="1701" w:type="dxa"/>
            <w:vMerge/>
            <w:tcBorders>
              <w:bottom w:val="single" w:sz="4" w:space="0" w:color="auto"/>
            </w:tcBorders>
          </w:tcPr>
          <w:p w:rsidR="00D426BE" w:rsidRPr="00D31D22" w:rsidRDefault="00D426BE" w:rsidP="00D426BE">
            <w:pPr>
              <w:pStyle w:val="af1"/>
              <w:jc w:val="right"/>
              <w:rPr>
                <w:sz w:val="20"/>
                <w:szCs w:val="20"/>
              </w:rPr>
            </w:pPr>
          </w:p>
        </w:tc>
        <w:tc>
          <w:tcPr>
            <w:tcW w:w="1701" w:type="dxa"/>
            <w:tcBorders>
              <w:bottom w:val="single" w:sz="4" w:space="0" w:color="auto"/>
            </w:tcBorders>
          </w:tcPr>
          <w:p w:rsidR="00D426BE" w:rsidRPr="00D31D22" w:rsidRDefault="00D426BE" w:rsidP="00D426BE">
            <w:pPr>
              <w:pStyle w:val="af1"/>
              <w:ind w:firstLine="0"/>
              <w:rPr>
                <w:sz w:val="20"/>
                <w:szCs w:val="20"/>
              </w:rPr>
            </w:pPr>
            <w:r w:rsidRPr="00D31D22">
              <w:rPr>
                <w:sz w:val="20"/>
                <w:szCs w:val="20"/>
              </w:rPr>
              <w:t>Территория творчества</w:t>
            </w:r>
          </w:p>
        </w:tc>
        <w:tc>
          <w:tcPr>
            <w:tcW w:w="1701" w:type="dxa"/>
            <w:tcBorders>
              <w:bottom w:val="single" w:sz="4" w:space="0" w:color="auto"/>
            </w:tcBorders>
          </w:tcPr>
          <w:p w:rsidR="00D426BE" w:rsidRPr="00D31D22" w:rsidRDefault="00D426BE" w:rsidP="00D426BE">
            <w:pPr>
              <w:tabs>
                <w:tab w:val="left" w:pos="3360"/>
              </w:tabs>
              <w:spacing w:after="0" w:line="240" w:lineRule="auto"/>
              <w:rPr>
                <w:rFonts w:ascii="Times New Roman" w:hAnsi="Times New Roman"/>
                <w:sz w:val="20"/>
                <w:szCs w:val="20"/>
              </w:rPr>
            </w:pPr>
            <w:r w:rsidRPr="00D31D22">
              <w:rPr>
                <w:rFonts w:ascii="Times New Roman" w:hAnsi="Times New Roman"/>
                <w:sz w:val="20"/>
                <w:szCs w:val="20"/>
              </w:rPr>
              <w:t>Жаботинская М.В.</w:t>
            </w:r>
          </w:p>
        </w:tc>
        <w:tc>
          <w:tcPr>
            <w:tcW w:w="850" w:type="dxa"/>
            <w:tcBorders>
              <w:bottom w:val="single" w:sz="4" w:space="0" w:color="auto"/>
            </w:tcBorders>
          </w:tcPr>
          <w:p w:rsidR="00D426BE" w:rsidRPr="00D31D22" w:rsidRDefault="00D426BE" w:rsidP="00D426BE">
            <w:pPr>
              <w:pStyle w:val="af1"/>
              <w:ind w:firstLine="0"/>
              <w:rPr>
                <w:sz w:val="20"/>
                <w:szCs w:val="20"/>
              </w:rPr>
            </w:pPr>
            <w:r w:rsidRPr="00D31D22">
              <w:rPr>
                <w:sz w:val="20"/>
                <w:szCs w:val="20"/>
              </w:rPr>
              <w:t>3</w:t>
            </w:r>
          </w:p>
        </w:tc>
        <w:tc>
          <w:tcPr>
            <w:tcW w:w="992" w:type="dxa"/>
            <w:tcBorders>
              <w:bottom w:val="single" w:sz="4" w:space="0" w:color="auto"/>
            </w:tcBorders>
          </w:tcPr>
          <w:p w:rsidR="00D426BE" w:rsidRPr="00D31D22" w:rsidRDefault="00D426BE" w:rsidP="00D426BE">
            <w:pPr>
              <w:pStyle w:val="af1"/>
              <w:rPr>
                <w:sz w:val="20"/>
                <w:szCs w:val="20"/>
              </w:rPr>
            </w:pPr>
            <w:r w:rsidRPr="00D31D22">
              <w:rPr>
                <w:sz w:val="20"/>
                <w:szCs w:val="20"/>
              </w:rPr>
              <w:t>1</w:t>
            </w:r>
          </w:p>
        </w:tc>
        <w:tc>
          <w:tcPr>
            <w:tcW w:w="851" w:type="dxa"/>
            <w:tcBorders>
              <w:bottom w:val="single" w:sz="4" w:space="0" w:color="auto"/>
            </w:tcBorders>
          </w:tcPr>
          <w:p w:rsidR="00D426BE" w:rsidRPr="00D31D22" w:rsidRDefault="00D426BE" w:rsidP="00D426BE">
            <w:pPr>
              <w:pStyle w:val="af1"/>
              <w:rPr>
                <w:sz w:val="20"/>
                <w:szCs w:val="20"/>
              </w:rPr>
            </w:pPr>
            <w:r w:rsidRPr="00D31D22">
              <w:rPr>
                <w:sz w:val="20"/>
                <w:szCs w:val="20"/>
              </w:rPr>
              <w:t>65</w:t>
            </w:r>
          </w:p>
        </w:tc>
        <w:tc>
          <w:tcPr>
            <w:tcW w:w="850" w:type="dxa"/>
            <w:tcBorders>
              <w:bottom w:val="single" w:sz="4" w:space="0" w:color="auto"/>
            </w:tcBorders>
          </w:tcPr>
          <w:p w:rsidR="00D426BE" w:rsidRPr="00D31D22" w:rsidRDefault="00D426BE" w:rsidP="00D426BE">
            <w:pPr>
              <w:pStyle w:val="af1"/>
              <w:ind w:firstLine="0"/>
              <w:rPr>
                <w:sz w:val="20"/>
                <w:szCs w:val="20"/>
              </w:rPr>
            </w:pPr>
            <w:r w:rsidRPr="00D31D22">
              <w:rPr>
                <w:sz w:val="20"/>
                <w:szCs w:val="20"/>
              </w:rPr>
              <w:t>3</w:t>
            </w:r>
          </w:p>
        </w:tc>
        <w:tc>
          <w:tcPr>
            <w:tcW w:w="1026" w:type="dxa"/>
            <w:tcBorders>
              <w:bottom w:val="single" w:sz="4" w:space="0" w:color="auto"/>
            </w:tcBorders>
          </w:tcPr>
          <w:p w:rsidR="00D426BE" w:rsidRPr="00D31D22" w:rsidRDefault="00D426BE" w:rsidP="00D426BE">
            <w:pPr>
              <w:spacing w:after="0" w:line="240" w:lineRule="auto"/>
              <w:jc w:val="both"/>
              <w:rPr>
                <w:rFonts w:ascii="Times New Roman" w:hAnsi="Times New Roman"/>
                <w:sz w:val="20"/>
                <w:szCs w:val="20"/>
              </w:rPr>
            </w:pPr>
            <w:r w:rsidRPr="00D31D22">
              <w:rPr>
                <w:rFonts w:ascii="Times New Roman" w:hAnsi="Times New Roman"/>
                <w:sz w:val="20"/>
                <w:szCs w:val="20"/>
              </w:rPr>
              <w:t>за счет ставки старшей вожатой</w:t>
            </w:r>
          </w:p>
        </w:tc>
      </w:tr>
      <w:tr w:rsidR="00D426BE" w:rsidRPr="00D31D22" w:rsidTr="00D426BE">
        <w:trPr>
          <w:trHeight w:val="254"/>
        </w:trPr>
        <w:tc>
          <w:tcPr>
            <w:tcW w:w="534" w:type="dxa"/>
            <w:vMerge w:val="restart"/>
          </w:tcPr>
          <w:p w:rsidR="00D426BE" w:rsidRPr="00D31D22" w:rsidRDefault="00D426BE" w:rsidP="00D426BE">
            <w:pPr>
              <w:spacing w:after="0" w:line="240" w:lineRule="auto"/>
              <w:jc w:val="both"/>
              <w:rPr>
                <w:rFonts w:ascii="Times New Roman" w:hAnsi="Times New Roman"/>
                <w:sz w:val="20"/>
                <w:szCs w:val="20"/>
              </w:rPr>
            </w:pPr>
            <w:r w:rsidRPr="00D31D22">
              <w:rPr>
                <w:rFonts w:ascii="Times New Roman" w:hAnsi="Times New Roman"/>
                <w:sz w:val="20"/>
                <w:szCs w:val="20"/>
              </w:rPr>
              <w:t>7</w:t>
            </w:r>
          </w:p>
          <w:p w:rsidR="00D426BE" w:rsidRPr="00D31D22" w:rsidRDefault="00D426BE" w:rsidP="00D426BE">
            <w:pPr>
              <w:spacing w:after="0" w:line="240" w:lineRule="auto"/>
              <w:jc w:val="both"/>
              <w:rPr>
                <w:rFonts w:ascii="Times New Roman" w:hAnsi="Times New Roman"/>
                <w:sz w:val="20"/>
                <w:szCs w:val="20"/>
              </w:rPr>
            </w:pPr>
          </w:p>
        </w:tc>
        <w:tc>
          <w:tcPr>
            <w:tcW w:w="1701" w:type="dxa"/>
            <w:vMerge w:val="restart"/>
          </w:tcPr>
          <w:p w:rsidR="00D426BE" w:rsidRPr="00D31D22" w:rsidRDefault="00D426BE" w:rsidP="00D426BE">
            <w:pPr>
              <w:pStyle w:val="af1"/>
              <w:jc w:val="right"/>
              <w:rPr>
                <w:sz w:val="20"/>
                <w:szCs w:val="20"/>
              </w:rPr>
            </w:pPr>
            <w:r w:rsidRPr="00D31D22">
              <w:rPr>
                <w:sz w:val="20"/>
                <w:szCs w:val="20"/>
              </w:rPr>
              <w:t>Общеинтеллектуальное</w:t>
            </w:r>
          </w:p>
        </w:tc>
        <w:tc>
          <w:tcPr>
            <w:tcW w:w="1701" w:type="dxa"/>
          </w:tcPr>
          <w:p w:rsidR="00D426BE" w:rsidRPr="00D31D22" w:rsidRDefault="00D426BE" w:rsidP="00D426BE">
            <w:pPr>
              <w:pStyle w:val="af1"/>
              <w:ind w:firstLine="0"/>
              <w:rPr>
                <w:sz w:val="20"/>
                <w:szCs w:val="20"/>
              </w:rPr>
            </w:pPr>
            <w:r w:rsidRPr="00D31D22">
              <w:rPr>
                <w:sz w:val="20"/>
                <w:szCs w:val="20"/>
              </w:rPr>
              <w:t>Занимательный немецкий</w:t>
            </w:r>
          </w:p>
        </w:tc>
        <w:tc>
          <w:tcPr>
            <w:tcW w:w="1701" w:type="dxa"/>
          </w:tcPr>
          <w:p w:rsidR="00D426BE" w:rsidRPr="00D31D22" w:rsidRDefault="00D426BE" w:rsidP="00D426BE">
            <w:pPr>
              <w:pStyle w:val="af1"/>
              <w:ind w:firstLine="0"/>
              <w:jc w:val="left"/>
              <w:rPr>
                <w:sz w:val="20"/>
                <w:szCs w:val="20"/>
              </w:rPr>
            </w:pPr>
            <w:r w:rsidRPr="00D31D22">
              <w:rPr>
                <w:sz w:val="20"/>
                <w:szCs w:val="20"/>
              </w:rPr>
              <w:t>Кашежев Ж.А.</w:t>
            </w:r>
          </w:p>
        </w:tc>
        <w:tc>
          <w:tcPr>
            <w:tcW w:w="850" w:type="dxa"/>
          </w:tcPr>
          <w:p w:rsidR="00D426BE" w:rsidRPr="00D31D22" w:rsidRDefault="00D426BE" w:rsidP="00D426BE">
            <w:pPr>
              <w:pStyle w:val="af1"/>
              <w:ind w:firstLine="0"/>
              <w:rPr>
                <w:sz w:val="20"/>
                <w:szCs w:val="20"/>
              </w:rPr>
            </w:pPr>
            <w:r w:rsidRPr="00D31D22">
              <w:rPr>
                <w:sz w:val="20"/>
                <w:szCs w:val="20"/>
              </w:rPr>
              <w:t>3</w:t>
            </w:r>
          </w:p>
        </w:tc>
        <w:tc>
          <w:tcPr>
            <w:tcW w:w="992" w:type="dxa"/>
          </w:tcPr>
          <w:p w:rsidR="00D426BE" w:rsidRPr="00D31D22" w:rsidRDefault="00D426BE" w:rsidP="00D426BE">
            <w:pPr>
              <w:pStyle w:val="af1"/>
              <w:rPr>
                <w:sz w:val="20"/>
                <w:szCs w:val="20"/>
              </w:rPr>
            </w:pPr>
            <w:r w:rsidRPr="00D31D22">
              <w:rPr>
                <w:sz w:val="20"/>
                <w:szCs w:val="20"/>
              </w:rPr>
              <w:t>1</w:t>
            </w:r>
          </w:p>
        </w:tc>
        <w:tc>
          <w:tcPr>
            <w:tcW w:w="851" w:type="dxa"/>
          </w:tcPr>
          <w:p w:rsidR="00D426BE" w:rsidRPr="00D31D22" w:rsidRDefault="00D426BE" w:rsidP="00D426BE">
            <w:pPr>
              <w:pStyle w:val="af1"/>
              <w:rPr>
                <w:sz w:val="20"/>
                <w:szCs w:val="20"/>
              </w:rPr>
            </w:pPr>
            <w:r w:rsidRPr="00D31D22">
              <w:rPr>
                <w:sz w:val="20"/>
                <w:szCs w:val="20"/>
              </w:rPr>
              <w:t>65</w:t>
            </w:r>
          </w:p>
        </w:tc>
        <w:tc>
          <w:tcPr>
            <w:tcW w:w="850" w:type="dxa"/>
          </w:tcPr>
          <w:p w:rsidR="00D426BE" w:rsidRPr="00D31D22" w:rsidRDefault="00D426BE" w:rsidP="00D426BE">
            <w:pPr>
              <w:pStyle w:val="af1"/>
              <w:ind w:firstLine="0"/>
              <w:rPr>
                <w:sz w:val="20"/>
                <w:szCs w:val="20"/>
              </w:rPr>
            </w:pPr>
            <w:r w:rsidRPr="00D31D22">
              <w:rPr>
                <w:sz w:val="20"/>
                <w:szCs w:val="20"/>
              </w:rPr>
              <w:t>3</w:t>
            </w:r>
          </w:p>
        </w:tc>
        <w:tc>
          <w:tcPr>
            <w:tcW w:w="1026" w:type="dxa"/>
          </w:tcPr>
          <w:p w:rsidR="00D426BE" w:rsidRPr="00D31D22" w:rsidRDefault="00D426BE" w:rsidP="00D426BE">
            <w:pPr>
              <w:spacing w:after="0" w:line="240" w:lineRule="auto"/>
              <w:jc w:val="both"/>
              <w:rPr>
                <w:rFonts w:ascii="Times New Roman" w:hAnsi="Times New Roman"/>
                <w:sz w:val="20"/>
                <w:szCs w:val="20"/>
              </w:rPr>
            </w:pPr>
            <w:r w:rsidRPr="00D31D22">
              <w:rPr>
                <w:rFonts w:ascii="Times New Roman" w:hAnsi="Times New Roman"/>
                <w:sz w:val="20"/>
                <w:szCs w:val="20"/>
              </w:rPr>
              <w:t xml:space="preserve">за счет ставки учителя </w:t>
            </w:r>
          </w:p>
        </w:tc>
      </w:tr>
      <w:tr w:rsidR="00D426BE" w:rsidRPr="00D31D22" w:rsidTr="00D426BE">
        <w:trPr>
          <w:trHeight w:val="254"/>
        </w:trPr>
        <w:tc>
          <w:tcPr>
            <w:tcW w:w="534" w:type="dxa"/>
            <w:vMerge/>
          </w:tcPr>
          <w:p w:rsidR="00D426BE" w:rsidRPr="00D31D22" w:rsidRDefault="00D426BE" w:rsidP="00D426BE">
            <w:pPr>
              <w:spacing w:after="0" w:line="240" w:lineRule="auto"/>
              <w:jc w:val="both"/>
              <w:rPr>
                <w:rFonts w:ascii="Times New Roman" w:hAnsi="Times New Roman"/>
                <w:sz w:val="20"/>
                <w:szCs w:val="20"/>
              </w:rPr>
            </w:pPr>
          </w:p>
        </w:tc>
        <w:tc>
          <w:tcPr>
            <w:tcW w:w="1701" w:type="dxa"/>
            <w:vMerge/>
          </w:tcPr>
          <w:p w:rsidR="00D426BE" w:rsidRPr="00D31D22" w:rsidRDefault="00D426BE" w:rsidP="00D426BE">
            <w:pPr>
              <w:pStyle w:val="af1"/>
              <w:jc w:val="right"/>
              <w:rPr>
                <w:sz w:val="20"/>
                <w:szCs w:val="20"/>
              </w:rPr>
            </w:pPr>
          </w:p>
        </w:tc>
        <w:tc>
          <w:tcPr>
            <w:tcW w:w="1701" w:type="dxa"/>
          </w:tcPr>
          <w:p w:rsidR="00D426BE" w:rsidRPr="00D31D22" w:rsidRDefault="00D426BE" w:rsidP="00D426BE">
            <w:pPr>
              <w:pStyle w:val="af1"/>
              <w:ind w:firstLine="0"/>
              <w:rPr>
                <w:sz w:val="20"/>
                <w:szCs w:val="20"/>
              </w:rPr>
            </w:pPr>
            <w:r w:rsidRPr="00D31D22">
              <w:rPr>
                <w:sz w:val="20"/>
                <w:szCs w:val="20"/>
              </w:rPr>
              <w:t>Библиотека - читателю</w:t>
            </w:r>
          </w:p>
        </w:tc>
        <w:tc>
          <w:tcPr>
            <w:tcW w:w="1701" w:type="dxa"/>
          </w:tcPr>
          <w:p w:rsidR="00D426BE" w:rsidRPr="00D31D22" w:rsidRDefault="00D426BE" w:rsidP="00D426BE">
            <w:pPr>
              <w:spacing w:after="0" w:line="240" w:lineRule="auto"/>
              <w:rPr>
                <w:rFonts w:ascii="Times New Roman" w:hAnsi="Times New Roman"/>
                <w:sz w:val="20"/>
                <w:szCs w:val="20"/>
              </w:rPr>
            </w:pPr>
            <w:r w:rsidRPr="00D31D22">
              <w:rPr>
                <w:rFonts w:ascii="Times New Roman" w:hAnsi="Times New Roman"/>
                <w:sz w:val="20"/>
                <w:szCs w:val="20"/>
              </w:rPr>
              <w:t>Тройнова А.А.</w:t>
            </w:r>
          </w:p>
        </w:tc>
        <w:tc>
          <w:tcPr>
            <w:tcW w:w="850" w:type="dxa"/>
          </w:tcPr>
          <w:p w:rsidR="00D426BE" w:rsidRPr="00D31D22" w:rsidRDefault="00D426BE" w:rsidP="00D426BE">
            <w:pPr>
              <w:pStyle w:val="af1"/>
              <w:ind w:firstLine="0"/>
              <w:rPr>
                <w:sz w:val="20"/>
                <w:szCs w:val="20"/>
              </w:rPr>
            </w:pPr>
            <w:r w:rsidRPr="00D31D22">
              <w:rPr>
                <w:sz w:val="20"/>
                <w:szCs w:val="20"/>
              </w:rPr>
              <w:t>3</w:t>
            </w:r>
          </w:p>
        </w:tc>
        <w:tc>
          <w:tcPr>
            <w:tcW w:w="992" w:type="dxa"/>
          </w:tcPr>
          <w:p w:rsidR="00D426BE" w:rsidRPr="00D31D22" w:rsidRDefault="00D426BE" w:rsidP="00D426BE">
            <w:pPr>
              <w:pStyle w:val="af1"/>
              <w:rPr>
                <w:sz w:val="20"/>
                <w:szCs w:val="20"/>
              </w:rPr>
            </w:pPr>
            <w:r w:rsidRPr="00D31D22">
              <w:rPr>
                <w:sz w:val="20"/>
                <w:szCs w:val="20"/>
              </w:rPr>
              <w:t>1</w:t>
            </w:r>
          </w:p>
        </w:tc>
        <w:tc>
          <w:tcPr>
            <w:tcW w:w="851" w:type="dxa"/>
          </w:tcPr>
          <w:p w:rsidR="00D426BE" w:rsidRPr="00D31D22" w:rsidRDefault="00D426BE" w:rsidP="00D426BE">
            <w:pPr>
              <w:pStyle w:val="af1"/>
              <w:rPr>
                <w:sz w:val="20"/>
                <w:szCs w:val="20"/>
              </w:rPr>
            </w:pPr>
            <w:r w:rsidRPr="00D31D22">
              <w:rPr>
                <w:sz w:val="20"/>
                <w:szCs w:val="20"/>
              </w:rPr>
              <w:t>65</w:t>
            </w:r>
          </w:p>
        </w:tc>
        <w:tc>
          <w:tcPr>
            <w:tcW w:w="850" w:type="dxa"/>
          </w:tcPr>
          <w:p w:rsidR="00D426BE" w:rsidRPr="00D31D22" w:rsidRDefault="00D426BE" w:rsidP="00D426BE">
            <w:pPr>
              <w:pStyle w:val="af1"/>
              <w:ind w:firstLine="0"/>
              <w:rPr>
                <w:sz w:val="20"/>
                <w:szCs w:val="20"/>
              </w:rPr>
            </w:pPr>
            <w:r w:rsidRPr="00D31D22">
              <w:rPr>
                <w:sz w:val="20"/>
                <w:szCs w:val="20"/>
              </w:rPr>
              <w:t>3</w:t>
            </w:r>
          </w:p>
        </w:tc>
        <w:tc>
          <w:tcPr>
            <w:tcW w:w="1026" w:type="dxa"/>
          </w:tcPr>
          <w:p w:rsidR="00D426BE" w:rsidRPr="00D31D22" w:rsidRDefault="00D426BE" w:rsidP="00D426BE">
            <w:pPr>
              <w:spacing w:after="0" w:line="240" w:lineRule="auto"/>
              <w:jc w:val="both"/>
              <w:rPr>
                <w:rFonts w:ascii="Times New Roman" w:hAnsi="Times New Roman"/>
                <w:sz w:val="20"/>
                <w:szCs w:val="20"/>
              </w:rPr>
            </w:pPr>
            <w:r w:rsidRPr="00D31D22">
              <w:rPr>
                <w:rFonts w:ascii="Times New Roman" w:hAnsi="Times New Roman"/>
                <w:sz w:val="20"/>
                <w:szCs w:val="20"/>
              </w:rPr>
              <w:t>за счет ставки педагога-библиотекаря</w:t>
            </w:r>
          </w:p>
        </w:tc>
      </w:tr>
      <w:tr w:rsidR="00D426BE" w:rsidRPr="00D31D22" w:rsidTr="00D426BE">
        <w:tc>
          <w:tcPr>
            <w:tcW w:w="534" w:type="dxa"/>
          </w:tcPr>
          <w:p w:rsidR="00D426BE" w:rsidRPr="00D31D22" w:rsidRDefault="00D426BE" w:rsidP="00D426BE">
            <w:pPr>
              <w:spacing w:after="0" w:line="240" w:lineRule="auto"/>
              <w:jc w:val="both"/>
              <w:rPr>
                <w:rFonts w:ascii="Times New Roman" w:hAnsi="Times New Roman"/>
                <w:sz w:val="20"/>
                <w:szCs w:val="20"/>
              </w:rPr>
            </w:pPr>
            <w:r w:rsidRPr="00D31D22">
              <w:rPr>
                <w:rFonts w:ascii="Times New Roman" w:hAnsi="Times New Roman"/>
                <w:b/>
                <w:sz w:val="20"/>
                <w:szCs w:val="20"/>
              </w:rPr>
              <w:t>Итого</w:t>
            </w:r>
          </w:p>
        </w:tc>
        <w:tc>
          <w:tcPr>
            <w:tcW w:w="1701" w:type="dxa"/>
          </w:tcPr>
          <w:p w:rsidR="00D426BE" w:rsidRPr="00D31D22" w:rsidRDefault="00D426BE" w:rsidP="00D426BE">
            <w:pPr>
              <w:pStyle w:val="af1"/>
              <w:jc w:val="right"/>
              <w:rPr>
                <w:sz w:val="20"/>
                <w:szCs w:val="20"/>
              </w:rPr>
            </w:pPr>
            <w:r w:rsidRPr="00D31D22">
              <w:rPr>
                <w:sz w:val="20"/>
                <w:szCs w:val="20"/>
              </w:rPr>
              <w:t>5</w:t>
            </w:r>
          </w:p>
        </w:tc>
        <w:tc>
          <w:tcPr>
            <w:tcW w:w="1701" w:type="dxa"/>
          </w:tcPr>
          <w:p w:rsidR="00D426BE" w:rsidRPr="00D31D22" w:rsidRDefault="00D426BE" w:rsidP="00D426BE">
            <w:pPr>
              <w:pStyle w:val="af1"/>
              <w:jc w:val="right"/>
              <w:rPr>
                <w:sz w:val="20"/>
                <w:szCs w:val="20"/>
              </w:rPr>
            </w:pPr>
            <w:r w:rsidRPr="00D31D22">
              <w:rPr>
                <w:sz w:val="20"/>
                <w:szCs w:val="20"/>
              </w:rPr>
              <w:t>10</w:t>
            </w:r>
          </w:p>
        </w:tc>
        <w:tc>
          <w:tcPr>
            <w:tcW w:w="1701" w:type="dxa"/>
          </w:tcPr>
          <w:p w:rsidR="00D426BE" w:rsidRPr="00D31D22" w:rsidRDefault="00D426BE" w:rsidP="00D426BE">
            <w:pPr>
              <w:tabs>
                <w:tab w:val="left" w:pos="3360"/>
              </w:tabs>
              <w:spacing w:after="0" w:line="240" w:lineRule="auto"/>
              <w:rPr>
                <w:rFonts w:ascii="Times New Roman" w:hAnsi="Times New Roman"/>
                <w:sz w:val="20"/>
                <w:szCs w:val="20"/>
              </w:rPr>
            </w:pPr>
            <w:r w:rsidRPr="00D31D22">
              <w:rPr>
                <w:rFonts w:ascii="Times New Roman" w:hAnsi="Times New Roman"/>
                <w:sz w:val="20"/>
                <w:szCs w:val="20"/>
              </w:rPr>
              <w:t>11</w:t>
            </w:r>
          </w:p>
        </w:tc>
        <w:tc>
          <w:tcPr>
            <w:tcW w:w="850" w:type="dxa"/>
          </w:tcPr>
          <w:p w:rsidR="00D426BE" w:rsidRPr="00D31D22" w:rsidRDefault="00D426BE" w:rsidP="00D426BE">
            <w:pPr>
              <w:spacing w:after="0" w:line="240" w:lineRule="auto"/>
              <w:rPr>
                <w:rFonts w:ascii="Times New Roman" w:hAnsi="Times New Roman"/>
                <w:sz w:val="20"/>
                <w:szCs w:val="20"/>
              </w:rPr>
            </w:pPr>
          </w:p>
        </w:tc>
        <w:tc>
          <w:tcPr>
            <w:tcW w:w="992" w:type="dxa"/>
          </w:tcPr>
          <w:p w:rsidR="00D426BE" w:rsidRPr="00D31D22" w:rsidRDefault="00D426BE" w:rsidP="00D426BE">
            <w:pPr>
              <w:spacing w:after="0" w:line="240" w:lineRule="auto"/>
              <w:jc w:val="both"/>
              <w:rPr>
                <w:rFonts w:ascii="Times New Roman" w:hAnsi="Times New Roman"/>
                <w:sz w:val="20"/>
                <w:szCs w:val="20"/>
              </w:rPr>
            </w:pPr>
          </w:p>
        </w:tc>
        <w:tc>
          <w:tcPr>
            <w:tcW w:w="851" w:type="dxa"/>
          </w:tcPr>
          <w:p w:rsidR="00D426BE" w:rsidRPr="00D31D22" w:rsidRDefault="00D426BE" w:rsidP="00D426BE">
            <w:pPr>
              <w:spacing w:after="0" w:line="240" w:lineRule="auto"/>
              <w:jc w:val="both"/>
              <w:rPr>
                <w:rFonts w:ascii="Times New Roman" w:hAnsi="Times New Roman"/>
                <w:sz w:val="20"/>
                <w:szCs w:val="20"/>
              </w:rPr>
            </w:pPr>
            <w:r w:rsidRPr="00D31D22">
              <w:rPr>
                <w:rFonts w:ascii="Times New Roman" w:hAnsi="Times New Roman"/>
                <w:sz w:val="20"/>
                <w:szCs w:val="20"/>
              </w:rPr>
              <w:t>65</w:t>
            </w:r>
          </w:p>
        </w:tc>
        <w:tc>
          <w:tcPr>
            <w:tcW w:w="850" w:type="dxa"/>
          </w:tcPr>
          <w:p w:rsidR="00D426BE" w:rsidRPr="00D31D22" w:rsidRDefault="00D426BE" w:rsidP="00D426BE">
            <w:pPr>
              <w:spacing w:after="0" w:line="240" w:lineRule="auto"/>
              <w:jc w:val="both"/>
              <w:rPr>
                <w:rFonts w:ascii="Times New Roman" w:hAnsi="Times New Roman"/>
                <w:sz w:val="20"/>
                <w:szCs w:val="20"/>
              </w:rPr>
            </w:pPr>
          </w:p>
        </w:tc>
        <w:tc>
          <w:tcPr>
            <w:tcW w:w="1026" w:type="dxa"/>
          </w:tcPr>
          <w:p w:rsidR="00D426BE" w:rsidRPr="00D31D22" w:rsidRDefault="00D426BE" w:rsidP="00D426BE">
            <w:pPr>
              <w:spacing w:after="0" w:line="240" w:lineRule="auto"/>
              <w:jc w:val="both"/>
              <w:rPr>
                <w:rFonts w:ascii="Times New Roman" w:hAnsi="Times New Roman"/>
                <w:sz w:val="20"/>
                <w:szCs w:val="20"/>
              </w:rPr>
            </w:pPr>
          </w:p>
        </w:tc>
      </w:tr>
      <w:tr w:rsidR="00D426BE" w:rsidRPr="00D31D22" w:rsidTr="00D426BE">
        <w:tc>
          <w:tcPr>
            <w:tcW w:w="534" w:type="dxa"/>
          </w:tcPr>
          <w:p w:rsidR="00D426BE" w:rsidRPr="00D31D22" w:rsidRDefault="00D426BE" w:rsidP="00D426BE">
            <w:pPr>
              <w:spacing w:after="0" w:line="240" w:lineRule="auto"/>
              <w:jc w:val="both"/>
              <w:rPr>
                <w:rFonts w:ascii="Times New Roman" w:hAnsi="Times New Roman"/>
                <w:sz w:val="20"/>
                <w:szCs w:val="20"/>
              </w:rPr>
            </w:pPr>
          </w:p>
        </w:tc>
        <w:tc>
          <w:tcPr>
            <w:tcW w:w="9672" w:type="dxa"/>
            <w:gridSpan w:val="8"/>
          </w:tcPr>
          <w:p w:rsidR="00D426BE" w:rsidRPr="00D31D22" w:rsidRDefault="00D426BE" w:rsidP="00D426BE">
            <w:pPr>
              <w:spacing w:after="0" w:line="240" w:lineRule="auto"/>
              <w:rPr>
                <w:rFonts w:ascii="Times New Roman" w:hAnsi="Times New Roman"/>
                <w:sz w:val="20"/>
                <w:szCs w:val="20"/>
              </w:rPr>
            </w:pPr>
            <w:r w:rsidRPr="00D31D22">
              <w:rPr>
                <w:rFonts w:ascii="Times New Roman" w:hAnsi="Times New Roman"/>
                <w:sz w:val="20"/>
                <w:szCs w:val="20"/>
              </w:rPr>
              <w:t>За счет ПДО – 10 часов</w:t>
            </w:r>
          </w:p>
          <w:p w:rsidR="00D426BE" w:rsidRPr="00D31D22" w:rsidRDefault="00D426BE" w:rsidP="00D426BE">
            <w:pPr>
              <w:spacing w:after="0" w:line="240" w:lineRule="auto"/>
              <w:rPr>
                <w:rFonts w:ascii="Times New Roman" w:hAnsi="Times New Roman"/>
                <w:sz w:val="20"/>
                <w:szCs w:val="20"/>
              </w:rPr>
            </w:pPr>
            <w:r w:rsidRPr="00D31D22">
              <w:rPr>
                <w:rFonts w:ascii="Times New Roman" w:hAnsi="Times New Roman"/>
                <w:sz w:val="20"/>
                <w:szCs w:val="20"/>
              </w:rPr>
              <w:t>За счет классного руководства и воспитательной программы – 18 часов</w:t>
            </w:r>
          </w:p>
          <w:p w:rsidR="00D426BE" w:rsidRPr="00D31D22" w:rsidRDefault="00D426BE" w:rsidP="00D426BE">
            <w:pPr>
              <w:spacing w:after="0" w:line="240" w:lineRule="auto"/>
              <w:rPr>
                <w:rFonts w:ascii="Times New Roman" w:hAnsi="Times New Roman"/>
                <w:sz w:val="20"/>
                <w:szCs w:val="20"/>
              </w:rPr>
            </w:pPr>
            <w:r w:rsidRPr="00D31D22">
              <w:rPr>
                <w:rFonts w:ascii="Times New Roman" w:hAnsi="Times New Roman"/>
                <w:sz w:val="20"/>
                <w:szCs w:val="20"/>
              </w:rPr>
              <w:t>старшей вожатой – 3 часа</w:t>
            </w:r>
          </w:p>
          <w:p w:rsidR="00D426BE" w:rsidRPr="00D31D22" w:rsidRDefault="00D426BE" w:rsidP="00D426BE">
            <w:pPr>
              <w:spacing w:after="0" w:line="240" w:lineRule="auto"/>
              <w:rPr>
                <w:rFonts w:ascii="Times New Roman" w:hAnsi="Times New Roman"/>
                <w:sz w:val="20"/>
                <w:szCs w:val="20"/>
              </w:rPr>
            </w:pPr>
            <w:r w:rsidRPr="00D31D22">
              <w:rPr>
                <w:rFonts w:ascii="Times New Roman" w:hAnsi="Times New Roman"/>
                <w:sz w:val="20"/>
                <w:szCs w:val="20"/>
              </w:rPr>
              <w:t>За счет ставки педагога-библиотекаря – 3 часа</w:t>
            </w:r>
          </w:p>
          <w:p w:rsidR="00D426BE" w:rsidRPr="00D31D22" w:rsidRDefault="00D426BE" w:rsidP="00D426BE">
            <w:pPr>
              <w:spacing w:after="0" w:line="240" w:lineRule="auto"/>
              <w:rPr>
                <w:rFonts w:ascii="Times New Roman" w:hAnsi="Times New Roman"/>
                <w:sz w:val="20"/>
                <w:szCs w:val="20"/>
              </w:rPr>
            </w:pPr>
            <w:r w:rsidRPr="00D31D22">
              <w:rPr>
                <w:rFonts w:ascii="Times New Roman" w:hAnsi="Times New Roman"/>
                <w:sz w:val="20"/>
                <w:szCs w:val="20"/>
              </w:rPr>
              <w:t>За счет оплаты – 2 часов</w:t>
            </w:r>
          </w:p>
          <w:p w:rsidR="00D426BE" w:rsidRPr="00D31D22" w:rsidRDefault="00D426BE" w:rsidP="00D426BE">
            <w:pPr>
              <w:spacing w:after="0" w:line="240" w:lineRule="auto"/>
              <w:rPr>
                <w:rFonts w:ascii="Times New Roman" w:hAnsi="Times New Roman"/>
                <w:sz w:val="20"/>
                <w:szCs w:val="20"/>
              </w:rPr>
            </w:pPr>
            <w:r w:rsidRPr="00D31D22">
              <w:rPr>
                <w:rFonts w:ascii="Times New Roman" w:hAnsi="Times New Roman"/>
                <w:sz w:val="20"/>
                <w:szCs w:val="20"/>
              </w:rPr>
              <w:t>Итого - 60 часов</w:t>
            </w:r>
          </w:p>
        </w:tc>
      </w:tr>
    </w:tbl>
    <w:p w:rsidR="00601DD5" w:rsidRPr="00601DD5" w:rsidRDefault="00601DD5" w:rsidP="00C5781E">
      <w:pPr>
        <w:spacing w:after="0" w:line="240" w:lineRule="auto"/>
        <w:ind w:firstLine="567"/>
        <w:jc w:val="both"/>
        <w:rPr>
          <w:rFonts w:ascii="Times New Roman" w:hAnsi="Times New Roman"/>
          <w:color w:val="FF0000"/>
          <w:sz w:val="24"/>
        </w:rPr>
      </w:pPr>
    </w:p>
    <w:p w:rsidR="00B540EE" w:rsidRPr="0065088A" w:rsidRDefault="00B540EE" w:rsidP="00E74947">
      <w:pPr>
        <w:pStyle w:val="2"/>
        <w:numPr>
          <w:ilvl w:val="1"/>
          <w:numId w:val="1"/>
        </w:numPr>
        <w:spacing w:line="240" w:lineRule="auto"/>
        <w:rPr>
          <w:sz w:val="24"/>
          <w:szCs w:val="24"/>
        </w:rPr>
      </w:pPr>
      <w:bookmarkStart w:id="303" w:name="_Toc406059071"/>
      <w:bookmarkStart w:id="304" w:name="_Toc409691735"/>
      <w:bookmarkStart w:id="305" w:name="_Toc410654075"/>
      <w:bookmarkStart w:id="306" w:name="_Toc414553285"/>
      <w:r w:rsidRPr="0065088A">
        <w:rPr>
          <w:sz w:val="24"/>
          <w:szCs w:val="24"/>
        </w:rPr>
        <w:t>Система условий</w:t>
      </w:r>
      <w:bookmarkEnd w:id="303"/>
      <w:r w:rsidR="007B4927" w:rsidRPr="0065088A">
        <w:rPr>
          <w:sz w:val="24"/>
          <w:szCs w:val="24"/>
        </w:rPr>
        <w:t xml:space="preserve"> </w:t>
      </w:r>
      <w:r w:rsidR="0004126E" w:rsidRPr="0065088A">
        <w:rPr>
          <w:sz w:val="24"/>
          <w:szCs w:val="24"/>
        </w:rPr>
        <w:t>реализации основной образовательной программы</w:t>
      </w:r>
      <w:bookmarkEnd w:id="304"/>
      <w:bookmarkEnd w:id="305"/>
      <w:bookmarkEnd w:id="306"/>
    </w:p>
    <w:p w:rsidR="007B3D17" w:rsidRPr="00727D82" w:rsidRDefault="007B3D17" w:rsidP="00727D82">
      <w:pPr>
        <w:spacing w:after="0" w:line="240" w:lineRule="auto"/>
        <w:ind w:firstLine="709"/>
        <w:jc w:val="both"/>
        <w:rPr>
          <w:rStyle w:val="30"/>
          <w:rFonts w:eastAsia="Calibri"/>
          <w:sz w:val="24"/>
          <w:szCs w:val="24"/>
        </w:rPr>
      </w:pPr>
      <w:bookmarkStart w:id="307" w:name="_Toc409691736"/>
    </w:p>
    <w:p w:rsidR="00FE74CD" w:rsidRPr="00727D82" w:rsidRDefault="00F21876" w:rsidP="00727D82">
      <w:pPr>
        <w:pStyle w:val="2"/>
        <w:spacing w:line="240" w:lineRule="auto"/>
        <w:rPr>
          <w:sz w:val="24"/>
          <w:szCs w:val="24"/>
        </w:rPr>
      </w:pPr>
      <w:bookmarkStart w:id="308" w:name="_Toc414553286"/>
      <w:bookmarkEnd w:id="307"/>
      <w:r w:rsidRPr="00727D82">
        <w:rPr>
          <w:sz w:val="24"/>
          <w:szCs w:val="24"/>
        </w:rPr>
        <w:t xml:space="preserve">3.2.1. </w:t>
      </w:r>
      <w:r w:rsidR="00FE74CD" w:rsidRPr="00727D82">
        <w:rPr>
          <w:sz w:val="24"/>
          <w:szCs w:val="24"/>
        </w:rPr>
        <w:t xml:space="preserve">Описание кадровых условий реализации основной образовательной программы основного общего образования </w:t>
      </w:r>
      <w:bookmarkEnd w:id="308"/>
    </w:p>
    <w:p w:rsidR="00C5781E" w:rsidRPr="00727D82" w:rsidRDefault="00B540EE" w:rsidP="00CA3FEA">
      <w:pPr>
        <w:spacing w:after="0" w:line="240" w:lineRule="auto"/>
        <w:ind w:firstLine="709"/>
        <w:jc w:val="both"/>
        <w:rPr>
          <w:rFonts w:ascii="Times New Roman" w:hAnsi="Times New Roman"/>
          <w:sz w:val="24"/>
          <w:szCs w:val="24"/>
        </w:rPr>
      </w:pPr>
      <w:r w:rsidRPr="00727D82">
        <w:rPr>
          <w:rFonts w:ascii="Times New Roman" w:hAnsi="Times New Roman"/>
          <w:sz w:val="24"/>
          <w:szCs w:val="24"/>
        </w:rPr>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B540EE" w:rsidRPr="00727D82" w:rsidRDefault="00E5382A" w:rsidP="00727D82">
      <w:pPr>
        <w:spacing w:after="0" w:line="240" w:lineRule="auto"/>
        <w:ind w:firstLine="709"/>
        <w:jc w:val="both"/>
        <w:rPr>
          <w:rFonts w:ascii="Times New Roman" w:hAnsi="Times New Roman"/>
          <w:sz w:val="24"/>
          <w:szCs w:val="24"/>
        </w:rPr>
      </w:pPr>
      <w:r w:rsidRPr="00727D82">
        <w:rPr>
          <w:rFonts w:ascii="Times New Roman" w:hAnsi="Times New Roman"/>
          <w:sz w:val="24"/>
          <w:szCs w:val="24"/>
        </w:rPr>
        <w:t>Т</w:t>
      </w:r>
      <w:r w:rsidR="00B540EE" w:rsidRPr="00727D82">
        <w:rPr>
          <w:rFonts w:ascii="Times New Roman" w:hAnsi="Times New Roman"/>
          <w:sz w:val="24"/>
          <w:szCs w:val="24"/>
        </w:rPr>
        <w:t>ребования к кадровым условиям включают:</w:t>
      </w:r>
    </w:p>
    <w:p w:rsidR="00B540EE" w:rsidRPr="00727D82" w:rsidRDefault="00B540EE" w:rsidP="00300E58">
      <w:pPr>
        <w:pStyle w:val="a8"/>
        <w:numPr>
          <w:ilvl w:val="0"/>
          <w:numId w:val="117"/>
        </w:numPr>
        <w:tabs>
          <w:tab w:val="left" w:pos="993"/>
        </w:tabs>
        <w:ind w:left="0" w:firstLine="709"/>
        <w:jc w:val="both"/>
        <w:rPr>
          <w:rFonts w:ascii="Times New Roman" w:hAnsi="Times New Roman"/>
        </w:rPr>
      </w:pPr>
      <w:r w:rsidRPr="00727D82">
        <w:rPr>
          <w:rFonts w:ascii="Times New Roman" w:hAnsi="Times New Roman"/>
        </w:rPr>
        <w:t>укомплектованность образовательной организации педагогическими, руководящими и иными работниками;</w:t>
      </w:r>
    </w:p>
    <w:p w:rsidR="00B540EE" w:rsidRPr="00727D82" w:rsidRDefault="00B540EE" w:rsidP="00300E58">
      <w:pPr>
        <w:pStyle w:val="a8"/>
        <w:numPr>
          <w:ilvl w:val="0"/>
          <w:numId w:val="117"/>
        </w:numPr>
        <w:tabs>
          <w:tab w:val="left" w:pos="993"/>
        </w:tabs>
        <w:ind w:left="0" w:firstLine="709"/>
        <w:jc w:val="both"/>
        <w:rPr>
          <w:rFonts w:ascii="Times New Roman" w:hAnsi="Times New Roman"/>
        </w:rPr>
      </w:pPr>
      <w:r w:rsidRPr="00727D82">
        <w:rPr>
          <w:rFonts w:ascii="Times New Roman" w:hAnsi="Times New Roman"/>
        </w:rPr>
        <w:t>уровень квалификации педагогических и иных работников образовательной организации;</w:t>
      </w:r>
    </w:p>
    <w:p w:rsidR="00B540EE" w:rsidRPr="00727D82" w:rsidRDefault="00B540EE" w:rsidP="00300E58">
      <w:pPr>
        <w:pStyle w:val="a8"/>
        <w:numPr>
          <w:ilvl w:val="0"/>
          <w:numId w:val="117"/>
        </w:numPr>
        <w:tabs>
          <w:tab w:val="left" w:pos="993"/>
        </w:tabs>
        <w:ind w:left="0" w:firstLine="709"/>
        <w:jc w:val="both"/>
        <w:rPr>
          <w:rFonts w:ascii="Times New Roman" w:hAnsi="Times New Roman"/>
        </w:rPr>
      </w:pPr>
      <w:r w:rsidRPr="00727D82">
        <w:rPr>
          <w:rFonts w:ascii="Times New Roman" w:hAnsi="Times New Roman"/>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540EE" w:rsidRPr="00727D82" w:rsidRDefault="00B540EE" w:rsidP="00727D82">
      <w:pPr>
        <w:spacing w:after="0" w:line="240" w:lineRule="auto"/>
        <w:ind w:firstLine="709"/>
        <w:jc w:val="both"/>
        <w:rPr>
          <w:rFonts w:ascii="Times New Roman" w:hAnsi="Times New Roman"/>
          <w:sz w:val="24"/>
          <w:szCs w:val="24"/>
        </w:rPr>
      </w:pPr>
      <w:r w:rsidRPr="00727D82">
        <w:rPr>
          <w:rFonts w:ascii="Times New Roman" w:hAnsi="Times New Roman"/>
          <w:sz w:val="24"/>
          <w:szCs w:val="24"/>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w:t>
      </w:r>
      <w:r w:rsidR="007B3D17" w:rsidRPr="00727D82">
        <w:rPr>
          <w:rFonts w:ascii="Times New Roman" w:hAnsi="Times New Roman"/>
          <w:sz w:val="24"/>
          <w:szCs w:val="24"/>
        </w:rPr>
        <w:t>,</w:t>
      </w:r>
      <w:r w:rsidRPr="00727D82">
        <w:rPr>
          <w:rFonts w:ascii="Times New Roman" w:hAnsi="Times New Roman"/>
          <w:sz w:val="24"/>
          <w:szCs w:val="24"/>
        </w:rPr>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 (</w:t>
      </w:r>
      <w:r w:rsidR="00745B21" w:rsidRPr="00727D82">
        <w:rPr>
          <w:rFonts w:ascii="Times New Roman" w:hAnsi="Times New Roman"/>
          <w:sz w:val="24"/>
          <w:szCs w:val="24"/>
        </w:rPr>
        <w:t xml:space="preserve">ЕКС), </w:t>
      </w:r>
      <w:r w:rsidRPr="00727D82">
        <w:rPr>
          <w:rFonts w:ascii="Times New Roman" w:hAnsi="Times New Roman"/>
          <w:sz w:val="24"/>
          <w:szCs w:val="24"/>
        </w:rPr>
        <w:t>раздел «Квалификационные характеристики должностей работников образования».</w:t>
      </w:r>
    </w:p>
    <w:p w:rsidR="00B540EE" w:rsidRPr="00727D82" w:rsidRDefault="00B540EE" w:rsidP="00727D82">
      <w:pPr>
        <w:spacing w:after="0" w:line="240" w:lineRule="auto"/>
        <w:ind w:firstLine="709"/>
        <w:jc w:val="both"/>
        <w:rPr>
          <w:rFonts w:ascii="Times New Roman" w:hAnsi="Times New Roman"/>
          <w:sz w:val="24"/>
          <w:szCs w:val="24"/>
        </w:rPr>
      </w:pPr>
      <w:r w:rsidRPr="00727D82">
        <w:rPr>
          <w:rFonts w:ascii="Times New Roman" w:hAnsi="Times New Roman"/>
          <w:sz w:val="24"/>
          <w:szCs w:val="24"/>
        </w:rPr>
        <w:t>В основу должностных обязанностей могут быть положены представленные в профессиональн</w:t>
      </w:r>
      <w:r w:rsidR="00745B21" w:rsidRPr="00727D82">
        <w:rPr>
          <w:rFonts w:ascii="Times New Roman" w:hAnsi="Times New Roman"/>
          <w:sz w:val="24"/>
          <w:szCs w:val="24"/>
        </w:rPr>
        <w:t>ом</w:t>
      </w:r>
      <w:r w:rsidRPr="00727D82">
        <w:rPr>
          <w:rFonts w:ascii="Times New Roman" w:hAnsi="Times New Roman"/>
          <w:sz w:val="24"/>
          <w:szCs w:val="24"/>
        </w:rPr>
        <w:t xml:space="preserve"> стандарт</w:t>
      </w:r>
      <w:r w:rsidR="00745B21" w:rsidRPr="00727D82">
        <w:rPr>
          <w:rFonts w:ascii="Times New Roman" w:hAnsi="Times New Roman"/>
          <w:sz w:val="24"/>
          <w:szCs w:val="24"/>
        </w:rPr>
        <w:t xml:space="preserve">е </w:t>
      </w:r>
      <w:r w:rsidR="0005174D" w:rsidRPr="00727D82">
        <w:rPr>
          <w:rFonts w:ascii="Times New Roman" w:hAnsi="Times New Roman"/>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7B4927" w:rsidRPr="00727D82">
        <w:rPr>
          <w:rFonts w:ascii="Times New Roman" w:hAnsi="Times New Roman"/>
          <w:sz w:val="24"/>
          <w:szCs w:val="24"/>
          <w:shd w:val="clear" w:color="auto" w:fill="FFFFFF"/>
        </w:rPr>
        <w:t xml:space="preserve"> </w:t>
      </w:r>
      <w:r w:rsidRPr="00727D82">
        <w:rPr>
          <w:rFonts w:ascii="Times New Roman" w:hAnsi="Times New Roman"/>
          <w:sz w:val="24"/>
          <w:szCs w:val="24"/>
        </w:rPr>
        <w:t>обобщенные трудовые функции, которые могут быть поручены работнику, занимающему данную должность.</w:t>
      </w:r>
    </w:p>
    <w:p w:rsidR="008E46E5" w:rsidRPr="00727D82" w:rsidRDefault="00B540EE" w:rsidP="00727D82">
      <w:pPr>
        <w:spacing w:after="0" w:line="240" w:lineRule="auto"/>
        <w:ind w:firstLine="709"/>
        <w:jc w:val="both"/>
        <w:rPr>
          <w:rFonts w:ascii="Times New Roman" w:hAnsi="Times New Roman"/>
          <w:sz w:val="24"/>
          <w:szCs w:val="24"/>
        </w:rPr>
      </w:pPr>
      <w:r w:rsidRPr="00727D82">
        <w:rPr>
          <w:rFonts w:ascii="Times New Roman" w:hAnsi="Times New Roman"/>
          <w:sz w:val="24"/>
          <w:szCs w:val="24"/>
        </w:rPr>
        <w:t xml:space="preserve">Аттестация педагогических работников </w:t>
      </w:r>
      <w:r w:rsidR="0005174D" w:rsidRPr="00727D82">
        <w:rPr>
          <w:rFonts w:ascii="Times New Roman" w:hAnsi="Times New Roman"/>
          <w:sz w:val="24"/>
          <w:szCs w:val="24"/>
        </w:rPr>
        <w:t xml:space="preserve">в соответствии с </w:t>
      </w:r>
      <w:r w:rsidR="00CC6674" w:rsidRPr="00727D82">
        <w:rPr>
          <w:rFonts w:ascii="Times New Roman" w:hAnsi="Times New Roman"/>
          <w:sz w:val="24"/>
          <w:szCs w:val="24"/>
        </w:rPr>
        <w:t>Федеральным з</w:t>
      </w:r>
      <w:r w:rsidR="0005174D" w:rsidRPr="00727D82">
        <w:rPr>
          <w:rFonts w:ascii="Times New Roman" w:hAnsi="Times New Roman"/>
          <w:sz w:val="24"/>
          <w:szCs w:val="24"/>
        </w:rPr>
        <w:t>аконо</w:t>
      </w:r>
      <w:r w:rsidR="00CC6674" w:rsidRPr="00727D82">
        <w:rPr>
          <w:rFonts w:ascii="Times New Roman" w:hAnsi="Times New Roman"/>
          <w:sz w:val="24"/>
          <w:szCs w:val="24"/>
        </w:rPr>
        <w:t>м</w:t>
      </w:r>
      <w:r w:rsidR="007B4927" w:rsidRPr="00727D82">
        <w:rPr>
          <w:rFonts w:ascii="Times New Roman" w:hAnsi="Times New Roman"/>
          <w:sz w:val="24"/>
          <w:szCs w:val="24"/>
        </w:rPr>
        <w:t xml:space="preserve"> </w:t>
      </w:r>
      <w:r w:rsidR="00CC6674" w:rsidRPr="00727D82">
        <w:rPr>
          <w:rFonts w:ascii="Times New Roman" w:hAnsi="Times New Roman"/>
          <w:sz w:val="24"/>
          <w:szCs w:val="24"/>
        </w:rPr>
        <w:t>«О</w:t>
      </w:r>
      <w:r w:rsidR="0005174D" w:rsidRPr="00727D82">
        <w:rPr>
          <w:rFonts w:ascii="Times New Roman" w:hAnsi="Times New Roman"/>
          <w:sz w:val="24"/>
          <w:szCs w:val="24"/>
        </w:rPr>
        <w:t>б образовании в Российской</w:t>
      </w:r>
      <w:r w:rsidR="0005174D" w:rsidRPr="00727D82">
        <w:rPr>
          <w:rFonts w:ascii="Times New Roman" w:hAnsi="Times New Roman"/>
          <w:sz w:val="24"/>
          <w:szCs w:val="24"/>
        </w:rPr>
        <w:tab/>
      </w:r>
      <w:r w:rsidR="00CC6674" w:rsidRPr="00727D82">
        <w:rPr>
          <w:rFonts w:ascii="Times New Roman" w:hAnsi="Times New Roman"/>
          <w:sz w:val="24"/>
          <w:szCs w:val="24"/>
        </w:rPr>
        <w:t xml:space="preserve"> Ф</w:t>
      </w:r>
      <w:r w:rsidR="0005174D" w:rsidRPr="00727D82">
        <w:rPr>
          <w:rFonts w:ascii="Times New Roman" w:hAnsi="Times New Roman"/>
          <w:sz w:val="24"/>
          <w:szCs w:val="24"/>
        </w:rPr>
        <w:t xml:space="preserve">едерации»  (ст. 49) </w:t>
      </w:r>
      <w:r w:rsidRPr="00727D82">
        <w:rPr>
          <w:rFonts w:ascii="Times New Roman" w:hAnsi="Times New Roman"/>
          <w:sz w:val="24"/>
          <w:szCs w:val="24"/>
        </w:rPr>
        <w:t xml:space="preserve">проводится в целях подтверждения их </w:t>
      </w:r>
      <w:r w:rsidRPr="00727D82">
        <w:rPr>
          <w:rFonts w:ascii="Times New Roman" w:hAnsi="Times New Roman"/>
          <w:sz w:val="24"/>
          <w:szCs w:val="24"/>
        </w:rPr>
        <w:lastRenderedPageBreak/>
        <w:t xml:space="preserve">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w:t>
      </w:r>
      <w:r w:rsidR="00201777" w:rsidRPr="00727D82">
        <w:rPr>
          <w:rFonts w:ascii="Times New Roman" w:hAnsi="Times New Roman"/>
          <w:sz w:val="24"/>
          <w:szCs w:val="24"/>
        </w:rPr>
        <w:t xml:space="preserve">образовательными </w:t>
      </w:r>
      <w:r w:rsidRPr="00727D82">
        <w:rPr>
          <w:rFonts w:ascii="Times New Roman" w:hAnsi="Times New Roman"/>
          <w:sz w:val="24"/>
          <w:szCs w:val="24"/>
        </w:rPr>
        <w:t xml:space="preserve">организациями. </w:t>
      </w:r>
    </w:p>
    <w:p w:rsidR="0005174D" w:rsidRPr="00727D82" w:rsidRDefault="00B540EE" w:rsidP="00727D82">
      <w:pPr>
        <w:spacing w:after="0" w:line="240" w:lineRule="auto"/>
        <w:ind w:firstLine="709"/>
        <w:jc w:val="both"/>
        <w:rPr>
          <w:rFonts w:ascii="Times New Roman" w:hAnsi="Times New Roman"/>
          <w:sz w:val="24"/>
          <w:szCs w:val="24"/>
        </w:rPr>
      </w:pPr>
      <w:r w:rsidRPr="00727D82">
        <w:rPr>
          <w:rFonts w:ascii="Times New Roman" w:hAnsi="Times New Roman"/>
          <w:sz w:val="24"/>
          <w:szCs w:val="24"/>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B540EE" w:rsidRPr="00727D82" w:rsidRDefault="00B540EE" w:rsidP="00727D82">
      <w:pPr>
        <w:spacing w:after="0" w:line="240" w:lineRule="auto"/>
        <w:ind w:firstLine="709"/>
        <w:jc w:val="both"/>
        <w:rPr>
          <w:rFonts w:ascii="Times New Roman" w:hAnsi="Times New Roman"/>
          <w:sz w:val="24"/>
          <w:szCs w:val="24"/>
        </w:rPr>
      </w:pPr>
      <w:r w:rsidRPr="00727D82">
        <w:rPr>
          <w:rFonts w:ascii="Times New Roman" w:hAnsi="Times New Roman"/>
          <w:sz w:val="24"/>
          <w:szCs w:val="24"/>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0005174D" w:rsidRPr="00727D82">
        <w:rPr>
          <w:rFonts w:ascii="Times New Roman" w:hAnsi="Times New Roman"/>
          <w:sz w:val="24"/>
          <w:szCs w:val="24"/>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7B4927" w:rsidRPr="00727D82">
        <w:rPr>
          <w:rFonts w:ascii="Times New Roman" w:hAnsi="Times New Roman"/>
          <w:sz w:val="24"/>
          <w:szCs w:val="24"/>
        </w:rPr>
        <w:t>.</w:t>
      </w:r>
    </w:p>
    <w:p w:rsidR="00B540EE" w:rsidRDefault="00B540EE" w:rsidP="00727D82">
      <w:pPr>
        <w:spacing w:after="0" w:line="240" w:lineRule="auto"/>
        <w:ind w:firstLine="709"/>
        <w:jc w:val="both"/>
        <w:rPr>
          <w:rFonts w:ascii="Times New Roman" w:hAnsi="Times New Roman"/>
          <w:sz w:val="24"/>
          <w:szCs w:val="24"/>
        </w:rPr>
      </w:pPr>
      <w:r w:rsidRPr="00727D82">
        <w:rPr>
          <w:rFonts w:ascii="Times New Roman" w:hAnsi="Times New Roman"/>
          <w:sz w:val="24"/>
          <w:szCs w:val="24"/>
        </w:rPr>
        <w:t>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w:t>
      </w:r>
      <w:r w:rsidR="00F61AB1" w:rsidRPr="00727D82">
        <w:rPr>
          <w:rFonts w:ascii="Times New Roman" w:hAnsi="Times New Roman"/>
          <w:sz w:val="24"/>
          <w:szCs w:val="24"/>
        </w:rPr>
        <w:t xml:space="preserve"> в соответствии с профессиональным стандартом </w:t>
      </w:r>
      <w:r w:rsidR="00F61AB1" w:rsidRPr="00727D82">
        <w:rPr>
          <w:rFonts w:ascii="Times New Roman" w:hAnsi="Times New Roman"/>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27D82">
        <w:rPr>
          <w:rFonts w:ascii="Times New Roman" w:hAnsi="Times New Roman"/>
          <w:sz w:val="24"/>
          <w:szCs w:val="24"/>
        </w:rPr>
        <w:t>, с имеющимся кадровым потенциалом образовательной организации. Это позволит определить состояние кадрового потенциала и наметить пути необходимой работы по его дальнейшему изменению.</w:t>
      </w:r>
    </w:p>
    <w:p w:rsidR="00C34F42" w:rsidRPr="00C34F42" w:rsidRDefault="00C34F42" w:rsidP="00C34F42">
      <w:pPr>
        <w:pStyle w:val="82"/>
        <w:widowControl/>
        <w:shd w:val="clear" w:color="auto" w:fill="auto"/>
        <w:tabs>
          <w:tab w:val="left" w:pos="351"/>
        </w:tabs>
        <w:spacing w:line="230" w:lineRule="exact"/>
        <w:jc w:val="left"/>
        <w:rPr>
          <w:sz w:val="24"/>
          <w:szCs w:val="24"/>
        </w:rPr>
      </w:pPr>
      <w:r w:rsidRPr="00C34F42">
        <w:rPr>
          <w:b/>
          <w:bCs/>
          <w:sz w:val="24"/>
          <w:szCs w:val="24"/>
        </w:rPr>
        <w:t xml:space="preserve">3.2.1.Оценка качества кадрового обеспечения  </w:t>
      </w:r>
      <w:r w:rsidRPr="00C34F42">
        <w:rPr>
          <w:sz w:val="24"/>
          <w:szCs w:val="24"/>
        </w:rPr>
        <w:t>Анализ педагогического состава показал следующее:</w:t>
      </w:r>
    </w:p>
    <w:p w:rsidR="00C34F42" w:rsidRPr="00C34F42" w:rsidRDefault="00C34F42" w:rsidP="001E0896">
      <w:pPr>
        <w:pStyle w:val="afa"/>
        <w:numPr>
          <w:ilvl w:val="0"/>
          <w:numId w:val="271"/>
        </w:numPr>
        <w:spacing w:after="0" w:line="322" w:lineRule="exact"/>
        <w:ind w:right="380"/>
        <w:jc w:val="both"/>
        <w:rPr>
          <w:rFonts w:ascii="Times New Roman" w:hAnsi="Times New Roman"/>
          <w:sz w:val="24"/>
          <w:szCs w:val="24"/>
        </w:rPr>
      </w:pPr>
      <w:r w:rsidRPr="00C34F42">
        <w:rPr>
          <w:rFonts w:ascii="Times New Roman" w:hAnsi="Times New Roman"/>
          <w:sz w:val="24"/>
          <w:szCs w:val="24"/>
        </w:rPr>
        <w:t>Кадровый потенциал МКОУ «СОШ с. Красносельского» характеризуется высоким профессиональным уровнем, готов решать задачи, поставленные перед школой.</w:t>
      </w:r>
    </w:p>
    <w:p w:rsidR="00C34F42" w:rsidRPr="00C34F42" w:rsidRDefault="00C34F42" w:rsidP="001E0896">
      <w:pPr>
        <w:pStyle w:val="afa"/>
        <w:numPr>
          <w:ilvl w:val="0"/>
          <w:numId w:val="271"/>
        </w:numPr>
        <w:spacing w:after="0" w:line="322" w:lineRule="exact"/>
        <w:ind w:right="380"/>
        <w:jc w:val="both"/>
        <w:rPr>
          <w:rFonts w:ascii="Times New Roman" w:hAnsi="Times New Roman"/>
          <w:sz w:val="24"/>
          <w:szCs w:val="24"/>
        </w:rPr>
      </w:pPr>
      <w:r w:rsidRPr="00C34F42">
        <w:rPr>
          <w:rFonts w:ascii="Times New Roman" w:hAnsi="Times New Roman"/>
          <w:sz w:val="24"/>
          <w:szCs w:val="24"/>
        </w:rPr>
        <w:t>Преподавание ведут квалифицированные педагоги:</w:t>
      </w:r>
    </w:p>
    <w:p w:rsidR="00C34F42" w:rsidRPr="00C34F42" w:rsidRDefault="00C34F42" w:rsidP="001E0896">
      <w:pPr>
        <w:pStyle w:val="a8"/>
        <w:numPr>
          <w:ilvl w:val="0"/>
          <w:numId w:val="271"/>
        </w:numPr>
        <w:jc w:val="center"/>
        <w:rPr>
          <w:rFonts w:ascii="Times New Roman" w:hAnsi="Times New Roman"/>
          <w:b/>
          <w:bCs/>
          <w:u w:val="single"/>
        </w:rPr>
      </w:pPr>
      <w:r w:rsidRPr="00C34F42">
        <w:rPr>
          <w:rFonts w:ascii="Times New Roman" w:hAnsi="Times New Roman"/>
          <w:b/>
          <w:bCs/>
          <w:u w:val="single"/>
        </w:rPr>
        <w:t>По уровню образования:</w:t>
      </w: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28"/>
        <w:gridCol w:w="1080"/>
        <w:gridCol w:w="900"/>
        <w:gridCol w:w="1800"/>
        <w:gridCol w:w="1620"/>
        <w:gridCol w:w="1218"/>
      </w:tblGrid>
      <w:tr w:rsidR="00C34F42" w:rsidRPr="00C34F42" w:rsidTr="00AC6FE5">
        <w:trPr>
          <w:trHeight w:val="271"/>
          <w:jc w:val="center"/>
        </w:trPr>
        <w:tc>
          <w:tcPr>
            <w:tcW w:w="3528" w:type="dxa"/>
            <w:vMerge w:val="restart"/>
          </w:tcPr>
          <w:p w:rsidR="00C34F42" w:rsidRPr="00C34F42" w:rsidRDefault="00C34F42" w:rsidP="00AC6FE5">
            <w:pPr>
              <w:spacing w:after="0" w:line="240" w:lineRule="auto"/>
              <w:jc w:val="center"/>
              <w:rPr>
                <w:rFonts w:ascii="Times New Roman" w:hAnsi="Times New Roman"/>
                <w:sz w:val="24"/>
                <w:szCs w:val="24"/>
              </w:rPr>
            </w:pPr>
            <w:r w:rsidRPr="00C34F42">
              <w:rPr>
                <w:rFonts w:ascii="Times New Roman" w:hAnsi="Times New Roman"/>
                <w:sz w:val="24"/>
                <w:szCs w:val="24"/>
              </w:rPr>
              <w:t>Всего</w:t>
            </w:r>
          </w:p>
        </w:tc>
        <w:tc>
          <w:tcPr>
            <w:tcW w:w="1980" w:type="dxa"/>
            <w:gridSpan w:val="2"/>
          </w:tcPr>
          <w:p w:rsidR="00C34F42" w:rsidRPr="00C34F42" w:rsidRDefault="00C34F42" w:rsidP="00AC6FE5">
            <w:pPr>
              <w:spacing w:after="0" w:line="240" w:lineRule="auto"/>
              <w:jc w:val="center"/>
              <w:rPr>
                <w:rFonts w:ascii="Times New Roman" w:hAnsi="Times New Roman"/>
                <w:sz w:val="24"/>
                <w:szCs w:val="24"/>
              </w:rPr>
            </w:pPr>
            <w:r w:rsidRPr="00C34F42">
              <w:rPr>
                <w:rFonts w:ascii="Times New Roman" w:hAnsi="Times New Roman"/>
                <w:sz w:val="24"/>
                <w:szCs w:val="24"/>
              </w:rPr>
              <w:t>Высшее</w:t>
            </w:r>
          </w:p>
        </w:tc>
        <w:tc>
          <w:tcPr>
            <w:tcW w:w="1800" w:type="dxa"/>
            <w:vMerge w:val="restart"/>
          </w:tcPr>
          <w:p w:rsidR="00C34F42" w:rsidRPr="00C34F42" w:rsidRDefault="00C34F42" w:rsidP="00AC6FE5">
            <w:pPr>
              <w:spacing w:after="0" w:line="240" w:lineRule="auto"/>
              <w:jc w:val="center"/>
              <w:rPr>
                <w:rFonts w:ascii="Times New Roman" w:hAnsi="Times New Roman"/>
                <w:sz w:val="24"/>
                <w:szCs w:val="24"/>
              </w:rPr>
            </w:pPr>
            <w:r w:rsidRPr="00C34F42">
              <w:rPr>
                <w:rFonts w:ascii="Times New Roman" w:hAnsi="Times New Roman"/>
                <w:sz w:val="24"/>
                <w:szCs w:val="24"/>
              </w:rPr>
              <w:t xml:space="preserve">Незаконченное </w:t>
            </w:r>
          </w:p>
          <w:p w:rsidR="00C34F42" w:rsidRPr="00C34F42" w:rsidRDefault="00C34F42" w:rsidP="00AC6FE5">
            <w:pPr>
              <w:spacing w:after="0" w:line="240" w:lineRule="auto"/>
              <w:jc w:val="center"/>
              <w:rPr>
                <w:rFonts w:ascii="Times New Roman" w:hAnsi="Times New Roman"/>
                <w:sz w:val="24"/>
                <w:szCs w:val="24"/>
              </w:rPr>
            </w:pPr>
            <w:r w:rsidRPr="00C34F42">
              <w:rPr>
                <w:rFonts w:ascii="Times New Roman" w:hAnsi="Times New Roman"/>
                <w:sz w:val="24"/>
                <w:szCs w:val="24"/>
              </w:rPr>
              <w:t>высшее</w:t>
            </w:r>
          </w:p>
        </w:tc>
        <w:tc>
          <w:tcPr>
            <w:tcW w:w="1620" w:type="dxa"/>
            <w:vMerge w:val="restart"/>
          </w:tcPr>
          <w:p w:rsidR="00C34F42" w:rsidRPr="00C34F42" w:rsidRDefault="00C34F42" w:rsidP="00AC6FE5">
            <w:pPr>
              <w:spacing w:after="0" w:line="240" w:lineRule="auto"/>
              <w:jc w:val="center"/>
              <w:rPr>
                <w:rFonts w:ascii="Times New Roman" w:hAnsi="Times New Roman"/>
                <w:sz w:val="24"/>
                <w:szCs w:val="24"/>
              </w:rPr>
            </w:pPr>
            <w:r w:rsidRPr="00C34F42">
              <w:rPr>
                <w:rFonts w:ascii="Times New Roman" w:hAnsi="Times New Roman"/>
                <w:sz w:val="24"/>
                <w:szCs w:val="24"/>
              </w:rPr>
              <w:t>Среднее специальное</w:t>
            </w:r>
          </w:p>
        </w:tc>
        <w:tc>
          <w:tcPr>
            <w:tcW w:w="1218" w:type="dxa"/>
            <w:vMerge w:val="restart"/>
          </w:tcPr>
          <w:p w:rsidR="00C34F42" w:rsidRPr="00C34F42" w:rsidRDefault="00C34F42" w:rsidP="00AC6FE5">
            <w:pPr>
              <w:spacing w:after="0" w:line="240" w:lineRule="auto"/>
              <w:jc w:val="center"/>
              <w:rPr>
                <w:rFonts w:ascii="Times New Roman" w:hAnsi="Times New Roman"/>
                <w:sz w:val="24"/>
                <w:szCs w:val="24"/>
              </w:rPr>
            </w:pPr>
            <w:r w:rsidRPr="00C34F42">
              <w:rPr>
                <w:rFonts w:ascii="Times New Roman" w:hAnsi="Times New Roman"/>
                <w:sz w:val="24"/>
                <w:szCs w:val="24"/>
              </w:rPr>
              <w:t xml:space="preserve">Среднее </w:t>
            </w:r>
          </w:p>
        </w:tc>
      </w:tr>
      <w:tr w:rsidR="00C34F42" w:rsidRPr="00C34F42" w:rsidTr="00AC6FE5">
        <w:trPr>
          <w:trHeight w:val="88"/>
          <w:jc w:val="center"/>
        </w:trPr>
        <w:tc>
          <w:tcPr>
            <w:tcW w:w="3528" w:type="dxa"/>
            <w:vMerge/>
          </w:tcPr>
          <w:p w:rsidR="00C34F42" w:rsidRPr="00C34F42" w:rsidRDefault="00C34F42" w:rsidP="00AC6FE5">
            <w:pPr>
              <w:spacing w:after="0" w:line="240" w:lineRule="auto"/>
              <w:rPr>
                <w:rFonts w:ascii="Times New Roman" w:hAnsi="Times New Roman"/>
                <w:sz w:val="24"/>
                <w:szCs w:val="24"/>
              </w:rPr>
            </w:pPr>
          </w:p>
        </w:tc>
        <w:tc>
          <w:tcPr>
            <w:tcW w:w="1080" w:type="dxa"/>
          </w:tcPr>
          <w:p w:rsidR="00C34F42" w:rsidRPr="00C34F42" w:rsidRDefault="00C34F42" w:rsidP="00AC6FE5">
            <w:pPr>
              <w:spacing w:after="0" w:line="240" w:lineRule="auto"/>
              <w:rPr>
                <w:rFonts w:ascii="Times New Roman" w:hAnsi="Times New Roman"/>
                <w:sz w:val="24"/>
                <w:szCs w:val="24"/>
              </w:rPr>
            </w:pPr>
            <w:r w:rsidRPr="00C34F42">
              <w:rPr>
                <w:rFonts w:ascii="Times New Roman" w:hAnsi="Times New Roman"/>
                <w:sz w:val="24"/>
                <w:szCs w:val="24"/>
              </w:rPr>
              <w:t>Кол-во</w:t>
            </w:r>
          </w:p>
        </w:tc>
        <w:tc>
          <w:tcPr>
            <w:tcW w:w="900" w:type="dxa"/>
          </w:tcPr>
          <w:p w:rsidR="00C34F42" w:rsidRPr="00C34F42" w:rsidRDefault="00C34F42" w:rsidP="00AC6FE5">
            <w:pPr>
              <w:spacing w:after="0" w:line="240" w:lineRule="auto"/>
              <w:jc w:val="center"/>
              <w:rPr>
                <w:rFonts w:ascii="Times New Roman" w:hAnsi="Times New Roman"/>
                <w:sz w:val="24"/>
                <w:szCs w:val="24"/>
              </w:rPr>
            </w:pPr>
            <w:r w:rsidRPr="00C34F42">
              <w:rPr>
                <w:rFonts w:ascii="Times New Roman" w:hAnsi="Times New Roman"/>
                <w:sz w:val="24"/>
                <w:szCs w:val="24"/>
              </w:rPr>
              <w:t>%</w:t>
            </w:r>
          </w:p>
        </w:tc>
        <w:tc>
          <w:tcPr>
            <w:tcW w:w="1800" w:type="dxa"/>
            <w:vMerge/>
          </w:tcPr>
          <w:p w:rsidR="00C34F42" w:rsidRPr="00C34F42" w:rsidRDefault="00C34F42" w:rsidP="00AC6FE5">
            <w:pPr>
              <w:spacing w:after="0" w:line="240" w:lineRule="auto"/>
              <w:rPr>
                <w:rFonts w:ascii="Times New Roman" w:hAnsi="Times New Roman"/>
                <w:sz w:val="24"/>
                <w:szCs w:val="24"/>
              </w:rPr>
            </w:pPr>
          </w:p>
        </w:tc>
        <w:tc>
          <w:tcPr>
            <w:tcW w:w="1620" w:type="dxa"/>
            <w:vMerge/>
          </w:tcPr>
          <w:p w:rsidR="00C34F42" w:rsidRPr="00C34F42" w:rsidRDefault="00C34F42" w:rsidP="00AC6FE5">
            <w:pPr>
              <w:spacing w:after="0" w:line="240" w:lineRule="auto"/>
              <w:rPr>
                <w:rFonts w:ascii="Times New Roman" w:hAnsi="Times New Roman"/>
                <w:sz w:val="24"/>
                <w:szCs w:val="24"/>
              </w:rPr>
            </w:pPr>
          </w:p>
        </w:tc>
        <w:tc>
          <w:tcPr>
            <w:tcW w:w="1218" w:type="dxa"/>
            <w:vMerge/>
          </w:tcPr>
          <w:p w:rsidR="00C34F42" w:rsidRPr="00C34F42" w:rsidRDefault="00C34F42" w:rsidP="00AC6FE5">
            <w:pPr>
              <w:spacing w:after="0" w:line="240" w:lineRule="auto"/>
              <w:rPr>
                <w:rFonts w:ascii="Times New Roman" w:hAnsi="Times New Roman"/>
                <w:sz w:val="24"/>
                <w:szCs w:val="24"/>
              </w:rPr>
            </w:pPr>
          </w:p>
        </w:tc>
      </w:tr>
      <w:tr w:rsidR="00C34F42" w:rsidRPr="00C34F42" w:rsidTr="00AC6FE5">
        <w:trPr>
          <w:trHeight w:val="325"/>
          <w:jc w:val="center"/>
        </w:trPr>
        <w:tc>
          <w:tcPr>
            <w:tcW w:w="3528" w:type="dxa"/>
          </w:tcPr>
          <w:p w:rsidR="00C34F42" w:rsidRPr="00C34F42" w:rsidRDefault="00C34F42" w:rsidP="00AC6FE5">
            <w:pPr>
              <w:spacing w:after="0" w:line="240" w:lineRule="auto"/>
              <w:rPr>
                <w:rFonts w:ascii="Times New Roman" w:hAnsi="Times New Roman"/>
                <w:sz w:val="24"/>
                <w:szCs w:val="24"/>
              </w:rPr>
            </w:pPr>
            <w:r w:rsidRPr="00C34F42">
              <w:rPr>
                <w:rFonts w:ascii="Times New Roman" w:hAnsi="Times New Roman"/>
                <w:sz w:val="24"/>
                <w:szCs w:val="24"/>
              </w:rPr>
              <w:t>1. Администрация  - 4 чел</w:t>
            </w:r>
          </w:p>
        </w:tc>
        <w:tc>
          <w:tcPr>
            <w:tcW w:w="1080" w:type="dxa"/>
          </w:tcPr>
          <w:p w:rsidR="00C34F42" w:rsidRPr="00C34F42" w:rsidRDefault="00C34F42" w:rsidP="00AC6FE5">
            <w:pPr>
              <w:spacing w:after="0" w:line="240" w:lineRule="auto"/>
              <w:jc w:val="center"/>
              <w:rPr>
                <w:rFonts w:ascii="Times New Roman" w:hAnsi="Times New Roman"/>
                <w:sz w:val="24"/>
                <w:szCs w:val="24"/>
              </w:rPr>
            </w:pPr>
            <w:r w:rsidRPr="00C34F42">
              <w:rPr>
                <w:rFonts w:ascii="Times New Roman" w:hAnsi="Times New Roman"/>
                <w:sz w:val="24"/>
                <w:szCs w:val="24"/>
              </w:rPr>
              <w:t>4</w:t>
            </w:r>
          </w:p>
        </w:tc>
        <w:tc>
          <w:tcPr>
            <w:tcW w:w="900" w:type="dxa"/>
          </w:tcPr>
          <w:p w:rsidR="00C34F42" w:rsidRPr="00C34F42" w:rsidRDefault="00C34F42" w:rsidP="00AC6FE5">
            <w:pPr>
              <w:spacing w:after="0" w:line="240" w:lineRule="auto"/>
              <w:jc w:val="center"/>
              <w:rPr>
                <w:rFonts w:ascii="Times New Roman" w:hAnsi="Times New Roman"/>
                <w:sz w:val="24"/>
                <w:szCs w:val="24"/>
              </w:rPr>
            </w:pPr>
            <w:r w:rsidRPr="00C34F42">
              <w:rPr>
                <w:rFonts w:ascii="Times New Roman" w:hAnsi="Times New Roman"/>
                <w:sz w:val="24"/>
                <w:szCs w:val="24"/>
              </w:rPr>
              <w:t>100</w:t>
            </w:r>
          </w:p>
        </w:tc>
        <w:tc>
          <w:tcPr>
            <w:tcW w:w="1800" w:type="dxa"/>
          </w:tcPr>
          <w:p w:rsidR="00C34F42" w:rsidRPr="00C34F42" w:rsidRDefault="00C34F42" w:rsidP="00AC6FE5">
            <w:pPr>
              <w:spacing w:after="0" w:line="240" w:lineRule="auto"/>
              <w:jc w:val="center"/>
              <w:rPr>
                <w:rFonts w:ascii="Times New Roman" w:hAnsi="Times New Roman"/>
                <w:sz w:val="24"/>
                <w:szCs w:val="24"/>
              </w:rPr>
            </w:pPr>
            <w:r w:rsidRPr="00C34F42">
              <w:rPr>
                <w:rFonts w:ascii="Times New Roman" w:hAnsi="Times New Roman"/>
                <w:sz w:val="24"/>
                <w:szCs w:val="24"/>
              </w:rPr>
              <w:t>0</w:t>
            </w:r>
          </w:p>
        </w:tc>
        <w:tc>
          <w:tcPr>
            <w:tcW w:w="1620" w:type="dxa"/>
          </w:tcPr>
          <w:p w:rsidR="00C34F42" w:rsidRPr="00C34F42" w:rsidRDefault="00C34F42" w:rsidP="00AC6FE5">
            <w:pPr>
              <w:spacing w:after="0" w:line="240" w:lineRule="auto"/>
              <w:jc w:val="center"/>
              <w:rPr>
                <w:rFonts w:ascii="Times New Roman" w:hAnsi="Times New Roman"/>
                <w:sz w:val="24"/>
                <w:szCs w:val="24"/>
              </w:rPr>
            </w:pPr>
            <w:r w:rsidRPr="00C34F42">
              <w:rPr>
                <w:rFonts w:ascii="Times New Roman" w:hAnsi="Times New Roman"/>
                <w:sz w:val="24"/>
                <w:szCs w:val="24"/>
              </w:rPr>
              <w:t>0</w:t>
            </w:r>
          </w:p>
        </w:tc>
        <w:tc>
          <w:tcPr>
            <w:tcW w:w="1218" w:type="dxa"/>
          </w:tcPr>
          <w:p w:rsidR="00C34F42" w:rsidRPr="00C34F42" w:rsidRDefault="00C34F42" w:rsidP="00AC6FE5">
            <w:pPr>
              <w:spacing w:after="0" w:line="240" w:lineRule="auto"/>
              <w:jc w:val="center"/>
              <w:rPr>
                <w:rFonts w:ascii="Times New Roman" w:hAnsi="Times New Roman"/>
                <w:sz w:val="24"/>
                <w:szCs w:val="24"/>
              </w:rPr>
            </w:pPr>
            <w:r w:rsidRPr="00C34F42">
              <w:rPr>
                <w:rFonts w:ascii="Times New Roman" w:hAnsi="Times New Roman"/>
                <w:sz w:val="24"/>
                <w:szCs w:val="24"/>
              </w:rPr>
              <w:t>0</w:t>
            </w:r>
          </w:p>
        </w:tc>
      </w:tr>
      <w:tr w:rsidR="00C34F42" w:rsidRPr="00C34F42" w:rsidTr="00AC6FE5">
        <w:trPr>
          <w:jc w:val="center"/>
        </w:trPr>
        <w:tc>
          <w:tcPr>
            <w:tcW w:w="3528" w:type="dxa"/>
          </w:tcPr>
          <w:p w:rsidR="00C34F42" w:rsidRPr="00C34F42" w:rsidRDefault="00C34F42" w:rsidP="00AC6FE5">
            <w:pPr>
              <w:spacing w:after="0" w:line="240" w:lineRule="auto"/>
              <w:rPr>
                <w:rFonts w:ascii="Times New Roman" w:hAnsi="Times New Roman"/>
                <w:sz w:val="24"/>
                <w:szCs w:val="24"/>
              </w:rPr>
            </w:pPr>
            <w:r w:rsidRPr="00C34F42">
              <w:rPr>
                <w:rFonts w:ascii="Times New Roman" w:hAnsi="Times New Roman"/>
                <w:sz w:val="24"/>
                <w:szCs w:val="24"/>
              </w:rPr>
              <w:t>2. Педагоги (учителя) – 27</w:t>
            </w:r>
          </w:p>
        </w:tc>
        <w:tc>
          <w:tcPr>
            <w:tcW w:w="1080" w:type="dxa"/>
          </w:tcPr>
          <w:p w:rsidR="00C34F42" w:rsidRPr="00C34F42" w:rsidRDefault="00C34F42" w:rsidP="00AC6FE5">
            <w:pPr>
              <w:spacing w:after="0" w:line="240" w:lineRule="auto"/>
              <w:jc w:val="center"/>
              <w:rPr>
                <w:rFonts w:ascii="Times New Roman" w:hAnsi="Times New Roman"/>
                <w:sz w:val="24"/>
                <w:szCs w:val="24"/>
              </w:rPr>
            </w:pPr>
            <w:r w:rsidRPr="00C34F42">
              <w:rPr>
                <w:rFonts w:ascii="Times New Roman" w:hAnsi="Times New Roman"/>
                <w:sz w:val="24"/>
                <w:szCs w:val="24"/>
              </w:rPr>
              <w:t>20</w:t>
            </w:r>
          </w:p>
        </w:tc>
        <w:tc>
          <w:tcPr>
            <w:tcW w:w="900" w:type="dxa"/>
          </w:tcPr>
          <w:p w:rsidR="00C34F42" w:rsidRPr="00C34F42" w:rsidRDefault="00C34F42" w:rsidP="00AC6FE5">
            <w:pPr>
              <w:spacing w:after="0" w:line="240" w:lineRule="auto"/>
              <w:jc w:val="center"/>
              <w:rPr>
                <w:rFonts w:ascii="Times New Roman" w:hAnsi="Times New Roman"/>
                <w:sz w:val="24"/>
                <w:szCs w:val="24"/>
              </w:rPr>
            </w:pPr>
            <w:r w:rsidRPr="00C34F42">
              <w:rPr>
                <w:rFonts w:ascii="Times New Roman" w:hAnsi="Times New Roman"/>
                <w:sz w:val="24"/>
                <w:szCs w:val="24"/>
              </w:rPr>
              <w:t>74</w:t>
            </w:r>
          </w:p>
        </w:tc>
        <w:tc>
          <w:tcPr>
            <w:tcW w:w="1800" w:type="dxa"/>
          </w:tcPr>
          <w:p w:rsidR="00C34F42" w:rsidRPr="00C34F42" w:rsidRDefault="00C34F42" w:rsidP="00AC6FE5">
            <w:pPr>
              <w:spacing w:after="0" w:line="240" w:lineRule="auto"/>
              <w:jc w:val="center"/>
              <w:rPr>
                <w:rFonts w:ascii="Times New Roman" w:hAnsi="Times New Roman"/>
                <w:sz w:val="24"/>
                <w:szCs w:val="24"/>
              </w:rPr>
            </w:pPr>
            <w:r w:rsidRPr="00C34F42">
              <w:rPr>
                <w:rFonts w:ascii="Times New Roman" w:hAnsi="Times New Roman"/>
                <w:sz w:val="24"/>
                <w:szCs w:val="24"/>
              </w:rPr>
              <w:t>0</w:t>
            </w:r>
          </w:p>
        </w:tc>
        <w:tc>
          <w:tcPr>
            <w:tcW w:w="1620" w:type="dxa"/>
          </w:tcPr>
          <w:p w:rsidR="00C34F42" w:rsidRPr="00C34F42" w:rsidRDefault="00C34F42" w:rsidP="00AC6FE5">
            <w:pPr>
              <w:spacing w:after="0" w:line="240" w:lineRule="auto"/>
              <w:jc w:val="center"/>
              <w:rPr>
                <w:rFonts w:ascii="Times New Roman" w:hAnsi="Times New Roman"/>
                <w:sz w:val="24"/>
                <w:szCs w:val="24"/>
              </w:rPr>
            </w:pPr>
            <w:r w:rsidRPr="00C34F42">
              <w:rPr>
                <w:rFonts w:ascii="Times New Roman" w:hAnsi="Times New Roman"/>
                <w:sz w:val="24"/>
                <w:szCs w:val="24"/>
              </w:rPr>
              <w:t>7</w:t>
            </w:r>
          </w:p>
        </w:tc>
        <w:tc>
          <w:tcPr>
            <w:tcW w:w="1218" w:type="dxa"/>
          </w:tcPr>
          <w:p w:rsidR="00C34F42" w:rsidRPr="00C34F42" w:rsidRDefault="00C34F42" w:rsidP="00AC6FE5">
            <w:pPr>
              <w:spacing w:after="0" w:line="240" w:lineRule="auto"/>
              <w:jc w:val="center"/>
              <w:rPr>
                <w:rFonts w:ascii="Times New Roman" w:hAnsi="Times New Roman"/>
                <w:sz w:val="24"/>
                <w:szCs w:val="24"/>
              </w:rPr>
            </w:pPr>
            <w:r w:rsidRPr="00C34F42">
              <w:rPr>
                <w:rFonts w:ascii="Times New Roman" w:hAnsi="Times New Roman"/>
                <w:sz w:val="24"/>
                <w:szCs w:val="24"/>
              </w:rPr>
              <w:t>0</w:t>
            </w:r>
          </w:p>
        </w:tc>
      </w:tr>
      <w:tr w:rsidR="00C34F42" w:rsidRPr="00C34F42" w:rsidTr="00AC6FE5">
        <w:trPr>
          <w:jc w:val="center"/>
        </w:trPr>
        <w:tc>
          <w:tcPr>
            <w:tcW w:w="3528" w:type="dxa"/>
          </w:tcPr>
          <w:p w:rsidR="00C34F42" w:rsidRPr="00C34F42" w:rsidRDefault="00C34F42" w:rsidP="00AC6FE5">
            <w:pPr>
              <w:spacing w:after="0" w:line="240" w:lineRule="auto"/>
              <w:rPr>
                <w:rFonts w:ascii="Times New Roman" w:hAnsi="Times New Roman"/>
                <w:sz w:val="24"/>
                <w:szCs w:val="24"/>
              </w:rPr>
            </w:pPr>
            <w:r w:rsidRPr="00C34F42">
              <w:rPr>
                <w:rFonts w:ascii="Times New Roman" w:hAnsi="Times New Roman"/>
                <w:sz w:val="24"/>
                <w:szCs w:val="24"/>
              </w:rPr>
              <w:t xml:space="preserve">3. Учебно-вспомогательный персонал –  4 чел.  </w:t>
            </w:r>
            <w:r w:rsidRPr="00C34F42">
              <w:rPr>
                <w:rFonts w:ascii="Times New Roman" w:hAnsi="Times New Roman"/>
                <w:sz w:val="20"/>
                <w:szCs w:val="20"/>
              </w:rPr>
              <w:t xml:space="preserve">(библиотекарь, старший вожатая, соцпедагог,  педагог-организатор ОБЖ, педагоги </w:t>
            </w:r>
            <w:proofErr w:type="gramStart"/>
            <w:r w:rsidRPr="00C34F42">
              <w:rPr>
                <w:rFonts w:ascii="Times New Roman" w:hAnsi="Times New Roman"/>
                <w:sz w:val="20"/>
                <w:szCs w:val="20"/>
              </w:rPr>
              <w:t>ДО</w:t>
            </w:r>
            <w:proofErr w:type="gramEnd"/>
            <w:r w:rsidRPr="00C34F42">
              <w:rPr>
                <w:rFonts w:ascii="Times New Roman" w:hAnsi="Times New Roman"/>
                <w:sz w:val="20"/>
                <w:szCs w:val="20"/>
              </w:rPr>
              <w:t>)</w:t>
            </w:r>
          </w:p>
        </w:tc>
        <w:tc>
          <w:tcPr>
            <w:tcW w:w="1080" w:type="dxa"/>
          </w:tcPr>
          <w:p w:rsidR="00C34F42" w:rsidRPr="00C34F42" w:rsidRDefault="00C34F42" w:rsidP="00AC6FE5">
            <w:pPr>
              <w:spacing w:after="0" w:line="240" w:lineRule="auto"/>
              <w:jc w:val="center"/>
              <w:rPr>
                <w:rFonts w:ascii="Times New Roman" w:hAnsi="Times New Roman"/>
                <w:sz w:val="24"/>
                <w:szCs w:val="24"/>
              </w:rPr>
            </w:pPr>
            <w:r w:rsidRPr="00C34F42">
              <w:rPr>
                <w:rFonts w:ascii="Times New Roman" w:hAnsi="Times New Roman"/>
                <w:sz w:val="24"/>
                <w:szCs w:val="24"/>
              </w:rPr>
              <w:t>2</w:t>
            </w:r>
          </w:p>
        </w:tc>
        <w:tc>
          <w:tcPr>
            <w:tcW w:w="900" w:type="dxa"/>
          </w:tcPr>
          <w:p w:rsidR="00C34F42" w:rsidRPr="00C34F42" w:rsidRDefault="00C34F42" w:rsidP="00AC6FE5">
            <w:pPr>
              <w:spacing w:after="0" w:line="240" w:lineRule="auto"/>
              <w:jc w:val="center"/>
              <w:rPr>
                <w:rFonts w:ascii="Times New Roman" w:hAnsi="Times New Roman"/>
                <w:sz w:val="24"/>
                <w:szCs w:val="24"/>
              </w:rPr>
            </w:pPr>
            <w:r w:rsidRPr="00C34F42">
              <w:rPr>
                <w:rFonts w:ascii="Times New Roman" w:hAnsi="Times New Roman"/>
                <w:sz w:val="24"/>
                <w:szCs w:val="24"/>
              </w:rPr>
              <w:t>50</w:t>
            </w:r>
          </w:p>
        </w:tc>
        <w:tc>
          <w:tcPr>
            <w:tcW w:w="1800" w:type="dxa"/>
          </w:tcPr>
          <w:p w:rsidR="00C34F42" w:rsidRPr="00C34F42" w:rsidRDefault="00C34F42" w:rsidP="00AC6FE5">
            <w:pPr>
              <w:spacing w:after="0" w:line="240" w:lineRule="auto"/>
              <w:jc w:val="center"/>
              <w:rPr>
                <w:rFonts w:ascii="Times New Roman" w:hAnsi="Times New Roman"/>
                <w:sz w:val="24"/>
                <w:szCs w:val="24"/>
              </w:rPr>
            </w:pPr>
            <w:r w:rsidRPr="00C34F42">
              <w:rPr>
                <w:rFonts w:ascii="Times New Roman" w:hAnsi="Times New Roman"/>
                <w:sz w:val="24"/>
                <w:szCs w:val="24"/>
              </w:rPr>
              <w:t>0</w:t>
            </w:r>
          </w:p>
        </w:tc>
        <w:tc>
          <w:tcPr>
            <w:tcW w:w="1620" w:type="dxa"/>
          </w:tcPr>
          <w:p w:rsidR="00C34F42" w:rsidRPr="00C34F42" w:rsidRDefault="00C34F42" w:rsidP="00AC6FE5">
            <w:pPr>
              <w:spacing w:after="0" w:line="240" w:lineRule="auto"/>
              <w:jc w:val="center"/>
              <w:rPr>
                <w:rFonts w:ascii="Times New Roman" w:hAnsi="Times New Roman"/>
                <w:sz w:val="24"/>
                <w:szCs w:val="24"/>
              </w:rPr>
            </w:pPr>
            <w:r w:rsidRPr="00C34F42">
              <w:rPr>
                <w:rFonts w:ascii="Times New Roman" w:hAnsi="Times New Roman"/>
                <w:sz w:val="24"/>
                <w:szCs w:val="24"/>
              </w:rPr>
              <w:t>1</w:t>
            </w:r>
          </w:p>
        </w:tc>
        <w:tc>
          <w:tcPr>
            <w:tcW w:w="1218" w:type="dxa"/>
          </w:tcPr>
          <w:p w:rsidR="00C34F42" w:rsidRPr="00C34F42" w:rsidRDefault="00C34F42" w:rsidP="00AC6FE5">
            <w:pPr>
              <w:spacing w:after="0" w:line="240" w:lineRule="auto"/>
              <w:jc w:val="center"/>
              <w:rPr>
                <w:rFonts w:ascii="Times New Roman" w:hAnsi="Times New Roman"/>
                <w:sz w:val="24"/>
                <w:szCs w:val="24"/>
              </w:rPr>
            </w:pPr>
            <w:r w:rsidRPr="00C34F42">
              <w:rPr>
                <w:rFonts w:ascii="Times New Roman" w:hAnsi="Times New Roman"/>
                <w:sz w:val="24"/>
                <w:szCs w:val="24"/>
              </w:rPr>
              <w:t>1</w:t>
            </w:r>
          </w:p>
        </w:tc>
      </w:tr>
      <w:tr w:rsidR="00C34F42" w:rsidRPr="00C34F42" w:rsidTr="00AC6FE5">
        <w:trPr>
          <w:jc w:val="center"/>
        </w:trPr>
        <w:tc>
          <w:tcPr>
            <w:tcW w:w="3528" w:type="dxa"/>
          </w:tcPr>
          <w:p w:rsidR="00C34F42" w:rsidRPr="00C34F42" w:rsidRDefault="00C34F42" w:rsidP="00AC6FE5">
            <w:pPr>
              <w:spacing w:after="0" w:line="240" w:lineRule="auto"/>
              <w:jc w:val="right"/>
              <w:rPr>
                <w:rFonts w:ascii="Times New Roman" w:hAnsi="Times New Roman"/>
                <w:b/>
                <w:sz w:val="24"/>
                <w:szCs w:val="24"/>
              </w:rPr>
            </w:pPr>
            <w:r w:rsidRPr="00C34F42">
              <w:rPr>
                <w:rFonts w:ascii="Times New Roman" w:hAnsi="Times New Roman"/>
                <w:b/>
                <w:sz w:val="24"/>
                <w:szCs w:val="24"/>
              </w:rPr>
              <w:t>ВСЕГО - 35</w:t>
            </w:r>
          </w:p>
        </w:tc>
        <w:tc>
          <w:tcPr>
            <w:tcW w:w="1080" w:type="dxa"/>
          </w:tcPr>
          <w:p w:rsidR="00C34F42" w:rsidRPr="00C34F42" w:rsidRDefault="00C34F42" w:rsidP="00AC6FE5">
            <w:pPr>
              <w:spacing w:after="0" w:line="240" w:lineRule="auto"/>
              <w:jc w:val="center"/>
              <w:rPr>
                <w:rFonts w:ascii="Times New Roman" w:hAnsi="Times New Roman"/>
                <w:sz w:val="24"/>
                <w:szCs w:val="24"/>
              </w:rPr>
            </w:pPr>
            <w:r w:rsidRPr="00C34F42">
              <w:rPr>
                <w:rFonts w:ascii="Times New Roman" w:hAnsi="Times New Roman"/>
                <w:sz w:val="24"/>
                <w:szCs w:val="24"/>
              </w:rPr>
              <w:t>26</w:t>
            </w:r>
          </w:p>
        </w:tc>
        <w:tc>
          <w:tcPr>
            <w:tcW w:w="900" w:type="dxa"/>
          </w:tcPr>
          <w:p w:rsidR="00C34F42" w:rsidRPr="00C34F42" w:rsidRDefault="00C34F42" w:rsidP="00AC6FE5">
            <w:pPr>
              <w:spacing w:after="0" w:line="240" w:lineRule="auto"/>
              <w:jc w:val="center"/>
              <w:rPr>
                <w:rFonts w:ascii="Times New Roman" w:hAnsi="Times New Roman"/>
                <w:sz w:val="24"/>
                <w:szCs w:val="24"/>
              </w:rPr>
            </w:pPr>
            <w:r w:rsidRPr="00C34F42">
              <w:rPr>
                <w:rFonts w:ascii="Times New Roman" w:hAnsi="Times New Roman"/>
                <w:sz w:val="24"/>
                <w:szCs w:val="24"/>
              </w:rPr>
              <w:t>74</w:t>
            </w:r>
          </w:p>
        </w:tc>
        <w:tc>
          <w:tcPr>
            <w:tcW w:w="1800" w:type="dxa"/>
          </w:tcPr>
          <w:p w:rsidR="00C34F42" w:rsidRPr="00C34F42" w:rsidRDefault="00C34F42" w:rsidP="00AC6FE5">
            <w:pPr>
              <w:spacing w:after="0" w:line="240" w:lineRule="auto"/>
              <w:jc w:val="center"/>
              <w:rPr>
                <w:rFonts w:ascii="Times New Roman" w:hAnsi="Times New Roman"/>
                <w:sz w:val="24"/>
                <w:szCs w:val="24"/>
              </w:rPr>
            </w:pPr>
            <w:r w:rsidRPr="00C34F42">
              <w:rPr>
                <w:rFonts w:ascii="Times New Roman" w:hAnsi="Times New Roman"/>
                <w:sz w:val="24"/>
                <w:szCs w:val="24"/>
              </w:rPr>
              <w:t>0</w:t>
            </w:r>
          </w:p>
        </w:tc>
        <w:tc>
          <w:tcPr>
            <w:tcW w:w="1620" w:type="dxa"/>
          </w:tcPr>
          <w:p w:rsidR="00C34F42" w:rsidRPr="00C34F42" w:rsidRDefault="00C34F42" w:rsidP="00AC6FE5">
            <w:pPr>
              <w:spacing w:after="0" w:line="240" w:lineRule="auto"/>
              <w:jc w:val="center"/>
              <w:rPr>
                <w:rFonts w:ascii="Times New Roman" w:hAnsi="Times New Roman"/>
                <w:sz w:val="24"/>
                <w:szCs w:val="24"/>
              </w:rPr>
            </w:pPr>
            <w:r w:rsidRPr="00C34F42">
              <w:rPr>
                <w:rFonts w:ascii="Times New Roman" w:hAnsi="Times New Roman"/>
                <w:sz w:val="24"/>
                <w:szCs w:val="24"/>
              </w:rPr>
              <w:t>10</w:t>
            </w:r>
          </w:p>
        </w:tc>
        <w:tc>
          <w:tcPr>
            <w:tcW w:w="1218" w:type="dxa"/>
          </w:tcPr>
          <w:p w:rsidR="00C34F42" w:rsidRPr="00C34F42" w:rsidRDefault="00C34F42" w:rsidP="00AC6FE5">
            <w:pPr>
              <w:spacing w:after="0" w:line="240" w:lineRule="auto"/>
              <w:jc w:val="center"/>
              <w:rPr>
                <w:rFonts w:ascii="Times New Roman" w:hAnsi="Times New Roman"/>
                <w:sz w:val="24"/>
                <w:szCs w:val="24"/>
              </w:rPr>
            </w:pPr>
            <w:r w:rsidRPr="00C34F42">
              <w:rPr>
                <w:rFonts w:ascii="Times New Roman" w:hAnsi="Times New Roman"/>
                <w:sz w:val="24"/>
                <w:szCs w:val="24"/>
              </w:rPr>
              <w:t>1</w:t>
            </w:r>
          </w:p>
        </w:tc>
      </w:tr>
    </w:tbl>
    <w:p w:rsidR="00C34F42" w:rsidRPr="00C34F42" w:rsidRDefault="00C34F42" w:rsidP="001E0896">
      <w:pPr>
        <w:pStyle w:val="a8"/>
        <w:numPr>
          <w:ilvl w:val="0"/>
          <w:numId w:val="271"/>
        </w:numPr>
        <w:spacing w:after="200" w:line="276" w:lineRule="auto"/>
        <w:jc w:val="center"/>
        <w:rPr>
          <w:rFonts w:ascii="Times New Roman" w:hAnsi="Times New Roman"/>
          <w:b/>
          <w:bCs/>
          <w:u w:val="single"/>
        </w:rPr>
      </w:pPr>
      <w:r w:rsidRPr="00C34F42">
        <w:rPr>
          <w:rFonts w:ascii="Times New Roman" w:hAnsi="Times New Roman"/>
          <w:b/>
          <w:bCs/>
          <w:u w:val="single"/>
        </w:rPr>
        <w:t>По стажу работы:</w:t>
      </w:r>
    </w:p>
    <w:tbl>
      <w:tblPr>
        <w:tblW w:w="9571" w:type="dxa"/>
        <w:jc w:val="center"/>
        <w:tblBorders>
          <w:top w:val="single" w:sz="4" w:space="0" w:color="auto"/>
          <w:left w:val="single" w:sz="4" w:space="0" w:color="auto"/>
          <w:bottom w:val="single" w:sz="4" w:space="0" w:color="auto"/>
          <w:right w:val="single" w:sz="4" w:space="0" w:color="auto"/>
        </w:tblBorders>
        <w:shd w:val="clear" w:color="auto" w:fill="FFFFFF"/>
        <w:tblLook w:val="04A0"/>
      </w:tblPr>
      <w:tblGrid>
        <w:gridCol w:w="1506"/>
        <w:gridCol w:w="1049"/>
        <w:gridCol w:w="997"/>
        <w:gridCol w:w="996"/>
        <w:gridCol w:w="996"/>
        <w:gridCol w:w="996"/>
        <w:gridCol w:w="997"/>
        <w:gridCol w:w="1105"/>
        <w:gridCol w:w="929"/>
      </w:tblGrid>
      <w:tr w:rsidR="00C34F42" w:rsidRPr="00C34F42" w:rsidTr="00AC6FE5">
        <w:trPr>
          <w:trHeight w:val="591"/>
          <w:jc w:val="center"/>
        </w:trPr>
        <w:tc>
          <w:tcPr>
            <w:tcW w:w="1506" w:type="dxa"/>
            <w:tcBorders>
              <w:top w:val="single" w:sz="4" w:space="0" w:color="auto"/>
              <w:left w:val="single" w:sz="4" w:space="0" w:color="auto"/>
              <w:bottom w:val="single" w:sz="4" w:space="0" w:color="auto"/>
              <w:right w:val="single" w:sz="4" w:space="0" w:color="auto"/>
            </w:tcBorders>
            <w:shd w:val="clear" w:color="auto" w:fill="FFFFFF"/>
          </w:tcPr>
          <w:p w:rsidR="00C34F42" w:rsidRPr="00C34F42" w:rsidRDefault="00C34F42" w:rsidP="00AC6FE5">
            <w:pPr>
              <w:ind w:firstLine="708"/>
              <w:rPr>
                <w:rFonts w:ascii="Times New Roman" w:hAnsi="Times New Roman"/>
                <w:bCs/>
                <w:sz w:val="24"/>
                <w:szCs w:val="24"/>
              </w:rPr>
            </w:pPr>
          </w:p>
        </w:tc>
        <w:tc>
          <w:tcPr>
            <w:tcW w:w="1049" w:type="dxa"/>
            <w:tcBorders>
              <w:top w:val="single" w:sz="4" w:space="0" w:color="auto"/>
              <w:left w:val="single" w:sz="4" w:space="0" w:color="auto"/>
              <w:bottom w:val="single" w:sz="4" w:space="0" w:color="auto"/>
              <w:right w:val="single" w:sz="4" w:space="0" w:color="auto"/>
            </w:tcBorders>
            <w:shd w:val="clear" w:color="auto" w:fill="FFFFFF"/>
            <w:hideMark/>
          </w:tcPr>
          <w:p w:rsidR="00C34F42" w:rsidRPr="00C34F42" w:rsidRDefault="00C34F42" w:rsidP="00AC6FE5">
            <w:pPr>
              <w:rPr>
                <w:rFonts w:ascii="Times New Roman" w:hAnsi="Times New Roman"/>
                <w:bCs/>
                <w:sz w:val="24"/>
                <w:szCs w:val="24"/>
              </w:rPr>
            </w:pPr>
            <w:r w:rsidRPr="00C34F42">
              <w:rPr>
                <w:rFonts w:ascii="Times New Roman" w:hAnsi="Times New Roman"/>
                <w:bCs/>
                <w:sz w:val="24"/>
                <w:szCs w:val="24"/>
              </w:rPr>
              <w:t>1-3 года</w:t>
            </w:r>
          </w:p>
        </w:tc>
        <w:tc>
          <w:tcPr>
            <w:tcW w:w="997" w:type="dxa"/>
            <w:tcBorders>
              <w:top w:val="single" w:sz="4" w:space="0" w:color="auto"/>
              <w:left w:val="single" w:sz="4" w:space="0" w:color="auto"/>
              <w:bottom w:val="single" w:sz="4" w:space="0" w:color="auto"/>
              <w:right w:val="single" w:sz="4" w:space="0" w:color="auto"/>
            </w:tcBorders>
            <w:shd w:val="clear" w:color="auto" w:fill="FFFFFF"/>
            <w:hideMark/>
          </w:tcPr>
          <w:p w:rsidR="00C34F42" w:rsidRPr="00C34F42" w:rsidRDefault="00C34F42" w:rsidP="00AC6FE5">
            <w:pPr>
              <w:rPr>
                <w:rFonts w:ascii="Times New Roman" w:hAnsi="Times New Roman"/>
                <w:bCs/>
                <w:sz w:val="24"/>
                <w:szCs w:val="24"/>
              </w:rPr>
            </w:pPr>
            <w:r w:rsidRPr="00C34F42">
              <w:rPr>
                <w:rFonts w:ascii="Times New Roman" w:hAnsi="Times New Roman"/>
                <w:bCs/>
                <w:sz w:val="24"/>
                <w:szCs w:val="24"/>
              </w:rPr>
              <w:t>4-5 лет</w:t>
            </w:r>
          </w:p>
        </w:tc>
        <w:tc>
          <w:tcPr>
            <w:tcW w:w="996" w:type="dxa"/>
            <w:tcBorders>
              <w:top w:val="single" w:sz="4" w:space="0" w:color="auto"/>
              <w:left w:val="single" w:sz="4" w:space="0" w:color="auto"/>
              <w:bottom w:val="single" w:sz="4" w:space="0" w:color="auto"/>
              <w:right w:val="single" w:sz="4" w:space="0" w:color="auto"/>
            </w:tcBorders>
            <w:shd w:val="clear" w:color="auto" w:fill="FFFFFF"/>
            <w:hideMark/>
          </w:tcPr>
          <w:p w:rsidR="00C34F42" w:rsidRPr="00C34F42" w:rsidRDefault="00C34F42" w:rsidP="00AC6FE5">
            <w:pPr>
              <w:rPr>
                <w:rFonts w:ascii="Times New Roman" w:hAnsi="Times New Roman"/>
                <w:bCs/>
                <w:sz w:val="24"/>
                <w:szCs w:val="24"/>
              </w:rPr>
            </w:pPr>
            <w:r w:rsidRPr="00C34F42">
              <w:rPr>
                <w:rFonts w:ascii="Times New Roman" w:hAnsi="Times New Roman"/>
                <w:bCs/>
                <w:sz w:val="24"/>
                <w:szCs w:val="24"/>
              </w:rPr>
              <w:t>6-10 лет</w:t>
            </w:r>
          </w:p>
        </w:tc>
        <w:tc>
          <w:tcPr>
            <w:tcW w:w="996" w:type="dxa"/>
            <w:tcBorders>
              <w:top w:val="single" w:sz="4" w:space="0" w:color="auto"/>
              <w:left w:val="single" w:sz="4" w:space="0" w:color="auto"/>
              <w:bottom w:val="single" w:sz="4" w:space="0" w:color="auto"/>
              <w:right w:val="single" w:sz="4" w:space="0" w:color="auto"/>
            </w:tcBorders>
            <w:shd w:val="clear" w:color="auto" w:fill="FFFFFF"/>
            <w:hideMark/>
          </w:tcPr>
          <w:p w:rsidR="00C34F42" w:rsidRPr="00C34F42" w:rsidRDefault="00C34F42" w:rsidP="00AC6FE5">
            <w:pPr>
              <w:rPr>
                <w:rFonts w:ascii="Times New Roman" w:hAnsi="Times New Roman"/>
                <w:bCs/>
                <w:sz w:val="24"/>
                <w:szCs w:val="24"/>
              </w:rPr>
            </w:pPr>
            <w:r w:rsidRPr="00C34F42">
              <w:rPr>
                <w:rFonts w:ascii="Times New Roman" w:hAnsi="Times New Roman"/>
                <w:bCs/>
                <w:sz w:val="24"/>
                <w:szCs w:val="24"/>
              </w:rPr>
              <w:t>11-15 лет</w:t>
            </w:r>
          </w:p>
        </w:tc>
        <w:tc>
          <w:tcPr>
            <w:tcW w:w="996" w:type="dxa"/>
            <w:tcBorders>
              <w:top w:val="single" w:sz="4" w:space="0" w:color="auto"/>
              <w:left w:val="single" w:sz="4" w:space="0" w:color="auto"/>
              <w:bottom w:val="single" w:sz="4" w:space="0" w:color="auto"/>
              <w:right w:val="single" w:sz="4" w:space="0" w:color="auto"/>
            </w:tcBorders>
            <w:shd w:val="clear" w:color="auto" w:fill="FFFFFF"/>
            <w:hideMark/>
          </w:tcPr>
          <w:p w:rsidR="00C34F42" w:rsidRPr="00C34F42" w:rsidRDefault="00C34F42" w:rsidP="00AC6FE5">
            <w:pPr>
              <w:rPr>
                <w:rFonts w:ascii="Times New Roman" w:hAnsi="Times New Roman"/>
                <w:bCs/>
                <w:sz w:val="24"/>
                <w:szCs w:val="24"/>
              </w:rPr>
            </w:pPr>
            <w:r w:rsidRPr="00C34F42">
              <w:rPr>
                <w:rFonts w:ascii="Times New Roman" w:hAnsi="Times New Roman"/>
                <w:bCs/>
                <w:sz w:val="24"/>
                <w:szCs w:val="24"/>
              </w:rPr>
              <w:t>16-20 лет</w:t>
            </w:r>
          </w:p>
        </w:tc>
        <w:tc>
          <w:tcPr>
            <w:tcW w:w="997" w:type="dxa"/>
            <w:tcBorders>
              <w:top w:val="single" w:sz="4" w:space="0" w:color="auto"/>
              <w:left w:val="single" w:sz="4" w:space="0" w:color="auto"/>
              <w:bottom w:val="single" w:sz="4" w:space="0" w:color="auto"/>
              <w:right w:val="single" w:sz="4" w:space="0" w:color="auto"/>
            </w:tcBorders>
            <w:shd w:val="clear" w:color="auto" w:fill="FFFFFF"/>
            <w:hideMark/>
          </w:tcPr>
          <w:p w:rsidR="00C34F42" w:rsidRPr="00C34F42" w:rsidRDefault="00C34F42" w:rsidP="00AC6FE5">
            <w:pPr>
              <w:rPr>
                <w:rFonts w:ascii="Times New Roman" w:hAnsi="Times New Roman"/>
                <w:bCs/>
                <w:sz w:val="24"/>
                <w:szCs w:val="24"/>
              </w:rPr>
            </w:pPr>
            <w:r w:rsidRPr="00C34F42">
              <w:rPr>
                <w:rFonts w:ascii="Times New Roman" w:hAnsi="Times New Roman"/>
                <w:bCs/>
                <w:sz w:val="24"/>
                <w:szCs w:val="24"/>
              </w:rPr>
              <w:t>21-25 лет</w:t>
            </w:r>
          </w:p>
        </w:tc>
        <w:tc>
          <w:tcPr>
            <w:tcW w:w="1105" w:type="dxa"/>
            <w:tcBorders>
              <w:top w:val="single" w:sz="4" w:space="0" w:color="auto"/>
              <w:left w:val="single" w:sz="4" w:space="0" w:color="auto"/>
              <w:bottom w:val="single" w:sz="4" w:space="0" w:color="auto"/>
              <w:right w:val="single" w:sz="4" w:space="0" w:color="auto"/>
            </w:tcBorders>
            <w:shd w:val="clear" w:color="auto" w:fill="FFFFFF"/>
            <w:hideMark/>
          </w:tcPr>
          <w:p w:rsidR="00C34F42" w:rsidRPr="00C34F42" w:rsidRDefault="00C34F42" w:rsidP="00AC6FE5">
            <w:pPr>
              <w:rPr>
                <w:rFonts w:ascii="Times New Roman" w:hAnsi="Times New Roman"/>
                <w:bCs/>
                <w:sz w:val="24"/>
                <w:szCs w:val="24"/>
              </w:rPr>
            </w:pPr>
            <w:r w:rsidRPr="00C34F42">
              <w:rPr>
                <w:rFonts w:ascii="Times New Roman" w:hAnsi="Times New Roman"/>
                <w:bCs/>
                <w:sz w:val="24"/>
                <w:szCs w:val="24"/>
              </w:rPr>
              <w:t>26 и более</w:t>
            </w:r>
          </w:p>
        </w:tc>
        <w:tc>
          <w:tcPr>
            <w:tcW w:w="929" w:type="dxa"/>
            <w:tcBorders>
              <w:top w:val="single" w:sz="4" w:space="0" w:color="auto"/>
              <w:left w:val="single" w:sz="4" w:space="0" w:color="auto"/>
              <w:bottom w:val="single" w:sz="4" w:space="0" w:color="auto"/>
              <w:right w:val="single" w:sz="4" w:space="0" w:color="auto"/>
            </w:tcBorders>
            <w:shd w:val="clear" w:color="auto" w:fill="FFFFFF"/>
            <w:hideMark/>
          </w:tcPr>
          <w:p w:rsidR="00C34F42" w:rsidRPr="00C34F42" w:rsidRDefault="00C34F42" w:rsidP="00AC6FE5">
            <w:pPr>
              <w:rPr>
                <w:rFonts w:ascii="Times New Roman" w:hAnsi="Times New Roman"/>
                <w:bCs/>
                <w:sz w:val="24"/>
                <w:szCs w:val="24"/>
              </w:rPr>
            </w:pPr>
            <w:r w:rsidRPr="00C34F42">
              <w:rPr>
                <w:rFonts w:ascii="Times New Roman" w:hAnsi="Times New Roman"/>
                <w:bCs/>
                <w:sz w:val="24"/>
                <w:szCs w:val="24"/>
              </w:rPr>
              <w:t>всего</w:t>
            </w:r>
          </w:p>
        </w:tc>
      </w:tr>
      <w:tr w:rsidR="00C34F42" w:rsidRPr="00C34F42" w:rsidTr="00AC6FE5">
        <w:trPr>
          <w:trHeight w:val="733"/>
          <w:jc w:val="center"/>
        </w:trPr>
        <w:tc>
          <w:tcPr>
            <w:tcW w:w="1506" w:type="dxa"/>
            <w:tcBorders>
              <w:top w:val="single" w:sz="4" w:space="0" w:color="auto"/>
              <w:left w:val="single" w:sz="4" w:space="0" w:color="auto"/>
              <w:bottom w:val="single" w:sz="4" w:space="0" w:color="auto"/>
              <w:right w:val="single" w:sz="4" w:space="0" w:color="auto"/>
            </w:tcBorders>
            <w:shd w:val="clear" w:color="auto" w:fill="FFFFFF"/>
          </w:tcPr>
          <w:p w:rsidR="00C34F42" w:rsidRPr="00C34F42" w:rsidRDefault="00C34F42" w:rsidP="00AC6FE5">
            <w:pPr>
              <w:rPr>
                <w:rFonts w:ascii="Times New Roman" w:hAnsi="Times New Roman"/>
                <w:bCs/>
                <w:sz w:val="24"/>
                <w:szCs w:val="24"/>
              </w:rPr>
            </w:pPr>
            <w:r w:rsidRPr="00C34F42">
              <w:rPr>
                <w:rFonts w:ascii="Times New Roman" w:hAnsi="Times New Roman"/>
                <w:bCs/>
                <w:sz w:val="24"/>
                <w:szCs w:val="24"/>
              </w:rPr>
              <w:t>Школа</w:t>
            </w:r>
          </w:p>
        </w:tc>
        <w:tc>
          <w:tcPr>
            <w:tcW w:w="1049" w:type="dxa"/>
            <w:tcBorders>
              <w:top w:val="single" w:sz="4" w:space="0" w:color="auto"/>
              <w:left w:val="single" w:sz="4" w:space="0" w:color="auto"/>
              <w:bottom w:val="single" w:sz="4" w:space="0" w:color="auto"/>
              <w:right w:val="single" w:sz="4" w:space="0" w:color="auto"/>
            </w:tcBorders>
            <w:shd w:val="clear" w:color="auto" w:fill="FFFFFF"/>
            <w:hideMark/>
          </w:tcPr>
          <w:p w:rsidR="00C34F42" w:rsidRPr="00C34F42" w:rsidRDefault="00C34F42" w:rsidP="00AC6FE5">
            <w:pPr>
              <w:rPr>
                <w:rFonts w:ascii="Times New Roman" w:hAnsi="Times New Roman"/>
                <w:bCs/>
                <w:sz w:val="24"/>
                <w:szCs w:val="24"/>
              </w:rPr>
            </w:pPr>
            <w:r w:rsidRPr="00C34F42">
              <w:rPr>
                <w:rFonts w:ascii="Times New Roman" w:hAnsi="Times New Roman"/>
                <w:bCs/>
                <w:sz w:val="24"/>
                <w:szCs w:val="24"/>
              </w:rPr>
              <w:t>2</w:t>
            </w:r>
          </w:p>
        </w:tc>
        <w:tc>
          <w:tcPr>
            <w:tcW w:w="997" w:type="dxa"/>
            <w:tcBorders>
              <w:top w:val="single" w:sz="4" w:space="0" w:color="auto"/>
              <w:left w:val="single" w:sz="4" w:space="0" w:color="auto"/>
              <w:bottom w:val="single" w:sz="4" w:space="0" w:color="auto"/>
              <w:right w:val="single" w:sz="4" w:space="0" w:color="auto"/>
            </w:tcBorders>
            <w:shd w:val="clear" w:color="auto" w:fill="FFFFFF"/>
            <w:hideMark/>
          </w:tcPr>
          <w:p w:rsidR="00C34F42" w:rsidRPr="00C34F42" w:rsidRDefault="00C34F42" w:rsidP="00AC6FE5">
            <w:pPr>
              <w:rPr>
                <w:rFonts w:ascii="Times New Roman" w:hAnsi="Times New Roman"/>
                <w:bCs/>
                <w:sz w:val="24"/>
                <w:szCs w:val="24"/>
              </w:rPr>
            </w:pPr>
            <w:r w:rsidRPr="00C34F42">
              <w:rPr>
                <w:rFonts w:ascii="Times New Roman" w:hAnsi="Times New Roman"/>
                <w:bCs/>
                <w:sz w:val="24"/>
                <w:szCs w:val="24"/>
              </w:rPr>
              <w:t>1</w:t>
            </w:r>
          </w:p>
        </w:tc>
        <w:tc>
          <w:tcPr>
            <w:tcW w:w="996" w:type="dxa"/>
            <w:tcBorders>
              <w:top w:val="single" w:sz="4" w:space="0" w:color="auto"/>
              <w:left w:val="single" w:sz="4" w:space="0" w:color="auto"/>
              <w:bottom w:val="single" w:sz="4" w:space="0" w:color="auto"/>
              <w:right w:val="single" w:sz="4" w:space="0" w:color="auto"/>
            </w:tcBorders>
            <w:shd w:val="clear" w:color="auto" w:fill="FFFFFF"/>
            <w:hideMark/>
          </w:tcPr>
          <w:p w:rsidR="00C34F42" w:rsidRPr="00C34F42" w:rsidRDefault="00C34F42" w:rsidP="00AC6FE5">
            <w:pPr>
              <w:rPr>
                <w:rFonts w:ascii="Times New Roman" w:hAnsi="Times New Roman"/>
                <w:bCs/>
                <w:sz w:val="24"/>
                <w:szCs w:val="24"/>
              </w:rPr>
            </w:pPr>
            <w:r w:rsidRPr="00C34F42">
              <w:rPr>
                <w:rFonts w:ascii="Times New Roman" w:hAnsi="Times New Roman"/>
                <w:bCs/>
                <w:sz w:val="24"/>
                <w:szCs w:val="24"/>
              </w:rPr>
              <w:t>4</w:t>
            </w:r>
          </w:p>
        </w:tc>
        <w:tc>
          <w:tcPr>
            <w:tcW w:w="996" w:type="dxa"/>
            <w:tcBorders>
              <w:top w:val="single" w:sz="4" w:space="0" w:color="auto"/>
              <w:left w:val="single" w:sz="4" w:space="0" w:color="auto"/>
              <w:bottom w:val="single" w:sz="4" w:space="0" w:color="auto"/>
              <w:right w:val="single" w:sz="4" w:space="0" w:color="auto"/>
            </w:tcBorders>
            <w:shd w:val="clear" w:color="auto" w:fill="FFFFFF"/>
            <w:hideMark/>
          </w:tcPr>
          <w:p w:rsidR="00C34F42" w:rsidRPr="00C34F42" w:rsidRDefault="00C34F42" w:rsidP="00AC6FE5">
            <w:pPr>
              <w:rPr>
                <w:rFonts w:ascii="Times New Roman" w:hAnsi="Times New Roman"/>
                <w:bCs/>
                <w:sz w:val="24"/>
                <w:szCs w:val="24"/>
              </w:rPr>
            </w:pPr>
            <w:r w:rsidRPr="00C34F42">
              <w:rPr>
                <w:rFonts w:ascii="Times New Roman" w:hAnsi="Times New Roman"/>
                <w:bCs/>
                <w:sz w:val="24"/>
                <w:szCs w:val="24"/>
              </w:rPr>
              <w:t>5</w:t>
            </w:r>
          </w:p>
        </w:tc>
        <w:tc>
          <w:tcPr>
            <w:tcW w:w="996" w:type="dxa"/>
            <w:tcBorders>
              <w:top w:val="single" w:sz="4" w:space="0" w:color="auto"/>
              <w:left w:val="single" w:sz="4" w:space="0" w:color="auto"/>
              <w:bottom w:val="single" w:sz="4" w:space="0" w:color="auto"/>
              <w:right w:val="single" w:sz="4" w:space="0" w:color="auto"/>
            </w:tcBorders>
            <w:shd w:val="clear" w:color="auto" w:fill="FFFFFF"/>
            <w:hideMark/>
          </w:tcPr>
          <w:p w:rsidR="00C34F42" w:rsidRPr="00C34F42" w:rsidRDefault="00C34F42" w:rsidP="00AC6FE5">
            <w:pPr>
              <w:rPr>
                <w:rFonts w:ascii="Times New Roman" w:hAnsi="Times New Roman"/>
                <w:bCs/>
                <w:sz w:val="24"/>
                <w:szCs w:val="24"/>
              </w:rPr>
            </w:pPr>
            <w:r w:rsidRPr="00C34F42">
              <w:rPr>
                <w:rFonts w:ascii="Times New Roman" w:hAnsi="Times New Roman"/>
                <w:bCs/>
                <w:sz w:val="24"/>
                <w:szCs w:val="24"/>
              </w:rPr>
              <w:t>5</w:t>
            </w:r>
          </w:p>
        </w:tc>
        <w:tc>
          <w:tcPr>
            <w:tcW w:w="997" w:type="dxa"/>
            <w:tcBorders>
              <w:top w:val="single" w:sz="4" w:space="0" w:color="auto"/>
              <w:left w:val="single" w:sz="4" w:space="0" w:color="auto"/>
              <w:bottom w:val="single" w:sz="4" w:space="0" w:color="auto"/>
              <w:right w:val="single" w:sz="4" w:space="0" w:color="auto"/>
            </w:tcBorders>
            <w:shd w:val="clear" w:color="auto" w:fill="FFFFFF"/>
            <w:hideMark/>
          </w:tcPr>
          <w:p w:rsidR="00C34F42" w:rsidRPr="00C34F42" w:rsidRDefault="00C34F42" w:rsidP="00AC6FE5">
            <w:pPr>
              <w:rPr>
                <w:rFonts w:ascii="Times New Roman" w:hAnsi="Times New Roman"/>
                <w:bCs/>
                <w:sz w:val="24"/>
                <w:szCs w:val="24"/>
              </w:rPr>
            </w:pPr>
            <w:r w:rsidRPr="00C34F42">
              <w:rPr>
                <w:rFonts w:ascii="Times New Roman" w:hAnsi="Times New Roman"/>
                <w:bCs/>
                <w:sz w:val="24"/>
                <w:szCs w:val="24"/>
              </w:rPr>
              <w:t>5</w:t>
            </w:r>
          </w:p>
        </w:tc>
        <w:tc>
          <w:tcPr>
            <w:tcW w:w="1105" w:type="dxa"/>
            <w:tcBorders>
              <w:top w:val="single" w:sz="4" w:space="0" w:color="auto"/>
              <w:left w:val="single" w:sz="4" w:space="0" w:color="auto"/>
              <w:bottom w:val="single" w:sz="4" w:space="0" w:color="auto"/>
              <w:right w:val="single" w:sz="4" w:space="0" w:color="auto"/>
            </w:tcBorders>
            <w:shd w:val="clear" w:color="auto" w:fill="FFFFFF"/>
            <w:hideMark/>
          </w:tcPr>
          <w:p w:rsidR="00C34F42" w:rsidRPr="00C34F42" w:rsidRDefault="00C34F42" w:rsidP="00AC6FE5">
            <w:pPr>
              <w:rPr>
                <w:rFonts w:ascii="Times New Roman" w:hAnsi="Times New Roman"/>
                <w:bCs/>
                <w:sz w:val="24"/>
                <w:szCs w:val="24"/>
              </w:rPr>
            </w:pPr>
            <w:r w:rsidRPr="00C34F42">
              <w:rPr>
                <w:rFonts w:ascii="Times New Roman" w:hAnsi="Times New Roman"/>
                <w:bCs/>
                <w:sz w:val="24"/>
                <w:szCs w:val="24"/>
              </w:rPr>
              <w:t>13</w:t>
            </w:r>
          </w:p>
        </w:tc>
        <w:tc>
          <w:tcPr>
            <w:tcW w:w="929" w:type="dxa"/>
            <w:tcBorders>
              <w:top w:val="single" w:sz="4" w:space="0" w:color="auto"/>
              <w:left w:val="single" w:sz="4" w:space="0" w:color="auto"/>
              <w:bottom w:val="single" w:sz="4" w:space="0" w:color="auto"/>
              <w:right w:val="single" w:sz="4" w:space="0" w:color="auto"/>
            </w:tcBorders>
            <w:shd w:val="clear" w:color="auto" w:fill="FFFFFF"/>
            <w:hideMark/>
          </w:tcPr>
          <w:p w:rsidR="00C34F42" w:rsidRPr="00C34F42" w:rsidRDefault="00C34F42" w:rsidP="00AC6FE5">
            <w:pPr>
              <w:rPr>
                <w:rFonts w:ascii="Times New Roman" w:hAnsi="Times New Roman"/>
                <w:bCs/>
                <w:sz w:val="24"/>
                <w:szCs w:val="24"/>
              </w:rPr>
            </w:pPr>
            <w:r w:rsidRPr="00C34F42">
              <w:rPr>
                <w:rFonts w:ascii="Times New Roman" w:hAnsi="Times New Roman"/>
                <w:bCs/>
                <w:sz w:val="24"/>
                <w:szCs w:val="24"/>
              </w:rPr>
              <w:t>35</w:t>
            </w:r>
          </w:p>
        </w:tc>
      </w:tr>
    </w:tbl>
    <w:p w:rsidR="00C34F42" w:rsidRPr="00C34F42" w:rsidRDefault="00C34F42" w:rsidP="001E0896">
      <w:pPr>
        <w:pStyle w:val="a8"/>
        <w:numPr>
          <w:ilvl w:val="0"/>
          <w:numId w:val="271"/>
        </w:numPr>
        <w:spacing w:after="200" w:line="276" w:lineRule="auto"/>
        <w:jc w:val="center"/>
        <w:rPr>
          <w:rFonts w:ascii="Times New Roman" w:hAnsi="Times New Roman"/>
          <w:b/>
          <w:bCs/>
          <w:u w:val="single"/>
        </w:rPr>
      </w:pPr>
      <w:r w:rsidRPr="00C34F42">
        <w:rPr>
          <w:rFonts w:ascii="Times New Roman" w:hAnsi="Times New Roman"/>
          <w:b/>
          <w:bCs/>
          <w:u w:val="single"/>
        </w:rPr>
        <w:lastRenderedPageBreak/>
        <w:t>По квалификационным категориям:</w:t>
      </w:r>
    </w:p>
    <w:p w:rsidR="00C34F42" w:rsidRPr="00C34F42" w:rsidRDefault="00C34F42" w:rsidP="001E0896">
      <w:pPr>
        <w:pStyle w:val="a8"/>
        <w:numPr>
          <w:ilvl w:val="0"/>
          <w:numId w:val="271"/>
        </w:numPr>
        <w:spacing w:after="200"/>
        <w:jc w:val="center"/>
        <w:rPr>
          <w:rFonts w:ascii="Times New Roman" w:hAnsi="Times New Roman"/>
          <w:b/>
          <w:i/>
        </w:rPr>
      </w:pPr>
      <w:r w:rsidRPr="00C34F42">
        <w:rPr>
          <w:rFonts w:ascii="Times New Roman" w:hAnsi="Times New Roman"/>
          <w:b/>
          <w:i/>
        </w:rPr>
        <w:t>Квалификация</w:t>
      </w:r>
    </w:p>
    <w:tbl>
      <w:tblPr>
        <w:tblW w:w="3328" w:type="dxa"/>
        <w:tblInd w:w="-459" w:type="dxa"/>
        <w:tblLayout w:type="fixed"/>
        <w:tblCellMar>
          <w:left w:w="0" w:type="dxa"/>
          <w:right w:w="0" w:type="dxa"/>
        </w:tblCellMar>
        <w:tblLook w:val="04A0"/>
      </w:tblPr>
      <w:tblGrid>
        <w:gridCol w:w="1627"/>
        <w:gridCol w:w="1673"/>
        <w:gridCol w:w="28"/>
      </w:tblGrid>
      <w:tr w:rsidR="00C34F42" w:rsidRPr="00C34F42" w:rsidTr="00C34F42">
        <w:trPr>
          <w:trHeight w:val="775"/>
        </w:trPr>
        <w:tc>
          <w:tcPr>
            <w:tcW w:w="162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34F42" w:rsidRPr="00C34F42" w:rsidRDefault="00C34F42" w:rsidP="00AC6FE5">
            <w:pPr>
              <w:spacing w:before="240" w:after="240" w:line="360" w:lineRule="auto"/>
              <w:jc w:val="center"/>
              <w:rPr>
                <w:rFonts w:ascii="Times New Roman" w:hAnsi="Times New Roman"/>
                <w:sz w:val="24"/>
                <w:szCs w:val="24"/>
              </w:rPr>
            </w:pPr>
            <w:r w:rsidRPr="00C34F42">
              <w:rPr>
                <w:rFonts w:ascii="Times New Roman" w:hAnsi="Times New Roman"/>
                <w:b/>
                <w:bCs/>
                <w:sz w:val="24"/>
                <w:szCs w:val="24"/>
              </w:rPr>
              <w:t>категория</w:t>
            </w:r>
          </w:p>
        </w:tc>
        <w:tc>
          <w:tcPr>
            <w:tcW w:w="1701" w:type="dxa"/>
            <w:gridSpan w:val="2"/>
            <w:tcBorders>
              <w:top w:val="outset" w:sz="6" w:space="0" w:color="auto"/>
              <w:left w:val="outset" w:sz="6" w:space="0" w:color="auto"/>
              <w:bottom w:val="outset" w:sz="6" w:space="0" w:color="auto"/>
              <w:right w:val="outset" w:sz="6" w:space="0" w:color="auto"/>
            </w:tcBorders>
            <w:shd w:val="clear" w:color="auto" w:fill="auto"/>
          </w:tcPr>
          <w:p w:rsidR="00C34F42" w:rsidRPr="00C34F42" w:rsidRDefault="00C34F42" w:rsidP="00AC6FE5">
            <w:pPr>
              <w:spacing w:before="240" w:after="240" w:line="360" w:lineRule="auto"/>
              <w:jc w:val="center"/>
              <w:rPr>
                <w:rFonts w:ascii="Times New Roman" w:hAnsi="Times New Roman"/>
                <w:b/>
                <w:sz w:val="24"/>
                <w:szCs w:val="24"/>
              </w:rPr>
            </w:pPr>
          </w:p>
        </w:tc>
      </w:tr>
      <w:tr w:rsidR="00C34F42" w:rsidRPr="00C34F42" w:rsidTr="00C34F42">
        <w:trPr>
          <w:gridAfter w:val="1"/>
          <w:wAfter w:w="28" w:type="dxa"/>
          <w:trHeight w:val="217"/>
        </w:trPr>
        <w:tc>
          <w:tcPr>
            <w:tcW w:w="1627"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C34F42" w:rsidRPr="00C34F42" w:rsidRDefault="00C34F42" w:rsidP="00AC6FE5">
            <w:pPr>
              <w:spacing w:after="0" w:line="240" w:lineRule="auto"/>
              <w:jc w:val="both"/>
              <w:rPr>
                <w:rFonts w:ascii="Times New Roman" w:hAnsi="Times New Roman"/>
                <w:sz w:val="24"/>
                <w:szCs w:val="24"/>
              </w:rPr>
            </w:pPr>
            <w:r w:rsidRPr="00C34F42">
              <w:rPr>
                <w:rFonts w:ascii="Times New Roman" w:hAnsi="Times New Roman"/>
                <w:sz w:val="24"/>
                <w:szCs w:val="24"/>
              </w:rPr>
              <w:t xml:space="preserve">высшая </w:t>
            </w:r>
          </w:p>
        </w:tc>
        <w:tc>
          <w:tcPr>
            <w:tcW w:w="1673" w:type="dxa"/>
            <w:tcBorders>
              <w:top w:val="outset" w:sz="6" w:space="0" w:color="auto"/>
              <w:left w:val="outset" w:sz="6" w:space="0" w:color="auto"/>
              <w:bottom w:val="outset" w:sz="6" w:space="0" w:color="auto"/>
              <w:right w:val="outset" w:sz="6" w:space="0" w:color="auto"/>
            </w:tcBorders>
          </w:tcPr>
          <w:p w:rsidR="00C34F42" w:rsidRPr="00C34F42" w:rsidRDefault="00C34F42" w:rsidP="00AC6FE5">
            <w:pPr>
              <w:spacing w:after="0" w:line="240" w:lineRule="auto"/>
              <w:jc w:val="center"/>
              <w:rPr>
                <w:rFonts w:ascii="Times New Roman" w:hAnsi="Times New Roman"/>
                <w:sz w:val="24"/>
                <w:szCs w:val="24"/>
              </w:rPr>
            </w:pPr>
            <w:r w:rsidRPr="00C34F42">
              <w:rPr>
                <w:rFonts w:ascii="Times New Roman" w:hAnsi="Times New Roman"/>
                <w:sz w:val="24"/>
                <w:szCs w:val="24"/>
              </w:rPr>
              <w:t>2 (6%)</w:t>
            </w:r>
          </w:p>
        </w:tc>
      </w:tr>
      <w:tr w:rsidR="00C34F42" w:rsidRPr="00C34F42" w:rsidTr="00C34F42">
        <w:trPr>
          <w:gridAfter w:val="1"/>
          <w:wAfter w:w="28" w:type="dxa"/>
          <w:trHeight w:val="217"/>
        </w:trPr>
        <w:tc>
          <w:tcPr>
            <w:tcW w:w="1627"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C34F42" w:rsidRPr="00C34F42" w:rsidRDefault="00C34F42" w:rsidP="00AC6FE5">
            <w:pPr>
              <w:spacing w:after="0" w:line="240" w:lineRule="auto"/>
              <w:jc w:val="both"/>
              <w:rPr>
                <w:rFonts w:ascii="Times New Roman" w:hAnsi="Times New Roman"/>
                <w:sz w:val="24"/>
                <w:szCs w:val="24"/>
              </w:rPr>
            </w:pPr>
            <w:r w:rsidRPr="00C34F42">
              <w:rPr>
                <w:rFonts w:ascii="Times New Roman" w:hAnsi="Times New Roman"/>
                <w:sz w:val="24"/>
                <w:szCs w:val="24"/>
              </w:rPr>
              <w:t xml:space="preserve">первая </w:t>
            </w:r>
          </w:p>
        </w:tc>
        <w:tc>
          <w:tcPr>
            <w:tcW w:w="1673" w:type="dxa"/>
            <w:tcBorders>
              <w:top w:val="outset" w:sz="6" w:space="0" w:color="auto"/>
              <w:left w:val="outset" w:sz="6" w:space="0" w:color="auto"/>
              <w:bottom w:val="outset" w:sz="6" w:space="0" w:color="auto"/>
              <w:right w:val="outset" w:sz="6" w:space="0" w:color="auto"/>
            </w:tcBorders>
          </w:tcPr>
          <w:p w:rsidR="00C34F42" w:rsidRPr="00C34F42" w:rsidRDefault="00C34F42" w:rsidP="00AC6FE5">
            <w:pPr>
              <w:spacing w:after="0" w:line="240" w:lineRule="auto"/>
              <w:jc w:val="center"/>
              <w:rPr>
                <w:rFonts w:ascii="Times New Roman" w:hAnsi="Times New Roman"/>
                <w:sz w:val="24"/>
                <w:szCs w:val="24"/>
              </w:rPr>
            </w:pPr>
            <w:r w:rsidRPr="00C34F42">
              <w:rPr>
                <w:rFonts w:ascii="Times New Roman" w:hAnsi="Times New Roman"/>
                <w:sz w:val="24"/>
                <w:szCs w:val="24"/>
              </w:rPr>
              <w:t>7 (20%)</w:t>
            </w:r>
          </w:p>
        </w:tc>
      </w:tr>
      <w:tr w:rsidR="00C34F42" w:rsidRPr="00C34F42" w:rsidTr="00C34F42">
        <w:trPr>
          <w:gridAfter w:val="1"/>
          <w:wAfter w:w="28" w:type="dxa"/>
          <w:trHeight w:val="682"/>
        </w:trPr>
        <w:tc>
          <w:tcPr>
            <w:tcW w:w="1627"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C34F42" w:rsidRPr="00C34F42" w:rsidRDefault="00C34F42" w:rsidP="00AC6FE5">
            <w:pPr>
              <w:spacing w:after="0" w:line="240" w:lineRule="auto"/>
              <w:jc w:val="both"/>
              <w:rPr>
                <w:rFonts w:ascii="Times New Roman" w:hAnsi="Times New Roman"/>
                <w:sz w:val="24"/>
                <w:szCs w:val="24"/>
              </w:rPr>
            </w:pPr>
            <w:r w:rsidRPr="00C34F42">
              <w:rPr>
                <w:rFonts w:ascii="Times New Roman" w:hAnsi="Times New Roman"/>
                <w:sz w:val="24"/>
                <w:szCs w:val="24"/>
              </w:rPr>
              <w:t>соответствие занимаемой должности</w:t>
            </w:r>
          </w:p>
        </w:tc>
        <w:tc>
          <w:tcPr>
            <w:tcW w:w="1673" w:type="dxa"/>
            <w:tcBorders>
              <w:top w:val="outset" w:sz="6" w:space="0" w:color="auto"/>
              <w:left w:val="outset" w:sz="6" w:space="0" w:color="auto"/>
              <w:bottom w:val="outset" w:sz="6" w:space="0" w:color="auto"/>
              <w:right w:val="outset" w:sz="6" w:space="0" w:color="auto"/>
            </w:tcBorders>
          </w:tcPr>
          <w:p w:rsidR="00C34F42" w:rsidRPr="00C34F42" w:rsidRDefault="00C34F42" w:rsidP="00AC6FE5">
            <w:pPr>
              <w:spacing w:after="0" w:line="240" w:lineRule="auto"/>
              <w:jc w:val="center"/>
              <w:rPr>
                <w:rFonts w:ascii="Times New Roman" w:hAnsi="Times New Roman"/>
                <w:sz w:val="24"/>
                <w:szCs w:val="24"/>
              </w:rPr>
            </w:pPr>
            <w:r w:rsidRPr="00C34F42">
              <w:rPr>
                <w:rFonts w:ascii="Times New Roman" w:hAnsi="Times New Roman"/>
                <w:sz w:val="24"/>
                <w:szCs w:val="24"/>
              </w:rPr>
              <w:t>28 (74%)</w:t>
            </w:r>
          </w:p>
        </w:tc>
      </w:tr>
    </w:tbl>
    <w:p w:rsidR="00C34F42" w:rsidRPr="00C34F42" w:rsidRDefault="00C34F42" w:rsidP="001E0896">
      <w:pPr>
        <w:pStyle w:val="a8"/>
        <w:numPr>
          <w:ilvl w:val="0"/>
          <w:numId w:val="271"/>
        </w:numPr>
        <w:spacing w:after="200" w:line="240" w:lineRule="atLeast"/>
        <w:rPr>
          <w:rFonts w:ascii="Times New Roman" w:hAnsi="Times New Roman"/>
          <w:bCs/>
        </w:rPr>
      </w:pPr>
      <w:r w:rsidRPr="00C34F42">
        <w:rPr>
          <w:rFonts w:ascii="Times New Roman" w:hAnsi="Times New Roman"/>
          <w:bCs/>
        </w:rPr>
        <w:t xml:space="preserve">   Педагогические работники регулярно проходят курсы повышения квалификации и переквалификации.</w:t>
      </w:r>
    </w:p>
    <w:p w:rsidR="004B4755" w:rsidRPr="00C34F42" w:rsidRDefault="004B4755" w:rsidP="004B4755">
      <w:pPr>
        <w:spacing w:after="0" w:line="240" w:lineRule="auto"/>
        <w:rPr>
          <w:rFonts w:ascii="Times New Roman" w:hAnsi="Times New Roman"/>
          <w:sz w:val="24"/>
          <w:szCs w:val="24"/>
          <w:lang w:eastAsia="ru-RU"/>
        </w:rPr>
      </w:pPr>
    </w:p>
    <w:p w:rsidR="004B4755" w:rsidRPr="00C34F42" w:rsidRDefault="004B4755" w:rsidP="001E0896">
      <w:pPr>
        <w:numPr>
          <w:ilvl w:val="0"/>
          <w:numId w:val="219"/>
        </w:numPr>
        <w:tabs>
          <w:tab w:val="num" w:pos="0"/>
          <w:tab w:val="left" w:pos="360"/>
        </w:tabs>
        <w:spacing w:after="0" w:line="240" w:lineRule="auto"/>
        <w:jc w:val="both"/>
        <w:rPr>
          <w:rFonts w:ascii="Times New Roman" w:hAnsi="Times New Roman"/>
          <w:b/>
          <w:bCs/>
          <w:sz w:val="24"/>
          <w:szCs w:val="24"/>
          <w:lang w:eastAsia="ru-RU"/>
        </w:rPr>
      </w:pPr>
      <w:r w:rsidRPr="00C34F42">
        <w:rPr>
          <w:rFonts w:ascii="Times New Roman" w:hAnsi="Times New Roman"/>
          <w:sz w:val="24"/>
          <w:szCs w:val="24"/>
          <w:lang w:eastAsia="ru-RU"/>
        </w:rPr>
        <w:t xml:space="preserve">  Ежегодно  педагоги школы повышают свое педагогическое мастерство</w:t>
      </w:r>
      <w:r w:rsidR="00754540" w:rsidRPr="00C34F42">
        <w:rPr>
          <w:rFonts w:ascii="Times New Roman" w:hAnsi="Times New Roman"/>
          <w:sz w:val="24"/>
          <w:szCs w:val="24"/>
          <w:lang w:eastAsia="ru-RU"/>
        </w:rPr>
        <w:t xml:space="preserve"> через: курсовую подготовку, участие в семинарах и вебинарах различного уровня, профессиональные конкурсы</w:t>
      </w:r>
      <w:r w:rsidRPr="00C34F42">
        <w:rPr>
          <w:rFonts w:ascii="Times New Roman" w:hAnsi="Times New Roman"/>
          <w:sz w:val="24"/>
          <w:szCs w:val="24"/>
          <w:lang w:eastAsia="ru-RU"/>
        </w:rPr>
        <w:t xml:space="preserve">. </w:t>
      </w:r>
    </w:p>
    <w:p w:rsidR="00754540" w:rsidRPr="00C34F42" w:rsidRDefault="00754540" w:rsidP="00C5781E">
      <w:pPr>
        <w:spacing w:after="0" w:line="240" w:lineRule="auto"/>
        <w:ind w:firstLine="709"/>
        <w:jc w:val="both"/>
        <w:rPr>
          <w:rFonts w:ascii="Times New Roman" w:hAnsi="Times New Roman"/>
          <w:sz w:val="24"/>
          <w:szCs w:val="24"/>
        </w:rPr>
      </w:pPr>
    </w:p>
    <w:p w:rsidR="004B4755" w:rsidRPr="00C34F42" w:rsidRDefault="00B540EE" w:rsidP="00C5781E">
      <w:pPr>
        <w:spacing w:after="0" w:line="240" w:lineRule="auto"/>
        <w:ind w:firstLine="709"/>
        <w:jc w:val="both"/>
        <w:rPr>
          <w:rFonts w:ascii="Times New Roman" w:hAnsi="Times New Roman"/>
          <w:sz w:val="24"/>
          <w:szCs w:val="24"/>
        </w:rPr>
      </w:pPr>
      <w:r w:rsidRPr="00C34F42">
        <w:rPr>
          <w:rFonts w:ascii="Times New Roman" w:hAnsi="Times New Roman"/>
          <w:b/>
          <w:sz w:val="24"/>
          <w:szCs w:val="24"/>
        </w:rPr>
        <w:t xml:space="preserve">Профессиональное развитие и повышение квалификации педагогических работников. </w:t>
      </w:r>
      <w:r w:rsidRPr="00C34F42">
        <w:rPr>
          <w:rFonts w:ascii="Times New Roman" w:hAnsi="Times New Roman"/>
          <w:sz w:val="24"/>
          <w:szCs w:val="24"/>
        </w:rPr>
        <w:t xml:space="preserve">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w:t>
      </w:r>
    </w:p>
    <w:p w:rsidR="00B540EE" w:rsidRPr="00C34F42" w:rsidRDefault="00B540EE" w:rsidP="004B4755">
      <w:pPr>
        <w:spacing w:after="0" w:line="240" w:lineRule="auto"/>
        <w:jc w:val="both"/>
        <w:rPr>
          <w:rFonts w:ascii="Times New Roman" w:hAnsi="Times New Roman"/>
          <w:sz w:val="24"/>
          <w:szCs w:val="24"/>
        </w:rPr>
      </w:pPr>
      <w:r w:rsidRPr="00C34F42">
        <w:rPr>
          <w:rFonts w:ascii="Times New Roman" w:hAnsi="Times New Roman"/>
          <w:sz w:val="24"/>
          <w:szCs w:val="24"/>
        </w:rPr>
        <w:t>непрерывного педагогического образования происходящим изменениям в системе образования в целом.</w:t>
      </w:r>
    </w:p>
    <w:p w:rsidR="00C5781E" w:rsidRPr="00C34F42" w:rsidRDefault="00B540EE" w:rsidP="00CA3FEA">
      <w:pPr>
        <w:spacing w:after="0" w:line="240" w:lineRule="auto"/>
        <w:ind w:firstLine="709"/>
        <w:jc w:val="both"/>
        <w:rPr>
          <w:rFonts w:ascii="Times New Roman" w:hAnsi="Times New Roman"/>
          <w:sz w:val="24"/>
          <w:szCs w:val="24"/>
        </w:rPr>
      </w:pPr>
      <w:r w:rsidRPr="00C34F42">
        <w:rPr>
          <w:rFonts w:ascii="Times New Roman" w:hAnsi="Times New Roman"/>
          <w:sz w:val="24"/>
          <w:szCs w:val="24"/>
        </w:rPr>
        <w:t xml:space="preserve">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w:t>
      </w:r>
    </w:p>
    <w:p w:rsidR="00B540EE" w:rsidRPr="00C34F42" w:rsidRDefault="00B540EE" w:rsidP="00C5781E">
      <w:pPr>
        <w:spacing w:after="0" w:line="240" w:lineRule="auto"/>
        <w:jc w:val="both"/>
        <w:rPr>
          <w:rFonts w:ascii="Times New Roman" w:hAnsi="Times New Roman"/>
          <w:sz w:val="24"/>
          <w:szCs w:val="24"/>
        </w:rPr>
      </w:pPr>
      <w:proofErr w:type="gramStart"/>
      <w:r w:rsidRPr="00C34F42">
        <w:rPr>
          <w:rFonts w:ascii="Times New Roman" w:hAnsi="Times New Roman"/>
          <w:sz w:val="24"/>
          <w:szCs w:val="24"/>
        </w:rPr>
        <w:t>мастер-классах</w:t>
      </w:r>
      <w:proofErr w:type="gramEnd"/>
      <w:r w:rsidRPr="00C34F42">
        <w:rPr>
          <w:rFonts w:ascii="Times New Roman" w:hAnsi="Times New Roman"/>
          <w:sz w:val="24"/>
          <w:szCs w:val="24"/>
        </w:rPr>
        <w:t xml:space="preserve">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r w:rsidR="00E503E5" w:rsidRPr="00C34F42">
        <w:rPr>
          <w:rFonts w:ascii="Times New Roman" w:hAnsi="Times New Roman"/>
          <w:sz w:val="24"/>
          <w:szCs w:val="24"/>
        </w:rPr>
        <w:t xml:space="preserve"> и др.</w:t>
      </w:r>
    </w:p>
    <w:p w:rsidR="00B540EE" w:rsidRPr="00C34F42" w:rsidRDefault="00B540EE" w:rsidP="00727D82">
      <w:pPr>
        <w:spacing w:after="0" w:line="240" w:lineRule="auto"/>
        <w:ind w:firstLine="709"/>
        <w:jc w:val="both"/>
        <w:rPr>
          <w:rFonts w:ascii="Times New Roman" w:hAnsi="Times New Roman"/>
          <w:sz w:val="24"/>
          <w:szCs w:val="24"/>
        </w:rPr>
      </w:pPr>
      <w:r w:rsidRPr="00C34F42">
        <w:rPr>
          <w:rFonts w:ascii="Times New Roman" w:hAnsi="Times New Roman"/>
          <w:sz w:val="24"/>
          <w:szCs w:val="24"/>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540EE" w:rsidRPr="00C34F42" w:rsidRDefault="00B540EE" w:rsidP="00727D82">
      <w:pPr>
        <w:spacing w:after="0" w:line="240" w:lineRule="auto"/>
        <w:ind w:firstLine="709"/>
        <w:jc w:val="both"/>
        <w:rPr>
          <w:rFonts w:ascii="Times New Roman" w:hAnsi="Times New Roman"/>
          <w:sz w:val="24"/>
          <w:szCs w:val="24"/>
        </w:rPr>
      </w:pPr>
      <w:r w:rsidRPr="00C34F42">
        <w:rPr>
          <w:rFonts w:ascii="Times New Roman" w:hAnsi="Times New Roman"/>
          <w:b/>
          <w:sz w:val="24"/>
          <w:szCs w:val="24"/>
        </w:rPr>
        <w:t>Примерные критерии оценки результативности деятельности педагогических работников</w:t>
      </w:r>
      <w:r w:rsidRPr="00C34F42">
        <w:rPr>
          <w:rFonts w:ascii="Times New Roman" w:hAnsi="Times New Roman"/>
          <w:sz w:val="24"/>
          <w:szCs w:val="24"/>
        </w:rPr>
        <w:t xml:space="preserve">. Результативность деятельности может оцениваться по схеме: </w:t>
      </w:r>
    </w:p>
    <w:p w:rsidR="00B540EE" w:rsidRPr="00C34F42" w:rsidRDefault="00B540EE" w:rsidP="001E0896">
      <w:pPr>
        <w:pStyle w:val="a8"/>
        <w:numPr>
          <w:ilvl w:val="0"/>
          <w:numId w:val="148"/>
        </w:numPr>
        <w:ind w:left="993" w:hanging="284"/>
        <w:jc w:val="both"/>
        <w:rPr>
          <w:rFonts w:ascii="Times New Roman" w:hAnsi="Times New Roman"/>
        </w:rPr>
      </w:pPr>
      <w:r w:rsidRPr="00C34F42">
        <w:rPr>
          <w:rFonts w:ascii="Times New Roman" w:hAnsi="Times New Roman"/>
        </w:rPr>
        <w:t xml:space="preserve">критерии оценки, </w:t>
      </w:r>
    </w:p>
    <w:p w:rsidR="00B540EE" w:rsidRPr="00C34F42" w:rsidRDefault="00B540EE" w:rsidP="001E0896">
      <w:pPr>
        <w:pStyle w:val="a8"/>
        <w:numPr>
          <w:ilvl w:val="0"/>
          <w:numId w:val="148"/>
        </w:numPr>
        <w:ind w:left="993" w:hanging="284"/>
        <w:jc w:val="both"/>
        <w:rPr>
          <w:rFonts w:ascii="Times New Roman" w:hAnsi="Times New Roman"/>
        </w:rPr>
      </w:pPr>
      <w:r w:rsidRPr="00C34F42">
        <w:rPr>
          <w:rFonts w:ascii="Times New Roman" w:hAnsi="Times New Roman"/>
        </w:rPr>
        <w:t xml:space="preserve">содержание критерия, </w:t>
      </w:r>
    </w:p>
    <w:p w:rsidR="00B540EE" w:rsidRPr="00727D82" w:rsidRDefault="00B540EE" w:rsidP="001E0896">
      <w:pPr>
        <w:pStyle w:val="a8"/>
        <w:numPr>
          <w:ilvl w:val="0"/>
          <w:numId w:val="148"/>
        </w:numPr>
        <w:ind w:left="993" w:hanging="284"/>
        <w:jc w:val="both"/>
        <w:rPr>
          <w:rFonts w:ascii="Times New Roman" w:hAnsi="Times New Roman"/>
        </w:rPr>
      </w:pPr>
      <w:r w:rsidRPr="00727D82">
        <w:rPr>
          <w:rFonts w:ascii="Times New Roman" w:hAnsi="Times New Roman"/>
        </w:rPr>
        <w:t xml:space="preserve">показатели/индикаторы. </w:t>
      </w:r>
    </w:p>
    <w:p w:rsidR="00B540EE" w:rsidRPr="00727D82" w:rsidRDefault="00B540EE" w:rsidP="00727D82">
      <w:pPr>
        <w:spacing w:after="0" w:line="240" w:lineRule="auto"/>
        <w:ind w:firstLine="709"/>
        <w:jc w:val="both"/>
        <w:rPr>
          <w:rFonts w:ascii="Times New Roman" w:hAnsi="Times New Roman"/>
          <w:sz w:val="24"/>
          <w:szCs w:val="24"/>
        </w:rPr>
      </w:pPr>
      <w:r w:rsidRPr="00727D82">
        <w:rPr>
          <w:rFonts w:ascii="Times New Roman" w:hAnsi="Times New Roman"/>
          <w:sz w:val="24"/>
          <w:szCs w:val="24"/>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w:t>
      </w:r>
      <w:proofErr w:type="gramStart"/>
      <w:r w:rsidRPr="00727D82">
        <w:rPr>
          <w:rFonts w:ascii="Times New Roman" w:hAnsi="Times New Roman"/>
          <w:sz w:val="24"/>
          <w:szCs w:val="24"/>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w:t>
      </w:r>
      <w:r w:rsidRPr="00727D82">
        <w:rPr>
          <w:rFonts w:ascii="Times New Roman" w:hAnsi="Times New Roman"/>
          <w:sz w:val="24"/>
          <w:szCs w:val="24"/>
        </w:rPr>
        <w:lastRenderedPageBreak/>
        <w:t>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w:t>
      </w:r>
      <w:proofErr w:type="gramEnd"/>
      <w:r w:rsidRPr="00727D82">
        <w:rPr>
          <w:rFonts w:ascii="Times New Roman" w:hAnsi="Times New Roman"/>
          <w:sz w:val="24"/>
          <w:szCs w:val="24"/>
        </w:rPr>
        <w:t xml:space="preserve"> руководство проектной деятельностью </w:t>
      </w:r>
      <w:proofErr w:type="gramStart"/>
      <w:r w:rsidRPr="00727D82">
        <w:rPr>
          <w:rFonts w:ascii="Times New Roman" w:hAnsi="Times New Roman"/>
          <w:sz w:val="24"/>
          <w:szCs w:val="24"/>
        </w:rPr>
        <w:t>обучающихся</w:t>
      </w:r>
      <w:proofErr w:type="gramEnd"/>
      <w:r w:rsidRPr="00727D82">
        <w:rPr>
          <w:rFonts w:ascii="Times New Roman" w:hAnsi="Times New Roman"/>
          <w:sz w:val="24"/>
          <w:szCs w:val="24"/>
        </w:rPr>
        <w:t xml:space="preserve">; взаимодействие со всеми участниками образовательного процесса и др. </w:t>
      </w:r>
    </w:p>
    <w:p w:rsidR="00B540EE" w:rsidRPr="00727D82" w:rsidRDefault="00B540EE" w:rsidP="00727D82">
      <w:pPr>
        <w:spacing w:after="0" w:line="240" w:lineRule="auto"/>
        <w:ind w:firstLine="709"/>
        <w:jc w:val="both"/>
        <w:rPr>
          <w:rFonts w:ascii="Times New Roman" w:hAnsi="Times New Roman"/>
          <w:sz w:val="24"/>
          <w:szCs w:val="24"/>
        </w:rPr>
      </w:pPr>
      <w:r w:rsidRPr="00727D82">
        <w:rPr>
          <w:rFonts w:ascii="Times New Roman" w:hAnsi="Times New Roman"/>
          <w:sz w:val="24"/>
          <w:szCs w:val="24"/>
        </w:rPr>
        <w:t>Ожидаемый результат повышения квалификации – профессиональная готовность работников образования к реализации ФГОС</w:t>
      </w:r>
      <w:r w:rsidR="008E46E5" w:rsidRPr="00727D82">
        <w:rPr>
          <w:rFonts w:ascii="Times New Roman" w:hAnsi="Times New Roman"/>
          <w:sz w:val="24"/>
          <w:szCs w:val="24"/>
        </w:rPr>
        <w:t xml:space="preserve"> ООО</w:t>
      </w:r>
      <w:r w:rsidRPr="00727D82">
        <w:rPr>
          <w:rFonts w:ascii="Times New Roman" w:hAnsi="Times New Roman"/>
          <w:sz w:val="24"/>
          <w:szCs w:val="24"/>
        </w:rPr>
        <w:t>:</w:t>
      </w:r>
    </w:p>
    <w:p w:rsidR="00B540EE" w:rsidRPr="003815F5" w:rsidRDefault="00B540EE" w:rsidP="001E0896">
      <w:pPr>
        <w:pStyle w:val="a8"/>
        <w:numPr>
          <w:ilvl w:val="0"/>
          <w:numId w:val="199"/>
        </w:numPr>
        <w:tabs>
          <w:tab w:val="left" w:pos="993"/>
        </w:tabs>
        <w:jc w:val="both"/>
        <w:rPr>
          <w:rFonts w:ascii="Times New Roman" w:hAnsi="Times New Roman"/>
        </w:rPr>
      </w:pPr>
      <w:r w:rsidRPr="003815F5">
        <w:rPr>
          <w:rFonts w:ascii="Times New Roman" w:hAnsi="Times New Roman"/>
        </w:rPr>
        <w:t>обеспечение оптимального вхождения работников образования в систему ценностей современного образования;</w:t>
      </w:r>
    </w:p>
    <w:p w:rsidR="003815F5" w:rsidRDefault="00B540EE" w:rsidP="001E0896">
      <w:pPr>
        <w:pStyle w:val="a8"/>
        <w:numPr>
          <w:ilvl w:val="0"/>
          <w:numId w:val="199"/>
        </w:numPr>
        <w:tabs>
          <w:tab w:val="left" w:pos="993"/>
        </w:tabs>
        <w:jc w:val="both"/>
        <w:rPr>
          <w:rFonts w:ascii="Times New Roman" w:hAnsi="Times New Roman"/>
        </w:rPr>
      </w:pPr>
      <w:r w:rsidRPr="003815F5">
        <w:rPr>
          <w:rFonts w:ascii="Times New Roman" w:hAnsi="Times New Roman"/>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3815F5" w:rsidRDefault="00B540EE" w:rsidP="001E0896">
      <w:pPr>
        <w:pStyle w:val="a8"/>
        <w:numPr>
          <w:ilvl w:val="0"/>
          <w:numId w:val="199"/>
        </w:numPr>
        <w:tabs>
          <w:tab w:val="left" w:pos="993"/>
        </w:tabs>
        <w:jc w:val="both"/>
        <w:rPr>
          <w:rFonts w:ascii="Times New Roman" w:hAnsi="Times New Roman"/>
        </w:rPr>
      </w:pPr>
      <w:r w:rsidRPr="003815F5">
        <w:rPr>
          <w:rFonts w:ascii="Times New Roman" w:hAnsi="Times New Roman"/>
        </w:rPr>
        <w:t>овладение учебно-методическими и информационно-методическими ресурсами, необходимыми для успешного решения задач ФГОС</w:t>
      </w:r>
      <w:r w:rsidR="008E46E5" w:rsidRPr="003815F5">
        <w:rPr>
          <w:rFonts w:ascii="Times New Roman" w:hAnsi="Times New Roman"/>
        </w:rPr>
        <w:t xml:space="preserve"> ООО</w:t>
      </w:r>
      <w:r w:rsidRPr="003815F5">
        <w:rPr>
          <w:rFonts w:ascii="Times New Roman" w:hAnsi="Times New Roman"/>
        </w:rPr>
        <w:t>.</w:t>
      </w:r>
    </w:p>
    <w:p w:rsidR="00B540EE" w:rsidRPr="00727D82" w:rsidRDefault="00B540EE" w:rsidP="00727D82">
      <w:pPr>
        <w:spacing w:after="0" w:line="240" w:lineRule="auto"/>
        <w:ind w:firstLine="709"/>
        <w:jc w:val="both"/>
        <w:rPr>
          <w:rFonts w:ascii="Times New Roman" w:hAnsi="Times New Roman"/>
          <w:sz w:val="24"/>
          <w:szCs w:val="24"/>
        </w:rPr>
      </w:pPr>
      <w:r w:rsidRPr="00727D82">
        <w:rPr>
          <w:rFonts w:ascii="Times New Roman" w:hAnsi="Times New Roman"/>
          <w:sz w:val="24"/>
          <w:szCs w:val="24"/>
        </w:rPr>
        <w:t xml:space="preserve">Одним из условий готовности образовательной организации к введению ФГОС </w:t>
      </w:r>
      <w:r w:rsidR="008E46E5" w:rsidRPr="00727D82">
        <w:rPr>
          <w:rFonts w:ascii="Times New Roman" w:hAnsi="Times New Roman"/>
          <w:sz w:val="24"/>
          <w:szCs w:val="24"/>
        </w:rPr>
        <w:t>ООО</w:t>
      </w:r>
      <w:r w:rsidRPr="00727D82">
        <w:rPr>
          <w:rFonts w:ascii="Times New Roman" w:hAnsi="Times New Roman"/>
          <w:sz w:val="24"/>
          <w:szCs w:val="24"/>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8E46E5" w:rsidRPr="00727D82">
        <w:rPr>
          <w:rFonts w:ascii="Times New Roman" w:hAnsi="Times New Roman"/>
          <w:sz w:val="24"/>
          <w:szCs w:val="24"/>
        </w:rPr>
        <w:t xml:space="preserve"> ООО</w:t>
      </w:r>
      <w:r w:rsidRPr="00727D82">
        <w:rPr>
          <w:rFonts w:ascii="Times New Roman" w:hAnsi="Times New Roman"/>
          <w:sz w:val="24"/>
          <w:szCs w:val="24"/>
        </w:rPr>
        <w:t>.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B540EE" w:rsidRPr="00727D82" w:rsidRDefault="00B540EE" w:rsidP="00727D82">
      <w:pPr>
        <w:spacing w:after="0" w:line="240" w:lineRule="auto"/>
        <w:ind w:firstLine="709"/>
        <w:jc w:val="both"/>
        <w:rPr>
          <w:rFonts w:ascii="Times New Roman" w:hAnsi="Times New Roman"/>
          <w:sz w:val="24"/>
          <w:szCs w:val="24"/>
        </w:rPr>
      </w:pPr>
      <w:r w:rsidRPr="00727D82">
        <w:rPr>
          <w:rFonts w:ascii="Times New Roman" w:hAnsi="Times New Roman"/>
          <w:sz w:val="24"/>
          <w:szCs w:val="24"/>
        </w:rPr>
        <w:t>При этом могут быть использованы мероприятия:</w:t>
      </w:r>
    </w:p>
    <w:p w:rsidR="00B540EE" w:rsidRPr="00727D82" w:rsidRDefault="00B540EE" w:rsidP="00727D82">
      <w:pPr>
        <w:spacing w:after="0" w:line="240" w:lineRule="auto"/>
        <w:ind w:firstLine="709"/>
        <w:jc w:val="both"/>
        <w:rPr>
          <w:rFonts w:ascii="Times New Roman" w:hAnsi="Times New Roman"/>
          <w:sz w:val="24"/>
          <w:szCs w:val="24"/>
        </w:rPr>
      </w:pPr>
      <w:r w:rsidRPr="00727D82">
        <w:rPr>
          <w:rFonts w:ascii="Times New Roman" w:hAnsi="Times New Roman"/>
          <w:sz w:val="24"/>
          <w:szCs w:val="24"/>
        </w:rPr>
        <w:t>1. Семинары, посвященные содержанию и ключевым особенностям ФГОС</w:t>
      </w:r>
      <w:r w:rsidR="008E46E5" w:rsidRPr="00727D82">
        <w:rPr>
          <w:rFonts w:ascii="Times New Roman" w:hAnsi="Times New Roman"/>
          <w:sz w:val="24"/>
          <w:szCs w:val="24"/>
        </w:rPr>
        <w:t xml:space="preserve"> ООО</w:t>
      </w:r>
      <w:r w:rsidRPr="00727D82">
        <w:rPr>
          <w:rFonts w:ascii="Times New Roman" w:hAnsi="Times New Roman"/>
          <w:sz w:val="24"/>
          <w:szCs w:val="24"/>
        </w:rPr>
        <w:t>.</w:t>
      </w:r>
    </w:p>
    <w:p w:rsidR="004B4755" w:rsidRPr="00727D82" w:rsidRDefault="00B540EE" w:rsidP="00C5781E">
      <w:pPr>
        <w:spacing w:after="0" w:line="240" w:lineRule="auto"/>
        <w:ind w:firstLine="709"/>
        <w:jc w:val="both"/>
        <w:rPr>
          <w:rFonts w:ascii="Times New Roman" w:hAnsi="Times New Roman"/>
          <w:sz w:val="24"/>
          <w:szCs w:val="24"/>
        </w:rPr>
      </w:pPr>
      <w:r w:rsidRPr="00727D82">
        <w:rPr>
          <w:rFonts w:ascii="Times New Roman" w:hAnsi="Times New Roman"/>
          <w:sz w:val="24"/>
          <w:szCs w:val="24"/>
        </w:rPr>
        <w:t>2. Тренинги для педагогов с целью выявления и соотнесения собственной профессиональной позиции с целями и задачами ФГОС</w:t>
      </w:r>
      <w:r w:rsidR="008E46E5" w:rsidRPr="00727D82">
        <w:rPr>
          <w:rFonts w:ascii="Times New Roman" w:hAnsi="Times New Roman"/>
          <w:sz w:val="24"/>
          <w:szCs w:val="24"/>
        </w:rPr>
        <w:t xml:space="preserve"> ООО</w:t>
      </w:r>
      <w:r w:rsidR="00C5781E">
        <w:rPr>
          <w:rFonts w:ascii="Times New Roman" w:hAnsi="Times New Roman"/>
          <w:sz w:val="24"/>
          <w:szCs w:val="24"/>
        </w:rPr>
        <w:t>.</w:t>
      </w:r>
    </w:p>
    <w:p w:rsidR="00B540EE" w:rsidRPr="00727D82" w:rsidRDefault="00B540EE" w:rsidP="00727D82">
      <w:pPr>
        <w:spacing w:after="0" w:line="240" w:lineRule="auto"/>
        <w:ind w:firstLine="709"/>
        <w:jc w:val="both"/>
        <w:rPr>
          <w:rFonts w:ascii="Times New Roman" w:hAnsi="Times New Roman"/>
          <w:sz w:val="24"/>
          <w:szCs w:val="24"/>
        </w:rPr>
      </w:pPr>
      <w:r w:rsidRPr="00727D82">
        <w:rPr>
          <w:rFonts w:ascii="Times New Roman" w:hAnsi="Times New Roman"/>
          <w:sz w:val="24"/>
          <w:szCs w:val="24"/>
        </w:rPr>
        <w:t>3. Заседания мет</w:t>
      </w:r>
      <w:r w:rsidR="00C34F42">
        <w:rPr>
          <w:rFonts w:ascii="Times New Roman" w:hAnsi="Times New Roman"/>
          <w:sz w:val="24"/>
          <w:szCs w:val="24"/>
        </w:rPr>
        <w:t xml:space="preserve">одических объединений учителей </w:t>
      </w:r>
      <w:r w:rsidRPr="00727D82">
        <w:rPr>
          <w:rFonts w:ascii="Times New Roman" w:hAnsi="Times New Roman"/>
          <w:sz w:val="24"/>
          <w:szCs w:val="24"/>
        </w:rPr>
        <w:t>по проблемам введения ФГОС</w:t>
      </w:r>
      <w:r w:rsidR="008E46E5" w:rsidRPr="00727D82">
        <w:rPr>
          <w:rFonts w:ascii="Times New Roman" w:hAnsi="Times New Roman"/>
          <w:sz w:val="24"/>
          <w:szCs w:val="24"/>
        </w:rPr>
        <w:t xml:space="preserve"> ООО</w:t>
      </w:r>
      <w:r w:rsidRPr="00727D82">
        <w:rPr>
          <w:rFonts w:ascii="Times New Roman" w:hAnsi="Times New Roman"/>
          <w:sz w:val="24"/>
          <w:szCs w:val="24"/>
        </w:rPr>
        <w:t>.</w:t>
      </w:r>
    </w:p>
    <w:p w:rsidR="00C5781E" w:rsidRPr="00727D82" w:rsidRDefault="00B540EE" w:rsidP="00CA3FEA">
      <w:pPr>
        <w:spacing w:after="0" w:line="240" w:lineRule="auto"/>
        <w:ind w:firstLine="709"/>
        <w:jc w:val="both"/>
        <w:rPr>
          <w:rFonts w:ascii="Times New Roman" w:hAnsi="Times New Roman"/>
          <w:sz w:val="24"/>
          <w:szCs w:val="24"/>
        </w:rPr>
      </w:pPr>
      <w:r w:rsidRPr="00727D82">
        <w:rPr>
          <w:rFonts w:ascii="Times New Roman" w:hAnsi="Times New Roman"/>
          <w:sz w:val="24"/>
          <w:szCs w:val="24"/>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sidR="008E46E5" w:rsidRPr="00727D82">
        <w:rPr>
          <w:rFonts w:ascii="Times New Roman" w:hAnsi="Times New Roman"/>
          <w:sz w:val="24"/>
          <w:szCs w:val="24"/>
        </w:rPr>
        <w:t xml:space="preserve"> ООО</w:t>
      </w:r>
      <w:r w:rsidRPr="00727D82">
        <w:rPr>
          <w:rFonts w:ascii="Times New Roman" w:hAnsi="Times New Roman"/>
          <w:sz w:val="24"/>
          <w:szCs w:val="24"/>
        </w:rPr>
        <w:t>.</w:t>
      </w:r>
    </w:p>
    <w:p w:rsidR="00B540EE" w:rsidRPr="00727D82" w:rsidRDefault="00B540EE" w:rsidP="00727D82">
      <w:pPr>
        <w:spacing w:after="0" w:line="240" w:lineRule="auto"/>
        <w:ind w:firstLine="709"/>
        <w:jc w:val="both"/>
        <w:rPr>
          <w:rFonts w:ascii="Times New Roman" w:hAnsi="Times New Roman"/>
          <w:sz w:val="24"/>
          <w:szCs w:val="24"/>
        </w:rPr>
      </w:pPr>
      <w:r w:rsidRPr="00727D82">
        <w:rPr>
          <w:rFonts w:ascii="Times New Roman" w:hAnsi="Times New Roman"/>
          <w:sz w:val="24"/>
          <w:szCs w:val="24"/>
        </w:rPr>
        <w:t>5. Участие педагогов в разработке разделов и компонентов основной образовательной программы образовательной организации.</w:t>
      </w:r>
    </w:p>
    <w:p w:rsidR="00B540EE" w:rsidRPr="00727D82" w:rsidRDefault="00B540EE" w:rsidP="00727D82">
      <w:pPr>
        <w:spacing w:after="0" w:line="240" w:lineRule="auto"/>
        <w:ind w:firstLine="709"/>
        <w:jc w:val="both"/>
        <w:rPr>
          <w:rFonts w:ascii="Times New Roman" w:hAnsi="Times New Roman"/>
          <w:sz w:val="24"/>
          <w:szCs w:val="24"/>
        </w:rPr>
      </w:pPr>
      <w:r w:rsidRPr="00727D82">
        <w:rPr>
          <w:rFonts w:ascii="Times New Roman" w:hAnsi="Times New Roman"/>
          <w:sz w:val="24"/>
          <w:szCs w:val="24"/>
        </w:rPr>
        <w:t>6. Участие педагогов в разработке и апробации оценки эффективности работы в условиях внедрения ФГОС</w:t>
      </w:r>
      <w:r w:rsidR="00AB0A45" w:rsidRPr="00727D82">
        <w:rPr>
          <w:rFonts w:ascii="Times New Roman" w:hAnsi="Times New Roman"/>
          <w:sz w:val="24"/>
          <w:szCs w:val="24"/>
        </w:rPr>
        <w:t xml:space="preserve"> ООО</w:t>
      </w:r>
      <w:r w:rsidRPr="00727D82">
        <w:rPr>
          <w:rFonts w:ascii="Times New Roman" w:hAnsi="Times New Roman"/>
          <w:sz w:val="24"/>
          <w:szCs w:val="24"/>
        </w:rPr>
        <w:t xml:space="preserve"> и </w:t>
      </w:r>
      <w:r w:rsidR="00F61AB1" w:rsidRPr="00727D82">
        <w:rPr>
          <w:rFonts w:ascii="Times New Roman" w:hAnsi="Times New Roman"/>
          <w:sz w:val="24"/>
          <w:szCs w:val="24"/>
        </w:rPr>
        <w:t>н</w:t>
      </w:r>
      <w:r w:rsidRPr="00727D82">
        <w:rPr>
          <w:rFonts w:ascii="Times New Roman" w:hAnsi="Times New Roman"/>
          <w:sz w:val="24"/>
          <w:szCs w:val="24"/>
        </w:rPr>
        <w:t>овой системы оплаты труда.</w:t>
      </w:r>
    </w:p>
    <w:p w:rsidR="00B540EE" w:rsidRPr="00727D82" w:rsidRDefault="00B540EE" w:rsidP="00727D82">
      <w:pPr>
        <w:spacing w:after="0" w:line="240" w:lineRule="auto"/>
        <w:ind w:firstLine="709"/>
        <w:jc w:val="both"/>
        <w:rPr>
          <w:rFonts w:ascii="Times New Roman" w:hAnsi="Times New Roman"/>
          <w:sz w:val="24"/>
          <w:szCs w:val="24"/>
        </w:rPr>
      </w:pPr>
      <w:r w:rsidRPr="00727D82">
        <w:rPr>
          <w:rFonts w:ascii="Times New Roman" w:hAnsi="Times New Roman"/>
          <w:sz w:val="24"/>
          <w:szCs w:val="24"/>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B0A45" w:rsidRPr="00727D82">
        <w:rPr>
          <w:rFonts w:ascii="Times New Roman" w:hAnsi="Times New Roman"/>
          <w:sz w:val="24"/>
          <w:szCs w:val="24"/>
        </w:rPr>
        <w:t xml:space="preserve"> ООО</w:t>
      </w:r>
      <w:r w:rsidRPr="00727D82">
        <w:rPr>
          <w:rFonts w:ascii="Times New Roman" w:hAnsi="Times New Roman"/>
          <w:sz w:val="24"/>
          <w:szCs w:val="24"/>
        </w:rPr>
        <w:t xml:space="preserve">. </w:t>
      </w:r>
    </w:p>
    <w:p w:rsidR="00B540EE" w:rsidRPr="00727D82" w:rsidRDefault="00B540EE" w:rsidP="00727D82">
      <w:pPr>
        <w:spacing w:after="0" w:line="240" w:lineRule="auto"/>
        <w:ind w:firstLine="709"/>
        <w:jc w:val="both"/>
        <w:rPr>
          <w:rFonts w:ascii="Times New Roman" w:hAnsi="Times New Roman"/>
          <w:sz w:val="24"/>
          <w:szCs w:val="24"/>
        </w:rPr>
      </w:pPr>
      <w:r w:rsidRPr="00727D82">
        <w:rPr>
          <w:rFonts w:ascii="Times New Roman" w:hAnsi="Times New Roman"/>
          <w:sz w:val="24"/>
          <w:szCs w:val="24"/>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B540EE" w:rsidRPr="00727D82" w:rsidRDefault="00B540EE" w:rsidP="00727D82">
      <w:pPr>
        <w:spacing w:after="0" w:line="240" w:lineRule="auto"/>
        <w:ind w:firstLine="709"/>
        <w:jc w:val="both"/>
        <w:rPr>
          <w:rFonts w:ascii="Times New Roman" w:hAnsi="Times New Roman"/>
          <w:sz w:val="24"/>
          <w:szCs w:val="24"/>
        </w:rPr>
      </w:pPr>
    </w:p>
    <w:p w:rsidR="00DE1B8D" w:rsidRPr="00C20B11" w:rsidRDefault="00F61AB1" w:rsidP="00C20B11">
      <w:pPr>
        <w:pStyle w:val="3"/>
        <w:spacing w:before="0" w:beforeAutospacing="0" w:after="0" w:afterAutospacing="0"/>
        <w:ind w:left="709"/>
        <w:rPr>
          <w:sz w:val="24"/>
          <w:szCs w:val="24"/>
        </w:rPr>
      </w:pPr>
      <w:bookmarkStart w:id="309" w:name="_Toc410654077"/>
      <w:bookmarkStart w:id="310" w:name="_Toc409691737"/>
      <w:bookmarkStart w:id="311" w:name="_Toc414553287"/>
      <w:r w:rsidRPr="00727D82">
        <w:rPr>
          <w:sz w:val="24"/>
          <w:szCs w:val="24"/>
        </w:rPr>
        <w:t xml:space="preserve">3.2.2. </w:t>
      </w:r>
      <w:r w:rsidR="00B540EE" w:rsidRPr="00727D82">
        <w:rPr>
          <w:sz w:val="24"/>
          <w:szCs w:val="24"/>
        </w:rPr>
        <w:t>Психолого-педагогические условия реализации основной</w:t>
      </w:r>
      <w:bookmarkStart w:id="312" w:name="_Toc410654078"/>
      <w:bookmarkEnd w:id="309"/>
      <w:r w:rsidR="007B4927" w:rsidRPr="00727D82">
        <w:rPr>
          <w:sz w:val="24"/>
          <w:szCs w:val="24"/>
        </w:rPr>
        <w:t xml:space="preserve"> </w:t>
      </w:r>
      <w:r w:rsidR="00B540EE" w:rsidRPr="00727D82">
        <w:rPr>
          <w:sz w:val="24"/>
          <w:szCs w:val="24"/>
        </w:rPr>
        <w:t>образовательной программы основного общего образования</w:t>
      </w:r>
      <w:bookmarkEnd w:id="310"/>
      <w:bookmarkEnd w:id="311"/>
      <w:bookmarkEnd w:id="312"/>
    </w:p>
    <w:p w:rsidR="005F2019" w:rsidRPr="004B4755" w:rsidRDefault="005F2019" w:rsidP="00DE1B8D">
      <w:pPr>
        <w:pStyle w:val="afa"/>
        <w:spacing w:after="0"/>
        <w:ind w:right="855"/>
        <w:jc w:val="both"/>
        <w:rPr>
          <w:rFonts w:ascii="Times New Roman" w:hAnsi="Times New Roman"/>
          <w:sz w:val="24"/>
          <w:szCs w:val="24"/>
        </w:rPr>
      </w:pPr>
      <w:r w:rsidRPr="004B4755">
        <w:rPr>
          <w:rFonts w:ascii="Times New Roman" w:hAnsi="Times New Roman"/>
          <w:sz w:val="24"/>
          <w:szCs w:val="24"/>
        </w:rPr>
        <w:t>Психолог</w:t>
      </w:r>
      <w:proofErr w:type="gramStart"/>
      <w:r w:rsidRPr="004B4755">
        <w:rPr>
          <w:rFonts w:ascii="Times New Roman" w:hAnsi="Times New Roman"/>
          <w:sz w:val="24"/>
          <w:szCs w:val="24"/>
        </w:rPr>
        <w:t>о-</w:t>
      </w:r>
      <w:proofErr w:type="gramEnd"/>
      <w:r w:rsidRPr="004B4755">
        <w:rPr>
          <w:rFonts w:ascii="Times New Roman" w:hAnsi="Times New Roman"/>
          <w:sz w:val="24"/>
          <w:szCs w:val="24"/>
        </w:rPr>
        <w:t xml:space="preserve"> педагогические условия реализации ООП ООО В образовательной организации в соответствии с п. 25 ФГОС ООО:</w:t>
      </w:r>
    </w:p>
    <w:p w:rsidR="00B540EE" w:rsidRPr="00727D82" w:rsidRDefault="00B540EE" w:rsidP="00300E58">
      <w:pPr>
        <w:pStyle w:val="a8"/>
        <w:numPr>
          <w:ilvl w:val="0"/>
          <w:numId w:val="118"/>
        </w:numPr>
        <w:tabs>
          <w:tab w:val="left" w:pos="993"/>
        </w:tabs>
        <w:ind w:left="0" w:firstLine="709"/>
        <w:jc w:val="both"/>
        <w:rPr>
          <w:rFonts w:ascii="Times New Roman" w:hAnsi="Times New Roman"/>
        </w:rPr>
      </w:pPr>
      <w:r w:rsidRPr="00727D82">
        <w:rPr>
          <w:rFonts w:ascii="Times New Roman" w:hAnsi="Times New Roman"/>
        </w:rPr>
        <w:t>обеспеч</w:t>
      </w:r>
      <w:r w:rsidR="005F2019">
        <w:rPr>
          <w:rFonts w:ascii="Times New Roman" w:hAnsi="Times New Roman"/>
        </w:rPr>
        <w:t>ивают</w:t>
      </w:r>
      <w:r w:rsidRPr="00727D82">
        <w:rPr>
          <w:rFonts w:ascii="Times New Roman" w:hAnsi="Times New Roman"/>
        </w:rPr>
        <w:t xml:space="preserve"> преемственност</w:t>
      </w:r>
      <w:r w:rsidR="005F2019">
        <w:rPr>
          <w:rFonts w:ascii="Times New Roman" w:hAnsi="Times New Roman"/>
        </w:rPr>
        <w:t>ь</w:t>
      </w:r>
      <w:r w:rsidRPr="00727D82">
        <w:rPr>
          <w:rFonts w:ascii="Times New Roman" w:hAnsi="Times New Roman"/>
        </w:rPr>
        <w:t xml:space="preserve"> содержания и форм организации образовательного процесса по отношению к </w:t>
      </w:r>
      <w:r w:rsidR="006F3B39" w:rsidRPr="00727D82">
        <w:rPr>
          <w:rFonts w:ascii="Times New Roman" w:hAnsi="Times New Roman"/>
        </w:rPr>
        <w:t xml:space="preserve">уровню </w:t>
      </w:r>
      <w:r w:rsidR="00201777" w:rsidRPr="00727D82">
        <w:rPr>
          <w:rFonts w:ascii="Times New Roman" w:hAnsi="Times New Roman"/>
        </w:rPr>
        <w:t xml:space="preserve">начального </w:t>
      </w:r>
      <w:r w:rsidRPr="00727D82">
        <w:rPr>
          <w:rFonts w:ascii="Times New Roman" w:hAnsi="Times New Roman"/>
        </w:rPr>
        <w:t xml:space="preserve">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727D82">
        <w:rPr>
          <w:rFonts w:ascii="Times New Roman" w:hAnsi="Times New Roman"/>
        </w:rPr>
        <w:t>в</w:t>
      </w:r>
      <w:proofErr w:type="gramEnd"/>
      <w:r w:rsidRPr="00727D82">
        <w:rPr>
          <w:rFonts w:ascii="Times New Roman" w:hAnsi="Times New Roman"/>
        </w:rPr>
        <w:t xml:space="preserve"> подростковый;</w:t>
      </w:r>
    </w:p>
    <w:p w:rsidR="00B540EE" w:rsidRPr="00727D82" w:rsidRDefault="00B540EE" w:rsidP="00300E58">
      <w:pPr>
        <w:pStyle w:val="a8"/>
        <w:numPr>
          <w:ilvl w:val="0"/>
          <w:numId w:val="118"/>
        </w:numPr>
        <w:tabs>
          <w:tab w:val="left" w:pos="993"/>
        </w:tabs>
        <w:ind w:left="0" w:firstLine="709"/>
        <w:jc w:val="both"/>
        <w:rPr>
          <w:rFonts w:ascii="Times New Roman" w:hAnsi="Times New Roman"/>
        </w:rPr>
      </w:pPr>
      <w:r w:rsidRPr="00727D82">
        <w:rPr>
          <w:rFonts w:ascii="Times New Roman" w:hAnsi="Times New Roman"/>
        </w:rPr>
        <w:t>обеспеч</w:t>
      </w:r>
      <w:r w:rsidR="005F2019">
        <w:rPr>
          <w:rFonts w:ascii="Times New Roman" w:hAnsi="Times New Roman"/>
        </w:rPr>
        <w:t>ивают</w:t>
      </w:r>
      <w:r w:rsidRPr="00727D82">
        <w:rPr>
          <w:rFonts w:ascii="Times New Roman" w:hAnsi="Times New Roman"/>
        </w:rPr>
        <w:t xml:space="preserve"> вариативност</w:t>
      </w:r>
      <w:r w:rsidR="005F2019">
        <w:rPr>
          <w:rFonts w:ascii="Times New Roman" w:hAnsi="Times New Roman"/>
        </w:rPr>
        <w:t>ь</w:t>
      </w:r>
      <w:r w:rsidRPr="00727D82">
        <w:rPr>
          <w:rFonts w:ascii="Times New Roman" w:hAnsi="Times New Roman"/>
        </w:rPr>
        <w:t xml:space="preserve"> направлений и форм, а также диверсификаци</w:t>
      </w:r>
      <w:r w:rsidR="005F2019">
        <w:rPr>
          <w:rFonts w:ascii="Times New Roman" w:hAnsi="Times New Roman"/>
        </w:rPr>
        <w:t xml:space="preserve">ю </w:t>
      </w:r>
      <w:r w:rsidRPr="00727D82">
        <w:rPr>
          <w:rFonts w:ascii="Times New Roman" w:hAnsi="Times New Roman"/>
        </w:rPr>
        <w:t>уровней психолого-педагогического сопровождения участников образовательного процесса;</w:t>
      </w:r>
    </w:p>
    <w:p w:rsidR="00B540EE" w:rsidRPr="00727D82" w:rsidRDefault="00B540EE" w:rsidP="00300E58">
      <w:pPr>
        <w:pStyle w:val="a8"/>
        <w:numPr>
          <w:ilvl w:val="0"/>
          <w:numId w:val="118"/>
        </w:numPr>
        <w:tabs>
          <w:tab w:val="left" w:pos="993"/>
        </w:tabs>
        <w:ind w:left="0" w:firstLine="709"/>
        <w:jc w:val="both"/>
        <w:rPr>
          <w:rFonts w:ascii="Times New Roman" w:hAnsi="Times New Roman"/>
        </w:rPr>
      </w:pPr>
      <w:r w:rsidRPr="00727D82">
        <w:rPr>
          <w:rFonts w:ascii="Times New Roman" w:hAnsi="Times New Roman"/>
        </w:rPr>
        <w:lastRenderedPageBreak/>
        <w:t>формир</w:t>
      </w:r>
      <w:r w:rsidR="005F2019">
        <w:rPr>
          <w:rFonts w:ascii="Times New Roman" w:hAnsi="Times New Roman"/>
        </w:rPr>
        <w:t>уют</w:t>
      </w:r>
      <w:r w:rsidRPr="00727D82">
        <w:rPr>
          <w:rFonts w:ascii="Times New Roman" w:hAnsi="Times New Roman"/>
        </w:rPr>
        <w:t xml:space="preserve"> и разви</w:t>
      </w:r>
      <w:r w:rsidR="005F2019">
        <w:rPr>
          <w:rFonts w:ascii="Times New Roman" w:hAnsi="Times New Roman"/>
        </w:rPr>
        <w:t>вают</w:t>
      </w:r>
      <w:r w:rsidRPr="00727D82">
        <w:rPr>
          <w:rFonts w:ascii="Times New Roman" w:hAnsi="Times New Roman"/>
        </w:rPr>
        <w:t xml:space="preserve"> психолого-педагогической компетентности участников образовательного процесса.</w:t>
      </w:r>
    </w:p>
    <w:p w:rsidR="00B540EE" w:rsidRPr="00727D82" w:rsidRDefault="00B540EE" w:rsidP="00727D82">
      <w:pPr>
        <w:spacing w:after="0" w:line="240" w:lineRule="auto"/>
        <w:ind w:firstLine="709"/>
        <w:jc w:val="both"/>
        <w:rPr>
          <w:rFonts w:ascii="Times New Roman" w:hAnsi="Times New Roman"/>
          <w:sz w:val="24"/>
          <w:szCs w:val="24"/>
        </w:rPr>
      </w:pPr>
      <w:proofErr w:type="gramStart"/>
      <w:r w:rsidRPr="00727D82">
        <w:rPr>
          <w:rFonts w:ascii="Times New Roman" w:hAnsi="Times New Roman"/>
          <w:sz w:val="24"/>
          <w:szCs w:val="24"/>
        </w:rPr>
        <w:t xml:space="preserve">Преемственность содержания и форм организации образовательного процесса по отношению к  </w:t>
      </w:r>
      <w:r w:rsidR="006F3B39" w:rsidRPr="00727D82">
        <w:rPr>
          <w:rFonts w:ascii="Times New Roman" w:hAnsi="Times New Roman"/>
          <w:sz w:val="24"/>
          <w:szCs w:val="24"/>
        </w:rPr>
        <w:t>уровню</w:t>
      </w:r>
      <w:r w:rsidR="007B4927" w:rsidRPr="00727D82">
        <w:rPr>
          <w:rFonts w:ascii="Times New Roman" w:hAnsi="Times New Roman"/>
          <w:sz w:val="24"/>
          <w:szCs w:val="24"/>
        </w:rPr>
        <w:t xml:space="preserve"> </w:t>
      </w:r>
      <w:r w:rsidR="00201777" w:rsidRPr="00727D82">
        <w:rPr>
          <w:rFonts w:ascii="Times New Roman" w:hAnsi="Times New Roman"/>
          <w:sz w:val="24"/>
          <w:szCs w:val="24"/>
        </w:rPr>
        <w:t xml:space="preserve">начального </w:t>
      </w:r>
      <w:r w:rsidRPr="00727D82">
        <w:rPr>
          <w:rFonts w:ascii="Times New Roman" w:hAnsi="Times New Roman"/>
          <w:sz w:val="24"/>
          <w:szCs w:val="24"/>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roofErr w:type="gramEnd"/>
    </w:p>
    <w:p w:rsidR="00B540EE" w:rsidRPr="00727D82" w:rsidRDefault="00B540EE" w:rsidP="00727D82">
      <w:pPr>
        <w:spacing w:after="0" w:line="240" w:lineRule="auto"/>
        <w:ind w:firstLine="709"/>
        <w:jc w:val="both"/>
        <w:rPr>
          <w:rFonts w:ascii="Times New Roman" w:hAnsi="Times New Roman"/>
          <w:sz w:val="24"/>
          <w:szCs w:val="24"/>
        </w:rPr>
      </w:pPr>
      <w:r w:rsidRPr="00727D82">
        <w:rPr>
          <w:rFonts w:ascii="Times New Roman" w:hAnsi="Times New Roman"/>
          <w:sz w:val="24"/>
          <w:szCs w:val="24"/>
        </w:rPr>
        <w:t xml:space="preserve">При организации психолого-педагогического сопровождения участников образовательного процесса на </w:t>
      </w:r>
      <w:r w:rsidR="00201777" w:rsidRPr="00727D82">
        <w:rPr>
          <w:rFonts w:ascii="Times New Roman" w:hAnsi="Times New Roman"/>
          <w:sz w:val="24"/>
          <w:szCs w:val="24"/>
        </w:rPr>
        <w:t xml:space="preserve">уровне </w:t>
      </w:r>
      <w:r w:rsidRPr="00727D82">
        <w:rPr>
          <w:rFonts w:ascii="Times New Roman" w:hAnsi="Times New Roman"/>
          <w:sz w:val="24"/>
          <w:szCs w:val="24"/>
        </w:rPr>
        <w:t xml:space="preserve">основного общего образования </w:t>
      </w:r>
      <w:r w:rsidR="005F2019">
        <w:rPr>
          <w:rFonts w:ascii="Times New Roman" w:hAnsi="Times New Roman"/>
          <w:sz w:val="24"/>
          <w:szCs w:val="24"/>
        </w:rPr>
        <w:t>выделяются</w:t>
      </w:r>
      <w:r w:rsidRPr="00727D82">
        <w:rPr>
          <w:rFonts w:ascii="Times New Roman" w:hAnsi="Times New Roman"/>
          <w:sz w:val="24"/>
          <w:szCs w:val="24"/>
        </w:rPr>
        <w:t xml:space="preserve">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727D82" w:rsidRDefault="00B540EE" w:rsidP="00727D82">
      <w:pPr>
        <w:spacing w:after="0" w:line="240" w:lineRule="auto"/>
        <w:ind w:firstLine="709"/>
        <w:jc w:val="both"/>
        <w:rPr>
          <w:rFonts w:ascii="Times New Roman" w:hAnsi="Times New Roman"/>
          <w:sz w:val="24"/>
          <w:szCs w:val="24"/>
        </w:rPr>
      </w:pPr>
      <w:r w:rsidRPr="00727D82">
        <w:rPr>
          <w:rFonts w:ascii="Times New Roman" w:hAnsi="Times New Roman"/>
          <w:sz w:val="24"/>
          <w:szCs w:val="24"/>
        </w:rPr>
        <w:t xml:space="preserve">Основными формами психолого-педагогического сопровождения </w:t>
      </w:r>
      <w:r w:rsidR="005F2019">
        <w:rPr>
          <w:rFonts w:ascii="Times New Roman" w:hAnsi="Times New Roman"/>
          <w:sz w:val="24"/>
          <w:szCs w:val="24"/>
        </w:rPr>
        <w:t>выступают</w:t>
      </w:r>
      <w:r w:rsidRPr="00727D82">
        <w:rPr>
          <w:rFonts w:ascii="Times New Roman" w:hAnsi="Times New Roman"/>
          <w:sz w:val="24"/>
          <w:szCs w:val="24"/>
        </w:rPr>
        <w:t>:</w:t>
      </w:r>
    </w:p>
    <w:p w:rsidR="00B540EE" w:rsidRPr="00727D82" w:rsidRDefault="00B540EE" w:rsidP="00300E58">
      <w:pPr>
        <w:pStyle w:val="a8"/>
        <w:numPr>
          <w:ilvl w:val="0"/>
          <w:numId w:val="118"/>
        </w:numPr>
        <w:tabs>
          <w:tab w:val="left" w:pos="993"/>
        </w:tabs>
        <w:ind w:left="0" w:firstLine="709"/>
        <w:jc w:val="both"/>
        <w:rPr>
          <w:rFonts w:ascii="Times New Roman" w:hAnsi="Times New Roman"/>
        </w:rPr>
      </w:pPr>
      <w:r w:rsidRPr="00727D82">
        <w:rPr>
          <w:rFonts w:ascii="Times New Roman" w:hAnsi="Times New Roman"/>
        </w:rPr>
        <w:t>диагностика, направленная на определение особенностей статуса обучающегося</w:t>
      </w:r>
      <w:r w:rsidR="006549A3" w:rsidRPr="00727D82">
        <w:rPr>
          <w:rFonts w:ascii="Times New Roman" w:hAnsi="Times New Roman"/>
        </w:rPr>
        <w:t>, которая</w:t>
      </w:r>
      <w:r w:rsidRPr="00727D82">
        <w:rPr>
          <w:rFonts w:ascii="Times New Roman" w:hAnsi="Times New Roman"/>
        </w:rPr>
        <w:t xml:space="preserve"> может проводиться на этапе перехода ученика на следующ</w:t>
      </w:r>
      <w:r w:rsidR="006F3B39" w:rsidRPr="00727D82">
        <w:rPr>
          <w:rFonts w:ascii="Times New Roman" w:hAnsi="Times New Roman"/>
        </w:rPr>
        <w:t>ий</w:t>
      </w:r>
      <w:r w:rsidR="00ED18CB" w:rsidRPr="00727D82">
        <w:rPr>
          <w:rFonts w:ascii="Times New Roman" w:hAnsi="Times New Roman"/>
        </w:rPr>
        <w:t xml:space="preserve"> </w:t>
      </w:r>
      <w:r w:rsidR="006F3B39" w:rsidRPr="00727D82">
        <w:rPr>
          <w:rFonts w:ascii="Times New Roman" w:hAnsi="Times New Roman"/>
        </w:rPr>
        <w:t xml:space="preserve">уровень </w:t>
      </w:r>
      <w:r w:rsidRPr="00727D82">
        <w:rPr>
          <w:rFonts w:ascii="Times New Roman" w:hAnsi="Times New Roman"/>
        </w:rPr>
        <w:t>образования и в конце каждого учебного года;</w:t>
      </w:r>
    </w:p>
    <w:p w:rsidR="00B540EE" w:rsidRPr="00727D82" w:rsidRDefault="00B540EE" w:rsidP="00300E58">
      <w:pPr>
        <w:pStyle w:val="a8"/>
        <w:numPr>
          <w:ilvl w:val="0"/>
          <w:numId w:val="118"/>
        </w:numPr>
        <w:tabs>
          <w:tab w:val="left" w:pos="993"/>
        </w:tabs>
        <w:ind w:left="0" w:firstLine="709"/>
        <w:jc w:val="both"/>
        <w:rPr>
          <w:rFonts w:ascii="Times New Roman" w:hAnsi="Times New Roman"/>
        </w:rPr>
      </w:pPr>
      <w:r w:rsidRPr="00727D82">
        <w:rPr>
          <w:rFonts w:ascii="Times New Roman" w:hAnsi="Times New Roman"/>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727D82" w:rsidRDefault="00B540EE" w:rsidP="00300E58">
      <w:pPr>
        <w:pStyle w:val="a8"/>
        <w:numPr>
          <w:ilvl w:val="0"/>
          <w:numId w:val="118"/>
        </w:numPr>
        <w:tabs>
          <w:tab w:val="left" w:pos="993"/>
        </w:tabs>
        <w:ind w:left="0" w:firstLine="709"/>
        <w:jc w:val="both"/>
        <w:rPr>
          <w:rFonts w:ascii="Times New Roman" w:hAnsi="Times New Roman"/>
        </w:rPr>
      </w:pPr>
      <w:r w:rsidRPr="00727D82">
        <w:rPr>
          <w:rFonts w:ascii="Times New Roman" w:hAnsi="Times New Roman"/>
        </w:rPr>
        <w:t>профилактика, экспертиза, развивающая работа, просвещение, коррекционная работа, осуществляемая в течение всего учебного времени.</w:t>
      </w:r>
    </w:p>
    <w:p w:rsidR="00B540EE" w:rsidRPr="00727D82" w:rsidRDefault="00B540EE" w:rsidP="00727D82">
      <w:pPr>
        <w:spacing w:after="0" w:line="240" w:lineRule="auto"/>
        <w:ind w:firstLine="709"/>
        <w:jc w:val="both"/>
        <w:rPr>
          <w:rFonts w:ascii="Times New Roman" w:hAnsi="Times New Roman"/>
          <w:sz w:val="24"/>
          <w:szCs w:val="24"/>
        </w:rPr>
      </w:pPr>
      <w:r w:rsidRPr="00727D82">
        <w:rPr>
          <w:rFonts w:ascii="Times New Roman" w:hAnsi="Times New Roman"/>
          <w:sz w:val="24"/>
          <w:szCs w:val="24"/>
        </w:rPr>
        <w:t xml:space="preserve">К основным направлениям психолого-педагогического сопровождения </w:t>
      </w:r>
      <w:r w:rsidR="005F2019">
        <w:rPr>
          <w:rFonts w:ascii="Times New Roman" w:hAnsi="Times New Roman"/>
          <w:sz w:val="24"/>
          <w:szCs w:val="24"/>
        </w:rPr>
        <w:t>относятся</w:t>
      </w:r>
      <w:r w:rsidRPr="00727D82">
        <w:rPr>
          <w:rFonts w:ascii="Times New Roman" w:hAnsi="Times New Roman"/>
          <w:sz w:val="24"/>
          <w:szCs w:val="24"/>
        </w:rPr>
        <w:t>:</w:t>
      </w:r>
    </w:p>
    <w:p w:rsidR="00B540EE" w:rsidRPr="00727D82" w:rsidRDefault="00B540EE" w:rsidP="00300E58">
      <w:pPr>
        <w:pStyle w:val="a8"/>
        <w:numPr>
          <w:ilvl w:val="0"/>
          <w:numId w:val="118"/>
        </w:numPr>
        <w:tabs>
          <w:tab w:val="left" w:pos="993"/>
        </w:tabs>
        <w:ind w:left="0" w:firstLine="709"/>
        <w:jc w:val="both"/>
        <w:rPr>
          <w:rFonts w:ascii="Times New Roman" w:hAnsi="Times New Roman"/>
        </w:rPr>
      </w:pPr>
      <w:r w:rsidRPr="00727D82">
        <w:rPr>
          <w:rFonts w:ascii="Times New Roman" w:hAnsi="Times New Roman"/>
        </w:rPr>
        <w:t>сохранение и укрепление психологического здоровья;</w:t>
      </w:r>
    </w:p>
    <w:p w:rsidR="00B540EE" w:rsidRPr="00727D82" w:rsidRDefault="00B540EE" w:rsidP="00300E58">
      <w:pPr>
        <w:pStyle w:val="a8"/>
        <w:numPr>
          <w:ilvl w:val="0"/>
          <w:numId w:val="118"/>
        </w:numPr>
        <w:tabs>
          <w:tab w:val="left" w:pos="993"/>
        </w:tabs>
        <w:ind w:left="0" w:firstLine="709"/>
        <w:jc w:val="both"/>
        <w:rPr>
          <w:rFonts w:ascii="Times New Roman" w:hAnsi="Times New Roman"/>
        </w:rPr>
      </w:pPr>
      <w:r w:rsidRPr="00727D82">
        <w:rPr>
          <w:rFonts w:ascii="Times New Roman" w:hAnsi="Times New Roman"/>
        </w:rPr>
        <w:t>мониторинг возможностей и способностей обучающихся;</w:t>
      </w:r>
    </w:p>
    <w:p w:rsidR="004B4755" w:rsidRPr="00CA3FEA" w:rsidRDefault="00B540EE" w:rsidP="00300E58">
      <w:pPr>
        <w:pStyle w:val="a8"/>
        <w:numPr>
          <w:ilvl w:val="0"/>
          <w:numId w:val="118"/>
        </w:numPr>
        <w:tabs>
          <w:tab w:val="left" w:pos="993"/>
        </w:tabs>
        <w:ind w:left="0" w:firstLine="709"/>
        <w:jc w:val="both"/>
        <w:rPr>
          <w:rFonts w:ascii="Times New Roman" w:hAnsi="Times New Roman"/>
        </w:rPr>
      </w:pPr>
      <w:proofErr w:type="gramStart"/>
      <w:r w:rsidRPr="00727D82">
        <w:rPr>
          <w:rFonts w:ascii="Times New Roman" w:hAnsi="Times New Roman"/>
        </w:rPr>
        <w:t>психолого-педагогическую</w:t>
      </w:r>
      <w:proofErr w:type="gramEnd"/>
      <w:r w:rsidRPr="00727D82">
        <w:rPr>
          <w:rFonts w:ascii="Times New Roman" w:hAnsi="Times New Roman"/>
        </w:rPr>
        <w:t xml:space="preserve"> поддержк</w:t>
      </w:r>
      <w:r w:rsidR="005F2019">
        <w:rPr>
          <w:rFonts w:ascii="Times New Roman" w:hAnsi="Times New Roman"/>
        </w:rPr>
        <w:t>а</w:t>
      </w:r>
      <w:r w:rsidRPr="00727D82">
        <w:rPr>
          <w:rFonts w:ascii="Times New Roman" w:hAnsi="Times New Roman"/>
        </w:rPr>
        <w:t xml:space="preserve"> участников олимпиадного движения;</w:t>
      </w:r>
    </w:p>
    <w:p w:rsidR="005F2019" w:rsidRPr="00727D82" w:rsidRDefault="005F2019" w:rsidP="00300E58">
      <w:pPr>
        <w:pStyle w:val="a8"/>
        <w:numPr>
          <w:ilvl w:val="0"/>
          <w:numId w:val="118"/>
        </w:numPr>
        <w:tabs>
          <w:tab w:val="left" w:pos="993"/>
        </w:tabs>
        <w:ind w:left="0" w:firstLine="709"/>
        <w:jc w:val="both"/>
        <w:rPr>
          <w:rFonts w:ascii="Times New Roman" w:hAnsi="Times New Roman"/>
        </w:rPr>
      </w:pPr>
      <w:proofErr w:type="gramStart"/>
      <w:r w:rsidRPr="00727D82">
        <w:rPr>
          <w:rFonts w:ascii="Times New Roman" w:hAnsi="Times New Roman"/>
        </w:rPr>
        <w:t>психолого-педагогическую</w:t>
      </w:r>
      <w:proofErr w:type="gramEnd"/>
      <w:r w:rsidRPr="00727D82">
        <w:rPr>
          <w:rFonts w:ascii="Times New Roman" w:hAnsi="Times New Roman"/>
        </w:rPr>
        <w:t xml:space="preserve"> поддержк</w:t>
      </w:r>
      <w:r>
        <w:rPr>
          <w:rFonts w:ascii="Times New Roman" w:hAnsi="Times New Roman"/>
        </w:rPr>
        <w:t>а</w:t>
      </w:r>
      <w:r w:rsidRPr="00727D82">
        <w:rPr>
          <w:rFonts w:ascii="Times New Roman" w:hAnsi="Times New Roman"/>
        </w:rPr>
        <w:t xml:space="preserve"> </w:t>
      </w:r>
      <w:r>
        <w:rPr>
          <w:rFonts w:ascii="Times New Roman" w:hAnsi="Times New Roman"/>
        </w:rPr>
        <w:t>выпускников в период подготовки к ГИА;</w:t>
      </w:r>
    </w:p>
    <w:p w:rsidR="00B540EE" w:rsidRPr="00727D82" w:rsidRDefault="00B540EE" w:rsidP="00300E58">
      <w:pPr>
        <w:pStyle w:val="a8"/>
        <w:numPr>
          <w:ilvl w:val="0"/>
          <w:numId w:val="118"/>
        </w:numPr>
        <w:tabs>
          <w:tab w:val="left" w:pos="993"/>
        </w:tabs>
        <w:ind w:left="0" w:firstLine="709"/>
        <w:jc w:val="both"/>
        <w:rPr>
          <w:rFonts w:ascii="Times New Roman" w:hAnsi="Times New Roman"/>
        </w:rPr>
      </w:pPr>
      <w:r w:rsidRPr="00727D82">
        <w:rPr>
          <w:rFonts w:ascii="Times New Roman" w:hAnsi="Times New Roman"/>
        </w:rPr>
        <w:t xml:space="preserve">формирование у </w:t>
      </w:r>
      <w:proofErr w:type="gramStart"/>
      <w:r w:rsidRPr="00727D82">
        <w:rPr>
          <w:rFonts w:ascii="Times New Roman" w:hAnsi="Times New Roman"/>
        </w:rPr>
        <w:t>обучающихся</w:t>
      </w:r>
      <w:proofErr w:type="gramEnd"/>
      <w:r w:rsidRPr="00727D82">
        <w:rPr>
          <w:rFonts w:ascii="Times New Roman" w:hAnsi="Times New Roman"/>
        </w:rPr>
        <w:t xml:space="preserve"> понимания ценности здоровья и безопасного образа жизни;</w:t>
      </w:r>
    </w:p>
    <w:p w:rsidR="00B540EE" w:rsidRPr="00727D82" w:rsidRDefault="00B540EE" w:rsidP="00300E58">
      <w:pPr>
        <w:pStyle w:val="a8"/>
        <w:numPr>
          <w:ilvl w:val="0"/>
          <w:numId w:val="118"/>
        </w:numPr>
        <w:tabs>
          <w:tab w:val="left" w:pos="993"/>
        </w:tabs>
        <w:ind w:left="0" w:firstLine="709"/>
        <w:jc w:val="both"/>
        <w:rPr>
          <w:rFonts w:ascii="Times New Roman" w:hAnsi="Times New Roman"/>
        </w:rPr>
      </w:pPr>
      <w:r w:rsidRPr="00727D82">
        <w:rPr>
          <w:rFonts w:ascii="Times New Roman" w:hAnsi="Times New Roman"/>
        </w:rPr>
        <w:t>развитие экологической культуры;</w:t>
      </w:r>
    </w:p>
    <w:p w:rsidR="00B540EE" w:rsidRPr="00727D82" w:rsidRDefault="00B540EE" w:rsidP="00300E58">
      <w:pPr>
        <w:pStyle w:val="a8"/>
        <w:numPr>
          <w:ilvl w:val="0"/>
          <w:numId w:val="118"/>
        </w:numPr>
        <w:tabs>
          <w:tab w:val="left" w:pos="993"/>
        </w:tabs>
        <w:ind w:left="0" w:firstLine="709"/>
        <w:jc w:val="both"/>
        <w:rPr>
          <w:rFonts w:ascii="Times New Roman" w:hAnsi="Times New Roman"/>
        </w:rPr>
      </w:pPr>
      <w:r w:rsidRPr="00727D82">
        <w:rPr>
          <w:rFonts w:ascii="Times New Roman" w:hAnsi="Times New Roman"/>
        </w:rPr>
        <w:t>выявление и поддержку детей с особыми образовательными потребностями и особыми возможностями здоровья;</w:t>
      </w:r>
    </w:p>
    <w:p w:rsidR="00B540EE" w:rsidRPr="00727D82" w:rsidRDefault="00B540EE" w:rsidP="00300E58">
      <w:pPr>
        <w:pStyle w:val="a8"/>
        <w:numPr>
          <w:ilvl w:val="0"/>
          <w:numId w:val="118"/>
        </w:numPr>
        <w:tabs>
          <w:tab w:val="left" w:pos="993"/>
        </w:tabs>
        <w:ind w:left="0" w:firstLine="709"/>
        <w:jc w:val="both"/>
        <w:rPr>
          <w:rFonts w:ascii="Times New Roman" w:hAnsi="Times New Roman"/>
        </w:rPr>
      </w:pPr>
      <w:r w:rsidRPr="00727D82">
        <w:rPr>
          <w:rFonts w:ascii="Times New Roman" w:hAnsi="Times New Roman"/>
        </w:rPr>
        <w:t>формирование коммуникативных навыков в разновозрастной среде и среде сверстников;</w:t>
      </w:r>
    </w:p>
    <w:p w:rsidR="00B540EE" w:rsidRPr="00727D82" w:rsidRDefault="00B540EE" w:rsidP="00300E58">
      <w:pPr>
        <w:pStyle w:val="a8"/>
        <w:numPr>
          <w:ilvl w:val="0"/>
          <w:numId w:val="118"/>
        </w:numPr>
        <w:tabs>
          <w:tab w:val="left" w:pos="993"/>
        </w:tabs>
        <w:ind w:left="0" w:firstLine="709"/>
        <w:jc w:val="both"/>
        <w:rPr>
          <w:rFonts w:ascii="Times New Roman" w:hAnsi="Times New Roman"/>
        </w:rPr>
      </w:pPr>
      <w:r w:rsidRPr="00727D82">
        <w:rPr>
          <w:rFonts w:ascii="Times New Roman" w:hAnsi="Times New Roman"/>
        </w:rPr>
        <w:t>поддержк</w:t>
      </w:r>
      <w:r w:rsidR="00DE1B8D">
        <w:rPr>
          <w:rFonts w:ascii="Times New Roman" w:hAnsi="Times New Roman"/>
        </w:rPr>
        <w:t>а</w:t>
      </w:r>
      <w:r w:rsidRPr="00727D82">
        <w:rPr>
          <w:rFonts w:ascii="Times New Roman" w:hAnsi="Times New Roman"/>
        </w:rPr>
        <w:t xml:space="preserve"> детских объединений и ученического самоуправления;</w:t>
      </w:r>
    </w:p>
    <w:p w:rsidR="00B540EE" w:rsidRPr="00727D82" w:rsidRDefault="00B540EE" w:rsidP="00300E58">
      <w:pPr>
        <w:pStyle w:val="a8"/>
        <w:numPr>
          <w:ilvl w:val="0"/>
          <w:numId w:val="118"/>
        </w:numPr>
        <w:tabs>
          <w:tab w:val="left" w:pos="993"/>
        </w:tabs>
        <w:ind w:left="0" w:firstLine="709"/>
        <w:jc w:val="both"/>
        <w:rPr>
          <w:rFonts w:ascii="Times New Roman" w:hAnsi="Times New Roman"/>
        </w:rPr>
      </w:pPr>
      <w:r w:rsidRPr="00727D82">
        <w:rPr>
          <w:rFonts w:ascii="Times New Roman" w:hAnsi="Times New Roman"/>
        </w:rPr>
        <w:t>выявление и поддержк</w:t>
      </w:r>
      <w:r w:rsidR="00DE1B8D">
        <w:rPr>
          <w:rFonts w:ascii="Times New Roman" w:hAnsi="Times New Roman"/>
        </w:rPr>
        <w:t>а</w:t>
      </w:r>
      <w:r w:rsidRPr="00727D82">
        <w:rPr>
          <w:rFonts w:ascii="Times New Roman" w:hAnsi="Times New Roman"/>
        </w:rPr>
        <w:t xml:space="preserve"> </w:t>
      </w:r>
      <w:r w:rsidR="006F3B39" w:rsidRPr="00727D82">
        <w:rPr>
          <w:rStyle w:val="Zag11"/>
          <w:rFonts w:ascii="Times New Roman" w:eastAsia="@Arial Unicode MS" w:hAnsi="Times New Roman"/>
        </w:rPr>
        <w:t>детей, проявивших выдающиеся способности</w:t>
      </w:r>
      <w:r w:rsidRPr="00727D82">
        <w:rPr>
          <w:rFonts w:ascii="Times New Roman" w:hAnsi="Times New Roman"/>
        </w:rPr>
        <w:t>.</w:t>
      </w:r>
    </w:p>
    <w:p w:rsidR="00B540EE" w:rsidRPr="00727D82" w:rsidRDefault="00B540EE" w:rsidP="00727D82">
      <w:pPr>
        <w:spacing w:after="0" w:line="240" w:lineRule="auto"/>
        <w:ind w:firstLine="709"/>
        <w:jc w:val="both"/>
        <w:rPr>
          <w:rFonts w:ascii="Times New Roman" w:hAnsi="Times New Roman"/>
          <w:sz w:val="24"/>
          <w:szCs w:val="24"/>
        </w:rPr>
      </w:pPr>
      <w:r w:rsidRPr="00727D82">
        <w:rPr>
          <w:rFonts w:ascii="Times New Roman" w:hAnsi="Times New Roman"/>
          <w:sz w:val="24"/>
          <w:szCs w:val="24"/>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B540EE" w:rsidRPr="00727D82" w:rsidRDefault="00B540EE" w:rsidP="00727D82">
      <w:pPr>
        <w:spacing w:after="0" w:line="240" w:lineRule="auto"/>
        <w:ind w:firstLine="709"/>
        <w:jc w:val="both"/>
        <w:rPr>
          <w:rFonts w:ascii="Times New Roman" w:hAnsi="Times New Roman"/>
          <w:sz w:val="24"/>
          <w:szCs w:val="24"/>
        </w:rPr>
      </w:pPr>
    </w:p>
    <w:p w:rsidR="00B540EE" w:rsidRPr="00727D82" w:rsidRDefault="006549A3" w:rsidP="00727D82">
      <w:pPr>
        <w:pStyle w:val="3"/>
        <w:spacing w:before="0" w:beforeAutospacing="0" w:after="0" w:afterAutospacing="0"/>
        <w:ind w:left="567"/>
        <w:rPr>
          <w:sz w:val="24"/>
          <w:szCs w:val="24"/>
        </w:rPr>
      </w:pPr>
      <w:bookmarkStart w:id="313" w:name="_Toc410654079"/>
      <w:bookmarkStart w:id="314" w:name="_Toc409691738"/>
      <w:bookmarkStart w:id="315" w:name="_Toc414553288"/>
      <w:r w:rsidRPr="00727D82">
        <w:rPr>
          <w:sz w:val="24"/>
          <w:szCs w:val="24"/>
        </w:rPr>
        <w:t xml:space="preserve">3.2.3. </w:t>
      </w:r>
      <w:r w:rsidR="00B540EE" w:rsidRPr="00727D82">
        <w:rPr>
          <w:sz w:val="24"/>
          <w:szCs w:val="24"/>
        </w:rPr>
        <w:t>Финансово-э</w:t>
      </w:r>
      <w:r w:rsidR="007242D1" w:rsidRPr="00727D82">
        <w:rPr>
          <w:sz w:val="24"/>
          <w:szCs w:val="24"/>
        </w:rPr>
        <w:t xml:space="preserve">кономические условия реализации </w:t>
      </w:r>
      <w:r w:rsidR="00B540EE" w:rsidRPr="00727D82">
        <w:rPr>
          <w:sz w:val="24"/>
          <w:szCs w:val="24"/>
        </w:rPr>
        <w:t>образовательной</w:t>
      </w:r>
      <w:bookmarkStart w:id="316" w:name="_Toc410654080"/>
      <w:bookmarkEnd w:id="313"/>
      <w:r w:rsidR="00ED18CB" w:rsidRPr="00727D82">
        <w:rPr>
          <w:sz w:val="24"/>
          <w:szCs w:val="24"/>
        </w:rPr>
        <w:t xml:space="preserve"> </w:t>
      </w:r>
      <w:r w:rsidR="00B540EE" w:rsidRPr="00727D82">
        <w:rPr>
          <w:sz w:val="24"/>
          <w:szCs w:val="24"/>
        </w:rPr>
        <w:t>программы основного общего образования</w:t>
      </w:r>
      <w:bookmarkEnd w:id="314"/>
      <w:bookmarkEnd w:id="315"/>
      <w:bookmarkEnd w:id="316"/>
    </w:p>
    <w:p w:rsidR="00B540EE" w:rsidRPr="00727D82" w:rsidRDefault="00B540EE" w:rsidP="00727D82">
      <w:pPr>
        <w:spacing w:after="0" w:line="240" w:lineRule="auto"/>
        <w:ind w:firstLine="709"/>
        <w:jc w:val="both"/>
        <w:rPr>
          <w:rFonts w:ascii="Times New Roman" w:hAnsi="Times New Roman"/>
          <w:sz w:val="24"/>
          <w:szCs w:val="24"/>
        </w:rPr>
      </w:pPr>
      <w:r w:rsidRPr="00727D82">
        <w:rPr>
          <w:rFonts w:ascii="Times New Roman" w:hAnsi="Times New Roman"/>
          <w:sz w:val="24"/>
          <w:szCs w:val="24"/>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540EE" w:rsidRPr="00727D82" w:rsidRDefault="00B540EE" w:rsidP="00727D82">
      <w:pPr>
        <w:spacing w:after="0" w:line="240" w:lineRule="auto"/>
        <w:ind w:firstLine="709"/>
        <w:jc w:val="both"/>
        <w:rPr>
          <w:rFonts w:ascii="Times New Roman" w:hAnsi="Times New Roman"/>
          <w:sz w:val="24"/>
          <w:szCs w:val="24"/>
        </w:rPr>
      </w:pPr>
      <w:proofErr w:type="gramStart"/>
      <w:r w:rsidRPr="00727D82">
        <w:rPr>
          <w:rFonts w:ascii="Times New Roman" w:hAnsi="Times New Roman"/>
          <w:sz w:val="24"/>
          <w:szCs w:val="24"/>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roofErr w:type="gramEnd"/>
    </w:p>
    <w:p w:rsidR="00B540EE" w:rsidRPr="00DC54AB" w:rsidRDefault="00B540EE" w:rsidP="00727D82">
      <w:pPr>
        <w:spacing w:after="0" w:line="240" w:lineRule="auto"/>
        <w:ind w:firstLine="709"/>
        <w:jc w:val="both"/>
        <w:rPr>
          <w:rFonts w:ascii="Times New Roman" w:hAnsi="Times New Roman"/>
          <w:sz w:val="24"/>
          <w:szCs w:val="24"/>
        </w:rPr>
      </w:pPr>
      <w:r w:rsidRPr="00DC54AB">
        <w:rPr>
          <w:rFonts w:ascii="Times New Roman" w:hAnsi="Times New Roman"/>
          <w:sz w:val="24"/>
          <w:szCs w:val="24"/>
        </w:rPr>
        <w:t xml:space="preserve">Финансовое обеспечение реализации образовательной программы основного общего образования казенного учреждения </w:t>
      </w:r>
      <w:r w:rsidR="007B3D17" w:rsidRPr="00DC54AB">
        <w:rPr>
          <w:rFonts w:ascii="Times New Roman" w:hAnsi="Times New Roman"/>
          <w:sz w:val="24"/>
          <w:szCs w:val="24"/>
        </w:rPr>
        <w:t>–</w:t>
      </w:r>
      <w:r w:rsidRPr="00DC54AB">
        <w:rPr>
          <w:rFonts w:ascii="Times New Roman" w:hAnsi="Times New Roman"/>
          <w:sz w:val="24"/>
          <w:szCs w:val="24"/>
        </w:rPr>
        <w:t xml:space="preserve"> на основании бюджетной сметы.</w:t>
      </w:r>
    </w:p>
    <w:p w:rsidR="00B540EE" w:rsidRPr="00727D82" w:rsidRDefault="00B540EE" w:rsidP="00727D82">
      <w:pPr>
        <w:spacing w:after="0" w:line="240" w:lineRule="auto"/>
        <w:ind w:firstLine="709"/>
        <w:jc w:val="both"/>
        <w:rPr>
          <w:rFonts w:ascii="Times New Roman" w:hAnsi="Times New Roman"/>
          <w:sz w:val="24"/>
          <w:szCs w:val="24"/>
        </w:rPr>
      </w:pPr>
      <w:r w:rsidRPr="00727D82">
        <w:rPr>
          <w:rFonts w:ascii="Times New Roman" w:hAnsi="Times New Roman"/>
          <w:sz w:val="24"/>
          <w:szCs w:val="24"/>
        </w:rPr>
        <w:lastRenderedPageBreak/>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540EE" w:rsidRPr="00727D82" w:rsidRDefault="00B540EE" w:rsidP="00727D82">
      <w:pPr>
        <w:spacing w:after="0" w:line="240" w:lineRule="auto"/>
        <w:ind w:firstLine="709"/>
        <w:jc w:val="both"/>
        <w:rPr>
          <w:rFonts w:ascii="Times New Roman" w:hAnsi="Times New Roman"/>
          <w:sz w:val="24"/>
          <w:szCs w:val="24"/>
        </w:rPr>
      </w:pPr>
      <w:r w:rsidRPr="00727D82">
        <w:rPr>
          <w:rFonts w:ascii="Times New Roman" w:hAnsi="Times New Roman"/>
          <w:sz w:val="24"/>
          <w:szCs w:val="24"/>
        </w:rPr>
        <w:t xml:space="preserve">Норматив затрат на реализацию образовательной программы основного общего образования </w:t>
      </w:r>
      <w:r w:rsidR="007B3D17" w:rsidRPr="00727D82">
        <w:rPr>
          <w:rFonts w:ascii="Times New Roman" w:hAnsi="Times New Roman"/>
          <w:sz w:val="24"/>
          <w:szCs w:val="24"/>
        </w:rPr>
        <w:t>–</w:t>
      </w:r>
      <w:r w:rsidRPr="00727D82">
        <w:rPr>
          <w:rFonts w:ascii="Times New Roman" w:hAnsi="Times New Roman"/>
          <w:sz w:val="24"/>
          <w:szCs w:val="24"/>
        </w:rPr>
        <w:t xml:space="preserve"> гарантированный минимально допустимый объем финансовых сре</w:t>
      </w:r>
      <w:proofErr w:type="gramStart"/>
      <w:r w:rsidRPr="00727D82">
        <w:rPr>
          <w:rFonts w:ascii="Times New Roman" w:hAnsi="Times New Roman"/>
          <w:sz w:val="24"/>
          <w:szCs w:val="24"/>
        </w:rPr>
        <w:t>дств в г</w:t>
      </w:r>
      <w:proofErr w:type="gramEnd"/>
      <w:r w:rsidRPr="00727D82">
        <w:rPr>
          <w:rFonts w:ascii="Times New Roman" w:hAnsi="Times New Roman"/>
          <w:sz w:val="24"/>
          <w:szCs w:val="24"/>
        </w:rPr>
        <w:t>од в расчете на одного обучающегося, необходимый для реализации образовательной программы основного общего образования, включая:</w:t>
      </w:r>
    </w:p>
    <w:p w:rsidR="00B540EE" w:rsidRPr="00727D82" w:rsidRDefault="00B540EE" w:rsidP="001E0896">
      <w:pPr>
        <w:numPr>
          <w:ilvl w:val="0"/>
          <w:numId w:val="140"/>
        </w:numPr>
        <w:tabs>
          <w:tab w:val="left" w:pos="993"/>
        </w:tabs>
        <w:spacing w:after="0" w:line="240" w:lineRule="auto"/>
        <w:ind w:left="0" w:firstLine="709"/>
        <w:jc w:val="both"/>
        <w:rPr>
          <w:rFonts w:ascii="Times New Roman" w:hAnsi="Times New Roman"/>
          <w:sz w:val="24"/>
          <w:szCs w:val="24"/>
        </w:rPr>
      </w:pPr>
      <w:r w:rsidRPr="00727D82">
        <w:rPr>
          <w:rFonts w:ascii="Times New Roman" w:hAnsi="Times New Roman"/>
          <w:sz w:val="24"/>
          <w:szCs w:val="24"/>
        </w:rPr>
        <w:t>расходы на оплату труда работников, реализующих образовательную программу основного общего образования</w:t>
      </w:r>
      <w:r w:rsidR="00F32A56">
        <w:rPr>
          <w:rFonts w:ascii="Times New Roman" w:hAnsi="Times New Roman"/>
          <w:sz w:val="24"/>
          <w:szCs w:val="24"/>
        </w:rPr>
        <w:t>.</w:t>
      </w:r>
    </w:p>
    <w:p w:rsidR="00B540EE" w:rsidRPr="00727D82" w:rsidRDefault="00B540EE" w:rsidP="00727D82">
      <w:pPr>
        <w:spacing w:after="0" w:line="240" w:lineRule="auto"/>
        <w:ind w:firstLine="709"/>
        <w:jc w:val="both"/>
        <w:rPr>
          <w:rFonts w:ascii="Times New Roman" w:hAnsi="Times New Roman"/>
          <w:sz w:val="24"/>
          <w:szCs w:val="24"/>
        </w:rPr>
      </w:pPr>
      <w:proofErr w:type="gramStart"/>
      <w:r w:rsidRPr="00727D82">
        <w:rPr>
          <w:rFonts w:ascii="Times New Roman" w:hAnsi="Times New Roman"/>
          <w:sz w:val="24"/>
          <w:szCs w:val="24"/>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000D18F7" w:rsidRPr="00727D82">
        <w:rPr>
          <w:rFonts w:ascii="Times New Roman" w:hAnsi="Times New Roman"/>
          <w:sz w:val="24"/>
          <w:szCs w:val="24"/>
        </w:rPr>
        <w:t>ОВЗ</w:t>
      </w:r>
      <w:r w:rsidRPr="00727D82">
        <w:rPr>
          <w:rFonts w:ascii="Times New Roman" w:hAnsi="Times New Roman"/>
          <w:sz w:val="24"/>
          <w:szCs w:val="24"/>
        </w:rPr>
        <w:t>,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w:t>
      </w:r>
      <w:proofErr w:type="gramEnd"/>
      <w:r w:rsidRPr="00727D82">
        <w:rPr>
          <w:rFonts w:ascii="Times New Roman" w:hAnsi="Times New Roman"/>
          <w:sz w:val="24"/>
          <w:szCs w:val="24"/>
        </w:rPr>
        <w:t xml:space="preserve"> предусмотренных законодательством особенностей организации и осуществления образовательной деятельности (для различных </w:t>
      </w:r>
      <w:proofErr w:type="gramStart"/>
      <w:r w:rsidRPr="00727D82">
        <w:rPr>
          <w:rFonts w:ascii="Times New Roman" w:hAnsi="Times New Roman"/>
          <w:sz w:val="24"/>
          <w:szCs w:val="24"/>
        </w:rPr>
        <w:t>категорий</w:t>
      </w:r>
      <w:proofErr w:type="gramEnd"/>
      <w:r w:rsidRPr="00727D82">
        <w:rPr>
          <w:rFonts w:ascii="Times New Roman" w:hAnsi="Times New Roman"/>
          <w:sz w:val="24"/>
          <w:szCs w:val="24"/>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4B4755" w:rsidRDefault="00B540EE" w:rsidP="00CA3FEA">
      <w:pPr>
        <w:spacing w:after="0" w:line="240" w:lineRule="auto"/>
        <w:ind w:firstLine="709"/>
        <w:jc w:val="both"/>
        <w:rPr>
          <w:rFonts w:ascii="Times New Roman" w:hAnsi="Times New Roman"/>
          <w:sz w:val="24"/>
          <w:szCs w:val="24"/>
        </w:rPr>
      </w:pPr>
      <w:r w:rsidRPr="00727D82">
        <w:rPr>
          <w:rFonts w:ascii="Times New Roman" w:hAnsi="Times New Roman"/>
          <w:sz w:val="24"/>
          <w:szCs w:val="24"/>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w:t>
      </w:r>
    </w:p>
    <w:p w:rsidR="00B540EE" w:rsidRPr="00727D82" w:rsidRDefault="00B540EE" w:rsidP="004B4755">
      <w:pPr>
        <w:spacing w:after="0" w:line="240" w:lineRule="auto"/>
        <w:jc w:val="both"/>
        <w:rPr>
          <w:rFonts w:ascii="Times New Roman" w:hAnsi="Times New Roman"/>
          <w:sz w:val="24"/>
          <w:szCs w:val="24"/>
        </w:rPr>
      </w:pPr>
      <w:r w:rsidRPr="00727D82">
        <w:rPr>
          <w:rFonts w:ascii="Times New Roman" w:hAnsi="Times New Roman"/>
          <w:sz w:val="24"/>
          <w:szCs w:val="24"/>
        </w:rPr>
        <w:t xml:space="preserve"> сверх норматива финансового обеспечения, определенного субъектом Российской Федерации.</w:t>
      </w:r>
    </w:p>
    <w:p w:rsidR="00B540EE" w:rsidRPr="00727D82" w:rsidRDefault="00B540EE" w:rsidP="00727D82">
      <w:pPr>
        <w:spacing w:after="0" w:line="240" w:lineRule="auto"/>
        <w:ind w:firstLine="709"/>
        <w:jc w:val="both"/>
        <w:rPr>
          <w:rFonts w:ascii="Times New Roman" w:hAnsi="Times New Roman"/>
          <w:sz w:val="24"/>
          <w:szCs w:val="24"/>
        </w:rPr>
      </w:pPr>
      <w:r w:rsidRPr="00727D82">
        <w:rPr>
          <w:rFonts w:ascii="Times New Roman" w:hAnsi="Times New Roman"/>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B540EE" w:rsidRPr="00727D82" w:rsidRDefault="00B540EE" w:rsidP="00727D82">
      <w:pPr>
        <w:spacing w:after="0" w:line="240" w:lineRule="auto"/>
        <w:ind w:firstLine="709"/>
        <w:jc w:val="both"/>
        <w:rPr>
          <w:rFonts w:ascii="Times New Roman" w:hAnsi="Times New Roman"/>
          <w:sz w:val="24"/>
          <w:szCs w:val="24"/>
        </w:rPr>
      </w:pPr>
      <w:r w:rsidRPr="00727D82">
        <w:rPr>
          <w:rFonts w:ascii="Times New Roman" w:hAnsi="Times New Roman"/>
          <w:sz w:val="24"/>
          <w:szCs w:val="24"/>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w:t>
      </w:r>
      <w:r w:rsidR="007B3D17" w:rsidRPr="00727D82">
        <w:rPr>
          <w:rFonts w:ascii="Times New Roman" w:hAnsi="Times New Roman"/>
          <w:sz w:val="24"/>
          <w:szCs w:val="24"/>
        </w:rPr>
        <w:t>-</w:t>
      </w:r>
      <w:r w:rsidRPr="00727D82">
        <w:rPr>
          <w:rFonts w:ascii="Times New Roman" w:hAnsi="Times New Roman"/>
          <w:sz w:val="24"/>
          <w:szCs w:val="24"/>
        </w:rPr>
        <w:t>правовое регулирование на региональном уровне следующих положений:</w:t>
      </w:r>
    </w:p>
    <w:p w:rsidR="00B540EE" w:rsidRPr="00727D82" w:rsidRDefault="00B540EE" w:rsidP="001E0896">
      <w:pPr>
        <w:numPr>
          <w:ilvl w:val="0"/>
          <w:numId w:val="141"/>
        </w:numPr>
        <w:tabs>
          <w:tab w:val="left" w:pos="1134"/>
        </w:tabs>
        <w:spacing w:after="0" w:line="240" w:lineRule="auto"/>
        <w:ind w:left="0" w:firstLine="709"/>
        <w:jc w:val="both"/>
        <w:rPr>
          <w:rFonts w:ascii="Times New Roman" w:hAnsi="Times New Roman"/>
          <w:sz w:val="24"/>
          <w:szCs w:val="24"/>
        </w:rPr>
      </w:pPr>
      <w:r w:rsidRPr="00727D82">
        <w:rPr>
          <w:rFonts w:ascii="Times New Roman" w:hAnsi="Times New Roman"/>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540EE" w:rsidRPr="00727D82" w:rsidRDefault="00B540EE" w:rsidP="00727D82">
      <w:pPr>
        <w:spacing w:after="0" w:line="240" w:lineRule="auto"/>
        <w:ind w:firstLine="709"/>
        <w:jc w:val="both"/>
        <w:rPr>
          <w:rFonts w:ascii="Times New Roman" w:hAnsi="Times New Roman"/>
          <w:sz w:val="24"/>
          <w:szCs w:val="24"/>
        </w:rPr>
      </w:pPr>
      <w:r w:rsidRPr="00727D82">
        <w:rPr>
          <w:rFonts w:ascii="Times New Roman" w:hAnsi="Times New Roman"/>
          <w:sz w:val="24"/>
          <w:szCs w:val="24"/>
        </w:rPr>
        <w:t xml:space="preserve">При разработке программы образовательной организации в части обучения детей с </w:t>
      </w:r>
      <w:r w:rsidR="000D18F7" w:rsidRPr="00727D82">
        <w:rPr>
          <w:rFonts w:ascii="Times New Roman" w:hAnsi="Times New Roman"/>
          <w:sz w:val="24"/>
          <w:szCs w:val="24"/>
        </w:rPr>
        <w:t>ОВЗ</w:t>
      </w:r>
      <w:r w:rsidRPr="00727D82">
        <w:rPr>
          <w:rFonts w:ascii="Times New Roman" w:hAnsi="Times New Roman"/>
          <w:sz w:val="24"/>
          <w:szCs w:val="24"/>
        </w:rPr>
        <w:t>,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B540EE" w:rsidRPr="00727D82" w:rsidRDefault="00B540EE" w:rsidP="00DC54AB">
      <w:pPr>
        <w:spacing w:after="0" w:line="240" w:lineRule="auto"/>
        <w:ind w:firstLine="709"/>
        <w:jc w:val="both"/>
        <w:rPr>
          <w:rFonts w:ascii="Times New Roman" w:hAnsi="Times New Roman"/>
          <w:sz w:val="24"/>
          <w:szCs w:val="24"/>
        </w:rPr>
      </w:pPr>
      <w:proofErr w:type="gramStart"/>
      <w:r w:rsidRPr="00727D82">
        <w:rPr>
          <w:rFonts w:ascii="Times New Roman" w:hAnsi="Times New Roman"/>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00ED18CB" w:rsidRPr="00727D82">
        <w:rPr>
          <w:rFonts w:ascii="Times New Roman" w:hAnsi="Times New Roman"/>
          <w:sz w:val="24"/>
          <w:szCs w:val="24"/>
        </w:rPr>
        <w:t xml:space="preserve"> </w:t>
      </w:r>
      <w:proofErr w:type="gramStart"/>
      <w:r w:rsidRPr="00727D82">
        <w:rPr>
          <w:rFonts w:ascii="Times New Roman" w:hAnsi="Times New Roman"/>
          <w:sz w:val="24"/>
          <w:szCs w:val="24"/>
        </w:rPr>
        <w:t xml:space="preserve">Расходы на оплату труда педагогических работников муниципальных общеобразовательных </w:t>
      </w:r>
      <w:r w:rsidRPr="00727D82">
        <w:rPr>
          <w:rFonts w:ascii="Times New Roman" w:hAnsi="Times New Roman"/>
          <w:sz w:val="24"/>
          <w:szCs w:val="24"/>
        </w:rPr>
        <w:lastRenderedPageBreak/>
        <w:t>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roofErr w:type="gramEnd"/>
    </w:p>
    <w:p w:rsidR="00B540EE" w:rsidRPr="00727D82" w:rsidRDefault="00B540EE" w:rsidP="00727D82">
      <w:pPr>
        <w:spacing w:after="0" w:line="240" w:lineRule="auto"/>
        <w:ind w:firstLine="709"/>
        <w:jc w:val="both"/>
        <w:rPr>
          <w:rFonts w:ascii="Times New Roman" w:hAnsi="Times New Roman"/>
          <w:sz w:val="24"/>
          <w:szCs w:val="24"/>
        </w:rPr>
      </w:pPr>
      <w:r w:rsidRPr="00727D82">
        <w:rPr>
          <w:rFonts w:ascii="Times New Roman" w:hAnsi="Times New Roman"/>
          <w:sz w:val="24"/>
          <w:szCs w:val="24"/>
        </w:rPr>
        <w:t xml:space="preserve">В связи с требованиями </w:t>
      </w:r>
      <w:r w:rsidR="00AB0A45" w:rsidRPr="00727D82">
        <w:rPr>
          <w:rFonts w:ascii="Times New Roman" w:hAnsi="Times New Roman"/>
          <w:sz w:val="24"/>
          <w:szCs w:val="24"/>
        </w:rPr>
        <w:t xml:space="preserve">ФГОС </w:t>
      </w:r>
      <w:r w:rsidR="006549A3" w:rsidRPr="00727D82">
        <w:rPr>
          <w:rFonts w:ascii="Times New Roman" w:hAnsi="Times New Roman"/>
          <w:sz w:val="24"/>
          <w:szCs w:val="24"/>
        </w:rPr>
        <w:t xml:space="preserve">ООО </w:t>
      </w:r>
      <w:r w:rsidRPr="00727D82">
        <w:rPr>
          <w:rFonts w:ascii="Times New Roman" w:hAnsi="Times New Roman"/>
          <w:sz w:val="24"/>
          <w:szCs w:val="24"/>
        </w:rPr>
        <w:t>при расч</w:t>
      </w:r>
      <w:r w:rsidR="00245F1D" w:rsidRPr="00727D82">
        <w:rPr>
          <w:rFonts w:ascii="Times New Roman" w:hAnsi="Times New Roman"/>
          <w:sz w:val="24"/>
          <w:szCs w:val="24"/>
        </w:rPr>
        <w:t>е</w:t>
      </w:r>
      <w:r w:rsidRPr="00727D82">
        <w:rPr>
          <w:rFonts w:ascii="Times New Roman" w:hAnsi="Times New Roman"/>
          <w:sz w:val="24"/>
          <w:szCs w:val="24"/>
        </w:rPr>
        <w:t>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540EE" w:rsidRPr="00727D82" w:rsidRDefault="00B540EE" w:rsidP="00727D82">
      <w:pPr>
        <w:spacing w:after="0" w:line="240" w:lineRule="auto"/>
        <w:ind w:firstLine="709"/>
        <w:jc w:val="both"/>
        <w:rPr>
          <w:rFonts w:ascii="Times New Roman" w:hAnsi="Times New Roman"/>
          <w:sz w:val="24"/>
          <w:szCs w:val="24"/>
        </w:rPr>
      </w:pPr>
      <w:proofErr w:type="gramStart"/>
      <w:r w:rsidRPr="00727D82">
        <w:rPr>
          <w:rFonts w:ascii="Times New Roman" w:hAnsi="Times New Roman"/>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sidR="006549A3" w:rsidRPr="00727D82">
        <w:rPr>
          <w:rFonts w:ascii="Times New Roman" w:hAnsi="Times New Roman"/>
          <w:sz w:val="24"/>
          <w:szCs w:val="24"/>
        </w:rPr>
        <w:t xml:space="preserve"> (при их наличии)</w:t>
      </w:r>
      <w:r w:rsidRPr="00727D82">
        <w:rPr>
          <w:rFonts w:ascii="Times New Roman" w:hAnsi="Times New Roman"/>
          <w:sz w:val="24"/>
          <w:szCs w:val="24"/>
        </w:rPr>
        <w:t xml:space="preserve">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B540EE" w:rsidRPr="00727D82" w:rsidRDefault="00B540EE" w:rsidP="00727D82">
      <w:pPr>
        <w:shd w:val="clear" w:color="auto" w:fill="FFFFFF"/>
        <w:tabs>
          <w:tab w:val="left" w:pos="1238"/>
        </w:tabs>
        <w:spacing w:after="0" w:line="240" w:lineRule="auto"/>
        <w:ind w:firstLine="709"/>
        <w:jc w:val="both"/>
        <w:rPr>
          <w:rFonts w:ascii="Times New Roman" w:hAnsi="Times New Roman"/>
          <w:sz w:val="24"/>
          <w:szCs w:val="24"/>
        </w:rPr>
      </w:pPr>
      <w:r w:rsidRPr="00727D82">
        <w:rPr>
          <w:rFonts w:ascii="Times New Roman" w:hAnsi="Times New Roman"/>
          <w:sz w:val="24"/>
          <w:szCs w:val="24"/>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B540EE" w:rsidRPr="00727D82" w:rsidRDefault="00B540EE" w:rsidP="00DE00C4">
      <w:pPr>
        <w:spacing w:after="0" w:line="240" w:lineRule="auto"/>
        <w:jc w:val="both"/>
        <w:rPr>
          <w:rFonts w:ascii="Times New Roman" w:hAnsi="Times New Roman"/>
          <w:sz w:val="24"/>
          <w:szCs w:val="24"/>
        </w:rPr>
      </w:pPr>
    </w:p>
    <w:p w:rsidR="00B540EE" w:rsidRPr="00727D82" w:rsidRDefault="00B540EE" w:rsidP="001E0896">
      <w:pPr>
        <w:pStyle w:val="3"/>
        <w:numPr>
          <w:ilvl w:val="2"/>
          <w:numId w:val="241"/>
        </w:numPr>
        <w:spacing w:before="0" w:beforeAutospacing="0" w:after="0" w:afterAutospacing="0"/>
        <w:rPr>
          <w:sz w:val="24"/>
          <w:szCs w:val="24"/>
        </w:rPr>
      </w:pPr>
      <w:bookmarkStart w:id="317" w:name="_Toc410654081"/>
      <w:bookmarkStart w:id="318" w:name="_Toc409691739"/>
      <w:bookmarkStart w:id="319" w:name="_Toc414553289"/>
      <w:r w:rsidRPr="00727D82">
        <w:rPr>
          <w:sz w:val="24"/>
          <w:szCs w:val="24"/>
        </w:rPr>
        <w:t>Материально-технические условия реализации основной</w:t>
      </w:r>
      <w:bookmarkStart w:id="320" w:name="_Toc410654082"/>
      <w:bookmarkEnd w:id="317"/>
      <w:r w:rsidR="00ED18CB" w:rsidRPr="00727D82">
        <w:rPr>
          <w:sz w:val="24"/>
          <w:szCs w:val="24"/>
        </w:rPr>
        <w:t xml:space="preserve"> </w:t>
      </w:r>
      <w:r w:rsidRPr="00727D82">
        <w:rPr>
          <w:sz w:val="24"/>
          <w:szCs w:val="24"/>
        </w:rPr>
        <w:t>образовательной программы</w:t>
      </w:r>
      <w:bookmarkEnd w:id="318"/>
      <w:bookmarkEnd w:id="319"/>
      <w:bookmarkEnd w:id="320"/>
      <w:r w:rsidR="00562978">
        <w:rPr>
          <w:sz w:val="24"/>
          <w:szCs w:val="24"/>
        </w:rPr>
        <w:t xml:space="preserve"> в МКОУ «СОШ с</w:t>
      </w:r>
      <w:proofErr w:type="gramStart"/>
      <w:r w:rsidR="00562978">
        <w:rPr>
          <w:sz w:val="24"/>
          <w:szCs w:val="24"/>
        </w:rPr>
        <w:t>.</w:t>
      </w:r>
      <w:r w:rsidR="00687E93">
        <w:rPr>
          <w:sz w:val="24"/>
          <w:szCs w:val="24"/>
        </w:rPr>
        <w:t>К</w:t>
      </w:r>
      <w:proofErr w:type="gramEnd"/>
      <w:r w:rsidR="00687E93">
        <w:rPr>
          <w:sz w:val="24"/>
          <w:szCs w:val="24"/>
        </w:rPr>
        <w:t>расносельского</w:t>
      </w:r>
      <w:r w:rsidR="00562978">
        <w:rPr>
          <w:sz w:val="24"/>
          <w:szCs w:val="24"/>
        </w:rPr>
        <w:t>»</w:t>
      </w:r>
    </w:p>
    <w:p w:rsidR="00562978" w:rsidRPr="00562978" w:rsidRDefault="00562978" w:rsidP="007A0988">
      <w:pPr>
        <w:spacing w:after="0" w:line="240" w:lineRule="auto"/>
        <w:ind w:firstLine="540"/>
        <w:jc w:val="both"/>
        <w:rPr>
          <w:rFonts w:ascii="Times New Roman" w:hAnsi="Times New Roman"/>
          <w:color w:val="000000"/>
          <w:sz w:val="24"/>
          <w:szCs w:val="24"/>
        </w:rPr>
      </w:pPr>
      <w:r w:rsidRPr="00562978">
        <w:rPr>
          <w:rFonts w:ascii="Times New Roman" w:hAnsi="Times New Roman"/>
          <w:color w:val="000000"/>
          <w:sz w:val="24"/>
          <w:szCs w:val="24"/>
        </w:rPr>
        <w:t>Здание школы от</w:t>
      </w:r>
      <w:r w:rsidR="004B4755">
        <w:rPr>
          <w:rFonts w:ascii="Times New Roman" w:hAnsi="Times New Roman"/>
          <w:color w:val="000000"/>
          <w:sz w:val="24"/>
          <w:szCs w:val="24"/>
        </w:rPr>
        <w:t>вечае</w:t>
      </w:r>
      <w:r w:rsidRPr="00562978">
        <w:rPr>
          <w:rFonts w:ascii="Times New Roman" w:hAnsi="Times New Roman"/>
          <w:color w:val="000000"/>
          <w:sz w:val="24"/>
          <w:szCs w:val="24"/>
        </w:rPr>
        <w:t xml:space="preserve">т всем санитарно-гигиеническим требованиям для обучения, воспитания и развития детей. </w:t>
      </w:r>
    </w:p>
    <w:p w:rsidR="00562978" w:rsidRPr="00772E9B" w:rsidRDefault="00562978" w:rsidP="00772E9B">
      <w:pPr>
        <w:spacing w:after="0" w:line="240" w:lineRule="auto"/>
        <w:ind w:firstLine="540"/>
        <w:jc w:val="both"/>
        <w:rPr>
          <w:rFonts w:ascii="Times New Roman" w:hAnsi="Times New Roman"/>
          <w:b/>
          <w:bCs/>
          <w:color w:val="000000"/>
          <w:sz w:val="24"/>
          <w:szCs w:val="24"/>
        </w:rPr>
      </w:pPr>
      <w:r w:rsidRPr="00562978">
        <w:rPr>
          <w:rFonts w:ascii="Times New Roman" w:hAnsi="Times New Roman"/>
          <w:b/>
          <w:bCs/>
          <w:color w:val="000000"/>
          <w:sz w:val="24"/>
          <w:szCs w:val="24"/>
        </w:rPr>
        <w:t>Для обеспечения учебно-воспитате</w:t>
      </w:r>
      <w:r w:rsidR="00772E9B">
        <w:rPr>
          <w:rFonts w:ascii="Times New Roman" w:hAnsi="Times New Roman"/>
          <w:b/>
          <w:bCs/>
          <w:color w:val="000000"/>
          <w:sz w:val="24"/>
          <w:szCs w:val="24"/>
        </w:rPr>
        <w:t xml:space="preserve">льного процесса в школе имеются </w:t>
      </w:r>
      <w:r w:rsidRPr="00562978">
        <w:rPr>
          <w:rFonts w:ascii="Times New Roman" w:hAnsi="Times New Roman"/>
          <w:b/>
          <w:bCs/>
          <w:color w:val="000000"/>
          <w:sz w:val="24"/>
          <w:szCs w:val="24"/>
          <w:u w:val="single"/>
        </w:rPr>
        <w:t xml:space="preserve">учебные кабинеты </w:t>
      </w:r>
    </w:p>
    <w:p w:rsidR="00562978" w:rsidRDefault="00562978" w:rsidP="007A0988">
      <w:pPr>
        <w:widowControl w:val="0"/>
        <w:shd w:val="clear" w:color="auto" w:fill="FFFFFF"/>
        <w:autoSpaceDE w:val="0"/>
        <w:autoSpaceDN w:val="0"/>
        <w:adjustRightInd w:val="0"/>
        <w:spacing w:after="0" w:line="240" w:lineRule="auto"/>
        <w:jc w:val="both"/>
        <w:rPr>
          <w:rFonts w:ascii="Times New Roman" w:hAnsi="Times New Roman"/>
          <w:color w:val="000000"/>
          <w:sz w:val="24"/>
          <w:szCs w:val="24"/>
          <w:highlight w:val="yellow"/>
        </w:rPr>
      </w:pPr>
    </w:p>
    <w:p w:rsidR="00562978" w:rsidRPr="00562978" w:rsidRDefault="00562978" w:rsidP="001E0896">
      <w:pPr>
        <w:widowControl w:val="0"/>
        <w:numPr>
          <w:ilvl w:val="0"/>
          <w:numId w:val="201"/>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562978">
        <w:rPr>
          <w:rFonts w:ascii="Times New Roman" w:hAnsi="Times New Roman"/>
          <w:color w:val="000000"/>
          <w:sz w:val="24"/>
          <w:szCs w:val="24"/>
        </w:rPr>
        <w:t>кабинет</w:t>
      </w:r>
      <w:r w:rsidR="00687E93">
        <w:rPr>
          <w:rFonts w:ascii="Times New Roman" w:hAnsi="Times New Roman"/>
          <w:color w:val="000000"/>
          <w:sz w:val="24"/>
          <w:szCs w:val="24"/>
        </w:rPr>
        <w:t>ы русского языка и литературы -1</w:t>
      </w:r>
    </w:p>
    <w:p w:rsidR="00562978" w:rsidRPr="00562978" w:rsidRDefault="004B4755" w:rsidP="001E0896">
      <w:pPr>
        <w:widowControl w:val="0"/>
        <w:numPr>
          <w:ilvl w:val="0"/>
          <w:numId w:val="201"/>
        </w:numPr>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кабинет информатики</w:t>
      </w:r>
      <w:r w:rsidR="00562978" w:rsidRPr="00562978">
        <w:rPr>
          <w:rFonts w:ascii="Times New Roman" w:hAnsi="Times New Roman"/>
          <w:color w:val="000000"/>
          <w:sz w:val="24"/>
          <w:szCs w:val="24"/>
        </w:rPr>
        <w:t xml:space="preserve"> -</w:t>
      </w:r>
      <w:r>
        <w:rPr>
          <w:rFonts w:ascii="Times New Roman" w:hAnsi="Times New Roman"/>
          <w:color w:val="000000"/>
          <w:sz w:val="24"/>
          <w:szCs w:val="24"/>
        </w:rPr>
        <w:t>1</w:t>
      </w:r>
    </w:p>
    <w:p w:rsidR="00562978" w:rsidRPr="00562978" w:rsidRDefault="004B4755" w:rsidP="001E0896">
      <w:pPr>
        <w:widowControl w:val="0"/>
        <w:numPr>
          <w:ilvl w:val="0"/>
          <w:numId w:val="201"/>
        </w:numPr>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кабинет математики -1</w:t>
      </w:r>
    </w:p>
    <w:p w:rsidR="00562978" w:rsidRPr="00562978" w:rsidRDefault="00562978" w:rsidP="001E0896">
      <w:pPr>
        <w:widowControl w:val="0"/>
        <w:numPr>
          <w:ilvl w:val="0"/>
          <w:numId w:val="201"/>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562978">
        <w:rPr>
          <w:rFonts w:ascii="Times New Roman" w:hAnsi="Times New Roman"/>
          <w:color w:val="000000"/>
          <w:sz w:val="24"/>
          <w:szCs w:val="24"/>
        </w:rPr>
        <w:t>кабинет физики – 1</w:t>
      </w:r>
    </w:p>
    <w:p w:rsidR="00562978" w:rsidRPr="00562978" w:rsidRDefault="00562978" w:rsidP="001E0896">
      <w:pPr>
        <w:widowControl w:val="0"/>
        <w:numPr>
          <w:ilvl w:val="0"/>
          <w:numId w:val="201"/>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562978">
        <w:rPr>
          <w:rFonts w:ascii="Times New Roman" w:hAnsi="Times New Roman"/>
          <w:color w:val="000000"/>
          <w:sz w:val="24"/>
          <w:szCs w:val="24"/>
        </w:rPr>
        <w:t>кабинет химии – 1</w:t>
      </w:r>
    </w:p>
    <w:p w:rsidR="00562978" w:rsidRPr="001F33E2" w:rsidRDefault="00562978" w:rsidP="001E0896">
      <w:pPr>
        <w:widowControl w:val="0"/>
        <w:numPr>
          <w:ilvl w:val="0"/>
          <w:numId w:val="201"/>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562978">
        <w:rPr>
          <w:rFonts w:ascii="Times New Roman" w:hAnsi="Times New Roman"/>
          <w:color w:val="000000"/>
          <w:sz w:val="24"/>
          <w:szCs w:val="24"/>
        </w:rPr>
        <w:t>кабинет биологии – 1</w:t>
      </w:r>
    </w:p>
    <w:p w:rsidR="00562978" w:rsidRPr="00562978" w:rsidRDefault="00562978" w:rsidP="001E0896">
      <w:pPr>
        <w:widowControl w:val="0"/>
        <w:numPr>
          <w:ilvl w:val="0"/>
          <w:numId w:val="201"/>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562978">
        <w:rPr>
          <w:rFonts w:ascii="Times New Roman" w:hAnsi="Times New Roman"/>
          <w:color w:val="000000"/>
          <w:sz w:val="24"/>
          <w:szCs w:val="24"/>
        </w:rPr>
        <w:t xml:space="preserve">кабинеты истории – </w:t>
      </w:r>
      <w:r w:rsidR="004B4755">
        <w:rPr>
          <w:rFonts w:ascii="Times New Roman" w:hAnsi="Times New Roman"/>
          <w:color w:val="000000"/>
          <w:sz w:val="24"/>
          <w:szCs w:val="24"/>
        </w:rPr>
        <w:t>1</w:t>
      </w:r>
    </w:p>
    <w:p w:rsidR="00562978" w:rsidRPr="00562978" w:rsidRDefault="00562978" w:rsidP="001E0896">
      <w:pPr>
        <w:widowControl w:val="0"/>
        <w:numPr>
          <w:ilvl w:val="0"/>
          <w:numId w:val="201"/>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562978">
        <w:rPr>
          <w:rFonts w:ascii="Times New Roman" w:hAnsi="Times New Roman"/>
          <w:color w:val="000000"/>
          <w:sz w:val="24"/>
          <w:szCs w:val="24"/>
        </w:rPr>
        <w:t xml:space="preserve">кабинет географии - 1 </w:t>
      </w:r>
    </w:p>
    <w:p w:rsidR="00562978" w:rsidRPr="00562978" w:rsidRDefault="004B4755" w:rsidP="001E0896">
      <w:pPr>
        <w:widowControl w:val="0"/>
        <w:numPr>
          <w:ilvl w:val="0"/>
          <w:numId w:val="201"/>
        </w:numPr>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кабинет иностранных языков -1</w:t>
      </w:r>
    </w:p>
    <w:p w:rsidR="00562978" w:rsidRPr="00562978" w:rsidRDefault="00562978" w:rsidP="001E0896">
      <w:pPr>
        <w:widowControl w:val="0"/>
        <w:numPr>
          <w:ilvl w:val="0"/>
          <w:numId w:val="201"/>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562978">
        <w:rPr>
          <w:rFonts w:ascii="Times New Roman" w:hAnsi="Times New Roman"/>
          <w:color w:val="000000"/>
          <w:sz w:val="24"/>
          <w:szCs w:val="24"/>
        </w:rPr>
        <w:t>кабинет ОБЖ – 1</w:t>
      </w:r>
    </w:p>
    <w:p w:rsidR="00562978" w:rsidRPr="00562978" w:rsidRDefault="00562978" w:rsidP="001E0896">
      <w:pPr>
        <w:widowControl w:val="0"/>
        <w:numPr>
          <w:ilvl w:val="0"/>
          <w:numId w:val="201"/>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562978">
        <w:rPr>
          <w:rFonts w:ascii="Times New Roman" w:hAnsi="Times New Roman"/>
          <w:color w:val="000000"/>
          <w:sz w:val="24"/>
          <w:szCs w:val="24"/>
        </w:rPr>
        <w:t xml:space="preserve">кабинет технологии– 1 </w:t>
      </w:r>
    </w:p>
    <w:p w:rsidR="00562978" w:rsidRPr="00562978" w:rsidRDefault="00562978" w:rsidP="001E0896">
      <w:pPr>
        <w:widowControl w:val="0"/>
        <w:numPr>
          <w:ilvl w:val="0"/>
          <w:numId w:val="201"/>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562978">
        <w:rPr>
          <w:rFonts w:ascii="Times New Roman" w:hAnsi="Times New Roman"/>
          <w:color w:val="000000"/>
          <w:sz w:val="24"/>
          <w:szCs w:val="24"/>
        </w:rPr>
        <w:t>кабинет музыки и ИЗО – 1</w:t>
      </w:r>
    </w:p>
    <w:p w:rsidR="00562978" w:rsidRPr="001F33E2" w:rsidRDefault="00562978" w:rsidP="001E0896">
      <w:pPr>
        <w:widowControl w:val="0"/>
        <w:numPr>
          <w:ilvl w:val="0"/>
          <w:numId w:val="201"/>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562978">
        <w:rPr>
          <w:rFonts w:ascii="Times New Roman" w:hAnsi="Times New Roman"/>
          <w:color w:val="000000"/>
          <w:sz w:val="24"/>
          <w:szCs w:val="24"/>
        </w:rPr>
        <w:t>спортивный зал – 1</w:t>
      </w:r>
    </w:p>
    <w:p w:rsidR="001F33E2" w:rsidRPr="00562978" w:rsidRDefault="001F33E2" w:rsidP="007A0988">
      <w:pPr>
        <w:shd w:val="clear" w:color="auto" w:fill="FFFFFF"/>
        <w:spacing w:after="0" w:line="240" w:lineRule="auto"/>
        <w:jc w:val="both"/>
        <w:rPr>
          <w:rFonts w:ascii="Times New Roman" w:hAnsi="Times New Roman"/>
          <w:b/>
          <w:bCs/>
          <w:color w:val="000000"/>
          <w:sz w:val="24"/>
          <w:szCs w:val="24"/>
          <w:u w:val="single"/>
        </w:rPr>
      </w:pPr>
      <w:r w:rsidRPr="00562978">
        <w:rPr>
          <w:rFonts w:ascii="Times New Roman" w:hAnsi="Times New Roman"/>
          <w:b/>
          <w:bCs/>
          <w:color w:val="000000"/>
          <w:sz w:val="24"/>
          <w:szCs w:val="24"/>
          <w:u w:val="single"/>
        </w:rPr>
        <w:t xml:space="preserve">учебно-вспомогательные </w:t>
      </w:r>
      <w:r w:rsidR="00772E9B">
        <w:rPr>
          <w:rFonts w:ascii="Times New Roman" w:hAnsi="Times New Roman"/>
          <w:b/>
          <w:bCs/>
          <w:color w:val="000000"/>
          <w:sz w:val="24"/>
          <w:szCs w:val="24"/>
          <w:u w:val="single"/>
        </w:rPr>
        <w:t>помещеиия</w:t>
      </w:r>
    </w:p>
    <w:p w:rsidR="001F33E2" w:rsidRPr="00562978" w:rsidRDefault="001F33E2" w:rsidP="001E0896">
      <w:pPr>
        <w:numPr>
          <w:ilvl w:val="0"/>
          <w:numId w:val="202"/>
        </w:numPr>
        <w:shd w:val="clear" w:color="auto" w:fill="FFFFFF"/>
        <w:spacing w:after="0" w:line="240" w:lineRule="auto"/>
        <w:jc w:val="both"/>
        <w:rPr>
          <w:rFonts w:ascii="Times New Roman" w:hAnsi="Times New Roman"/>
          <w:color w:val="000000"/>
          <w:sz w:val="24"/>
          <w:szCs w:val="24"/>
        </w:rPr>
      </w:pPr>
      <w:r w:rsidRPr="00562978">
        <w:rPr>
          <w:rFonts w:ascii="Times New Roman" w:hAnsi="Times New Roman"/>
          <w:color w:val="000000"/>
          <w:sz w:val="24"/>
          <w:szCs w:val="24"/>
        </w:rPr>
        <w:t>кабинет директора</w:t>
      </w:r>
    </w:p>
    <w:p w:rsidR="001F33E2" w:rsidRPr="00562978" w:rsidRDefault="004B4755" w:rsidP="001E0896">
      <w:pPr>
        <w:numPr>
          <w:ilvl w:val="0"/>
          <w:numId w:val="202"/>
        </w:num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кабинет</w:t>
      </w:r>
      <w:r w:rsidR="001F33E2" w:rsidRPr="00562978">
        <w:rPr>
          <w:rFonts w:ascii="Times New Roman" w:hAnsi="Times New Roman"/>
          <w:color w:val="000000"/>
          <w:sz w:val="24"/>
          <w:szCs w:val="24"/>
        </w:rPr>
        <w:t xml:space="preserve"> заместител</w:t>
      </w:r>
      <w:r>
        <w:rPr>
          <w:rFonts w:ascii="Times New Roman" w:hAnsi="Times New Roman"/>
          <w:color w:val="000000"/>
          <w:sz w:val="24"/>
          <w:szCs w:val="24"/>
        </w:rPr>
        <w:t xml:space="preserve">я </w:t>
      </w:r>
      <w:r w:rsidR="001F33E2" w:rsidRPr="00562978">
        <w:rPr>
          <w:rFonts w:ascii="Times New Roman" w:hAnsi="Times New Roman"/>
          <w:color w:val="000000"/>
          <w:sz w:val="24"/>
          <w:szCs w:val="24"/>
        </w:rPr>
        <w:t xml:space="preserve">директора по </w:t>
      </w:r>
      <w:r w:rsidR="00687E93">
        <w:rPr>
          <w:rFonts w:ascii="Times New Roman" w:hAnsi="Times New Roman"/>
          <w:color w:val="000000"/>
          <w:sz w:val="24"/>
          <w:szCs w:val="24"/>
        </w:rPr>
        <w:t>УВР, заместителя директора по ВР</w:t>
      </w:r>
    </w:p>
    <w:p w:rsidR="001F33E2" w:rsidRPr="00562978" w:rsidRDefault="001F33E2" w:rsidP="001E0896">
      <w:pPr>
        <w:numPr>
          <w:ilvl w:val="0"/>
          <w:numId w:val="202"/>
        </w:numPr>
        <w:shd w:val="clear" w:color="auto" w:fill="FFFFFF"/>
        <w:spacing w:after="0" w:line="240" w:lineRule="auto"/>
        <w:jc w:val="both"/>
        <w:rPr>
          <w:rFonts w:ascii="Times New Roman" w:hAnsi="Times New Roman"/>
          <w:color w:val="000000"/>
          <w:sz w:val="24"/>
          <w:szCs w:val="24"/>
        </w:rPr>
      </w:pPr>
      <w:r w:rsidRPr="00562978">
        <w:rPr>
          <w:rFonts w:ascii="Times New Roman" w:hAnsi="Times New Roman"/>
          <w:color w:val="000000"/>
          <w:sz w:val="24"/>
          <w:szCs w:val="24"/>
        </w:rPr>
        <w:t>кабинет социального педагога</w:t>
      </w:r>
    </w:p>
    <w:p w:rsidR="001F33E2" w:rsidRPr="00562978" w:rsidRDefault="001F33E2" w:rsidP="001E0896">
      <w:pPr>
        <w:numPr>
          <w:ilvl w:val="0"/>
          <w:numId w:val="202"/>
        </w:numPr>
        <w:shd w:val="clear" w:color="auto" w:fill="FFFFFF"/>
        <w:spacing w:after="0" w:line="240" w:lineRule="auto"/>
        <w:jc w:val="both"/>
        <w:rPr>
          <w:rFonts w:ascii="Times New Roman" w:hAnsi="Times New Roman"/>
          <w:color w:val="000000"/>
          <w:sz w:val="24"/>
          <w:szCs w:val="24"/>
        </w:rPr>
      </w:pPr>
      <w:r w:rsidRPr="00562978">
        <w:rPr>
          <w:rFonts w:ascii="Times New Roman" w:hAnsi="Times New Roman"/>
          <w:color w:val="000000"/>
          <w:sz w:val="24"/>
          <w:szCs w:val="24"/>
        </w:rPr>
        <w:t>бухгалтерия</w:t>
      </w:r>
    </w:p>
    <w:p w:rsidR="00772E9B" w:rsidRDefault="001F33E2" w:rsidP="001E0896">
      <w:pPr>
        <w:numPr>
          <w:ilvl w:val="0"/>
          <w:numId w:val="202"/>
        </w:numPr>
        <w:shd w:val="clear" w:color="auto" w:fill="FFFFFF"/>
        <w:spacing w:after="0" w:line="240" w:lineRule="auto"/>
        <w:jc w:val="both"/>
        <w:rPr>
          <w:rFonts w:ascii="Times New Roman" w:hAnsi="Times New Roman"/>
          <w:color w:val="000000"/>
          <w:sz w:val="24"/>
          <w:szCs w:val="24"/>
        </w:rPr>
      </w:pPr>
      <w:r w:rsidRPr="00772E9B">
        <w:rPr>
          <w:rFonts w:ascii="Times New Roman" w:hAnsi="Times New Roman"/>
          <w:color w:val="000000"/>
          <w:sz w:val="24"/>
          <w:szCs w:val="24"/>
        </w:rPr>
        <w:t xml:space="preserve">лаборантская </w:t>
      </w:r>
    </w:p>
    <w:p w:rsidR="001F33E2" w:rsidRPr="00772E9B" w:rsidRDefault="001F33E2" w:rsidP="001E0896">
      <w:pPr>
        <w:numPr>
          <w:ilvl w:val="0"/>
          <w:numId w:val="202"/>
        </w:numPr>
        <w:shd w:val="clear" w:color="auto" w:fill="FFFFFF"/>
        <w:spacing w:after="0" w:line="240" w:lineRule="auto"/>
        <w:jc w:val="both"/>
        <w:rPr>
          <w:rFonts w:ascii="Times New Roman" w:hAnsi="Times New Roman"/>
          <w:color w:val="000000"/>
          <w:sz w:val="24"/>
          <w:szCs w:val="24"/>
        </w:rPr>
      </w:pPr>
      <w:r w:rsidRPr="00772E9B">
        <w:rPr>
          <w:rFonts w:ascii="Times New Roman" w:hAnsi="Times New Roman"/>
          <w:color w:val="000000"/>
          <w:sz w:val="24"/>
          <w:szCs w:val="24"/>
        </w:rPr>
        <w:t xml:space="preserve">библиотека </w:t>
      </w:r>
    </w:p>
    <w:p w:rsidR="00772E9B" w:rsidRDefault="001F33E2" w:rsidP="001E0896">
      <w:pPr>
        <w:numPr>
          <w:ilvl w:val="0"/>
          <w:numId w:val="202"/>
        </w:numPr>
        <w:shd w:val="clear" w:color="auto" w:fill="FFFFFF"/>
        <w:spacing w:after="0" w:line="240" w:lineRule="auto"/>
        <w:jc w:val="both"/>
        <w:rPr>
          <w:rFonts w:ascii="Times New Roman" w:hAnsi="Times New Roman"/>
          <w:color w:val="000000"/>
          <w:sz w:val="24"/>
          <w:szCs w:val="24"/>
        </w:rPr>
      </w:pPr>
      <w:r w:rsidRPr="00562978">
        <w:rPr>
          <w:rFonts w:ascii="Times New Roman" w:hAnsi="Times New Roman"/>
          <w:color w:val="000000"/>
          <w:sz w:val="24"/>
          <w:szCs w:val="24"/>
        </w:rPr>
        <w:t>столовая</w:t>
      </w:r>
    </w:p>
    <w:p w:rsidR="001F33E2" w:rsidRPr="001F33E2" w:rsidRDefault="00772E9B" w:rsidP="001E0896">
      <w:pPr>
        <w:numPr>
          <w:ilvl w:val="0"/>
          <w:numId w:val="202"/>
        </w:num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медицинский кабинет</w:t>
      </w:r>
      <w:r w:rsidR="001F33E2" w:rsidRPr="00562978">
        <w:rPr>
          <w:rFonts w:ascii="Times New Roman" w:hAnsi="Times New Roman"/>
          <w:color w:val="000000"/>
          <w:sz w:val="24"/>
          <w:szCs w:val="24"/>
        </w:rPr>
        <w:t xml:space="preserve"> </w:t>
      </w:r>
    </w:p>
    <w:p w:rsidR="001F33E2" w:rsidRPr="00562978" w:rsidRDefault="001F33E2" w:rsidP="00F6533A">
      <w:pPr>
        <w:spacing w:after="0" w:line="240" w:lineRule="auto"/>
        <w:ind w:firstLine="540"/>
        <w:jc w:val="both"/>
        <w:rPr>
          <w:rFonts w:ascii="Times New Roman" w:hAnsi="Times New Roman"/>
          <w:color w:val="000000"/>
          <w:sz w:val="24"/>
          <w:szCs w:val="24"/>
        </w:rPr>
      </w:pPr>
      <w:r w:rsidRPr="00562978">
        <w:rPr>
          <w:rFonts w:ascii="Times New Roman" w:hAnsi="Times New Roman"/>
          <w:sz w:val="24"/>
          <w:szCs w:val="24"/>
        </w:rPr>
        <w:t xml:space="preserve">В настоящий момент школа </w:t>
      </w:r>
      <w:r w:rsidR="00772E9B">
        <w:rPr>
          <w:rFonts w:ascii="Times New Roman" w:hAnsi="Times New Roman"/>
          <w:sz w:val="24"/>
          <w:szCs w:val="24"/>
        </w:rPr>
        <w:t xml:space="preserve">имеет кабинеты, </w:t>
      </w:r>
      <w:r w:rsidRPr="00562978">
        <w:rPr>
          <w:rFonts w:ascii="Times New Roman" w:hAnsi="Times New Roman"/>
          <w:color w:val="000000"/>
          <w:sz w:val="24"/>
          <w:szCs w:val="24"/>
        </w:rPr>
        <w:t xml:space="preserve">оборудованные современным учебно-лабораторным оборудованием, во всех остальных кабинетах имеются  рабочие места учителя, оборудованные ПК, </w:t>
      </w:r>
      <w:r w:rsidR="00687E93">
        <w:rPr>
          <w:rFonts w:ascii="Times New Roman" w:hAnsi="Times New Roman"/>
          <w:color w:val="000000"/>
          <w:sz w:val="24"/>
          <w:szCs w:val="24"/>
        </w:rPr>
        <w:t>имею</w:t>
      </w:r>
      <w:r w:rsidR="00772E9B">
        <w:rPr>
          <w:rFonts w:ascii="Times New Roman" w:hAnsi="Times New Roman"/>
          <w:color w:val="000000"/>
          <w:sz w:val="24"/>
          <w:szCs w:val="24"/>
        </w:rPr>
        <w:t xml:space="preserve">тся  интерактивные доски и </w:t>
      </w:r>
      <w:r w:rsidR="00687E93">
        <w:rPr>
          <w:rFonts w:ascii="Times New Roman" w:hAnsi="Times New Roman"/>
          <w:color w:val="000000"/>
          <w:sz w:val="24"/>
          <w:szCs w:val="24"/>
        </w:rPr>
        <w:t>проекторы</w:t>
      </w:r>
      <w:r w:rsidR="00772E9B">
        <w:rPr>
          <w:rFonts w:ascii="Times New Roman" w:hAnsi="Times New Roman"/>
          <w:color w:val="000000"/>
          <w:sz w:val="24"/>
          <w:szCs w:val="24"/>
        </w:rPr>
        <w:t>.</w:t>
      </w:r>
    </w:p>
    <w:p w:rsidR="00AF44C6" w:rsidRPr="00727D82" w:rsidRDefault="00AF44C6" w:rsidP="00772E9B">
      <w:pPr>
        <w:spacing w:after="0" w:line="240" w:lineRule="auto"/>
        <w:jc w:val="both"/>
        <w:rPr>
          <w:rFonts w:ascii="Times New Roman" w:hAnsi="Times New Roman"/>
          <w:sz w:val="24"/>
          <w:szCs w:val="24"/>
        </w:rPr>
      </w:pPr>
    </w:p>
    <w:p w:rsidR="00B62C29" w:rsidRPr="00727D82" w:rsidRDefault="00B62C29" w:rsidP="001E0896">
      <w:pPr>
        <w:pStyle w:val="3"/>
        <w:numPr>
          <w:ilvl w:val="2"/>
          <w:numId w:val="241"/>
        </w:numPr>
        <w:spacing w:before="0" w:beforeAutospacing="0" w:after="0" w:afterAutospacing="0"/>
        <w:jc w:val="both"/>
        <w:rPr>
          <w:sz w:val="24"/>
          <w:szCs w:val="24"/>
        </w:rPr>
      </w:pPr>
      <w:r w:rsidRPr="00727D82">
        <w:rPr>
          <w:sz w:val="24"/>
          <w:szCs w:val="24"/>
        </w:rPr>
        <w:lastRenderedPageBreak/>
        <w:t>Информационно-методические условия реализации основной образовательной программы основного общего образования</w:t>
      </w:r>
    </w:p>
    <w:p w:rsidR="00FB3268" w:rsidRPr="00242EE4" w:rsidRDefault="00FB3268" w:rsidP="00FB3268">
      <w:pPr>
        <w:suppressAutoHyphens/>
        <w:spacing w:after="0" w:line="240" w:lineRule="auto"/>
        <w:ind w:firstLine="720"/>
        <w:jc w:val="both"/>
        <w:rPr>
          <w:rFonts w:ascii="Times New Roman" w:hAnsi="Times New Roman"/>
          <w:kern w:val="1"/>
          <w:sz w:val="24"/>
          <w:szCs w:val="24"/>
          <w:lang w:eastAsia="ar-SA"/>
        </w:rPr>
      </w:pPr>
      <w:r w:rsidRPr="00242EE4">
        <w:rPr>
          <w:rFonts w:ascii="Times New Roman" w:hAnsi="Times New Roman"/>
          <w:bCs/>
          <w:kern w:val="1"/>
          <w:sz w:val="24"/>
          <w:szCs w:val="24"/>
          <w:lang w:eastAsia="ar-SA"/>
        </w:rPr>
        <w:t>Объём фонда – 11 072 экз. Учебно-методическое обеспечение</w:t>
      </w:r>
      <w:r w:rsidRPr="00242EE4">
        <w:rPr>
          <w:rFonts w:ascii="Times New Roman" w:hAnsi="Times New Roman"/>
          <w:kern w:val="1"/>
          <w:sz w:val="24"/>
          <w:szCs w:val="24"/>
          <w:lang w:eastAsia="ar-SA"/>
        </w:rPr>
        <w:t xml:space="preserve">  учебного процесса школы соответствует требованиям:</w:t>
      </w:r>
    </w:p>
    <w:p w:rsidR="00FB3268" w:rsidRPr="00242EE4" w:rsidRDefault="00FB3268" w:rsidP="001E0896">
      <w:pPr>
        <w:numPr>
          <w:ilvl w:val="0"/>
          <w:numId w:val="273"/>
        </w:numPr>
        <w:tabs>
          <w:tab w:val="clear" w:pos="720"/>
          <w:tab w:val="num" w:pos="0"/>
          <w:tab w:val="left" w:pos="360"/>
        </w:tabs>
        <w:suppressAutoHyphens/>
        <w:spacing w:after="0" w:line="240" w:lineRule="auto"/>
        <w:ind w:left="0" w:firstLine="0"/>
        <w:jc w:val="both"/>
        <w:rPr>
          <w:rFonts w:ascii="Times New Roman" w:hAnsi="Times New Roman"/>
          <w:sz w:val="24"/>
          <w:szCs w:val="24"/>
          <w:u w:val="single"/>
        </w:rPr>
      </w:pPr>
      <w:r w:rsidRPr="00242EE4">
        <w:rPr>
          <w:rFonts w:ascii="Times New Roman" w:hAnsi="Times New Roman"/>
          <w:sz w:val="24"/>
          <w:szCs w:val="24"/>
        </w:rPr>
        <w:t>школа оснащена учебниками (3118  экз. – школьных учебников,  95 % обеспеченность школьными учебниками) и методической литературой по всем предметам учебного плана; 7259 экземпляров художественной литературы.</w:t>
      </w:r>
    </w:p>
    <w:p w:rsidR="00FB3268" w:rsidRPr="00BF1393" w:rsidRDefault="00FB3268" w:rsidP="001E0896">
      <w:pPr>
        <w:numPr>
          <w:ilvl w:val="0"/>
          <w:numId w:val="272"/>
        </w:numPr>
        <w:tabs>
          <w:tab w:val="clear" w:pos="720"/>
          <w:tab w:val="num" w:pos="0"/>
          <w:tab w:val="left" w:pos="360"/>
        </w:tabs>
        <w:suppressAutoHyphens/>
        <w:spacing w:after="0" w:line="240" w:lineRule="auto"/>
        <w:ind w:left="0" w:firstLine="0"/>
        <w:jc w:val="both"/>
        <w:rPr>
          <w:rFonts w:ascii="Times New Roman" w:hAnsi="Times New Roman"/>
          <w:kern w:val="1"/>
          <w:sz w:val="24"/>
          <w:szCs w:val="24"/>
          <w:lang w:eastAsia="ar-SA"/>
        </w:rPr>
      </w:pPr>
      <w:r w:rsidRPr="00242EE4">
        <w:rPr>
          <w:rFonts w:ascii="Times New Roman" w:hAnsi="Times New Roman"/>
          <w:kern w:val="1"/>
          <w:sz w:val="24"/>
          <w:szCs w:val="24"/>
          <w:lang w:eastAsia="ar-SA"/>
        </w:rPr>
        <w:t>имеются учебники с электронными приложениями, являющимися их составной</w:t>
      </w:r>
      <w:r w:rsidRPr="00BF1393">
        <w:rPr>
          <w:rFonts w:ascii="Times New Roman" w:hAnsi="Times New Roman"/>
          <w:kern w:val="1"/>
          <w:sz w:val="24"/>
          <w:szCs w:val="24"/>
          <w:lang w:eastAsia="ar-SA"/>
        </w:rPr>
        <w:t xml:space="preserve"> частью, учебно-методическая литература и материалы по всем учебным предметам основной образовательной программы;</w:t>
      </w:r>
    </w:p>
    <w:p w:rsidR="00FB3268" w:rsidRPr="00BF1393" w:rsidRDefault="00FB3268" w:rsidP="001E0896">
      <w:pPr>
        <w:numPr>
          <w:ilvl w:val="0"/>
          <w:numId w:val="272"/>
        </w:numPr>
        <w:tabs>
          <w:tab w:val="clear" w:pos="720"/>
          <w:tab w:val="num" w:pos="0"/>
          <w:tab w:val="left" w:pos="360"/>
        </w:tabs>
        <w:suppressAutoHyphens/>
        <w:spacing w:after="0" w:line="240" w:lineRule="auto"/>
        <w:ind w:left="0" w:firstLine="0"/>
        <w:jc w:val="both"/>
        <w:rPr>
          <w:rFonts w:ascii="Times New Roman" w:hAnsi="Times New Roman"/>
          <w:kern w:val="1"/>
          <w:sz w:val="24"/>
          <w:szCs w:val="24"/>
          <w:lang w:eastAsia="ar-SA"/>
        </w:rPr>
      </w:pPr>
      <w:r w:rsidRPr="00BF1393">
        <w:rPr>
          <w:rFonts w:ascii="Times New Roman" w:hAnsi="Times New Roman"/>
          <w:kern w:val="1"/>
          <w:sz w:val="24"/>
          <w:szCs w:val="24"/>
          <w:lang w:eastAsia="ar-SA"/>
        </w:rPr>
        <w:t>обеспечен безопасный доступ к печатным и электронным образовательным ресурсам, расположенным в открытом доступе информационно-образовательных ресурсов (при этом обеспечено ограничение доступа к информации, несовместимой с задачами духовно-нравственного развития и воспитания обучающихся и воспитанников);</w:t>
      </w:r>
    </w:p>
    <w:p w:rsidR="00FB3268" w:rsidRPr="00BF1393" w:rsidRDefault="00FB3268" w:rsidP="001E0896">
      <w:pPr>
        <w:numPr>
          <w:ilvl w:val="0"/>
          <w:numId w:val="272"/>
        </w:numPr>
        <w:tabs>
          <w:tab w:val="clear" w:pos="720"/>
          <w:tab w:val="num" w:pos="0"/>
          <w:tab w:val="left" w:pos="360"/>
        </w:tabs>
        <w:suppressAutoHyphens/>
        <w:spacing w:after="0" w:line="240" w:lineRule="auto"/>
        <w:ind w:left="0" w:firstLine="0"/>
        <w:jc w:val="both"/>
        <w:rPr>
          <w:rFonts w:ascii="Times New Roman" w:hAnsi="Times New Roman"/>
          <w:kern w:val="1"/>
          <w:sz w:val="24"/>
          <w:szCs w:val="24"/>
          <w:lang w:eastAsia="ar-SA"/>
        </w:rPr>
      </w:pPr>
      <w:r w:rsidRPr="00BF1393">
        <w:rPr>
          <w:rFonts w:ascii="Times New Roman" w:hAnsi="Times New Roman"/>
          <w:kern w:val="1"/>
          <w:sz w:val="24"/>
          <w:szCs w:val="24"/>
          <w:lang w:eastAsia="ar-SA"/>
        </w:rPr>
        <w:t>библиотека  укомплектована печатными и электронными образовательными ресурсами по всем учебным предметам учебного плана, а также фондом дополнительной литературы (детская художественная, научно-популярная, справочно-библиографические и периодические издания, сопровождающие реализацию основной образовательной программы).</w:t>
      </w:r>
    </w:p>
    <w:p w:rsidR="00772E9B" w:rsidRDefault="00772E9B" w:rsidP="00772E9B">
      <w:pPr>
        <w:pStyle w:val="Heading2"/>
        <w:spacing w:line="240" w:lineRule="auto"/>
        <w:ind w:left="720" w:right="3169"/>
        <w:jc w:val="center"/>
        <w:rPr>
          <w:lang w:val="ru-RU"/>
        </w:rPr>
      </w:pPr>
    </w:p>
    <w:p w:rsidR="008B2A40" w:rsidRPr="008B2A40" w:rsidRDefault="008B2A40" w:rsidP="00772E9B">
      <w:pPr>
        <w:pStyle w:val="Heading2"/>
        <w:spacing w:line="240" w:lineRule="auto"/>
        <w:ind w:left="0" w:right="3169"/>
        <w:jc w:val="both"/>
        <w:rPr>
          <w:lang w:val="ru-RU"/>
        </w:rPr>
      </w:pPr>
      <w:r w:rsidRPr="008B2A40">
        <w:rPr>
          <w:lang w:val="ru-RU"/>
        </w:rPr>
        <w:t>План мето</w:t>
      </w:r>
      <w:r w:rsidR="00772E9B">
        <w:rPr>
          <w:lang w:val="ru-RU"/>
        </w:rPr>
        <w:t xml:space="preserve">дической работы, обеспечивающий </w:t>
      </w:r>
      <w:r w:rsidRPr="008B2A40">
        <w:rPr>
          <w:lang w:val="ru-RU"/>
        </w:rPr>
        <w:t>сопровождение внедрения</w:t>
      </w:r>
      <w:r w:rsidR="00772E9B">
        <w:rPr>
          <w:lang w:val="ru-RU"/>
        </w:rPr>
        <w:t xml:space="preserve"> и </w:t>
      </w:r>
      <w:r>
        <w:rPr>
          <w:lang w:val="ru-RU"/>
        </w:rPr>
        <w:t>реализаци</w:t>
      </w:r>
      <w:r w:rsidR="00A04324">
        <w:rPr>
          <w:lang w:val="ru-RU"/>
        </w:rPr>
        <w:t>и</w:t>
      </w:r>
    </w:p>
    <w:p w:rsidR="008B2A40" w:rsidRPr="00E560F7" w:rsidRDefault="008B2A40" w:rsidP="00772E9B">
      <w:pPr>
        <w:jc w:val="both"/>
        <w:rPr>
          <w:rFonts w:ascii="Times New Roman" w:hAnsi="Times New Roman"/>
          <w:b/>
        </w:rPr>
      </w:pPr>
      <w:r w:rsidRPr="00E560F7">
        <w:rPr>
          <w:rFonts w:ascii="Times New Roman" w:hAnsi="Times New Roman"/>
          <w:b/>
        </w:rPr>
        <w:t>ФГОС основного общего образования</w:t>
      </w:r>
    </w:p>
    <w:p w:rsidR="000F2C2D" w:rsidRPr="00147612" w:rsidRDefault="000F2C2D" w:rsidP="000F2C2D">
      <w:pPr>
        <w:pStyle w:val="a7"/>
        <w:spacing w:before="0" w:beforeAutospacing="0" w:after="0" w:afterAutospacing="0"/>
        <w:rPr>
          <w:rFonts w:ascii="Times New Roman" w:hAnsi="Times New Roman"/>
          <w:b/>
        </w:rPr>
      </w:pPr>
      <w:r w:rsidRPr="0025387E">
        <w:rPr>
          <w:rFonts w:ascii="Times New Roman" w:hAnsi="Times New Roman"/>
          <w:b/>
        </w:rPr>
        <w:t>Основные направления методической работы:</w:t>
      </w:r>
    </w:p>
    <w:p w:rsidR="000F2C2D" w:rsidRPr="0025387E" w:rsidRDefault="000F2C2D" w:rsidP="001E0896">
      <w:pPr>
        <w:numPr>
          <w:ilvl w:val="0"/>
          <w:numId w:val="204"/>
        </w:numPr>
        <w:spacing w:after="0" w:line="240" w:lineRule="auto"/>
        <w:rPr>
          <w:rFonts w:ascii="Times New Roman" w:hAnsi="Times New Roman"/>
          <w:sz w:val="24"/>
          <w:szCs w:val="24"/>
        </w:rPr>
      </w:pPr>
      <w:r w:rsidRPr="0025387E">
        <w:rPr>
          <w:rFonts w:ascii="Times New Roman" w:hAnsi="Times New Roman"/>
          <w:sz w:val="24"/>
          <w:szCs w:val="24"/>
        </w:rPr>
        <w:t>Развитие учительского потенциала.</w:t>
      </w:r>
    </w:p>
    <w:p w:rsidR="000F2C2D" w:rsidRPr="0025387E" w:rsidRDefault="000F2C2D" w:rsidP="001E0896">
      <w:pPr>
        <w:numPr>
          <w:ilvl w:val="0"/>
          <w:numId w:val="204"/>
        </w:numPr>
        <w:spacing w:after="0" w:line="240" w:lineRule="auto"/>
        <w:rPr>
          <w:rFonts w:ascii="Times New Roman" w:hAnsi="Times New Roman"/>
          <w:sz w:val="24"/>
          <w:szCs w:val="24"/>
        </w:rPr>
      </w:pPr>
      <w:r w:rsidRPr="0025387E">
        <w:rPr>
          <w:rFonts w:ascii="Times New Roman" w:hAnsi="Times New Roman"/>
          <w:sz w:val="24"/>
          <w:szCs w:val="24"/>
        </w:rPr>
        <w:t>Поддержка талантливых детей.</w:t>
      </w:r>
    </w:p>
    <w:p w:rsidR="000F2C2D" w:rsidRPr="0025387E" w:rsidRDefault="000F2C2D" w:rsidP="001E0896">
      <w:pPr>
        <w:numPr>
          <w:ilvl w:val="0"/>
          <w:numId w:val="204"/>
        </w:numPr>
        <w:spacing w:after="0" w:line="240" w:lineRule="auto"/>
        <w:rPr>
          <w:rFonts w:ascii="Times New Roman" w:hAnsi="Times New Roman"/>
          <w:sz w:val="24"/>
          <w:szCs w:val="24"/>
        </w:rPr>
      </w:pPr>
      <w:r w:rsidRPr="0025387E">
        <w:rPr>
          <w:rFonts w:ascii="Times New Roman" w:hAnsi="Times New Roman"/>
          <w:sz w:val="24"/>
          <w:szCs w:val="24"/>
        </w:rPr>
        <w:t>Внедрение совре</w:t>
      </w:r>
      <w:r w:rsidR="00E560F7">
        <w:rPr>
          <w:rFonts w:ascii="Times New Roman" w:hAnsi="Times New Roman"/>
          <w:sz w:val="24"/>
          <w:szCs w:val="24"/>
        </w:rPr>
        <w:t>менных педагогических, здоровье</w:t>
      </w:r>
      <w:r w:rsidRPr="0025387E">
        <w:rPr>
          <w:rFonts w:ascii="Times New Roman" w:hAnsi="Times New Roman"/>
          <w:sz w:val="24"/>
          <w:szCs w:val="24"/>
        </w:rPr>
        <w:t>сберегающих технологий, соответствующих требованиям ФГОС, в практику школьного преподавания.</w:t>
      </w:r>
    </w:p>
    <w:p w:rsidR="000F2C2D" w:rsidRPr="0025387E" w:rsidRDefault="000F2C2D" w:rsidP="001E0896">
      <w:pPr>
        <w:numPr>
          <w:ilvl w:val="0"/>
          <w:numId w:val="204"/>
        </w:numPr>
        <w:spacing w:before="100" w:beforeAutospacing="1" w:after="100" w:afterAutospacing="1" w:line="240" w:lineRule="auto"/>
        <w:rPr>
          <w:rFonts w:ascii="Times New Roman" w:hAnsi="Times New Roman"/>
          <w:sz w:val="24"/>
          <w:szCs w:val="24"/>
        </w:rPr>
      </w:pPr>
      <w:r w:rsidRPr="0025387E">
        <w:rPr>
          <w:rFonts w:ascii="Times New Roman" w:hAnsi="Times New Roman"/>
          <w:sz w:val="24"/>
          <w:szCs w:val="24"/>
        </w:rPr>
        <w:t>Формирование профессиональной компетентности педагогов в области оценки качества образования в условиях реализации ФГОС второго поколения.</w:t>
      </w:r>
    </w:p>
    <w:p w:rsidR="000F2C2D" w:rsidRPr="00147612" w:rsidRDefault="000F2C2D" w:rsidP="001E0896">
      <w:pPr>
        <w:numPr>
          <w:ilvl w:val="0"/>
          <w:numId w:val="204"/>
        </w:numPr>
        <w:spacing w:after="0" w:line="240" w:lineRule="auto"/>
        <w:rPr>
          <w:rFonts w:ascii="Times New Roman" w:hAnsi="Times New Roman"/>
          <w:sz w:val="24"/>
          <w:szCs w:val="24"/>
        </w:rPr>
      </w:pPr>
      <w:r w:rsidRPr="0025387E">
        <w:rPr>
          <w:rFonts w:ascii="Times New Roman" w:hAnsi="Times New Roman"/>
          <w:sz w:val="24"/>
          <w:szCs w:val="24"/>
        </w:rPr>
        <w:t>Пути повышения качества образовательного процесса в школе.</w:t>
      </w:r>
    </w:p>
    <w:p w:rsidR="000F2C2D" w:rsidRPr="0025387E" w:rsidRDefault="000F2C2D" w:rsidP="000F2C2D">
      <w:pPr>
        <w:pStyle w:val="a7"/>
        <w:spacing w:before="0" w:beforeAutospacing="0" w:after="0" w:afterAutospacing="0"/>
        <w:jc w:val="both"/>
        <w:rPr>
          <w:rFonts w:ascii="Times New Roman" w:hAnsi="Times New Roman"/>
          <w:color w:val="000000"/>
        </w:rPr>
      </w:pPr>
      <w:r w:rsidRPr="0025387E">
        <w:rPr>
          <w:rFonts w:ascii="Times New Roman" w:hAnsi="Times New Roman"/>
          <w:b/>
          <w:color w:val="000000"/>
        </w:rPr>
        <w:t>Цел</w:t>
      </w:r>
      <w:r w:rsidRPr="0025387E">
        <w:rPr>
          <w:rFonts w:ascii="Times New Roman" w:hAnsi="Times New Roman"/>
          <w:color w:val="000000"/>
        </w:rPr>
        <w:t xml:space="preserve">ь </w:t>
      </w:r>
      <w:r w:rsidRPr="0025387E">
        <w:rPr>
          <w:rFonts w:ascii="Times New Roman" w:hAnsi="Times New Roman"/>
          <w:b/>
          <w:color w:val="000000"/>
        </w:rPr>
        <w:t xml:space="preserve">методической работы </w:t>
      </w:r>
      <w:r w:rsidRPr="0025387E">
        <w:rPr>
          <w:rFonts w:ascii="Times New Roman" w:hAnsi="Times New Roman"/>
          <w:color w:val="000000"/>
        </w:rPr>
        <w:t>-  повышение уровня методического мастерства педагогических работников школы.</w:t>
      </w:r>
    </w:p>
    <w:p w:rsidR="000F2C2D" w:rsidRPr="0025387E" w:rsidRDefault="000F2C2D" w:rsidP="000F2C2D">
      <w:pPr>
        <w:pStyle w:val="a7"/>
        <w:spacing w:before="0" w:beforeAutospacing="0" w:after="0" w:afterAutospacing="0"/>
        <w:rPr>
          <w:rFonts w:ascii="Times New Roman" w:hAnsi="Times New Roman"/>
          <w:color w:val="000000"/>
        </w:rPr>
      </w:pPr>
      <w:r w:rsidRPr="0025387E">
        <w:rPr>
          <w:rFonts w:ascii="Times New Roman" w:hAnsi="Times New Roman"/>
          <w:b/>
          <w:color w:val="000000"/>
        </w:rPr>
        <w:t>Задачи</w:t>
      </w:r>
      <w:r w:rsidRPr="0025387E">
        <w:rPr>
          <w:rFonts w:ascii="Times New Roman" w:hAnsi="Times New Roman"/>
          <w:color w:val="000000"/>
        </w:rPr>
        <w:t xml:space="preserve"> </w:t>
      </w:r>
      <w:r w:rsidRPr="0025387E">
        <w:rPr>
          <w:rFonts w:ascii="Times New Roman" w:hAnsi="Times New Roman"/>
          <w:b/>
          <w:color w:val="000000"/>
        </w:rPr>
        <w:t>методической работы</w:t>
      </w:r>
      <w:r w:rsidRPr="0025387E">
        <w:rPr>
          <w:rFonts w:ascii="Times New Roman" w:hAnsi="Times New Roman"/>
          <w:color w:val="000000"/>
        </w:rPr>
        <w:t>:</w:t>
      </w:r>
    </w:p>
    <w:p w:rsidR="000F2C2D" w:rsidRPr="0025387E" w:rsidRDefault="000F2C2D" w:rsidP="001E0896">
      <w:pPr>
        <w:pStyle w:val="a7"/>
        <w:numPr>
          <w:ilvl w:val="0"/>
          <w:numId w:val="205"/>
        </w:numPr>
        <w:spacing w:before="0" w:beforeAutospacing="0" w:after="0" w:afterAutospacing="0"/>
        <w:jc w:val="both"/>
        <w:rPr>
          <w:rFonts w:ascii="Times New Roman" w:hAnsi="Times New Roman"/>
          <w:color w:val="000000"/>
        </w:rPr>
      </w:pPr>
      <w:r w:rsidRPr="0025387E">
        <w:rPr>
          <w:rFonts w:ascii="Times New Roman" w:hAnsi="Times New Roman"/>
          <w:color w:val="000000"/>
        </w:rPr>
        <w:t>Создание условий для реализации  ФГОС основного общего образования.</w:t>
      </w:r>
    </w:p>
    <w:p w:rsidR="000F2C2D" w:rsidRPr="0025387E" w:rsidRDefault="000F2C2D" w:rsidP="001E0896">
      <w:pPr>
        <w:pStyle w:val="a7"/>
        <w:numPr>
          <w:ilvl w:val="0"/>
          <w:numId w:val="205"/>
        </w:numPr>
        <w:spacing w:before="0" w:beforeAutospacing="0" w:after="0" w:afterAutospacing="0"/>
        <w:jc w:val="both"/>
        <w:rPr>
          <w:rFonts w:ascii="Times New Roman" w:hAnsi="Times New Roman"/>
          <w:color w:val="000000"/>
        </w:rPr>
      </w:pPr>
      <w:r w:rsidRPr="0025387E">
        <w:rPr>
          <w:rFonts w:ascii="Times New Roman" w:hAnsi="Times New Roman"/>
          <w:color w:val="000000"/>
        </w:rPr>
        <w:t>Совершенствование  методического уровня педагогов в овладении новыми педагогическими  технологиями.</w:t>
      </w:r>
    </w:p>
    <w:p w:rsidR="001F33E2" w:rsidRPr="000F2C2D" w:rsidRDefault="000F2C2D" w:rsidP="001E0896">
      <w:pPr>
        <w:pStyle w:val="a7"/>
        <w:numPr>
          <w:ilvl w:val="0"/>
          <w:numId w:val="205"/>
        </w:numPr>
        <w:spacing w:before="26" w:beforeAutospacing="0" w:after="26" w:afterAutospacing="0"/>
        <w:jc w:val="both"/>
        <w:rPr>
          <w:rFonts w:ascii="Times New Roman" w:hAnsi="Times New Roman"/>
          <w:color w:val="000000"/>
        </w:rPr>
      </w:pPr>
      <w:r w:rsidRPr="0025387E">
        <w:rPr>
          <w:rFonts w:ascii="Times New Roman" w:hAnsi="Times New Roman"/>
          <w:color w:val="000000"/>
        </w:rPr>
        <w:t>Продолжить  работу по обобщению и распространению передового педагогического опыта.</w:t>
      </w:r>
    </w:p>
    <w:p w:rsidR="000F2C2D" w:rsidRPr="0025387E" w:rsidRDefault="000F2C2D" w:rsidP="001E0896">
      <w:pPr>
        <w:pStyle w:val="a7"/>
        <w:numPr>
          <w:ilvl w:val="0"/>
          <w:numId w:val="205"/>
        </w:numPr>
        <w:spacing w:before="26" w:beforeAutospacing="0" w:after="26" w:afterAutospacing="0"/>
        <w:jc w:val="both"/>
        <w:rPr>
          <w:rFonts w:ascii="Times New Roman" w:hAnsi="Times New Roman"/>
          <w:color w:val="000000"/>
        </w:rPr>
      </w:pPr>
      <w:r w:rsidRPr="0025387E">
        <w:rPr>
          <w:rFonts w:ascii="Times New Roman" w:hAnsi="Times New Roman"/>
          <w:color w:val="000000"/>
        </w:rPr>
        <w:t>Выявление одаренных детей и организация поддержки этих детей.  Создать систему работы с детьми,  имеющими повышенные интеллектуальные способности.</w:t>
      </w:r>
    </w:p>
    <w:p w:rsidR="000F2C2D" w:rsidRPr="0025387E" w:rsidRDefault="000F2C2D" w:rsidP="001E0896">
      <w:pPr>
        <w:numPr>
          <w:ilvl w:val="0"/>
          <w:numId w:val="205"/>
        </w:numPr>
        <w:spacing w:before="100" w:beforeAutospacing="1" w:after="100" w:afterAutospacing="1" w:line="240" w:lineRule="auto"/>
        <w:rPr>
          <w:rFonts w:ascii="Times New Roman" w:hAnsi="Times New Roman"/>
          <w:sz w:val="24"/>
          <w:szCs w:val="24"/>
        </w:rPr>
      </w:pPr>
      <w:r w:rsidRPr="0025387E">
        <w:rPr>
          <w:rFonts w:ascii="Times New Roman" w:hAnsi="Times New Roman"/>
          <w:sz w:val="24"/>
          <w:szCs w:val="24"/>
        </w:rPr>
        <w:t>Оценка качества образования в условиях реализации ФГОС второго поколения.</w:t>
      </w:r>
    </w:p>
    <w:p w:rsidR="000F2C2D" w:rsidRPr="0025387E" w:rsidRDefault="00606B3F" w:rsidP="001E0896">
      <w:pPr>
        <w:numPr>
          <w:ilvl w:val="0"/>
          <w:numId w:val="205"/>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Подготовка условий для введения </w:t>
      </w:r>
      <w:r w:rsidR="000F2C2D" w:rsidRPr="0025387E">
        <w:rPr>
          <w:rFonts w:ascii="Times New Roman" w:hAnsi="Times New Roman"/>
          <w:sz w:val="24"/>
          <w:szCs w:val="24"/>
        </w:rPr>
        <w:t xml:space="preserve"> ФГОС СОО.</w:t>
      </w:r>
    </w:p>
    <w:p w:rsidR="000F2C2D" w:rsidRPr="00E560F7" w:rsidRDefault="000F2C2D" w:rsidP="001E0896">
      <w:pPr>
        <w:numPr>
          <w:ilvl w:val="0"/>
          <w:numId w:val="205"/>
        </w:numPr>
        <w:spacing w:after="0" w:line="240" w:lineRule="auto"/>
        <w:jc w:val="both"/>
        <w:rPr>
          <w:rFonts w:ascii="Times New Roman" w:hAnsi="Times New Roman"/>
          <w:color w:val="333333"/>
          <w:sz w:val="24"/>
          <w:szCs w:val="24"/>
        </w:rPr>
      </w:pPr>
      <w:r w:rsidRPr="0025387E">
        <w:rPr>
          <w:rFonts w:ascii="Times New Roman" w:hAnsi="Times New Roman"/>
          <w:sz w:val="24"/>
          <w:szCs w:val="24"/>
        </w:rPr>
        <w:t xml:space="preserve">Продолжить внедрение в процесс обучения здоровьесберегающих технологий каждым учителем. </w:t>
      </w:r>
    </w:p>
    <w:p w:rsidR="00E560F7" w:rsidRDefault="00E560F7" w:rsidP="00E560F7">
      <w:pPr>
        <w:spacing w:after="0" w:line="240" w:lineRule="auto"/>
        <w:jc w:val="both"/>
        <w:rPr>
          <w:rFonts w:ascii="Times New Roman" w:hAnsi="Times New Roman"/>
          <w:sz w:val="24"/>
          <w:szCs w:val="24"/>
        </w:rPr>
      </w:pPr>
    </w:p>
    <w:p w:rsidR="00E560F7" w:rsidRPr="007A0988" w:rsidRDefault="00E560F7" w:rsidP="00E560F7">
      <w:pPr>
        <w:spacing w:after="0" w:line="240" w:lineRule="auto"/>
        <w:jc w:val="both"/>
        <w:rPr>
          <w:rFonts w:ascii="Times New Roman" w:hAnsi="Times New Roman"/>
          <w:color w:val="333333"/>
          <w:sz w:val="24"/>
          <w:szCs w:val="24"/>
        </w:rPr>
      </w:pPr>
    </w:p>
    <w:p w:rsidR="000F2C2D" w:rsidRDefault="000F2C2D" w:rsidP="007A0988">
      <w:pPr>
        <w:pStyle w:val="afa"/>
        <w:spacing w:after="0" w:line="240" w:lineRule="auto"/>
        <w:ind w:left="140" w:right="81" w:hanging="566"/>
        <w:rPr>
          <w:rFonts w:ascii="Times New Roman" w:hAnsi="Times New Roman"/>
          <w:kern w:val="1"/>
          <w:sz w:val="24"/>
          <w:szCs w:val="24"/>
          <w:lang w:eastAsia="ar-SA"/>
        </w:rPr>
      </w:pPr>
      <w:r w:rsidRPr="00631F3F">
        <w:rPr>
          <w:rFonts w:ascii="Times New Roman" w:hAnsi="Times New Roman"/>
          <w:b/>
          <w:bCs/>
          <w:kern w:val="1"/>
          <w:sz w:val="24"/>
          <w:szCs w:val="24"/>
          <w:lang w:eastAsia="ar-SA"/>
        </w:rPr>
        <w:t>Информационное обеспечение</w:t>
      </w:r>
      <w:r w:rsidRPr="00631F3F">
        <w:rPr>
          <w:rFonts w:ascii="Times New Roman" w:hAnsi="Times New Roman"/>
          <w:kern w:val="1"/>
          <w:sz w:val="24"/>
          <w:szCs w:val="24"/>
          <w:lang w:eastAsia="ar-SA"/>
        </w:rPr>
        <w:t xml:space="preserve"> учебного процесса предоставляет возможность в электронной форме:</w:t>
      </w:r>
    </w:p>
    <w:p w:rsidR="000F2C2D" w:rsidRPr="00B62C29" w:rsidRDefault="000F2C2D" w:rsidP="007A0988">
      <w:pPr>
        <w:pStyle w:val="afa"/>
        <w:spacing w:after="0" w:line="240" w:lineRule="auto"/>
        <w:ind w:left="140" w:right="81" w:hanging="566"/>
        <w:rPr>
          <w:rFonts w:ascii="Times New Roman" w:hAnsi="Times New Roman"/>
          <w:kern w:val="1"/>
          <w:sz w:val="24"/>
          <w:szCs w:val="24"/>
          <w:lang w:eastAsia="ar-SA"/>
        </w:rPr>
      </w:pPr>
      <w:r w:rsidRPr="00B75632">
        <w:rPr>
          <w:rFonts w:ascii="Times New Roman" w:hAnsi="Times New Roman"/>
          <w:b/>
          <w:bCs/>
          <w:i/>
          <w:iCs/>
          <w:kern w:val="1"/>
          <w:sz w:val="24"/>
          <w:szCs w:val="24"/>
          <w:u w:val="single"/>
          <w:lang w:eastAsia="ar-SA"/>
        </w:rPr>
        <w:t>педагогическому коллективу:</w:t>
      </w:r>
    </w:p>
    <w:p w:rsidR="000F2C2D" w:rsidRPr="00631F3F" w:rsidRDefault="000F2C2D" w:rsidP="001E0896">
      <w:pPr>
        <w:numPr>
          <w:ilvl w:val="0"/>
          <w:numId w:val="200"/>
        </w:numPr>
        <w:tabs>
          <w:tab w:val="clear" w:pos="780"/>
          <w:tab w:val="num" w:pos="0"/>
        </w:tabs>
        <w:spacing w:after="0" w:line="240" w:lineRule="auto"/>
        <w:ind w:left="360"/>
        <w:jc w:val="both"/>
        <w:rPr>
          <w:rFonts w:ascii="Times New Roman" w:hAnsi="Times New Roman"/>
          <w:color w:val="222222"/>
          <w:kern w:val="1"/>
          <w:sz w:val="24"/>
          <w:szCs w:val="24"/>
          <w:lang w:eastAsia="ar-SA"/>
        </w:rPr>
      </w:pPr>
      <w:r w:rsidRPr="00631F3F">
        <w:rPr>
          <w:rFonts w:ascii="Times New Roman" w:hAnsi="Times New Roman"/>
          <w:color w:val="222222"/>
          <w:kern w:val="1"/>
          <w:sz w:val="24"/>
          <w:szCs w:val="24"/>
          <w:lang w:eastAsia="ar-SA"/>
        </w:rPr>
        <w:t>управлять учебным процессом;</w:t>
      </w:r>
    </w:p>
    <w:p w:rsidR="000F2C2D" w:rsidRPr="00631F3F" w:rsidRDefault="000F2C2D" w:rsidP="001E0896">
      <w:pPr>
        <w:numPr>
          <w:ilvl w:val="0"/>
          <w:numId w:val="200"/>
        </w:numPr>
        <w:tabs>
          <w:tab w:val="clear" w:pos="780"/>
          <w:tab w:val="num" w:pos="0"/>
          <w:tab w:val="left" w:pos="360"/>
        </w:tabs>
        <w:spacing w:after="0" w:line="240" w:lineRule="auto"/>
        <w:ind w:left="0" w:firstLine="0"/>
        <w:jc w:val="both"/>
        <w:rPr>
          <w:rFonts w:ascii="Times New Roman" w:hAnsi="Times New Roman"/>
          <w:color w:val="222222"/>
          <w:kern w:val="1"/>
          <w:sz w:val="24"/>
          <w:szCs w:val="24"/>
          <w:lang w:eastAsia="ar-SA"/>
        </w:rPr>
      </w:pPr>
      <w:r w:rsidRPr="00631F3F">
        <w:rPr>
          <w:rFonts w:ascii="Times New Roman" w:hAnsi="Times New Roman"/>
          <w:color w:val="222222"/>
          <w:kern w:val="1"/>
          <w:sz w:val="24"/>
          <w:szCs w:val="24"/>
          <w:lang w:eastAsia="ar-SA"/>
        </w:rPr>
        <w:lastRenderedPageBreak/>
        <w:t>проводить мониторинг и фиксировать ход учебного процесса и результаты освоения основной образовательной программы общего образования;</w:t>
      </w:r>
    </w:p>
    <w:p w:rsidR="000F2C2D" w:rsidRPr="00631F3F" w:rsidRDefault="000F2C2D" w:rsidP="001E0896">
      <w:pPr>
        <w:numPr>
          <w:ilvl w:val="0"/>
          <w:numId w:val="200"/>
        </w:numPr>
        <w:tabs>
          <w:tab w:val="clear" w:pos="780"/>
          <w:tab w:val="num" w:pos="0"/>
          <w:tab w:val="left" w:pos="360"/>
        </w:tabs>
        <w:spacing w:after="0" w:line="240" w:lineRule="auto"/>
        <w:ind w:left="0" w:firstLine="0"/>
        <w:jc w:val="both"/>
        <w:rPr>
          <w:rFonts w:ascii="Times New Roman" w:hAnsi="Times New Roman"/>
          <w:color w:val="222222"/>
          <w:kern w:val="1"/>
          <w:sz w:val="24"/>
          <w:szCs w:val="24"/>
          <w:lang w:eastAsia="ar-SA"/>
        </w:rPr>
      </w:pPr>
      <w:r w:rsidRPr="00631F3F">
        <w:rPr>
          <w:rFonts w:ascii="Times New Roman" w:hAnsi="Times New Roman"/>
          <w:color w:val="222222"/>
          <w:kern w:val="1"/>
          <w:sz w:val="24"/>
          <w:szCs w:val="24"/>
          <w:lang w:eastAsia="ar-SA"/>
        </w:rPr>
        <w:t xml:space="preserve">проводить различные виды и формы контроля знаний, умений и навыков, осуществлять адаптивную (дифференцированную) подготовку к государственной (итоговой) аттестации; </w:t>
      </w:r>
    </w:p>
    <w:p w:rsidR="000F2C2D" w:rsidRPr="00631F3F" w:rsidRDefault="000F2C2D" w:rsidP="001E0896">
      <w:pPr>
        <w:numPr>
          <w:ilvl w:val="0"/>
          <w:numId w:val="200"/>
        </w:numPr>
        <w:tabs>
          <w:tab w:val="clear" w:pos="780"/>
          <w:tab w:val="num" w:pos="0"/>
          <w:tab w:val="left" w:pos="360"/>
        </w:tabs>
        <w:spacing w:after="0" w:line="240" w:lineRule="auto"/>
        <w:ind w:left="0" w:firstLine="0"/>
        <w:jc w:val="both"/>
        <w:rPr>
          <w:rFonts w:ascii="Times New Roman" w:hAnsi="Times New Roman"/>
          <w:color w:val="222222"/>
          <w:kern w:val="1"/>
          <w:sz w:val="24"/>
          <w:szCs w:val="24"/>
          <w:lang w:eastAsia="ar-SA"/>
        </w:rPr>
      </w:pPr>
      <w:r w:rsidRPr="00631F3F">
        <w:rPr>
          <w:rFonts w:ascii="Times New Roman" w:hAnsi="Times New Roman"/>
          <w:color w:val="222222"/>
          <w:kern w:val="1"/>
          <w:sz w:val="24"/>
          <w:szCs w:val="24"/>
          <w:lang w:eastAsia="ar-SA"/>
        </w:rPr>
        <w:t>осуществлять взаимодействие между участниками учебного процесса, в том числе дистанционное (посредством локальных и глобальных сетей) использование данных, формируемых в ходе учебного процесса для решения задач управления образовательной деятельностью;</w:t>
      </w:r>
    </w:p>
    <w:p w:rsidR="000F2C2D" w:rsidRPr="00631F3F" w:rsidRDefault="000F2C2D" w:rsidP="001E0896">
      <w:pPr>
        <w:numPr>
          <w:ilvl w:val="0"/>
          <w:numId w:val="200"/>
        </w:numPr>
        <w:tabs>
          <w:tab w:val="clear" w:pos="780"/>
          <w:tab w:val="num" w:pos="0"/>
          <w:tab w:val="left" w:pos="360"/>
        </w:tabs>
        <w:spacing w:after="0" w:line="240" w:lineRule="auto"/>
        <w:ind w:left="0" w:firstLine="0"/>
        <w:jc w:val="both"/>
        <w:rPr>
          <w:rFonts w:ascii="Times New Roman" w:hAnsi="Times New Roman"/>
          <w:color w:val="222222"/>
          <w:kern w:val="1"/>
          <w:sz w:val="24"/>
          <w:szCs w:val="24"/>
          <w:lang w:eastAsia="ar-SA"/>
        </w:rPr>
      </w:pPr>
      <w:r w:rsidRPr="00631F3F">
        <w:rPr>
          <w:rFonts w:ascii="Times New Roman" w:hAnsi="Times New Roman"/>
          <w:color w:val="222222"/>
          <w:kern w:val="1"/>
          <w:sz w:val="24"/>
          <w:szCs w:val="24"/>
          <w:lang w:eastAsia="ar-SA"/>
        </w:rPr>
        <w:t>осуществлять взаимодействие школы с Управлением образования,  с другими образовательными учреждениями и организациями;</w:t>
      </w:r>
    </w:p>
    <w:p w:rsidR="000F2C2D" w:rsidRPr="00631F3F" w:rsidRDefault="000F2C2D" w:rsidP="001E0896">
      <w:pPr>
        <w:numPr>
          <w:ilvl w:val="0"/>
          <w:numId w:val="200"/>
        </w:numPr>
        <w:tabs>
          <w:tab w:val="clear" w:pos="780"/>
          <w:tab w:val="num" w:pos="0"/>
          <w:tab w:val="left" w:pos="360"/>
        </w:tabs>
        <w:spacing w:after="0" w:line="240" w:lineRule="auto"/>
        <w:ind w:left="0" w:firstLine="0"/>
        <w:jc w:val="both"/>
        <w:rPr>
          <w:rFonts w:ascii="Times New Roman" w:hAnsi="Times New Roman"/>
          <w:color w:val="222222"/>
          <w:kern w:val="1"/>
          <w:sz w:val="24"/>
          <w:szCs w:val="24"/>
          <w:lang w:eastAsia="ar-SA"/>
        </w:rPr>
      </w:pPr>
      <w:r w:rsidRPr="00631F3F">
        <w:rPr>
          <w:rFonts w:ascii="Times New Roman" w:hAnsi="Times New Roman"/>
          <w:color w:val="222222"/>
          <w:kern w:val="1"/>
          <w:sz w:val="24"/>
          <w:szCs w:val="24"/>
          <w:lang w:eastAsia="ar-SA"/>
        </w:rPr>
        <w:t>размещать, систематизировать и хранить (накапливать) материалы учебного процесса (в том числе работы обучающихся и педагогических работников, используемые участниками учебного процесса информационные ресурсы);</w:t>
      </w:r>
    </w:p>
    <w:p w:rsidR="000F2C2D" w:rsidRDefault="000F2C2D" w:rsidP="000F2C2D">
      <w:pPr>
        <w:tabs>
          <w:tab w:val="left" w:pos="360"/>
        </w:tabs>
        <w:spacing w:after="0" w:line="240" w:lineRule="auto"/>
        <w:jc w:val="both"/>
        <w:rPr>
          <w:rFonts w:ascii="Times New Roman" w:hAnsi="Times New Roman"/>
          <w:bCs/>
          <w:i/>
          <w:iCs/>
          <w:kern w:val="1"/>
          <w:sz w:val="24"/>
          <w:szCs w:val="24"/>
          <w:u w:val="single"/>
          <w:lang w:eastAsia="ar-SA"/>
        </w:rPr>
      </w:pPr>
      <w:r w:rsidRPr="000F2C2D">
        <w:rPr>
          <w:rFonts w:ascii="Times New Roman" w:hAnsi="Times New Roman"/>
          <w:bCs/>
          <w:i/>
          <w:iCs/>
          <w:kern w:val="1"/>
          <w:sz w:val="24"/>
          <w:szCs w:val="24"/>
          <w:u w:val="single"/>
          <w:lang w:eastAsia="ar-SA"/>
        </w:rPr>
        <w:t>учащимся:</w:t>
      </w:r>
    </w:p>
    <w:p w:rsidR="000F2C2D" w:rsidRPr="000F2C2D" w:rsidRDefault="000F2C2D" w:rsidP="001E0896">
      <w:pPr>
        <w:pStyle w:val="a8"/>
        <w:numPr>
          <w:ilvl w:val="0"/>
          <w:numId w:val="206"/>
        </w:numPr>
        <w:tabs>
          <w:tab w:val="left" w:pos="360"/>
        </w:tabs>
        <w:jc w:val="both"/>
        <w:rPr>
          <w:rFonts w:ascii="Times New Roman" w:hAnsi="Times New Roman"/>
          <w:bCs/>
          <w:i/>
          <w:iCs/>
          <w:kern w:val="1"/>
          <w:u w:val="single"/>
          <w:lang w:eastAsia="ar-SA"/>
        </w:rPr>
      </w:pPr>
      <w:r w:rsidRPr="000F2C2D">
        <w:rPr>
          <w:rFonts w:ascii="Times New Roman" w:hAnsi="Times New Roman"/>
          <w:color w:val="222222"/>
          <w:kern w:val="1"/>
          <w:lang w:eastAsia="ar-SA"/>
        </w:rPr>
        <w:t>создавать и редактировать электронные таблицы, тексты и презентации;</w:t>
      </w:r>
    </w:p>
    <w:p w:rsidR="000F2C2D" w:rsidRPr="000F2C2D" w:rsidRDefault="000F2C2D" w:rsidP="001E0896">
      <w:pPr>
        <w:pStyle w:val="a8"/>
        <w:numPr>
          <w:ilvl w:val="0"/>
          <w:numId w:val="206"/>
        </w:numPr>
        <w:tabs>
          <w:tab w:val="left" w:pos="360"/>
        </w:tabs>
        <w:jc w:val="both"/>
        <w:rPr>
          <w:rFonts w:ascii="Times New Roman" w:hAnsi="Times New Roman"/>
          <w:bCs/>
          <w:i/>
          <w:iCs/>
          <w:kern w:val="1"/>
          <w:u w:val="single"/>
          <w:lang w:eastAsia="ar-SA"/>
        </w:rPr>
      </w:pPr>
      <w:r w:rsidRPr="000F2C2D">
        <w:rPr>
          <w:rFonts w:ascii="Times New Roman" w:hAnsi="Times New Roman"/>
          <w:color w:val="222222"/>
          <w:kern w:val="1"/>
          <w:lang w:eastAsia="ar-SA"/>
        </w:rPr>
        <w:t>формировать и отрабатывать навыки клавиатурного письма;</w:t>
      </w:r>
    </w:p>
    <w:p w:rsidR="000F2C2D" w:rsidRPr="000F2C2D" w:rsidRDefault="000F2C2D" w:rsidP="001E0896">
      <w:pPr>
        <w:pStyle w:val="a8"/>
        <w:numPr>
          <w:ilvl w:val="0"/>
          <w:numId w:val="206"/>
        </w:numPr>
        <w:tabs>
          <w:tab w:val="left" w:pos="360"/>
        </w:tabs>
        <w:jc w:val="both"/>
        <w:rPr>
          <w:rFonts w:ascii="Times New Roman" w:hAnsi="Times New Roman"/>
          <w:bCs/>
          <w:i/>
          <w:iCs/>
          <w:kern w:val="1"/>
          <w:u w:val="single"/>
          <w:lang w:eastAsia="ar-SA"/>
        </w:rPr>
      </w:pPr>
      <w:r w:rsidRPr="000F2C2D">
        <w:rPr>
          <w:rFonts w:ascii="Times New Roman" w:hAnsi="Times New Roman"/>
          <w:color w:val="222222"/>
          <w:kern w:val="1"/>
          <w:lang w:eastAsia="ar-SA"/>
        </w:rPr>
        <w:t>создавать, обрабатывать и редактировать звук;</w:t>
      </w:r>
    </w:p>
    <w:p w:rsidR="000F2C2D" w:rsidRPr="000F2C2D" w:rsidRDefault="000F2C2D" w:rsidP="001E0896">
      <w:pPr>
        <w:pStyle w:val="a8"/>
        <w:numPr>
          <w:ilvl w:val="0"/>
          <w:numId w:val="206"/>
        </w:numPr>
        <w:tabs>
          <w:tab w:val="left" w:pos="360"/>
        </w:tabs>
        <w:jc w:val="both"/>
        <w:rPr>
          <w:rFonts w:ascii="Times New Roman" w:hAnsi="Times New Roman"/>
          <w:bCs/>
          <w:i/>
          <w:iCs/>
          <w:kern w:val="1"/>
          <w:u w:val="single"/>
          <w:lang w:eastAsia="ar-SA"/>
        </w:rPr>
      </w:pPr>
      <w:r w:rsidRPr="000F2C2D">
        <w:rPr>
          <w:rFonts w:ascii="Times New Roman" w:hAnsi="Times New Roman"/>
          <w:color w:val="222222"/>
          <w:kern w:val="1"/>
          <w:lang w:eastAsia="ar-SA"/>
        </w:rPr>
        <w:t>создавать, обрабатывать и редактировать растровые, векторные и видеоизображения;</w:t>
      </w:r>
    </w:p>
    <w:p w:rsidR="000F2C2D" w:rsidRPr="000F2C2D" w:rsidRDefault="000F2C2D" w:rsidP="001E0896">
      <w:pPr>
        <w:pStyle w:val="a8"/>
        <w:numPr>
          <w:ilvl w:val="0"/>
          <w:numId w:val="206"/>
        </w:numPr>
        <w:tabs>
          <w:tab w:val="left" w:pos="360"/>
        </w:tabs>
        <w:jc w:val="both"/>
        <w:rPr>
          <w:rFonts w:ascii="Times New Roman" w:hAnsi="Times New Roman"/>
          <w:bCs/>
          <w:i/>
          <w:iCs/>
          <w:kern w:val="1"/>
          <w:u w:val="single"/>
          <w:lang w:eastAsia="ar-SA"/>
        </w:rPr>
      </w:pPr>
      <w:r w:rsidRPr="000F2C2D">
        <w:rPr>
          <w:rFonts w:ascii="Times New Roman" w:hAnsi="Times New Roman"/>
          <w:color w:val="222222"/>
          <w:kern w:val="1"/>
          <w:lang w:eastAsia="ar-SA"/>
        </w:rPr>
        <w:t>индивидуально и коллективно создавать и редактировать интерактивные учебные материалы, образовательные ресурсы, творческие работы со статическими и динамическими графическими и текстовыми объектами;</w:t>
      </w:r>
    </w:p>
    <w:p w:rsidR="000F2C2D" w:rsidRPr="00631F3F" w:rsidRDefault="000F2C2D" w:rsidP="001E0896">
      <w:pPr>
        <w:numPr>
          <w:ilvl w:val="0"/>
          <w:numId w:val="200"/>
        </w:numPr>
        <w:tabs>
          <w:tab w:val="clear" w:pos="780"/>
          <w:tab w:val="num" w:pos="0"/>
          <w:tab w:val="left" w:pos="360"/>
        </w:tabs>
        <w:spacing w:after="0" w:line="240" w:lineRule="auto"/>
        <w:ind w:left="0" w:firstLine="0"/>
        <w:jc w:val="both"/>
        <w:rPr>
          <w:rFonts w:ascii="Times New Roman" w:hAnsi="Times New Roman"/>
          <w:color w:val="222222"/>
          <w:kern w:val="1"/>
          <w:sz w:val="24"/>
          <w:szCs w:val="24"/>
          <w:lang w:eastAsia="ar-SA"/>
        </w:rPr>
      </w:pPr>
      <w:r w:rsidRPr="00631F3F">
        <w:rPr>
          <w:rFonts w:ascii="Times New Roman" w:hAnsi="Times New Roman"/>
          <w:color w:val="222222"/>
          <w:kern w:val="1"/>
          <w:sz w:val="24"/>
          <w:szCs w:val="24"/>
          <w:lang w:eastAsia="ar-SA"/>
        </w:rPr>
        <w:t>работать с геоинформационными системами, картографической информацией, планами объектов и местности;</w:t>
      </w:r>
    </w:p>
    <w:p w:rsidR="000F2C2D" w:rsidRDefault="000F2C2D" w:rsidP="001E0896">
      <w:pPr>
        <w:numPr>
          <w:ilvl w:val="0"/>
          <w:numId w:val="200"/>
        </w:numPr>
        <w:tabs>
          <w:tab w:val="clear" w:pos="780"/>
          <w:tab w:val="num" w:pos="0"/>
          <w:tab w:val="left" w:pos="360"/>
        </w:tabs>
        <w:spacing w:after="0" w:line="240" w:lineRule="auto"/>
        <w:ind w:left="0" w:firstLine="0"/>
        <w:jc w:val="both"/>
        <w:rPr>
          <w:rFonts w:ascii="Times New Roman" w:hAnsi="Times New Roman"/>
          <w:color w:val="222222"/>
          <w:kern w:val="1"/>
          <w:sz w:val="24"/>
          <w:szCs w:val="24"/>
          <w:lang w:eastAsia="ar-SA"/>
        </w:rPr>
      </w:pPr>
      <w:r w:rsidRPr="00631F3F">
        <w:rPr>
          <w:rFonts w:ascii="Times New Roman" w:hAnsi="Times New Roman"/>
          <w:color w:val="222222"/>
          <w:kern w:val="1"/>
          <w:sz w:val="24"/>
          <w:szCs w:val="24"/>
          <w:lang w:eastAsia="ar-SA"/>
        </w:rPr>
        <w:t>визуализировать исторические данные (создавать ленты времени и др.).</w:t>
      </w:r>
    </w:p>
    <w:p w:rsidR="000F2C2D" w:rsidRPr="00631F3F" w:rsidRDefault="000F2C2D" w:rsidP="004F53B3">
      <w:pPr>
        <w:spacing w:after="0" w:line="240" w:lineRule="auto"/>
        <w:jc w:val="both"/>
        <w:rPr>
          <w:rFonts w:ascii="Times New Roman" w:hAnsi="Times New Roman"/>
          <w:sz w:val="24"/>
          <w:szCs w:val="24"/>
        </w:rPr>
      </w:pPr>
      <w:r w:rsidRPr="00631F3F">
        <w:rPr>
          <w:rFonts w:ascii="Times New Roman" w:hAnsi="Times New Roman"/>
          <w:sz w:val="24"/>
          <w:szCs w:val="24"/>
        </w:rPr>
        <w:t>Обеспеченность  административно-хозяйственного персонала компьютерной и множительной техникой – 100%</w:t>
      </w:r>
    </w:p>
    <w:p w:rsidR="000F2C2D" w:rsidRDefault="000F2C2D" w:rsidP="004F53B3">
      <w:pPr>
        <w:spacing w:after="0" w:line="240" w:lineRule="auto"/>
        <w:jc w:val="both"/>
        <w:rPr>
          <w:rFonts w:ascii="Times New Roman" w:hAnsi="Times New Roman"/>
          <w:sz w:val="24"/>
          <w:szCs w:val="24"/>
        </w:rPr>
      </w:pPr>
      <w:r w:rsidRPr="00631F3F">
        <w:rPr>
          <w:rFonts w:ascii="Times New Roman" w:hAnsi="Times New Roman"/>
          <w:sz w:val="24"/>
          <w:szCs w:val="24"/>
        </w:rPr>
        <w:t>Обеспеченность  административно-хозяйственного персонала компьютерной техникой с</w:t>
      </w:r>
      <w:r w:rsidRPr="00631F3F">
        <w:rPr>
          <w:rFonts w:ascii="Times New Roman" w:hAnsi="Times New Roman"/>
          <w:b/>
          <w:sz w:val="24"/>
          <w:szCs w:val="24"/>
        </w:rPr>
        <w:t xml:space="preserve"> </w:t>
      </w:r>
      <w:r w:rsidRPr="00631F3F">
        <w:rPr>
          <w:rFonts w:ascii="Times New Roman" w:hAnsi="Times New Roman"/>
          <w:sz w:val="24"/>
          <w:szCs w:val="24"/>
        </w:rPr>
        <w:t xml:space="preserve">выходом в Интернет – </w:t>
      </w:r>
      <w:r w:rsidR="004F53B3">
        <w:rPr>
          <w:rFonts w:ascii="Times New Roman" w:hAnsi="Times New Roman"/>
          <w:sz w:val="24"/>
          <w:szCs w:val="24"/>
        </w:rPr>
        <w:t>100</w:t>
      </w:r>
      <w:r w:rsidRPr="00631F3F">
        <w:rPr>
          <w:rFonts w:ascii="Times New Roman" w:hAnsi="Times New Roman"/>
          <w:sz w:val="24"/>
          <w:szCs w:val="24"/>
        </w:rPr>
        <w:t>%.</w:t>
      </w:r>
    </w:p>
    <w:p w:rsidR="00087B27" w:rsidRPr="000F2C2D" w:rsidRDefault="00087B27" w:rsidP="004F53B3">
      <w:pPr>
        <w:spacing w:after="0" w:line="240" w:lineRule="auto"/>
        <w:jc w:val="both"/>
        <w:rPr>
          <w:rFonts w:ascii="Times New Roman" w:hAnsi="Times New Roman"/>
          <w:sz w:val="24"/>
          <w:szCs w:val="24"/>
        </w:rPr>
      </w:pPr>
    </w:p>
    <w:p w:rsidR="000F2C2D" w:rsidRPr="00631F3F" w:rsidRDefault="000F2C2D" w:rsidP="001E0896">
      <w:pPr>
        <w:pStyle w:val="3"/>
        <w:numPr>
          <w:ilvl w:val="2"/>
          <w:numId w:val="241"/>
        </w:numPr>
        <w:spacing w:before="0" w:beforeAutospacing="0" w:after="0" w:afterAutospacing="0"/>
        <w:rPr>
          <w:sz w:val="24"/>
          <w:szCs w:val="24"/>
        </w:rPr>
      </w:pPr>
      <w:r w:rsidRPr="00631F3F">
        <w:rPr>
          <w:sz w:val="24"/>
          <w:szCs w:val="24"/>
        </w:rPr>
        <w:t>Механизмы достижения целевых ориентиров в системе условий</w:t>
      </w:r>
    </w:p>
    <w:p w:rsidR="000F2C2D" w:rsidRPr="00727D82" w:rsidRDefault="000F2C2D" w:rsidP="000F2C2D">
      <w:pPr>
        <w:spacing w:after="0" w:line="240" w:lineRule="auto"/>
        <w:ind w:firstLine="709"/>
        <w:jc w:val="both"/>
        <w:rPr>
          <w:rFonts w:ascii="Times New Roman" w:hAnsi="Times New Roman"/>
          <w:sz w:val="24"/>
          <w:szCs w:val="24"/>
        </w:rPr>
      </w:pPr>
      <w:r w:rsidRPr="00631F3F">
        <w:rPr>
          <w:rFonts w:ascii="Times New Roman" w:hAnsi="Times New Roman"/>
          <w:sz w:val="24"/>
          <w:szCs w:val="24"/>
        </w:rPr>
        <w:t>Интегративным результатом выполнения требований основной образовательной программы образовательной организац</w:t>
      </w:r>
      <w:r w:rsidRPr="00727D82">
        <w:rPr>
          <w:rFonts w:ascii="Times New Roman" w:hAnsi="Times New Roman"/>
          <w:sz w:val="24"/>
          <w:szCs w:val="24"/>
        </w:rPr>
        <w:t>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4F53B3" w:rsidRPr="00CA3FEA" w:rsidRDefault="000F2C2D" w:rsidP="001E0896">
      <w:pPr>
        <w:pStyle w:val="a8"/>
        <w:numPr>
          <w:ilvl w:val="0"/>
          <w:numId w:val="119"/>
        </w:numPr>
        <w:tabs>
          <w:tab w:val="left" w:pos="993"/>
        </w:tabs>
        <w:ind w:left="0" w:firstLine="709"/>
        <w:jc w:val="both"/>
        <w:rPr>
          <w:rFonts w:ascii="Times New Roman" w:hAnsi="Times New Roman"/>
        </w:rPr>
      </w:pPr>
      <w:r w:rsidRPr="00727D82">
        <w:rPr>
          <w:rFonts w:ascii="Times New Roman" w:hAnsi="Times New Roman"/>
        </w:rPr>
        <w:t>соответствуют требованиям ФГОС ООО;</w:t>
      </w:r>
    </w:p>
    <w:p w:rsidR="000F2C2D" w:rsidRPr="00727D82" w:rsidRDefault="000F2C2D" w:rsidP="001E0896">
      <w:pPr>
        <w:pStyle w:val="a8"/>
        <w:numPr>
          <w:ilvl w:val="0"/>
          <w:numId w:val="119"/>
        </w:numPr>
        <w:tabs>
          <w:tab w:val="left" w:pos="993"/>
        </w:tabs>
        <w:ind w:left="0" w:firstLine="709"/>
        <w:jc w:val="both"/>
        <w:rPr>
          <w:rFonts w:ascii="Times New Roman" w:hAnsi="Times New Roman"/>
        </w:rPr>
      </w:pPr>
      <w:r w:rsidRPr="00727D82">
        <w:rPr>
          <w:rFonts w:ascii="Times New Roman" w:hAnsi="Times New Roman"/>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0F2C2D" w:rsidRPr="00727D82" w:rsidRDefault="000F2C2D" w:rsidP="001E0896">
      <w:pPr>
        <w:pStyle w:val="a8"/>
        <w:numPr>
          <w:ilvl w:val="0"/>
          <w:numId w:val="119"/>
        </w:numPr>
        <w:tabs>
          <w:tab w:val="left" w:pos="993"/>
        </w:tabs>
        <w:ind w:left="0" w:firstLine="709"/>
        <w:jc w:val="both"/>
        <w:rPr>
          <w:rFonts w:ascii="Times New Roman" w:hAnsi="Times New Roman"/>
        </w:rPr>
      </w:pPr>
      <w:r w:rsidRPr="00727D82">
        <w:rPr>
          <w:rFonts w:ascii="Times New Roman" w:hAnsi="Times New Roman"/>
        </w:rPr>
        <w:t>учитывают особенности образовательной организации, ее организационную структуру, запросы участников образовательного процесса;</w:t>
      </w:r>
    </w:p>
    <w:p w:rsidR="000F2C2D" w:rsidRPr="00727D82" w:rsidRDefault="000F2C2D" w:rsidP="001E0896">
      <w:pPr>
        <w:pStyle w:val="a8"/>
        <w:numPr>
          <w:ilvl w:val="0"/>
          <w:numId w:val="119"/>
        </w:numPr>
        <w:tabs>
          <w:tab w:val="left" w:pos="993"/>
        </w:tabs>
        <w:ind w:left="0" w:firstLine="709"/>
        <w:jc w:val="both"/>
        <w:rPr>
          <w:rFonts w:ascii="Times New Roman" w:hAnsi="Times New Roman"/>
        </w:rPr>
      </w:pPr>
      <w:r w:rsidRPr="00727D82">
        <w:rPr>
          <w:rFonts w:ascii="Times New Roman" w:hAnsi="Times New Roman"/>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0F2C2D" w:rsidRDefault="000F2C2D" w:rsidP="000F2C2D">
      <w:pPr>
        <w:spacing w:after="0"/>
        <w:rPr>
          <w:rFonts w:ascii="Times New Roman" w:hAnsi="Times New Roman"/>
          <w:sz w:val="24"/>
          <w:szCs w:val="24"/>
        </w:rPr>
      </w:pPr>
      <w:r w:rsidRPr="00727D82">
        <w:rPr>
          <w:rFonts w:ascii="Times New Roman" w:hAnsi="Times New Roman"/>
          <w:sz w:val="24"/>
          <w:szCs w:val="24"/>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r>
        <w:rPr>
          <w:rFonts w:ascii="Times New Roman" w:hAnsi="Times New Roman"/>
          <w:sz w:val="24"/>
          <w:szCs w:val="24"/>
        </w:rPr>
        <w:t>:</w:t>
      </w:r>
    </w:p>
    <w:p w:rsidR="000F2C2D" w:rsidRPr="00727D82" w:rsidRDefault="000F2C2D" w:rsidP="001E0896">
      <w:pPr>
        <w:pStyle w:val="a8"/>
        <w:numPr>
          <w:ilvl w:val="0"/>
          <w:numId w:val="142"/>
        </w:numPr>
        <w:tabs>
          <w:tab w:val="left" w:pos="1134"/>
        </w:tabs>
        <w:ind w:left="0" w:firstLine="709"/>
        <w:jc w:val="both"/>
        <w:rPr>
          <w:rFonts w:ascii="Times New Roman" w:hAnsi="Times New Roman"/>
        </w:rPr>
      </w:pPr>
      <w:r w:rsidRPr="00727D82">
        <w:rPr>
          <w:rFonts w:ascii="Times New Roman" w:hAnsi="Times New Roman"/>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0F2C2D" w:rsidRPr="00727D82" w:rsidRDefault="000F2C2D" w:rsidP="001E0896">
      <w:pPr>
        <w:pStyle w:val="a8"/>
        <w:numPr>
          <w:ilvl w:val="0"/>
          <w:numId w:val="142"/>
        </w:numPr>
        <w:tabs>
          <w:tab w:val="left" w:pos="1134"/>
        </w:tabs>
        <w:ind w:left="0" w:firstLine="709"/>
        <w:jc w:val="both"/>
        <w:rPr>
          <w:rFonts w:ascii="Times New Roman" w:hAnsi="Times New Roman"/>
        </w:rPr>
      </w:pPr>
      <w:r w:rsidRPr="00727D82">
        <w:rPr>
          <w:rFonts w:ascii="Times New Roman" w:hAnsi="Times New Roman"/>
        </w:rPr>
        <w:t>обоснование необходимых изменений в имеющихся условиях в соответствии с целями и приоритетами ООП ООО образовательной организации;</w:t>
      </w:r>
    </w:p>
    <w:p w:rsidR="000F2C2D" w:rsidRPr="00727D82" w:rsidRDefault="000F2C2D" w:rsidP="001E0896">
      <w:pPr>
        <w:pStyle w:val="a8"/>
        <w:numPr>
          <w:ilvl w:val="0"/>
          <w:numId w:val="142"/>
        </w:numPr>
        <w:tabs>
          <w:tab w:val="left" w:pos="1134"/>
        </w:tabs>
        <w:ind w:left="0" w:firstLine="709"/>
        <w:jc w:val="both"/>
        <w:rPr>
          <w:rFonts w:ascii="Times New Roman" w:hAnsi="Times New Roman"/>
        </w:rPr>
      </w:pPr>
      <w:r w:rsidRPr="00727D82">
        <w:rPr>
          <w:rFonts w:ascii="Times New Roman" w:hAnsi="Times New Roman"/>
        </w:rPr>
        <w:lastRenderedPageBreak/>
        <w:t>механизмы достижения целевых ориентиров в системе условий;</w:t>
      </w:r>
    </w:p>
    <w:p w:rsidR="000F2C2D" w:rsidRPr="00727D82" w:rsidRDefault="000F2C2D" w:rsidP="001E0896">
      <w:pPr>
        <w:pStyle w:val="a8"/>
        <w:numPr>
          <w:ilvl w:val="0"/>
          <w:numId w:val="142"/>
        </w:numPr>
        <w:tabs>
          <w:tab w:val="left" w:pos="1134"/>
        </w:tabs>
        <w:ind w:left="0" w:firstLine="709"/>
        <w:jc w:val="both"/>
        <w:rPr>
          <w:rFonts w:ascii="Times New Roman" w:hAnsi="Times New Roman"/>
        </w:rPr>
      </w:pPr>
      <w:r w:rsidRPr="00727D82">
        <w:rPr>
          <w:rFonts w:ascii="Times New Roman" w:hAnsi="Times New Roman"/>
        </w:rPr>
        <w:t>сетевой график (дорожную карту) по формированию необходимой системы условий;</w:t>
      </w:r>
    </w:p>
    <w:p w:rsidR="000F2C2D" w:rsidRPr="00727D82" w:rsidRDefault="000F2C2D" w:rsidP="001E0896">
      <w:pPr>
        <w:pStyle w:val="a8"/>
        <w:numPr>
          <w:ilvl w:val="0"/>
          <w:numId w:val="142"/>
        </w:numPr>
        <w:tabs>
          <w:tab w:val="left" w:pos="1134"/>
        </w:tabs>
        <w:ind w:left="0" w:firstLine="709"/>
        <w:jc w:val="both"/>
        <w:rPr>
          <w:rFonts w:ascii="Times New Roman" w:hAnsi="Times New Roman"/>
        </w:rPr>
      </w:pPr>
      <w:r w:rsidRPr="00727D82">
        <w:rPr>
          <w:rFonts w:ascii="Times New Roman" w:hAnsi="Times New Roman"/>
        </w:rPr>
        <w:t>систему оценки условий.</w:t>
      </w:r>
    </w:p>
    <w:p w:rsidR="000F2C2D" w:rsidRPr="00727D82" w:rsidRDefault="000F2C2D" w:rsidP="000F2C2D">
      <w:pPr>
        <w:spacing w:after="0" w:line="240" w:lineRule="auto"/>
        <w:ind w:firstLine="709"/>
        <w:jc w:val="both"/>
        <w:rPr>
          <w:rFonts w:ascii="Times New Roman" w:hAnsi="Times New Roman"/>
          <w:sz w:val="24"/>
          <w:szCs w:val="24"/>
        </w:rPr>
      </w:pPr>
      <w:r w:rsidRPr="00727D82">
        <w:rPr>
          <w:rFonts w:ascii="Times New Roman" w:hAnsi="Times New Roman"/>
          <w:sz w:val="24"/>
          <w:szCs w:val="24"/>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0F2C2D" w:rsidRPr="008674C9" w:rsidRDefault="000F2C2D" w:rsidP="001E0896">
      <w:pPr>
        <w:pStyle w:val="a8"/>
        <w:numPr>
          <w:ilvl w:val="0"/>
          <w:numId w:val="203"/>
        </w:numPr>
        <w:tabs>
          <w:tab w:val="left" w:pos="993"/>
        </w:tabs>
        <w:jc w:val="both"/>
        <w:rPr>
          <w:rFonts w:ascii="Times New Roman" w:hAnsi="Times New Roman"/>
        </w:rPr>
      </w:pPr>
      <w:r w:rsidRPr="008674C9">
        <w:rPr>
          <w:rFonts w:ascii="Times New Roman" w:hAnsi="Times New Roman"/>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0F2C2D" w:rsidRPr="008674C9" w:rsidRDefault="000F2C2D" w:rsidP="001E0896">
      <w:pPr>
        <w:pStyle w:val="a8"/>
        <w:numPr>
          <w:ilvl w:val="0"/>
          <w:numId w:val="203"/>
        </w:numPr>
        <w:tabs>
          <w:tab w:val="left" w:pos="993"/>
        </w:tabs>
        <w:jc w:val="both"/>
        <w:rPr>
          <w:rFonts w:ascii="Times New Roman" w:hAnsi="Times New Roman"/>
        </w:rPr>
      </w:pPr>
      <w:r w:rsidRPr="008674C9">
        <w:rPr>
          <w:rFonts w:ascii="Times New Roman" w:hAnsi="Times New Roman"/>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0F2C2D" w:rsidRPr="008674C9" w:rsidRDefault="000F2C2D" w:rsidP="001E0896">
      <w:pPr>
        <w:pStyle w:val="a8"/>
        <w:numPr>
          <w:ilvl w:val="0"/>
          <w:numId w:val="203"/>
        </w:numPr>
        <w:tabs>
          <w:tab w:val="left" w:pos="993"/>
        </w:tabs>
        <w:jc w:val="both"/>
        <w:rPr>
          <w:rFonts w:ascii="Times New Roman" w:hAnsi="Times New Roman"/>
        </w:rPr>
      </w:pPr>
      <w:r w:rsidRPr="008674C9">
        <w:rPr>
          <w:rFonts w:ascii="Times New Roman" w:hAnsi="Times New Roman"/>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0F2C2D" w:rsidRPr="008674C9" w:rsidRDefault="000F2C2D" w:rsidP="001E0896">
      <w:pPr>
        <w:pStyle w:val="a8"/>
        <w:numPr>
          <w:ilvl w:val="0"/>
          <w:numId w:val="203"/>
        </w:numPr>
        <w:tabs>
          <w:tab w:val="left" w:pos="993"/>
        </w:tabs>
        <w:jc w:val="both"/>
        <w:rPr>
          <w:rFonts w:ascii="Times New Roman" w:hAnsi="Times New Roman"/>
        </w:rPr>
      </w:pPr>
      <w:r w:rsidRPr="008674C9">
        <w:rPr>
          <w:rFonts w:ascii="Times New Roman" w:hAnsi="Times New Roman"/>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0F2C2D" w:rsidRPr="008674C9" w:rsidRDefault="000F2C2D" w:rsidP="001E0896">
      <w:pPr>
        <w:pStyle w:val="a8"/>
        <w:numPr>
          <w:ilvl w:val="0"/>
          <w:numId w:val="203"/>
        </w:numPr>
        <w:tabs>
          <w:tab w:val="left" w:pos="993"/>
        </w:tabs>
        <w:jc w:val="both"/>
        <w:rPr>
          <w:rFonts w:ascii="Times New Roman" w:hAnsi="Times New Roman"/>
        </w:rPr>
      </w:pPr>
      <w:r w:rsidRPr="008674C9">
        <w:rPr>
          <w:rFonts w:ascii="Times New Roman" w:hAnsi="Times New Roman"/>
        </w:rPr>
        <w:t>разработку сетевого графика (дорожной карты) создания необходимой системы условий;</w:t>
      </w:r>
    </w:p>
    <w:p w:rsidR="0088214A" w:rsidRDefault="000F2C2D" w:rsidP="001E0896">
      <w:pPr>
        <w:pStyle w:val="a8"/>
        <w:numPr>
          <w:ilvl w:val="0"/>
          <w:numId w:val="203"/>
        </w:numPr>
        <w:tabs>
          <w:tab w:val="left" w:pos="993"/>
        </w:tabs>
        <w:jc w:val="both"/>
        <w:rPr>
          <w:rFonts w:ascii="Times New Roman" w:hAnsi="Times New Roman"/>
        </w:rPr>
      </w:pPr>
      <w:r w:rsidRPr="008674C9">
        <w:rPr>
          <w:rFonts w:ascii="Times New Roman" w:hAnsi="Times New Roman"/>
        </w:rPr>
        <w:t>разработку механизмов мониторинга, оценки и коррекции реализации промежуточных этапов разработанного графика (дорожной карты).</w:t>
      </w:r>
    </w:p>
    <w:p w:rsidR="0088214A" w:rsidRPr="0088214A" w:rsidRDefault="0088214A" w:rsidP="0088214A">
      <w:pPr>
        <w:pStyle w:val="a8"/>
        <w:tabs>
          <w:tab w:val="left" w:pos="993"/>
        </w:tabs>
        <w:jc w:val="both"/>
        <w:rPr>
          <w:rFonts w:ascii="Times New Roman" w:hAnsi="Times New Roman"/>
        </w:rPr>
      </w:pPr>
    </w:p>
    <w:p w:rsidR="00AC6FE5" w:rsidRPr="003A07B9" w:rsidRDefault="00AC6FE5" w:rsidP="00E95982">
      <w:pPr>
        <w:spacing w:after="0" w:line="240" w:lineRule="auto"/>
        <w:jc w:val="center"/>
        <w:rPr>
          <w:rFonts w:ascii="Times New Roman" w:hAnsi="Times New Roman"/>
          <w:b/>
          <w:sz w:val="20"/>
          <w:szCs w:val="20"/>
        </w:rPr>
      </w:pPr>
      <w:r>
        <w:rPr>
          <w:rFonts w:ascii="Times New Roman" w:hAnsi="Times New Roman"/>
          <w:b/>
        </w:rPr>
        <w:t>3.2.7</w:t>
      </w:r>
      <w:r w:rsidRPr="00AC6FE5">
        <w:rPr>
          <w:rFonts w:ascii="Times New Roman" w:hAnsi="Times New Roman"/>
          <w:b/>
          <w:sz w:val="20"/>
          <w:szCs w:val="20"/>
        </w:rPr>
        <w:t xml:space="preserve"> </w:t>
      </w:r>
      <w:r w:rsidRPr="003A07B9">
        <w:rPr>
          <w:rFonts w:ascii="Times New Roman" w:hAnsi="Times New Roman"/>
          <w:b/>
          <w:sz w:val="20"/>
          <w:szCs w:val="20"/>
        </w:rPr>
        <w:t>ПЕРЕЧЕНЬ</w:t>
      </w:r>
      <w:r w:rsidR="00E95982">
        <w:rPr>
          <w:rFonts w:ascii="Times New Roman" w:hAnsi="Times New Roman"/>
          <w:b/>
          <w:sz w:val="20"/>
          <w:szCs w:val="20"/>
        </w:rPr>
        <w:t xml:space="preserve"> </w:t>
      </w:r>
      <w:r>
        <w:rPr>
          <w:rFonts w:ascii="Times New Roman" w:hAnsi="Times New Roman"/>
          <w:b/>
          <w:sz w:val="20"/>
          <w:szCs w:val="20"/>
        </w:rPr>
        <w:t>учебников</w:t>
      </w:r>
      <w:r w:rsidRPr="003A07B9">
        <w:rPr>
          <w:rFonts w:ascii="Times New Roman" w:hAnsi="Times New Roman"/>
          <w:b/>
          <w:sz w:val="20"/>
          <w:szCs w:val="20"/>
        </w:rPr>
        <w:t>,  используемых в образовательном процессе</w:t>
      </w:r>
    </w:p>
    <w:p w:rsidR="00AC6FE5" w:rsidRDefault="00AC6FE5" w:rsidP="00AC6FE5">
      <w:pPr>
        <w:spacing w:after="0" w:line="240" w:lineRule="auto"/>
        <w:jc w:val="center"/>
        <w:rPr>
          <w:rFonts w:ascii="Times New Roman" w:hAnsi="Times New Roman"/>
          <w:b/>
          <w:sz w:val="20"/>
          <w:szCs w:val="20"/>
        </w:rPr>
      </w:pPr>
      <w:r w:rsidRPr="003A07B9">
        <w:rPr>
          <w:rFonts w:ascii="Times New Roman" w:hAnsi="Times New Roman"/>
          <w:b/>
          <w:sz w:val="20"/>
          <w:szCs w:val="20"/>
        </w:rPr>
        <w:t xml:space="preserve">  МКОУ  «СОШ с. Красносельского»  </w:t>
      </w:r>
      <w:r>
        <w:rPr>
          <w:rFonts w:ascii="Times New Roman" w:hAnsi="Times New Roman"/>
          <w:b/>
          <w:sz w:val="20"/>
          <w:szCs w:val="20"/>
        </w:rPr>
        <w:t>для реализации ООП ООО</w:t>
      </w:r>
      <w:r w:rsidRPr="003A07B9">
        <w:rPr>
          <w:rFonts w:ascii="Times New Roman" w:hAnsi="Times New Roman"/>
          <w:b/>
          <w:sz w:val="20"/>
          <w:szCs w:val="20"/>
        </w:rPr>
        <w:t>.</w:t>
      </w:r>
    </w:p>
    <w:p w:rsidR="00AC6FE5" w:rsidRDefault="00AC6FE5" w:rsidP="00AC6FE5">
      <w:pPr>
        <w:jc w:val="right"/>
        <w:rPr>
          <w:rFonts w:ascii="Times New Roman" w:hAnsi="Times New Roman"/>
          <w:sz w:val="20"/>
          <w:szCs w:val="20"/>
        </w:rPr>
      </w:pPr>
    </w:p>
    <w:tbl>
      <w:tblPr>
        <w:tblW w:w="9960" w:type="dxa"/>
        <w:tblInd w:w="-181" w:type="dxa"/>
        <w:tblLayout w:type="fixed"/>
        <w:tblLook w:val="0000"/>
      </w:tblPr>
      <w:tblGrid>
        <w:gridCol w:w="1282"/>
        <w:gridCol w:w="845"/>
        <w:gridCol w:w="2693"/>
        <w:gridCol w:w="2552"/>
        <w:gridCol w:w="2588"/>
      </w:tblGrid>
      <w:tr w:rsidR="00AC6FE5" w:rsidRPr="00B31280" w:rsidTr="00AC6FE5">
        <w:trPr>
          <w:trHeight w:val="409"/>
        </w:trPr>
        <w:tc>
          <w:tcPr>
            <w:tcW w:w="1282" w:type="dxa"/>
            <w:tcBorders>
              <w:top w:val="single" w:sz="4" w:space="0" w:color="000000"/>
              <w:left w:val="single" w:sz="4" w:space="0" w:color="000000"/>
              <w:bottom w:val="single" w:sz="4" w:space="0" w:color="000000"/>
            </w:tcBorders>
            <w:shd w:val="clear" w:color="auto" w:fill="auto"/>
          </w:tcPr>
          <w:p w:rsidR="00AC6FE5" w:rsidRDefault="00AC6FE5" w:rsidP="00AC6FE5">
            <w:pPr>
              <w:spacing w:line="240" w:lineRule="auto"/>
              <w:rPr>
                <w:rFonts w:ascii="Times New Roman" w:hAnsi="Times New Roman"/>
                <w:b/>
                <w:sz w:val="24"/>
                <w:szCs w:val="24"/>
              </w:rPr>
            </w:pPr>
            <w:r w:rsidRPr="00B31280">
              <w:rPr>
                <w:rFonts w:ascii="Times New Roman" w:hAnsi="Times New Roman"/>
                <w:b/>
                <w:sz w:val="24"/>
                <w:szCs w:val="24"/>
              </w:rPr>
              <w:t>№ по ФП</w:t>
            </w:r>
            <w:r>
              <w:rPr>
                <w:rFonts w:ascii="Times New Roman" w:hAnsi="Times New Roman"/>
                <w:b/>
                <w:sz w:val="20"/>
                <w:szCs w:val="20"/>
              </w:rPr>
              <w:t xml:space="preserve"> приказа МОН РФ</w:t>
            </w:r>
          </w:p>
          <w:p w:rsidR="00AC6FE5" w:rsidRPr="00B31280" w:rsidRDefault="00AC6FE5" w:rsidP="00AC6FE5">
            <w:pPr>
              <w:spacing w:line="240" w:lineRule="auto"/>
              <w:rPr>
                <w:rFonts w:ascii="Times New Roman" w:hAnsi="Times New Roman"/>
                <w:b/>
                <w:sz w:val="24"/>
                <w:szCs w:val="24"/>
              </w:rPr>
            </w:pPr>
            <w:r w:rsidRPr="00AA1263">
              <w:rPr>
                <w:rFonts w:ascii="Times New Roman" w:eastAsia="Times New Roman" w:hAnsi="Times New Roman"/>
                <w:sz w:val="24"/>
                <w:szCs w:val="24"/>
              </w:rPr>
              <w:t>№ 345</w:t>
            </w:r>
            <w:r>
              <w:rPr>
                <w:rFonts w:ascii="Times New Roman" w:eastAsia="Times New Roman" w:hAnsi="Times New Roman"/>
                <w:sz w:val="24"/>
                <w:szCs w:val="24"/>
              </w:rPr>
              <w:t xml:space="preserve"> от 28.12.18 г.</w:t>
            </w:r>
          </w:p>
        </w:tc>
        <w:tc>
          <w:tcPr>
            <w:tcW w:w="845"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line="240" w:lineRule="auto"/>
              <w:rPr>
                <w:rFonts w:ascii="Times New Roman" w:hAnsi="Times New Roman"/>
                <w:b/>
                <w:sz w:val="24"/>
                <w:szCs w:val="24"/>
              </w:rPr>
            </w:pPr>
            <w:r w:rsidRPr="00B31280">
              <w:rPr>
                <w:rFonts w:ascii="Times New Roman" w:hAnsi="Times New Roman"/>
                <w:b/>
                <w:sz w:val="24"/>
                <w:szCs w:val="24"/>
              </w:rPr>
              <w:t>Класс</w:t>
            </w:r>
          </w:p>
        </w:tc>
        <w:tc>
          <w:tcPr>
            <w:tcW w:w="2693"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line="240" w:lineRule="auto"/>
              <w:rPr>
                <w:rFonts w:ascii="Times New Roman" w:hAnsi="Times New Roman"/>
                <w:b/>
                <w:sz w:val="24"/>
                <w:szCs w:val="24"/>
              </w:rPr>
            </w:pPr>
            <w:r w:rsidRPr="00B31280">
              <w:rPr>
                <w:rFonts w:ascii="Times New Roman" w:hAnsi="Times New Roman"/>
                <w:b/>
                <w:sz w:val="24"/>
                <w:szCs w:val="24"/>
              </w:rPr>
              <w:t>Автор учебника</w:t>
            </w:r>
          </w:p>
        </w:tc>
        <w:tc>
          <w:tcPr>
            <w:tcW w:w="2552"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line="240" w:lineRule="auto"/>
              <w:rPr>
                <w:rFonts w:ascii="Times New Roman" w:hAnsi="Times New Roman"/>
                <w:b/>
                <w:sz w:val="24"/>
                <w:szCs w:val="24"/>
              </w:rPr>
            </w:pPr>
            <w:r w:rsidRPr="00B31280">
              <w:rPr>
                <w:rFonts w:ascii="Times New Roman" w:hAnsi="Times New Roman"/>
                <w:b/>
                <w:sz w:val="24"/>
                <w:szCs w:val="24"/>
              </w:rPr>
              <w:t>Название учебника</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AC6FE5" w:rsidRPr="00B31280" w:rsidRDefault="00AC6FE5" w:rsidP="00AC6FE5">
            <w:pPr>
              <w:spacing w:line="240" w:lineRule="auto"/>
              <w:rPr>
                <w:sz w:val="24"/>
                <w:szCs w:val="24"/>
              </w:rPr>
            </w:pPr>
            <w:r w:rsidRPr="00B31280">
              <w:rPr>
                <w:rFonts w:ascii="Times New Roman" w:hAnsi="Times New Roman"/>
                <w:b/>
                <w:sz w:val="24"/>
                <w:szCs w:val="24"/>
              </w:rPr>
              <w:t>Издательство</w:t>
            </w:r>
          </w:p>
        </w:tc>
      </w:tr>
      <w:tr w:rsidR="00AC6FE5" w:rsidRPr="00B31280" w:rsidTr="00AC6FE5">
        <w:trPr>
          <w:trHeight w:val="409"/>
        </w:trPr>
        <w:tc>
          <w:tcPr>
            <w:tcW w:w="1282" w:type="dxa"/>
            <w:tcBorders>
              <w:top w:val="single" w:sz="4" w:space="0" w:color="000000"/>
              <w:left w:val="single" w:sz="4" w:space="0" w:color="000000"/>
              <w:bottom w:val="single" w:sz="4" w:space="0" w:color="000000"/>
            </w:tcBorders>
            <w:shd w:val="clear" w:color="auto" w:fill="auto"/>
          </w:tcPr>
          <w:p w:rsidR="00AC6FE5" w:rsidRPr="00BF673F" w:rsidRDefault="00AC6FE5" w:rsidP="00AC6FE5">
            <w:pPr>
              <w:snapToGrid w:val="0"/>
              <w:spacing w:after="0" w:line="240" w:lineRule="auto"/>
              <w:jc w:val="center"/>
              <w:rPr>
                <w:rFonts w:ascii="Times New Roman" w:hAnsi="Times New Roman"/>
                <w:sz w:val="24"/>
                <w:szCs w:val="24"/>
              </w:rPr>
            </w:pPr>
            <w:r w:rsidRPr="00BF673F">
              <w:rPr>
                <w:rFonts w:ascii="Times New Roman" w:hAnsi="Times New Roman"/>
                <w:sz w:val="24"/>
                <w:szCs w:val="24"/>
              </w:rPr>
              <w:t>1.2.1.1.3.1</w:t>
            </w:r>
          </w:p>
        </w:tc>
        <w:tc>
          <w:tcPr>
            <w:tcW w:w="845"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jc w:val="center"/>
              <w:rPr>
                <w:rFonts w:ascii="Times New Roman" w:hAnsi="Times New Roman"/>
                <w:sz w:val="24"/>
                <w:szCs w:val="24"/>
              </w:rPr>
            </w:pPr>
            <w:r w:rsidRPr="00B31280">
              <w:rPr>
                <w:rFonts w:ascii="Times New Roman" w:hAnsi="Times New Roman"/>
                <w:b/>
                <w:sz w:val="24"/>
                <w:szCs w:val="24"/>
              </w:rPr>
              <w:t>5 класс</w:t>
            </w:r>
          </w:p>
        </w:tc>
        <w:tc>
          <w:tcPr>
            <w:tcW w:w="2693"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 xml:space="preserve">Ладыженская Т.А Баранов  М.Т. </w:t>
            </w:r>
          </w:p>
        </w:tc>
        <w:tc>
          <w:tcPr>
            <w:tcW w:w="2552"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Русский  язык</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«Просвещение».</w:t>
            </w:r>
          </w:p>
          <w:p w:rsidR="00AC6FE5" w:rsidRPr="00B31280" w:rsidRDefault="00AC6FE5" w:rsidP="00AC6FE5">
            <w:pPr>
              <w:spacing w:after="0" w:line="240" w:lineRule="auto"/>
              <w:rPr>
                <w:sz w:val="24"/>
                <w:szCs w:val="24"/>
              </w:rPr>
            </w:pPr>
          </w:p>
        </w:tc>
      </w:tr>
      <w:tr w:rsidR="00AC6FE5" w:rsidRPr="00B31280" w:rsidTr="00AC6FE5">
        <w:trPr>
          <w:trHeight w:val="409"/>
        </w:trPr>
        <w:tc>
          <w:tcPr>
            <w:tcW w:w="1282" w:type="dxa"/>
            <w:tcBorders>
              <w:top w:val="single" w:sz="4" w:space="0" w:color="000000"/>
              <w:left w:val="single" w:sz="4" w:space="0" w:color="000000"/>
              <w:bottom w:val="single" w:sz="4" w:space="0" w:color="000000"/>
            </w:tcBorders>
            <w:shd w:val="clear" w:color="auto" w:fill="auto"/>
          </w:tcPr>
          <w:p w:rsidR="00AC6FE5" w:rsidRPr="00BF673F" w:rsidRDefault="00AC6FE5" w:rsidP="00AC6FE5">
            <w:pPr>
              <w:snapToGrid w:val="0"/>
              <w:spacing w:after="0" w:line="240" w:lineRule="auto"/>
              <w:jc w:val="center"/>
              <w:rPr>
                <w:rFonts w:ascii="Times New Roman" w:hAnsi="Times New Roman"/>
                <w:sz w:val="24"/>
                <w:szCs w:val="24"/>
              </w:rPr>
            </w:pPr>
            <w:r w:rsidRPr="00BF673F">
              <w:rPr>
                <w:rFonts w:ascii="Times New Roman" w:hAnsi="Times New Roman"/>
                <w:sz w:val="24"/>
                <w:szCs w:val="24"/>
              </w:rPr>
              <w:t>1.2.1.2.2.1</w:t>
            </w:r>
          </w:p>
        </w:tc>
        <w:tc>
          <w:tcPr>
            <w:tcW w:w="845"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napToGrid w:val="0"/>
              <w:spacing w:after="0" w:line="240" w:lineRule="auto"/>
              <w:jc w:val="center"/>
              <w:rPr>
                <w:rFonts w:ascii="Times New Roman" w:hAnsi="Times New Roman"/>
                <w:b/>
                <w:sz w:val="24"/>
                <w:szCs w:val="24"/>
              </w:rPr>
            </w:pPr>
          </w:p>
        </w:tc>
        <w:tc>
          <w:tcPr>
            <w:tcW w:w="2693"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Коровина В.Я., Журавлёв В.П.</w:t>
            </w:r>
            <w:r>
              <w:rPr>
                <w:rFonts w:ascii="Times New Roman" w:hAnsi="Times New Roman"/>
                <w:sz w:val="24"/>
                <w:szCs w:val="24"/>
              </w:rPr>
              <w:t>, Коровин В.И.</w:t>
            </w:r>
          </w:p>
        </w:tc>
        <w:tc>
          <w:tcPr>
            <w:tcW w:w="2552"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Литература</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«Просвещение»</w:t>
            </w:r>
          </w:p>
          <w:p w:rsidR="00AC6FE5" w:rsidRPr="00B31280" w:rsidRDefault="00AC6FE5" w:rsidP="00AC6FE5">
            <w:pPr>
              <w:spacing w:after="0" w:line="240" w:lineRule="auto"/>
              <w:rPr>
                <w:sz w:val="24"/>
                <w:szCs w:val="24"/>
              </w:rPr>
            </w:pPr>
          </w:p>
        </w:tc>
      </w:tr>
      <w:tr w:rsidR="00AC6FE5" w:rsidRPr="00A07CC9" w:rsidTr="00AC6FE5">
        <w:trPr>
          <w:trHeight w:val="409"/>
        </w:trPr>
        <w:tc>
          <w:tcPr>
            <w:tcW w:w="1282" w:type="dxa"/>
            <w:tcBorders>
              <w:top w:val="single" w:sz="4" w:space="0" w:color="000000"/>
              <w:left w:val="single" w:sz="4" w:space="0" w:color="000000"/>
              <w:bottom w:val="single" w:sz="4" w:space="0" w:color="000000"/>
            </w:tcBorders>
            <w:shd w:val="clear" w:color="auto" w:fill="auto"/>
          </w:tcPr>
          <w:p w:rsidR="00AC6FE5" w:rsidRPr="00BF673F" w:rsidRDefault="00AC6FE5" w:rsidP="00AC6FE5">
            <w:pPr>
              <w:snapToGrid w:val="0"/>
              <w:spacing w:after="0" w:line="240" w:lineRule="auto"/>
              <w:jc w:val="center"/>
              <w:rPr>
                <w:rFonts w:ascii="Times New Roman" w:hAnsi="Times New Roman"/>
                <w:sz w:val="24"/>
                <w:szCs w:val="24"/>
              </w:rPr>
            </w:pPr>
            <w:r w:rsidRPr="00BF673F">
              <w:rPr>
                <w:rFonts w:ascii="Times New Roman" w:hAnsi="Times New Roman"/>
                <w:sz w:val="24"/>
                <w:szCs w:val="24"/>
              </w:rPr>
              <w:t>1.2.4.1.4.1</w:t>
            </w:r>
          </w:p>
        </w:tc>
        <w:tc>
          <w:tcPr>
            <w:tcW w:w="845" w:type="dxa"/>
            <w:tcBorders>
              <w:top w:val="single" w:sz="4" w:space="0" w:color="000000"/>
              <w:left w:val="single" w:sz="4" w:space="0" w:color="000000"/>
              <w:bottom w:val="single" w:sz="4" w:space="0" w:color="000000"/>
            </w:tcBorders>
            <w:shd w:val="clear" w:color="auto" w:fill="auto"/>
          </w:tcPr>
          <w:p w:rsidR="00AC6FE5" w:rsidRPr="00A07CC9" w:rsidRDefault="00AC6FE5" w:rsidP="00AC6FE5">
            <w:pPr>
              <w:snapToGrid w:val="0"/>
              <w:spacing w:after="0" w:line="240" w:lineRule="auto"/>
              <w:jc w:val="center"/>
              <w:rPr>
                <w:rFonts w:ascii="Times New Roman" w:hAnsi="Times New Roman"/>
                <w:b/>
                <w:sz w:val="24"/>
                <w:szCs w:val="24"/>
              </w:rPr>
            </w:pPr>
          </w:p>
        </w:tc>
        <w:tc>
          <w:tcPr>
            <w:tcW w:w="2693" w:type="dxa"/>
            <w:tcBorders>
              <w:top w:val="single" w:sz="4" w:space="0" w:color="000000"/>
              <w:left w:val="single" w:sz="4" w:space="0" w:color="000000"/>
              <w:bottom w:val="single" w:sz="4" w:space="0" w:color="000000"/>
            </w:tcBorders>
            <w:shd w:val="clear" w:color="auto" w:fill="auto"/>
          </w:tcPr>
          <w:p w:rsidR="00AC6FE5" w:rsidRPr="00A07CC9" w:rsidRDefault="00AC6FE5" w:rsidP="00AC6FE5">
            <w:pPr>
              <w:spacing w:after="0" w:line="240" w:lineRule="auto"/>
              <w:rPr>
                <w:rFonts w:ascii="Times New Roman" w:hAnsi="Times New Roman"/>
                <w:sz w:val="24"/>
                <w:szCs w:val="24"/>
              </w:rPr>
            </w:pPr>
            <w:r w:rsidRPr="00A07CC9">
              <w:rPr>
                <w:rFonts w:ascii="Times New Roman" w:hAnsi="Times New Roman"/>
                <w:sz w:val="24"/>
                <w:szCs w:val="24"/>
              </w:rPr>
              <w:t xml:space="preserve">Виленкин Н.Я., </w:t>
            </w:r>
            <w:proofErr w:type="gramStart"/>
            <w:r w:rsidRPr="00A07CC9">
              <w:rPr>
                <w:rFonts w:ascii="Times New Roman" w:hAnsi="Times New Roman"/>
                <w:sz w:val="24"/>
                <w:szCs w:val="24"/>
              </w:rPr>
              <w:t>Жохов</w:t>
            </w:r>
            <w:proofErr w:type="gramEnd"/>
            <w:r w:rsidRPr="00A07CC9">
              <w:rPr>
                <w:rFonts w:ascii="Times New Roman" w:hAnsi="Times New Roman"/>
                <w:sz w:val="24"/>
                <w:szCs w:val="24"/>
              </w:rPr>
              <w:t xml:space="preserve"> В.И., Чесноков А.С.</w:t>
            </w:r>
            <w:r>
              <w:rPr>
                <w:rFonts w:ascii="Times New Roman" w:hAnsi="Times New Roman"/>
                <w:sz w:val="24"/>
                <w:szCs w:val="24"/>
              </w:rPr>
              <w:t>, Шварцбурд С.И.</w:t>
            </w:r>
          </w:p>
        </w:tc>
        <w:tc>
          <w:tcPr>
            <w:tcW w:w="2552" w:type="dxa"/>
            <w:tcBorders>
              <w:top w:val="single" w:sz="4" w:space="0" w:color="000000"/>
              <w:left w:val="single" w:sz="4" w:space="0" w:color="000000"/>
              <w:bottom w:val="single" w:sz="4" w:space="0" w:color="000000"/>
            </w:tcBorders>
            <w:shd w:val="clear" w:color="auto" w:fill="auto"/>
          </w:tcPr>
          <w:p w:rsidR="00AC6FE5" w:rsidRPr="00A07CC9" w:rsidRDefault="00AC6FE5" w:rsidP="00AC6FE5">
            <w:pPr>
              <w:spacing w:after="0" w:line="240" w:lineRule="auto"/>
              <w:rPr>
                <w:rFonts w:ascii="Times New Roman" w:hAnsi="Times New Roman"/>
                <w:sz w:val="24"/>
                <w:szCs w:val="24"/>
              </w:rPr>
            </w:pPr>
            <w:r w:rsidRPr="00A07CC9">
              <w:rPr>
                <w:rFonts w:ascii="Times New Roman" w:hAnsi="Times New Roman"/>
                <w:sz w:val="24"/>
                <w:szCs w:val="24"/>
              </w:rPr>
              <w:t xml:space="preserve">Математика </w:t>
            </w:r>
            <w:r>
              <w:rPr>
                <w:rFonts w:ascii="Times New Roman" w:hAnsi="Times New Roman"/>
                <w:sz w:val="24"/>
                <w:szCs w:val="24"/>
              </w:rPr>
              <w:t>(в 2-х частях)</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AC6FE5" w:rsidRPr="00A07CC9" w:rsidRDefault="00AC6FE5" w:rsidP="00AC6FE5">
            <w:pPr>
              <w:spacing w:after="0" w:line="240" w:lineRule="auto"/>
              <w:rPr>
                <w:rFonts w:ascii="Times New Roman" w:hAnsi="Times New Roman"/>
                <w:sz w:val="24"/>
                <w:szCs w:val="24"/>
              </w:rPr>
            </w:pPr>
            <w:r w:rsidRPr="00A07CC9">
              <w:rPr>
                <w:rFonts w:ascii="Times New Roman" w:hAnsi="Times New Roman"/>
                <w:sz w:val="24"/>
                <w:szCs w:val="24"/>
              </w:rPr>
              <w:t xml:space="preserve"> «Мнемозина»</w:t>
            </w:r>
          </w:p>
          <w:p w:rsidR="00AC6FE5" w:rsidRPr="00A07CC9" w:rsidRDefault="00AC6FE5" w:rsidP="00AC6FE5">
            <w:pPr>
              <w:spacing w:after="0" w:line="240" w:lineRule="auto"/>
              <w:rPr>
                <w:sz w:val="24"/>
                <w:szCs w:val="24"/>
              </w:rPr>
            </w:pPr>
          </w:p>
        </w:tc>
      </w:tr>
      <w:tr w:rsidR="00AC6FE5" w:rsidRPr="00B31280" w:rsidTr="00AC6FE5">
        <w:trPr>
          <w:trHeight w:val="409"/>
        </w:trPr>
        <w:tc>
          <w:tcPr>
            <w:tcW w:w="1282" w:type="dxa"/>
            <w:tcBorders>
              <w:top w:val="single" w:sz="4" w:space="0" w:color="000000"/>
              <w:left w:val="single" w:sz="4" w:space="0" w:color="000000"/>
              <w:bottom w:val="single" w:sz="4" w:space="0" w:color="000000"/>
            </w:tcBorders>
            <w:shd w:val="clear" w:color="auto" w:fill="auto"/>
          </w:tcPr>
          <w:p w:rsidR="00AC6FE5" w:rsidRPr="00BF673F" w:rsidRDefault="00AC6FE5" w:rsidP="00AC6FE5">
            <w:pPr>
              <w:snapToGrid w:val="0"/>
              <w:spacing w:after="0" w:line="240" w:lineRule="auto"/>
              <w:jc w:val="center"/>
              <w:rPr>
                <w:rFonts w:ascii="Times New Roman" w:hAnsi="Times New Roman"/>
                <w:sz w:val="24"/>
                <w:szCs w:val="24"/>
              </w:rPr>
            </w:pPr>
            <w:r w:rsidRPr="00BF673F">
              <w:rPr>
                <w:rFonts w:ascii="Times New Roman" w:hAnsi="Times New Roman"/>
                <w:sz w:val="24"/>
                <w:szCs w:val="24"/>
              </w:rPr>
              <w:t>1.2.3.2.1.1</w:t>
            </w:r>
          </w:p>
        </w:tc>
        <w:tc>
          <w:tcPr>
            <w:tcW w:w="845"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napToGrid w:val="0"/>
              <w:spacing w:after="0" w:line="240" w:lineRule="auto"/>
              <w:jc w:val="center"/>
              <w:rPr>
                <w:rFonts w:ascii="Times New Roman" w:hAnsi="Times New Roman"/>
                <w:b/>
                <w:sz w:val="24"/>
                <w:szCs w:val="24"/>
              </w:rPr>
            </w:pPr>
          </w:p>
        </w:tc>
        <w:tc>
          <w:tcPr>
            <w:tcW w:w="2693"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Вигасин А.А., Годер Г.И., Свенцицкая И.С.</w:t>
            </w:r>
          </w:p>
        </w:tc>
        <w:tc>
          <w:tcPr>
            <w:tcW w:w="2552"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История  древнего  мира</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«Просвещение»</w:t>
            </w:r>
          </w:p>
          <w:p w:rsidR="00AC6FE5" w:rsidRPr="00B31280" w:rsidRDefault="00AC6FE5" w:rsidP="00AC6FE5">
            <w:pPr>
              <w:spacing w:after="0" w:line="240" w:lineRule="auto"/>
              <w:rPr>
                <w:rFonts w:ascii="Times New Roman" w:hAnsi="Times New Roman"/>
                <w:sz w:val="24"/>
                <w:szCs w:val="24"/>
              </w:rPr>
            </w:pPr>
          </w:p>
        </w:tc>
      </w:tr>
      <w:tr w:rsidR="00AC6FE5" w:rsidRPr="00B31280" w:rsidTr="00AC6FE5">
        <w:trPr>
          <w:trHeight w:val="409"/>
        </w:trPr>
        <w:tc>
          <w:tcPr>
            <w:tcW w:w="1282" w:type="dxa"/>
            <w:tcBorders>
              <w:top w:val="single" w:sz="4" w:space="0" w:color="000000"/>
              <w:left w:val="single" w:sz="4" w:space="0" w:color="000000"/>
              <w:bottom w:val="single" w:sz="4" w:space="0" w:color="000000"/>
            </w:tcBorders>
            <w:shd w:val="clear" w:color="auto" w:fill="auto"/>
          </w:tcPr>
          <w:p w:rsidR="00AC6FE5" w:rsidRPr="00BF673F" w:rsidRDefault="00AC6FE5" w:rsidP="00AC6FE5">
            <w:pPr>
              <w:snapToGrid w:val="0"/>
              <w:spacing w:after="0" w:line="240" w:lineRule="auto"/>
              <w:jc w:val="center"/>
              <w:rPr>
                <w:rFonts w:ascii="Times New Roman" w:hAnsi="Times New Roman"/>
                <w:sz w:val="24"/>
                <w:szCs w:val="24"/>
              </w:rPr>
            </w:pPr>
            <w:r w:rsidRPr="00BF673F">
              <w:rPr>
                <w:rFonts w:ascii="Times New Roman" w:hAnsi="Times New Roman"/>
                <w:sz w:val="24"/>
                <w:szCs w:val="24"/>
              </w:rPr>
              <w:t>1.2.5.2.3.1</w:t>
            </w:r>
          </w:p>
        </w:tc>
        <w:tc>
          <w:tcPr>
            <w:tcW w:w="845"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napToGrid w:val="0"/>
              <w:spacing w:after="0" w:line="240" w:lineRule="auto"/>
              <w:jc w:val="center"/>
              <w:rPr>
                <w:rFonts w:ascii="Times New Roman" w:hAnsi="Times New Roman"/>
                <w:b/>
                <w:sz w:val="24"/>
                <w:szCs w:val="24"/>
              </w:rPr>
            </w:pPr>
          </w:p>
        </w:tc>
        <w:tc>
          <w:tcPr>
            <w:tcW w:w="2693"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pStyle w:val="ConsPlusCell"/>
              <w:rPr>
                <w:rFonts w:ascii="Times New Roman" w:hAnsi="Times New Roman" w:cs="Times New Roman"/>
                <w:sz w:val="24"/>
                <w:szCs w:val="24"/>
              </w:rPr>
            </w:pPr>
            <w:r w:rsidRPr="00B31280">
              <w:rPr>
                <w:rFonts w:ascii="Times New Roman" w:hAnsi="Times New Roman" w:cs="Times New Roman"/>
                <w:sz w:val="24"/>
                <w:szCs w:val="24"/>
              </w:rPr>
              <w:t>Пономар</w:t>
            </w:r>
            <w:r w:rsidRPr="00B31280">
              <w:rPr>
                <w:rFonts w:ascii="Cambria Math" w:hAnsi="Cambria Math" w:cs="Cambria Math"/>
                <w:sz w:val="24"/>
                <w:szCs w:val="24"/>
              </w:rPr>
              <w:t>ѐ</w:t>
            </w:r>
            <w:r w:rsidRPr="00B31280">
              <w:rPr>
                <w:rFonts w:ascii="Times New Roman" w:hAnsi="Times New Roman" w:cs="Times New Roman"/>
                <w:sz w:val="24"/>
                <w:szCs w:val="24"/>
              </w:rPr>
              <w:t xml:space="preserve">ва И.Н., Николаев И.В., </w:t>
            </w:r>
          </w:p>
          <w:p w:rsidR="00AC6FE5" w:rsidRPr="00B31280" w:rsidRDefault="00AC6FE5" w:rsidP="00AC6FE5">
            <w:pPr>
              <w:pStyle w:val="ConsPlusCell"/>
              <w:rPr>
                <w:rFonts w:ascii="Times New Roman" w:hAnsi="Times New Roman" w:cs="Times New Roman"/>
                <w:sz w:val="24"/>
                <w:szCs w:val="24"/>
              </w:rPr>
            </w:pPr>
            <w:r w:rsidRPr="00B31280">
              <w:rPr>
                <w:rFonts w:ascii="Times New Roman" w:hAnsi="Times New Roman" w:cs="Times New Roman"/>
                <w:sz w:val="24"/>
                <w:szCs w:val="24"/>
              </w:rPr>
              <w:t>Корнилова О. А.</w:t>
            </w:r>
          </w:p>
        </w:tc>
        <w:tc>
          <w:tcPr>
            <w:tcW w:w="2552"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pStyle w:val="ConsPlusCell"/>
              <w:rPr>
                <w:rFonts w:ascii="Times New Roman" w:hAnsi="Times New Roman" w:cs="Times New Roman"/>
                <w:sz w:val="24"/>
                <w:szCs w:val="24"/>
              </w:rPr>
            </w:pPr>
            <w:r w:rsidRPr="00B31280">
              <w:rPr>
                <w:rFonts w:ascii="Times New Roman" w:hAnsi="Times New Roman" w:cs="Times New Roman"/>
                <w:sz w:val="24"/>
                <w:szCs w:val="24"/>
              </w:rPr>
              <w:t>Биология</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AC6FE5" w:rsidRPr="00B31280" w:rsidRDefault="00AC6FE5" w:rsidP="00AC6FE5">
            <w:pPr>
              <w:pStyle w:val="ConsPlusCell"/>
              <w:jc w:val="both"/>
              <w:rPr>
                <w:rFonts w:ascii="Times New Roman" w:hAnsi="Times New Roman" w:cs="Times New Roman"/>
                <w:sz w:val="24"/>
                <w:szCs w:val="24"/>
              </w:rPr>
            </w:pPr>
            <w:r w:rsidRPr="00B31280">
              <w:rPr>
                <w:rFonts w:ascii="Times New Roman" w:hAnsi="Times New Roman" w:cs="Times New Roman"/>
                <w:sz w:val="24"/>
                <w:szCs w:val="24"/>
              </w:rPr>
              <w:t>«</w:t>
            </w:r>
            <w:r>
              <w:rPr>
                <w:rFonts w:ascii="Times New Roman" w:hAnsi="Times New Roman" w:cs="Times New Roman"/>
                <w:sz w:val="24"/>
                <w:szCs w:val="24"/>
              </w:rPr>
              <w:t>Вентана - Граф</w:t>
            </w:r>
            <w:r w:rsidRPr="00B31280">
              <w:rPr>
                <w:rFonts w:ascii="Times New Roman" w:hAnsi="Times New Roman" w:cs="Times New Roman"/>
                <w:sz w:val="24"/>
                <w:szCs w:val="24"/>
              </w:rPr>
              <w:t>»</w:t>
            </w:r>
          </w:p>
          <w:p w:rsidR="00AC6FE5" w:rsidRPr="00B31280" w:rsidRDefault="00AC6FE5" w:rsidP="00AC6FE5">
            <w:pPr>
              <w:pStyle w:val="ConsPlusCell"/>
              <w:jc w:val="both"/>
              <w:rPr>
                <w:rFonts w:ascii="Times New Roman" w:hAnsi="Times New Roman" w:cs="Times New Roman"/>
                <w:sz w:val="24"/>
                <w:szCs w:val="24"/>
              </w:rPr>
            </w:pPr>
          </w:p>
        </w:tc>
      </w:tr>
      <w:tr w:rsidR="00AC6FE5" w:rsidRPr="00B31280" w:rsidTr="00AC6FE5">
        <w:trPr>
          <w:trHeight w:val="409"/>
        </w:trPr>
        <w:tc>
          <w:tcPr>
            <w:tcW w:w="1282" w:type="dxa"/>
            <w:tcBorders>
              <w:top w:val="single" w:sz="4" w:space="0" w:color="000000"/>
              <w:left w:val="single" w:sz="4" w:space="0" w:color="000000"/>
              <w:bottom w:val="single" w:sz="4" w:space="0" w:color="000000"/>
            </w:tcBorders>
            <w:shd w:val="clear" w:color="auto" w:fill="auto"/>
          </w:tcPr>
          <w:p w:rsidR="00AC6FE5" w:rsidRPr="00BF673F" w:rsidRDefault="00AC6FE5" w:rsidP="00AC6FE5">
            <w:pPr>
              <w:snapToGrid w:val="0"/>
              <w:spacing w:after="0" w:line="240" w:lineRule="auto"/>
              <w:jc w:val="center"/>
              <w:rPr>
                <w:rFonts w:ascii="Times New Roman" w:hAnsi="Times New Roman"/>
                <w:sz w:val="24"/>
                <w:szCs w:val="24"/>
              </w:rPr>
            </w:pPr>
            <w:r w:rsidRPr="00BF673F">
              <w:rPr>
                <w:rFonts w:ascii="Times New Roman" w:hAnsi="Times New Roman"/>
                <w:sz w:val="24"/>
                <w:szCs w:val="24"/>
              </w:rPr>
              <w:t>1.2.3.4.1.1</w:t>
            </w:r>
          </w:p>
        </w:tc>
        <w:tc>
          <w:tcPr>
            <w:tcW w:w="845"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napToGrid w:val="0"/>
              <w:spacing w:after="0" w:line="240" w:lineRule="auto"/>
              <w:jc w:val="center"/>
              <w:rPr>
                <w:rFonts w:ascii="Times New Roman" w:hAnsi="Times New Roman"/>
                <w:b/>
                <w:sz w:val="24"/>
                <w:szCs w:val="24"/>
              </w:rPr>
            </w:pPr>
          </w:p>
        </w:tc>
        <w:tc>
          <w:tcPr>
            <w:tcW w:w="2693"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Pr>
                <w:rFonts w:ascii="Times New Roman" w:hAnsi="Times New Roman"/>
                <w:sz w:val="24"/>
                <w:szCs w:val="24"/>
              </w:rPr>
              <w:t>Алексеев А.И., Николина В.В., Липкина Е.К.</w:t>
            </w:r>
          </w:p>
        </w:tc>
        <w:tc>
          <w:tcPr>
            <w:tcW w:w="2552"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География</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Pr>
                <w:rFonts w:ascii="Times New Roman" w:hAnsi="Times New Roman"/>
                <w:sz w:val="24"/>
                <w:szCs w:val="24"/>
              </w:rPr>
              <w:t>«Просвещение»</w:t>
            </w:r>
          </w:p>
          <w:p w:rsidR="00AC6FE5" w:rsidRPr="00B31280" w:rsidRDefault="00AC6FE5" w:rsidP="00AC6FE5">
            <w:pPr>
              <w:spacing w:after="0" w:line="240" w:lineRule="auto"/>
              <w:rPr>
                <w:rFonts w:ascii="Times New Roman" w:hAnsi="Times New Roman"/>
                <w:sz w:val="24"/>
                <w:szCs w:val="24"/>
              </w:rPr>
            </w:pPr>
          </w:p>
        </w:tc>
      </w:tr>
      <w:tr w:rsidR="00AC6FE5" w:rsidRPr="002B2155" w:rsidTr="00AC6FE5">
        <w:trPr>
          <w:trHeight w:val="409"/>
        </w:trPr>
        <w:tc>
          <w:tcPr>
            <w:tcW w:w="1282" w:type="dxa"/>
            <w:tcBorders>
              <w:left w:val="single" w:sz="4" w:space="0" w:color="000000"/>
              <w:bottom w:val="single" w:sz="4" w:space="0" w:color="000000"/>
            </w:tcBorders>
            <w:shd w:val="clear" w:color="auto" w:fill="auto"/>
          </w:tcPr>
          <w:p w:rsidR="00AC6FE5" w:rsidRPr="00BF673F" w:rsidRDefault="00AC6FE5" w:rsidP="00AC6FE5">
            <w:pPr>
              <w:snapToGrid w:val="0"/>
              <w:spacing w:after="0" w:line="240" w:lineRule="auto"/>
              <w:jc w:val="center"/>
              <w:rPr>
                <w:rFonts w:ascii="Times New Roman" w:hAnsi="Times New Roman"/>
                <w:sz w:val="24"/>
                <w:szCs w:val="24"/>
              </w:rPr>
            </w:pPr>
            <w:r w:rsidRPr="00BF673F">
              <w:rPr>
                <w:rFonts w:ascii="Times New Roman" w:hAnsi="Times New Roman"/>
                <w:sz w:val="24"/>
                <w:szCs w:val="24"/>
              </w:rPr>
              <w:t>1.2.2.2.3.1</w:t>
            </w:r>
          </w:p>
        </w:tc>
        <w:tc>
          <w:tcPr>
            <w:tcW w:w="845" w:type="dxa"/>
            <w:tcBorders>
              <w:left w:val="single" w:sz="4" w:space="0" w:color="000000"/>
              <w:bottom w:val="single" w:sz="4" w:space="0" w:color="000000"/>
            </w:tcBorders>
            <w:shd w:val="clear" w:color="auto" w:fill="auto"/>
          </w:tcPr>
          <w:p w:rsidR="00AC6FE5" w:rsidRPr="002B2155" w:rsidRDefault="00AC6FE5" w:rsidP="00AC6FE5">
            <w:pPr>
              <w:snapToGrid w:val="0"/>
              <w:spacing w:after="0" w:line="240" w:lineRule="auto"/>
              <w:jc w:val="center"/>
              <w:rPr>
                <w:rFonts w:ascii="Times New Roman" w:hAnsi="Times New Roman"/>
                <w:b/>
                <w:sz w:val="24"/>
                <w:szCs w:val="24"/>
              </w:rPr>
            </w:pPr>
          </w:p>
        </w:tc>
        <w:tc>
          <w:tcPr>
            <w:tcW w:w="2693" w:type="dxa"/>
            <w:tcBorders>
              <w:left w:val="single" w:sz="4" w:space="0" w:color="000000"/>
              <w:bottom w:val="single" w:sz="4" w:space="0" w:color="000000"/>
            </w:tcBorders>
            <w:shd w:val="clear" w:color="auto" w:fill="auto"/>
          </w:tcPr>
          <w:p w:rsidR="00AC6FE5" w:rsidRPr="002B2155" w:rsidRDefault="00AC6FE5" w:rsidP="00AC6FE5">
            <w:pPr>
              <w:spacing w:after="0" w:line="240" w:lineRule="auto"/>
              <w:rPr>
                <w:rFonts w:ascii="Times New Roman" w:hAnsi="Times New Roman"/>
                <w:sz w:val="24"/>
                <w:szCs w:val="24"/>
              </w:rPr>
            </w:pPr>
            <w:r w:rsidRPr="002B2155">
              <w:rPr>
                <w:rFonts w:ascii="Times New Roman" w:hAnsi="Times New Roman"/>
                <w:sz w:val="24"/>
                <w:szCs w:val="24"/>
              </w:rPr>
              <w:t>Аверин М.М., Джин Ф., Рорман Л. И. и др.</w:t>
            </w:r>
          </w:p>
        </w:tc>
        <w:tc>
          <w:tcPr>
            <w:tcW w:w="2552" w:type="dxa"/>
            <w:tcBorders>
              <w:left w:val="single" w:sz="4" w:space="0" w:color="000000"/>
              <w:bottom w:val="single" w:sz="4" w:space="0" w:color="000000"/>
            </w:tcBorders>
            <w:shd w:val="clear" w:color="auto" w:fill="auto"/>
          </w:tcPr>
          <w:p w:rsidR="00AC6FE5" w:rsidRPr="002B2155" w:rsidRDefault="00AC6FE5" w:rsidP="00AC6FE5">
            <w:pPr>
              <w:spacing w:after="0" w:line="240" w:lineRule="auto"/>
              <w:rPr>
                <w:rFonts w:ascii="Times New Roman" w:hAnsi="Times New Roman"/>
                <w:sz w:val="24"/>
                <w:szCs w:val="24"/>
              </w:rPr>
            </w:pPr>
            <w:r w:rsidRPr="002B2155">
              <w:rPr>
                <w:rFonts w:ascii="Times New Roman" w:hAnsi="Times New Roman"/>
                <w:sz w:val="24"/>
                <w:szCs w:val="24"/>
              </w:rPr>
              <w:t>Немецкий язык</w:t>
            </w:r>
          </w:p>
        </w:tc>
        <w:tc>
          <w:tcPr>
            <w:tcW w:w="2588" w:type="dxa"/>
            <w:tcBorders>
              <w:left w:val="single" w:sz="4" w:space="0" w:color="000000"/>
              <w:bottom w:val="single" w:sz="4" w:space="0" w:color="000000"/>
              <w:right w:val="single" w:sz="4" w:space="0" w:color="000000"/>
            </w:tcBorders>
            <w:shd w:val="clear" w:color="auto" w:fill="auto"/>
          </w:tcPr>
          <w:p w:rsidR="00AC6FE5" w:rsidRPr="002B2155" w:rsidRDefault="00AC6FE5" w:rsidP="00AC6FE5">
            <w:pPr>
              <w:spacing w:after="0" w:line="240" w:lineRule="auto"/>
              <w:rPr>
                <w:rFonts w:ascii="Times New Roman" w:hAnsi="Times New Roman"/>
                <w:sz w:val="24"/>
                <w:szCs w:val="24"/>
              </w:rPr>
            </w:pPr>
            <w:r w:rsidRPr="002B2155">
              <w:rPr>
                <w:rFonts w:ascii="Times New Roman" w:hAnsi="Times New Roman"/>
                <w:sz w:val="24"/>
                <w:szCs w:val="24"/>
              </w:rPr>
              <w:t>«Просвещение»</w:t>
            </w:r>
          </w:p>
          <w:p w:rsidR="00AC6FE5" w:rsidRPr="002B2155" w:rsidRDefault="00AC6FE5" w:rsidP="00AC6FE5">
            <w:pPr>
              <w:spacing w:after="0" w:line="240" w:lineRule="auto"/>
              <w:rPr>
                <w:rFonts w:ascii="Times New Roman" w:hAnsi="Times New Roman"/>
                <w:sz w:val="24"/>
                <w:szCs w:val="24"/>
              </w:rPr>
            </w:pPr>
          </w:p>
        </w:tc>
      </w:tr>
      <w:tr w:rsidR="00AC6FE5" w:rsidRPr="00B31280" w:rsidTr="00AC6FE5">
        <w:trPr>
          <w:trHeight w:val="409"/>
        </w:trPr>
        <w:tc>
          <w:tcPr>
            <w:tcW w:w="1282" w:type="dxa"/>
            <w:tcBorders>
              <w:top w:val="single" w:sz="4" w:space="0" w:color="000000"/>
              <w:left w:val="single" w:sz="4" w:space="0" w:color="000000"/>
              <w:bottom w:val="single" w:sz="4" w:space="0" w:color="000000"/>
            </w:tcBorders>
            <w:shd w:val="clear" w:color="auto" w:fill="auto"/>
          </w:tcPr>
          <w:p w:rsidR="00AC6FE5" w:rsidRPr="00BF673F" w:rsidRDefault="00AC6FE5" w:rsidP="00AC6FE5">
            <w:pPr>
              <w:snapToGrid w:val="0"/>
              <w:spacing w:after="0" w:line="240" w:lineRule="auto"/>
              <w:jc w:val="center"/>
              <w:rPr>
                <w:rFonts w:ascii="Times New Roman" w:hAnsi="Times New Roman"/>
                <w:sz w:val="24"/>
                <w:szCs w:val="24"/>
              </w:rPr>
            </w:pPr>
            <w:r w:rsidRPr="00BF673F">
              <w:rPr>
                <w:sz w:val="24"/>
                <w:szCs w:val="24"/>
              </w:rPr>
              <w:t>1.2.7.1.1.1</w:t>
            </w:r>
          </w:p>
        </w:tc>
        <w:tc>
          <w:tcPr>
            <w:tcW w:w="845"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napToGrid w:val="0"/>
              <w:spacing w:after="0" w:line="240" w:lineRule="auto"/>
              <w:jc w:val="center"/>
              <w:rPr>
                <w:rFonts w:ascii="Times New Roman" w:hAnsi="Times New Roman"/>
                <w:b/>
                <w:sz w:val="24"/>
                <w:szCs w:val="24"/>
              </w:rPr>
            </w:pPr>
          </w:p>
        </w:tc>
        <w:tc>
          <w:tcPr>
            <w:tcW w:w="2693"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Pr>
                <w:rFonts w:ascii="Times New Roman" w:hAnsi="Times New Roman"/>
                <w:sz w:val="24"/>
                <w:szCs w:val="24"/>
              </w:rPr>
              <w:t xml:space="preserve">Казакевич В.М., Пичугина Г.В., </w:t>
            </w:r>
            <w:r>
              <w:rPr>
                <w:rFonts w:ascii="Times New Roman" w:hAnsi="Times New Roman"/>
                <w:sz w:val="24"/>
                <w:szCs w:val="24"/>
              </w:rPr>
              <w:lastRenderedPageBreak/>
              <w:t>Семенова Г.Ю. (под ред. Казакевича В.М.)</w:t>
            </w:r>
          </w:p>
        </w:tc>
        <w:tc>
          <w:tcPr>
            <w:tcW w:w="2552"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lastRenderedPageBreak/>
              <w:t xml:space="preserve">Технология. </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w:t>
            </w:r>
            <w:r>
              <w:rPr>
                <w:rFonts w:ascii="Times New Roman" w:hAnsi="Times New Roman"/>
                <w:sz w:val="24"/>
                <w:szCs w:val="24"/>
              </w:rPr>
              <w:t>Просвещение</w:t>
            </w:r>
            <w:r w:rsidRPr="00B31280">
              <w:rPr>
                <w:rFonts w:ascii="Times New Roman" w:hAnsi="Times New Roman"/>
                <w:sz w:val="24"/>
                <w:szCs w:val="24"/>
              </w:rPr>
              <w:t>»</w:t>
            </w:r>
          </w:p>
          <w:p w:rsidR="00AC6FE5" w:rsidRPr="00B31280" w:rsidRDefault="00AC6FE5" w:rsidP="00AC6FE5">
            <w:pPr>
              <w:spacing w:after="0" w:line="240" w:lineRule="auto"/>
              <w:rPr>
                <w:sz w:val="24"/>
                <w:szCs w:val="24"/>
              </w:rPr>
            </w:pPr>
          </w:p>
        </w:tc>
      </w:tr>
      <w:tr w:rsidR="00AC6FE5" w:rsidRPr="00B31280" w:rsidTr="00AC6FE5">
        <w:trPr>
          <w:trHeight w:val="409"/>
        </w:trPr>
        <w:tc>
          <w:tcPr>
            <w:tcW w:w="1282" w:type="dxa"/>
            <w:tcBorders>
              <w:top w:val="single" w:sz="4" w:space="0" w:color="000000"/>
              <w:left w:val="single" w:sz="4" w:space="0" w:color="000000"/>
              <w:bottom w:val="single" w:sz="4" w:space="0" w:color="000000"/>
            </w:tcBorders>
            <w:shd w:val="clear" w:color="auto" w:fill="auto"/>
          </w:tcPr>
          <w:p w:rsidR="00AC6FE5" w:rsidRPr="00BF673F" w:rsidRDefault="00AC6FE5" w:rsidP="00AC6FE5">
            <w:pPr>
              <w:spacing w:after="0" w:line="240" w:lineRule="auto"/>
              <w:rPr>
                <w:rFonts w:ascii="Times New Roman" w:hAnsi="Times New Roman"/>
                <w:sz w:val="24"/>
                <w:szCs w:val="24"/>
              </w:rPr>
            </w:pPr>
            <w:r w:rsidRPr="00BF673F">
              <w:rPr>
                <w:rFonts w:ascii="Times New Roman" w:hAnsi="Times New Roman"/>
                <w:sz w:val="24"/>
                <w:szCs w:val="24"/>
              </w:rPr>
              <w:lastRenderedPageBreak/>
              <w:t>1.2.2.1.4.1</w:t>
            </w:r>
          </w:p>
          <w:p w:rsidR="00AC6FE5" w:rsidRPr="00BF673F" w:rsidRDefault="00AC6FE5" w:rsidP="00AC6FE5">
            <w:pPr>
              <w:spacing w:after="0" w:line="240" w:lineRule="auto"/>
              <w:rPr>
                <w:rFonts w:ascii="Times New Roman" w:hAnsi="Times New Roman"/>
                <w:sz w:val="24"/>
                <w:szCs w:val="24"/>
              </w:rPr>
            </w:pPr>
          </w:p>
        </w:tc>
        <w:tc>
          <w:tcPr>
            <w:tcW w:w="845"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napToGrid w:val="0"/>
              <w:spacing w:after="0" w:line="240" w:lineRule="auto"/>
              <w:jc w:val="center"/>
              <w:rPr>
                <w:rFonts w:ascii="Times New Roman" w:hAnsi="Times New Roman"/>
                <w:b/>
                <w:sz w:val="24"/>
                <w:szCs w:val="24"/>
              </w:rPr>
            </w:pPr>
          </w:p>
        </w:tc>
        <w:tc>
          <w:tcPr>
            <w:tcW w:w="2693"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 xml:space="preserve">Ваулина Ю.Е., Дули Д., </w:t>
            </w:r>
          </w:p>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Подоляко О.Е. и др.</w:t>
            </w:r>
          </w:p>
          <w:p w:rsidR="00AC6FE5" w:rsidRPr="00B31280" w:rsidRDefault="00AC6FE5" w:rsidP="00AC6FE5">
            <w:pPr>
              <w:spacing w:after="0" w:line="240" w:lineRule="auto"/>
              <w:rPr>
                <w:rFonts w:ascii="Times New Roman" w:hAnsi="Times New Roman"/>
                <w:sz w:val="24"/>
                <w:szCs w:val="24"/>
              </w:rPr>
            </w:pPr>
          </w:p>
        </w:tc>
        <w:tc>
          <w:tcPr>
            <w:tcW w:w="2552"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Английский язык</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«Просвещение»</w:t>
            </w:r>
          </w:p>
          <w:p w:rsidR="00AC6FE5" w:rsidRPr="00B31280" w:rsidRDefault="00AC6FE5" w:rsidP="00AC6FE5">
            <w:pPr>
              <w:spacing w:after="0" w:line="240" w:lineRule="auto"/>
              <w:rPr>
                <w:sz w:val="24"/>
                <w:szCs w:val="24"/>
              </w:rPr>
            </w:pPr>
          </w:p>
        </w:tc>
      </w:tr>
      <w:tr w:rsidR="00AC6FE5" w:rsidRPr="00B31280" w:rsidTr="00AC6FE5">
        <w:trPr>
          <w:trHeight w:val="409"/>
        </w:trPr>
        <w:tc>
          <w:tcPr>
            <w:tcW w:w="1282" w:type="dxa"/>
            <w:tcBorders>
              <w:top w:val="single" w:sz="4" w:space="0" w:color="000000"/>
              <w:left w:val="single" w:sz="4" w:space="0" w:color="000000"/>
              <w:bottom w:val="single" w:sz="4" w:space="0" w:color="000000"/>
            </w:tcBorders>
            <w:shd w:val="clear" w:color="auto" w:fill="auto"/>
          </w:tcPr>
          <w:p w:rsidR="00AC6FE5" w:rsidRPr="00BF673F" w:rsidRDefault="00AC6FE5" w:rsidP="00AC6FE5">
            <w:pPr>
              <w:snapToGrid w:val="0"/>
              <w:spacing w:after="0" w:line="240" w:lineRule="auto"/>
              <w:jc w:val="center"/>
              <w:rPr>
                <w:rFonts w:ascii="Times New Roman" w:hAnsi="Times New Roman"/>
                <w:sz w:val="24"/>
                <w:szCs w:val="24"/>
              </w:rPr>
            </w:pPr>
            <w:r w:rsidRPr="00BF673F">
              <w:rPr>
                <w:rFonts w:ascii="Times New Roman" w:hAnsi="Times New Roman"/>
                <w:sz w:val="24"/>
                <w:szCs w:val="24"/>
              </w:rPr>
              <w:t>1.2.6.2.1.1</w:t>
            </w:r>
          </w:p>
        </w:tc>
        <w:tc>
          <w:tcPr>
            <w:tcW w:w="845"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napToGrid w:val="0"/>
              <w:spacing w:after="0" w:line="240" w:lineRule="auto"/>
              <w:jc w:val="center"/>
              <w:rPr>
                <w:rFonts w:ascii="Times New Roman" w:hAnsi="Times New Roman"/>
                <w:b/>
                <w:sz w:val="24"/>
                <w:szCs w:val="24"/>
              </w:rPr>
            </w:pPr>
          </w:p>
        </w:tc>
        <w:tc>
          <w:tcPr>
            <w:tcW w:w="2693"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Сергеева Г.П., Критская Е.Д.</w:t>
            </w:r>
          </w:p>
        </w:tc>
        <w:tc>
          <w:tcPr>
            <w:tcW w:w="2552"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Музыка</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«Просвещение»</w:t>
            </w:r>
          </w:p>
          <w:p w:rsidR="00AC6FE5" w:rsidRPr="00B31280" w:rsidRDefault="00AC6FE5" w:rsidP="00AC6FE5">
            <w:pPr>
              <w:spacing w:after="0" w:line="240" w:lineRule="auto"/>
              <w:rPr>
                <w:sz w:val="24"/>
                <w:szCs w:val="24"/>
              </w:rPr>
            </w:pPr>
          </w:p>
        </w:tc>
      </w:tr>
      <w:tr w:rsidR="00AC6FE5" w:rsidRPr="00B31280" w:rsidTr="00AC6FE5">
        <w:trPr>
          <w:trHeight w:val="335"/>
        </w:trPr>
        <w:tc>
          <w:tcPr>
            <w:tcW w:w="1282" w:type="dxa"/>
            <w:tcBorders>
              <w:top w:val="single" w:sz="4" w:space="0" w:color="000000"/>
              <w:left w:val="single" w:sz="4" w:space="0" w:color="000000"/>
              <w:bottom w:val="single" w:sz="4" w:space="0" w:color="000000"/>
            </w:tcBorders>
            <w:shd w:val="clear" w:color="auto" w:fill="auto"/>
            <w:vAlign w:val="bottom"/>
          </w:tcPr>
          <w:p w:rsidR="00AC6FE5" w:rsidRPr="00BF673F" w:rsidRDefault="00AC6FE5" w:rsidP="00AC6FE5">
            <w:pPr>
              <w:spacing w:after="0" w:line="240" w:lineRule="auto"/>
              <w:textAlignment w:val="baseline"/>
              <w:rPr>
                <w:rFonts w:ascii="Times New Roman" w:eastAsia="Times New Roman" w:hAnsi="Times New Roman"/>
                <w:color w:val="222222"/>
                <w:sz w:val="24"/>
                <w:szCs w:val="24"/>
              </w:rPr>
            </w:pPr>
            <w:r w:rsidRPr="00BF673F">
              <w:rPr>
                <w:rFonts w:ascii="Times New Roman" w:eastAsia="Times New Roman" w:hAnsi="Times New Roman"/>
                <w:color w:val="222222"/>
                <w:sz w:val="24"/>
                <w:szCs w:val="24"/>
              </w:rPr>
              <w:t>1.2.8.1.1.1</w:t>
            </w:r>
          </w:p>
        </w:tc>
        <w:tc>
          <w:tcPr>
            <w:tcW w:w="845" w:type="dxa"/>
            <w:tcBorders>
              <w:top w:val="single" w:sz="4" w:space="0" w:color="000000"/>
              <w:left w:val="single" w:sz="4" w:space="0" w:color="000000"/>
              <w:bottom w:val="single" w:sz="4" w:space="0" w:color="000000"/>
            </w:tcBorders>
            <w:shd w:val="clear" w:color="auto" w:fill="auto"/>
            <w:vAlign w:val="bottom"/>
          </w:tcPr>
          <w:p w:rsidR="00AC6FE5" w:rsidRPr="00E22715" w:rsidRDefault="00AC6FE5" w:rsidP="00AC6FE5">
            <w:pPr>
              <w:spacing w:after="0" w:line="240" w:lineRule="auto"/>
              <w:textAlignment w:val="baseline"/>
              <w:rPr>
                <w:rFonts w:ascii="Times New Roman" w:eastAsia="Times New Roman" w:hAnsi="Times New Roman"/>
                <w:color w:val="222222"/>
                <w:sz w:val="24"/>
                <w:szCs w:val="24"/>
              </w:rPr>
            </w:pPr>
          </w:p>
        </w:tc>
        <w:tc>
          <w:tcPr>
            <w:tcW w:w="2693" w:type="dxa"/>
            <w:tcBorders>
              <w:top w:val="single" w:sz="4" w:space="0" w:color="000000"/>
              <w:left w:val="single" w:sz="4" w:space="0" w:color="000000"/>
              <w:bottom w:val="single" w:sz="4" w:space="0" w:color="000000"/>
            </w:tcBorders>
            <w:shd w:val="clear" w:color="auto" w:fill="auto"/>
          </w:tcPr>
          <w:p w:rsidR="00AC6FE5" w:rsidRPr="00E22715" w:rsidRDefault="00AC6FE5" w:rsidP="00AC6FE5">
            <w:pPr>
              <w:spacing w:after="0" w:line="240" w:lineRule="auto"/>
              <w:textAlignment w:val="baseline"/>
              <w:rPr>
                <w:rFonts w:ascii="Times New Roman" w:eastAsia="Times New Roman" w:hAnsi="Times New Roman"/>
                <w:color w:val="222222"/>
                <w:sz w:val="24"/>
                <w:szCs w:val="24"/>
              </w:rPr>
            </w:pPr>
            <w:r w:rsidRPr="00E22715">
              <w:rPr>
                <w:rFonts w:ascii="Times New Roman" w:eastAsia="Times New Roman" w:hAnsi="Times New Roman"/>
                <w:color w:val="222222"/>
                <w:sz w:val="24"/>
                <w:szCs w:val="24"/>
              </w:rPr>
              <w:t>Виленский М.Я.,</w:t>
            </w:r>
          </w:p>
          <w:p w:rsidR="00AC6FE5" w:rsidRPr="00E22715" w:rsidRDefault="00AC6FE5" w:rsidP="00AC6FE5">
            <w:pPr>
              <w:spacing w:after="0" w:line="240" w:lineRule="auto"/>
              <w:textAlignment w:val="baseline"/>
              <w:rPr>
                <w:rFonts w:ascii="Times New Roman" w:eastAsia="Times New Roman" w:hAnsi="Times New Roman"/>
                <w:color w:val="222222"/>
                <w:sz w:val="24"/>
                <w:szCs w:val="24"/>
              </w:rPr>
            </w:pPr>
            <w:r w:rsidRPr="00E22715">
              <w:rPr>
                <w:rFonts w:ascii="Times New Roman" w:eastAsia="Times New Roman" w:hAnsi="Times New Roman"/>
                <w:color w:val="222222"/>
                <w:sz w:val="24"/>
                <w:szCs w:val="24"/>
              </w:rPr>
              <w:t>Туревский И.М.,</w:t>
            </w:r>
          </w:p>
          <w:p w:rsidR="00AC6FE5" w:rsidRPr="00E22715" w:rsidRDefault="00AC6FE5" w:rsidP="00AC6FE5">
            <w:pPr>
              <w:spacing w:after="0" w:line="240" w:lineRule="auto"/>
              <w:textAlignment w:val="baseline"/>
              <w:rPr>
                <w:rFonts w:ascii="Times New Roman" w:eastAsia="Times New Roman" w:hAnsi="Times New Roman"/>
                <w:color w:val="222222"/>
                <w:sz w:val="24"/>
                <w:szCs w:val="24"/>
              </w:rPr>
            </w:pPr>
            <w:r w:rsidRPr="00E22715">
              <w:rPr>
                <w:rFonts w:ascii="Times New Roman" w:eastAsia="Times New Roman" w:hAnsi="Times New Roman"/>
                <w:color w:val="222222"/>
                <w:sz w:val="24"/>
                <w:szCs w:val="24"/>
              </w:rPr>
              <w:t>Торочкова Т.Ю. и др./</w:t>
            </w:r>
          </w:p>
          <w:p w:rsidR="00AC6FE5" w:rsidRPr="00B31280" w:rsidRDefault="00AC6FE5" w:rsidP="00AC6FE5">
            <w:pPr>
              <w:spacing w:after="0" w:line="240" w:lineRule="auto"/>
              <w:rPr>
                <w:rFonts w:ascii="Times New Roman" w:hAnsi="Times New Roman"/>
                <w:sz w:val="24"/>
                <w:szCs w:val="24"/>
              </w:rPr>
            </w:pPr>
            <w:r w:rsidRPr="00E22715">
              <w:rPr>
                <w:rFonts w:ascii="Times New Roman" w:eastAsia="Times New Roman" w:hAnsi="Times New Roman"/>
                <w:color w:val="222222"/>
                <w:sz w:val="24"/>
                <w:szCs w:val="24"/>
              </w:rPr>
              <w:t>Под ред. Виленского М.Я.</w:t>
            </w:r>
          </w:p>
        </w:tc>
        <w:tc>
          <w:tcPr>
            <w:tcW w:w="2552"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Физическая культура</w:t>
            </w:r>
            <w:r>
              <w:rPr>
                <w:rFonts w:ascii="Times New Roman" w:hAnsi="Times New Roman"/>
                <w:sz w:val="24"/>
                <w:szCs w:val="24"/>
              </w:rPr>
              <w:t xml:space="preserve"> (5-7)</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«Просвещение»</w:t>
            </w:r>
          </w:p>
          <w:p w:rsidR="00AC6FE5" w:rsidRPr="00B31280" w:rsidRDefault="00AC6FE5" w:rsidP="00AC6FE5">
            <w:pPr>
              <w:spacing w:after="0" w:line="240" w:lineRule="auto"/>
              <w:rPr>
                <w:rFonts w:ascii="Times New Roman" w:hAnsi="Times New Roman"/>
                <w:sz w:val="24"/>
                <w:szCs w:val="24"/>
              </w:rPr>
            </w:pPr>
          </w:p>
          <w:p w:rsidR="00AC6FE5" w:rsidRPr="00B31280" w:rsidRDefault="00AC6FE5" w:rsidP="00AC6FE5">
            <w:pPr>
              <w:spacing w:after="0" w:line="240" w:lineRule="auto"/>
              <w:rPr>
                <w:sz w:val="24"/>
                <w:szCs w:val="24"/>
              </w:rPr>
            </w:pPr>
          </w:p>
        </w:tc>
      </w:tr>
      <w:tr w:rsidR="00AC6FE5" w:rsidRPr="00B31280" w:rsidTr="00AC6FE5">
        <w:trPr>
          <w:trHeight w:val="409"/>
        </w:trPr>
        <w:tc>
          <w:tcPr>
            <w:tcW w:w="1282" w:type="dxa"/>
            <w:tcBorders>
              <w:left w:val="single" w:sz="4" w:space="0" w:color="000000"/>
              <w:bottom w:val="single" w:sz="4" w:space="0" w:color="000000"/>
            </w:tcBorders>
            <w:shd w:val="clear" w:color="auto" w:fill="auto"/>
          </w:tcPr>
          <w:p w:rsidR="00AC6FE5" w:rsidRPr="00BF673F" w:rsidRDefault="00AC6FE5" w:rsidP="00AC6FE5">
            <w:pPr>
              <w:snapToGrid w:val="0"/>
              <w:spacing w:after="0" w:line="240" w:lineRule="auto"/>
              <w:jc w:val="center"/>
              <w:rPr>
                <w:rFonts w:ascii="Times New Roman" w:hAnsi="Times New Roman"/>
                <w:sz w:val="24"/>
                <w:szCs w:val="24"/>
              </w:rPr>
            </w:pPr>
            <w:r w:rsidRPr="00BF673F">
              <w:rPr>
                <w:rFonts w:ascii="Times New Roman" w:hAnsi="Times New Roman"/>
                <w:sz w:val="24"/>
                <w:szCs w:val="24"/>
              </w:rPr>
              <w:t>1.2.6.1.1.1</w:t>
            </w:r>
          </w:p>
        </w:tc>
        <w:tc>
          <w:tcPr>
            <w:tcW w:w="845" w:type="dxa"/>
            <w:tcBorders>
              <w:left w:val="single" w:sz="4" w:space="0" w:color="000000"/>
              <w:bottom w:val="single" w:sz="4" w:space="0" w:color="000000"/>
            </w:tcBorders>
            <w:shd w:val="clear" w:color="auto" w:fill="auto"/>
          </w:tcPr>
          <w:p w:rsidR="00AC6FE5" w:rsidRPr="00B31280" w:rsidRDefault="00AC6FE5" w:rsidP="00AC6FE5">
            <w:pPr>
              <w:snapToGrid w:val="0"/>
              <w:spacing w:after="0" w:line="240" w:lineRule="auto"/>
              <w:jc w:val="center"/>
              <w:rPr>
                <w:rFonts w:ascii="Times New Roman" w:hAnsi="Times New Roman"/>
                <w:b/>
                <w:sz w:val="24"/>
                <w:szCs w:val="24"/>
              </w:rPr>
            </w:pPr>
          </w:p>
        </w:tc>
        <w:tc>
          <w:tcPr>
            <w:tcW w:w="2693" w:type="dxa"/>
            <w:tcBorders>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 xml:space="preserve">Горяева </w:t>
            </w:r>
            <w:proofErr w:type="gramStart"/>
            <w:r w:rsidRPr="00B31280">
              <w:rPr>
                <w:rFonts w:ascii="Times New Roman" w:hAnsi="Times New Roman"/>
                <w:sz w:val="24"/>
                <w:szCs w:val="24"/>
              </w:rPr>
              <w:t>НА</w:t>
            </w:r>
            <w:proofErr w:type="gramEnd"/>
            <w:r w:rsidRPr="00B31280">
              <w:rPr>
                <w:rFonts w:ascii="Times New Roman" w:hAnsi="Times New Roman"/>
                <w:sz w:val="24"/>
                <w:szCs w:val="24"/>
              </w:rPr>
              <w:t xml:space="preserve">., Островская О.В. / </w:t>
            </w:r>
          </w:p>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Под ред. Неменского Б.М</w:t>
            </w:r>
          </w:p>
        </w:tc>
        <w:tc>
          <w:tcPr>
            <w:tcW w:w="2552" w:type="dxa"/>
            <w:tcBorders>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ИЗО</w:t>
            </w:r>
          </w:p>
        </w:tc>
        <w:tc>
          <w:tcPr>
            <w:tcW w:w="2588" w:type="dxa"/>
            <w:tcBorders>
              <w:left w:val="single" w:sz="4" w:space="0" w:color="000000"/>
              <w:bottom w:val="single" w:sz="4" w:space="0" w:color="000000"/>
              <w:right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«Просвещение»</w:t>
            </w:r>
          </w:p>
          <w:p w:rsidR="00AC6FE5" w:rsidRPr="00B31280" w:rsidRDefault="00AC6FE5" w:rsidP="00AC6FE5">
            <w:pPr>
              <w:spacing w:after="0" w:line="240" w:lineRule="auto"/>
              <w:rPr>
                <w:rFonts w:ascii="Times New Roman" w:hAnsi="Times New Roman"/>
                <w:sz w:val="24"/>
                <w:szCs w:val="24"/>
              </w:rPr>
            </w:pPr>
          </w:p>
        </w:tc>
      </w:tr>
      <w:tr w:rsidR="00AC6FE5" w:rsidRPr="00B31280" w:rsidTr="00AC6FE5">
        <w:trPr>
          <w:trHeight w:val="409"/>
        </w:trPr>
        <w:tc>
          <w:tcPr>
            <w:tcW w:w="1282" w:type="dxa"/>
            <w:tcBorders>
              <w:top w:val="single" w:sz="4" w:space="0" w:color="000000"/>
              <w:left w:val="single" w:sz="4" w:space="0" w:color="000000"/>
              <w:bottom w:val="single" w:sz="4" w:space="0" w:color="000000"/>
            </w:tcBorders>
            <w:shd w:val="clear" w:color="auto" w:fill="auto"/>
          </w:tcPr>
          <w:p w:rsidR="00AC6FE5" w:rsidRPr="00BF673F" w:rsidRDefault="00AC6FE5" w:rsidP="00AC6FE5">
            <w:pPr>
              <w:snapToGrid w:val="0"/>
              <w:spacing w:after="0" w:line="240" w:lineRule="auto"/>
              <w:jc w:val="center"/>
              <w:rPr>
                <w:rFonts w:ascii="Times New Roman" w:hAnsi="Times New Roman"/>
                <w:sz w:val="24"/>
                <w:szCs w:val="24"/>
              </w:rPr>
            </w:pPr>
            <w:r w:rsidRPr="00BF673F">
              <w:rPr>
                <w:rFonts w:ascii="Times New Roman" w:hAnsi="Times New Roman"/>
                <w:sz w:val="24"/>
                <w:szCs w:val="24"/>
              </w:rPr>
              <w:t>1.2.1.1.3.2</w:t>
            </w:r>
          </w:p>
        </w:tc>
        <w:tc>
          <w:tcPr>
            <w:tcW w:w="845"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jc w:val="center"/>
              <w:rPr>
                <w:rFonts w:ascii="Times New Roman" w:hAnsi="Times New Roman"/>
                <w:sz w:val="24"/>
                <w:szCs w:val="24"/>
              </w:rPr>
            </w:pPr>
            <w:r w:rsidRPr="00B31280">
              <w:rPr>
                <w:rFonts w:ascii="Times New Roman" w:hAnsi="Times New Roman"/>
                <w:b/>
                <w:sz w:val="24"/>
                <w:szCs w:val="24"/>
              </w:rPr>
              <w:t>6 класс</w:t>
            </w:r>
          </w:p>
        </w:tc>
        <w:tc>
          <w:tcPr>
            <w:tcW w:w="2693"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Pr>
                <w:rFonts w:ascii="Times New Roman" w:hAnsi="Times New Roman"/>
                <w:sz w:val="24"/>
                <w:szCs w:val="24"/>
              </w:rPr>
              <w:t>Баранов  М.Т.  Ладыже</w:t>
            </w:r>
            <w:r w:rsidRPr="00B31280">
              <w:rPr>
                <w:rFonts w:ascii="Times New Roman" w:hAnsi="Times New Roman"/>
                <w:sz w:val="24"/>
                <w:szCs w:val="24"/>
              </w:rPr>
              <w:t>нская Т.А.</w:t>
            </w:r>
          </w:p>
        </w:tc>
        <w:tc>
          <w:tcPr>
            <w:tcW w:w="2552"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Русский  язык</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«Просвещение»</w:t>
            </w:r>
          </w:p>
          <w:p w:rsidR="00AC6FE5" w:rsidRPr="00B31280" w:rsidRDefault="00AC6FE5" w:rsidP="00AC6FE5">
            <w:pPr>
              <w:spacing w:after="0" w:line="240" w:lineRule="auto"/>
              <w:rPr>
                <w:sz w:val="24"/>
                <w:szCs w:val="24"/>
              </w:rPr>
            </w:pPr>
          </w:p>
        </w:tc>
      </w:tr>
      <w:tr w:rsidR="00AC6FE5" w:rsidRPr="00B31280" w:rsidTr="00AC6FE5">
        <w:trPr>
          <w:trHeight w:val="409"/>
        </w:trPr>
        <w:tc>
          <w:tcPr>
            <w:tcW w:w="1282" w:type="dxa"/>
            <w:tcBorders>
              <w:top w:val="single" w:sz="4" w:space="0" w:color="000000"/>
              <w:left w:val="single" w:sz="4" w:space="0" w:color="000000"/>
              <w:bottom w:val="single" w:sz="4" w:space="0" w:color="000000"/>
            </w:tcBorders>
            <w:shd w:val="clear" w:color="auto" w:fill="auto"/>
          </w:tcPr>
          <w:p w:rsidR="00AC6FE5" w:rsidRPr="00BF673F" w:rsidRDefault="00AC6FE5" w:rsidP="00AC6FE5">
            <w:pPr>
              <w:snapToGrid w:val="0"/>
              <w:spacing w:after="0" w:line="240" w:lineRule="auto"/>
              <w:jc w:val="center"/>
              <w:rPr>
                <w:rFonts w:ascii="Times New Roman" w:hAnsi="Times New Roman"/>
                <w:sz w:val="24"/>
                <w:szCs w:val="24"/>
              </w:rPr>
            </w:pPr>
            <w:r w:rsidRPr="00BF673F">
              <w:rPr>
                <w:rFonts w:ascii="Times New Roman" w:hAnsi="Times New Roman"/>
                <w:sz w:val="24"/>
                <w:szCs w:val="24"/>
              </w:rPr>
              <w:t>1.2.1.2.2.2</w:t>
            </w:r>
          </w:p>
        </w:tc>
        <w:tc>
          <w:tcPr>
            <w:tcW w:w="845"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napToGrid w:val="0"/>
              <w:spacing w:after="0" w:line="240" w:lineRule="auto"/>
              <w:jc w:val="center"/>
              <w:rPr>
                <w:rFonts w:ascii="Times New Roman" w:hAnsi="Times New Roman"/>
                <w:b/>
                <w:sz w:val="24"/>
                <w:szCs w:val="24"/>
              </w:rPr>
            </w:pPr>
          </w:p>
        </w:tc>
        <w:tc>
          <w:tcPr>
            <w:tcW w:w="2693"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Полухина В.П., Коровина В.Я.</w:t>
            </w:r>
            <w:r>
              <w:rPr>
                <w:rFonts w:ascii="Times New Roman" w:hAnsi="Times New Roman"/>
                <w:sz w:val="24"/>
                <w:szCs w:val="24"/>
              </w:rPr>
              <w:t>, Журавлев В.П.</w:t>
            </w:r>
          </w:p>
        </w:tc>
        <w:tc>
          <w:tcPr>
            <w:tcW w:w="2552"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Литература</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«Просвещение»</w:t>
            </w:r>
          </w:p>
          <w:p w:rsidR="00AC6FE5" w:rsidRPr="00B31280" w:rsidRDefault="00AC6FE5" w:rsidP="00AC6FE5">
            <w:pPr>
              <w:spacing w:after="0" w:line="240" w:lineRule="auto"/>
              <w:rPr>
                <w:sz w:val="24"/>
                <w:szCs w:val="24"/>
              </w:rPr>
            </w:pPr>
          </w:p>
        </w:tc>
      </w:tr>
      <w:tr w:rsidR="00AC6FE5" w:rsidRPr="00A07CC9" w:rsidTr="00AC6FE5">
        <w:trPr>
          <w:trHeight w:val="409"/>
        </w:trPr>
        <w:tc>
          <w:tcPr>
            <w:tcW w:w="1282" w:type="dxa"/>
            <w:tcBorders>
              <w:top w:val="single" w:sz="4" w:space="0" w:color="000000"/>
              <w:left w:val="single" w:sz="4" w:space="0" w:color="000000"/>
              <w:bottom w:val="single" w:sz="4" w:space="0" w:color="000000"/>
            </w:tcBorders>
            <w:shd w:val="clear" w:color="auto" w:fill="auto"/>
          </w:tcPr>
          <w:p w:rsidR="00AC6FE5" w:rsidRPr="00BF673F" w:rsidRDefault="00AC6FE5" w:rsidP="00AC6FE5">
            <w:pPr>
              <w:snapToGrid w:val="0"/>
              <w:spacing w:after="0" w:line="240" w:lineRule="auto"/>
              <w:jc w:val="center"/>
              <w:rPr>
                <w:rFonts w:ascii="Times New Roman" w:hAnsi="Times New Roman"/>
                <w:sz w:val="24"/>
                <w:szCs w:val="24"/>
              </w:rPr>
            </w:pPr>
            <w:r w:rsidRPr="00BF673F">
              <w:rPr>
                <w:rFonts w:ascii="Times New Roman" w:hAnsi="Times New Roman"/>
                <w:sz w:val="24"/>
                <w:szCs w:val="24"/>
              </w:rPr>
              <w:t>1.2.3.1.3.2</w:t>
            </w:r>
          </w:p>
        </w:tc>
        <w:tc>
          <w:tcPr>
            <w:tcW w:w="845"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napToGrid w:val="0"/>
              <w:spacing w:after="0" w:line="240" w:lineRule="auto"/>
              <w:jc w:val="center"/>
              <w:rPr>
                <w:rFonts w:ascii="Times New Roman" w:hAnsi="Times New Roman"/>
                <w:b/>
                <w:sz w:val="24"/>
                <w:szCs w:val="24"/>
              </w:rPr>
            </w:pPr>
          </w:p>
        </w:tc>
        <w:tc>
          <w:tcPr>
            <w:tcW w:w="2693"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Виленкин Н.Я.</w:t>
            </w:r>
          </w:p>
          <w:p w:rsidR="00AC6FE5" w:rsidRPr="00B31280" w:rsidRDefault="00AC6FE5" w:rsidP="00AC6FE5">
            <w:pPr>
              <w:spacing w:after="0" w:line="240" w:lineRule="auto"/>
              <w:rPr>
                <w:rFonts w:ascii="Times New Roman" w:hAnsi="Times New Roman"/>
                <w:sz w:val="24"/>
                <w:szCs w:val="24"/>
              </w:rPr>
            </w:pPr>
            <w:proofErr w:type="gramStart"/>
            <w:r w:rsidRPr="00B31280">
              <w:rPr>
                <w:rFonts w:ascii="Times New Roman" w:hAnsi="Times New Roman"/>
                <w:sz w:val="24"/>
                <w:szCs w:val="24"/>
              </w:rPr>
              <w:t>Жохов</w:t>
            </w:r>
            <w:proofErr w:type="gramEnd"/>
            <w:r w:rsidRPr="00B31280">
              <w:rPr>
                <w:rFonts w:ascii="Times New Roman" w:hAnsi="Times New Roman"/>
                <w:sz w:val="24"/>
                <w:szCs w:val="24"/>
              </w:rPr>
              <w:t xml:space="preserve"> В.И., Чесноков А.С.</w:t>
            </w:r>
          </w:p>
        </w:tc>
        <w:tc>
          <w:tcPr>
            <w:tcW w:w="2552"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Математика</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«Мнемозина»</w:t>
            </w:r>
          </w:p>
          <w:p w:rsidR="00AC6FE5" w:rsidRPr="00A07CC9" w:rsidRDefault="00AC6FE5" w:rsidP="00AC6FE5">
            <w:pPr>
              <w:spacing w:after="0" w:line="240" w:lineRule="auto"/>
              <w:rPr>
                <w:color w:val="FF0000"/>
                <w:sz w:val="24"/>
                <w:szCs w:val="24"/>
              </w:rPr>
            </w:pPr>
          </w:p>
        </w:tc>
      </w:tr>
      <w:tr w:rsidR="00AC6FE5" w:rsidRPr="00B31280" w:rsidTr="00AC6FE5">
        <w:trPr>
          <w:trHeight w:val="409"/>
        </w:trPr>
        <w:tc>
          <w:tcPr>
            <w:tcW w:w="1282" w:type="dxa"/>
            <w:tcBorders>
              <w:top w:val="single" w:sz="4" w:space="0" w:color="000000"/>
              <w:left w:val="single" w:sz="4" w:space="0" w:color="000000"/>
              <w:bottom w:val="single" w:sz="4" w:space="0" w:color="000000"/>
            </w:tcBorders>
            <w:shd w:val="clear" w:color="auto" w:fill="auto"/>
          </w:tcPr>
          <w:p w:rsidR="00AC6FE5" w:rsidRPr="00BF673F" w:rsidRDefault="00AC6FE5" w:rsidP="00AC6FE5">
            <w:pPr>
              <w:snapToGrid w:val="0"/>
              <w:spacing w:after="0" w:line="240" w:lineRule="auto"/>
              <w:jc w:val="center"/>
              <w:rPr>
                <w:rFonts w:ascii="Times New Roman" w:hAnsi="Times New Roman"/>
                <w:sz w:val="24"/>
                <w:szCs w:val="24"/>
              </w:rPr>
            </w:pPr>
            <w:r w:rsidRPr="00BF673F">
              <w:rPr>
                <w:rFonts w:ascii="Times New Roman" w:hAnsi="Times New Roman"/>
                <w:sz w:val="24"/>
                <w:szCs w:val="24"/>
              </w:rPr>
              <w:t>1.2.3.2.1.2</w:t>
            </w:r>
          </w:p>
        </w:tc>
        <w:tc>
          <w:tcPr>
            <w:tcW w:w="845"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napToGrid w:val="0"/>
              <w:spacing w:after="0" w:line="240" w:lineRule="auto"/>
              <w:jc w:val="center"/>
              <w:rPr>
                <w:rFonts w:ascii="Times New Roman" w:hAnsi="Times New Roman"/>
                <w:b/>
                <w:sz w:val="24"/>
                <w:szCs w:val="24"/>
              </w:rPr>
            </w:pPr>
          </w:p>
        </w:tc>
        <w:tc>
          <w:tcPr>
            <w:tcW w:w="2693"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Агибалова Е.В., Донской Г.М.</w:t>
            </w:r>
          </w:p>
        </w:tc>
        <w:tc>
          <w:tcPr>
            <w:tcW w:w="2552"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История  Средних  веков</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«Просвещение»</w:t>
            </w:r>
          </w:p>
          <w:p w:rsidR="00AC6FE5" w:rsidRPr="00B31280" w:rsidRDefault="00AC6FE5" w:rsidP="00AC6FE5">
            <w:pPr>
              <w:spacing w:after="0" w:line="240" w:lineRule="auto"/>
              <w:rPr>
                <w:sz w:val="24"/>
                <w:szCs w:val="24"/>
              </w:rPr>
            </w:pPr>
          </w:p>
        </w:tc>
      </w:tr>
      <w:tr w:rsidR="00AC6FE5" w:rsidRPr="00B31280" w:rsidTr="00AC6FE5">
        <w:trPr>
          <w:trHeight w:val="409"/>
        </w:trPr>
        <w:tc>
          <w:tcPr>
            <w:tcW w:w="1282" w:type="dxa"/>
            <w:tcBorders>
              <w:top w:val="single" w:sz="4" w:space="0" w:color="000000"/>
              <w:left w:val="single" w:sz="4" w:space="0" w:color="000000"/>
              <w:bottom w:val="single" w:sz="4" w:space="0" w:color="000000"/>
            </w:tcBorders>
            <w:shd w:val="clear" w:color="auto" w:fill="auto"/>
          </w:tcPr>
          <w:p w:rsidR="00AC6FE5" w:rsidRPr="00BF673F" w:rsidRDefault="00AC6FE5" w:rsidP="00AC6FE5">
            <w:pPr>
              <w:snapToGrid w:val="0"/>
              <w:spacing w:after="0" w:line="240" w:lineRule="auto"/>
              <w:jc w:val="center"/>
              <w:rPr>
                <w:rFonts w:ascii="Times New Roman" w:hAnsi="Times New Roman"/>
                <w:sz w:val="24"/>
                <w:szCs w:val="24"/>
              </w:rPr>
            </w:pPr>
            <w:r w:rsidRPr="00BF673F">
              <w:rPr>
                <w:rFonts w:ascii="Times New Roman" w:hAnsi="Times New Roman"/>
                <w:sz w:val="24"/>
                <w:szCs w:val="24"/>
              </w:rPr>
              <w:t>1.2.2.4.2.2</w:t>
            </w:r>
          </w:p>
        </w:tc>
        <w:tc>
          <w:tcPr>
            <w:tcW w:w="845"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napToGrid w:val="0"/>
              <w:spacing w:after="0" w:line="240" w:lineRule="auto"/>
              <w:jc w:val="center"/>
              <w:rPr>
                <w:rFonts w:ascii="Times New Roman" w:hAnsi="Times New Roman"/>
                <w:b/>
                <w:sz w:val="24"/>
                <w:szCs w:val="24"/>
              </w:rPr>
            </w:pPr>
          </w:p>
        </w:tc>
        <w:tc>
          <w:tcPr>
            <w:tcW w:w="2693"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Герасимова Т.П., Неклюкова Н.П.</w:t>
            </w:r>
          </w:p>
        </w:tc>
        <w:tc>
          <w:tcPr>
            <w:tcW w:w="2552"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География</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«Дрофа».</w:t>
            </w:r>
          </w:p>
          <w:p w:rsidR="00AC6FE5" w:rsidRPr="00B31280" w:rsidRDefault="00AC6FE5" w:rsidP="00AC6FE5">
            <w:pPr>
              <w:spacing w:after="0" w:line="240" w:lineRule="auto"/>
              <w:rPr>
                <w:sz w:val="24"/>
                <w:szCs w:val="24"/>
              </w:rPr>
            </w:pPr>
          </w:p>
        </w:tc>
      </w:tr>
      <w:tr w:rsidR="00AC6FE5" w:rsidRPr="00B31280" w:rsidTr="00AC6FE5">
        <w:trPr>
          <w:trHeight w:val="409"/>
        </w:trPr>
        <w:tc>
          <w:tcPr>
            <w:tcW w:w="1282" w:type="dxa"/>
            <w:tcBorders>
              <w:top w:val="single" w:sz="4" w:space="0" w:color="000000"/>
              <w:left w:val="single" w:sz="4" w:space="0" w:color="000000"/>
              <w:bottom w:val="single" w:sz="4" w:space="0" w:color="000000"/>
            </w:tcBorders>
            <w:shd w:val="clear" w:color="auto" w:fill="auto"/>
          </w:tcPr>
          <w:p w:rsidR="00AC6FE5" w:rsidRPr="00BF673F" w:rsidRDefault="00AC6FE5" w:rsidP="00AC6FE5">
            <w:pPr>
              <w:snapToGrid w:val="0"/>
              <w:spacing w:after="0" w:line="240" w:lineRule="auto"/>
              <w:jc w:val="center"/>
              <w:rPr>
                <w:rFonts w:ascii="Times New Roman" w:hAnsi="Times New Roman"/>
                <w:sz w:val="24"/>
                <w:szCs w:val="24"/>
              </w:rPr>
            </w:pPr>
            <w:r w:rsidRPr="00BF673F">
              <w:rPr>
                <w:rFonts w:ascii="Times New Roman" w:hAnsi="Times New Roman"/>
                <w:sz w:val="24"/>
                <w:szCs w:val="24"/>
              </w:rPr>
              <w:t>1.2.3.1.3.1</w:t>
            </w:r>
          </w:p>
        </w:tc>
        <w:tc>
          <w:tcPr>
            <w:tcW w:w="845"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napToGrid w:val="0"/>
              <w:spacing w:after="0" w:line="240" w:lineRule="auto"/>
              <w:jc w:val="center"/>
              <w:rPr>
                <w:rFonts w:ascii="Times New Roman" w:hAnsi="Times New Roman"/>
                <w:b/>
                <w:sz w:val="24"/>
                <w:szCs w:val="24"/>
              </w:rPr>
            </w:pPr>
          </w:p>
        </w:tc>
        <w:tc>
          <w:tcPr>
            <w:tcW w:w="2693"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Е.В. Пчелов, П.В.Лукин</w:t>
            </w:r>
          </w:p>
        </w:tc>
        <w:tc>
          <w:tcPr>
            <w:tcW w:w="2552"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История России</w:t>
            </w:r>
            <w:r>
              <w:rPr>
                <w:rFonts w:ascii="Times New Roman" w:hAnsi="Times New Roman"/>
                <w:sz w:val="24"/>
                <w:szCs w:val="24"/>
              </w:rPr>
              <w:t xml:space="preserve"> с древнейших времен до начала 16 </w:t>
            </w:r>
            <w:proofErr w:type="gramStart"/>
            <w:r>
              <w:rPr>
                <w:rFonts w:ascii="Times New Roman" w:hAnsi="Times New Roman"/>
                <w:sz w:val="24"/>
                <w:szCs w:val="24"/>
              </w:rPr>
              <w:t>в</w:t>
            </w:r>
            <w:proofErr w:type="gramEnd"/>
            <w:r>
              <w:rPr>
                <w:rFonts w:ascii="Times New Roman" w:hAnsi="Times New Roman"/>
                <w:sz w:val="24"/>
                <w:szCs w:val="24"/>
              </w:rPr>
              <w:t>.</w:t>
            </w:r>
            <w:r w:rsidRPr="00B31280">
              <w:rPr>
                <w:rFonts w:ascii="Times New Roman" w:hAnsi="Times New Roman"/>
                <w:sz w:val="24"/>
                <w:szCs w:val="24"/>
              </w:rPr>
              <w:t xml:space="preserve"> </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AC6FE5" w:rsidRPr="00B31280" w:rsidRDefault="00AC6FE5" w:rsidP="00AC6FE5">
            <w:pPr>
              <w:spacing w:after="0" w:line="240" w:lineRule="auto"/>
              <w:rPr>
                <w:sz w:val="24"/>
                <w:szCs w:val="24"/>
              </w:rPr>
            </w:pPr>
            <w:r w:rsidRPr="00B31280">
              <w:rPr>
                <w:rFonts w:ascii="Times New Roman" w:hAnsi="Times New Roman"/>
                <w:sz w:val="24"/>
                <w:szCs w:val="24"/>
              </w:rPr>
              <w:t>Русское слово</w:t>
            </w:r>
          </w:p>
        </w:tc>
      </w:tr>
      <w:tr w:rsidR="00AC6FE5" w:rsidRPr="00B31280" w:rsidTr="00AC6FE5">
        <w:trPr>
          <w:trHeight w:val="409"/>
        </w:trPr>
        <w:tc>
          <w:tcPr>
            <w:tcW w:w="1282" w:type="dxa"/>
            <w:tcBorders>
              <w:top w:val="single" w:sz="4" w:space="0" w:color="000000"/>
              <w:left w:val="single" w:sz="4" w:space="0" w:color="000000"/>
              <w:bottom w:val="single" w:sz="4" w:space="0" w:color="000000"/>
            </w:tcBorders>
            <w:shd w:val="clear" w:color="auto" w:fill="auto"/>
          </w:tcPr>
          <w:p w:rsidR="00AC6FE5" w:rsidRPr="00BF673F" w:rsidRDefault="00AC6FE5" w:rsidP="00AC6FE5">
            <w:pPr>
              <w:snapToGrid w:val="0"/>
              <w:spacing w:after="0" w:line="240" w:lineRule="auto"/>
              <w:jc w:val="center"/>
              <w:rPr>
                <w:rFonts w:ascii="Times New Roman" w:hAnsi="Times New Roman"/>
                <w:sz w:val="24"/>
                <w:szCs w:val="24"/>
              </w:rPr>
            </w:pPr>
            <w:r w:rsidRPr="00BF673F">
              <w:rPr>
                <w:rFonts w:ascii="Times New Roman" w:hAnsi="Times New Roman"/>
                <w:sz w:val="24"/>
                <w:szCs w:val="24"/>
              </w:rPr>
              <w:t>1.2.2.3.1.2</w:t>
            </w:r>
          </w:p>
        </w:tc>
        <w:tc>
          <w:tcPr>
            <w:tcW w:w="845"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napToGrid w:val="0"/>
              <w:spacing w:after="0" w:line="240" w:lineRule="auto"/>
              <w:jc w:val="center"/>
              <w:rPr>
                <w:rFonts w:ascii="Times New Roman" w:hAnsi="Times New Roman"/>
                <w:b/>
                <w:sz w:val="24"/>
                <w:szCs w:val="24"/>
              </w:rPr>
            </w:pPr>
          </w:p>
        </w:tc>
        <w:tc>
          <w:tcPr>
            <w:tcW w:w="2693"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Виноградова Н.Ф.,</w:t>
            </w:r>
            <w:r w:rsidRPr="00B31280">
              <w:rPr>
                <w:rFonts w:ascii="Times New Roman" w:hAnsi="Times New Roman"/>
                <w:sz w:val="24"/>
                <w:szCs w:val="24"/>
              </w:rPr>
              <w:br/>
              <w:t>Городецкая Н.И.,</w:t>
            </w:r>
            <w:r w:rsidRPr="00B31280">
              <w:rPr>
                <w:rFonts w:ascii="Times New Roman" w:hAnsi="Times New Roman"/>
                <w:sz w:val="24"/>
                <w:szCs w:val="24"/>
              </w:rPr>
              <w:br/>
              <w:t>Иванова Л.Ф. и др. / Под ред. Боголюбова Л.Н.,</w:t>
            </w:r>
            <w:r w:rsidRPr="00B31280">
              <w:rPr>
                <w:rFonts w:ascii="Times New Roman" w:hAnsi="Times New Roman"/>
                <w:sz w:val="24"/>
                <w:szCs w:val="24"/>
              </w:rPr>
              <w:br/>
              <w:t>Ивановой Л.Ф.</w:t>
            </w:r>
          </w:p>
        </w:tc>
        <w:tc>
          <w:tcPr>
            <w:tcW w:w="2552"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Обществознание</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«Просвещение»</w:t>
            </w:r>
          </w:p>
          <w:p w:rsidR="00AC6FE5" w:rsidRPr="00B31280" w:rsidRDefault="00AC6FE5" w:rsidP="00AC6FE5">
            <w:pPr>
              <w:spacing w:after="0" w:line="240" w:lineRule="auto"/>
              <w:rPr>
                <w:sz w:val="24"/>
                <w:szCs w:val="24"/>
              </w:rPr>
            </w:pPr>
          </w:p>
        </w:tc>
      </w:tr>
      <w:tr w:rsidR="00AC6FE5" w:rsidRPr="00B31280" w:rsidTr="00AC6FE5">
        <w:trPr>
          <w:trHeight w:val="409"/>
        </w:trPr>
        <w:tc>
          <w:tcPr>
            <w:tcW w:w="1282" w:type="dxa"/>
            <w:tcBorders>
              <w:top w:val="single" w:sz="4" w:space="0" w:color="000000"/>
              <w:left w:val="single" w:sz="4" w:space="0" w:color="000000"/>
              <w:bottom w:val="single" w:sz="4" w:space="0" w:color="000000"/>
            </w:tcBorders>
            <w:shd w:val="clear" w:color="auto" w:fill="auto"/>
          </w:tcPr>
          <w:p w:rsidR="00AC6FE5" w:rsidRPr="00BF673F" w:rsidRDefault="00AC6FE5" w:rsidP="00AC6FE5">
            <w:pPr>
              <w:snapToGrid w:val="0"/>
              <w:spacing w:after="0" w:line="240" w:lineRule="auto"/>
              <w:jc w:val="center"/>
              <w:rPr>
                <w:rFonts w:ascii="Times New Roman" w:hAnsi="Times New Roman"/>
                <w:sz w:val="24"/>
                <w:szCs w:val="24"/>
              </w:rPr>
            </w:pPr>
            <w:r w:rsidRPr="00BF673F">
              <w:rPr>
                <w:rFonts w:ascii="Times New Roman" w:hAnsi="Times New Roman"/>
                <w:sz w:val="24"/>
                <w:szCs w:val="24"/>
              </w:rPr>
              <w:t>1.2.5.2.3.2</w:t>
            </w:r>
          </w:p>
        </w:tc>
        <w:tc>
          <w:tcPr>
            <w:tcW w:w="845"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napToGrid w:val="0"/>
              <w:spacing w:after="0" w:line="240" w:lineRule="auto"/>
              <w:jc w:val="center"/>
              <w:rPr>
                <w:rFonts w:ascii="Times New Roman" w:hAnsi="Times New Roman"/>
                <w:b/>
                <w:sz w:val="24"/>
                <w:szCs w:val="24"/>
              </w:rPr>
            </w:pPr>
          </w:p>
        </w:tc>
        <w:tc>
          <w:tcPr>
            <w:tcW w:w="2693"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Пономарёва И.Н.,</w:t>
            </w:r>
            <w:r w:rsidRPr="00B31280">
              <w:rPr>
                <w:rFonts w:ascii="Times New Roman" w:hAnsi="Times New Roman"/>
                <w:sz w:val="24"/>
                <w:szCs w:val="24"/>
              </w:rPr>
              <w:br/>
              <w:t>Корнилова О.А.,</w:t>
            </w:r>
            <w:r w:rsidRPr="00B31280">
              <w:rPr>
                <w:rFonts w:ascii="Times New Roman" w:hAnsi="Times New Roman"/>
                <w:sz w:val="24"/>
                <w:szCs w:val="24"/>
              </w:rPr>
              <w:br/>
              <w:t>Кучменко В.С. / Под ред. Пономарёвой И.Н.</w:t>
            </w:r>
          </w:p>
        </w:tc>
        <w:tc>
          <w:tcPr>
            <w:tcW w:w="2552"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Биология</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«Вентана-Граф»</w:t>
            </w:r>
          </w:p>
          <w:p w:rsidR="00AC6FE5" w:rsidRPr="00B31280" w:rsidRDefault="00AC6FE5" w:rsidP="00AC6FE5">
            <w:pPr>
              <w:spacing w:after="0" w:line="240" w:lineRule="auto"/>
              <w:rPr>
                <w:sz w:val="24"/>
                <w:szCs w:val="24"/>
              </w:rPr>
            </w:pPr>
          </w:p>
        </w:tc>
      </w:tr>
      <w:tr w:rsidR="00AC6FE5" w:rsidRPr="00B31280" w:rsidTr="00AC6FE5">
        <w:trPr>
          <w:trHeight w:val="409"/>
        </w:trPr>
        <w:tc>
          <w:tcPr>
            <w:tcW w:w="1282" w:type="dxa"/>
            <w:tcBorders>
              <w:top w:val="single" w:sz="4" w:space="0" w:color="000000"/>
              <w:left w:val="single" w:sz="4" w:space="0" w:color="000000"/>
              <w:bottom w:val="single" w:sz="4" w:space="0" w:color="000000"/>
            </w:tcBorders>
            <w:shd w:val="clear" w:color="auto" w:fill="auto"/>
          </w:tcPr>
          <w:p w:rsidR="00AC6FE5" w:rsidRPr="00BF673F" w:rsidRDefault="00AC6FE5" w:rsidP="00AC6FE5">
            <w:pPr>
              <w:snapToGrid w:val="0"/>
              <w:spacing w:after="0" w:line="240" w:lineRule="auto"/>
              <w:jc w:val="center"/>
              <w:rPr>
                <w:rFonts w:ascii="Times New Roman" w:hAnsi="Times New Roman"/>
                <w:sz w:val="24"/>
                <w:szCs w:val="24"/>
              </w:rPr>
            </w:pPr>
            <w:r w:rsidRPr="00BF673F">
              <w:rPr>
                <w:rFonts w:ascii="Times New Roman" w:hAnsi="Times New Roman"/>
                <w:sz w:val="24"/>
                <w:szCs w:val="24"/>
              </w:rPr>
              <w:t>1.2.6.2.1.2</w:t>
            </w:r>
          </w:p>
        </w:tc>
        <w:tc>
          <w:tcPr>
            <w:tcW w:w="845"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napToGrid w:val="0"/>
              <w:spacing w:after="0" w:line="240" w:lineRule="auto"/>
              <w:jc w:val="center"/>
              <w:rPr>
                <w:rFonts w:ascii="Times New Roman" w:hAnsi="Times New Roman"/>
                <w:b/>
                <w:sz w:val="24"/>
                <w:szCs w:val="24"/>
              </w:rPr>
            </w:pPr>
          </w:p>
        </w:tc>
        <w:tc>
          <w:tcPr>
            <w:tcW w:w="2693"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Сергеева Г.П., Критская Е.Д.</w:t>
            </w:r>
          </w:p>
        </w:tc>
        <w:tc>
          <w:tcPr>
            <w:tcW w:w="2552"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Музыка</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«Просвещение»</w:t>
            </w:r>
          </w:p>
          <w:p w:rsidR="00AC6FE5" w:rsidRPr="00B31280" w:rsidRDefault="00AC6FE5" w:rsidP="00AC6FE5">
            <w:pPr>
              <w:spacing w:after="0" w:line="240" w:lineRule="auto"/>
              <w:rPr>
                <w:sz w:val="24"/>
                <w:szCs w:val="24"/>
              </w:rPr>
            </w:pPr>
          </w:p>
        </w:tc>
      </w:tr>
      <w:tr w:rsidR="00AC6FE5" w:rsidRPr="00B31280" w:rsidTr="00AC6FE5">
        <w:trPr>
          <w:trHeight w:val="409"/>
        </w:trPr>
        <w:tc>
          <w:tcPr>
            <w:tcW w:w="1282" w:type="dxa"/>
            <w:tcBorders>
              <w:top w:val="single" w:sz="4" w:space="0" w:color="000000"/>
              <w:left w:val="single" w:sz="4" w:space="0" w:color="000000"/>
              <w:bottom w:val="single" w:sz="4" w:space="0" w:color="000000"/>
            </w:tcBorders>
            <w:shd w:val="clear" w:color="auto" w:fill="auto"/>
          </w:tcPr>
          <w:p w:rsidR="00AC6FE5" w:rsidRPr="00BF673F" w:rsidRDefault="00AC6FE5" w:rsidP="00AC6FE5">
            <w:pPr>
              <w:snapToGrid w:val="0"/>
              <w:spacing w:after="0" w:line="240" w:lineRule="auto"/>
              <w:jc w:val="center"/>
              <w:rPr>
                <w:rFonts w:ascii="Times New Roman" w:hAnsi="Times New Roman"/>
                <w:sz w:val="24"/>
                <w:szCs w:val="24"/>
              </w:rPr>
            </w:pPr>
            <w:r w:rsidRPr="00BF673F">
              <w:rPr>
                <w:rFonts w:ascii="Times New Roman" w:hAnsi="Times New Roman"/>
                <w:sz w:val="24"/>
                <w:szCs w:val="24"/>
              </w:rPr>
              <w:t>1.2.2.1.4.2</w:t>
            </w:r>
          </w:p>
        </w:tc>
        <w:tc>
          <w:tcPr>
            <w:tcW w:w="845"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napToGrid w:val="0"/>
              <w:spacing w:after="0" w:line="240" w:lineRule="auto"/>
              <w:jc w:val="center"/>
              <w:rPr>
                <w:rFonts w:ascii="Times New Roman" w:hAnsi="Times New Roman"/>
                <w:b/>
                <w:sz w:val="24"/>
                <w:szCs w:val="24"/>
              </w:rPr>
            </w:pPr>
          </w:p>
        </w:tc>
        <w:tc>
          <w:tcPr>
            <w:tcW w:w="2693"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 xml:space="preserve">Ваулина Ю.Е., Дули Д., </w:t>
            </w:r>
          </w:p>
          <w:p w:rsidR="00AC6FE5" w:rsidRPr="00B31280" w:rsidRDefault="00AC6FE5" w:rsidP="00AC6FE5">
            <w:pPr>
              <w:spacing w:after="0" w:line="240" w:lineRule="auto"/>
              <w:rPr>
                <w:rFonts w:ascii="Arial" w:hAnsi="Arial" w:cs="Arial"/>
                <w:sz w:val="24"/>
                <w:szCs w:val="24"/>
              </w:rPr>
            </w:pPr>
            <w:r w:rsidRPr="00B31280">
              <w:rPr>
                <w:rFonts w:ascii="Times New Roman" w:hAnsi="Times New Roman"/>
                <w:sz w:val="24"/>
                <w:szCs w:val="24"/>
              </w:rPr>
              <w:t>Подоляко О.Е. и др</w:t>
            </w:r>
            <w:r w:rsidRPr="00B31280">
              <w:rPr>
                <w:rFonts w:ascii="Arial" w:hAnsi="Arial" w:cs="Arial"/>
                <w:sz w:val="24"/>
                <w:szCs w:val="24"/>
              </w:rPr>
              <w:t>.</w:t>
            </w:r>
          </w:p>
          <w:p w:rsidR="00AC6FE5" w:rsidRPr="00B31280" w:rsidRDefault="00AC6FE5" w:rsidP="00AC6FE5">
            <w:pPr>
              <w:spacing w:after="0" w:line="240" w:lineRule="auto"/>
              <w:rPr>
                <w:rFonts w:ascii="Times New Roman" w:hAnsi="Times New Roman"/>
                <w:sz w:val="24"/>
                <w:szCs w:val="24"/>
              </w:rPr>
            </w:pPr>
          </w:p>
        </w:tc>
        <w:tc>
          <w:tcPr>
            <w:tcW w:w="2552"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Английский язык</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«Просвещение»</w:t>
            </w:r>
          </w:p>
          <w:p w:rsidR="00AC6FE5" w:rsidRPr="00B31280" w:rsidRDefault="00AC6FE5" w:rsidP="00AC6FE5">
            <w:pPr>
              <w:spacing w:after="0" w:line="240" w:lineRule="auto"/>
              <w:rPr>
                <w:sz w:val="24"/>
                <w:szCs w:val="24"/>
              </w:rPr>
            </w:pPr>
          </w:p>
        </w:tc>
      </w:tr>
      <w:tr w:rsidR="00AC6FE5" w:rsidRPr="00B31280" w:rsidTr="00AC6FE5">
        <w:trPr>
          <w:trHeight w:val="409"/>
        </w:trPr>
        <w:tc>
          <w:tcPr>
            <w:tcW w:w="1282" w:type="dxa"/>
            <w:tcBorders>
              <w:top w:val="single" w:sz="4" w:space="0" w:color="000000"/>
              <w:left w:val="single" w:sz="4" w:space="0" w:color="000000"/>
              <w:bottom w:val="single" w:sz="4" w:space="0" w:color="000000"/>
            </w:tcBorders>
            <w:shd w:val="clear" w:color="auto" w:fill="auto"/>
          </w:tcPr>
          <w:p w:rsidR="00AC6FE5" w:rsidRPr="00BF673F" w:rsidRDefault="00AC6FE5" w:rsidP="00AC6FE5">
            <w:pPr>
              <w:snapToGrid w:val="0"/>
              <w:spacing w:after="0" w:line="240" w:lineRule="auto"/>
              <w:jc w:val="center"/>
              <w:rPr>
                <w:rFonts w:ascii="Times New Roman" w:hAnsi="Times New Roman"/>
                <w:sz w:val="24"/>
                <w:szCs w:val="24"/>
              </w:rPr>
            </w:pPr>
            <w:r w:rsidRPr="00BF673F">
              <w:rPr>
                <w:rFonts w:ascii="Times New Roman" w:hAnsi="Times New Roman"/>
                <w:sz w:val="24"/>
                <w:szCs w:val="24"/>
              </w:rPr>
              <w:t>1.2.2.2.3.2</w:t>
            </w:r>
          </w:p>
        </w:tc>
        <w:tc>
          <w:tcPr>
            <w:tcW w:w="845"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napToGrid w:val="0"/>
              <w:spacing w:after="0" w:line="240" w:lineRule="auto"/>
              <w:jc w:val="center"/>
              <w:rPr>
                <w:rFonts w:ascii="Times New Roman" w:hAnsi="Times New Roman"/>
                <w:b/>
                <w:sz w:val="24"/>
                <w:szCs w:val="24"/>
              </w:rPr>
            </w:pPr>
          </w:p>
        </w:tc>
        <w:tc>
          <w:tcPr>
            <w:tcW w:w="2693"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2B2155">
              <w:rPr>
                <w:rFonts w:ascii="Times New Roman" w:hAnsi="Times New Roman"/>
                <w:sz w:val="24"/>
                <w:szCs w:val="24"/>
              </w:rPr>
              <w:t>Аверин М.М., Джин Ф., Рорман Л. И. и др.</w:t>
            </w:r>
          </w:p>
        </w:tc>
        <w:tc>
          <w:tcPr>
            <w:tcW w:w="2552"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Pr>
                <w:rFonts w:ascii="Times New Roman" w:hAnsi="Times New Roman"/>
                <w:sz w:val="24"/>
                <w:szCs w:val="24"/>
              </w:rPr>
              <w:t>Немецкий язык</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«Просвещение»</w:t>
            </w:r>
          </w:p>
          <w:p w:rsidR="00AC6FE5" w:rsidRPr="00B31280" w:rsidRDefault="00AC6FE5" w:rsidP="00AC6FE5">
            <w:pPr>
              <w:spacing w:after="0" w:line="240" w:lineRule="auto"/>
              <w:rPr>
                <w:rFonts w:ascii="Times New Roman" w:hAnsi="Times New Roman"/>
                <w:sz w:val="24"/>
                <w:szCs w:val="24"/>
              </w:rPr>
            </w:pPr>
          </w:p>
        </w:tc>
      </w:tr>
      <w:tr w:rsidR="00AC6FE5" w:rsidRPr="00B31280" w:rsidTr="00AC6FE5">
        <w:trPr>
          <w:trHeight w:val="409"/>
        </w:trPr>
        <w:tc>
          <w:tcPr>
            <w:tcW w:w="1282" w:type="dxa"/>
            <w:tcBorders>
              <w:top w:val="single" w:sz="4" w:space="0" w:color="000000"/>
              <w:left w:val="single" w:sz="4" w:space="0" w:color="000000"/>
              <w:bottom w:val="single" w:sz="4" w:space="0" w:color="000000"/>
            </w:tcBorders>
            <w:shd w:val="clear" w:color="auto" w:fill="auto"/>
            <w:vAlign w:val="bottom"/>
          </w:tcPr>
          <w:p w:rsidR="00AC6FE5" w:rsidRPr="00BF673F" w:rsidRDefault="00AC6FE5" w:rsidP="00AC6FE5">
            <w:pPr>
              <w:spacing w:after="0" w:line="240" w:lineRule="auto"/>
              <w:textAlignment w:val="baseline"/>
              <w:rPr>
                <w:rFonts w:ascii="Times New Roman" w:eastAsia="Times New Roman" w:hAnsi="Times New Roman"/>
                <w:color w:val="222222"/>
                <w:sz w:val="24"/>
                <w:szCs w:val="24"/>
              </w:rPr>
            </w:pPr>
            <w:r w:rsidRPr="00BF673F">
              <w:rPr>
                <w:rFonts w:ascii="Times New Roman" w:eastAsia="Times New Roman" w:hAnsi="Times New Roman"/>
                <w:color w:val="222222"/>
                <w:sz w:val="24"/>
                <w:szCs w:val="24"/>
              </w:rPr>
              <w:lastRenderedPageBreak/>
              <w:t>1.2.8.1.1.1</w:t>
            </w:r>
          </w:p>
        </w:tc>
        <w:tc>
          <w:tcPr>
            <w:tcW w:w="845" w:type="dxa"/>
            <w:tcBorders>
              <w:top w:val="single" w:sz="4" w:space="0" w:color="000000"/>
              <w:left w:val="single" w:sz="4" w:space="0" w:color="000000"/>
              <w:bottom w:val="single" w:sz="4" w:space="0" w:color="000000"/>
            </w:tcBorders>
            <w:shd w:val="clear" w:color="auto" w:fill="auto"/>
            <w:vAlign w:val="bottom"/>
          </w:tcPr>
          <w:p w:rsidR="00AC6FE5" w:rsidRPr="00E22715" w:rsidRDefault="00AC6FE5" w:rsidP="00AC6FE5">
            <w:pPr>
              <w:spacing w:after="0" w:line="240" w:lineRule="auto"/>
              <w:textAlignment w:val="baseline"/>
              <w:rPr>
                <w:rFonts w:ascii="Times New Roman" w:eastAsia="Times New Roman" w:hAnsi="Times New Roman"/>
                <w:color w:val="222222"/>
                <w:sz w:val="24"/>
                <w:szCs w:val="24"/>
              </w:rPr>
            </w:pPr>
          </w:p>
        </w:tc>
        <w:tc>
          <w:tcPr>
            <w:tcW w:w="2693" w:type="dxa"/>
            <w:tcBorders>
              <w:top w:val="single" w:sz="4" w:space="0" w:color="000000"/>
              <w:left w:val="single" w:sz="4" w:space="0" w:color="000000"/>
              <w:bottom w:val="single" w:sz="4" w:space="0" w:color="000000"/>
            </w:tcBorders>
            <w:shd w:val="clear" w:color="auto" w:fill="auto"/>
          </w:tcPr>
          <w:p w:rsidR="00AC6FE5" w:rsidRPr="00E22715" w:rsidRDefault="00AC6FE5" w:rsidP="00AC6FE5">
            <w:pPr>
              <w:spacing w:after="0" w:line="240" w:lineRule="auto"/>
              <w:textAlignment w:val="baseline"/>
              <w:rPr>
                <w:rFonts w:ascii="Times New Roman" w:eastAsia="Times New Roman" w:hAnsi="Times New Roman"/>
                <w:color w:val="222222"/>
                <w:sz w:val="24"/>
                <w:szCs w:val="24"/>
              </w:rPr>
            </w:pPr>
            <w:r w:rsidRPr="00E22715">
              <w:rPr>
                <w:rFonts w:ascii="Times New Roman" w:eastAsia="Times New Roman" w:hAnsi="Times New Roman"/>
                <w:color w:val="222222"/>
                <w:sz w:val="24"/>
                <w:szCs w:val="24"/>
              </w:rPr>
              <w:t>Виленский М.Я.,</w:t>
            </w:r>
          </w:p>
          <w:p w:rsidR="00AC6FE5" w:rsidRPr="00E22715" w:rsidRDefault="00AC6FE5" w:rsidP="00AC6FE5">
            <w:pPr>
              <w:spacing w:after="0" w:line="240" w:lineRule="auto"/>
              <w:textAlignment w:val="baseline"/>
              <w:rPr>
                <w:rFonts w:ascii="Times New Roman" w:eastAsia="Times New Roman" w:hAnsi="Times New Roman"/>
                <w:color w:val="222222"/>
                <w:sz w:val="24"/>
                <w:szCs w:val="24"/>
              </w:rPr>
            </w:pPr>
            <w:r w:rsidRPr="00E22715">
              <w:rPr>
                <w:rFonts w:ascii="Times New Roman" w:eastAsia="Times New Roman" w:hAnsi="Times New Roman"/>
                <w:color w:val="222222"/>
                <w:sz w:val="24"/>
                <w:szCs w:val="24"/>
              </w:rPr>
              <w:t>Туревский И.М.,</w:t>
            </w:r>
          </w:p>
          <w:p w:rsidR="00AC6FE5" w:rsidRPr="00E22715" w:rsidRDefault="00AC6FE5" w:rsidP="00AC6FE5">
            <w:pPr>
              <w:spacing w:after="0" w:line="240" w:lineRule="auto"/>
              <w:textAlignment w:val="baseline"/>
              <w:rPr>
                <w:rFonts w:ascii="Times New Roman" w:eastAsia="Times New Roman" w:hAnsi="Times New Roman"/>
                <w:color w:val="222222"/>
                <w:sz w:val="24"/>
                <w:szCs w:val="24"/>
              </w:rPr>
            </w:pPr>
            <w:r w:rsidRPr="00E22715">
              <w:rPr>
                <w:rFonts w:ascii="Times New Roman" w:eastAsia="Times New Roman" w:hAnsi="Times New Roman"/>
                <w:color w:val="222222"/>
                <w:sz w:val="24"/>
                <w:szCs w:val="24"/>
              </w:rPr>
              <w:t>Торочкова Т.Ю. и др./</w:t>
            </w:r>
          </w:p>
          <w:p w:rsidR="00AC6FE5" w:rsidRPr="00B31280" w:rsidRDefault="00AC6FE5" w:rsidP="00AC6FE5">
            <w:pPr>
              <w:spacing w:after="0" w:line="240" w:lineRule="auto"/>
              <w:rPr>
                <w:rFonts w:ascii="Times New Roman" w:hAnsi="Times New Roman"/>
                <w:sz w:val="24"/>
                <w:szCs w:val="24"/>
              </w:rPr>
            </w:pPr>
            <w:r w:rsidRPr="00E22715">
              <w:rPr>
                <w:rFonts w:ascii="Times New Roman" w:eastAsia="Times New Roman" w:hAnsi="Times New Roman"/>
                <w:color w:val="222222"/>
                <w:sz w:val="24"/>
                <w:szCs w:val="24"/>
              </w:rPr>
              <w:t>Под ред. Виленского М.Я.</w:t>
            </w:r>
          </w:p>
        </w:tc>
        <w:tc>
          <w:tcPr>
            <w:tcW w:w="2552"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Физическая культура</w:t>
            </w:r>
            <w:r>
              <w:rPr>
                <w:rFonts w:ascii="Times New Roman" w:hAnsi="Times New Roman"/>
                <w:sz w:val="24"/>
                <w:szCs w:val="24"/>
              </w:rPr>
              <w:t xml:space="preserve"> (5-7)</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AC6FE5" w:rsidRPr="006B32D6"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«Просвещение»</w:t>
            </w:r>
          </w:p>
        </w:tc>
      </w:tr>
      <w:tr w:rsidR="00AC6FE5" w:rsidRPr="00B31280" w:rsidTr="00AC6FE5">
        <w:trPr>
          <w:trHeight w:val="409"/>
        </w:trPr>
        <w:tc>
          <w:tcPr>
            <w:tcW w:w="1282" w:type="dxa"/>
            <w:tcBorders>
              <w:left w:val="single" w:sz="4" w:space="0" w:color="000000"/>
              <w:bottom w:val="single" w:sz="4" w:space="0" w:color="000000"/>
            </w:tcBorders>
            <w:shd w:val="clear" w:color="auto" w:fill="auto"/>
          </w:tcPr>
          <w:p w:rsidR="00AC6FE5" w:rsidRPr="00BF673F" w:rsidRDefault="00AC6FE5" w:rsidP="00AC6FE5">
            <w:pPr>
              <w:snapToGrid w:val="0"/>
              <w:spacing w:after="0" w:line="240" w:lineRule="auto"/>
              <w:jc w:val="center"/>
              <w:rPr>
                <w:rFonts w:ascii="Times New Roman" w:hAnsi="Times New Roman"/>
                <w:sz w:val="24"/>
                <w:szCs w:val="24"/>
              </w:rPr>
            </w:pPr>
            <w:r w:rsidRPr="00BF673F">
              <w:rPr>
                <w:rFonts w:ascii="Times New Roman" w:hAnsi="Times New Roman"/>
                <w:sz w:val="24"/>
                <w:szCs w:val="24"/>
              </w:rPr>
              <w:t>1.2.6.1.1.2</w:t>
            </w:r>
          </w:p>
        </w:tc>
        <w:tc>
          <w:tcPr>
            <w:tcW w:w="845" w:type="dxa"/>
            <w:tcBorders>
              <w:left w:val="single" w:sz="4" w:space="0" w:color="000000"/>
              <w:bottom w:val="single" w:sz="4" w:space="0" w:color="000000"/>
            </w:tcBorders>
            <w:shd w:val="clear" w:color="auto" w:fill="auto"/>
          </w:tcPr>
          <w:p w:rsidR="00AC6FE5" w:rsidRPr="00B31280" w:rsidRDefault="00AC6FE5" w:rsidP="00AC6FE5">
            <w:pPr>
              <w:snapToGrid w:val="0"/>
              <w:spacing w:after="0" w:line="240" w:lineRule="auto"/>
              <w:jc w:val="center"/>
              <w:rPr>
                <w:rFonts w:ascii="Times New Roman" w:hAnsi="Times New Roman"/>
                <w:b/>
                <w:sz w:val="24"/>
                <w:szCs w:val="24"/>
              </w:rPr>
            </w:pPr>
          </w:p>
        </w:tc>
        <w:tc>
          <w:tcPr>
            <w:tcW w:w="2693" w:type="dxa"/>
            <w:tcBorders>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 xml:space="preserve">Неменская Л. А. / Под ред. </w:t>
            </w:r>
          </w:p>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Неменского Б.М</w:t>
            </w:r>
          </w:p>
        </w:tc>
        <w:tc>
          <w:tcPr>
            <w:tcW w:w="2552" w:type="dxa"/>
            <w:tcBorders>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ИЗО</w:t>
            </w:r>
          </w:p>
        </w:tc>
        <w:tc>
          <w:tcPr>
            <w:tcW w:w="2588" w:type="dxa"/>
            <w:tcBorders>
              <w:left w:val="single" w:sz="4" w:space="0" w:color="000000"/>
              <w:bottom w:val="single" w:sz="4" w:space="0" w:color="000000"/>
              <w:right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«Просвещение»</w:t>
            </w:r>
          </w:p>
          <w:p w:rsidR="00AC6FE5" w:rsidRPr="00B31280" w:rsidRDefault="00AC6FE5" w:rsidP="00AC6FE5">
            <w:pPr>
              <w:spacing w:after="0" w:line="240" w:lineRule="auto"/>
              <w:rPr>
                <w:sz w:val="24"/>
                <w:szCs w:val="24"/>
              </w:rPr>
            </w:pPr>
          </w:p>
        </w:tc>
      </w:tr>
      <w:tr w:rsidR="00AC6FE5" w:rsidRPr="00B31280" w:rsidTr="00AC6FE5">
        <w:trPr>
          <w:trHeight w:val="409"/>
        </w:trPr>
        <w:tc>
          <w:tcPr>
            <w:tcW w:w="1282" w:type="dxa"/>
            <w:tcBorders>
              <w:top w:val="single" w:sz="4" w:space="0" w:color="000000"/>
              <w:left w:val="single" w:sz="4" w:space="0" w:color="000000"/>
              <w:bottom w:val="single" w:sz="4" w:space="0" w:color="000000"/>
            </w:tcBorders>
            <w:shd w:val="clear" w:color="auto" w:fill="auto"/>
          </w:tcPr>
          <w:p w:rsidR="00AC6FE5" w:rsidRPr="00BF673F" w:rsidRDefault="00AC6FE5" w:rsidP="00AC6FE5">
            <w:pPr>
              <w:snapToGrid w:val="0"/>
              <w:spacing w:after="0" w:line="240" w:lineRule="auto"/>
              <w:jc w:val="center"/>
              <w:rPr>
                <w:rFonts w:ascii="Times New Roman" w:hAnsi="Times New Roman"/>
                <w:sz w:val="24"/>
                <w:szCs w:val="24"/>
              </w:rPr>
            </w:pPr>
            <w:r w:rsidRPr="00BF673F">
              <w:rPr>
                <w:rFonts w:ascii="Times New Roman" w:hAnsi="Times New Roman"/>
                <w:sz w:val="24"/>
                <w:szCs w:val="24"/>
              </w:rPr>
              <w:t>1.2.1.1.3.3</w:t>
            </w:r>
          </w:p>
        </w:tc>
        <w:tc>
          <w:tcPr>
            <w:tcW w:w="845"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jc w:val="center"/>
              <w:rPr>
                <w:rFonts w:ascii="Times New Roman" w:hAnsi="Times New Roman"/>
                <w:sz w:val="24"/>
                <w:szCs w:val="24"/>
              </w:rPr>
            </w:pPr>
            <w:r w:rsidRPr="00B31280">
              <w:rPr>
                <w:rFonts w:ascii="Times New Roman" w:hAnsi="Times New Roman"/>
                <w:b/>
                <w:sz w:val="24"/>
                <w:szCs w:val="24"/>
              </w:rPr>
              <w:t>7 класс</w:t>
            </w:r>
          </w:p>
        </w:tc>
        <w:tc>
          <w:tcPr>
            <w:tcW w:w="2693"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 xml:space="preserve">Баранов  М.Т.  Ладыженская Т.А. </w:t>
            </w:r>
          </w:p>
        </w:tc>
        <w:tc>
          <w:tcPr>
            <w:tcW w:w="2552"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Русский  язык</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«Просвещение»</w:t>
            </w:r>
          </w:p>
          <w:p w:rsidR="00AC6FE5" w:rsidRPr="00B31280" w:rsidRDefault="00AC6FE5" w:rsidP="00AC6FE5">
            <w:pPr>
              <w:spacing w:after="0" w:line="240" w:lineRule="auto"/>
              <w:rPr>
                <w:sz w:val="24"/>
                <w:szCs w:val="24"/>
              </w:rPr>
            </w:pPr>
          </w:p>
        </w:tc>
      </w:tr>
      <w:tr w:rsidR="00AC6FE5" w:rsidRPr="00B31280" w:rsidTr="00AC6FE5">
        <w:trPr>
          <w:trHeight w:val="409"/>
        </w:trPr>
        <w:tc>
          <w:tcPr>
            <w:tcW w:w="1282" w:type="dxa"/>
            <w:tcBorders>
              <w:top w:val="single" w:sz="4" w:space="0" w:color="000000"/>
              <w:left w:val="single" w:sz="4" w:space="0" w:color="000000"/>
              <w:bottom w:val="single" w:sz="4" w:space="0" w:color="000000"/>
            </w:tcBorders>
            <w:shd w:val="clear" w:color="auto" w:fill="auto"/>
          </w:tcPr>
          <w:p w:rsidR="00AC6FE5" w:rsidRPr="00BF673F" w:rsidRDefault="00AC6FE5" w:rsidP="00AC6FE5">
            <w:pPr>
              <w:snapToGrid w:val="0"/>
              <w:spacing w:after="0" w:line="240" w:lineRule="auto"/>
              <w:jc w:val="center"/>
              <w:rPr>
                <w:rFonts w:ascii="Times New Roman" w:hAnsi="Times New Roman"/>
                <w:sz w:val="24"/>
                <w:szCs w:val="24"/>
              </w:rPr>
            </w:pPr>
            <w:r w:rsidRPr="00BF673F">
              <w:rPr>
                <w:rFonts w:ascii="Times New Roman" w:hAnsi="Times New Roman"/>
                <w:sz w:val="24"/>
                <w:szCs w:val="24"/>
              </w:rPr>
              <w:t>1.2.1.2.2.3</w:t>
            </w:r>
          </w:p>
        </w:tc>
        <w:tc>
          <w:tcPr>
            <w:tcW w:w="845"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napToGrid w:val="0"/>
              <w:spacing w:after="0" w:line="240" w:lineRule="auto"/>
              <w:jc w:val="center"/>
              <w:rPr>
                <w:rFonts w:ascii="Times New Roman" w:hAnsi="Times New Roman"/>
                <w:b/>
                <w:sz w:val="24"/>
                <w:szCs w:val="24"/>
              </w:rPr>
            </w:pPr>
          </w:p>
        </w:tc>
        <w:tc>
          <w:tcPr>
            <w:tcW w:w="2693"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Коровина В.Я., Журавлёв В.П., Коровин В.И.</w:t>
            </w:r>
          </w:p>
        </w:tc>
        <w:tc>
          <w:tcPr>
            <w:tcW w:w="2552"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Литература</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«Просвещение»</w:t>
            </w:r>
          </w:p>
          <w:p w:rsidR="00AC6FE5" w:rsidRPr="00B31280" w:rsidRDefault="00AC6FE5" w:rsidP="00AC6FE5">
            <w:pPr>
              <w:spacing w:after="0" w:line="240" w:lineRule="auto"/>
              <w:rPr>
                <w:sz w:val="24"/>
                <w:szCs w:val="24"/>
              </w:rPr>
            </w:pPr>
          </w:p>
        </w:tc>
      </w:tr>
      <w:tr w:rsidR="00AC6FE5" w:rsidRPr="00B31280" w:rsidTr="00AC6FE5">
        <w:trPr>
          <w:trHeight w:val="409"/>
        </w:trPr>
        <w:tc>
          <w:tcPr>
            <w:tcW w:w="1282" w:type="dxa"/>
            <w:tcBorders>
              <w:top w:val="single" w:sz="4" w:space="0" w:color="000000"/>
              <w:left w:val="single" w:sz="4" w:space="0" w:color="000000"/>
              <w:bottom w:val="single" w:sz="4" w:space="0" w:color="000000"/>
            </w:tcBorders>
            <w:shd w:val="clear" w:color="auto" w:fill="auto"/>
          </w:tcPr>
          <w:p w:rsidR="00AC6FE5" w:rsidRPr="00BF673F" w:rsidRDefault="00AC6FE5" w:rsidP="00AC6FE5">
            <w:pPr>
              <w:snapToGrid w:val="0"/>
              <w:spacing w:after="0" w:line="240" w:lineRule="auto"/>
              <w:jc w:val="center"/>
              <w:rPr>
                <w:rFonts w:ascii="Times New Roman" w:hAnsi="Times New Roman"/>
                <w:sz w:val="24"/>
                <w:szCs w:val="24"/>
              </w:rPr>
            </w:pPr>
            <w:r w:rsidRPr="00BF673F">
              <w:rPr>
                <w:rFonts w:ascii="Times New Roman" w:hAnsi="Times New Roman"/>
                <w:sz w:val="24"/>
                <w:szCs w:val="24"/>
              </w:rPr>
              <w:t>1.2.4.2.4.1</w:t>
            </w:r>
          </w:p>
        </w:tc>
        <w:tc>
          <w:tcPr>
            <w:tcW w:w="845"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napToGrid w:val="0"/>
              <w:spacing w:after="0" w:line="240" w:lineRule="auto"/>
              <w:jc w:val="center"/>
              <w:rPr>
                <w:rFonts w:ascii="Times New Roman" w:hAnsi="Times New Roman"/>
                <w:b/>
                <w:sz w:val="24"/>
                <w:szCs w:val="24"/>
              </w:rPr>
            </w:pPr>
          </w:p>
        </w:tc>
        <w:tc>
          <w:tcPr>
            <w:tcW w:w="2693"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Макарычев Ю.Н., Миндюк Н.Г.</w:t>
            </w:r>
            <w:r>
              <w:rPr>
                <w:rFonts w:ascii="Times New Roman" w:hAnsi="Times New Roman"/>
                <w:sz w:val="24"/>
                <w:szCs w:val="24"/>
              </w:rPr>
              <w:t>, Нешков К.И.</w:t>
            </w:r>
          </w:p>
        </w:tc>
        <w:tc>
          <w:tcPr>
            <w:tcW w:w="2552"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Алгебра</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«Просвещение»</w:t>
            </w:r>
          </w:p>
          <w:p w:rsidR="00AC6FE5" w:rsidRPr="00B31280" w:rsidRDefault="00AC6FE5" w:rsidP="00AC6FE5">
            <w:pPr>
              <w:spacing w:after="0" w:line="240" w:lineRule="auto"/>
              <w:rPr>
                <w:sz w:val="24"/>
                <w:szCs w:val="24"/>
              </w:rPr>
            </w:pPr>
            <w:r>
              <w:rPr>
                <w:rFonts w:ascii="Times New Roman" w:hAnsi="Times New Roman"/>
                <w:sz w:val="24"/>
                <w:szCs w:val="24"/>
              </w:rPr>
              <w:t xml:space="preserve"> </w:t>
            </w:r>
          </w:p>
        </w:tc>
      </w:tr>
      <w:tr w:rsidR="00AC6FE5" w:rsidRPr="00B31280" w:rsidTr="00AC6FE5">
        <w:trPr>
          <w:trHeight w:val="409"/>
        </w:trPr>
        <w:tc>
          <w:tcPr>
            <w:tcW w:w="1282" w:type="dxa"/>
            <w:tcBorders>
              <w:top w:val="single" w:sz="4" w:space="0" w:color="000000"/>
              <w:left w:val="single" w:sz="4" w:space="0" w:color="000000"/>
              <w:bottom w:val="single" w:sz="4" w:space="0" w:color="000000"/>
            </w:tcBorders>
            <w:shd w:val="clear" w:color="auto" w:fill="auto"/>
          </w:tcPr>
          <w:p w:rsidR="00AC6FE5" w:rsidRPr="00BF673F" w:rsidRDefault="00AC6FE5" w:rsidP="00AC6FE5">
            <w:pPr>
              <w:snapToGrid w:val="0"/>
              <w:spacing w:after="0" w:line="240" w:lineRule="auto"/>
              <w:jc w:val="center"/>
              <w:rPr>
                <w:rFonts w:ascii="Times New Roman" w:hAnsi="Times New Roman"/>
                <w:sz w:val="24"/>
                <w:szCs w:val="24"/>
              </w:rPr>
            </w:pPr>
            <w:r w:rsidRPr="00BF673F">
              <w:rPr>
                <w:rFonts w:ascii="Times New Roman" w:hAnsi="Times New Roman"/>
                <w:sz w:val="24"/>
                <w:szCs w:val="24"/>
              </w:rPr>
              <w:t>1.2.4.3.1.1</w:t>
            </w:r>
          </w:p>
        </w:tc>
        <w:tc>
          <w:tcPr>
            <w:tcW w:w="845"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napToGrid w:val="0"/>
              <w:spacing w:after="0" w:line="240" w:lineRule="auto"/>
              <w:jc w:val="center"/>
              <w:rPr>
                <w:rFonts w:ascii="Times New Roman" w:hAnsi="Times New Roman"/>
                <w:b/>
                <w:sz w:val="24"/>
                <w:szCs w:val="24"/>
              </w:rPr>
            </w:pPr>
          </w:p>
        </w:tc>
        <w:tc>
          <w:tcPr>
            <w:tcW w:w="2693"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Pr>
                <w:rFonts w:ascii="Times New Roman" w:hAnsi="Times New Roman"/>
                <w:sz w:val="24"/>
                <w:szCs w:val="24"/>
              </w:rPr>
              <w:t>Атанасян Л.С., Бутузов В.Ф., Кадомцев С.Б</w:t>
            </w:r>
            <w:r w:rsidRPr="00B31280">
              <w:rPr>
                <w:rFonts w:ascii="Times New Roman" w:hAnsi="Times New Roman"/>
                <w:sz w:val="24"/>
                <w:szCs w:val="24"/>
              </w:rPr>
              <w:t>.</w:t>
            </w:r>
          </w:p>
        </w:tc>
        <w:tc>
          <w:tcPr>
            <w:tcW w:w="2552"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Геометрия (7-9)</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 xml:space="preserve">«Просвещение» </w:t>
            </w:r>
          </w:p>
        </w:tc>
      </w:tr>
      <w:tr w:rsidR="00AC6FE5" w:rsidRPr="00B31280" w:rsidTr="00AC6FE5">
        <w:trPr>
          <w:trHeight w:val="409"/>
        </w:trPr>
        <w:tc>
          <w:tcPr>
            <w:tcW w:w="1282" w:type="dxa"/>
            <w:tcBorders>
              <w:top w:val="single" w:sz="4" w:space="0" w:color="000000"/>
              <w:left w:val="single" w:sz="4" w:space="0" w:color="000000"/>
              <w:bottom w:val="single" w:sz="4" w:space="0" w:color="000000"/>
            </w:tcBorders>
            <w:shd w:val="clear" w:color="auto" w:fill="auto"/>
          </w:tcPr>
          <w:p w:rsidR="00AC6FE5" w:rsidRPr="00BF673F" w:rsidRDefault="00AC6FE5" w:rsidP="00AC6FE5">
            <w:pPr>
              <w:snapToGrid w:val="0"/>
              <w:spacing w:after="0" w:line="240" w:lineRule="auto"/>
              <w:jc w:val="center"/>
              <w:rPr>
                <w:rFonts w:ascii="Times New Roman" w:hAnsi="Times New Roman"/>
                <w:sz w:val="24"/>
                <w:szCs w:val="24"/>
              </w:rPr>
            </w:pPr>
            <w:r w:rsidRPr="00BF673F">
              <w:rPr>
                <w:rFonts w:ascii="Times New Roman" w:hAnsi="Times New Roman"/>
                <w:sz w:val="24"/>
                <w:szCs w:val="24"/>
              </w:rPr>
              <w:t>1.2.5.1.7.1</w:t>
            </w:r>
          </w:p>
        </w:tc>
        <w:tc>
          <w:tcPr>
            <w:tcW w:w="845"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napToGrid w:val="0"/>
              <w:spacing w:after="0" w:line="240" w:lineRule="auto"/>
              <w:jc w:val="center"/>
              <w:rPr>
                <w:rFonts w:ascii="Times New Roman" w:hAnsi="Times New Roman"/>
                <w:b/>
                <w:sz w:val="24"/>
                <w:szCs w:val="24"/>
              </w:rPr>
            </w:pPr>
          </w:p>
        </w:tc>
        <w:tc>
          <w:tcPr>
            <w:tcW w:w="2693"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Перышкин  А.В.</w:t>
            </w:r>
          </w:p>
        </w:tc>
        <w:tc>
          <w:tcPr>
            <w:tcW w:w="2552"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Физика</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Pr>
                <w:rFonts w:ascii="Times New Roman" w:hAnsi="Times New Roman"/>
                <w:sz w:val="24"/>
                <w:szCs w:val="24"/>
              </w:rPr>
              <w:t xml:space="preserve">Москва. «Дрофа».  </w:t>
            </w:r>
          </w:p>
        </w:tc>
      </w:tr>
      <w:tr w:rsidR="00AC6FE5" w:rsidRPr="00B31280" w:rsidTr="00AC6FE5">
        <w:trPr>
          <w:trHeight w:val="409"/>
        </w:trPr>
        <w:tc>
          <w:tcPr>
            <w:tcW w:w="1282" w:type="dxa"/>
            <w:tcBorders>
              <w:top w:val="single" w:sz="4" w:space="0" w:color="000000"/>
              <w:left w:val="single" w:sz="4" w:space="0" w:color="000000"/>
              <w:bottom w:val="single" w:sz="4" w:space="0" w:color="000000"/>
            </w:tcBorders>
            <w:shd w:val="clear" w:color="auto" w:fill="auto"/>
          </w:tcPr>
          <w:p w:rsidR="00AC6FE5" w:rsidRPr="00BF673F" w:rsidRDefault="00AC6FE5" w:rsidP="00AC6FE5">
            <w:pPr>
              <w:snapToGrid w:val="0"/>
              <w:spacing w:after="0" w:line="240" w:lineRule="auto"/>
              <w:jc w:val="center"/>
              <w:rPr>
                <w:rFonts w:ascii="Times New Roman" w:hAnsi="Times New Roman"/>
                <w:sz w:val="24"/>
                <w:szCs w:val="24"/>
              </w:rPr>
            </w:pPr>
            <w:r w:rsidRPr="00BF673F">
              <w:rPr>
                <w:rFonts w:ascii="Times New Roman" w:hAnsi="Times New Roman"/>
                <w:sz w:val="24"/>
                <w:szCs w:val="24"/>
              </w:rPr>
              <w:t>1.2.3.2.1.3</w:t>
            </w:r>
          </w:p>
        </w:tc>
        <w:tc>
          <w:tcPr>
            <w:tcW w:w="845"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napToGrid w:val="0"/>
              <w:spacing w:after="0" w:line="240" w:lineRule="auto"/>
              <w:jc w:val="center"/>
              <w:rPr>
                <w:rFonts w:ascii="Times New Roman" w:hAnsi="Times New Roman"/>
                <w:b/>
                <w:sz w:val="24"/>
                <w:szCs w:val="24"/>
              </w:rPr>
            </w:pPr>
          </w:p>
        </w:tc>
        <w:tc>
          <w:tcPr>
            <w:tcW w:w="2693"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Юдовская  А.Я., Баранов П.А.</w:t>
            </w:r>
            <w:r>
              <w:rPr>
                <w:rFonts w:ascii="Times New Roman" w:hAnsi="Times New Roman"/>
                <w:sz w:val="24"/>
                <w:szCs w:val="24"/>
              </w:rPr>
              <w:t>, Ванюшкина Л.М.</w:t>
            </w:r>
          </w:p>
        </w:tc>
        <w:tc>
          <w:tcPr>
            <w:tcW w:w="2552"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Pr>
                <w:rFonts w:ascii="Times New Roman" w:hAnsi="Times New Roman"/>
                <w:sz w:val="24"/>
                <w:szCs w:val="24"/>
              </w:rPr>
              <w:t xml:space="preserve">История. </w:t>
            </w:r>
            <w:r w:rsidRPr="00B31280">
              <w:rPr>
                <w:rFonts w:ascii="Times New Roman" w:hAnsi="Times New Roman"/>
                <w:sz w:val="24"/>
                <w:szCs w:val="24"/>
              </w:rPr>
              <w:t>Всеобщая история нового времени</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«Просвещение»</w:t>
            </w:r>
          </w:p>
          <w:p w:rsidR="00AC6FE5" w:rsidRPr="00B31280" w:rsidRDefault="00AC6FE5" w:rsidP="00AC6FE5">
            <w:pPr>
              <w:spacing w:after="0" w:line="240" w:lineRule="auto"/>
              <w:rPr>
                <w:sz w:val="24"/>
                <w:szCs w:val="24"/>
              </w:rPr>
            </w:pPr>
          </w:p>
        </w:tc>
      </w:tr>
      <w:tr w:rsidR="00AC6FE5" w:rsidRPr="00B31280" w:rsidTr="00AC6FE5">
        <w:trPr>
          <w:trHeight w:val="409"/>
        </w:trPr>
        <w:tc>
          <w:tcPr>
            <w:tcW w:w="1282" w:type="dxa"/>
            <w:tcBorders>
              <w:top w:val="single" w:sz="4" w:space="0" w:color="000000"/>
              <w:left w:val="single" w:sz="4" w:space="0" w:color="000000"/>
              <w:bottom w:val="single" w:sz="4" w:space="0" w:color="000000"/>
            </w:tcBorders>
            <w:shd w:val="clear" w:color="auto" w:fill="auto"/>
          </w:tcPr>
          <w:p w:rsidR="00AC6FE5" w:rsidRPr="00BF673F" w:rsidRDefault="00AC6FE5" w:rsidP="00AC6FE5">
            <w:pPr>
              <w:snapToGrid w:val="0"/>
              <w:spacing w:after="0" w:line="240" w:lineRule="auto"/>
              <w:jc w:val="center"/>
              <w:rPr>
                <w:rFonts w:ascii="Times New Roman" w:hAnsi="Times New Roman"/>
                <w:sz w:val="24"/>
                <w:szCs w:val="24"/>
              </w:rPr>
            </w:pPr>
            <w:r w:rsidRPr="00BF673F">
              <w:rPr>
                <w:rFonts w:ascii="Times New Roman" w:hAnsi="Times New Roman"/>
                <w:sz w:val="24"/>
                <w:szCs w:val="24"/>
              </w:rPr>
              <w:t>1.2.5.2.3.3</w:t>
            </w:r>
          </w:p>
        </w:tc>
        <w:tc>
          <w:tcPr>
            <w:tcW w:w="845"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napToGrid w:val="0"/>
              <w:spacing w:after="0" w:line="240" w:lineRule="auto"/>
              <w:jc w:val="center"/>
              <w:rPr>
                <w:rFonts w:ascii="Times New Roman" w:hAnsi="Times New Roman"/>
                <w:b/>
                <w:sz w:val="24"/>
                <w:szCs w:val="24"/>
              </w:rPr>
            </w:pPr>
          </w:p>
        </w:tc>
        <w:tc>
          <w:tcPr>
            <w:tcW w:w="2693"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Константинов В.М., Бабенко В.Г.</w:t>
            </w:r>
            <w:r>
              <w:rPr>
                <w:rFonts w:ascii="Times New Roman" w:hAnsi="Times New Roman"/>
                <w:sz w:val="24"/>
                <w:szCs w:val="24"/>
              </w:rPr>
              <w:t>, Кучменко В.С.</w:t>
            </w:r>
          </w:p>
        </w:tc>
        <w:tc>
          <w:tcPr>
            <w:tcW w:w="2552"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Биология</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 xml:space="preserve"> «Вентана-Граф».</w:t>
            </w:r>
          </w:p>
          <w:p w:rsidR="00AC6FE5" w:rsidRPr="00B31280" w:rsidRDefault="00AC6FE5" w:rsidP="00AC6FE5">
            <w:pPr>
              <w:spacing w:after="0" w:line="240" w:lineRule="auto"/>
              <w:rPr>
                <w:sz w:val="24"/>
                <w:szCs w:val="24"/>
              </w:rPr>
            </w:pPr>
          </w:p>
        </w:tc>
      </w:tr>
      <w:tr w:rsidR="00AC6FE5" w:rsidRPr="00B31280" w:rsidTr="00AC6FE5">
        <w:trPr>
          <w:trHeight w:val="409"/>
        </w:trPr>
        <w:tc>
          <w:tcPr>
            <w:tcW w:w="1282" w:type="dxa"/>
            <w:tcBorders>
              <w:top w:val="single" w:sz="4" w:space="0" w:color="000000"/>
              <w:left w:val="single" w:sz="4" w:space="0" w:color="000000"/>
              <w:bottom w:val="single" w:sz="4" w:space="0" w:color="000000"/>
            </w:tcBorders>
            <w:shd w:val="clear" w:color="auto" w:fill="auto"/>
          </w:tcPr>
          <w:p w:rsidR="00AC6FE5" w:rsidRPr="00BF673F" w:rsidRDefault="00AC6FE5" w:rsidP="00AC6FE5">
            <w:pPr>
              <w:snapToGrid w:val="0"/>
              <w:spacing w:after="0" w:line="240" w:lineRule="auto"/>
              <w:jc w:val="center"/>
              <w:rPr>
                <w:rFonts w:ascii="Times New Roman" w:hAnsi="Times New Roman"/>
                <w:sz w:val="24"/>
                <w:szCs w:val="24"/>
              </w:rPr>
            </w:pPr>
            <w:r w:rsidRPr="00BF673F">
              <w:rPr>
                <w:rFonts w:ascii="Times New Roman" w:hAnsi="Times New Roman"/>
                <w:sz w:val="24"/>
                <w:szCs w:val="24"/>
              </w:rPr>
              <w:t>1.2.2.4.2.3</w:t>
            </w:r>
          </w:p>
        </w:tc>
        <w:tc>
          <w:tcPr>
            <w:tcW w:w="845"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napToGrid w:val="0"/>
              <w:spacing w:after="0" w:line="240" w:lineRule="auto"/>
              <w:jc w:val="center"/>
              <w:rPr>
                <w:rFonts w:ascii="Times New Roman" w:hAnsi="Times New Roman"/>
                <w:b/>
                <w:sz w:val="24"/>
                <w:szCs w:val="24"/>
              </w:rPr>
            </w:pPr>
          </w:p>
        </w:tc>
        <w:tc>
          <w:tcPr>
            <w:tcW w:w="2693"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Коринская В.А., Душина И.В.</w:t>
            </w:r>
          </w:p>
        </w:tc>
        <w:tc>
          <w:tcPr>
            <w:tcW w:w="2552"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 xml:space="preserve">География  </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«Дрофа»</w:t>
            </w:r>
          </w:p>
          <w:p w:rsidR="00AC6FE5" w:rsidRPr="00B31280" w:rsidRDefault="00AC6FE5" w:rsidP="00AC6FE5">
            <w:pPr>
              <w:spacing w:after="0" w:line="240" w:lineRule="auto"/>
              <w:rPr>
                <w:sz w:val="24"/>
                <w:szCs w:val="24"/>
              </w:rPr>
            </w:pPr>
          </w:p>
        </w:tc>
      </w:tr>
      <w:tr w:rsidR="00AC6FE5" w:rsidRPr="00B31280" w:rsidTr="00AC6FE5">
        <w:trPr>
          <w:trHeight w:val="409"/>
        </w:trPr>
        <w:tc>
          <w:tcPr>
            <w:tcW w:w="1282" w:type="dxa"/>
            <w:tcBorders>
              <w:top w:val="single" w:sz="4" w:space="0" w:color="000000"/>
              <w:left w:val="single" w:sz="4" w:space="0" w:color="000000"/>
              <w:bottom w:val="single" w:sz="4" w:space="0" w:color="000000"/>
            </w:tcBorders>
            <w:shd w:val="clear" w:color="auto" w:fill="auto"/>
          </w:tcPr>
          <w:p w:rsidR="00AC6FE5" w:rsidRPr="00BF673F" w:rsidRDefault="00AC6FE5" w:rsidP="00AC6FE5">
            <w:pPr>
              <w:snapToGrid w:val="0"/>
              <w:spacing w:after="0" w:line="240" w:lineRule="auto"/>
              <w:jc w:val="center"/>
              <w:rPr>
                <w:rFonts w:ascii="Times New Roman" w:hAnsi="Times New Roman"/>
                <w:sz w:val="24"/>
                <w:szCs w:val="24"/>
              </w:rPr>
            </w:pPr>
            <w:r w:rsidRPr="00BF673F">
              <w:rPr>
                <w:rFonts w:ascii="Times New Roman" w:hAnsi="Times New Roman"/>
                <w:sz w:val="24"/>
                <w:szCs w:val="24"/>
              </w:rPr>
              <w:t>1.2.3.1.3.2</w:t>
            </w:r>
          </w:p>
        </w:tc>
        <w:tc>
          <w:tcPr>
            <w:tcW w:w="845"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napToGrid w:val="0"/>
              <w:spacing w:after="0" w:line="240" w:lineRule="auto"/>
              <w:jc w:val="center"/>
              <w:rPr>
                <w:rFonts w:ascii="Times New Roman" w:hAnsi="Times New Roman"/>
                <w:b/>
                <w:sz w:val="24"/>
                <w:szCs w:val="24"/>
              </w:rPr>
            </w:pPr>
          </w:p>
        </w:tc>
        <w:tc>
          <w:tcPr>
            <w:tcW w:w="2693"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Е.В. Пчелов, П.В. Лукин</w:t>
            </w:r>
          </w:p>
        </w:tc>
        <w:tc>
          <w:tcPr>
            <w:tcW w:w="2552"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История России</w:t>
            </w:r>
            <w:r>
              <w:rPr>
                <w:rFonts w:ascii="Times New Roman" w:hAnsi="Times New Roman"/>
                <w:sz w:val="24"/>
                <w:szCs w:val="24"/>
              </w:rPr>
              <w:t xml:space="preserve"> 16-17 вв.</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AC6FE5"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Русское слово</w:t>
            </w:r>
            <w:r>
              <w:rPr>
                <w:rFonts w:ascii="Times New Roman" w:hAnsi="Times New Roman"/>
                <w:sz w:val="24"/>
                <w:szCs w:val="24"/>
              </w:rPr>
              <w:t xml:space="preserve"> </w:t>
            </w:r>
          </w:p>
          <w:p w:rsidR="00AC6FE5" w:rsidRPr="00B31280" w:rsidRDefault="00AC6FE5" w:rsidP="00AC6FE5">
            <w:pPr>
              <w:spacing w:after="0" w:line="240" w:lineRule="auto"/>
              <w:rPr>
                <w:sz w:val="24"/>
                <w:szCs w:val="24"/>
              </w:rPr>
            </w:pPr>
          </w:p>
        </w:tc>
      </w:tr>
      <w:tr w:rsidR="00AC6FE5" w:rsidRPr="00B31280" w:rsidTr="00AC6FE5">
        <w:trPr>
          <w:trHeight w:val="409"/>
        </w:trPr>
        <w:tc>
          <w:tcPr>
            <w:tcW w:w="1282" w:type="dxa"/>
            <w:tcBorders>
              <w:top w:val="single" w:sz="4" w:space="0" w:color="000000"/>
              <w:left w:val="single" w:sz="4" w:space="0" w:color="000000"/>
              <w:bottom w:val="single" w:sz="4" w:space="0" w:color="000000"/>
            </w:tcBorders>
            <w:shd w:val="clear" w:color="auto" w:fill="auto"/>
          </w:tcPr>
          <w:p w:rsidR="00AC6FE5" w:rsidRPr="00BF673F" w:rsidRDefault="00AC6FE5" w:rsidP="00AC6FE5">
            <w:pPr>
              <w:snapToGrid w:val="0"/>
              <w:spacing w:after="0" w:line="240" w:lineRule="auto"/>
              <w:jc w:val="center"/>
              <w:rPr>
                <w:rFonts w:ascii="Times New Roman" w:hAnsi="Times New Roman"/>
                <w:sz w:val="24"/>
                <w:szCs w:val="24"/>
              </w:rPr>
            </w:pPr>
            <w:r w:rsidRPr="00BF673F">
              <w:rPr>
                <w:rFonts w:ascii="Times New Roman" w:hAnsi="Times New Roman"/>
                <w:sz w:val="24"/>
                <w:szCs w:val="24"/>
              </w:rPr>
              <w:t>1.2.3.3.1.2</w:t>
            </w:r>
          </w:p>
        </w:tc>
        <w:tc>
          <w:tcPr>
            <w:tcW w:w="845"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napToGrid w:val="0"/>
              <w:spacing w:after="0" w:line="240" w:lineRule="auto"/>
              <w:jc w:val="center"/>
              <w:rPr>
                <w:rFonts w:ascii="Times New Roman" w:hAnsi="Times New Roman"/>
                <w:b/>
                <w:sz w:val="24"/>
                <w:szCs w:val="24"/>
              </w:rPr>
            </w:pPr>
          </w:p>
        </w:tc>
        <w:tc>
          <w:tcPr>
            <w:tcW w:w="2693"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Л.Н. Боголюбов, Н.И. Городецкая</w:t>
            </w:r>
            <w:r>
              <w:rPr>
                <w:rFonts w:ascii="Times New Roman" w:hAnsi="Times New Roman"/>
                <w:sz w:val="24"/>
                <w:szCs w:val="24"/>
              </w:rPr>
              <w:t>, Иванова Л.Ф.</w:t>
            </w:r>
          </w:p>
        </w:tc>
        <w:tc>
          <w:tcPr>
            <w:tcW w:w="2552"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Обществознание</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AC6FE5"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Просвещение</w:t>
            </w:r>
            <w:r>
              <w:rPr>
                <w:rFonts w:ascii="Times New Roman" w:hAnsi="Times New Roman"/>
                <w:sz w:val="24"/>
                <w:szCs w:val="24"/>
              </w:rPr>
              <w:t xml:space="preserve"> </w:t>
            </w:r>
          </w:p>
          <w:p w:rsidR="00AC6FE5" w:rsidRPr="00B31280" w:rsidRDefault="00AC6FE5" w:rsidP="00AC6FE5">
            <w:pPr>
              <w:spacing w:after="0" w:line="240" w:lineRule="auto"/>
              <w:rPr>
                <w:sz w:val="24"/>
                <w:szCs w:val="24"/>
              </w:rPr>
            </w:pPr>
          </w:p>
        </w:tc>
      </w:tr>
      <w:tr w:rsidR="00AC6FE5" w:rsidRPr="00B31280" w:rsidTr="00AC6FE5">
        <w:trPr>
          <w:trHeight w:val="409"/>
        </w:trPr>
        <w:tc>
          <w:tcPr>
            <w:tcW w:w="1282" w:type="dxa"/>
            <w:tcBorders>
              <w:top w:val="single" w:sz="4" w:space="0" w:color="000000"/>
              <w:left w:val="single" w:sz="4" w:space="0" w:color="000000"/>
              <w:bottom w:val="single" w:sz="4" w:space="0" w:color="000000"/>
            </w:tcBorders>
            <w:shd w:val="clear" w:color="auto" w:fill="auto"/>
          </w:tcPr>
          <w:p w:rsidR="00AC6FE5" w:rsidRPr="00BF673F" w:rsidRDefault="00AC6FE5" w:rsidP="00AC6FE5">
            <w:pPr>
              <w:snapToGrid w:val="0"/>
              <w:spacing w:after="0" w:line="240" w:lineRule="auto"/>
              <w:jc w:val="center"/>
              <w:rPr>
                <w:rFonts w:ascii="Times New Roman" w:hAnsi="Times New Roman"/>
                <w:sz w:val="24"/>
                <w:szCs w:val="24"/>
              </w:rPr>
            </w:pPr>
            <w:r w:rsidRPr="00BF673F">
              <w:rPr>
                <w:rFonts w:ascii="Times New Roman" w:hAnsi="Times New Roman"/>
                <w:sz w:val="24"/>
                <w:szCs w:val="24"/>
              </w:rPr>
              <w:t>1.2.6.2.1.3</w:t>
            </w:r>
          </w:p>
        </w:tc>
        <w:tc>
          <w:tcPr>
            <w:tcW w:w="845"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napToGrid w:val="0"/>
              <w:spacing w:after="0" w:line="240" w:lineRule="auto"/>
              <w:jc w:val="center"/>
              <w:rPr>
                <w:rFonts w:ascii="Times New Roman" w:hAnsi="Times New Roman"/>
                <w:b/>
                <w:sz w:val="24"/>
                <w:szCs w:val="24"/>
              </w:rPr>
            </w:pPr>
          </w:p>
        </w:tc>
        <w:tc>
          <w:tcPr>
            <w:tcW w:w="2693"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Сергеева Г.П., Критская Е.Д.</w:t>
            </w:r>
          </w:p>
        </w:tc>
        <w:tc>
          <w:tcPr>
            <w:tcW w:w="2552"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Музыка</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«Просвещение»</w:t>
            </w:r>
          </w:p>
          <w:p w:rsidR="00AC6FE5" w:rsidRPr="00B31280" w:rsidRDefault="00AC6FE5" w:rsidP="00AC6FE5">
            <w:pPr>
              <w:spacing w:after="0" w:line="240" w:lineRule="auto"/>
              <w:rPr>
                <w:sz w:val="24"/>
                <w:szCs w:val="24"/>
              </w:rPr>
            </w:pPr>
          </w:p>
        </w:tc>
      </w:tr>
      <w:tr w:rsidR="00AC6FE5" w:rsidRPr="00B31280" w:rsidTr="00AC6FE5">
        <w:trPr>
          <w:trHeight w:val="409"/>
        </w:trPr>
        <w:tc>
          <w:tcPr>
            <w:tcW w:w="1282" w:type="dxa"/>
            <w:tcBorders>
              <w:top w:val="single" w:sz="4" w:space="0" w:color="000000"/>
              <w:left w:val="single" w:sz="4" w:space="0" w:color="000000"/>
              <w:bottom w:val="single" w:sz="4" w:space="0" w:color="000000"/>
            </w:tcBorders>
            <w:shd w:val="clear" w:color="auto" w:fill="auto"/>
          </w:tcPr>
          <w:p w:rsidR="00AC6FE5" w:rsidRPr="00BF673F" w:rsidRDefault="00AC6FE5" w:rsidP="00AC6FE5">
            <w:pPr>
              <w:snapToGrid w:val="0"/>
              <w:spacing w:after="0" w:line="240" w:lineRule="auto"/>
              <w:jc w:val="center"/>
              <w:rPr>
                <w:rFonts w:ascii="Times New Roman" w:hAnsi="Times New Roman"/>
                <w:sz w:val="24"/>
                <w:szCs w:val="24"/>
              </w:rPr>
            </w:pPr>
            <w:r w:rsidRPr="00BF673F">
              <w:rPr>
                <w:sz w:val="24"/>
                <w:szCs w:val="24"/>
              </w:rPr>
              <w:t>1.2.2.1.4.3</w:t>
            </w:r>
          </w:p>
        </w:tc>
        <w:tc>
          <w:tcPr>
            <w:tcW w:w="845"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napToGrid w:val="0"/>
              <w:spacing w:after="0" w:line="240" w:lineRule="auto"/>
              <w:jc w:val="center"/>
              <w:rPr>
                <w:rFonts w:ascii="Times New Roman" w:hAnsi="Times New Roman"/>
                <w:b/>
                <w:sz w:val="24"/>
                <w:szCs w:val="24"/>
              </w:rPr>
            </w:pPr>
          </w:p>
        </w:tc>
        <w:tc>
          <w:tcPr>
            <w:tcW w:w="2693"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 xml:space="preserve">Ваулина Ю.Е., Дули Д., </w:t>
            </w:r>
          </w:p>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 xml:space="preserve">Подоляко О.Е. и </w:t>
            </w:r>
            <w:proofErr w:type="gramStart"/>
            <w:r w:rsidRPr="00B31280">
              <w:rPr>
                <w:rFonts w:ascii="Times New Roman" w:hAnsi="Times New Roman"/>
                <w:sz w:val="24"/>
                <w:szCs w:val="24"/>
              </w:rPr>
              <w:t>др</w:t>
            </w:r>
            <w:proofErr w:type="gramEnd"/>
          </w:p>
          <w:p w:rsidR="00AC6FE5" w:rsidRPr="00B31280" w:rsidRDefault="00AC6FE5" w:rsidP="00AC6FE5">
            <w:pPr>
              <w:spacing w:after="0" w:line="240" w:lineRule="auto"/>
              <w:rPr>
                <w:rFonts w:ascii="Times New Roman" w:hAnsi="Times New Roman"/>
                <w:sz w:val="24"/>
                <w:szCs w:val="24"/>
              </w:rPr>
            </w:pPr>
          </w:p>
        </w:tc>
        <w:tc>
          <w:tcPr>
            <w:tcW w:w="2552"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Английский язык</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«Просвещение»</w:t>
            </w:r>
          </w:p>
          <w:p w:rsidR="00AC6FE5" w:rsidRPr="00B31280" w:rsidRDefault="00AC6FE5" w:rsidP="00AC6FE5">
            <w:pPr>
              <w:spacing w:after="0" w:line="240" w:lineRule="auto"/>
              <w:rPr>
                <w:sz w:val="24"/>
                <w:szCs w:val="24"/>
              </w:rPr>
            </w:pPr>
          </w:p>
        </w:tc>
      </w:tr>
      <w:tr w:rsidR="00AC6FE5" w:rsidRPr="00B31280" w:rsidTr="00AC6FE5">
        <w:trPr>
          <w:trHeight w:val="409"/>
        </w:trPr>
        <w:tc>
          <w:tcPr>
            <w:tcW w:w="1282" w:type="dxa"/>
            <w:tcBorders>
              <w:top w:val="single" w:sz="4" w:space="0" w:color="000000"/>
              <w:left w:val="single" w:sz="4" w:space="0" w:color="000000"/>
              <w:bottom w:val="single" w:sz="4" w:space="0" w:color="000000"/>
            </w:tcBorders>
            <w:shd w:val="clear" w:color="auto" w:fill="auto"/>
            <w:vAlign w:val="bottom"/>
          </w:tcPr>
          <w:p w:rsidR="00AC6FE5" w:rsidRPr="00BF673F" w:rsidRDefault="00AC6FE5" w:rsidP="00AC6FE5">
            <w:pPr>
              <w:spacing w:after="0" w:line="240" w:lineRule="auto"/>
              <w:textAlignment w:val="baseline"/>
              <w:rPr>
                <w:rFonts w:ascii="Times New Roman" w:eastAsia="Times New Roman" w:hAnsi="Times New Roman"/>
                <w:color w:val="222222"/>
                <w:sz w:val="24"/>
                <w:szCs w:val="24"/>
              </w:rPr>
            </w:pPr>
            <w:r w:rsidRPr="00BF673F">
              <w:rPr>
                <w:rFonts w:ascii="Times New Roman" w:eastAsia="Times New Roman" w:hAnsi="Times New Roman"/>
                <w:color w:val="222222"/>
                <w:sz w:val="24"/>
                <w:szCs w:val="24"/>
              </w:rPr>
              <w:t>1.2.8.1.1.1</w:t>
            </w:r>
          </w:p>
        </w:tc>
        <w:tc>
          <w:tcPr>
            <w:tcW w:w="845" w:type="dxa"/>
            <w:tcBorders>
              <w:top w:val="single" w:sz="4" w:space="0" w:color="000000"/>
              <w:left w:val="single" w:sz="4" w:space="0" w:color="000000"/>
              <w:bottom w:val="single" w:sz="4" w:space="0" w:color="000000"/>
            </w:tcBorders>
            <w:shd w:val="clear" w:color="auto" w:fill="auto"/>
            <w:vAlign w:val="bottom"/>
          </w:tcPr>
          <w:p w:rsidR="00AC6FE5" w:rsidRPr="00E22715" w:rsidRDefault="00AC6FE5" w:rsidP="00AC6FE5">
            <w:pPr>
              <w:spacing w:after="0" w:line="240" w:lineRule="auto"/>
              <w:textAlignment w:val="baseline"/>
              <w:rPr>
                <w:rFonts w:ascii="Times New Roman" w:eastAsia="Times New Roman" w:hAnsi="Times New Roman"/>
                <w:color w:val="222222"/>
                <w:sz w:val="24"/>
                <w:szCs w:val="24"/>
              </w:rPr>
            </w:pPr>
          </w:p>
        </w:tc>
        <w:tc>
          <w:tcPr>
            <w:tcW w:w="2693" w:type="dxa"/>
            <w:tcBorders>
              <w:top w:val="single" w:sz="4" w:space="0" w:color="000000"/>
              <w:left w:val="single" w:sz="4" w:space="0" w:color="000000"/>
              <w:bottom w:val="single" w:sz="4" w:space="0" w:color="000000"/>
            </w:tcBorders>
            <w:shd w:val="clear" w:color="auto" w:fill="auto"/>
          </w:tcPr>
          <w:p w:rsidR="00AC6FE5" w:rsidRPr="00E22715" w:rsidRDefault="00AC6FE5" w:rsidP="00AC6FE5">
            <w:pPr>
              <w:spacing w:after="0" w:line="240" w:lineRule="auto"/>
              <w:textAlignment w:val="baseline"/>
              <w:rPr>
                <w:rFonts w:ascii="Times New Roman" w:eastAsia="Times New Roman" w:hAnsi="Times New Roman"/>
                <w:color w:val="222222"/>
                <w:sz w:val="24"/>
                <w:szCs w:val="24"/>
              </w:rPr>
            </w:pPr>
            <w:r w:rsidRPr="00E22715">
              <w:rPr>
                <w:rFonts w:ascii="Times New Roman" w:eastAsia="Times New Roman" w:hAnsi="Times New Roman"/>
                <w:color w:val="222222"/>
                <w:sz w:val="24"/>
                <w:szCs w:val="24"/>
              </w:rPr>
              <w:t>Виленский М.Я.,</w:t>
            </w:r>
          </w:p>
          <w:p w:rsidR="00AC6FE5" w:rsidRPr="00E22715" w:rsidRDefault="00AC6FE5" w:rsidP="00AC6FE5">
            <w:pPr>
              <w:spacing w:after="0" w:line="240" w:lineRule="auto"/>
              <w:textAlignment w:val="baseline"/>
              <w:rPr>
                <w:rFonts w:ascii="Times New Roman" w:eastAsia="Times New Roman" w:hAnsi="Times New Roman"/>
                <w:color w:val="222222"/>
                <w:sz w:val="24"/>
                <w:szCs w:val="24"/>
              </w:rPr>
            </w:pPr>
            <w:r w:rsidRPr="00E22715">
              <w:rPr>
                <w:rFonts w:ascii="Times New Roman" w:eastAsia="Times New Roman" w:hAnsi="Times New Roman"/>
                <w:color w:val="222222"/>
                <w:sz w:val="24"/>
                <w:szCs w:val="24"/>
              </w:rPr>
              <w:t>Туревский И.М.,</w:t>
            </w:r>
          </w:p>
          <w:p w:rsidR="00AC6FE5" w:rsidRPr="00E22715" w:rsidRDefault="00AC6FE5" w:rsidP="00AC6FE5">
            <w:pPr>
              <w:spacing w:after="0" w:line="240" w:lineRule="auto"/>
              <w:textAlignment w:val="baseline"/>
              <w:rPr>
                <w:rFonts w:ascii="Times New Roman" w:eastAsia="Times New Roman" w:hAnsi="Times New Roman"/>
                <w:color w:val="222222"/>
                <w:sz w:val="24"/>
                <w:szCs w:val="24"/>
              </w:rPr>
            </w:pPr>
            <w:r w:rsidRPr="00E22715">
              <w:rPr>
                <w:rFonts w:ascii="Times New Roman" w:eastAsia="Times New Roman" w:hAnsi="Times New Roman"/>
                <w:color w:val="222222"/>
                <w:sz w:val="24"/>
                <w:szCs w:val="24"/>
              </w:rPr>
              <w:t>Торочкова Т.Ю. и др./</w:t>
            </w:r>
          </w:p>
          <w:p w:rsidR="00AC6FE5" w:rsidRPr="00B31280" w:rsidRDefault="00AC6FE5" w:rsidP="00AC6FE5">
            <w:pPr>
              <w:spacing w:after="0" w:line="240" w:lineRule="auto"/>
              <w:rPr>
                <w:rFonts w:ascii="Times New Roman" w:hAnsi="Times New Roman"/>
                <w:sz w:val="24"/>
                <w:szCs w:val="24"/>
              </w:rPr>
            </w:pPr>
            <w:r w:rsidRPr="00E22715">
              <w:rPr>
                <w:rFonts w:ascii="Times New Roman" w:eastAsia="Times New Roman" w:hAnsi="Times New Roman"/>
                <w:color w:val="222222"/>
                <w:sz w:val="24"/>
                <w:szCs w:val="24"/>
              </w:rPr>
              <w:t>Под ред. Виленского М.Я.</w:t>
            </w:r>
          </w:p>
        </w:tc>
        <w:tc>
          <w:tcPr>
            <w:tcW w:w="2552"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Физическая культура</w:t>
            </w:r>
            <w:r>
              <w:rPr>
                <w:rFonts w:ascii="Times New Roman" w:hAnsi="Times New Roman"/>
                <w:sz w:val="24"/>
                <w:szCs w:val="24"/>
              </w:rPr>
              <w:t xml:space="preserve"> (5-7)</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«Просвещение»</w:t>
            </w:r>
          </w:p>
          <w:p w:rsidR="00AC6FE5" w:rsidRPr="00B31280" w:rsidRDefault="00AC6FE5" w:rsidP="00AC6FE5">
            <w:pPr>
              <w:spacing w:after="0" w:line="240" w:lineRule="auto"/>
              <w:rPr>
                <w:sz w:val="24"/>
                <w:szCs w:val="24"/>
              </w:rPr>
            </w:pPr>
          </w:p>
        </w:tc>
      </w:tr>
      <w:tr w:rsidR="00AC6FE5" w:rsidRPr="00B31280" w:rsidTr="00AC6FE5">
        <w:trPr>
          <w:trHeight w:val="409"/>
        </w:trPr>
        <w:tc>
          <w:tcPr>
            <w:tcW w:w="1282" w:type="dxa"/>
            <w:tcBorders>
              <w:left w:val="single" w:sz="4" w:space="0" w:color="000000"/>
              <w:bottom w:val="single" w:sz="4" w:space="0" w:color="000000"/>
            </w:tcBorders>
            <w:shd w:val="clear" w:color="auto" w:fill="auto"/>
          </w:tcPr>
          <w:p w:rsidR="00AC6FE5" w:rsidRPr="00BF673F" w:rsidRDefault="00AC6FE5" w:rsidP="00AC6FE5">
            <w:pPr>
              <w:snapToGrid w:val="0"/>
              <w:spacing w:after="0" w:line="240" w:lineRule="auto"/>
              <w:jc w:val="center"/>
              <w:rPr>
                <w:rFonts w:ascii="Times New Roman" w:hAnsi="Times New Roman"/>
                <w:sz w:val="24"/>
                <w:szCs w:val="24"/>
              </w:rPr>
            </w:pPr>
            <w:r w:rsidRPr="00BF673F">
              <w:rPr>
                <w:rFonts w:ascii="Times New Roman" w:hAnsi="Times New Roman"/>
                <w:sz w:val="24"/>
                <w:szCs w:val="24"/>
              </w:rPr>
              <w:t>1.2.6.1.1.3</w:t>
            </w:r>
          </w:p>
        </w:tc>
        <w:tc>
          <w:tcPr>
            <w:tcW w:w="845" w:type="dxa"/>
            <w:tcBorders>
              <w:left w:val="single" w:sz="4" w:space="0" w:color="000000"/>
              <w:bottom w:val="single" w:sz="4" w:space="0" w:color="000000"/>
            </w:tcBorders>
            <w:shd w:val="clear" w:color="auto" w:fill="auto"/>
          </w:tcPr>
          <w:p w:rsidR="00AC6FE5" w:rsidRPr="00B31280" w:rsidRDefault="00AC6FE5" w:rsidP="00AC6FE5">
            <w:pPr>
              <w:snapToGrid w:val="0"/>
              <w:spacing w:after="0" w:line="240" w:lineRule="auto"/>
              <w:jc w:val="center"/>
              <w:rPr>
                <w:rFonts w:ascii="Times New Roman" w:hAnsi="Times New Roman"/>
                <w:b/>
                <w:sz w:val="24"/>
                <w:szCs w:val="24"/>
              </w:rPr>
            </w:pPr>
          </w:p>
        </w:tc>
        <w:tc>
          <w:tcPr>
            <w:tcW w:w="2693" w:type="dxa"/>
            <w:tcBorders>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proofErr w:type="gramStart"/>
            <w:r w:rsidRPr="00B31280">
              <w:rPr>
                <w:rFonts w:ascii="Times New Roman" w:hAnsi="Times New Roman"/>
                <w:sz w:val="24"/>
                <w:szCs w:val="24"/>
              </w:rPr>
              <w:t>Питерских</w:t>
            </w:r>
            <w:proofErr w:type="gramEnd"/>
            <w:r w:rsidRPr="00B31280">
              <w:rPr>
                <w:rFonts w:ascii="Times New Roman" w:hAnsi="Times New Roman"/>
                <w:sz w:val="24"/>
                <w:szCs w:val="24"/>
              </w:rPr>
              <w:t xml:space="preserve"> А.С., Гуров Г.Е. / Под </w:t>
            </w:r>
          </w:p>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ред. Неменского Б.М.</w:t>
            </w:r>
          </w:p>
        </w:tc>
        <w:tc>
          <w:tcPr>
            <w:tcW w:w="2552" w:type="dxa"/>
            <w:tcBorders>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ИЗО</w:t>
            </w:r>
          </w:p>
        </w:tc>
        <w:tc>
          <w:tcPr>
            <w:tcW w:w="2588" w:type="dxa"/>
            <w:tcBorders>
              <w:left w:val="single" w:sz="4" w:space="0" w:color="000000"/>
              <w:bottom w:val="single" w:sz="4" w:space="0" w:color="000000"/>
              <w:right w:val="single" w:sz="4" w:space="0" w:color="000000"/>
            </w:tcBorders>
            <w:shd w:val="clear" w:color="auto" w:fill="auto"/>
          </w:tcPr>
          <w:p w:rsidR="00AC6FE5" w:rsidRPr="00B31280" w:rsidRDefault="00AC6FE5" w:rsidP="00AC6FE5">
            <w:pPr>
              <w:spacing w:after="0" w:line="240" w:lineRule="auto"/>
              <w:rPr>
                <w:sz w:val="24"/>
                <w:szCs w:val="24"/>
              </w:rPr>
            </w:pPr>
            <w:r w:rsidRPr="00B31280">
              <w:rPr>
                <w:rFonts w:ascii="Times New Roman" w:hAnsi="Times New Roman"/>
                <w:sz w:val="24"/>
                <w:szCs w:val="24"/>
              </w:rPr>
              <w:t>«Просвещение»</w:t>
            </w:r>
          </w:p>
        </w:tc>
      </w:tr>
      <w:tr w:rsidR="00AC6FE5" w:rsidRPr="00B31280" w:rsidTr="00AC6FE5">
        <w:trPr>
          <w:trHeight w:val="409"/>
        </w:trPr>
        <w:tc>
          <w:tcPr>
            <w:tcW w:w="1282" w:type="dxa"/>
            <w:tcBorders>
              <w:left w:val="single" w:sz="4" w:space="0" w:color="000000"/>
              <w:bottom w:val="single" w:sz="4" w:space="0" w:color="000000"/>
            </w:tcBorders>
            <w:shd w:val="clear" w:color="auto" w:fill="auto"/>
          </w:tcPr>
          <w:p w:rsidR="00AC6FE5" w:rsidRPr="00BF673F" w:rsidRDefault="00AC6FE5" w:rsidP="00AC6FE5">
            <w:pPr>
              <w:snapToGrid w:val="0"/>
              <w:spacing w:after="0" w:line="240" w:lineRule="auto"/>
              <w:jc w:val="center"/>
              <w:rPr>
                <w:rFonts w:ascii="Times New Roman" w:hAnsi="Times New Roman"/>
                <w:sz w:val="24"/>
                <w:szCs w:val="24"/>
              </w:rPr>
            </w:pPr>
            <w:r w:rsidRPr="00BF673F">
              <w:rPr>
                <w:rFonts w:ascii="Times New Roman" w:hAnsi="Times New Roman"/>
                <w:sz w:val="24"/>
                <w:szCs w:val="24"/>
              </w:rPr>
              <w:t>1.2.4.4.1.1</w:t>
            </w:r>
          </w:p>
        </w:tc>
        <w:tc>
          <w:tcPr>
            <w:tcW w:w="845" w:type="dxa"/>
            <w:tcBorders>
              <w:left w:val="single" w:sz="4" w:space="0" w:color="000000"/>
              <w:bottom w:val="single" w:sz="4" w:space="0" w:color="000000"/>
            </w:tcBorders>
            <w:shd w:val="clear" w:color="auto" w:fill="auto"/>
          </w:tcPr>
          <w:p w:rsidR="00AC6FE5" w:rsidRPr="00B31280" w:rsidRDefault="00AC6FE5" w:rsidP="00AC6FE5">
            <w:pPr>
              <w:snapToGrid w:val="0"/>
              <w:spacing w:after="0" w:line="240" w:lineRule="auto"/>
              <w:jc w:val="center"/>
              <w:rPr>
                <w:rFonts w:ascii="Times New Roman" w:hAnsi="Times New Roman"/>
                <w:b/>
                <w:sz w:val="24"/>
                <w:szCs w:val="24"/>
              </w:rPr>
            </w:pPr>
          </w:p>
        </w:tc>
        <w:tc>
          <w:tcPr>
            <w:tcW w:w="2693" w:type="dxa"/>
            <w:tcBorders>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Pr>
                <w:rFonts w:ascii="Times New Roman" w:hAnsi="Times New Roman"/>
                <w:sz w:val="24"/>
                <w:szCs w:val="24"/>
              </w:rPr>
              <w:t>Босова Л.Л., Босова А.Ю.</w:t>
            </w:r>
          </w:p>
        </w:tc>
        <w:tc>
          <w:tcPr>
            <w:tcW w:w="2552" w:type="dxa"/>
            <w:tcBorders>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Pr>
                <w:rFonts w:ascii="Times New Roman" w:hAnsi="Times New Roman"/>
                <w:sz w:val="24"/>
                <w:szCs w:val="24"/>
              </w:rPr>
              <w:t>Информатика</w:t>
            </w:r>
          </w:p>
        </w:tc>
        <w:tc>
          <w:tcPr>
            <w:tcW w:w="2588" w:type="dxa"/>
            <w:tcBorders>
              <w:left w:val="single" w:sz="4" w:space="0" w:color="000000"/>
              <w:bottom w:val="single" w:sz="4" w:space="0" w:color="000000"/>
              <w:right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Pr>
                <w:rFonts w:ascii="Times New Roman" w:hAnsi="Times New Roman"/>
                <w:sz w:val="24"/>
                <w:szCs w:val="24"/>
              </w:rPr>
              <w:t>«Бином. Лаборатория знаний»</w:t>
            </w:r>
          </w:p>
        </w:tc>
      </w:tr>
      <w:tr w:rsidR="00AC6FE5" w:rsidRPr="00B31280" w:rsidTr="00AC6FE5">
        <w:trPr>
          <w:trHeight w:val="409"/>
        </w:trPr>
        <w:tc>
          <w:tcPr>
            <w:tcW w:w="1282" w:type="dxa"/>
            <w:tcBorders>
              <w:top w:val="single" w:sz="4" w:space="0" w:color="000000"/>
              <w:left w:val="single" w:sz="4" w:space="0" w:color="000000"/>
              <w:bottom w:val="single" w:sz="4" w:space="0" w:color="000000"/>
            </w:tcBorders>
            <w:shd w:val="clear" w:color="auto" w:fill="auto"/>
          </w:tcPr>
          <w:p w:rsidR="00AC6FE5" w:rsidRPr="00BF673F" w:rsidRDefault="00AC6FE5" w:rsidP="00AC6FE5">
            <w:pPr>
              <w:snapToGrid w:val="0"/>
              <w:spacing w:after="0" w:line="240" w:lineRule="auto"/>
              <w:jc w:val="center"/>
              <w:rPr>
                <w:rFonts w:ascii="Times New Roman" w:hAnsi="Times New Roman"/>
                <w:sz w:val="24"/>
                <w:szCs w:val="24"/>
              </w:rPr>
            </w:pPr>
            <w:r w:rsidRPr="00BF673F">
              <w:rPr>
                <w:rFonts w:ascii="Times New Roman" w:hAnsi="Times New Roman"/>
                <w:sz w:val="24"/>
                <w:szCs w:val="24"/>
              </w:rPr>
              <w:t>1.2.1.1.4.4</w:t>
            </w:r>
          </w:p>
        </w:tc>
        <w:tc>
          <w:tcPr>
            <w:tcW w:w="845"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jc w:val="center"/>
              <w:rPr>
                <w:rFonts w:ascii="Times New Roman" w:hAnsi="Times New Roman"/>
                <w:sz w:val="24"/>
                <w:szCs w:val="24"/>
              </w:rPr>
            </w:pPr>
            <w:r w:rsidRPr="00B31280">
              <w:rPr>
                <w:rFonts w:ascii="Times New Roman" w:hAnsi="Times New Roman"/>
                <w:b/>
                <w:sz w:val="24"/>
                <w:szCs w:val="24"/>
              </w:rPr>
              <w:t xml:space="preserve">8 </w:t>
            </w:r>
            <w:r w:rsidRPr="00B31280">
              <w:rPr>
                <w:rFonts w:ascii="Times New Roman" w:hAnsi="Times New Roman"/>
                <w:b/>
                <w:sz w:val="24"/>
                <w:szCs w:val="24"/>
              </w:rPr>
              <w:lastRenderedPageBreak/>
              <w:t>класс</w:t>
            </w:r>
          </w:p>
        </w:tc>
        <w:tc>
          <w:tcPr>
            <w:tcW w:w="2693"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lastRenderedPageBreak/>
              <w:t xml:space="preserve">Тростенцова Л.А., </w:t>
            </w:r>
            <w:r w:rsidRPr="00B31280">
              <w:rPr>
                <w:rFonts w:ascii="Times New Roman" w:hAnsi="Times New Roman"/>
                <w:sz w:val="24"/>
                <w:szCs w:val="24"/>
              </w:rPr>
              <w:lastRenderedPageBreak/>
              <w:t>Ладыженская Т.А.</w:t>
            </w:r>
          </w:p>
        </w:tc>
        <w:tc>
          <w:tcPr>
            <w:tcW w:w="2552"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lastRenderedPageBreak/>
              <w:t>Русский  язык</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«Просвещение»</w:t>
            </w:r>
          </w:p>
          <w:p w:rsidR="00AC6FE5" w:rsidRPr="00B31280" w:rsidRDefault="00AC6FE5" w:rsidP="00AC6FE5">
            <w:pPr>
              <w:spacing w:after="0" w:line="240" w:lineRule="auto"/>
              <w:rPr>
                <w:sz w:val="24"/>
                <w:szCs w:val="24"/>
              </w:rPr>
            </w:pPr>
          </w:p>
        </w:tc>
      </w:tr>
      <w:tr w:rsidR="00AC6FE5" w:rsidRPr="00B31280" w:rsidTr="00AC6FE5">
        <w:trPr>
          <w:trHeight w:val="872"/>
        </w:trPr>
        <w:tc>
          <w:tcPr>
            <w:tcW w:w="1282" w:type="dxa"/>
            <w:tcBorders>
              <w:top w:val="single" w:sz="4" w:space="0" w:color="000000"/>
              <w:left w:val="single" w:sz="4" w:space="0" w:color="000000"/>
              <w:bottom w:val="single" w:sz="4" w:space="0" w:color="000000"/>
            </w:tcBorders>
            <w:shd w:val="clear" w:color="auto" w:fill="auto"/>
          </w:tcPr>
          <w:p w:rsidR="00AC6FE5" w:rsidRPr="00BF673F" w:rsidRDefault="00AC6FE5" w:rsidP="00AC6FE5">
            <w:pPr>
              <w:snapToGrid w:val="0"/>
              <w:spacing w:after="0" w:line="240" w:lineRule="auto"/>
              <w:jc w:val="center"/>
              <w:rPr>
                <w:rFonts w:ascii="Times New Roman" w:hAnsi="Times New Roman"/>
                <w:sz w:val="24"/>
                <w:szCs w:val="24"/>
              </w:rPr>
            </w:pPr>
            <w:r w:rsidRPr="00BF673F">
              <w:rPr>
                <w:rFonts w:ascii="Times New Roman" w:hAnsi="Times New Roman"/>
                <w:sz w:val="24"/>
                <w:szCs w:val="24"/>
              </w:rPr>
              <w:lastRenderedPageBreak/>
              <w:t>1.2.1.2.2.4</w:t>
            </w:r>
          </w:p>
        </w:tc>
        <w:tc>
          <w:tcPr>
            <w:tcW w:w="845"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napToGrid w:val="0"/>
              <w:spacing w:after="0" w:line="240" w:lineRule="auto"/>
              <w:jc w:val="center"/>
              <w:rPr>
                <w:rFonts w:ascii="Times New Roman" w:hAnsi="Times New Roman"/>
                <w:b/>
                <w:sz w:val="24"/>
                <w:szCs w:val="24"/>
              </w:rPr>
            </w:pPr>
          </w:p>
        </w:tc>
        <w:tc>
          <w:tcPr>
            <w:tcW w:w="2693"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Коровина В.Я., Журавлёв В.П.</w:t>
            </w:r>
            <w:r>
              <w:rPr>
                <w:rFonts w:ascii="Times New Roman" w:hAnsi="Times New Roman"/>
                <w:sz w:val="24"/>
                <w:szCs w:val="24"/>
              </w:rPr>
              <w:t>, Коровин В.И.</w:t>
            </w:r>
          </w:p>
        </w:tc>
        <w:tc>
          <w:tcPr>
            <w:tcW w:w="2552"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Литература</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«Просвещение»</w:t>
            </w:r>
          </w:p>
          <w:p w:rsidR="00AC6FE5" w:rsidRPr="00B31280" w:rsidRDefault="00AC6FE5" w:rsidP="00AC6FE5">
            <w:pPr>
              <w:spacing w:after="0" w:line="240" w:lineRule="auto"/>
              <w:rPr>
                <w:sz w:val="24"/>
                <w:szCs w:val="24"/>
              </w:rPr>
            </w:pPr>
          </w:p>
        </w:tc>
      </w:tr>
      <w:tr w:rsidR="00AC6FE5" w:rsidRPr="00B31280" w:rsidTr="00AC6FE5">
        <w:trPr>
          <w:trHeight w:val="409"/>
        </w:trPr>
        <w:tc>
          <w:tcPr>
            <w:tcW w:w="1282" w:type="dxa"/>
            <w:tcBorders>
              <w:top w:val="single" w:sz="4" w:space="0" w:color="000000"/>
              <w:left w:val="single" w:sz="4" w:space="0" w:color="000000"/>
              <w:bottom w:val="single" w:sz="4" w:space="0" w:color="000000"/>
            </w:tcBorders>
            <w:shd w:val="clear" w:color="auto" w:fill="auto"/>
          </w:tcPr>
          <w:p w:rsidR="00AC6FE5" w:rsidRPr="00BF673F" w:rsidRDefault="00AC6FE5" w:rsidP="00AC6FE5">
            <w:pPr>
              <w:snapToGrid w:val="0"/>
              <w:spacing w:after="0" w:line="240" w:lineRule="auto"/>
              <w:jc w:val="center"/>
              <w:rPr>
                <w:rFonts w:ascii="Times New Roman" w:hAnsi="Times New Roman"/>
                <w:sz w:val="24"/>
                <w:szCs w:val="24"/>
              </w:rPr>
            </w:pPr>
            <w:r w:rsidRPr="00BF673F">
              <w:rPr>
                <w:rFonts w:ascii="Times New Roman" w:hAnsi="Times New Roman"/>
                <w:sz w:val="24"/>
                <w:szCs w:val="24"/>
              </w:rPr>
              <w:t>1.2.4.2.4.2</w:t>
            </w:r>
          </w:p>
        </w:tc>
        <w:tc>
          <w:tcPr>
            <w:tcW w:w="845"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napToGrid w:val="0"/>
              <w:spacing w:after="0" w:line="240" w:lineRule="auto"/>
              <w:jc w:val="center"/>
              <w:rPr>
                <w:rFonts w:ascii="Times New Roman" w:hAnsi="Times New Roman"/>
                <w:b/>
                <w:sz w:val="24"/>
                <w:szCs w:val="24"/>
              </w:rPr>
            </w:pPr>
          </w:p>
        </w:tc>
        <w:tc>
          <w:tcPr>
            <w:tcW w:w="2693"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Макарычев Ю.Н.</w:t>
            </w:r>
          </w:p>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Миндюк Н.Г.</w:t>
            </w:r>
          </w:p>
        </w:tc>
        <w:tc>
          <w:tcPr>
            <w:tcW w:w="2552"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Алгебра</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Pr>
                <w:rFonts w:ascii="Times New Roman" w:hAnsi="Times New Roman"/>
                <w:sz w:val="24"/>
                <w:szCs w:val="24"/>
              </w:rPr>
              <w:t xml:space="preserve">«Просвещение» </w:t>
            </w:r>
          </w:p>
        </w:tc>
      </w:tr>
      <w:tr w:rsidR="00AC6FE5" w:rsidRPr="00B31280" w:rsidTr="00AC6FE5">
        <w:trPr>
          <w:trHeight w:val="409"/>
        </w:trPr>
        <w:tc>
          <w:tcPr>
            <w:tcW w:w="1282" w:type="dxa"/>
            <w:tcBorders>
              <w:top w:val="single" w:sz="4" w:space="0" w:color="000000"/>
              <w:left w:val="single" w:sz="4" w:space="0" w:color="000000"/>
              <w:bottom w:val="single" w:sz="4" w:space="0" w:color="000000"/>
            </w:tcBorders>
            <w:shd w:val="clear" w:color="auto" w:fill="auto"/>
          </w:tcPr>
          <w:p w:rsidR="00AC6FE5" w:rsidRPr="00BF673F" w:rsidRDefault="00AC6FE5" w:rsidP="00AC6FE5">
            <w:pPr>
              <w:snapToGrid w:val="0"/>
              <w:spacing w:after="0" w:line="240" w:lineRule="auto"/>
              <w:jc w:val="center"/>
              <w:rPr>
                <w:rFonts w:ascii="Times New Roman" w:hAnsi="Times New Roman"/>
                <w:sz w:val="24"/>
                <w:szCs w:val="24"/>
              </w:rPr>
            </w:pPr>
            <w:r w:rsidRPr="00BF673F">
              <w:rPr>
                <w:rFonts w:ascii="Times New Roman" w:hAnsi="Times New Roman"/>
                <w:sz w:val="24"/>
                <w:szCs w:val="24"/>
              </w:rPr>
              <w:t>1.2.3.3.6.1</w:t>
            </w:r>
          </w:p>
        </w:tc>
        <w:tc>
          <w:tcPr>
            <w:tcW w:w="845" w:type="dxa"/>
            <w:tcBorders>
              <w:top w:val="single" w:sz="4" w:space="0" w:color="000000"/>
              <w:left w:val="single" w:sz="4" w:space="0" w:color="000000"/>
              <w:bottom w:val="single" w:sz="4" w:space="0" w:color="000000"/>
            </w:tcBorders>
            <w:shd w:val="clear" w:color="auto" w:fill="auto"/>
          </w:tcPr>
          <w:p w:rsidR="00AC6FE5" w:rsidRPr="00926754" w:rsidRDefault="00AC6FE5" w:rsidP="00AC6FE5">
            <w:pPr>
              <w:snapToGrid w:val="0"/>
              <w:spacing w:after="0" w:line="240" w:lineRule="auto"/>
              <w:jc w:val="center"/>
              <w:rPr>
                <w:rFonts w:ascii="Times New Roman" w:hAnsi="Times New Roman"/>
                <w:b/>
                <w:sz w:val="24"/>
                <w:szCs w:val="24"/>
              </w:rPr>
            </w:pPr>
          </w:p>
        </w:tc>
        <w:tc>
          <w:tcPr>
            <w:tcW w:w="2693" w:type="dxa"/>
            <w:tcBorders>
              <w:top w:val="single" w:sz="4" w:space="0" w:color="000000"/>
              <w:left w:val="single" w:sz="4" w:space="0" w:color="000000"/>
              <w:bottom w:val="single" w:sz="4" w:space="0" w:color="000000"/>
            </w:tcBorders>
            <w:shd w:val="clear" w:color="auto" w:fill="auto"/>
          </w:tcPr>
          <w:p w:rsidR="00AC6FE5" w:rsidRPr="00926754" w:rsidRDefault="00AC6FE5" w:rsidP="00AC6FE5">
            <w:pPr>
              <w:spacing w:after="0" w:line="240" w:lineRule="auto"/>
              <w:rPr>
                <w:rFonts w:ascii="Times New Roman" w:hAnsi="Times New Roman"/>
                <w:sz w:val="24"/>
                <w:szCs w:val="24"/>
              </w:rPr>
            </w:pPr>
            <w:r w:rsidRPr="00926754">
              <w:rPr>
                <w:rFonts w:ascii="Times New Roman" w:hAnsi="Times New Roman"/>
                <w:sz w:val="24"/>
                <w:szCs w:val="24"/>
              </w:rPr>
              <w:t>Погорелов А.В.</w:t>
            </w:r>
          </w:p>
        </w:tc>
        <w:tc>
          <w:tcPr>
            <w:tcW w:w="2552" w:type="dxa"/>
            <w:tcBorders>
              <w:top w:val="single" w:sz="4" w:space="0" w:color="000000"/>
              <w:left w:val="single" w:sz="4" w:space="0" w:color="000000"/>
              <w:bottom w:val="single" w:sz="4" w:space="0" w:color="000000"/>
            </w:tcBorders>
            <w:shd w:val="clear" w:color="auto" w:fill="auto"/>
          </w:tcPr>
          <w:p w:rsidR="00AC6FE5" w:rsidRPr="00926754" w:rsidRDefault="00AC6FE5" w:rsidP="00AC6FE5">
            <w:pPr>
              <w:spacing w:after="0" w:line="240" w:lineRule="auto"/>
              <w:rPr>
                <w:rFonts w:ascii="Times New Roman" w:hAnsi="Times New Roman"/>
                <w:sz w:val="24"/>
                <w:szCs w:val="24"/>
              </w:rPr>
            </w:pPr>
            <w:r w:rsidRPr="00926754">
              <w:rPr>
                <w:rFonts w:ascii="Times New Roman" w:hAnsi="Times New Roman"/>
                <w:sz w:val="24"/>
                <w:szCs w:val="24"/>
              </w:rPr>
              <w:t>Геометрия 7-9</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AC6FE5" w:rsidRPr="00926754" w:rsidRDefault="00AC6FE5" w:rsidP="00AC6FE5">
            <w:pPr>
              <w:spacing w:after="0" w:line="240" w:lineRule="auto"/>
              <w:rPr>
                <w:rFonts w:ascii="Times New Roman" w:hAnsi="Times New Roman"/>
                <w:sz w:val="24"/>
                <w:szCs w:val="24"/>
              </w:rPr>
            </w:pPr>
            <w:r w:rsidRPr="00926754">
              <w:rPr>
                <w:rFonts w:ascii="Times New Roman" w:hAnsi="Times New Roman"/>
                <w:sz w:val="24"/>
                <w:szCs w:val="24"/>
              </w:rPr>
              <w:t>«Просвещение»</w:t>
            </w:r>
          </w:p>
          <w:p w:rsidR="00AC6FE5" w:rsidRPr="00926754" w:rsidRDefault="00AC6FE5" w:rsidP="00AC6FE5">
            <w:pPr>
              <w:spacing w:after="0" w:line="240" w:lineRule="auto"/>
              <w:rPr>
                <w:sz w:val="24"/>
                <w:szCs w:val="24"/>
              </w:rPr>
            </w:pPr>
          </w:p>
        </w:tc>
      </w:tr>
      <w:tr w:rsidR="00AC6FE5" w:rsidRPr="00B31280" w:rsidTr="00AC6FE5">
        <w:trPr>
          <w:trHeight w:val="409"/>
        </w:trPr>
        <w:tc>
          <w:tcPr>
            <w:tcW w:w="1282" w:type="dxa"/>
            <w:tcBorders>
              <w:top w:val="single" w:sz="4" w:space="0" w:color="000000"/>
              <w:left w:val="single" w:sz="4" w:space="0" w:color="000000"/>
              <w:bottom w:val="single" w:sz="4" w:space="0" w:color="000000"/>
            </w:tcBorders>
            <w:shd w:val="clear" w:color="auto" w:fill="auto"/>
          </w:tcPr>
          <w:p w:rsidR="00AC6FE5" w:rsidRPr="00BF673F" w:rsidRDefault="00AC6FE5" w:rsidP="00AC6FE5">
            <w:pPr>
              <w:snapToGrid w:val="0"/>
              <w:spacing w:after="0" w:line="240" w:lineRule="auto"/>
              <w:jc w:val="center"/>
              <w:rPr>
                <w:rFonts w:ascii="Times New Roman" w:hAnsi="Times New Roman"/>
                <w:sz w:val="24"/>
                <w:szCs w:val="24"/>
              </w:rPr>
            </w:pPr>
            <w:r w:rsidRPr="00BF673F">
              <w:rPr>
                <w:rFonts w:ascii="Times New Roman" w:hAnsi="Times New Roman"/>
                <w:sz w:val="24"/>
                <w:szCs w:val="24"/>
              </w:rPr>
              <w:t>1.2.4.4.1.2</w:t>
            </w:r>
          </w:p>
        </w:tc>
        <w:tc>
          <w:tcPr>
            <w:tcW w:w="845"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napToGrid w:val="0"/>
              <w:spacing w:after="0" w:line="240" w:lineRule="auto"/>
              <w:jc w:val="center"/>
              <w:rPr>
                <w:rFonts w:ascii="Times New Roman" w:hAnsi="Times New Roman"/>
                <w:b/>
                <w:sz w:val="24"/>
                <w:szCs w:val="24"/>
              </w:rPr>
            </w:pPr>
          </w:p>
        </w:tc>
        <w:tc>
          <w:tcPr>
            <w:tcW w:w="2693"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Босова Л.Л.</w:t>
            </w:r>
            <w:r>
              <w:rPr>
                <w:rFonts w:ascii="Times New Roman" w:hAnsi="Times New Roman"/>
                <w:sz w:val="24"/>
                <w:szCs w:val="24"/>
              </w:rPr>
              <w:t>, Босова А.Ю.</w:t>
            </w:r>
          </w:p>
        </w:tc>
        <w:tc>
          <w:tcPr>
            <w:tcW w:w="2552"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Информатика и ИКТ</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«БИНОМ. Лаборатория знаний»</w:t>
            </w:r>
          </w:p>
          <w:p w:rsidR="00AC6FE5" w:rsidRPr="00B31280" w:rsidRDefault="00AC6FE5" w:rsidP="00AC6FE5">
            <w:pPr>
              <w:spacing w:after="0" w:line="240" w:lineRule="auto"/>
              <w:rPr>
                <w:sz w:val="24"/>
                <w:szCs w:val="24"/>
              </w:rPr>
            </w:pPr>
          </w:p>
        </w:tc>
      </w:tr>
      <w:tr w:rsidR="00AC6FE5" w:rsidRPr="00B31280" w:rsidTr="00AC6FE5">
        <w:trPr>
          <w:trHeight w:val="409"/>
        </w:trPr>
        <w:tc>
          <w:tcPr>
            <w:tcW w:w="1282" w:type="dxa"/>
            <w:tcBorders>
              <w:top w:val="single" w:sz="4" w:space="0" w:color="000000"/>
              <w:left w:val="single" w:sz="4" w:space="0" w:color="000000"/>
              <w:bottom w:val="single" w:sz="4" w:space="0" w:color="000000"/>
            </w:tcBorders>
            <w:shd w:val="clear" w:color="auto" w:fill="auto"/>
          </w:tcPr>
          <w:p w:rsidR="00AC6FE5" w:rsidRPr="00BF673F" w:rsidRDefault="00AC6FE5" w:rsidP="00AC6FE5">
            <w:pPr>
              <w:snapToGrid w:val="0"/>
              <w:spacing w:after="0" w:line="240" w:lineRule="auto"/>
              <w:jc w:val="center"/>
              <w:rPr>
                <w:rFonts w:ascii="Times New Roman" w:hAnsi="Times New Roman"/>
                <w:sz w:val="24"/>
                <w:szCs w:val="24"/>
              </w:rPr>
            </w:pPr>
            <w:r w:rsidRPr="00BF673F">
              <w:rPr>
                <w:rFonts w:ascii="Times New Roman" w:hAnsi="Times New Roman"/>
                <w:sz w:val="24"/>
                <w:szCs w:val="24"/>
              </w:rPr>
              <w:t>1.2.4.1.6.2</w:t>
            </w:r>
          </w:p>
        </w:tc>
        <w:tc>
          <w:tcPr>
            <w:tcW w:w="845"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napToGrid w:val="0"/>
              <w:spacing w:after="0" w:line="240" w:lineRule="auto"/>
              <w:jc w:val="center"/>
              <w:rPr>
                <w:rFonts w:ascii="Times New Roman" w:hAnsi="Times New Roman"/>
                <w:b/>
                <w:sz w:val="24"/>
                <w:szCs w:val="24"/>
              </w:rPr>
            </w:pPr>
          </w:p>
        </w:tc>
        <w:tc>
          <w:tcPr>
            <w:tcW w:w="2693"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Перышкин  А.В.</w:t>
            </w:r>
          </w:p>
        </w:tc>
        <w:tc>
          <w:tcPr>
            <w:tcW w:w="2552"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Физика</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 xml:space="preserve">«Дрофа».  </w:t>
            </w:r>
          </w:p>
          <w:p w:rsidR="00AC6FE5" w:rsidRPr="00B31280" w:rsidRDefault="00AC6FE5" w:rsidP="00AC6FE5">
            <w:pPr>
              <w:spacing w:after="0" w:line="240" w:lineRule="auto"/>
              <w:rPr>
                <w:sz w:val="24"/>
                <w:szCs w:val="24"/>
              </w:rPr>
            </w:pPr>
          </w:p>
        </w:tc>
      </w:tr>
      <w:tr w:rsidR="00AC6FE5" w:rsidRPr="00B31280" w:rsidTr="00AC6FE5">
        <w:trPr>
          <w:trHeight w:val="409"/>
        </w:trPr>
        <w:tc>
          <w:tcPr>
            <w:tcW w:w="1282" w:type="dxa"/>
            <w:tcBorders>
              <w:top w:val="single" w:sz="4" w:space="0" w:color="000000"/>
              <w:left w:val="single" w:sz="4" w:space="0" w:color="000000"/>
              <w:bottom w:val="single" w:sz="4" w:space="0" w:color="000000"/>
            </w:tcBorders>
            <w:shd w:val="clear" w:color="auto" w:fill="auto"/>
          </w:tcPr>
          <w:p w:rsidR="00AC6FE5" w:rsidRPr="00BF673F" w:rsidRDefault="00AC6FE5" w:rsidP="00AC6FE5">
            <w:pPr>
              <w:snapToGrid w:val="0"/>
              <w:spacing w:after="0" w:line="240" w:lineRule="auto"/>
              <w:jc w:val="center"/>
              <w:rPr>
                <w:rFonts w:ascii="Times New Roman" w:hAnsi="Times New Roman"/>
                <w:sz w:val="24"/>
                <w:szCs w:val="24"/>
              </w:rPr>
            </w:pPr>
            <w:r w:rsidRPr="00BF673F">
              <w:rPr>
                <w:rFonts w:ascii="Times New Roman" w:hAnsi="Times New Roman"/>
                <w:sz w:val="24"/>
                <w:szCs w:val="24"/>
              </w:rPr>
              <w:t>1.2.5.3.5.1</w:t>
            </w:r>
          </w:p>
        </w:tc>
        <w:tc>
          <w:tcPr>
            <w:tcW w:w="845"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napToGrid w:val="0"/>
              <w:spacing w:after="0" w:line="240" w:lineRule="auto"/>
              <w:jc w:val="center"/>
              <w:rPr>
                <w:rFonts w:ascii="Times New Roman" w:hAnsi="Times New Roman"/>
                <w:b/>
                <w:sz w:val="24"/>
                <w:szCs w:val="24"/>
              </w:rPr>
            </w:pPr>
          </w:p>
        </w:tc>
        <w:tc>
          <w:tcPr>
            <w:tcW w:w="2693"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Рудзитис Г.Е., Фельдман Ф.Г.</w:t>
            </w:r>
          </w:p>
        </w:tc>
        <w:tc>
          <w:tcPr>
            <w:tcW w:w="2552"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Химия</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«Просвещение»</w:t>
            </w:r>
          </w:p>
          <w:p w:rsidR="00AC6FE5" w:rsidRPr="00B31280" w:rsidRDefault="00AC6FE5" w:rsidP="00AC6FE5">
            <w:pPr>
              <w:spacing w:after="0" w:line="240" w:lineRule="auto"/>
              <w:rPr>
                <w:sz w:val="24"/>
                <w:szCs w:val="24"/>
              </w:rPr>
            </w:pPr>
          </w:p>
        </w:tc>
      </w:tr>
      <w:tr w:rsidR="00AC6FE5" w:rsidRPr="00DE73FF" w:rsidTr="00AC6FE5">
        <w:trPr>
          <w:trHeight w:val="409"/>
        </w:trPr>
        <w:tc>
          <w:tcPr>
            <w:tcW w:w="1282" w:type="dxa"/>
            <w:tcBorders>
              <w:top w:val="single" w:sz="4" w:space="0" w:color="000000"/>
              <w:left w:val="single" w:sz="4" w:space="0" w:color="000000"/>
              <w:bottom w:val="single" w:sz="4" w:space="0" w:color="000000"/>
            </w:tcBorders>
            <w:shd w:val="clear" w:color="auto" w:fill="auto"/>
            <w:vAlign w:val="bottom"/>
          </w:tcPr>
          <w:p w:rsidR="00AC6FE5" w:rsidRPr="00BF673F" w:rsidRDefault="00AC6FE5" w:rsidP="00AC6FE5">
            <w:pPr>
              <w:spacing w:after="0" w:line="240" w:lineRule="auto"/>
              <w:textAlignment w:val="baseline"/>
              <w:rPr>
                <w:rFonts w:ascii="Times New Roman" w:eastAsia="Times New Roman" w:hAnsi="Times New Roman"/>
                <w:color w:val="222222"/>
                <w:sz w:val="24"/>
                <w:szCs w:val="24"/>
              </w:rPr>
            </w:pPr>
            <w:r w:rsidRPr="00BF673F">
              <w:rPr>
                <w:rFonts w:ascii="Times New Roman" w:eastAsia="Times New Roman" w:hAnsi="Times New Roman"/>
                <w:color w:val="222222"/>
                <w:sz w:val="24"/>
                <w:szCs w:val="24"/>
              </w:rPr>
              <w:t>1.2.3.2.1.4</w:t>
            </w:r>
          </w:p>
        </w:tc>
        <w:tc>
          <w:tcPr>
            <w:tcW w:w="845" w:type="dxa"/>
            <w:tcBorders>
              <w:top w:val="single" w:sz="4" w:space="0" w:color="000000"/>
              <w:left w:val="single" w:sz="4" w:space="0" w:color="000000"/>
              <w:bottom w:val="single" w:sz="4" w:space="0" w:color="000000"/>
            </w:tcBorders>
            <w:shd w:val="clear" w:color="auto" w:fill="auto"/>
            <w:vAlign w:val="bottom"/>
          </w:tcPr>
          <w:p w:rsidR="00AC6FE5" w:rsidRPr="00926754" w:rsidRDefault="00AC6FE5" w:rsidP="00AC6FE5">
            <w:pPr>
              <w:spacing w:after="0" w:line="240" w:lineRule="auto"/>
              <w:textAlignment w:val="baseline"/>
              <w:rPr>
                <w:rFonts w:ascii="Times New Roman" w:eastAsia="Times New Roman" w:hAnsi="Times New Roman"/>
                <w:color w:val="222222"/>
                <w:sz w:val="24"/>
                <w:szCs w:val="24"/>
              </w:rPr>
            </w:pPr>
          </w:p>
        </w:tc>
        <w:tc>
          <w:tcPr>
            <w:tcW w:w="2693" w:type="dxa"/>
            <w:tcBorders>
              <w:top w:val="single" w:sz="4" w:space="0" w:color="000000"/>
              <w:left w:val="single" w:sz="4" w:space="0" w:color="000000"/>
              <w:bottom w:val="single" w:sz="4" w:space="0" w:color="000000"/>
            </w:tcBorders>
            <w:shd w:val="clear" w:color="auto" w:fill="auto"/>
            <w:vAlign w:val="bottom"/>
          </w:tcPr>
          <w:p w:rsidR="00AC6FE5" w:rsidRPr="00926754" w:rsidRDefault="00AC6FE5" w:rsidP="00AC6FE5">
            <w:pPr>
              <w:spacing w:after="0" w:line="240" w:lineRule="auto"/>
              <w:textAlignment w:val="baseline"/>
              <w:rPr>
                <w:rFonts w:ascii="Times New Roman" w:eastAsia="Times New Roman" w:hAnsi="Times New Roman"/>
                <w:color w:val="222222"/>
                <w:sz w:val="24"/>
                <w:szCs w:val="24"/>
              </w:rPr>
            </w:pPr>
            <w:r w:rsidRPr="00926754">
              <w:rPr>
                <w:rFonts w:ascii="Times New Roman" w:eastAsia="Times New Roman" w:hAnsi="Times New Roman"/>
                <w:color w:val="222222"/>
                <w:sz w:val="24"/>
                <w:szCs w:val="24"/>
              </w:rPr>
              <w:t>Юдовская А.Я, Баранов П.А., Ванюшкина М.М.</w:t>
            </w:r>
          </w:p>
        </w:tc>
        <w:tc>
          <w:tcPr>
            <w:tcW w:w="2552" w:type="dxa"/>
            <w:tcBorders>
              <w:top w:val="single" w:sz="4" w:space="0" w:color="000000"/>
              <w:left w:val="single" w:sz="4" w:space="0" w:color="000000"/>
              <w:bottom w:val="single" w:sz="4" w:space="0" w:color="000000"/>
            </w:tcBorders>
            <w:shd w:val="clear" w:color="auto" w:fill="auto"/>
            <w:vAlign w:val="bottom"/>
          </w:tcPr>
          <w:p w:rsidR="00AC6FE5" w:rsidRPr="00926754" w:rsidRDefault="00AC6FE5" w:rsidP="00AC6FE5">
            <w:pPr>
              <w:spacing w:after="0" w:line="240" w:lineRule="auto"/>
              <w:jc w:val="center"/>
              <w:textAlignment w:val="baseline"/>
              <w:rPr>
                <w:rFonts w:ascii="Times New Roman" w:eastAsia="Times New Roman" w:hAnsi="Times New Roman"/>
                <w:b/>
                <w:bCs/>
                <w:color w:val="222222"/>
                <w:sz w:val="24"/>
                <w:szCs w:val="24"/>
              </w:rPr>
            </w:pPr>
            <w:r w:rsidRPr="00926754">
              <w:rPr>
                <w:rFonts w:ascii="Times New Roman" w:eastAsia="Times New Roman" w:hAnsi="Times New Roman"/>
                <w:color w:val="222222"/>
                <w:sz w:val="24"/>
                <w:szCs w:val="24"/>
              </w:rPr>
              <w:t xml:space="preserve">Всеобщая история. История Нового времени. </w:t>
            </w:r>
          </w:p>
        </w:tc>
        <w:tc>
          <w:tcPr>
            <w:tcW w:w="25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«Просвещение»</w:t>
            </w:r>
          </w:p>
          <w:p w:rsidR="00AC6FE5" w:rsidRPr="00DE73FF" w:rsidRDefault="00AC6FE5" w:rsidP="00AC6FE5">
            <w:pPr>
              <w:spacing w:after="0" w:line="240" w:lineRule="auto"/>
              <w:textAlignment w:val="baseline"/>
              <w:rPr>
                <w:rFonts w:ascii="Times New Roman" w:eastAsia="Times New Roman" w:hAnsi="Times New Roman"/>
                <w:color w:val="222222"/>
                <w:sz w:val="24"/>
                <w:szCs w:val="24"/>
                <w:highlight w:val="yellow"/>
              </w:rPr>
            </w:pPr>
          </w:p>
        </w:tc>
      </w:tr>
      <w:tr w:rsidR="00AC6FE5" w:rsidRPr="00B31280" w:rsidTr="00AC6FE5">
        <w:trPr>
          <w:trHeight w:val="409"/>
        </w:trPr>
        <w:tc>
          <w:tcPr>
            <w:tcW w:w="1282" w:type="dxa"/>
            <w:tcBorders>
              <w:top w:val="single" w:sz="4" w:space="0" w:color="000000"/>
              <w:left w:val="single" w:sz="4" w:space="0" w:color="000000"/>
              <w:bottom w:val="single" w:sz="4" w:space="0" w:color="000000"/>
            </w:tcBorders>
            <w:shd w:val="clear" w:color="auto" w:fill="auto"/>
          </w:tcPr>
          <w:p w:rsidR="00AC6FE5" w:rsidRPr="00BF673F" w:rsidRDefault="00AC6FE5" w:rsidP="00AC6FE5">
            <w:pPr>
              <w:snapToGrid w:val="0"/>
              <w:spacing w:after="0" w:line="240" w:lineRule="auto"/>
              <w:jc w:val="center"/>
              <w:rPr>
                <w:rFonts w:ascii="Times New Roman" w:hAnsi="Times New Roman"/>
                <w:sz w:val="24"/>
                <w:szCs w:val="24"/>
              </w:rPr>
            </w:pPr>
            <w:r w:rsidRPr="00BF673F">
              <w:rPr>
                <w:rFonts w:ascii="Times New Roman" w:hAnsi="Times New Roman"/>
                <w:sz w:val="24"/>
                <w:szCs w:val="24"/>
              </w:rPr>
              <w:t>1.2.3.3.1.3</w:t>
            </w:r>
          </w:p>
        </w:tc>
        <w:tc>
          <w:tcPr>
            <w:tcW w:w="845"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napToGrid w:val="0"/>
              <w:spacing w:after="0" w:line="240" w:lineRule="auto"/>
              <w:jc w:val="center"/>
              <w:rPr>
                <w:rFonts w:ascii="Times New Roman" w:hAnsi="Times New Roman"/>
                <w:b/>
                <w:sz w:val="24"/>
                <w:szCs w:val="24"/>
              </w:rPr>
            </w:pPr>
          </w:p>
        </w:tc>
        <w:tc>
          <w:tcPr>
            <w:tcW w:w="2693"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Боголюбов Л.Н.,</w:t>
            </w:r>
            <w:r>
              <w:rPr>
                <w:rFonts w:ascii="Times New Roman" w:hAnsi="Times New Roman"/>
                <w:sz w:val="24"/>
                <w:szCs w:val="24"/>
              </w:rPr>
              <w:t xml:space="preserve"> Лазебникова А.Ю.,</w:t>
            </w:r>
            <w:r w:rsidRPr="00B31280">
              <w:rPr>
                <w:rFonts w:ascii="Times New Roman" w:hAnsi="Times New Roman"/>
                <w:sz w:val="24"/>
                <w:szCs w:val="24"/>
              </w:rPr>
              <w:t xml:space="preserve"> Городецкая Н.И.</w:t>
            </w:r>
          </w:p>
        </w:tc>
        <w:tc>
          <w:tcPr>
            <w:tcW w:w="2552"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Обществознание</w:t>
            </w:r>
          </w:p>
          <w:p w:rsidR="00AC6FE5" w:rsidRPr="00B31280" w:rsidRDefault="00AC6FE5" w:rsidP="00AC6FE5">
            <w:pPr>
              <w:spacing w:after="0" w:line="240" w:lineRule="auto"/>
              <w:rPr>
                <w:rFonts w:ascii="Times New Roman" w:hAnsi="Times New Roman"/>
                <w:sz w:val="24"/>
                <w:szCs w:val="24"/>
              </w:rPr>
            </w:pP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AC6FE5" w:rsidRDefault="00AC6FE5" w:rsidP="00AC6FE5">
            <w:pPr>
              <w:spacing w:after="0" w:line="240" w:lineRule="auto"/>
              <w:rPr>
                <w:rFonts w:ascii="Times New Roman" w:hAnsi="Times New Roman"/>
                <w:sz w:val="24"/>
                <w:szCs w:val="24"/>
              </w:rPr>
            </w:pPr>
            <w:r>
              <w:rPr>
                <w:rFonts w:ascii="Times New Roman" w:hAnsi="Times New Roman"/>
                <w:sz w:val="24"/>
                <w:szCs w:val="24"/>
              </w:rPr>
              <w:t>«</w:t>
            </w:r>
            <w:r w:rsidRPr="00B31280">
              <w:rPr>
                <w:rFonts w:ascii="Times New Roman" w:hAnsi="Times New Roman"/>
                <w:sz w:val="24"/>
                <w:szCs w:val="24"/>
              </w:rPr>
              <w:t>Просвещение</w:t>
            </w:r>
            <w:r>
              <w:rPr>
                <w:rFonts w:ascii="Times New Roman" w:hAnsi="Times New Roman"/>
                <w:sz w:val="24"/>
                <w:szCs w:val="24"/>
              </w:rPr>
              <w:t xml:space="preserve">» </w:t>
            </w:r>
          </w:p>
          <w:p w:rsidR="00AC6FE5" w:rsidRPr="00B31280" w:rsidRDefault="00AC6FE5" w:rsidP="00AC6FE5">
            <w:pPr>
              <w:spacing w:after="0" w:line="240" w:lineRule="auto"/>
              <w:rPr>
                <w:sz w:val="24"/>
                <w:szCs w:val="24"/>
              </w:rPr>
            </w:pPr>
          </w:p>
        </w:tc>
      </w:tr>
      <w:tr w:rsidR="00AC6FE5" w:rsidRPr="00B31280" w:rsidTr="00AC6FE5">
        <w:trPr>
          <w:trHeight w:val="409"/>
        </w:trPr>
        <w:tc>
          <w:tcPr>
            <w:tcW w:w="1282" w:type="dxa"/>
            <w:tcBorders>
              <w:top w:val="single" w:sz="4" w:space="0" w:color="000000"/>
              <w:left w:val="single" w:sz="4" w:space="0" w:color="000000"/>
              <w:bottom w:val="single" w:sz="4" w:space="0" w:color="000000"/>
            </w:tcBorders>
            <w:shd w:val="clear" w:color="auto" w:fill="auto"/>
          </w:tcPr>
          <w:p w:rsidR="00AC6FE5" w:rsidRPr="00BF673F" w:rsidRDefault="00AC6FE5" w:rsidP="00AC6FE5">
            <w:pPr>
              <w:snapToGrid w:val="0"/>
              <w:spacing w:after="0" w:line="240" w:lineRule="auto"/>
              <w:jc w:val="center"/>
              <w:rPr>
                <w:rFonts w:ascii="Times New Roman" w:hAnsi="Times New Roman"/>
                <w:sz w:val="24"/>
                <w:szCs w:val="24"/>
              </w:rPr>
            </w:pPr>
            <w:r w:rsidRPr="00BF673F">
              <w:rPr>
                <w:rFonts w:ascii="Times New Roman" w:hAnsi="Times New Roman"/>
                <w:sz w:val="24"/>
                <w:szCs w:val="24"/>
              </w:rPr>
              <w:t>1.2.2.4.2.4</w:t>
            </w:r>
          </w:p>
        </w:tc>
        <w:tc>
          <w:tcPr>
            <w:tcW w:w="845"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napToGrid w:val="0"/>
              <w:spacing w:after="0" w:line="240" w:lineRule="auto"/>
              <w:jc w:val="center"/>
              <w:rPr>
                <w:rFonts w:ascii="Times New Roman" w:hAnsi="Times New Roman"/>
                <w:b/>
                <w:sz w:val="24"/>
                <w:szCs w:val="24"/>
              </w:rPr>
            </w:pPr>
          </w:p>
        </w:tc>
        <w:tc>
          <w:tcPr>
            <w:tcW w:w="2693"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Баринова И.И</w:t>
            </w:r>
          </w:p>
        </w:tc>
        <w:tc>
          <w:tcPr>
            <w:tcW w:w="2552"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География России</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«Дрофа»</w:t>
            </w:r>
          </w:p>
          <w:p w:rsidR="00AC6FE5" w:rsidRPr="00B31280" w:rsidRDefault="00AC6FE5" w:rsidP="00AC6FE5">
            <w:pPr>
              <w:spacing w:after="0" w:line="240" w:lineRule="auto"/>
              <w:rPr>
                <w:sz w:val="24"/>
                <w:szCs w:val="24"/>
              </w:rPr>
            </w:pPr>
          </w:p>
        </w:tc>
      </w:tr>
      <w:tr w:rsidR="00AC6FE5" w:rsidRPr="00B31280" w:rsidTr="00AC6FE5">
        <w:trPr>
          <w:trHeight w:val="409"/>
        </w:trPr>
        <w:tc>
          <w:tcPr>
            <w:tcW w:w="1282" w:type="dxa"/>
            <w:tcBorders>
              <w:top w:val="single" w:sz="4" w:space="0" w:color="000000"/>
              <w:left w:val="single" w:sz="4" w:space="0" w:color="000000"/>
              <w:bottom w:val="single" w:sz="4" w:space="0" w:color="000000"/>
            </w:tcBorders>
            <w:shd w:val="clear" w:color="auto" w:fill="auto"/>
          </w:tcPr>
          <w:p w:rsidR="00AC6FE5" w:rsidRPr="00BF673F" w:rsidRDefault="00AC6FE5" w:rsidP="00AC6FE5">
            <w:pPr>
              <w:snapToGrid w:val="0"/>
              <w:spacing w:after="0" w:line="240" w:lineRule="auto"/>
              <w:jc w:val="center"/>
              <w:rPr>
                <w:rFonts w:ascii="Times New Roman" w:hAnsi="Times New Roman"/>
                <w:sz w:val="24"/>
                <w:szCs w:val="24"/>
              </w:rPr>
            </w:pPr>
            <w:r w:rsidRPr="00BF673F">
              <w:rPr>
                <w:rFonts w:ascii="Times New Roman" w:hAnsi="Times New Roman"/>
                <w:sz w:val="24"/>
                <w:szCs w:val="24"/>
              </w:rPr>
              <w:t>1.2.3.1.3.3</w:t>
            </w:r>
          </w:p>
        </w:tc>
        <w:tc>
          <w:tcPr>
            <w:tcW w:w="845"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napToGrid w:val="0"/>
              <w:spacing w:after="0" w:line="240" w:lineRule="auto"/>
              <w:jc w:val="center"/>
              <w:rPr>
                <w:rFonts w:ascii="Times New Roman" w:hAnsi="Times New Roman"/>
                <w:b/>
                <w:sz w:val="24"/>
                <w:szCs w:val="24"/>
              </w:rPr>
            </w:pPr>
          </w:p>
        </w:tc>
        <w:tc>
          <w:tcPr>
            <w:tcW w:w="2693"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tabs>
                <w:tab w:val="left" w:pos="720"/>
              </w:tabs>
              <w:spacing w:after="0" w:line="240" w:lineRule="auto"/>
              <w:rPr>
                <w:rFonts w:ascii="Times New Roman" w:hAnsi="Times New Roman"/>
                <w:sz w:val="24"/>
                <w:szCs w:val="24"/>
              </w:rPr>
            </w:pPr>
            <w:r w:rsidRPr="00B31280">
              <w:rPr>
                <w:rFonts w:ascii="Times New Roman" w:hAnsi="Times New Roman"/>
                <w:sz w:val="24"/>
                <w:szCs w:val="24"/>
              </w:rPr>
              <w:t>Захаров В.Н., Пчелов Е.В.</w:t>
            </w:r>
          </w:p>
        </w:tc>
        <w:tc>
          <w:tcPr>
            <w:tcW w:w="2552"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 xml:space="preserve">История России </w:t>
            </w:r>
            <w:r>
              <w:rPr>
                <w:rFonts w:ascii="Times New Roman" w:hAnsi="Times New Roman"/>
                <w:sz w:val="24"/>
                <w:szCs w:val="24"/>
              </w:rPr>
              <w:t>18в.</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AC6FE5" w:rsidRPr="00B31280" w:rsidRDefault="00AC6FE5" w:rsidP="00AC6FE5">
            <w:pPr>
              <w:spacing w:after="0" w:line="240" w:lineRule="auto"/>
              <w:rPr>
                <w:sz w:val="24"/>
                <w:szCs w:val="24"/>
              </w:rPr>
            </w:pPr>
            <w:r w:rsidRPr="00B31280">
              <w:rPr>
                <w:rFonts w:ascii="Times New Roman" w:hAnsi="Times New Roman"/>
                <w:sz w:val="24"/>
                <w:szCs w:val="24"/>
              </w:rPr>
              <w:t>«Русское слово»</w:t>
            </w:r>
          </w:p>
        </w:tc>
      </w:tr>
      <w:tr w:rsidR="00AC6FE5" w:rsidRPr="00B31280" w:rsidTr="00AC6FE5">
        <w:trPr>
          <w:trHeight w:val="409"/>
        </w:trPr>
        <w:tc>
          <w:tcPr>
            <w:tcW w:w="1282" w:type="dxa"/>
            <w:tcBorders>
              <w:top w:val="single" w:sz="4" w:space="0" w:color="000000"/>
              <w:left w:val="single" w:sz="4" w:space="0" w:color="000000"/>
              <w:bottom w:val="single" w:sz="4" w:space="0" w:color="000000"/>
            </w:tcBorders>
            <w:shd w:val="clear" w:color="auto" w:fill="auto"/>
          </w:tcPr>
          <w:p w:rsidR="00AC6FE5" w:rsidRPr="00BF673F" w:rsidRDefault="00AC6FE5" w:rsidP="00AC6FE5">
            <w:pPr>
              <w:snapToGrid w:val="0"/>
              <w:spacing w:after="0" w:line="240" w:lineRule="auto"/>
              <w:jc w:val="center"/>
              <w:rPr>
                <w:rFonts w:ascii="Times New Roman" w:hAnsi="Times New Roman"/>
                <w:sz w:val="24"/>
                <w:szCs w:val="24"/>
              </w:rPr>
            </w:pPr>
            <w:r w:rsidRPr="00BF673F">
              <w:rPr>
                <w:rFonts w:ascii="Times New Roman" w:hAnsi="Times New Roman"/>
                <w:sz w:val="24"/>
                <w:szCs w:val="24"/>
              </w:rPr>
              <w:t>1.2.5.2.3.4</w:t>
            </w:r>
          </w:p>
        </w:tc>
        <w:tc>
          <w:tcPr>
            <w:tcW w:w="845"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napToGrid w:val="0"/>
              <w:spacing w:after="0" w:line="240" w:lineRule="auto"/>
              <w:jc w:val="center"/>
              <w:rPr>
                <w:rFonts w:ascii="Times New Roman" w:hAnsi="Times New Roman"/>
                <w:b/>
                <w:sz w:val="24"/>
                <w:szCs w:val="24"/>
              </w:rPr>
            </w:pPr>
          </w:p>
        </w:tc>
        <w:tc>
          <w:tcPr>
            <w:tcW w:w="2693"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tabs>
                <w:tab w:val="left" w:pos="720"/>
              </w:tabs>
              <w:spacing w:after="0" w:line="240" w:lineRule="auto"/>
              <w:rPr>
                <w:rFonts w:ascii="Times New Roman" w:hAnsi="Times New Roman"/>
                <w:sz w:val="24"/>
                <w:szCs w:val="24"/>
              </w:rPr>
            </w:pPr>
            <w:r w:rsidRPr="00B31280">
              <w:rPr>
                <w:rFonts w:ascii="Times New Roman" w:hAnsi="Times New Roman"/>
                <w:sz w:val="24"/>
                <w:szCs w:val="24"/>
              </w:rPr>
              <w:t>Драгомилов А.Г.</w:t>
            </w:r>
          </w:p>
          <w:p w:rsidR="00AC6FE5" w:rsidRPr="00B31280" w:rsidRDefault="00AC6FE5" w:rsidP="00AC6FE5">
            <w:pPr>
              <w:tabs>
                <w:tab w:val="left" w:pos="720"/>
              </w:tabs>
              <w:spacing w:after="0" w:line="240" w:lineRule="auto"/>
              <w:rPr>
                <w:rFonts w:ascii="Times New Roman" w:hAnsi="Times New Roman"/>
                <w:sz w:val="24"/>
                <w:szCs w:val="24"/>
              </w:rPr>
            </w:pPr>
            <w:r w:rsidRPr="00B31280">
              <w:rPr>
                <w:rFonts w:ascii="Times New Roman" w:hAnsi="Times New Roman"/>
                <w:sz w:val="24"/>
                <w:szCs w:val="24"/>
              </w:rPr>
              <w:t>Маш Р.Д.</w:t>
            </w:r>
          </w:p>
        </w:tc>
        <w:tc>
          <w:tcPr>
            <w:tcW w:w="2552"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Биология</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AC6FE5" w:rsidRDefault="00AC6FE5" w:rsidP="00AC6FE5">
            <w:pPr>
              <w:spacing w:after="0" w:line="240" w:lineRule="auto"/>
              <w:rPr>
                <w:rFonts w:ascii="Times New Roman" w:hAnsi="Times New Roman"/>
                <w:sz w:val="24"/>
                <w:szCs w:val="24"/>
              </w:rPr>
            </w:pPr>
            <w:r>
              <w:rPr>
                <w:rFonts w:ascii="Times New Roman" w:hAnsi="Times New Roman"/>
                <w:sz w:val="24"/>
                <w:szCs w:val="24"/>
              </w:rPr>
              <w:t>«Вентана-Граф»</w:t>
            </w:r>
          </w:p>
          <w:p w:rsidR="00AC6FE5" w:rsidRPr="00B31280" w:rsidRDefault="00AC6FE5" w:rsidP="00AC6FE5">
            <w:pPr>
              <w:spacing w:after="0" w:line="240" w:lineRule="auto"/>
              <w:rPr>
                <w:sz w:val="24"/>
                <w:szCs w:val="24"/>
              </w:rPr>
            </w:pPr>
          </w:p>
        </w:tc>
      </w:tr>
      <w:tr w:rsidR="00AC6FE5" w:rsidRPr="00B31280" w:rsidTr="00AC6FE5">
        <w:trPr>
          <w:trHeight w:val="409"/>
        </w:trPr>
        <w:tc>
          <w:tcPr>
            <w:tcW w:w="1282" w:type="dxa"/>
            <w:tcBorders>
              <w:top w:val="single" w:sz="4" w:space="0" w:color="000000"/>
              <w:left w:val="single" w:sz="4" w:space="0" w:color="000000"/>
              <w:bottom w:val="single" w:sz="4" w:space="0" w:color="000000"/>
            </w:tcBorders>
            <w:shd w:val="clear" w:color="auto" w:fill="auto"/>
          </w:tcPr>
          <w:p w:rsidR="00AC6FE5" w:rsidRPr="00BF673F" w:rsidRDefault="00AC6FE5" w:rsidP="00AC6FE5">
            <w:pPr>
              <w:snapToGrid w:val="0"/>
              <w:spacing w:after="0" w:line="240" w:lineRule="auto"/>
              <w:jc w:val="center"/>
              <w:rPr>
                <w:rFonts w:ascii="Times New Roman" w:hAnsi="Times New Roman"/>
                <w:sz w:val="24"/>
                <w:szCs w:val="24"/>
              </w:rPr>
            </w:pPr>
            <w:r w:rsidRPr="00BF673F">
              <w:rPr>
                <w:sz w:val="24"/>
                <w:szCs w:val="24"/>
              </w:rPr>
              <w:t>1.2.2.1.4.4</w:t>
            </w:r>
          </w:p>
        </w:tc>
        <w:tc>
          <w:tcPr>
            <w:tcW w:w="845"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napToGrid w:val="0"/>
              <w:spacing w:after="0" w:line="240" w:lineRule="auto"/>
              <w:jc w:val="center"/>
              <w:rPr>
                <w:rFonts w:ascii="Times New Roman" w:hAnsi="Times New Roman"/>
                <w:b/>
                <w:sz w:val="24"/>
                <w:szCs w:val="24"/>
              </w:rPr>
            </w:pPr>
          </w:p>
        </w:tc>
        <w:tc>
          <w:tcPr>
            <w:tcW w:w="2693"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 xml:space="preserve">Ваулина Ю.Е., Дули Д., </w:t>
            </w:r>
          </w:p>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 xml:space="preserve">Подоляко О.Е. и </w:t>
            </w:r>
            <w:proofErr w:type="gramStart"/>
            <w:r w:rsidRPr="00B31280">
              <w:rPr>
                <w:rFonts w:ascii="Times New Roman" w:hAnsi="Times New Roman"/>
                <w:sz w:val="24"/>
                <w:szCs w:val="24"/>
              </w:rPr>
              <w:t>др</w:t>
            </w:r>
            <w:proofErr w:type="gramEnd"/>
          </w:p>
          <w:p w:rsidR="00AC6FE5" w:rsidRPr="00B31280" w:rsidRDefault="00AC6FE5" w:rsidP="00AC6FE5">
            <w:pPr>
              <w:spacing w:after="0" w:line="240" w:lineRule="auto"/>
              <w:rPr>
                <w:rFonts w:ascii="Times New Roman" w:hAnsi="Times New Roman"/>
                <w:sz w:val="24"/>
                <w:szCs w:val="24"/>
              </w:rPr>
            </w:pPr>
          </w:p>
        </w:tc>
        <w:tc>
          <w:tcPr>
            <w:tcW w:w="2552"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Английский язык</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«Просвещение»</w:t>
            </w:r>
          </w:p>
          <w:p w:rsidR="00AC6FE5" w:rsidRPr="00B31280" w:rsidRDefault="00AC6FE5" w:rsidP="00AC6FE5">
            <w:pPr>
              <w:spacing w:after="0" w:line="240" w:lineRule="auto"/>
              <w:rPr>
                <w:sz w:val="24"/>
                <w:szCs w:val="24"/>
              </w:rPr>
            </w:pPr>
          </w:p>
        </w:tc>
      </w:tr>
      <w:tr w:rsidR="00AC6FE5" w:rsidRPr="00B31280" w:rsidTr="00AC6FE5">
        <w:trPr>
          <w:trHeight w:val="409"/>
        </w:trPr>
        <w:tc>
          <w:tcPr>
            <w:tcW w:w="1282" w:type="dxa"/>
            <w:tcBorders>
              <w:top w:val="single" w:sz="4" w:space="0" w:color="000000"/>
              <w:left w:val="single" w:sz="4" w:space="0" w:color="000000"/>
              <w:bottom w:val="single" w:sz="4" w:space="0" w:color="000000"/>
            </w:tcBorders>
            <w:shd w:val="clear" w:color="auto" w:fill="auto"/>
            <w:vAlign w:val="bottom"/>
          </w:tcPr>
          <w:p w:rsidR="00AC6FE5" w:rsidRPr="00BF673F" w:rsidRDefault="00AC6FE5" w:rsidP="00AC6FE5">
            <w:pPr>
              <w:spacing w:after="0" w:line="240" w:lineRule="auto"/>
              <w:textAlignment w:val="baseline"/>
              <w:rPr>
                <w:rFonts w:ascii="Times New Roman" w:eastAsia="Times New Roman" w:hAnsi="Times New Roman"/>
                <w:color w:val="222222"/>
                <w:sz w:val="24"/>
                <w:szCs w:val="24"/>
              </w:rPr>
            </w:pPr>
            <w:r w:rsidRPr="00BF673F">
              <w:rPr>
                <w:rFonts w:ascii="Times New Roman" w:eastAsia="Times New Roman" w:hAnsi="Times New Roman"/>
                <w:color w:val="222222"/>
                <w:sz w:val="24"/>
                <w:szCs w:val="24"/>
              </w:rPr>
              <w:t>1.2.8.1.1.2</w:t>
            </w:r>
          </w:p>
        </w:tc>
        <w:tc>
          <w:tcPr>
            <w:tcW w:w="845" w:type="dxa"/>
            <w:tcBorders>
              <w:top w:val="single" w:sz="4" w:space="0" w:color="000000"/>
              <w:left w:val="single" w:sz="4" w:space="0" w:color="000000"/>
              <w:bottom w:val="single" w:sz="4" w:space="0" w:color="000000"/>
            </w:tcBorders>
            <w:shd w:val="clear" w:color="auto" w:fill="auto"/>
            <w:vAlign w:val="bottom"/>
          </w:tcPr>
          <w:p w:rsidR="00AC6FE5" w:rsidRPr="00E22715" w:rsidRDefault="00AC6FE5" w:rsidP="00AC6FE5">
            <w:pPr>
              <w:spacing w:after="0" w:line="240" w:lineRule="auto"/>
              <w:textAlignment w:val="baseline"/>
              <w:rPr>
                <w:rFonts w:ascii="Times New Roman" w:eastAsia="Times New Roman" w:hAnsi="Times New Roman"/>
                <w:color w:val="222222"/>
                <w:sz w:val="24"/>
                <w:szCs w:val="24"/>
              </w:rPr>
            </w:pPr>
          </w:p>
        </w:tc>
        <w:tc>
          <w:tcPr>
            <w:tcW w:w="2693"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E22715">
              <w:rPr>
                <w:rFonts w:ascii="Times New Roman" w:eastAsia="Times New Roman" w:hAnsi="Times New Roman"/>
                <w:color w:val="222222"/>
                <w:sz w:val="24"/>
                <w:szCs w:val="24"/>
              </w:rPr>
              <w:t>Лях В.И.</w:t>
            </w:r>
          </w:p>
        </w:tc>
        <w:tc>
          <w:tcPr>
            <w:tcW w:w="2552"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Физическая культура</w:t>
            </w:r>
            <w:r>
              <w:rPr>
                <w:rFonts w:ascii="Times New Roman" w:hAnsi="Times New Roman"/>
                <w:sz w:val="24"/>
                <w:szCs w:val="24"/>
              </w:rPr>
              <w:t xml:space="preserve"> (8-9)</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«Просвещение»</w:t>
            </w:r>
          </w:p>
          <w:p w:rsidR="00AC6FE5" w:rsidRPr="00B31280" w:rsidRDefault="00AC6FE5" w:rsidP="00AC6FE5">
            <w:pPr>
              <w:spacing w:after="0" w:line="240" w:lineRule="auto"/>
              <w:rPr>
                <w:sz w:val="24"/>
                <w:szCs w:val="24"/>
              </w:rPr>
            </w:pPr>
          </w:p>
        </w:tc>
      </w:tr>
      <w:tr w:rsidR="00AC6FE5" w:rsidRPr="00B31280" w:rsidTr="00AC6FE5">
        <w:trPr>
          <w:trHeight w:val="409"/>
        </w:trPr>
        <w:tc>
          <w:tcPr>
            <w:tcW w:w="1282" w:type="dxa"/>
            <w:tcBorders>
              <w:top w:val="single" w:sz="4" w:space="0" w:color="000000"/>
              <w:left w:val="single" w:sz="4" w:space="0" w:color="000000"/>
              <w:bottom w:val="single" w:sz="4" w:space="0" w:color="000000"/>
            </w:tcBorders>
            <w:shd w:val="clear" w:color="auto" w:fill="auto"/>
            <w:vAlign w:val="bottom"/>
          </w:tcPr>
          <w:p w:rsidR="00AC6FE5" w:rsidRPr="00BF673F" w:rsidRDefault="00AC6FE5" w:rsidP="00AC6FE5">
            <w:pPr>
              <w:spacing w:after="0" w:line="240" w:lineRule="auto"/>
              <w:textAlignment w:val="baseline"/>
              <w:rPr>
                <w:rFonts w:ascii="Times New Roman" w:eastAsia="Times New Roman" w:hAnsi="Times New Roman"/>
                <w:color w:val="222222"/>
                <w:sz w:val="24"/>
                <w:szCs w:val="24"/>
              </w:rPr>
            </w:pPr>
            <w:r w:rsidRPr="00BF673F">
              <w:rPr>
                <w:rFonts w:ascii="Times New Roman" w:eastAsia="Times New Roman" w:hAnsi="Times New Roman"/>
                <w:color w:val="222222"/>
                <w:sz w:val="24"/>
                <w:szCs w:val="24"/>
              </w:rPr>
              <w:t>1.2.6.2.1.4</w:t>
            </w:r>
          </w:p>
        </w:tc>
        <w:tc>
          <w:tcPr>
            <w:tcW w:w="845" w:type="dxa"/>
            <w:tcBorders>
              <w:top w:val="single" w:sz="4" w:space="0" w:color="000000"/>
              <w:left w:val="single" w:sz="4" w:space="0" w:color="000000"/>
              <w:bottom w:val="single" w:sz="4" w:space="0" w:color="000000"/>
            </w:tcBorders>
            <w:shd w:val="clear" w:color="auto" w:fill="auto"/>
            <w:vAlign w:val="bottom"/>
          </w:tcPr>
          <w:p w:rsidR="00AC6FE5" w:rsidRPr="00E22715" w:rsidRDefault="00AC6FE5" w:rsidP="00AC6FE5">
            <w:pPr>
              <w:spacing w:after="0" w:line="240" w:lineRule="auto"/>
              <w:textAlignment w:val="baseline"/>
              <w:rPr>
                <w:rFonts w:ascii="Times New Roman" w:eastAsia="Times New Roman" w:hAnsi="Times New Roman"/>
                <w:color w:val="222222"/>
                <w:sz w:val="24"/>
                <w:szCs w:val="24"/>
              </w:rPr>
            </w:pPr>
          </w:p>
        </w:tc>
        <w:tc>
          <w:tcPr>
            <w:tcW w:w="2693"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Сергеева Г.П., Критская Е.Д.</w:t>
            </w:r>
          </w:p>
        </w:tc>
        <w:tc>
          <w:tcPr>
            <w:tcW w:w="2552"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Музыка</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«Просвещение»</w:t>
            </w:r>
          </w:p>
          <w:p w:rsidR="00AC6FE5" w:rsidRPr="00B31280" w:rsidRDefault="00AC6FE5" w:rsidP="00AC6FE5">
            <w:pPr>
              <w:spacing w:after="0" w:line="240" w:lineRule="auto"/>
              <w:rPr>
                <w:sz w:val="24"/>
                <w:szCs w:val="24"/>
              </w:rPr>
            </w:pPr>
          </w:p>
        </w:tc>
      </w:tr>
      <w:tr w:rsidR="00AC6FE5" w:rsidRPr="00B31280" w:rsidTr="00AC6FE5">
        <w:trPr>
          <w:trHeight w:val="409"/>
        </w:trPr>
        <w:tc>
          <w:tcPr>
            <w:tcW w:w="1282" w:type="dxa"/>
            <w:tcBorders>
              <w:top w:val="single" w:sz="4" w:space="0" w:color="000000"/>
              <w:left w:val="single" w:sz="4" w:space="0" w:color="000000"/>
              <w:bottom w:val="single" w:sz="4" w:space="0" w:color="000000"/>
            </w:tcBorders>
            <w:shd w:val="clear" w:color="auto" w:fill="auto"/>
            <w:vAlign w:val="bottom"/>
          </w:tcPr>
          <w:p w:rsidR="00AC6FE5" w:rsidRPr="00BF673F" w:rsidRDefault="00AC6FE5" w:rsidP="00AC6FE5">
            <w:pPr>
              <w:spacing w:after="0" w:line="240" w:lineRule="auto"/>
              <w:textAlignment w:val="baseline"/>
              <w:rPr>
                <w:rFonts w:ascii="Times New Roman" w:eastAsia="Times New Roman" w:hAnsi="Times New Roman"/>
                <w:color w:val="222222"/>
                <w:sz w:val="24"/>
                <w:szCs w:val="24"/>
              </w:rPr>
            </w:pPr>
            <w:r w:rsidRPr="00BF673F">
              <w:rPr>
                <w:rFonts w:ascii="Times New Roman" w:eastAsia="Times New Roman" w:hAnsi="Times New Roman"/>
                <w:color w:val="222222"/>
                <w:sz w:val="24"/>
                <w:szCs w:val="24"/>
              </w:rPr>
              <w:t>2.2.9.1.1.2</w:t>
            </w:r>
          </w:p>
        </w:tc>
        <w:tc>
          <w:tcPr>
            <w:tcW w:w="845" w:type="dxa"/>
            <w:tcBorders>
              <w:top w:val="single" w:sz="4" w:space="0" w:color="000000"/>
              <w:left w:val="single" w:sz="4" w:space="0" w:color="000000"/>
              <w:bottom w:val="single" w:sz="4" w:space="0" w:color="000000"/>
            </w:tcBorders>
            <w:shd w:val="clear" w:color="auto" w:fill="auto"/>
            <w:vAlign w:val="bottom"/>
          </w:tcPr>
          <w:p w:rsidR="00AC6FE5" w:rsidRPr="00E22715" w:rsidRDefault="00AC6FE5" w:rsidP="00AC6FE5">
            <w:pPr>
              <w:spacing w:after="0" w:line="240" w:lineRule="auto"/>
              <w:textAlignment w:val="baseline"/>
              <w:rPr>
                <w:rFonts w:ascii="Times New Roman" w:eastAsia="Times New Roman" w:hAnsi="Times New Roman"/>
                <w:color w:val="222222"/>
                <w:sz w:val="24"/>
                <w:szCs w:val="24"/>
              </w:rPr>
            </w:pPr>
          </w:p>
        </w:tc>
        <w:tc>
          <w:tcPr>
            <w:tcW w:w="2693"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Pr>
                <w:rFonts w:ascii="Times New Roman" w:hAnsi="Times New Roman"/>
                <w:sz w:val="24"/>
                <w:szCs w:val="24"/>
              </w:rPr>
              <w:t>Виноградова Н.Ф., Смирнов Д.В., Сидоренко Л.В.</w:t>
            </w:r>
          </w:p>
        </w:tc>
        <w:tc>
          <w:tcPr>
            <w:tcW w:w="2552"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Pr>
                <w:rFonts w:ascii="Times New Roman" w:hAnsi="Times New Roman"/>
                <w:sz w:val="24"/>
                <w:szCs w:val="24"/>
              </w:rPr>
              <w:t>ОБЖ</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AC6FE5" w:rsidRDefault="00AC6FE5" w:rsidP="00AC6FE5">
            <w:pPr>
              <w:spacing w:after="0" w:line="240" w:lineRule="auto"/>
              <w:rPr>
                <w:rFonts w:ascii="Times New Roman" w:hAnsi="Times New Roman"/>
                <w:sz w:val="24"/>
                <w:szCs w:val="24"/>
              </w:rPr>
            </w:pPr>
            <w:r>
              <w:rPr>
                <w:rFonts w:ascii="Times New Roman" w:hAnsi="Times New Roman"/>
                <w:sz w:val="24"/>
                <w:szCs w:val="24"/>
              </w:rPr>
              <w:t>«Вентана-Граф»</w:t>
            </w:r>
          </w:p>
          <w:p w:rsidR="00AC6FE5" w:rsidRPr="00B31280" w:rsidRDefault="00AC6FE5" w:rsidP="00AC6FE5">
            <w:pPr>
              <w:spacing w:after="0" w:line="240" w:lineRule="auto"/>
              <w:rPr>
                <w:rFonts w:ascii="Times New Roman" w:hAnsi="Times New Roman"/>
                <w:sz w:val="24"/>
                <w:szCs w:val="24"/>
              </w:rPr>
            </w:pPr>
          </w:p>
        </w:tc>
      </w:tr>
      <w:tr w:rsidR="00AC6FE5" w:rsidRPr="00B31280" w:rsidTr="00AC6FE5">
        <w:trPr>
          <w:trHeight w:val="409"/>
        </w:trPr>
        <w:tc>
          <w:tcPr>
            <w:tcW w:w="1282" w:type="dxa"/>
            <w:tcBorders>
              <w:top w:val="single" w:sz="4" w:space="0" w:color="000000"/>
              <w:left w:val="single" w:sz="4" w:space="0" w:color="000000"/>
              <w:bottom w:val="single" w:sz="4" w:space="0" w:color="000000"/>
            </w:tcBorders>
            <w:shd w:val="clear" w:color="auto" w:fill="auto"/>
          </w:tcPr>
          <w:p w:rsidR="00AC6FE5" w:rsidRPr="00BF673F" w:rsidRDefault="00AC6FE5" w:rsidP="00AC6FE5">
            <w:pPr>
              <w:snapToGrid w:val="0"/>
              <w:spacing w:after="0" w:line="240" w:lineRule="auto"/>
              <w:jc w:val="center"/>
              <w:rPr>
                <w:rFonts w:ascii="Times New Roman" w:hAnsi="Times New Roman"/>
                <w:sz w:val="24"/>
                <w:szCs w:val="24"/>
              </w:rPr>
            </w:pPr>
            <w:r w:rsidRPr="00BF673F">
              <w:rPr>
                <w:rFonts w:ascii="Times New Roman" w:hAnsi="Times New Roman"/>
                <w:sz w:val="24"/>
                <w:szCs w:val="24"/>
              </w:rPr>
              <w:t>1.2.1.1.3.5</w:t>
            </w:r>
          </w:p>
        </w:tc>
        <w:tc>
          <w:tcPr>
            <w:tcW w:w="845"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jc w:val="center"/>
              <w:rPr>
                <w:rFonts w:ascii="Times New Roman" w:hAnsi="Times New Roman"/>
                <w:sz w:val="24"/>
                <w:szCs w:val="24"/>
              </w:rPr>
            </w:pPr>
            <w:r w:rsidRPr="00B31280">
              <w:rPr>
                <w:rFonts w:ascii="Times New Roman" w:hAnsi="Times New Roman"/>
                <w:b/>
                <w:sz w:val="24"/>
                <w:szCs w:val="24"/>
              </w:rPr>
              <w:t>9 класс</w:t>
            </w:r>
          </w:p>
        </w:tc>
        <w:tc>
          <w:tcPr>
            <w:tcW w:w="2693" w:type="dxa"/>
            <w:tcBorders>
              <w:top w:val="single" w:sz="4" w:space="0" w:color="000000"/>
              <w:left w:val="single" w:sz="4" w:space="0" w:color="000000"/>
              <w:bottom w:val="single" w:sz="4" w:space="0" w:color="000000"/>
            </w:tcBorders>
            <w:shd w:val="clear" w:color="auto" w:fill="auto"/>
            <w:vAlign w:val="bottom"/>
          </w:tcPr>
          <w:p w:rsidR="00AC6FE5" w:rsidRPr="00E22715" w:rsidRDefault="00AC6FE5" w:rsidP="00AC6FE5">
            <w:pPr>
              <w:spacing w:after="0" w:line="240" w:lineRule="auto"/>
              <w:textAlignment w:val="baseline"/>
              <w:rPr>
                <w:rFonts w:ascii="Times New Roman" w:hAnsi="Times New Roman"/>
                <w:color w:val="222222"/>
                <w:sz w:val="24"/>
                <w:szCs w:val="24"/>
              </w:rPr>
            </w:pPr>
            <w:r w:rsidRPr="00E22715">
              <w:rPr>
                <w:rFonts w:ascii="Times New Roman" w:hAnsi="Times New Roman"/>
                <w:color w:val="222222"/>
                <w:sz w:val="24"/>
                <w:szCs w:val="24"/>
              </w:rPr>
              <w:t>Бархударов С.Г.,</w:t>
            </w:r>
          </w:p>
          <w:p w:rsidR="00AC6FE5" w:rsidRPr="00E22715" w:rsidRDefault="00AC6FE5" w:rsidP="00AC6FE5">
            <w:pPr>
              <w:spacing w:after="0" w:line="240" w:lineRule="auto"/>
              <w:textAlignment w:val="baseline"/>
              <w:rPr>
                <w:rFonts w:ascii="Times New Roman" w:hAnsi="Times New Roman"/>
                <w:color w:val="222222"/>
                <w:sz w:val="24"/>
                <w:szCs w:val="24"/>
              </w:rPr>
            </w:pPr>
            <w:r w:rsidRPr="00E22715">
              <w:rPr>
                <w:rFonts w:ascii="Times New Roman" w:hAnsi="Times New Roman"/>
                <w:color w:val="222222"/>
                <w:sz w:val="24"/>
                <w:szCs w:val="24"/>
              </w:rPr>
              <w:t>Крючков С.Е.,</w:t>
            </w:r>
          </w:p>
          <w:p w:rsidR="00AC6FE5" w:rsidRPr="00E22715" w:rsidRDefault="00AC6FE5" w:rsidP="00AC6FE5">
            <w:pPr>
              <w:spacing w:after="0" w:line="240" w:lineRule="auto"/>
              <w:textAlignment w:val="baseline"/>
              <w:rPr>
                <w:rFonts w:ascii="Times New Roman" w:hAnsi="Times New Roman"/>
                <w:color w:val="222222"/>
                <w:sz w:val="24"/>
                <w:szCs w:val="24"/>
              </w:rPr>
            </w:pPr>
            <w:r w:rsidRPr="00E22715">
              <w:rPr>
                <w:rFonts w:ascii="Times New Roman" w:hAnsi="Times New Roman"/>
                <w:color w:val="222222"/>
                <w:sz w:val="24"/>
                <w:szCs w:val="24"/>
              </w:rPr>
              <w:t>Максимов Л.Ю. и др.</w:t>
            </w:r>
          </w:p>
        </w:tc>
        <w:tc>
          <w:tcPr>
            <w:tcW w:w="2552" w:type="dxa"/>
            <w:tcBorders>
              <w:top w:val="single" w:sz="4" w:space="0" w:color="000000"/>
              <w:left w:val="single" w:sz="4" w:space="0" w:color="000000"/>
              <w:bottom w:val="single" w:sz="4" w:space="0" w:color="000000"/>
            </w:tcBorders>
            <w:shd w:val="clear" w:color="auto" w:fill="auto"/>
            <w:vAlign w:val="bottom"/>
          </w:tcPr>
          <w:p w:rsidR="00AC6FE5" w:rsidRPr="00E22715" w:rsidRDefault="00AC6FE5" w:rsidP="00AC6FE5">
            <w:pPr>
              <w:spacing w:after="0" w:line="240" w:lineRule="auto"/>
              <w:textAlignment w:val="baseline"/>
              <w:rPr>
                <w:rFonts w:ascii="Times New Roman" w:hAnsi="Times New Roman"/>
                <w:color w:val="222222"/>
                <w:sz w:val="24"/>
                <w:szCs w:val="24"/>
              </w:rPr>
            </w:pPr>
            <w:r>
              <w:rPr>
                <w:rFonts w:ascii="Times New Roman" w:hAnsi="Times New Roman"/>
                <w:color w:val="222222"/>
                <w:sz w:val="24"/>
                <w:szCs w:val="24"/>
              </w:rPr>
              <w:t>Русский язык</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AC6FE5" w:rsidRDefault="00AC6FE5" w:rsidP="00AC6FE5">
            <w:pPr>
              <w:spacing w:after="0" w:line="240" w:lineRule="auto"/>
              <w:rPr>
                <w:rFonts w:ascii="Times New Roman" w:hAnsi="Times New Roman"/>
                <w:color w:val="222222"/>
                <w:sz w:val="24"/>
                <w:szCs w:val="24"/>
              </w:rPr>
            </w:pPr>
            <w:r w:rsidRPr="00E22715">
              <w:rPr>
                <w:rFonts w:ascii="Times New Roman" w:hAnsi="Times New Roman"/>
                <w:color w:val="222222"/>
                <w:sz w:val="24"/>
                <w:szCs w:val="24"/>
              </w:rPr>
              <w:t>АО "Издательство "Просвещение"</w:t>
            </w:r>
          </w:p>
          <w:p w:rsidR="00AC6FE5" w:rsidRPr="00B31280" w:rsidRDefault="00AC6FE5" w:rsidP="00AC6FE5">
            <w:pPr>
              <w:spacing w:after="0" w:line="240" w:lineRule="auto"/>
              <w:rPr>
                <w:sz w:val="24"/>
                <w:szCs w:val="24"/>
              </w:rPr>
            </w:pPr>
          </w:p>
        </w:tc>
      </w:tr>
      <w:tr w:rsidR="00AC6FE5" w:rsidRPr="00B31280" w:rsidTr="00AC6FE5">
        <w:trPr>
          <w:trHeight w:val="409"/>
        </w:trPr>
        <w:tc>
          <w:tcPr>
            <w:tcW w:w="1282" w:type="dxa"/>
            <w:tcBorders>
              <w:top w:val="single" w:sz="4" w:space="0" w:color="000000"/>
              <w:left w:val="single" w:sz="4" w:space="0" w:color="000000"/>
              <w:bottom w:val="single" w:sz="4" w:space="0" w:color="000000"/>
            </w:tcBorders>
            <w:shd w:val="clear" w:color="auto" w:fill="auto"/>
          </w:tcPr>
          <w:p w:rsidR="00AC6FE5" w:rsidRPr="00BF673F" w:rsidRDefault="00AC6FE5" w:rsidP="00AC6FE5">
            <w:pPr>
              <w:snapToGrid w:val="0"/>
              <w:spacing w:after="0" w:line="240" w:lineRule="auto"/>
              <w:jc w:val="center"/>
              <w:rPr>
                <w:rFonts w:ascii="Times New Roman" w:hAnsi="Times New Roman"/>
                <w:sz w:val="24"/>
                <w:szCs w:val="24"/>
              </w:rPr>
            </w:pPr>
            <w:r w:rsidRPr="00BF673F">
              <w:rPr>
                <w:rFonts w:ascii="Times New Roman" w:hAnsi="Times New Roman"/>
                <w:sz w:val="24"/>
                <w:szCs w:val="24"/>
              </w:rPr>
              <w:t>1.2.1.2.2.5</w:t>
            </w:r>
          </w:p>
        </w:tc>
        <w:tc>
          <w:tcPr>
            <w:tcW w:w="845"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napToGrid w:val="0"/>
              <w:spacing w:after="0" w:line="240" w:lineRule="auto"/>
              <w:jc w:val="center"/>
              <w:rPr>
                <w:rFonts w:ascii="Times New Roman" w:hAnsi="Times New Roman"/>
                <w:b/>
                <w:sz w:val="24"/>
                <w:szCs w:val="24"/>
              </w:rPr>
            </w:pPr>
          </w:p>
        </w:tc>
        <w:tc>
          <w:tcPr>
            <w:tcW w:w="2693" w:type="dxa"/>
            <w:tcBorders>
              <w:top w:val="single" w:sz="4" w:space="0" w:color="000000"/>
              <w:left w:val="single" w:sz="4" w:space="0" w:color="000000"/>
              <w:bottom w:val="single" w:sz="4" w:space="0" w:color="000000"/>
            </w:tcBorders>
            <w:shd w:val="clear" w:color="auto" w:fill="auto"/>
          </w:tcPr>
          <w:p w:rsidR="00AC6FE5" w:rsidRDefault="00AC6FE5" w:rsidP="00AC6FE5">
            <w:pPr>
              <w:spacing w:after="0" w:line="240" w:lineRule="auto"/>
              <w:rPr>
                <w:rFonts w:ascii="Times New Roman" w:hAnsi="Times New Roman"/>
                <w:sz w:val="24"/>
                <w:szCs w:val="24"/>
              </w:rPr>
            </w:pPr>
            <w:r>
              <w:rPr>
                <w:rFonts w:ascii="Times New Roman" w:hAnsi="Times New Roman"/>
                <w:sz w:val="24"/>
                <w:szCs w:val="24"/>
              </w:rPr>
              <w:t>Коровина В.Я., Журавлёв</w:t>
            </w:r>
            <w:r w:rsidRPr="00B31280">
              <w:rPr>
                <w:rFonts w:ascii="Times New Roman" w:hAnsi="Times New Roman"/>
                <w:sz w:val="24"/>
                <w:szCs w:val="24"/>
              </w:rPr>
              <w:t>В.П.,</w:t>
            </w:r>
          </w:p>
          <w:p w:rsidR="00AC6FE5" w:rsidRPr="00B31280" w:rsidRDefault="00AC6FE5" w:rsidP="00AC6FE5">
            <w:pPr>
              <w:spacing w:after="0" w:line="240" w:lineRule="auto"/>
              <w:rPr>
                <w:rFonts w:ascii="Times New Roman" w:hAnsi="Times New Roman"/>
                <w:sz w:val="24"/>
                <w:szCs w:val="24"/>
              </w:rPr>
            </w:pPr>
            <w:r>
              <w:rPr>
                <w:rFonts w:ascii="Times New Roman" w:hAnsi="Times New Roman"/>
                <w:sz w:val="24"/>
                <w:szCs w:val="24"/>
              </w:rPr>
              <w:t>Збарский И.С</w:t>
            </w:r>
            <w:r w:rsidRPr="00B31280">
              <w:rPr>
                <w:rFonts w:ascii="Times New Roman" w:hAnsi="Times New Roman"/>
                <w:sz w:val="24"/>
                <w:szCs w:val="24"/>
              </w:rPr>
              <w:t>.</w:t>
            </w:r>
          </w:p>
        </w:tc>
        <w:tc>
          <w:tcPr>
            <w:tcW w:w="2552"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Литература</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«Просвещение»</w:t>
            </w:r>
          </w:p>
          <w:p w:rsidR="00AC6FE5" w:rsidRPr="00B31280" w:rsidRDefault="00AC6FE5" w:rsidP="00AC6FE5">
            <w:pPr>
              <w:spacing w:after="0" w:line="240" w:lineRule="auto"/>
              <w:rPr>
                <w:sz w:val="24"/>
                <w:szCs w:val="24"/>
              </w:rPr>
            </w:pPr>
          </w:p>
        </w:tc>
      </w:tr>
      <w:tr w:rsidR="00AC6FE5" w:rsidRPr="00B31280" w:rsidTr="00AC6FE5">
        <w:trPr>
          <w:trHeight w:val="409"/>
        </w:trPr>
        <w:tc>
          <w:tcPr>
            <w:tcW w:w="1282" w:type="dxa"/>
            <w:tcBorders>
              <w:top w:val="single" w:sz="4" w:space="0" w:color="000000"/>
              <w:left w:val="single" w:sz="4" w:space="0" w:color="000000"/>
              <w:bottom w:val="single" w:sz="4" w:space="0" w:color="000000"/>
            </w:tcBorders>
            <w:shd w:val="clear" w:color="auto" w:fill="auto"/>
          </w:tcPr>
          <w:p w:rsidR="00AC6FE5" w:rsidRPr="00BF673F" w:rsidRDefault="00AC6FE5" w:rsidP="00AC6FE5">
            <w:pPr>
              <w:snapToGrid w:val="0"/>
              <w:spacing w:after="0" w:line="240" w:lineRule="auto"/>
              <w:jc w:val="center"/>
              <w:rPr>
                <w:rFonts w:ascii="Times New Roman" w:hAnsi="Times New Roman"/>
                <w:sz w:val="24"/>
                <w:szCs w:val="24"/>
              </w:rPr>
            </w:pPr>
            <w:r w:rsidRPr="00BF673F">
              <w:rPr>
                <w:rFonts w:ascii="Times New Roman" w:hAnsi="Times New Roman"/>
                <w:sz w:val="24"/>
                <w:szCs w:val="24"/>
              </w:rPr>
              <w:t>1.2.4.2.4.3</w:t>
            </w:r>
          </w:p>
        </w:tc>
        <w:tc>
          <w:tcPr>
            <w:tcW w:w="845"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napToGrid w:val="0"/>
              <w:spacing w:after="0" w:line="240" w:lineRule="auto"/>
              <w:jc w:val="center"/>
              <w:rPr>
                <w:rFonts w:ascii="Times New Roman" w:hAnsi="Times New Roman"/>
                <w:b/>
                <w:sz w:val="24"/>
                <w:szCs w:val="24"/>
              </w:rPr>
            </w:pPr>
          </w:p>
        </w:tc>
        <w:tc>
          <w:tcPr>
            <w:tcW w:w="2693"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Макарычев Ю.Н.</w:t>
            </w:r>
          </w:p>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Миндюк Н.Г.</w:t>
            </w:r>
            <w:r>
              <w:rPr>
                <w:rFonts w:ascii="Times New Roman" w:hAnsi="Times New Roman"/>
                <w:sz w:val="24"/>
                <w:szCs w:val="24"/>
              </w:rPr>
              <w:t>, Нешков К.И.</w:t>
            </w:r>
          </w:p>
        </w:tc>
        <w:tc>
          <w:tcPr>
            <w:tcW w:w="2552"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Алгебра</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«Просвещение»</w:t>
            </w:r>
          </w:p>
          <w:p w:rsidR="00AC6FE5" w:rsidRPr="00B31280" w:rsidRDefault="00AC6FE5" w:rsidP="00AC6FE5">
            <w:pPr>
              <w:spacing w:after="0" w:line="240" w:lineRule="auto"/>
              <w:rPr>
                <w:sz w:val="24"/>
                <w:szCs w:val="24"/>
              </w:rPr>
            </w:pPr>
          </w:p>
        </w:tc>
      </w:tr>
      <w:tr w:rsidR="00AC6FE5" w:rsidRPr="00B31280" w:rsidTr="00AC6FE5">
        <w:trPr>
          <w:trHeight w:val="409"/>
        </w:trPr>
        <w:tc>
          <w:tcPr>
            <w:tcW w:w="1282" w:type="dxa"/>
            <w:tcBorders>
              <w:top w:val="single" w:sz="4" w:space="0" w:color="000000"/>
              <w:left w:val="single" w:sz="4" w:space="0" w:color="000000"/>
              <w:bottom w:val="single" w:sz="4" w:space="0" w:color="000000"/>
            </w:tcBorders>
            <w:shd w:val="clear" w:color="auto" w:fill="auto"/>
          </w:tcPr>
          <w:p w:rsidR="00AC6FE5" w:rsidRPr="00BF673F" w:rsidRDefault="00AC6FE5" w:rsidP="00AC6FE5">
            <w:pPr>
              <w:snapToGrid w:val="0"/>
              <w:spacing w:after="0" w:line="240" w:lineRule="auto"/>
              <w:jc w:val="center"/>
              <w:rPr>
                <w:rFonts w:ascii="Times New Roman" w:hAnsi="Times New Roman"/>
                <w:sz w:val="24"/>
                <w:szCs w:val="24"/>
              </w:rPr>
            </w:pPr>
            <w:r w:rsidRPr="00BF673F">
              <w:rPr>
                <w:rFonts w:ascii="Times New Roman" w:hAnsi="Times New Roman"/>
                <w:sz w:val="24"/>
                <w:szCs w:val="24"/>
              </w:rPr>
              <w:t>1.2.4.3.1.1</w:t>
            </w:r>
          </w:p>
        </w:tc>
        <w:tc>
          <w:tcPr>
            <w:tcW w:w="845"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napToGrid w:val="0"/>
              <w:spacing w:after="0" w:line="240" w:lineRule="auto"/>
              <w:jc w:val="center"/>
              <w:rPr>
                <w:rFonts w:ascii="Times New Roman" w:hAnsi="Times New Roman"/>
                <w:b/>
                <w:sz w:val="24"/>
                <w:szCs w:val="24"/>
              </w:rPr>
            </w:pPr>
          </w:p>
        </w:tc>
        <w:tc>
          <w:tcPr>
            <w:tcW w:w="2693"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Атанасян Л.С., Бутузов В.Ф.</w:t>
            </w:r>
          </w:p>
        </w:tc>
        <w:tc>
          <w:tcPr>
            <w:tcW w:w="2552"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Геометрия 7-9</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 xml:space="preserve">«Просвещение» </w:t>
            </w:r>
          </w:p>
        </w:tc>
      </w:tr>
      <w:tr w:rsidR="00AC6FE5" w:rsidRPr="00B31280" w:rsidTr="00AC6FE5">
        <w:trPr>
          <w:trHeight w:val="409"/>
        </w:trPr>
        <w:tc>
          <w:tcPr>
            <w:tcW w:w="1282" w:type="dxa"/>
            <w:tcBorders>
              <w:top w:val="single" w:sz="4" w:space="0" w:color="000000"/>
              <w:left w:val="single" w:sz="4" w:space="0" w:color="000000"/>
              <w:bottom w:val="single" w:sz="4" w:space="0" w:color="000000"/>
            </w:tcBorders>
            <w:shd w:val="clear" w:color="auto" w:fill="auto"/>
          </w:tcPr>
          <w:p w:rsidR="00AC6FE5" w:rsidRPr="00BF673F" w:rsidRDefault="00AC6FE5" w:rsidP="00AC6FE5">
            <w:pPr>
              <w:snapToGrid w:val="0"/>
              <w:spacing w:after="0" w:line="240" w:lineRule="auto"/>
              <w:jc w:val="center"/>
              <w:rPr>
                <w:rFonts w:ascii="Times New Roman" w:hAnsi="Times New Roman"/>
                <w:sz w:val="24"/>
                <w:szCs w:val="24"/>
              </w:rPr>
            </w:pPr>
            <w:r w:rsidRPr="00BF673F">
              <w:rPr>
                <w:rFonts w:ascii="Times New Roman" w:hAnsi="Times New Roman"/>
                <w:sz w:val="24"/>
                <w:szCs w:val="24"/>
              </w:rPr>
              <w:lastRenderedPageBreak/>
              <w:t>1.2.3.4.4.3</w:t>
            </w:r>
          </w:p>
        </w:tc>
        <w:tc>
          <w:tcPr>
            <w:tcW w:w="845"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napToGrid w:val="0"/>
              <w:spacing w:after="0" w:line="240" w:lineRule="auto"/>
              <w:jc w:val="center"/>
              <w:rPr>
                <w:rFonts w:ascii="Times New Roman" w:hAnsi="Times New Roman"/>
                <w:b/>
                <w:sz w:val="24"/>
                <w:szCs w:val="24"/>
              </w:rPr>
            </w:pPr>
          </w:p>
        </w:tc>
        <w:tc>
          <w:tcPr>
            <w:tcW w:w="2693"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Pr>
                <w:rFonts w:ascii="Times New Roman" w:hAnsi="Times New Roman"/>
                <w:sz w:val="24"/>
                <w:szCs w:val="24"/>
              </w:rPr>
              <w:t>Босова Л.Л., Босова А.Ю.</w:t>
            </w:r>
          </w:p>
        </w:tc>
        <w:tc>
          <w:tcPr>
            <w:tcW w:w="2552"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Информатика и ИКТ</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«БИНОМ. Лаборатория знаний»</w:t>
            </w:r>
          </w:p>
          <w:p w:rsidR="00AC6FE5" w:rsidRPr="00B31280" w:rsidRDefault="00AC6FE5" w:rsidP="00AC6FE5">
            <w:pPr>
              <w:spacing w:after="0" w:line="240" w:lineRule="auto"/>
              <w:rPr>
                <w:sz w:val="24"/>
                <w:szCs w:val="24"/>
              </w:rPr>
            </w:pPr>
          </w:p>
        </w:tc>
      </w:tr>
      <w:tr w:rsidR="00AC6FE5" w:rsidRPr="00B31280" w:rsidTr="00AC6FE5">
        <w:trPr>
          <w:trHeight w:val="409"/>
        </w:trPr>
        <w:tc>
          <w:tcPr>
            <w:tcW w:w="1282" w:type="dxa"/>
            <w:tcBorders>
              <w:top w:val="single" w:sz="4" w:space="0" w:color="000000"/>
              <w:left w:val="single" w:sz="4" w:space="0" w:color="000000"/>
              <w:bottom w:val="single" w:sz="4" w:space="0" w:color="000000"/>
            </w:tcBorders>
            <w:shd w:val="clear" w:color="auto" w:fill="auto"/>
          </w:tcPr>
          <w:p w:rsidR="00AC6FE5" w:rsidRPr="00BF673F" w:rsidRDefault="00AC6FE5" w:rsidP="00AC6FE5">
            <w:pPr>
              <w:snapToGrid w:val="0"/>
              <w:spacing w:after="0" w:line="240" w:lineRule="auto"/>
              <w:jc w:val="center"/>
              <w:rPr>
                <w:rFonts w:ascii="Times New Roman" w:hAnsi="Times New Roman"/>
                <w:sz w:val="24"/>
                <w:szCs w:val="24"/>
              </w:rPr>
            </w:pPr>
            <w:r w:rsidRPr="00BF673F">
              <w:rPr>
                <w:rFonts w:ascii="Times New Roman" w:hAnsi="Times New Roman"/>
                <w:sz w:val="24"/>
                <w:szCs w:val="24"/>
              </w:rPr>
              <w:t>1.2.5.1.7.3</w:t>
            </w:r>
          </w:p>
        </w:tc>
        <w:tc>
          <w:tcPr>
            <w:tcW w:w="845"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napToGrid w:val="0"/>
              <w:spacing w:after="0" w:line="240" w:lineRule="auto"/>
              <w:jc w:val="center"/>
              <w:rPr>
                <w:rFonts w:ascii="Times New Roman" w:hAnsi="Times New Roman"/>
                <w:b/>
                <w:sz w:val="24"/>
                <w:szCs w:val="24"/>
              </w:rPr>
            </w:pPr>
          </w:p>
        </w:tc>
        <w:tc>
          <w:tcPr>
            <w:tcW w:w="2693"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Пёрышкин А.В.</w:t>
            </w:r>
          </w:p>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Гутник Е.М.</w:t>
            </w:r>
          </w:p>
        </w:tc>
        <w:tc>
          <w:tcPr>
            <w:tcW w:w="2552"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Физика</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«Дрофа</w:t>
            </w:r>
            <w:r>
              <w:rPr>
                <w:rFonts w:ascii="Times New Roman" w:hAnsi="Times New Roman"/>
                <w:sz w:val="24"/>
                <w:szCs w:val="24"/>
              </w:rPr>
              <w:t>»</w:t>
            </w:r>
          </w:p>
          <w:p w:rsidR="00AC6FE5" w:rsidRPr="00B31280" w:rsidRDefault="00AC6FE5" w:rsidP="00AC6FE5">
            <w:pPr>
              <w:spacing w:after="0" w:line="240" w:lineRule="auto"/>
              <w:rPr>
                <w:sz w:val="24"/>
                <w:szCs w:val="24"/>
              </w:rPr>
            </w:pPr>
          </w:p>
        </w:tc>
      </w:tr>
      <w:tr w:rsidR="00AC6FE5" w:rsidRPr="00B31280" w:rsidTr="00AC6FE5">
        <w:trPr>
          <w:trHeight w:val="409"/>
        </w:trPr>
        <w:tc>
          <w:tcPr>
            <w:tcW w:w="1282" w:type="dxa"/>
            <w:tcBorders>
              <w:top w:val="single" w:sz="4" w:space="0" w:color="000000"/>
              <w:left w:val="single" w:sz="4" w:space="0" w:color="000000"/>
              <w:bottom w:val="single" w:sz="4" w:space="0" w:color="000000"/>
            </w:tcBorders>
            <w:shd w:val="clear" w:color="auto" w:fill="auto"/>
          </w:tcPr>
          <w:p w:rsidR="00AC6FE5" w:rsidRPr="00BF673F" w:rsidRDefault="00AC6FE5" w:rsidP="00AC6FE5">
            <w:pPr>
              <w:snapToGrid w:val="0"/>
              <w:spacing w:after="0" w:line="240" w:lineRule="auto"/>
              <w:jc w:val="center"/>
              <w:rPr>
                <w:rFonts w:ascii="Times New Roman" w:hAnsi="Times New Roman"/>
                <w:sz w:val="24"/>
                <w:szCs w:val="24"/>
              </w:rPr>
            </w:pPr>
            <w:r w:rsidRPr="00BF673F">
              <w:rPr>
                <w:rFonts w:ascii="Times New Roman" w:hAnsi="Times New Roman"/>
                <w:sz w:val="24"/>
                <w:szCs w:val="24"/>
              </w:rPr>
              <w:t>1.2.5.3.5.2</w:t>
            </w:r>
          </w:p>
        </w:tc>
        <w:tc>
          <w:tcPr>
            <w:tcW w:w="845"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napToGrid w:val="0"/>
              <w:spacing w:after="0" w:line="240" w:lineRule="auto"/>
              <w:jc w:val="center"/>
              <w:rPr>
                <w:rFonts w:ascii="Times New Roman" w:hAnsi="Times New Roman"/>
                <w:b/>
                <w:sz w:val="24"/>
                <w:szCs w:val="24"/>
              </w:rPr>
            </w:pPr>
          </w:p>
        </w:tc>
        <w:tc>
          <w:tcPr>
            <w:tcW w:w="2693"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Рудзитис Г.Е., Фельдман Ф.Г.</w:t>
            </w:r>
          </w:p>
        </w:tc>
        <w:tc>
          <w:tcPr>
            <w:tcW w:w="2552"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Химия</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«Просвещение»</w:t>
            </w:r>
          </w:p>
          <w:p w:rsidR="00AC6FE5" w:rsidRPr="00B31280" w:rsidRDefault="00AC6FE5" w:rsidP="00AC6FE5">
            <w:pPr>
              <w:spacing w:after="0" w:line="240" w:lineRule="auto"/>
              <w:rPr>
                <w:sz w:val="24"/>
                <w:szCs w:val="24"/>
              </w:rPr>
            </w:pPr>
          </w:p>
        </w:tc>
      </w:tr>
      <w:tr w:rsidR="00AC6FE5" w:rsidRPr="00B31280" w:rsidTr="00AC6FE5">
        <w:trPr>
          <w:trHeight w:val="409"/>
        </w:trPr>
        <w:tc>
          <w:tcPr>
            <w:tcW w:w="1282" w:type="dxa"/>
            <w:tcBorders>
              <w:top w:val="single" w:sz="4" w:space="0" w:color="000000"/>
              <w:left w:val="single" w:sz="4" w:space="0" w:color="000000"/>
              <w:bottom w:val="single" w:sz="4" w:space="0" w:color="000000"/>
            </w:tcBorders>
            <w:shd w:val="clear" w:color="auto" w:fill="auto"/>
          </w:tcPr>
          <w:p w:rsidR="00AC6FE5" w:rsidRPr="00BF673F" w:rsidRDefault="00AC6FE5" w:rsidP="00AC6FE5">
            <w:pPr>
              <w:snapToGrid w:val="0"/>
              <w:spacing w:after="0" w:line="240" w:lineRule="auto"/>
              <w:jc w:val="center"/>
              <w:rPr>
                <w:rFonts w:ascii="Times New Roman" w:hAnsi="Times New Roman"/>
                <w:sz w:val="24"/>
                <w:szCs w:val="24"/>
              </w:rPr>
            </w:pPr>
            <w:r w:rsidRPr="00BF673F">
              <w:rPr>
                <w:rFonts w:ascii="Times New Roman" w:hAnsi="Times New Roman"/>
                <w:sz w:val="24"/>
                <w:szCs w:val="24"/>
              </w:rPr>
              <w:t>1.2.3.4.1.4</w:t>
            </w:r>
          </w:p>
        </w:tc>
        <w:tc>
          <w:tcPr>
            <w:tcW w:w="845"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napToGrid w:val="0"/>
              <w:spacing w:after="0" w:line="240" w:lineRule="auto"/>
              <w:jc w:val="center"/>
              <w:rPr>
                <w:rFonts w:ascii="Times New Roman" w:hAnsi="Times New Roman"/>
                <w:b/>
                <w:sz w:val="24"/>
                <w:szCs w:val="24"/>
              </w:rPr>
            </w:pPr>
          </w:p>
        </w:tc>
        <w:tc>
          <w:tcPr>
            <w:tcW w:w="2693"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Pr>
                <w:rFonts w:ascii="Times New Roman" w:hAnsi="Times New Roman"/>
                <w:sz w:val="24"/>
                <w:szCs w:val="24"/>
              </w:rPr>
              <w:t>Алексеев А.И., Николина В.В., Липкина Е.К.</w:t>
            </w:r>
          </w:p>
        </w:tc>
        <w:tc>
          <w:tcPr>
            <w:tcW w:w="2552"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География России. Население и хозяйство.</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Pr>
                <w:rFonts w:ascii="Times New Roman" w:hAnsi="Times New Roman"/>
                <w:sz w:val="24"/>
                <w:szCs w:val="24"/>
              </w:rPr>
              <w:t>«Просвещение</w:t>
            </w:r>
            <w:r w:rsidRPr="00B31280">
              <w:rPr>
                <w:rFonts w:ascii="Times New Roman" w:hAnsi="Times New Roman"/>
                <w:sz w:val="24"/>
                <w:szCs w:val="24"/>
              </w:rPr>
              <w:t>»</w:t>
            </w:r>
          </w:p>
          <w:p w:rsidR="00AC6FE5" w:rsidRPr="00B31280" w:rsidRDefault="00AC6FE5" w:rsidP="00AC6FE5">
            <w:pPr>
              <w:spacing w:after="0" w:line="240" w:lineRule="auto"/>
              <w:rPr>
                <w:sz w:val="24"/>
                <w:szCs w:val="24"/>
              </w:rPr>
            </w:pPr>
          </w:p>
        </w:tc>
      </w:tr>
      <w:tr w:rsidR="00AC6FE5" w:rsidRPr="00E22715" w:rsidTr="00AC6FE5">
        <w:trPr>
          <w:trHeight w:val="409"/>
        </w:trPr>
        <w:tc>
          <w:tcPr>
            <w:tcW w:w="1282" w:type="dxa"/>
            <w:tcBorders>
              <w:top w:val="single" w:sz="4" w:space="0" w:color="000000"/>
              <w:left w:val="single" w:sz="4" w:space="0" w:color="000000"/>
              <w:bottom w:val="single" w:sz="4" w:space="0" w:color="000000"/>
            </w:tcBorders>
            <w:shd w:val="clear" w:color="auto" w:fill="auto"/>
            <w:vAlign w:val="bottom"/>
          </w:tcPr>
          <w:p w:rsidR="00AC6FE5" w:rsidRPr="00BF673F" w:rsidRDefault="00AC6FE5" w:rsidP="00AC6FE5">
            <w:pPr>
              <w:spacing w:after="0" w:line="240" w:lineRule="auto"/>
              <w:textAlignment w:val="baseline"/>
              <w:rPr>
                <w:rFonts w:ascii="Times New Roman" w:eastAsia="Times New Roman" w:hAnsi="Times New Roman"/>
                <w:color w:val="222222"/>
                <w:sz w:val="24"/>
                <w:szCs w:val="24"/>
              </w:rPr>
            </w:pPr>
            <w:r w:rsidRPr="00BF673F">
              <w:rPr>
                <w:rFonts w:ascii="Times New Roman" w:eastAsia="Times New Roman" w:hAnsi="Times New Roman"/>
                <w:color w:val="222222"/>
                <w:sz w:val="24"/>
                <w:szCs w:val="24"/>
              </w:rPr>
              <w:t>1.2.3.2.2.5</w:t>
            </w:r>
          </w:p>
        </w:tc>
        <w:tc>
          <w:tcPr>
            <w:tcW w:w="845" w:type="dxa"/>
            <w:tcBorders>
              <w:top w:val="single" w:sz="4" w:space="0" w:color="000000"/>
              <w:left w:val="single" w:sz="4" w:space="0" w:color="000000"/>
              <w:bottom w:val="single" w:sz="4" w:space="0" w:color="000000"/>
            </w:tcBorders>
            <w:shd w:val="clear" w:color="auto" w:fill="auto"/>
            <w:vAlign w:val="bottom"/>
          </w:tcPr>
          <w:p w:rsidR="00AC6FE5" w:rsidRPr="00E22715" w:rsidRDefault="00AC6FE5" w:rsidP="00AC6FE5">
            <w:pPr>
              <w:spacing w:after="0" w:line="240" w:lineRule="auto"/>
              <w:textAlignment w:val="baseline"/>
              <w:rPr>
                <w:rFonts w:ascii="Times New Roman" w:eastAsia="Times New Roman" w:hAnsi="Times New Roman"/>
                <w:color w:val="222222"/>
                <w:sz w:val="24"/>
                <w:szCs w:val="24"/>
              </w:rPr>
            </w:pPr>
          </w:p>
        </w:tc>
        <w:tc>
          <w:tcPr>
            <w:tcW w:w="2693" w:type="dxa"/>
            <w:tcBorders>
              <w:top w:val="single" w:sz="4" w:space="0" w:color="000000"/>
              <w:left w:val="single" w:sz="4" w:space="0" w:color="000000"/>
              <w:bottom w:val="single" w:sz="4" w:space="0" w:color="000000"/>
            </w:tcBorders>
            <w:shd w:val="clear" w:color="auto" w:fill="auto"/>
            <w:vAlign w:val="bottom"/>
          </w:tcPr>
          <w:p w:rsidR="00AC6FE5" w:rsidRPr="00E22715" w:rsidRDefault="00AC6FE5" w:rsidP="00AC6FE5">
            <w:pPr>
              <w:spacing w:after="0" w:line="240" w:lineRule="auto"/>
              <w:textAlignment w:val="baseline"/>
              <w:rPr>
                <w:rFonts w:ascii="Times New Roman" w:eastAsia="Times New Roman" w:hAnsi="Times New Roman"/>
                <w:color w:val="222222"/>
                <w:sz w:val="24"/>
                <w:szCs w:val="24"/>
              </w:rPr>
            </w:pPr>
            <w:r w:rsidRPr="00E22715">
              <w:rPr>
                <w:rFonts w:ascii="Times New Roman" w:eastAsia="Times New Roman" w:hAnsi="Times New Roman"/>
                <w:color w:val="222222"/>
                <w:sz w:val="24"/>
                <w:szCs w:val="24"/>
              </w:rPr>
              <w:t>Загладин Н.В., Белоусов Л.С. Под ред. Карпова С.П.</w:t>
            </w:r>
          </w:p>
        </w:tc>
        <w:tc>
          <w:tcPr>
            <w:tcW w:w="2552" w:type="dxa"/>
            <w:tcBorders>
              <w:top w:val="single" w:sz="4" w:space="0" w:color="000000"/>
              <w:left w:val="single" w:sz="4" w:space="0" w:color="000000"/>
              <w:bottom w:val="single" w:sz="4" w:space="0" w:color="000000"/>
            </w:tcBorders>
            <w:shd w:val="clear" w:color="auto" w:fill="auto"/>
            <w:vAlign w:val="bottom"/>
          </w:tcPr>
          <w:p w:rsidR="00AC6FE5" w:rsidRPr="00E22715" w:rsidRDefault="00AC6FE5" w:rsidP="00AC6FE5">
            <w:pPr>
              <w:spacing w:after="0" w:line="240" w:lineRule="auto"/>
              <w:jc w:val="center"/>
              <w:textAlignment w:val="baseline"/>
              <w:rPr>
                <w:rFonts w:ascii="Times New Roman" w:eastAsia="Times New Roman" w:hAnsi="Times New Roman"/>
                <w:b/>
                <w:bCs/>
                <w:color w:val="222222"/>
                <w:sz w:val="24"/>
                <w:szCs w:val="24"/>
              </w:rPr>
            </w:pPr>
            <w:r w:rsidRPr="00E22715">
              <w:rPr>
                <w:rFonts w:ascii="Times New Roman" w:eastAsia="Times New Roman" w:hAnsi="Times New Roman"/>
                <w:color w:val="222222"/>
                <w:sz w:val="24"/>
                <w:szCs w:val="24"/>
              </w:rPr>
              <w:t>Всеобщая история. История Нового времени. 1801 - 1914</w:t>
            </w:r>
          </w:p>
        </w:tc>
        <w:tc>
          <w:tcPr>
            <w:tcW w:w="25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6FE5" w:rsidRPr="00E22715" w:rsidRDefault="00AC6FE5" w:rsidP="00AC6FE5">
            <w:pPr>
              <w:spacing w:after="0" w:line="240" w:lineRule="auto"/>
              <w:textAlignment w:val="baseline"/>
              <w:rPr>
                <w:rFonts w:ascii="Times New Roman" w:eastAsia="Times New Roman" w:hAnsi="Times New Roman"/>
                <w:color w:val="222222"/>
                <w:sz w:val="24"/>
                <w:szCs w:val="24"/>
              </w:rPr>
            </w:pPr>
            <w:r w:rsidRPr="00E22715">
              <w:rPr>
                <w:rFonts w:ascii="Times New Roman" w:eastAsia="Times New Roman" w:hAnsi="Times New Roman"/>
                <w:color w:val="222222"/>
                <w:sz w:val="24"/>
                <w:szCs w:val="24"/>
              </w:rPr>
              <w:t>ООО "Русское слово-учебник"</w:t>
            </w:r>
          </w:p>
        </w:tc>
      </w:tr>
      <w:tr w:rsidR="00AC6FE5" w:rsidRPr="00B31280" w:rsidTr="00AC6FE5">
        <w:trPr>
          <w:trHeight w:val="409"/>
        </w:trPr>
        <w:tc>
          <w:tcPr>
            <w:tcW w:w="1282" w:type="dxa"/>
            <w:tcBorders>
              <w:top w:val="single" w:sz="4" w:space="0" w:color="000000"/>
              <w:left w:val="single" w:sz="4" w:space="0" w:color="000000"/>
              <w:bottom w:val="single" w:sz="4" w:space="0" w:color="000000"/>
            </w:tcBorders>
            <w:shd w:val="clear" w:color="auto" w:fill="auto"/>
          </w:tcPr>
          <w:p w:rsidR="00AC6FE5" w:rsidRPr="00BF673F" w:rsidRDefault="00AC6FE5" w:rsidP="00AC6FE5">
            <w:pPr>
              <w:snapToGrid w:val="0"/>
              <w:spacing w:after="0" w:line="240" w:lineRule="auto"/>
              <w:jc w:val="center"/>
              <w:rPr>
                <w:rFonts w:ascii="Times New Roman" w:hAnsi="Times New Roman"/>
                <w:sz w:val="24"/>
                <w:szCs w:val="24"/>
              </w:rPr>
            </w:pPr>
            <w:r w:rsidRPr="00BF673F">
              <w:rPr>
                <w:rFonts w:ascii="Times New Roman" w:hAnsi="Times New Roman"/>
                <w:sz w:val="24"/>
                <w:szCs w:val="24"/>
              </w:rPr>
              <w:t>1.2.5.2.3.5</w:t>
            </w:r>
          </w:p>
        </w:tc>
        <w:tc>
          <w:tcPr>
            <w:tcW w:w="845"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napToGrid w:val="0"/>
              <w:spacing w:after="0" w:line="240" w:lineRule="auto"/>
              <w:jc w:val="center"/>
              <w:rPr>
                <w:rFonts w:ascii="Times New Roman" w:hAnsi="Times New Roman"/>
                <w:b/>
                <w:sz w:val="24"/>
                <w:szCs w:val="24"/>
              </w:rPr>
            </w:pPr>
          </w:p>
        </w:tc>
        <w:tc>
          <w:tcPr>
            <w:tcW w:w="2693"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Пономарёва И.Н., Чернова Н.М., Корнилова О.А.</w:t>
            </w:r>
          </w:p>
        </w:tc>
        <w:tc>
          <w:tcPr>
            <w:tcW w:w="2552"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 xml:space="preserve">Биология </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«Вентан</w:t>
            </w:r>
            <w:proofErr w:type="gramStart"/>
            <w:r w:rsidRPr="00B31280">
              <w:rPr>
                <w:rFonts w:ascii="Times New Roman" w:hAnsi="Times New Roman"/>
                <w:sz w:val="24"/>
                <w:szCs w:val="24"/>
              </w:rPr>
              <w:t>а-</w:t>
            </w:r>
            <w:proofErr w:type="gramEnd"/>
            <w:r w:rsidRPr="00B31280">
              <w:rPr>
                <w:rFonts w:ascii="Times New Roman" w:hAnsi="Times New Roman"/>
                <w:sz w:val="24"/>
                <w:szCs w:val="24"/>
              </w:rPr>
              <w:t xml:space="preserve"> Граф»</w:t>
            </w:r>
          </w:p>
          <w:p w:rsidR="00AC6FE5" w:rsidRPr="00B31280" w:rsidRDefault="00AC6FE5" w:rsidP="00AC6FE5">
            <w:pPr>
              <w:spacing w:after="0" w:line="240" w:lineRule="auto"/>
              <w:rPr>
                <w:sz w:val="24"/>
                <w:szCs w:val="24"/>
              </w:rPr>
            </w:pPr>
          </w:p>
        </w:tc>
      </w:tr>
      <w:tr w:rsidR="00AC6FE5" w:rsidRPr="00E22715" w:rsidTr="00AC6FE5">
        <w:trPr>
          <w:trHeight w:val="409"/>
        </w:trPr>
        <w:tc>
          <w:tcPr>
            <w:tcW w:w="1282" w:type="dxa"/>
            <w:tcBorders>
              <w:top w:val="single" w:sz="4" w:space="0" w:color="000000"/>
              <w:left w:val="single" w:sz="4" w:space="0" w:color="000000"/>
              <w:bottom w:val="single" w:sz="4" w:space="0" w:color="000000"/>
            </w:tcBorders>
            <w:shd w:val="clear" w:color="auto" w:fill="auto"/>
            <w:vAlign w:val="bottom"/>
          </w:tcPr>
          <w:p w:rsidR="00AC6FE5" w:rsidRPr="00BF673F" w:rsidRDefault="00AC6FE5" w:rsidP="00AC6FE5">
            <w:pPr>
              <w:spacing w:after="0" w:line="240" w:lineRule="auto"/>
              <w:textAlignment w:val="baseline"/>
              <w:rPr>
                <w:rFonts w:ascii="Times New Roman" w:eastAsia="Times New Roman" w:hAnsi="Times New Roman"/>
                <w:color w:val="222222"/>
                <w:sz w:val="24"/>
                <w:szCs w:val="24"/>
              </w:rPr>
            </w:pPr>
            <w:r w:rsidRPr="00BF673F">
              <w:rPr>
                <w:rFonts w:ascii="Times New Roman" w:eastAsia="Times New Roman" w:hAnsi="Times New Roman"/>
                <w:color w:val="222222"/>
                <w:sz w:val="24"/>
                <w:szCs w:val="24"/>
              </w:rPr>
              <w:t>1.2.3.3.1.4</w:t>
            </w:r>
          </w:p>
        </w:tc>
        <w:tc>
          <w:tcPr>
            <w:tcW w:w="845" w:type="dxa"/>
            <w:tcBorders>
              <w:top w:val="single" w:sz="4" w:space="0" w:color="000000"/>
              <w:left w:val="single" w:sz="4" w:space="0" w:color="000000"/>
              <w:bottom w:val="single" w:sz="4" w:space="0" w:color="000000"/>
            </w:tcBorders>
            <w:shd w:val="clear" w:color="auto" w:fill="auto"/>
            <w:vAlign w:val="bottom"/>
          </w:tcPr>
          <w:p w:rsidR="00AC6FE5" w:rsidRPr="00E22715" w:rsidRDefault="00AC6FE5" w:rsidP="00AC6FE5">
            <w:pPr>
              <w:spacing w:after="0" w:line="240" w:lineRule="auto"/>
              <w:textAlignment w:val="baseline"/>
              <w:rPr>
                <w:rFonts w:ascii="Times New Roman" w:eastAsia="Times New Roman" w:hAnsi="Times New Roman"/>
                <w:color w:val="222222"/>
                <w:sz w:val="24"/>
                <w:szCs w:val="24"/>
              </w:rPr>
            </w:pPr>
          </w:p>
        </w:tc>
        <w:tc>
          <w:tcPr>
            <w:tcW w:w="2693" w:type="dxa"/>
            <w:tcBorders>
              <w:top w:val="single" w:sz="4" w:space="0" w:color="000000"/>
              <w:left w:val="single" w:sz="4" w:space="0" w:color="000000"/>
              <w:bottom w:val="single" w:sz="4" w:space="0" w:color="000000"/>
            </w:tcBorders>
            <w:shd w:val="clear" w:color="auto" w:fill="auto"/>
            <w:vAlign w:val="bottom"/>
          </w:tcPr>
          <w:p w:rsidR="00AC6FE5" w:rsidRPr="00E22715" w:rsidRDefault="00AC6FE5" w:rsidP="00AC6FE5">
            <w:pPr>
              <w:spacing w:after="0" w:line="240" w:lineRule="auto"/>
              <w:textAlignment w:val="baseline"/>
              <w:rPr>
                <w:rFonts w:ascii="Times New Roman" w:eastAsia="Times New Roman" w:hAnsi="Times New Roman"/>
                <w:color w:val="222222"/>
                <w:sz w:val="24"/>
                <w:szCs w:val="24"/>
              </w:rPr>
            </w:pPr>
            <w:r w:rsidRPr="00E22715">
              <w:rPr>
                <w:rFonts w:ascii="Times New Roman" w:eastAsia="Times New Roman" w:hAnsi="Times New Roman"/>
                <w:color w:val="222222"/>
                <w:sz w:val="24"/>
                <w:szCs w:val="24"/>
              </w:rPr>
              <w:t>Боголюбов Л.Н., Лазебникова А.Ю., Матвеев А.И. и др.</w:t>
            </w:r>
          </w:p>
        </w:tc>
        <w:tc>
          <w:tcPr>
            <w:tcW w:w="2552" w:type="dxa"/>
            <w:tcBorders>
              <w:top w:val="single" w:sz="4" w:space="0" w:color="000000"/>
              <w:left w:val="single" w:sz="4" w:space="0" w:color="000000"/>
              <w:bottom w:val="single" w:sz="4" w:space="0" w:color="000000"/>
            </w:tcBorders>
            <w:shd w:val="clear" w:color="auto" w:fill="auto"/>
            <w:vAlign w:val="bottom"/>
          </w:tcPr>
          <w:p w:rsidR="00AC6FE5" w:rsidRPr="00E22715" w:rsidRDefault="00AC6FE5" w:rsidP="00AC6FE5">
            <w:pPr>
              <w:spacing w:after="0" w:line="240" w:lineRule="auto"/>
              <w:jc w:val="center"/>
              <w:textAlignment w:val="baseline"/>
              <w:rPr>
                <w:rFonts w:ascii="Times New Roman" w:eastAsia="Times New Roman" w:hAnsi="Times New Roman"/>
                <w:b/>
                <w:bCs/>
                <w:color w:val="222222"/>
                <w:sz w:val="24"/>
                <w:szCs w:val="24"/>
              </w:rPr>
            </w:pPr>
            <w:r w:rsidRPr="00E22715">
              <w:rPr>
                <w:rFonts w:ascii="Times New Roman" w:eastAsia="Times New Roman" w:hAnsi="Times New Roman"/>
                <w:color w:val="222222"/>
                <w:sz w:val="24"/>
                <w:szCs w:val="24"/>
              </w:rPr>
              <w:t>Обществознание</w:t>
            </w:r>
          </w:p>
        </w:tc>
        <w:tc>
          <w:tcPr>
            <w:tcW w:w="25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6FE5" w:rsidRPr="00E22715" w:rsidRDefault="00AC6FE5" w:rsidP="00AC6FE5">
            <w:pPr>
              <w:spacing w:after="0" w:line="240" w:lineRule="auto"/>
              <w:textAlignment w:val="baseline"/>
              <w:rPr>
                <w:rFonts w:ascii="Times New Roman" w:eastAsia="Times New Roman" w:hAnsi="Times New Roman"/>
                <w:color w:val="222222"/>
                <w:sz w:val="24"/>
                <w:szCs w:val="24"/>
              </w:rPr>
            </w:pPr>
            <w:r w:rsidRPr="00E22715">
              <w:rPr>
                <w:rFonts w:ascii="Times New Roman" w:eastAsia="Times New Roman" w:hAnsi="Times New Roman"/>
                <w:color w:val="222222"/>
                <w:sz w:val="24"/>
                <w:szCs w:val="24"/>
              </w:rPr>
              <w:t>АО "Издательство "Просвещение"</w:t>
            </w:r>
          </w:p>
        </w:tc>
      </w:tr>
      <w:tr w:rsidR="00AC6FE5" w:rsidRPr="00B31280" w:rsidTr="00AC6FE5">
        <w:trPr>
          <w:trHeight w:val="409"/>
        </w:trPr>
        <w:tc>
          <w:tcPr>
            <w:tcW w:w="1282" w:type="dxa"/>
            <w:tcBorders>
              <w:top w:val="single" w:sz="4" w:space="0" w:color="000000"/>
              <w:left w:val="single" w:sz="4" w:space="0" w:color="000000"/>
              <w:bottom w:val="single" w:sz="4" w:space="0" w:color="000000"/>
            </w:tcBorders>
            <w:shd w:val="clear" w:color="auto" w:fill="auto"/>
          </w:tcPr>
          <w:p w:rsidR="00AC6FE5" w:rsidRPr="00BF673F" w:rsidRDefault="00AC6FE5" w:rsidP="00AC6FE5">
            <w:pPr>
              <w:snapToGrid w:val="0"/>
              <w:spacing w:after="0" w:line="240" w:lineRule="auto"/>
              <w:jc w:val="center"/>
              <w:rPr>
                <w:rFonts w:ascii="Times New Roman" w:hAnsi="Times New Roman"/>
                <w:sz w:val="24"/>
                <w:szCs w:val="24"/>
              </w:rPr>
            </w:pPr>
            <w:r w:rsidRPr="00BF673F">
              <w:rPr>
                <w:rFonts w:ascii="Times New Roman" w:hAnsi="Times New Roman"/>
                <w:sz w:val="24"/>
                <w:szCs w:val="24"/>
              </w:rPr>
              <w:t>1.2.3.1.3.4</w:t>
            </w:r>
          </w:p>
        </w:tc>
        <w:tc>
          <w:tcPr>
            <w:tcW w:w="845"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napToGrid w:val="0"/>
              <w:spacing w:after="0" w:line="240" w:lineRule="auto"/>
              <w:jc w:val="center"/>
              <w:rPr>
                <w:rFonts w:ascii="Times New Roman" w:hAnsi="Times New Roman"/>
                <w:b/>
                <w:sz w:val="24"/>
                <w:szCs w:val="24"/>
              </w:rPr>
            </w:pPr>
          </w:p>
        </w:tc>
        <w:tc>
          <w:tcPr>
            <w:tcW w:w="2693"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Pr>
                <w:rFonts w:ascii="Times New Roman" w:hAnsi="Times New Roman"/>
                <w:sz w:val="24"/>
                <w:szCs w:val="24"/>
              </w:rPr>
              <w:t>Соловьев К.А., Шевырев А.П. 1801-1914гг.</w:t>
            </w:r>
          </w:p>
        </w:tc>
        <w:tc>
          <w:tcPr>
            <w:tcW w:w="2552"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История России</w:t>
            </w:r>
            <w:r>
              <w:rPr>
                <w:rFonts w:ascii="Times New Roman" w:hAnsi="Times New Roman"/>
                <w:sz w:val="24"/>
                <w:szCs w:val="24"/>
              </w:rPr>
              <w:t xml:space="preserve"> 19-20 вв.</w:t>
            </w:r>
            <w:r w:rsidRPr="00B31280">
              <w:rPr>
                <w:rFonts w:ascii="Times New Roman" w:hAnsi="Times New Roman"/>
                <w:sz w:val="24"/>
                <w:szCs w:val="24"/>
              </w:rPr>
              <w:t xml:space="preserve"> </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w:t>
            </w:r>
            <w:r>
              <w:rPr>
                <w:rFonts w:ascii="Times New Roman" w:hAnsi="Times New Roman"/>
                <w:sz w:val="24"/>
                <w:szCs w:val="24"/>
              </w:rPr>
              <w:t>Русское слово</w:t>
            </w:r>
            <w:r w:rsidRPr="00B31280">
              <w:rPr>
                <w:rFonts w:ascii="Times New Roman" w:hAnsi="Times New Roman"/>
                <w:sz w:val="24"/>
                <w:szCs w:val="24"/>
              </w:rPr>
              <w:t>»</w:t>
            </w:r>
          </w:p>
        </w:tc>
      </w:tr>
      <w:tr w:rsidR="00AC6FE5" w:rsidRPr="00B31280" w:rsidTr="00AC6FE5">
        <w:trPr>
          <w:trHeight w:val="409"/>
        </w:trPr>
        <w:tc>
          <w:tcPr>
            <w:tcW w:w="1282" w:type="dxa"/>
            <w:tcBorders>
              <w:top w:val="single" w:sz="4" w:space="0" w:color="000000"/>
              <w:left w:val="single" w:sz="4" w:space="0" w:color="000000"/>
              <w:bottom w:val="single" w:sz="4" w:space="0" w:color="000000"/>
            </w:tcBorders>
            <w:shd w:val="clear" w:color="auto" w:fill="auto"/>
          </w:tcPr>
          <w:p w:rsidR="00AC6FE5" w:rsidRPr="00BF673F" w:rsidRDefault="00AC6FE5" w:rsidP="00AC6FE5">
            <w:pPr>
              <w:snapToGrid w:val="0"/>
              <w:spacing w:after="0" w:line="240" w:lineRule="auto"/>
              <w:jc w:val="center"/>
              <w:rPr>
                <w:rFonts w:ascii="Times New Roman" w:hAnsi="Times New Roman"/>
                <w:sz w:val="24"/>
                <w:szCs w:val="24"/>
              </w:rPr>
            </w:pPr>
            <w:r w:rsidRPr="00BF673F">
              <w:rPr>
                <w:sz w:val="24"/>
                <w:szCs w:val="24"/>
              </w:rPr>
              <w:t>1.2.2.1.4.5</w:t>
            </w:r>
          </w:p>
        </w:tc>
        <w:tc>
          <w:tcPr>
            <w:tcW w:w="845"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napToGrid w:val="0"/>
              <w:spacing w:after="0" w:line="240" w:lineRule="auto"/>
              <w:jc w:val="center"/>
              <w:rPr>
                <w:rFonts w:ascii="Times New Roman" w:hAnsi="Times New Roman"/>
                <w:b/>
                <w:sz w:val="24"/>
                <w:szCs w:val="24"/>
              </w:rPr>
            </w:pPr>
          </w:p>
        </w:tc>
        <w:tc>
          <w:tcPr>
            <w:tcW w:w="2693"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 xml:space="preserve">Ваулина Ю.Е., Дули Д., </w:t>
            </w:r>
          </w:p>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Подоляко О.Е. и др.</w:t>
            </w:r>
          </w:p>
          <w:p w:rsidR="00AC6FE5" w:rsidRPr="00B31280" w:rsidRDefault="00AC6FE5" w:rsidP="00AC6FE5">
            <w:pPr>
              <w:spacing w:after="0" w:line="240" w:lineRule="auto"/>
              <w:rPr>
                <w:rFonts w:ascii="Times New Roman" w:hAnsi="Times New Roman"/>
                <w:sz w:val="24"/>
                <w:szCs w:val="24"/>
              </w:rPr>
            </w:pPr>
          </w:p>
        </w:tc>
        <w:tc>
          <w:tcPr>
            <w:tcW w:w="2552"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Английский язык</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«Просвещение»</w:t>
            </w:r>
          </w:p>
          <w:p w:rsidR="00AC6FE5" w:rsidRPr="00B31280" w:rsidRDefault="00AC6FE5" w:rsidP="00AC6FE5">
            <w:pPr>
              <w:spacing w:after="0" w:line="240" w:lineRule="auto"/>
              <w:rPr>
                <w:sz w:val="24"/>
                <w:szCs w:val="24"/>
              </w:rPr>
            </w:pPr>
          </w:p>
        </w:tc>
      </w:tr>
      <w:tr w:rsidR="00AC6FE5" w:rsidRPr="00B31280" w:rsidTr="00AC6FE5">
        <w:trPr>
          <w:trHeight w:val="409"/>
        </w:trPr>
        <w:tc>
          <w:tcPr>
            <w:tcW w:w="1282" w:type="dxa"/>
            <w:tcBorders>
              <w:top w:val="single" w:sz="4" w:space="0" w:color="000000"/>
              <w:left w:val="single" w:sz="4" w:space="0" w:color="000000"/>
              <w:bottom w:val="single" w:sz="4" w:space="0" w:color="000000"/>
            </w:tcBorders>
            <w:shd w:val="clear" w:color="auto" w:fill="auto"/>
            <w:vAlign w:val="bottom"/>
          </w:tcPr>
          <w:p w:rsidR="00AC6FE5" w:rsidRPr="00BF673F" w:rsidRDefault="00AC6FE5" w:rsidP="00AC6FE5">
            <w:pPr>
              <w:spacing w:after="0" w:line="240" w:lineRule="auto"/>
              <w:textAlignment w:val="baseline"/>
              <w:rPr>
                <w:rFonts w:ascii="Times New Roman" w:eastAsia="Times New Roman" w:hAnsi="Times New Roman"/>
                <w:color w:val="222222"/>
                <w:sz w:val="24"/>
                <w:szCs w:val="24"/>
              </w:rPr>
            </w:pPr>
            <w:r w:rsidRPr="00BF673F">
              <w:rPr>
                <w:rFonts w:ascii="Times New Roman" w:eastAsia="Times New Roman" w:hAnsi="Times New Roman"/>
                <w:color w:val="222222"/>
                <w:sz w:val="24"/>
                <w:szCs w:val="24"/>
              </w:rPr>
              <w:t>1.2.8.1.1.2</w:t>
            </w:r>
          </w:p>
        </w:tc>
        <w:tc>
          <w:tcPr>
            <w:tcW w:w="845" w:type="dxa"/>
            <w:tcBorders>
              <w:top w:val="single" w:sz="4" w:space="0" w:color="000000"/>
              <w:left w:val="single" w:sz="4" w:space="0" w:color="000000"/>
              <w:bottom w:val="single" w:sz="4" w:space="0" w:color="000000"/>
            </w:tcBorders>
            <w:shd w:val="clear" w:color="auto" w:fill="auto"/>
            <w:vAlign w:val="bottom"/>
          </w:tcPr>
          <w:p w:rsidR="00AC6FE5" w:rsidRPr="00E22715" w:rsidRDefault="00AC6FE5" w:rsidP="00AC6FE5">
            <w:pPr>
              <w:spacing w:after="0" w:line="240" w:lineRule="auto"/>
              <w:textAlignment w:val="baseline"/>
              <w:rPr>
                <w:rFonts w:ascii="Times New Roman" w:eastAsia="Times New Roman" w:hAnsi="Times New Roman"/>
                <w:color w:val="222222"/>
                <w:sz w:val="24"/>
                <w:szCs w:val="24"/>
              </w:rPr>
            </w:pPr>
          </w:p>
        </w:tc>
        <w:tc>
          <w:tcPr>
            <w:tcW w:w="2693"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E22715">
              <w:rPr>
                <w:rFonts w:ascii="Times New Roman" w:eastAsia="Times New Roman" w:hAnsi="Times New Roman"/>
                <w:color w:val="222222"/>
                <w:sz w:val="24"/>
                <w:szCs w:val="24"/>
              </w:rPr>
              <w:t>Лях В.И.</w:t>
            </w:r>
          </w:p>
        </w:tc>
        <w:tc>
          <w:tcPr>
            <w:tcW w:w="2552"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Физическая культура</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«Просвещение»</w:t>
            </w:r>
          </w:p>
          <w:p w:rsidR="00AC6FE5" w:rsidRPr="00B31280" w:rsidRDefault="00AC6FE5" w:rsidP="00AC6FE5">
            <w:pPr>
              <w:spacing w:after="0" w:line="240" w:lineRule="auto"/>
              <w:rPr>
                <w:sz w:val="24"/>
                <w:szCs w:val="24"/>
              </w:rPr>
            </w:pPr>
          </w:p>
        </w:tc>
      </w:tr>
      <w:tr w:rsidR="00AC6FE5" w:rsidRPr="00B31280" w:rsidTr="00AC6FE5">
        <w:trPr>
          <w:trHeight w:val="409"/>
        </w:trPr>
        <w:tc>
          <w:tcPr>
            <w:tcW w:w="1282" w:type="dxa"/>
            <w:tcBorders>
              <w:top w:val="single" w:sz="4" w:space="0" w:color="000000"/>
              <w:left w:val="single" w:sz="4" w:space="0" w:color="000000"/>
              <w:bottom w:val="single" w:sz="4" w:space="0" w:color="000000"/>
            </w:tcBorders>
            <w:shd w:val="clear" w:color="auto" w:fill="auto"/>
          </w:tcPr>
          <w:p w:rsidR="00AC6FE5" w:rsidRPr="00BF673F" w:rsidRDefault="00AC6FE5" w:rsidP="00AC6FE5">
            <w:pPr>
              <w:snapToGrid w:val="0"/>
              <w:spacing w:after="0" w:line="240" w:lineRule="auto"/>
              <w:jc w:val="center"/>
              <w:rPr>
                <w:rFonts w:ascii="Times New Roman" w:hAnsi="Times New Roman"/>
                <w:sz w:val="24"/>
                <w:szCs w:val="24"/>
              </w:rPr>
            </w:pPr>
            <w:r w:rsidRPr="00BF673F">
              <w:rPr>
                <w:sz w:val="24"/>
                <w:szCs w:val="24"/>
              </w:rPr>
              <w:t>1.2.7.1.1.3</w:t>
            </w:r>
          </w:p>
          <w:p w:rsidR="00AC6FE5" w:rsidRPr="00BF673F" w:rsidRDefault="00AC6FE5" w:rsidP="00AC6FE5">
            <w:pPr>
              <w:rPr>
                <w:rFonts w:ascii="Times New Roman" w:hAnsi="Times New Roman"/>
                <w:sz w:val="24"/>
                <w:szCs w:val="24"/>
              </w:rPr>
            </w:pPr>
          </w:p>
        </w:tc>
        <w:tc>
          <w:tcPr>
            <w:tcW w:w="845"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napToGrid w:val="0"/>
              <w:spacing w:after="0" w:line="240" w:lineRule="auto"/>
              <w:jc w:val="center"/>
              <w:rPr>
                <w:rFonts w:ascii="Times New Roman" w:hAnsi="Times New Roman"/>
                <w:b/>
                <w:sz w:val="24"/>
                <w:szCs w:val="24"/>
              </w:rPr>
            </w:pPr>
          </w:p>
        </w:tc>
        <w:tc>
          <w:tcPr>
            <w:tcW w:w="2693"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Pr>
                <w:rFonts w:ascii="Times New Roman" w:hAnsi="Times New Roman"/>
                <w:sz w:val="24"/>
                <w:szCs w:val="24"/>
              </w:rPr>
              <w:t>Казакевич В.М., Пичугина Г.В., Семенова Г.Ю. (под ред. Казакевича В.М.)</w:t>
            </w:r>
          </w:p>
        </w:tc>
        <w:tc>
          <w:tcPr>
            <w:tcW w:w="2552"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 xml:space="preserve">Технология. </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AC6FE5" w:rsidRPr="00B31280" w:rsidRDefault="00AC6FE5" w:rsidP="00AC6FE5">
            <w:pPr>
              <w:tabs>
                <w:tab w:val="right" w:pos="2372"/>
              </w:tabs>
              <w:spacing w:after="0" w:line="240" w:lineRule="auto"/>
              <w:rPr>
                <w:rFonts w:ascii="Times New Roman" w:hAnsi="Times New Roman"/>
                <w:sz w:val="24"/>
                <w:szCs w:val="24"/>
              </w:rPr>
            </w:pPr>
            <w:r w:rsidRPr="00B31280">
              <w:rPr>
                <w:rFonts w:ascii="Times New Roman" w:hAnsi="Times New Roman"/>
                <w:sz w:val="24"/>
                <w:szCs w:val="24"/>
              </w:rPr>
              <w:t>«</w:t>
            </w:r>
            <w:r>
              <w:rPr>
                <w:rFonts w:ascii="Times New Roman" w:hAnsi="Times New Roman"/>
                <w:sz w:val="24"/>
                <w:szCs w:val="24"/>
              </w:rPr>
              <w:t>Просвещение</w:t>
            </w:r>
            <w:r w:rsidRPr="00B31280">
              <w:rPr>
                <w:rFonts w:ascii="Times New Roman" w:hAnsi="Times New Roman"/>
                <w:sz w:val="24"/>
                <w:szCs w:val="24"/>
              </w:rPr>
              <w:t>»</w:t>
            </w:r>
            <w:r>
              <w:rPr>
                <w:rFonts w:ascii="Times New Roman" w:hAnsi="Times New Roman"/>
                <w:sz w:val="24"/>
                <w:szCs w:val="24"/>
              </w:rPr>
              <w:tab/>
            </w:r>
          </w:p>
          <w:p w:rsidR="00AC6FE5" w:rsidRPr="00B31280" w:rsidRDefault="00AC6FE5" w:rsidP="00AC6FE5">
            <w:pPr>
              <w:spacing w:after="0" w:line="240" w:lineRule="auto"/>
              <w:rPr>
                <w:sz w:val="24"/>
                <w:szCs w:val="24"/>
              </w:rPr>
            </w:pPr>
          </w:p>
        </w:tc>
      </w:tr>
      <w:tr w:rsidR="00AC6FE5" w:rsidRPr="00B31280" w:rsidTr="00AC6FE5">
        <w:trPr>
          <w:trHeight w:val="409"/>
        </w:trPr>
        <w:tc>
          <w:tcPr>
            <w:tcW w:w="1282" w:type="dxa"/>
            <w:tcBorders>
              <w:top w:val="single" w:sz="4" w:space="0" w:color="000000"/>
              <w:left w:val="single" w:sz="4" w:space="0" w:color="000000"/>
              <w:bottom w:val="single" w:sz="4" w:space="0" w:color="000000"/>
            </w:tcBorders>
            <w:shd w:val="clear" w:color="auto" w:fill="auto"/>
          </w:tcPr>
          <w:p w:rsidR="00AC6FE5" w:rsidRPr="00BF673F" w:rsidRDefault="00AC6FE5" w:rsidP="00AC6FE5">
            <w:pPr>
              <w:snapToGrid w:val="0"/>
              <w:spacing w:after="0" w:line="240" w:lineRule="auto"/>
              <w:jc w:val="center"/>
              <w:rPr>
                <w:sz w:val="24"/>
                <w:szCs w:val="24"/>
              </w:rPr>
            </w:pPr>
            <w:r w:rsidRPr="00BF673F">
              <w:rPr>
                <w:sz w:val="24"/>
                <w:szCs w:val="24"/>
              </w:rPr>
              <w:t>2.2.7.1.1.1</w:t>
            </w:r>
          </w:p>
        </w:tc>
        <w:tc>
          <w:tcPr>
            <w:tcW w:w="845"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napToGrid w:val="0"/>
              <w:spacing w:after="0" w:line="240" w:lineRule="auto"/>
              <w:jc w:val="center"/>
              <w:rPr>
                <w:rFonts w:ascii="Times New Roman" w:hAnsi="Times New Roman"/>
                <w:b/>
                <w:sz w:val="24"/>
                <w:szCs w:val="24"/>
              </w:rPr>
            </w:pPr>
          </w:p>
        </w:tc>
        <w:tc>
          <w:tcPr>
            <w:tcW w:w="2693" w:type="dxa"/>
            <w:tcBorders>
              <w:top w:val="single" w:sz="4" w:space="0" w:color="000000"/>
              <w:left w:val="single" w:sz="4" w:space="0" w:color="000000"/>
              <w:bottom w:val="single" w:sz="4" w:space="0" w:color="000000"/>
            </w:tcBorders>
            <w:shd w:val="clear" w:color="auto" w:fill="auto"/>
          </w:tcPr>
          <w:p w:rsidR="00AC6FE5" w:rsidRDefault="00AC6FE5" w:rsidP="00AC6FE5">
            <w:pPr>
              <w:spacing w:after="0" w:line="240" w:lineRule="auto"/>
              <w:rPr>
                <w:rFonts w:ascii="Times New Roman" w:hAnsi="Times New Roman"/>
                <w:sz w:val="24"/>
                <w:szCs w:val="24"/>
              </w:rPr>
            </w:pPr>
            <w:r>
              <w:rPr>
                <w:rFonts w:ascii="Times New Roman" w:hAnsi="Times New Roman"/>
                <w:sz w:val="24"/>
                <w:szCs w:val="24"/>
              </w:rPr>
              <w:t>Сергеева Г.П., Кашекова И.Э., Критская Е.Д.</w:t>
            </w:r>
          </w:p>
        </w:tc>
        <w:tc>
          <w:tcPr>
            <w:tcW w:w="2552"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Pr>
                <w:rFonts w:ascii="Times New Roman" w:hAnsi="Times New Roman"/>
                <w:sz w:val="24"/>
                <w:szCs w:val="24"/>
              </w:rPr>
              <w:t>Искусство</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sidRPr="00B31280">
              <w:rPr>
                <w:rFonts w:ascii="Times New Roman" w:hAnsi="Times New Roman"/>
                <w:sz w:val="24"/>
                <w:szCs w:val="24"/>
              </w:rPr>
              <w:t>«</w:t>
            </w:r>
            <w:r>
              <w:rPr>
                <w:rFonts w:ascii="Times New Roman" w:hAnsi="Times New Roman"/>
                <w:sz w:val="24"/>
                <w:szCs w:val="24"/>
              </w:rPr>
              <w:t>Просвещение</w:t>
            </w:r>
            <w:r w:rsidRPr="00B31280">
              <w:rPr>
                <w:rFonts w:ascii="Times New Roman" w:hAnsi="Times New Roman"/>
                <w:sz w:val="24"/>
                <w:szCs w:val="24"/>
              </w:rPr>
              <w:t>»</w:t>
            </w:r>
            <w:r>
              <w:rPr>
                <w:rFonts w:ascii="Times New Roman" w:hAnsi="Times New Roman"/>
                <w:sz w:val="24"/>
                <w:szCs w:val="24"/>
              </w:rPr>
              <w:tab/>
            </w:r>
          </w:p>
        </w:tc>
      </w:tr>
      <w:tr w:rsidR="00AC6FE5" w:rsidRPr="00B31280" w:rsidTr="00AC6FE5">
        <w:trPr>
          <w:trHeight w:val="409"/>
        </w:trPr>
        <w:tc>
          <w:tcPr>
            <w:tcW w:w="1282" w:type="dxa"/>
            <w:tcBorders>
              <w:top w:val="single" w:sz="4" w:space="0" w:color="000000"/>
              <w:left w:val="single" w:sz="4" w:space="0" w:color="000000"/>
              <w:bottom w:val="single" w:sz="4" w:space="0" w:color="000000"/>
            </w:tcBorders>
            <w:shd w:val="clear" w:color="auto" w:fill="auto"/>
          </w:tcPr>
          <w:p w:rsidR="00AC6FE5" w:rsidRPr="00BF673F" w:rsidRDefault="00AC6FE5" w:rsidP="00AC6FE5">
            <w:pPr>
              <w:snapToGrid w:val="0"/>
              <w:spacing w:after="0" w:line="240" w:lineRule="auto"/>
              <w:jc w:val="center"/>
              <w:rPr>
                <w:sz w:val="24"/>
                <w:szCs w:val="24"/>
              </w:rPr>
            </w:pPr>
            <w:r>
              <w:rPr>
                <w:sz w:val="24"/>
                <w:szCs w:val="24"/>
              </w:rPr>
              <w:t>2.2.9.1.1.2</w:t>
            </w:r>
          </w:p>
        </w:tc>
        <w:tc>
          <w:tcPr>
            <w:tcW w:w="845"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napToGrid w:val="0"/>
              <w:spacing w:after="0" w:line="240" w:lineRule="auto"/>
              <w:jc w:val="center"/>
              <w:rPr>
                <w:rFonts w:ascii="Times New Roman" w:hAnsi="Times New Roman"/>
                <w:b/>
                <w:sz w:val="24"/>
                <w:szCs w:val="24"/>
              </w:rPr>
            </w:pPr>
          </w:p>
        </w:tc>
        <w:tc>
          <w:tcPr>
            <w:tcW w:w="2693"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Pr>
                <w:rFonts w:ascii="Times New Roman" w:hAnsi="Times New Roman"/>
                <w:sz w:val="24"/>
                <w:szCs w:val="24"/>
              </w:rPr>
              <w:t>Виноградова Н.Ф. Сидоренко Л.В.Смирнов Д.В., Таранин А.В.</w:t>
            </w:r>
          </w:p>
        </w:tc>
        <w:tc>
          <w:tcPr>
            <w:tcW w:w="2552" w:type="dxa"/>
            <w:tcBorders>
              <w:top w:val="single" w:sz="4" w:space="0" w:color="000000"/>
              <w:left w:val="single" w:sz="4" w:space="0" w:color="000000"/>
              <w:bottom w:val="single" w:sz="4" w:space="0" w:color="000000"/>
            </w:tcBorders>
            <w:shd w:val="clear" w:color="auto" w:fill="auto"/>
          </w:tcPr>
          <w:p w:rsidR="00AC6FE5" w:rsidRPr="00B31280" w:rsidRDefault="00AC6FE5" w:rsidP="00AC6FE5">
            <w:pPr>
              <w:spacing w:after="0" w:line="240" w:lineRule="auto"/>
              <w:rPr>
                <w:rFonts w:ascii="Times New Roman" w:hAnsi="Times New Roman"/>
                <w:sz w:val="24"/>
                <w:szCs w:val="24"/>
              </w:rPr>
            </w:pPr>
            <w:r>
              <w:rPr>
                <w:rFonts w:ascii="Times New Roman" w:hAnsi="Times New Roman"/>
                <w:sz w:val="24"/>
                <w:szCs w:val="24"/>
              </w:rPr>
              <w:t>ОБЖ</w:t>
            </w: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AC6FE5" w:rsidRDefault="00AC6FE5" w:rsidP="00AC6FE5">
            <w:pPr>
              <w:spacing w:after="0" w:line="240" w:lineRule="auto"/>
              <w:rPr>
                <w:rFonts w:ascii="Times New Roman" w:hAnsi="Times New Roman"/>
                <w:sz w:val="24"/>
                <w:szCs w:val="24"/>
              </w:rPr>
            </w:pPr>
            <w:r>
              <w:rPr>
                <w:rFonts w:ascii="Times New Roman" w:hAnsi="Times New Roman"/>
                <w:sz w:val="24"/>
                <w:szCs w:val="24"/>
              </w:rPr>
              <w:t>«Вентана-Граф»</w:t>
            </w:r>
          </w:p>
          <w:p w:rsidR="00AC6FE5" w:rsidRPr="00B31280" w:rsidRDefault="00AC6FE5" w:rsidP="00AC6FE5">
            <w:pPr>
              <w:spacing w:after="0" w:line="240" w:lineRule="auto"/>
              <w:rPr>
                <w:rFonts w:ascii="Times New Roman" w:hAnsi="Times New Roman"/>
                <w:sz w:val="24"/>
                <w:szCs w:val="24"/>
              </w:rPr>
            </w:pPr>
          </w:p>
        </w:tc>
      </w:tr>
    </w:tbl>
    <w:p w:rsidR="006E6F69" w:rsidRDefault="006E6F69" w:rsidP="00493EDE">
      <w:pPr>
        <w:spacing w:after="0"/>
        <w:rPr>
          <w:rFonts w:ascii="Times New Roman" w:hAnsi="Times New Roman"/>
          <w:b/>
        </w:rPr>
      </w:pPr>
    </w:p>
    <w:sectPr w:rsidR="006E6F69" w:rsidSect="00AC6FE5">
      <w:footerReference w:type="default" r:id="rId46"/>
      <w:pgSz w:w="11906" w:h="16838"/>
      <w:pgMar w:top="851" w:right="566" w:bottom="360" w:left="993" w:header="708" w:footer="2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896" w:rsidRDefault="001E0896" w:rsidP="00B540EE">
      <w:pPr>
        <w:spacing w:after="0" w:line="240" w:lineRule="auto"/>
      </w:pPr>
      <w:r>
        <w:separator/>
      </w:r>
    </w:p>
  </w:endnote>
  <w:endnote w:type="continuationSeparator" w:id="0">
    <w:p w:rsidR="001E0896" w:rsidRDefault="001E0896" w:rsidP="00B540EE">
      <w:pPr>
        <w:spacing w:after="0" w:line="240" w:lineRule="auto"/>
      </w:pPr>
      <w:r>
        <w:continuationSeparator/>
      </w:r>
    </w:p>
  </w:endnote>
  <w:endnote w:id="1">
    <w:p w:rsidR="00D426BE" w:rsidRDefault="00D426BE" w:rsidP="00027F94"/>
    <w:p w:rsidR="00D426BE" w:rsidRPr="00623538" w:rsidRDefault="00D426BE" w:rsidP="00623538">
      <w:pPr>
        <w:pStyle w:val="affffff3"/>
        <w:rPr>
          <w:rFonts w:ascii="Times New Roman" w:hAnsi="Times New Roman"/>
          <w:sz w:val="24"/>
          <w:szCs w:val="24"/>
        </w:rPr>
      </w:pPr>
    </w:p>
  </w:endnote>
  <w:endnote w:id="2">
    <w:p w:rsidR="00D426BE" w:rsidRDefault="00D426BE"/>
    <w:p w:rsidR="00D426BE" w:rsidRPr="00623538" w:rsidRDefault="00D426BE" w:rsidP="008E0802">
      <w:pPr>
        <w:pStyle w:val="afff9"/>
        <w:spacing w:line="240" w:lineRule="auto"/>
        <w:ind w:firstLine="0"/>
        <w:rPr>
          <w:sz w:val="24"/>
          <w:szCs w:val="24"/>
          <w:lang w:eastAsia="ru-RU"/>
        </w:rPr>
      </w:pPr>
    </w:p>
  </w:endnote>
  <w:endnote w:id="3">
    <w:p w:rsidR="00D426BE" w:rsidRDefault="00D426BE"/>
    <w:p w:rsidR="00D426BE" w:rsidRPr="00623538" w:rsidRDefault="00D426BE" w:rsidP="00623538">
      <w:pPr>
        <w:pStyle w:val="affffff3"/>
        <w:jc w:val="both"/>
        <w:rPr>
          <w:rFonts w:ascii="Times New Roman" w:hAnsi="Times New Roman"/>
          <w:sz w:val="24"/>
          <w:szCs w:val="24"/>
        </w:rPr>
      </w:pPr>
    </w:p>
  </w:endnote>
  <w:endnote w:id="4">
    <w:p w:rsidR="00D426BE" w:rsidRDefault="00D426BE"/>
    <w:p w:rsidR="00D426BE" w:rsidRPr="00623538" w:rsidRDefault="00D426BE" w:rsidP="00623538">
      <w:pPr>
        <w:pStyle w:val="affffff3"/>
        <w:rPr>
          <w:rFonts w:ascii="Times New Roman" w:hAnsi="Times New Roman"/>
          <w:sz w:val="24"/>
          <w:szCs w:val="24"/>
        </w:rPr>
      </w:pPr>
    </w:p>
  </w:endnote>
  <w:endnote w:id="5">
    <w:p w:rsidR="00D426BE" w:rsidRDefault="00D426BE"/>
    <w:p w:rsidR="00D426BE" w:rsidRPr="00623538" w:rsidRDefault="00D426BE" w:rsidP="00623538">
      <w:pPr>
        <w:pStyle w:val="affffff3"/>
        <w:rPr>
          <w:rFonts w:ascii="Times New Roman" w:hAnsi="Times New Roman"/>
          <w:sz w:val="24"/>
          <w:szCs w:val="24"/>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ヒラギノ角ゴ Pro W3">
    <w:charset w:val="80"/>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Calibri Light">
    <w:altName w:val="Arial"/>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00022FF" w:usb1="C000205B" w:usb2="00000009" w:usb3="00000000" w:csb0="000001DF" w:csb1="00000000"/>
  </w:font>
  <w:font w:name="Microsoft Sans Serif">
    <w:panose1 w:val="020B0604020202020204"/>
    <w:charset w:val="CC"/>
    <w:family w:val="swiss"/>
    <w:pitch w:val="variable"/>
    <w:sig w:usb0="61002BDF" w:usb1="80000000"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ragmaticaC">
    <w:altName w:val="Gabriola"/>
    <w:panose1 w:val="00000000000000000000"/>
    <w:charset w:val="CC"/>
    <w:family w:val="decorative"/>
    <w:notTrueType/>
    <w:pitch w:val="variable"/>
    <w:sig w:usb0="00000203" w:usb1="00000000" w:usb2="00000000" w:usb3="00000000" w:csb0="00000005"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Times">
    <w:panose1 w:val="02020603050405020304"/>
    <w:charset w:val="CC"/>
    <w:family w:val="roman"/>
    <w:pitch w:val="variable"/>
    <w:sig w:usb0="20002A87" w:usb1="80000000" w:usb2="00000008" w:usb3="00000000" w:csb0="000001FF" w:csb1="00000000"/>
  </w:font>
  <w:font w:name="BookmanC">
    <w:altName w:val="Courier New"/>
    <w:panose1 w:val="00000000000000000000"/>
    <w:charset w:val="00"/>
    <w:family w:val="decorative"/>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OpenSymbol">
    <w:charset w:val="80"/>
    <w:family w:val="auto"/>
    <w:pitch w:val="default"/>
    <w:sig w:usb0="00000000" w:usb1="00000000" w:usb2="00000000" w:usb3="00000000" w:csb0="00000000" w:csb1="00000000"/>
  </w:font>
  <w:font w:name="BrushType">
    <w:altName w:val="Times New Roman"/>
    <w:charset w:val="00"/>
    <w:family w:val="auto"/>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6BE" w:rsidRDefault="00D426BE" w:rsidP="00314F0F">
    <w:pPr>
      <w:pStyle w:val="af"/>
      <w:jc w:val="center"/>
      <w:rPr>
        <w:sz w:val="24"/>
        <w:szCs w:val="24"/>
      </w:rPr>
    </w:pPr>
  </w:p>
  <w:p w:rsidR="00D426BE" w:rsidRDefault="00D426BE" w:rsidP="00314F0F">
    <w:pPr>
      <w:pStyle w:val="af"/>
      <w:jc w:val="center"/>
      <w:rPr>
        <w:sz w:val="24"/>
        <w:szCs w:val="24"/>
      </w:rPr>
    </w:pPr>
  </w:p>
  <w:p w:rsidR="00D426BE" w:rsidRDefault="00D426BE" w:rsidP="00314F0F">
    <w:pPr>
      <w:pStyle w:val="af"/>
      <w:jc w:val="center"/>
      <w:rPr>
        <w:sz w:val="24"/>
        <w:szCs w:val="24"/>
      </w:rPr>
    </w:pPr>
  </w:p>
  <w:p w:rsidR="00D426BE" w:rsidRDefault="00D426BE">
    <w:pPr>
      <w:pStyle w:val="af"/>
    </w:pPr>
  </w:p>
  <w:p w:rsidR="00D426BE" w:rsidRDefault="00D426B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896" w:rsidRDefault="001E0896" w:rsidP="00B540EE">
      <w:pPr>
        <w:spacing w:after="0" w:line="240" w:lineRule="auto"/>
      </w:pPr>
      <w:r>
        <w:separator/>
      </w:r>
    </w:p>
  </w:footnote>
  <w:footnote w:type="continuationSeparator" w:id="0">
    <w:p w:rsidR="001E0896" w:rsidRDefault="001E0896" w:rsidP="00B540EE">
      <w:pPr>
        <w:spacing w:after="0" w:line="240" w:lineRule="auto"/>
      </w:pPr>
      <w:r>
        <w:continuationSeparator/>
      </w:r>
    </w:p>
  </w:footnote>
  <w:footnote w:id="1">
    <w:p w:rsidR="00D426BE" w:rsidRPr="00451AC4" w:rsidRDefault="00D426BE"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2">
    <w:p w:rsidR="00D426BE" w:rsidRDefault="00D426BE" w:rsidP="002F5340">
      <w:pPr>
        <w:pStyle w:val="af4"/>
      </w:pPr>
      <w:r>
        <w:rPr>
          <w:rStyle w:val="af3"/>
        </w:rPr>
        <w:footnoteRef/>
      </w:r>
      <w:r>
        <w:rPr>
          <w:sz w:val="22"/>
          <w:szCs w:val="22"/>
        </w:rPr>
        <w:t xml:space="preserve"> </w:t>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061425B"/>
    <w:multiLevelType w:val="multilevel"/>
    <w:tmpl w:val="C1AEB66E"/>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BD03FF"/>
    <w:multiLevelType w:val="hybridMultilevel"/>
    <w:tmpl w:val="35AC775E"/>
    <w:lvl w:ilvl="0" w:tplc="00000003">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000A6D"/>
    <w:multiLevelType w:val="hybridMultilevel"/>
    <w:tmpl w:val="60C6E400"/>
    <w:lvl w:ilvl="0" w:tplc="0419000B">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cs="Wingdings" w:hint="default"/>
      </w:rPr>
    </w:lvl>
    <w:lvl w:ilvl="3" w:tplc="04190001">
      <w:start w:val="1"/>
      <w:numFmt w:val="bullet"/>
      <w:lvlText w:val=""/>
      <w:lvlJc w:val="left"/>
      <w:pPr>
        <w:ind w:left="3300" w:hanging="360"/>
      </w:pPr>
      <w:rPr>
        <w:rFonts w:ascii="Symbol" w:hAnsi="Symbol" w:cs="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cs="Wingdings" w:hint="default"/>
      </w:rPr>
    </w:lvl>
    <w:lvl w:ilvl="6" w:tplc="04190001">
      <w:start w:val="1"/>
      <w:numFmt w:val="bullet"/>
      <w:lvlText w:val=""/>
      <w:lvlJc w:val="left"/>
      <w:pPr>
        <w:ind w:left="5460" w:hanging="360"/>
      </w:pPr>
      <w:rPr>
        <w:rFonts w:ascii="Symbol" w:hAnsi="Symbol" w:cs="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cs="Wingdings" w:hint="default"/>
      </w:rPr>
    </w:lvl>
  </w:abstractNum>
  <w:abstractNum w:abstractNumId="6">
    <w:nsid w:val="014E2906"/>
    <w:multiLevelType w:val="hybridMultilevel"/>
    <w:tmpl w:val="E8742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2AE0A16"/>
    <w:multiLevelType w:val="hybridMultilevel"/>
    <w:tmpl w:val="448C1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3433EA9"/>
    <w:multiLevelType w:val="hybridMultilevel"/>
    <w:tmpl w:val="08E21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39069B0"/>
    <w:multiLevelType w:val="hybridMultilevel"/>
    <w:tmpl w:val="73E22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3E51725"/>
    <w:multiLevelType w:val="hybridMultilevel"/>
    <w:tmpl w:val="C308C5F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4085722"/>
    <w:multiLevelType w:val="hybridMultilevel"/>
    <w:tmpl w:val="1A5CAE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45F5296"/>
    <w:multiLevelType w:val="hybridMultilevel"/>
    <w:tmpl w:val="8A100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4BE1E5F"/>
    <w:multiLevelType w:val="multilevel"/>
    <w:tmpl w:val="BCE4F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5">
    <w:nsid w:val="051D5748"/>
    <w:multiLevelType w:val="multilevel"/>
    <w:tmpl w:val="23C80018"/>
    <w:lvl w:ilvl="0">
      <w:start w:val="1"/>
      <w:numFmt w:val="decimal"/>
      <w:lvlText w:val="%1."/>
      <w:lvlJc w:val="left"/>
      <w:pPr>
        <w:ind w:left="390" w:hanging="390"/>
      </w:pPr>
      <w:rPr>
        <w:b/>
        <w:color w:val="auto"/>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5886F7E"/>
    <w:multiLevelType w:val="hybridMultilevel"/>
    <w:tmpl w:val="0D5CF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5">
    <w:nsid w:val="0A9E063C"/>
    <w:multiLevelType w:val="hybridMultilevel"/>
    <w:tmpl w:val="C426A2C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6">
    <w:nsid w:val="0AA45E5D"/>
    <w:multiLevelType w:val="hybridMultilevel"/>
    <w:tmpl w:val="2AFA1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BC2446D"/>
    <w:multiLevelType w:val="multilevel"/>
    <w:tmpl w:val="51102186"/>
    <w:lvl w:ilvl="0">
      <w:start w:val="1"/>
      <w:numFmt w:val="bullet"/>
      <w:lvlText w:val=""/>
      <w:lvlJc w:val="left"/>
      <w:pPr>
        <w:tabs>
          <w:tab w:val="num" w:pos="567"/>
        </w:tabs>
        <w:ind w:left="567" w:hanging="567"/>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0BD51A40"/>
    <w:multiLevelType w:val="hybridMultilevel"/>
    <w:tmpl w:val="98009FB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0E5B5CB1"/>
    <w:multiLevelType w:val="hybridMultilevel"/>
    <w:tmpl w:val="7E761CA8"/>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3">
    <w:nsid w:val="0ECD7892"/>
    <w:multiLevelType w:val="hybridMultilevel"/>
    <w:tmpl w:val="93688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EFD4537"/>
    <w:multiLevelType w:val="hybridMultilevel"/>
    <w:tmpl w:val="1486CDCA"/>
    <w:lvl w:ilvl="0" w:tplc="00000002">
      <w:start w:val="1"/>
      <w:numFmt w:val="bullet"/>
      <w:lvlText w:val=""/>
      <w:lvlJc w:val="left"/>
      <w:pPr>
        <w:ind w:left="720" w:hanging="360"/>
      </w:pPr>
      <w:rPr>
        <w:rFonts w:ascii="Symbol" w:hAnsi="Symbol" w:cs="Symbol"/>
      </w:rPr>
    </w:lvl>
    <w:lvl w:ilvl="1" w:tplc="00000002">
      <w:start w:val="1"/>
      <w:numFmt w:val="bullet"/>
      <w:lvlText w:val=""/>
      <w:lvlJc w:val="left"/>
      <w:pPr>
        <w:ind w:left="1440" w:hanging="360"/>
      </w:pPr>
      <w:rPr>
        <w:rFonts w:ascii="Symbol" w:hAnsi="Symbol" w:cs="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F17116F"/>
    <w:multiLevelType w:val="hybridMultilevel"/>
    <w:tmpl w:val="C902E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F86477E"/>
    <w:multiLevelType w:val="hybridMultilevel"/>
    <w:tmpl w:val="C64CCE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05E1439"/>
    <w:multiLevelType w:val="hybridMultilevel"/>
    <w:tmpl w:val="20E08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1D25EDE"/>
    <w:multiLevelType w:val="hybridMultilevel"/>
    <w:tmpl w:val="C2EA2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1FE7089"/>
    <w:multiLevelType w:val="hybridMultilevel"/>
    <w:tmpl w:val="F7D8E5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127F3D3C"/>
    <w:multiLevelType w:val="hybridMultilevel"/>
    <w:tmpl w:val="C512BD06"/>
    <w:lvl w:ilvl="0" w:tplc="00000002">
      <w:start w:val="1"/>
      <w:numFmt w:val="bullet"/>
      <w:lvlText w:val=""/>
      <w:lvlJc w:val="left"/>
      <w:pPr>
        <w:ind w:left="720" w:hanging="360"/>
      </w:pPr>
      <w:rPr>
        <w:rFonts w:ascii="Symbol" w:hAnsi="Symbol" w:cs="Symbol"/>
      </w:rPr>
    </w:lvl>
    <w:lvl w:ilvl="1" w:tplc="00000002">
      <w:start w:val="1"/>
      <w:numFmt w:val="bullet"/>
      <w:lvlText w:val=""/>
      <w:lvlJc w:val="left"/>
      <w:pPr>
        <w:ind w:left="1440" w:hanging="360"/>
      </w:pPr>
      <w:rPr>
        <w:rFonts w:ascii="Symbol" w:hAnsi="Symbol" w:cs="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4B62EE7"/>
    <w:multiLevelType w:val="hybridMultilevel"/>
    <w:tmpl w:val="A226054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14CA3B87"/>
    <w:multiLevelType w:val="hybridMultilevel"/>
    <w:tmpl w:val="D908B172"/>
    <w:lvl w:ilvl="0" w:tplc="12CEE3E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15035131"/>
    <w:multiLevelType w:val="hybridMultilevel"/>
    <w:tmpl w:val="00AE54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5E1184A"/>
    <w:multiLevelType w:val="hybridMultilevel"/>
    <w:tmpl w:val="AA866C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15EC4001"/>
    <w:multiLevelType w:val="hybridMultilevel"/>
    <w:tmpl w:val="3D925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17F30B66"/>
    <w:multiLevelType w:val="hybridMultilevel"/>
    <w:tmpl w:val="ED988B80"/>
    <w:lvl w:ilvl="0" w:tplc="00000002">
      <w:start w:val="1"/>
      <w:numFmt w:val="bullet"/>
      <w:lvlText w:val=""/>
      <w:lvlJc w:val="left"/>
      <w:pPr>
        <w:ind w:left="720" w:hanging="360"/>
      </w:pPr>
      <w:rPr>
        <w:rFonts w:ascii="Symbol" w:hAnsi="Symbol" w:cs="Symbol"/>
      </w:rPr>
    </w:lvl>
    <w:lvl w:ilvl="1" w:tplc="00000002">
      <w:start w:val="1"/>
      <w:numFmt w:val="bullet"/>
      <w:lvlText w:val=""/>
      <w:lvlJc w:val="left"/>
      <w:pPr>
        <w:ind w:left="1440" w:hanging="360"/>
      </w:pPr>
      <w:rPr>
        <w:rFonts w:ascii="Symbol" w:hAnsi="Symbol" w:cs="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19BA1F86"/>
    <w:multiLevelType w:val="hybridMultilevel"/>
    <w:tmpl w:val="1A5C864E"/>
    <w:lvl w:ilvl="0" w:tplc="00000003">
      <w:start w:val="1"/>
      <w:numFmt w:val="bullet"/>
      <w:lvlText w:val=""/>
      <w:lvlJc w:val="left"/>
      <w:pPr>
        <w:ind w:left="1146" w:hanging="360"/>
      </w:pPr>
      <w:rPr>
        <w:rFonts w:ascii="Symbol" w:hAnsi="Symbol" w:cs="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7">
    <w:nsid w:val="1ADB6D6C"/>
    <w:multiLevelType w:val="hybridMultilevel"/>
    <w:tmpl w:val="4DFC2018"/>
    <w:lvl w:ilvl="0" w:tplc="12CEE3E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1BAC5D0A"/>
    <w:multiLevelType w:val="hybridMultilevel"/>
    <w:tmpl w:val="B5D2C538"/>
    <w:lvl w:ilvl="0" w:tplc="9490EB82">
      <w:start w:val="11"/>
      <w:numFmt w:val="decimal"/>
      <w:lvlText w:val="%1."/>
      <w:lvlJc w:val="left"/>
      <w:pPr>
        <w:ind w:left="1070" w:hanging="360"/>
      </w:pPr>
      <w:rPr>
        <w:rFonts w:hint="default"/>
        <w:b/>
        <w:i/>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9">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C911492"/>
    <w:multiLevelType w:val="hybridMultilevel"/>
    <w:tmpl w:val="A8A6918E"/>
    <w:lvl w:ilvl="0" w:tplc="00000002">
      <w:start w:val="1"/>
      <w:numFmt w:val="bullet"/>
      <w:lvlText w:val=""/>
      <w:lvlJc w:val="left"/>
      <w:pPr>
        <w:ind w:left="720" w:hanging="360"/>
      </w:pPr>
      <w:rPr>
        <w:rFonts w:ascii="Symbol" w:hAnsi="Symbol" w:cs="Symbol"/>
      </w:rPr>
    </w:lvl>
    <w:lvl w:ilvl="1" w:tplc="00000002">
      <w:start w:val="1"/>
      <w:numFmt w:val="bullet"/>
      <w:lvlText w:val=""/>
      <w:lvlJc w:val="left"/>
      <w:pPr>
        <w:ind w:left="1440" w:hanging="360"/>
      </w:pPr>
      <w:rPr>
        <w:rFonts w:ascii="Symbol" w:hAnsi="Symbol" w:cs="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D33771D"/>
    <w:multiLevelType w:val="hybridMultilevel"/>
    <w:tmpl w:val="C414B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D4346D2"/>
    <w:multiLevelType w:val="hybridMultilevel"/>
    <w:tmpl w:val="6A4A2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nsid w:val="1D9C26E4"/>
    <w:multiLevelType w:val="hybridMultilevel"/>
    <w:tmpl w:val="44F846A8"/>
    <w:lvl w:ilvl="0" w:tplc="00000003">
      <w:start w:val="1"/>
      <w:numFmt w:val="bullet"/>
      <w:lvlText w:val=""/>
      <w:lvlJc w:val="left"/>
      <w:pPr>
        <w:ind w:left="928" w:hanging="360"/>
      </w:pPr>
      <w:rPr>
        <w:rFonts w:ascii="Symbol" w:hAnsi="Symbol" w:cs="Symbol" w:hint="default"/>
        <w:color w:val="auto"/>
      </w:rPr>
    </w:lvl>
    <w:lvl w:ilvl="1" w:tplc="04090003" w:tentative="1">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67">
    <w:nsid w:val="1DFF03F7"/>
    <w:multiLevelType w:val="hybridMultilevel"/>
    <w:tmpl w:val="76E48CD4"/>
    <w:lvl w:ilvl="0" w:tplc="4F42FC64">
      <w:start w:val="1"/>
      <w:numFmt w:val="bullet"/>
      <w:lvlText w:val="–"/>
      <w:lvlJc w:val="left"/>
      <w:pPr>
        <w:tabs>
          <w:tab w:val="num" w:pos="1069"/>
        </w:tabs>
        <w:ind w:left="1069"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8">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nsid w:val="1F89781B"/>
    <w:multiLevelType w:val="hybridMultilevel"/>
    <w:tmpl w:val="DDB893E8"/>
    <w:lvl w:ilvl="0" w:tplc="134472E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0A62AC4"/>
    <w:multiLevelType w:val="hybridMultilevel"/>
    <w:tmpl w:val="D5F25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0E47A9D"/>
    <w:multiLevelType w:val="hybridMultilevel"/>
    <w:tmpl w:val="786E86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0E779B8"/>
    <w:multiLevelType w:val="hybridMultilevel"/>
    <w:tmpl w:val="C308909C"/>
    <w:lvl w:ilvl="0" w:tplc="00000002">
      <w:start w:val="1"/>
      <w:numFmt w:val="bullet"/>
      <w:lvlText w:val=""/>
      <w:lvlJc w:val="left"/>
      <w:pPr>
        <w:ind w:left="720" w:hanging="360"/>
      </w:pPr>
      <w:rPr>
        <w:rFonts w:ascii="Symbol" w:hAnsi="Symbol" w:cs="Symbol"/>
      </w:rPr>
    </w:lvl>
    <w:lvl w:ilvl="1" w:tplc="00000002">
      <w:start w:val="1"/>
      <w:numFmt w:val="bullet"/>
      <w:lvlText w:val=""/>
      <w:lvlJc w:val="left"/>
      <w:pPr>
        <w:ind w:left="1440" w:hanging="360"/>
      </w:pPr>
      <w:rPr>
        <w:rFonts w:ascii="Symbol" w:hAnsi="Symbol" w:cs="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18D47BD"/>
    <w:multiLevelType w:val="multilevel"/>
    <w:tmpl w:val="ED7649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82">
    <w:nsid w:val="24D13118"/>
    <w:multiLevelType w:val="hybridMultilevel"/>
    <w:tmpl w:val="4A88B5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3">
    <w:nsid w:val="24E93E8A"/>
    <w:multiLevelType w:val="hybridMultilevel"/>
    <w:tmpl w:val="C4102F80"/>
    <w:lvl w:ilvl="0" w:tplc="0419000D">
      <w:start w:val="1"/>
      <w:numFmt w:val="bullet"/>
      <w:lvlText w:val=""/>
      <w:lvlJc w:val="left"/>
      <w:pPr>
        <w:tabs>
          <w:tab w:val="num" w:pos="1287"/>
        </w:tabs>
        <w:ind w:left="1287" w:hanging="360"/>
      </w:pPr>
      <w:rPr>
        <w:rFonts w:ascii="Wingdings" w:hAnsi="Wingdings"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4">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265D05E6"/>
    <w:multiLevelType w:val="hybridMultilevel"/>
    <w:tmpl w:val="D19A8E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89">
    <w:nsid w:val="276E62F3"/>
    <w:multiLevelType w:val="hybridMultilevel"/>
    <w:tmpl w:val="862A754C"/>
    <w:lvl w:ilvl="0" w:tplc="12CEE3E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2">
    <w:nsid w:val="27F34D13"/>
    <w:multiLevelType w:val="hybridMultilevel"/>
    <w:tmpl w:val="3BE63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28132469"/>
    <w:multiLevelType w:val="hybridMultilevel"/>
    <w:tmpl w:val="8C5085E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4">
    <w:nsid w:val="28C43209"/>
    <w:multiLevelType w:val="hybridMultilevel"/>
    <w:tmpl w:val="6DD28172"/>
    <w:lvl w:ilvl="0" w:tplc="00000002">
      <w:start w:val="1"/>
      <w:numFmt w:val="bullet"/>
      <w:lvlText w:val=""/>
      <w:lvlJc w:val="left"/>
      <w:pPr>
        <w:ind w:left="720" w:hanging="360"/>
      </w:pPr>
      <w:rPr>
        <w:rFonts w:ascii="Symbol" w:hAnsi="Symbol" w:cs="Symbol"/>
      </w:rPr>
    </w:lvl>
    <w:lvl w:ilvl="1" w:tplc="00000002">
      <w:start w:val="1"/>
      <w:numFmt w:val="bullet"/>
      <w:lvlText w:val=""/>
      <w:lvlJc w:val="left"/>
      <w:pPr>
        <w:ind w:left="1440" w:hanging="360"/>
      </w:pPr>
      <w:rPr>
        <w:rFonts w:ascii="Symbol" w:hAnsi="Symbol" w:cs="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2A3443A9"/>
    <w:multiLevelType w:val="hybridMultilevel"/>
    <w:tmpl w:val="C98CA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8">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9">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0">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2D6F24E9"/>
    <w:multiLevelType w:val="hybridMultilevel"/>
    <w:tmpl w:val="55B2E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2D95765A"/>
    <w:multiLevelType w:val="hybridMultilevel"/>
    <w:tmpl w:val="17A47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2DC4049C"/>
    <w:multiLevelType w:val="hybridMultilevel"/>
    <w:tmpl w:val="B62C68F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6">
    <w:nsid w:val="2DDD2D9E"/>
    <w:multiLevelType w:val="hybridMultilevel"/>
    <w:tmpl w:val="75F49D20"/>
    <w:lvl w:ilvl="0" w:tplc="00000002">
      <w:start w:val="1"/>
      <w:numFmt w:val="bullet"/>
      <w:lvlText w:val=""/>
      <w:lvlJc w:val="left"/>
      <w:pPr>
        <w:ind w:left="720" w:hanging="360"/>
      </w:pPr>
      <w:rPr>
        <w:rFonts w:ascii="Symbol" w:hAnsi="Symbol" w:cs="Symbol"/>
      </w:rPr>
    </w:lvl>
    <w:lvl w:ilvl="1" w:tplc="00000002">
      <w:start w:val="1"/>
      <w:numFmt w:val="bullet"/>
      <w:lvlText w:val=""/>
      <w:lvlJc w:val="left"/>
      <w:pPr>
        <w:ind w:left="1440" w:hanging="360"/>
      </w:pPr>
      <w:rPr>
        <w:rFonts w:ascii="Symbol" w:hAnsi="Symbol" w:cs="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2DE61038"/>
    <w:multiLevelType w:val="hybridMultilevel"/>
    <w:tmpl w:val="D57459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2E716E42"/>
    <w:multiLevelType w:val="hybridMultilevel"/>
    <w:tmpl w:val="D92AABA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09">
    <w:nsid w:val="2F1E4CCE"/>
    <w:multiLevelType w:val="hybridMultilevel"/>
    <w:tmpl w:val="99B086D2"/>
    <w:lvl w:ilvl="0" w:tplc="04190005">
      <w:start w:val="1"/>
      <w:numFmt w:val="bullet"/>
      <w:lvlText w:val=""/>
      <w:lvlJc w:val="left"/>
      <w:pPr>
        <w:ind w:left="720" w:hanging="360"/>
      </w:pPr>
      <w:rPr>
        <w:rFonts w:ascii="Wingdings" w:hAnsi="Wingdings" w:hint="default"/>
      </w:rPr>
    </w:lvl>
    <w:lvl w:ilvl="1" w:tplc="887699F2">
      <w:numFmt w:val="bullet"/>
      <w:lvlText w:val="•"/>
      <w:lvlJc w:val="left"/>
      <w:pPr>
        <w:ind w:left="1440" w:hanging="360"/>
      </w:pPr>
      <w:rPr>
        <w:rFonts w:ascii="Times New Roman" w:eastAsia="Times New Roman" w:hAnsi="Times New Roman" w:cs="Times New Roman" w:hint="default"/>
        <w:i/>
        <w:color w:val="FF0000"/>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2F480D5E"/>
    <w:multiLevelType w:val="hybridMultilevel"/>
    <w:tmpl w:val="19BC879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3">
    <w:nsid w:val="2FD4201E"/>
    <w:multiLevelType w:val="hybridMultilevel"/>
    <w:tmpl w:val="C492C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2F64BFD"/>
    <w:multiLevelType w:val="hybridMultilevel"/>
    <w:tmpl w:val="C4184D02"/>
    <w:lvl w:ilvl="0" w:tplc="00000002">
      <w:start w:val="1"/>
      <w:numFmt w:val="bullet"/>
      <w:lvlText w:val=""/>
      <w:lvlJc w:val="left"/>
      <w:pPr>
        <w:ind w:left="720" w:hanging="360"/>
      </w:pPr>
      <w:rPr>
        <w:rFonts w:ascii="Symbol" w:hAnsi="Symbol" w:cs="Symbol"/>
      </w:rPr>
    </w:lvl>
    <w:lvl w:ilvl="1" w:tplc="00000002">
      <w:start w:val="1"/>
      <w:numFmt w:val="bullet"/>
      <w:lvlText w:val=""/>
      <w:lvlJc w:val="left"/>
      <w:pPr>
        <w:ind w:left="1440" w:hanging="360"/>
      </w:pPr>
      <w:rPr>
        <w:rFonts w:ascii="Symbol" w:hAnsi="Symbol" w:cs="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340515D"/>
    <w:multiLevelType w:val="hybridMultilevel"/>
    <w:tmpl w:val="6B2AC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33573EC5"/>
    <w:multiLevelType w:val="hybridMultilevel"/>
    <w:tmpl w:val="0EDEA15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9">
    <w:nsid w:val="343173AD"/>
    <w:multiLevelType w:val="hybridMultilevel"/>
    <w:tmpl w:val="097E6BE4"/>
    <w:lvl w:ilvl="0" w:tplc="12CEE3E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34AA0F89"/>
    <w:multiLevelType w:val="hybridMultilevel"/>
    <w:tmpl w:val="3C0C0A26"/>
    <w:lvl w:ilvl="0" w:tplc="00000003">
      <w:start w:val="1"/>
      <w:numFmt w:val="bullet"/>
      <w:lvlText w:val=""/>
      <w:lvlJc w:val="left"/>
      <w:pPr>
        <w:ind w:left="1146" w:hanging="360"/>
      </w:pPr>
      <w:rPr>
        <w:rFonts w:ascii="Symbol" w:hAnsi="Symbol" w:cs="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2">
    <w:nsid w:val="34CB0E7B"/>
    <w:multiLevelType w:val="hybridMultilevel"/>
    <w:tmpl w:val="C25494D2"/>
    <w:lvl w:ilvl="0" w:tplc="0419000D">
      <w:start w:val="1"/>
      <w:numFmt w:val="bullet"/>
      <w:lvlText w:val=""/>
      <w:lvlJc w:val="left"/>
      <w:pPr>
        <w:tabs>
          <w:tab w:val="num" w:pos="786"/>
        </w:tabs>
        <w:ind w:left="786"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3">
    <w:nsid w:val="34D50A1D"/>
    <w:multiLevelType w:val="hybridMultilevel"/>
    <w:tmpl w:val="657E02A2"/>
    <w:lvl w:ilvl="0" w:tplc="00000002">
      <w:start w:val="1"/>
      <w:numFmt w:val="bullet"/>
      <w:lvlText w:val=""/>
      <w:lvlJc w:val="left"/>
      <w:pPr>
        <w:ind w:left="720" w:hanging="360"/>
      </w:pPr>
      <w:rPr>
        <w:rFonts w:ascii="Symbol" w:hAnsi="Symbol" w:cs="Symbol"/>
      </w:rPr>
    </w:lvl>
    <w:lvl w:ilvl="1" w:tplc="00000002">
      <w:start w:val="1"/>
      <w:numFmt w:val="bullet"/>
      <w:lvlText w:val=""/>
      <w:lvlJc w:val="left"/>
      <w:pPr>
        <w:ind w:left="1440" w:hanging="360"/>
      </w:pPr>
      <w:rPr>
        <w:rFonts w:ascii="Symbol" w:hAnsi="Symbol" w:cs="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5">
    <w:nsid w:val="35A962CC"/>
    <w:multiLevelType w:val="hybridMultilevel"/>
    <w:tmpl w:val="1158A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366F0D1F"/>
    <w:multiLevelType w:val="hybridMultilevel"/>
    <w:tmpl w:val="FB28B000"/>
    <w:lvl w:ilvl="0" w:tplc="00000003">
      <w:start w:val="1"/>
      <w:numFmt w:val="bullet"/>
      <w:lvlText w:val=""/>
      <w:lvlJc w:val="left"/>
      <w:pPr>
        <w:ind w:left="1146" w:hanging="360"/>
      </w:pPr>
      <w:rPr>
        <w:rFonts w:ascii="Symbol" w:hAnsi="Symbol" w:cs="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7">
    <w:nsid w:val="36965D07"/>
    <w:multiLevelType w:val="hybridMultilevel"/>
    <w:tmpl w:val="5DB444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37405053"/>
    <w:multiLevelType w:val="hybridMultilevel"/>
    <w:tmpl w:val="72627E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37A9051F"/>
    <w:multiLevelType w:val="hybridMultilevel"/>
    <w:tmpl w:val="15C43EB4"/>
    <w:lvl w:ilvl="0" w:tplc="0419000D">
      <w:start w:val="1"/>
      <w:numFmt w:val="bullet"/>
      <w:lvlText w:val=""/>
      <w:lvlJc w:val="left"/>
      <w:pPr>
        <w:ind w:left="1080" w:hanging="360"/>
      </w:pPr>
      <w:rPr>
        <w:rFonts w:ascii="Wingdings" w:hAnsi="Wingdings"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3">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4">
    <w:nsid w:val="382B78EA"/>
    <w:multiLevelType w:val="hybridMultilevel"/>
    <w:tmpl w:val="DAACA3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38E56AED"/>
    <w:multiLevelType w:val="multilevel"/>
    <w:tmpl w:val="8528B1E8"/>
    <w:lvl w:ilvl="0">
      <w:numFmt w:val="bullet"/>
      <w:lvlText w:val="-"/>
      <w:lvlJc w:val="left"/>
      <w:pPr>
        <w:ind w:left="720" w:hanging="360"/>
      </w:pPr>
      <w:rPr>
        <w:rFonts w:ascii="Times New Roman" w:eastAsia="Times New Roman" w:hAnsi="Times New Roman" w:cs="Times New Roman" w:hint="default"/>
      </w:rPr>
    </w:lvl>
    <w:lvl w:ilvl="1">
      <w:start w:val="1"/>
      <w:numFmt w:val="decimal"/>
      <w:isLgl/>
      <w:lvlText w:val="%1.%2."/>
      <w:lvlJc w:val="left"/>
      <w:pPr>
        <w:ind w:left="1119" w:hanging="58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36">
    <w:nsid w:val="394127C5"/>
    <w:multiLevelType w:val="hybridMultilevel"/>
    <w:tmpl w:val="977A9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38">
    <w:nsid w:val="3A074E3B"/>
    <w:multiLevelType w:val="hybridMultilevel"/>
    <w:tmpl w:val="CF30FCB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9">
    <w:nsid w:val="3A3960A2"/>
    <w:multiLevelType w:val="hybridMultilevel"/>
    <w:tmpl w:val="B63E1D7A"/>
    <w:lvl w:ilvl="0" w:tplc="00000002">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0">
    <w:nsid w:val="3A576151"/>
    <w:multiLevelType w:val="multilevel"/>
    <w:tmpl w:val="460CA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3A8D6766"/>
    <w:multiLevelType w:val="hybridMultilevel"/>
    <w:tmpl w:val="0A18A73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43">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4">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6">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7">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3D45360B"/>
    <w:multiLevelType w:val="hybridMultilevel"/>
    <w:tmpl w:val="0528172A"/>
    <w:lvl w:ilvl="0" w:tplc="00000003">
      <w:start w:val="1"/>
      <w:numFmt w:val="bullet"/>
      <w:lvlText w:val=""/>
      <w:lvlJc w:val="left"/>
      <w:pPr>
        <w:ind w:left="1146" w:hanging="360"/>
      </w:pPr>
      <w:rPr>
        <w:rFonts w:ascii="Symbol" w:hAnsi="Symbol" w:cs="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9">
    <w:nsid w:val="3D5640C0"/>
    <w:multiLevelType w:val="hybridMultilevel"/>
    <w:tmpl w:val="8A6820CA"/>
    <w:lvl w:ilvl="0" w:tplc="00000003">
      <w:start w:val="1"/>
      <w:numFmt w:val="bullet"/>
      <w:lvlText w:val=""/>
      <w:lvlJc w:val="left"/>
      <w:pPr>
        <w:ind w:left="1146" w:hanging="360"/>
      </w:pPr>
      <w:rPr>
        <w:rFonts w:ascii="Symbol" w:hAnsi="Symbol" w:cs="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0">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1">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3DED602F"/>
    <w:multiLevelType w:val="hybridMultilevel"/>
    <w:tmpl w:val="C2A8522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3">
    <w:nsid w:val="3E0C1BB2"/>
    <w:multiLevelType w:val="hybridMultilevel"/>
    <w:tmpl w:val="5560D1DE"/>
    <w:lvl w:ilvl="0" w:tplc="00000002">
      <w:start w:val="1"/>
      <w:numFmt w:val="bullet"/>
      <w:lvlText w:val=""/>
      <w:lvlJc w:val="left"/>
      <w:pPr>
        <w:ind w:left="720" w:hanging="360"/>
      </w:pPr>
      <w:rPr>
        <w:rFonts w:ascii="Symbol" w:hAnsi="Symbol" w:cs="Symbol"/>
      </w:rPr>
    </w:lvl>
    <w:lvl w:ilvl="1" w:tplc="00000002">
      <w:start w:val="1"/>
      <w:numFmt w:val="bullet"/>
      <w:lvlText w:val=""/>
      <w:lvlJc w:val="left"/>
      <w:pPr>
        <w:ind w:left="1440" w:hanging="360"/>
      </w:pPr>
      <w:rPr>
        <w:rFonts w:ascii="Symbol" w:hAnsi="Symbol" w:cs="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3E1447B9"/>
    <w:multiLevelType w:val="hybridMultilevel"/>
    <w:tmpl w:val="8DF8E4BC"/>
    <w:lvl w:ilvl="0" w:tplc="134472E4">
      <w:numFmt w:val="bullet"/>
      <w:lvlText w:val="-"/>
      <w:lvlJc w:val="left"/>
      <w:pPr>
        <w:tabs>
          <w:tab w:val="num" w:pos="720"/>
        </w:tabs>
        <w:ind w:left="720" w:hanging="360"/>
      </w:pPr>
      <w:rPr>
        <w:rFonts w:ascii="Times New Roman" w:eastAsia="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5">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6">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7">
    <w:nsid w:val="3ED35611"/>
    <w:multiLevelType w:val="hybridMultilevel"/>
    <w:tmpl w:val="269485A8"/>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8">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1">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nsid w:val="40872C87"/>
    <w:multiLevelType w:val="hybridMultilevel"/>
    <w:tmpl w:val="06AE8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413B3ADD"/>
    <w:multiLevelType w:val="hybridMultilevel"/>
    <w:tmpl w:val="CCE4E3BC"/>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6">
    <w:nsid w:val="4171443F"/>
    <w:multiLevelType w:val="hybridMultilevel"/>
    <w:tmpl w:val="C004D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41981F99"/>
    <w:multiLevelType w:val="hybridMultilevel"/>
    <w:tmpl w:val="AAD2CD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42627BEF"/>
    <w:multiLevelType w:val="hybridMultilevel"/>
    <w:tmpl w:val="8F8A1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1">
    <w:nsid w:val="4290429E"/>
    <w:multiLevelType w:val="hybridMultilevel"/>
    <w:tmpl w:val="191EE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42E763F2"/>
    <w:multiLevelType w:val="hybridMultilevel"/>
    <w:tmpl w:val="9C32D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432E798E"/>
    <w:multiLevelType w:val="hybridMultilevel"/>
    <w:tmpl w:val="4C9429FC"/>
    <w:lvl w:ilvl="0" w:tplc="00000003">
      <w:start w:val="1"/>
      <w:numFmt w:val="bullet"/>
      <w:lvlText w:val=""/>
      <w:lvlJc w:val="left"/>
      <w:pPr>
        <w:ind w:left="1080" w:hanging="360"/>
      </w:pPr>
      <w:rPr>
        <w:rFonts w:ascii="Symbol" w:hAnsi="Symbol" w:cs="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8">
    <w:nsid w:val="44995DC5"/>
    <w:multiLevelType w:val="hybridMultilevel"/>
    <w:tmpl w:val="454A7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455170B6"/>
    <w:multiLevelType w:val="hybridMultilevel"/>
    <w:tmpl w:val="8916B320"/>
    <w:lvl w:ilvl="0" w:tplc="134472E4">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1">
    <w:nsid w:val="46516128"/>
    <w:multiLevelType w:val="hybridMultilevel"/>
    <w:tmpl w:val="2A36A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83">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4">
    <w:nsid w:val="479C5DB4"/>
    <w:multiLevelType w:val="hybridMultilevel"/>
    <w:tmpl w:val="1EC868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47EE2B6D"/>
    <w:multiLevelType w:val="hybridMultilevel"/>
    <w:tmpl w:val="3E56B6E2"/>
    <w:lvl w:ilvl="0" w:tplc="134472E4">
      <w:numFmt w:val="bullet"/>
      <w:lvlText w:val="-"/>
      <w:lvlJc w:val="left"/>
      <w:pPr>
        <w:tabs>
          <w:tab w:val="num" w:pos="720"/>
        </w:tabs>
        <w:ind w:left="720" w:hanging="360"/>
      </w:pPr>
      <w:rPr>
        <w:rFonts w:ascii="Times New Roman" w:eastAsia="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6">
    <w:nsid w:val="47FC5417"/>
    <w:multiLevelType w:val="hybridMultilevel"/>
    <w:tmpl w:val="966AED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480E7948"/>
    <w:multiLevelType w:val="hybridMultilevel"/>
    <w:tmpl w:val="1E26F1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48B17BA7"/>
    <w:multiLevelType w:val="multilevel"/>
    <w:tmpl w:val="E5BE648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1">
    <w:nsid w:val="48D843BE"/>
    <w:multiLevelType w:val="multilevel"/>
    <w:tmpl w:val="1F1494F4"/>
    <w:lvl w:ilvl="0">
      <w:start w:val="1"/>
      <w:numFmt w:val="decimal"/>
      <w:lvlText w:val="%1."/>
      <w:lvlJc w:val="left"/>
      <w:pPr>
        <w:ind w:left="1069" w:hanging="360"/>
      </w:pPr>
      <w:rPr>
        <w:rFonts w:cs="Times New Roman" w:hint="default"/>
        <w:b/>
        <w:i/>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92">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3">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4">
    <w:nsid w:val="4A206468"/>
    <w:multiLevelType w:val="hybridMultilevel"/>
    <w:tmpl w:val="BE9AB49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5">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6">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4AF84FDA"/>
    <w:multiLevelType w:val="hybridMultilevel"/>
    <w:tmpl w:val="9F7E0F8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9">
    <w:nsid w:val="4B0555CB"/>
    <w:multiLevelType w:val="hybridMultilevel"/>
    <w:tmpl w:val="46A6C2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204">
    <w:nsid w:val="4D3E18F3"/>
    <w:multiLevelType w:val="hybridMultilevel"/>
    <w:tmpl w:val="B1103E72"/>
    <w:lvl w:ilvl="0" w:tplc="00000003">
      <w:start w:val="1"/>
      <w:numFmt w:val="bullet"/>
      <w:lvlText w:val=""/>
      <w:lvlJc w:val="left"/>
      <w:pPr>
        <w:ind w:left="1146" w:hanging="360"/>
      </w:pPr>
      <w:rPr>
        <w:rFonts w:ascii="Symbol" w:hAnsi="Symbol" w:cs="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5">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4EE73200"/>
    <w:multiLevelType w:val="hybridMultilevel"/>
    <w:tmpl w:val="EE28F830"/>
    <w:lvl w:ilvl="0" w:tplc="134472E4">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nsid w:val="4F331A6D"/>
    <w:multiLevelType w:val="hybridMultilevel"/>
    <w:tmpl w:val="F1BE91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1">
    <w:nsid w:val="4FA52961"/>
    <w:multiLevelType w:val="hybridMultilevel"/>
    <w:tmpl w:val="5C1CFAC2"/>
    <w:lvl w:ilvl="0" w:tplc="00000003">
      <w:start w:val="1"/>
      <w:numFmt w:val="bullet"/>
      <w:lvlText w:val=""/>
      <w:lvlJc w:val="left"/>
      <w:pPr>
        <w:ind w:left="1146" w:hanging="360"/>
      </w:pPr>
      <w:rPr>
        <w:rFonts w:ascii="Symbol" w:hAnsi="Symbol" w:cs="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2">
    <w:nsid w:val="4FBE68BD"/>
    <w:multiLevelType w:val="hybridMultilevel"/>
    <w:tmpl w:val="F58ED0D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3">
    <w:nsid w:val="4FD557DF"/>
    <w:multiLevelType w:val="hybridMultilevel"/>
    <w:tmpl w:val="89724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503F5170"/>
    <w:multiLevelType w:val="hybridMultilevel"/>
    <w:tmpl w:val="FA0A18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51404D1D"/>
    <w:multiLevelType w:val="hybridMultilevel"/>
    <w:tmpl w:val="4790B498"/>
    <w:lvl w:ilvl="0" w:tplc="00000003">
      <w:start w:val="1"/>
      <w:numFmt w:val="bullet"/>
      <w:lvlText w:val=""/>
      <w:lvlJc w:val="left"/>
      <w:pPr>
        <w:ind w:left="1146" w:hanging="360"/>
      </w:pPr>
      <w:rPr>
        <w:rFonts w:ascii="Symbol" w:hAnsi="Symbol" w:cs="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8">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529A29F4"/>
    <w:multiLevelType w:val="multilevel"/>
    <w:tmpl w:val="6F0C7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1">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2">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23">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5">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6">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227">
    <w:nsid w:val="574D76FD"/>
    <w:multiLevelType w:val="hybridMultilevel"/>
    <w:tmpl w:val="3E944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29">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31">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59DC236F"/>
    <w:multiLevelType w:val="hybridMultilevel"/>
    <w:tmpl w:val="2E68A5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1353" w:hanging="360"/>
      </w:pPr>
      <w:rPr>
        <w:rFonts w:ascii="Symbol" w:hAnsi="Symbol" w:hint="default"/>
      </w:rPr>
    </w:lvl>
    <w:lvl w:ilvl="3" w:tplc="FD182FF8">
      <w:numFmt w:val="bullet"/>
      <w:lvlText w:val="·"/>
      <w:lvlJc w:val="left"/>
      <w:pPr>
        <w:ind w:left="2880" w:hanging="360"/>
      </w:pPr>
      <w:rPr>
        <w:rFonts w:ascii="Times New Roman" w:eastAsia="Calibri" w:hAnsi="Times New Roman" w:cs="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59EB662C"/>
    <w:multiLevelType w:val="hybridMultilevel"/>
    <w:tmpl w:val="EAC426AC"/>
    <w:lvl w:ilvl="0" w:tplc="F5C40D8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5A3B3FB8"/>
    <w:multiLevelType w:val="hybridMultilevel"/>
    <w:tmpl w:val="95D6B89E"/>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5">
    <w:nsid w:val="5A930C38"/>
    <w:multiLevelType w:val="multilevel"/>
    <w:tmpl w:val="8528B1E8"/>
    <w:lvl w:ilvl="0">
      <w:numFmt w:val="bullet"/>
      <w:lvlText w:val="-"/>
      <w:lvlJc w:val="left"/>
      <w:pPr>
        <w:ind w:left="720" w:hanging="360"/>
      </w:pPr>
      <w:rPr>
        <w:rFonts w:ascii="Times New Roman" w:eastAsia="Times New Roman" w:hAnsi="Times New Roman" w:cs="Times New Roman" w:hint="default"/>
      </w:rPr>
    </w:lvl>
    <w:lvl w:ilvl="1">
      <w:start w:val="1"/>
      <w:numFmt w:val="decimal"/>
      <w:isLgl/>
      <w:lvlText w:val="%1.%2."/>
      <w:lvlJc w:val="left"/>
      <w:pPr>
        <w:ind w:left="1119" w:hanging="58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36">
    <w:nsid w:val="5A997528"/>
    <w:multiLevelType w:val="hybridMultilevel"/>
    <w:tmpl w:val="91A01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5ABC27C4"/>
    <w:multiLevelType w:val="hybridMultilevel"/>
    <w:tmpl w:val="8180A93E"/>
    <w:lvl w:ilvl="0" w:tplc="00000003">
      <w:start w:val="1"/>
      <w:numFmt w:val="bullet"/>
      <w:lvlText w:val=""/>
      <w:lvlJc w:val="left"/>
      <w:pPr>
        <w:ind w:left="928" w:hanging="360"/>
      </w:pPr>
      <w:rPr>
        <w:rFonts w:ascii="Symbol" w:hAnsi="Symbol" w:cs="Symbol" w:hint="default"/>
        <w:color w:val="auto"/>
      </w:rPr>
    </w:lvl>
    <w:lvl w:ilvl="1" w:tplc="04190003" w:tentative="1">
      <w:start w:val="1"/>
      <w:numFmt w:val="bullet"/>
      <w:lvlText w:val="o"/>
      <w:lvlJc w:val="left"/>
      <w:pPr>
        <w:ind w:left="984" w:hanging="360"/>
      </w:pPr>
      <w:rPr>
        <w:rFonts w:ascii="Courier New" w:hAnsi="Courier New" w:cs="Courier New" w:hint="default"/>
      </w:rPr>
    </w:lvl>
    <w:lvl w:ilvl="2" w:tplc="04190005" w:tentative="1">
      <w:start w:val="1"/>
      <w:numFmt w:val="bullet"/>
      <w:lvlText w:val=""/>
      <w:lvlJc w:val="left"/>
      <w:pPr>
        <w:ind w:left="1704" w:hanging="360"/>
      </w:pPr>
      <w:rPr>
        <w:rFonts w:ascii="Wingdings" w:hAnsi="Wingdings" w:hint="default"/>
      </w:rPr>
    </w:lvl>
    <w:lvl w:ilvl="3" w:tplc="04190001" w:tentative="1">
      <w:start w:val="1"/>
      <w:numFmt w:val="bullet"/>
      <w:lvlText w:val=""/>
      <w:lvlJc w:val="left"/>
      <w:pPr>
        <w:ind w:left="2424" w:hanging="360"/>
      </w:pPr>
      <w:rPr>
        <w:rFonts w:ascii="Symbol" w:hAnsi="Symbol" w:hint="default"/>
      </w:rPr>
    </w:lvl>
    <w:lvl w:ilvl="4" w:tplc="04190003" w:tentative="1">
      <w:start w:val="1"/>
      <w:numFmt w:val="bullet"/>
      <w:lvlText w:val="o"/>
      <w:lvlJc w:val="left"/>
      <w:pPr>
        <w:ind w:left="3144" w:hanging="360"/>
      </w:pPr>
      <w:rPr>
        <w:rFonts w:ascii="Courier New" w:hAnsi="Courier New" w:cs="Courier New" w:hint="default"/>
      </w:rPr>
    </w:lvl>
    <w:lvl w:ilvl="5" w:tplc="04190005" w:tentative="1">
      <w:start w:val="1"/>
      <w:numFmt w:val="bullet"/>
      <w:lvlText w:val=""/>
      <w:lvlJc w:val="left"/>
      <w:pPr>
        <w:ind w:left="3864" w:hanging="360"/>
      </w:pPr>
      <w:rPr>
        <w:rFonts w:ascii="Wingdings" w:hAnsi="Wingdings" w:hint="default"/>
      </w:rPr>
    </w:lvl>
    <w:lvl w:ilvl="6" w:tplc="04190001" w:tentative="1">
      <w:start w:val="1"/>
      <w:numFmt w:val="bullet"/>
      <w:lvlText w:val=""/>
      <w:lvlJc w:val="left"/>
      <w:pPr>
        <w:ind w:left="4584" w:hanging="360"/>
      </w:pPr>
      <w:rPr>
        <w:rFonts w:ascii="Symbol" w:hAnsi="Symbol" w:hint="default"/>
      </w:rPr>
    </w:lvl>
    <w:lvl w:ilvl="7" w:tplc="04190003" w:tentative="1">
      <w:start w:val="1"/>
      <w:numFmt w:val="bullet"/>
      <w:lvlText w:val="o"/>
      <w:lvlJc w:val="left"/>
      <w:pPr>
        <w:ind w:left="5304" w:hanging="360"/>
      </w:pPr>
      <w:rPr>
        <w:rFonts w:ascii="Courier New" w:hAnsi="Courier New" w:cs="Courier New" w:hint="default"/>
      </w:rPr>
    </w:lvl>
    <w:lvl w:ilvl="8" w:tplc="04190005" w:tentative="1">
      <w:start w:val="1"/>
      <w:numFmt w:val="bullet"/>
      <w:lvlText w:val=""/>
      <w:lvlJc w:val="left"/>
      <w:pPr>
        <w:ind w:left="6024" w:hanging="360"/>
      </w:pPr>
      <w:rPr>
        <w:rFonts w:ascii="Wingdings" w:hAnsi="Wingdings" w:hint="default"/>
      </w:rPr>
    </w:lvl>
  </w:abstractNum>
  <w:abstractNum w:abstractNumId="238">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240">
    <w:nsid w:val="5C852E1B"/>
    <w:multiLevelType w:val="hybridMultilevel"/>
    <w:tmpl w:val="F6888840"/>
    <w:lvl w:ilvl="0" w:tplc="00000002">
      <w:start w:val="1"/>
      <w:numFmt w:val="bullet"/>
      <w:lvlText w:val=""/>
      <w:lvlJc w:val="left"/>
      <w:pPr>
        <w:ind w:left="720" w:hanging="360"/>
      </w:pPr>
      <w:rPr>
        <w:rFonts w:ascii="Symbol" w:hAnsi="Symbol" w:cs="Symbol"/>
      </w:rPr>
    </w:lvl>
    <w:lvl w:ilvl="1" w:tplc="00000002">
      <w:start w:val="1"/>
      <w:numFmt w:val="bullet"/>
      <w:lvlText w:val=""/>
      <w:lvlJc w:val="left"/>
      <w:pPr>
        <w:ind w:left="1440" w:hanging="360"/>
      </w:pPr>
      <w:rPr>
        <w:rFonts w:ascii="Symbol" w:hAnsi="Symbol" w:cs="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2">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nsid w:val="5D6408C6"/>
    <w:multiLevelType w:val="hybridMultilevel"/>
    <w:tmpl w:val="7BA256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5">
    <w:nsid w:val="5DF13B97"/>
    <w:multiLevelType w:val="hybridMultilevel"/>
    <w:tmpl w:val="9FF8734C"/>
    <w:lvl w:ilvl="0" w:tplc="00000002">
      <w:start w:val="1"/>
      <w:numFmt w:val="bullet"/>
      <w:lvlText w:val=""/>
      <w:lvlJc w:val="left"/>
      <w:pPr>
        <w:ind w:left="720" w:hanging="360"/>
      </w:pPr>
      <w:rPr>
        <w:rFonts w:ascii="Symbol" w:hAnsi="Symbol" w:cs="Symbol"/>
      </w:rPr>
    </w:lvl>
    <w:lvl w:ilvl="1" w:tplc="00000002">
      <w:start w:val="1"/>
      <w:numFmt w:val="bullet"/>
      <w:lvlText w:val=""/>
      <w:lvlJc w:val="left"/>
      <w:pPr>
        <w:ind w:left="1440" w:hanging="360"/>
      </w:pPr>
      <w:rPr>
        <w:rFonts w:ascii="Symbol" w:hAnsi="Symbol" w:cs="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7">
    <w:nsid w:val="5E6F173D"/>
    <w:multiLevelType w:val="hybridMultilevel"/>
    <w:tmpl w:val="59102A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9">
    <w:nsid w:val="5F016218"/>
    <w:multiLevelType w:val="hybridMultilevel"/>
    <w:tmpl w:val="66B00A1A"/>
    <w:lvl w:ilvl="0" w:tplc="E9A88250">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0">
    <w:nsid w:val="5F6C0782"/>
    <w:multiLevelType w:val="hybridMultilevel"/>
    <w:tmpl w:val="64E04BD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51">
    <w:nsid w:val="5F9E04F4"/>
    <w:multiLevelType w:val="hybridMultilevel"/>
    <w:tmpl w:val="F63636A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2">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4">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5">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6">
    <w:nsid w:val="60FC7042"/>
    <w:multiLevelType w:val="hybridMultilevel"/>
    <w:tmpl w:val="4FF61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7">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8">
    <w:nsid w:val="61CB6FBA"/>
    <w:multiLevelType w:val="hybridMultilevel"/>
    <w:tmpl w:val="E946B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0">
    <w:nsid w:val="62C72918"/>
    <w:multiLevelType w:val="hybridMultilevel"/>
    <w:tmpl w:val="7CDECF24"/>
    <w:lvl w:ilvl="0" w:tplc="12CEE3E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1">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2">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3">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nsid w:val="642C44E5"/>
    <w:multiLevelType w:val="hybridMultilevel"/>
    <w:tmpl w:val="194CC1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6">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7">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68">
    <w:nsid w:val="66F919BA"/>
    <w:multiLevelType w:val="hybridMultilevel"/>
    <w:tmpl w:val="4502D740"/>
    <w:lvl w:ilvl="0" w:tplc="00000002">
      <w:start w:val="1"/>
      <w:numFmt w:val="bullet"/>
      <w:lvlText w:val=""/>
      <w:lvlJc w:val="left"/>
      <w:pPr>
        <w:ind w:left="720" w:hanging="360"/>
      </w:pPr>
      <w:rPr>
        <w:rFonts w:ascii="Symbol" w:hAnsi="Symbol" w:cs="Symbol"/>
      </w:rPr>
    </w:lvl>
    <w:lvl w:ilvl="1" w:tplc="00000002">
      <w:start w:val="1"/>
      <w:numFmt w:val="bullet"/>
      <w:lvlText w:val=""/>
      <w:lvlJc w:val="left"/>
      <w:pPr>
        <w:ind w:left="1440" w:hanging="360"/>
      </w:pPr>
      <w:rPr>
        <w:rFonts w:ascii="Symbol" w:hAnsi="Symbol" w:cs="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9">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0">
    <w:nsid w:val="671E2A05"/>
    <w:multiLevelType w:val="hybridMultilevel"/>
    <w:tmpl w:val="5A74A4DC"/>
    <w:lvl w:ilvl="0" w:tplc="00000002">
      <w:start w:val="1"/>
      <w:numFmt w:val="bullet"/>
      <w:lvlText w:val=""/>
      <w:lvlJc w:val="left"/>
      <w:pPr>
        <w:ind w:left="720" w:hanging="360"/>
      </w:pPr>
      <w:rPr>
        <w:rFonts w:ascii="Symbol" w:hAnsi="Symbol" w:cs="Symbol"/>
      </w:rPr>
    </w:lvl>
    <w:lvl w:ilvl="1" w:tplc="00000002">
      <w:start w:val="1"/>
      <w:numFmt w:val="bullet"/>
      <w:lvlText w:val=""/>
      <w:lvlJc w:val="left"/>
      <w:pPr>
        <w:ind w:left="1440" w:hanging="360"/>
      </w:pPr>
      <w:rPr>
        <w:rFonts w:ascii="Symbol" w:hAnsi="Symbol" w:cs="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1">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2">
    <w:nsid w:val="679D4008"/>
    <w:multiLevelType w:val="hybridMultilevel"/>
    <w:tmpl w:val="76621BAE"/>
    <w:lvl w:ilvl="0" w:tplc="00000002">
      <w:start w:val="1"/>
      <w:numFmt w:val="bullet"/>
      <w:lvlText w:val=""/>
      <w:lvlJc w:val="left"/>
      <w:pPr>
        <w:ind w:left="720" w:hanging="360"/>
      </w:pPr>
      <w:rPr>
        <w:rFonts w:ascii="Symbol" w:hAnsi="Symbol" w:cs="Symbol"/>
      </w:rPr>
    </w:lvl>
    <w:lvl w:ilvl="1" w:tplc="00000002">
      <w:start w:val="1"/>
      <w:numFmt w:val="bullet"/>
      <w:lvlText w:val=""/>
      <w:lvlJc w:val="left"/>
      <w:pPr>
        <w:ind w:left="1440" w:hanging="360"/>
      </w:pPr>
      <w:rPr>
        <w:rFonts w:ascii="Symbol" w:hAnsi="Symbol" w:cs="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3">
    <w:nsid w:val="681665A2"/>
    <w:multiLevelType w:val="hybridMultilevel"/>
    <w:tmpl w:val="3216016E"/>
    <w:lvl w:ilvl="0" w:tplc="45C4C99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4">
    <w:nsid w:val="681717A1"/>
    <w:multiLevelType w:val="hybridMultilevel"/>
    <w:tmpl w:val="4C50E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5">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6">
    <w:nsid w:val="69B45C2F"/>
    <w:multiLevelType w:val="multilevel"/>
    <w:tmpl w:val="70722D1C"/>
    <w:lvl w:ilvl="0">
      <w:start w:val="1"/>
      <w:numFmt w:val="decimal"/>
      <w:lvlText w:val="%1."/>
      <w:lvlJc w:val="left"/>
      <w:pPr>
        <w:ind w:left="540" w:hanging="540"/>
      </w:pPr>
      <w:rPr>
        <w:rFonts w:hint="default"/>
        <w:b/>
      </w:rPr>
    </w:lvl>
    <w:lvl w:ilvl="1">
      <w:start w:val="1"/>
      <w:numFmt w:val="decimal"/>
      <w:lvlText w:val="%1.%2."/>
      <w:lvlJc w:val="left"/>
      <w:pPr>
        <w:ind w:left="895" w:hanging="540"/>
      </w:pPr>
      <w:rPr>
        <w:rFonts w:hint="default"/>
        <w:b/>
      </w:rPr>
    </w:lvl>
    <w:lvl w:ilvl="2">
      <w:start w:val="2"/>
      <w:numFmt w:val="decimal"/>
      <w:lvlText w:val="%1.%2.%3."/>
      <w:lvlJc w:val="left"/>
      <w:pPr>
        <w:ind w:left="1430" w:hanging="720"/>
      </w:pPr>
      <w:rPr>
        <w:rFonts w:hint="default"/>
        <w:b/>
      </w:rPr>
    </w:lvl>
    <w:lvl w:ilvl="3">
      <w:start w:val="1"/>
      <w:numFmt w:val="decimal"/>
      <w:lvlText w:val="%1.%2.%3.%4."/>
      <w:lvlJc w:val="left"/>
      <w:pPr>
        <w:ind w:left="1785" w:hanging="720"/>
      </w:pPr>
      <w:rPr>
        <w:rFonts w:hint="default"/>
        <w:b/>
      </w:rPr>
    </w:lvl>
    <w:lvl w:ilvl="4">
      <w:start w:val="1"/>
      <w:numFmt w:val="decimal"/>
      <w:lvlText w:val="%1.%2.%3.%4.%5."/>
      <w:lvlJc w:val="left"/>
      <w:pPr>
        <w:ind w:left="2500" w:hanging="1080"/>
      </w:pPr>
      <w:rPr>
        <w:rFonts w:hint="default"/>
        <w:b/>
      </w:rPr>
    </w:lvl>
    <w:lvl w:ilvl="5">
      <w:start w:val="1"/>
      <w:numFmt w:val="decimal"/>
      <w:lvlText w:val="%1.%2.%3.%4.%5.%6."/>
      <w:lvlJc w:val="left"/>
      <w:pPr>
        <w:ind w:left="2855" w:hanging="1080"/>
      </w:pPr>
      <w:rPr>
        <w:rFonts w:hint="default"/>
        <w:b/>
      </w:rPr>
    </w:lvl>
    <w:lvl w:ilvl="6">
      <w:start w:val="1"/>
      <w:numFmt w:val="decimal"/>
      <w:lvlText w:val="%1.%2.%3.%4.%5.%6.%7."/>
      <w:lvlJc w:val="left"/>
      <w:pPr>
        <w:ind w:left="3570" w:hanging="1440"/>
      </w:pPr>
      <w:rPr>
        <w:rFonts w:hint="default"/>
        <w:b/>
      </w:rPr>
    </w:lvl>
    <w:lvl w:ilvl="7">
      <w:start w:val="1"/>
      <w:numFmt w:val="decimal"/>
      <w:lvlText w:val="%1.%2.%3.%4.%5.%6.%7.%8."/>
      <w:lvlJc w:val="left"/>
      <w:pPr>
        <w:ind w:left="3925" w:hanging="1440"/>
      </w:pPr>
      <w:rPr>
        <w:rFonts w:hint="default"/>
        <w:b/>
      </w:rPr>
    </w:lvl>
    <w:lvl w:ilvl="8">
      <w:start w:val="1"/>
      <w:numFmt w:val="decimal"/>
      <w:lvlText w:val="%1.%2.%3.%4.%5.%6.%7.%8.%9."/>
      <w:lvlJc w:val="left"/>
      <w:pPr>
        <w:ind w:left="4640" w:hanging="1800"/>
      </w:pPr>
      <w:rPr>
        <w:rFonts w:hint="default"/>
        <w:b/>
      </w:rPr>
    </w:lvl>
  </w:abstractNum>
  <w:abstractNum w:abstractNumId="277">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8">
    <w:nsid w:val="69F65E31"/>
    <w:multiLevelType w:val="hybridMultilevel"/>
    <w:tmpl w:val="8B6E622A"/>
    <w:lvl w:ilvl="0" w:tplc="00000002">
      <w:start w:val="1"/>
      <w:numFmt w:val="bullet"/>
      <w:lvlText w:val=""/>
      <w:lvlJc w:val="left"/>
      <w:pPr>
        <w:ind w:left="720" w:hanging="360"/>
      </w:pPr>
      <w:rPr>
        <w:rFonts w:ascii="Symbol" w:hAnsi="Symbol" w:cs="Symbol"/>
      </w:rPr>
    </w:lvl>
    <w:lvl w:ilvl="1" w:tplc="00000002">
      <w:start w:val="1"/>
      <w:numFmt w:val="bullet"/>
      <w:lvlText w:val=""/>
      <w:lvlJc w:val="left"/>
      <w:pPr>
        <w:ind w:left="1440" w:hanging="360"/>
      </w:pPr>
      <w:rPr>
        <w:rFonts w:ascii="Symbol" w:hAnsi="Symbol" w:cs="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9">
    <w:nsid w:val="6A620E19"/>
    <w:multiLevelType w:val="hybridMultilevel"/>
    <w:tmpl w:val="E460E836"/>
    <w:lvl w:ilvl="0" w:tplc="00000003">
      <w:start w:val="1"/>
      <w:numFmt w:val="bullet"/>
      <w:lvlText w:val=""/>
      <w:lvlJc w:val="left"/>
      <w:pPr>
        <w:ind w:left="1070"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0">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1">
    <w:nsid w:val="6B0A2B0E"/>
    <w:multiLevelType w:val="hybridMultilevel"/>
    <w:tmpl w:val="0986D4D8"/>
    <w:lvl w:ilvl="0" w:tplc="00000003">
      <w:start w:val="1"/>
      <w:numFmt w:val="bullet"/>
      <w:lvlText w:val=""/>
      <w:lvlJc w:val="left"/>
      <w:pPr>
        <w:ind w:left="1146" w:hanging="360"/>
      </w:pPr>
      <w:rPr>
        <w:rFonts w:ascii="Symbol" w:hAnsi="Symbol" w:cs="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2">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3">
    <w:nsid w:val="6C8C7C76"/>
    <w:multiLevelType w:val="hybridMultilevel"/>
    <w:tmpl w:val="FAD44F1A"/>
    <w:lvl w:ilvl="0" w:tplc="134472E4">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4">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5">
    <w:nsid w:val="6D720874"/>
    <w:multiLevelType w:val="hybridMultilevel"/>
    <w:tmpl w:val="CF740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6">
    <w:nsid w:val="6DC20B4F"/>
    <w:multiLevelType w:val="hybridMultilevel"/>
    <w:tmpl w:val="FDA06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7">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288">
    <w:nsid w:val="6E481850"/>
    <w:multiLevelType w:val="hybridMultilevel"/>
    <w:tmpl w:val="E348E930"/>
    <w:lvl w:ilvl="0" w:tplc="00000003">
      <w:start w:val="1"/>
      <w:numFmt w:val="bullet"/>
      <w:lvlText w:val=""/>
      <w:lvlJc w:val="left"/>
      <w:pPr>
        <w:ind w:left="1146" w:hanging="360"/>
      </w:pPr>
      <w:rPr>
        <w:rFonts w:ascii="Symbol" w:hAnsi="Symbol" w:cs="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9">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0">
    <w:nsid w:val="6E6B510D"/>
    <w:multiLevelType w:val="hybridMultilevel"/>
    <w:tmpl w:val="2D9886AE"/>
    <w:lvl w:ilvl="0" w:tplc="00000002">
      <w:start w:val="1"/>
      <w:numFmt w:val="bullet"/>
      <w:lvlText w:val=""/>
      <w:lvlJc w:val="left"/>
      <w:pPr>
        <w:ind w:left="720" w:hanging="360"/>
      </w:pPr>
      <w:rPr>
        <w:rFonts w:ascii="Symbol" w:hAnsi="Symbol" w:cs="Symbol"/>
      </w:rPr>
    </w:lvl>
    <w:lvl w:ilvl="1" w:tplc="00000002">
      <w:start w:val="1"/>
      <w:numFmt w:val="bullet"/>
      <w:lvlText w:val=""/>
      <w:lvlJc w:val="left"/>
      <w:pPr>
        <w:ind w:left="1440" w:hanging="360"/>
      </w:pPr>
      <w:rPr>
        <w:rFonts w:ascii="Symbol" w:hAnsi="Symbol" w:cs="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1">
    <w:nsid w:val="6F02629B"/>
    <w:multiLevelType w:val="hybridMultilevel"/>
    <w:tmpl w:val="F3826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2">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3">
    <w:nsid w:val="70646917"/>
    <w:multiLevelType w:val="hybridMultilevel"/>
    <w:tmpl w:val="8C18EC60"/>
    <w:lvl w:ilvl="0" w:tplc="04190013">
      <w:start w:val="1"/>
      <w:numFmt w:val="upperRoman"/>
      <w:lvlText w:val="%1."/>
      <w:lvlJc w:val="righ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4">
    <w:nsid w:val="70BC2F10"/>
    <w:multiLevelType w:val="hybridMultilevel"/>
    <w:tmpl w:val="8E863B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5">
    <w:nsid w:val="70DF63BE"/>
    <w:multiLevelType w:val="hybridMultilevel"/>
    <w:tmpl w:val="3416953E"/>
    <w:lvl w:ilvl="0" w:tplc="04190005">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6">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7">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8">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9">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0">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1">
    <w:nsid w:val="74F074FD"/>
    <w:multiLevelType w:val="hybridMultilevel"/>
    <w:tmpl w:val="CCA8D60E"/>
    <w:lvl w:ilvl="0" w:tplc="00000003">
      <w:start w:val="1"/>
      <w:numFmt w:val="bullet"/>
      <w:lvlText w:val=""/>
      <w:lvlJc w:val="left"/>
      <w:pPr>
        <w:ind w:left="1146" w:hanging="360"/>
      </w:pPr>
      <w:rPr>
        <w:rFonts w:ascii="Symbol" w:hAnsi="Symbol" w:cs="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2">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3">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4">
    <w:nsid w:val="7712495D"/>
    <w:multiLevelType w:val="hybridMultilevel"/>
    <w:tmpl w:val="ACF26CCA"/>
    <w:lvl w:ilvl="0" w:tplc="0E44B4B6">
      <w:start w:val="1"/>
      <w:numFmt w:val="decimal"/>
      <w:lvlText w:val="%1."/>
      <w:lvlJc w:val="left"/>
      <w:pPr>
        <w:ind w:left="770" w:hanging="360"/>
      </w:pPr>
      <w:rPr>
        <w:b w:val="0"/>
      </w:r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305">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06">
    <w:nsid w:val="778D3B76"/>
    <w:multiLevelType w:val="hybridMultilevel"/>
    <w:tmpl w:val="E0407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7">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8">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9">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10">
    <w:nsid w:val="78B33A53"/>
    <w:multiLevelType w:val="hybridMultilevel"/>
    <w:tmpl w:val="664E293C"/>
    <w:lvl w:ilvl="0" w:tplc="00000002">
      <w:start w:val="1"/>
      <w:numFmt w:val="bullet"/>
      <w:lvlText w:val=""/>
      <w:lvlJc w:val="left"/>
      <w:pPr>
        <w:ind w:left="720" w:hanging="360"/>
      </w:pPr>
      <w:rPr>
        <w:rFonts w:ascii="Symbol" w:hAnsi="Symbol" w:cs="Symbol"/>
      </w:rPr>
    </w:lvl>
    <w:lvl w:ilvl="1" w:tplc="00000002">
      <w:start w:val="1"/>
      <w:numFmt w:val="bullet"/>
      <w:lvlText w:val=""/>
      <w:lvlJc w:val="left"/>
      <w:pPr>
        <w:ind w:left="1440" w:hanging="360"/>
      </w:pPr>
      <w:rPr>
        <w:rFonts w:ascii="Symbol" w:hAnsi="Symbol" w:cs="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1">
    <w:nsid w:val="795E6FE0"/>
    <w:multiLevelType w:val="hybridMultilevel"/>
    <w:tmpl w:val="3CE8E394"/>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13">
    <w:nsid w:val="79FC0596"/>
    <w:multiLevelType w:val="hybridMultilevel"/>
    <w:tmpl w:val="134EFB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4">
    <w:nsid w:val="7AA27703"/>
    <w:multiLevelType w:val="hybridMultilevel"/>
    <w:tmpl w:val="1B3C374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15">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6">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nsid w:val="7B6A522B"/>
    <w:multiLevelType w:val="hybridMultilevel"/>
    <w:tmpl w:val="F49471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8">
    <w:nsid w:val="7B8F7B72"/>
    <w:multiLevelType w:val="hybridMultilevel"/>
    <w:tmpl w:val="3D4AC1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9">
    <w:nsid w:val="7B9E267C"/>
    <w:multiLevelType w:val="hybridMultilevel"/>
    <w:tmpl w:val="3CAA9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0">
    <w:nsid w:val="7BF241F1"/>
    <w:multiLevelType w:val="hybridMultilevel"/>
    <w:tmpl w:val="E370C2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1">
    <w:nsid w:val="7BF53645"/>
    <w:multiLevelType w:val="hybridMultilevel"/>
    <w:tmpl w:val="88909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2">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23">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24">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5">
    <w:nsid w:val="7D381684"/>
    <w:multiLevelType w:val="hybridMultilevel"/>
    <w:tmpl w:val="DB12C2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6">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7">
    <w:nsid w:val="7DA8594F"/>
    <w:multiLevelType w:val="hybridMultilevel"/>
    <w:tmpl w:val="A224DE44"/>
    <w:lvl w:ilvl="0" w:tplc="0419000B">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8">
    <w:nsid w:val="7E9028B6"/>
    <w:multiLevelType w:val="hybridMultilevel"/>
    <w:tmpl w:val="F094F1CA"/>
    <w:lvl w:ilvl="0" w:tplc="00000002">
      <w:start w:val="1"/>
      <w:numFmt w:val="bullet"/>
      <w:lvlText w:val=""/>
      <w:lvlJc w:val="left"/>
      <w:pPr>
        <w:ind w:left="720" w:hanging="360"/>
      </w:pPr>
      <w:rPr>
        <w:rFonts w:ascii="Symbol" w:hAnsi="Symbol" w:cs="Symbol"/>
      </w:rPr>
    </w:lvl>
    <w:lvl w:ilvl="1" w:tplc="00000002">
      <w:start w:val="1"/>
      <w:numFmt w:val="bullet"/>
      <w:lvlText w:val=""/>
      <w:lvlJc w:val="left"/>
      <w:pPr>
        <w:ind w:left="1440" w:hanging="360"/>
      </w:pPr>
      <w:rPr>
        <w:rFonts w:ascii="Symbol" w:hAnsi="Symbol" w:cs="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9">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0">
    <w:nsid w:val="7F5839B6"/>
    <w:multiLevelType w:val="hybridMultilevel"/>
    <w:tmpl w:val="7C7E7FD4"/>
    <w:lvl w:ilvl="0" w:tplc="00000002">
      <w:start w:val="1"/>
      <w:numFmt w:val="bullet"/>
      <w:lvlText w:val=""/>
      <w:lvlJc w:val="left"/>
      <w:pPr>
        <w:ind w:left="720" w:hanging="360"/>
      </w:pPr>
      <w:rPr>
        <w:rFonts w:ascii="Symbol" w:hAnsi="Symbol" w:cs="Symbol"/>
      </w:rPr>
    </w:lvl>
    <w:lvl w:ilvl="1" w:tplc="00000002">
      <w:start w:val="1"/>
      <w:numFmt w:val="bullet"/>
      <w:lvlText w:val=""/>
      <w:lvlJc w:val="left"/>
      <w:pPr>
        <w:ind w:left="1440" w:hanging="360"/>
      </w:pPr>
      <w:rPr>
        <w:rFonts w:ascii="Symbol" w:hAnsi="Symbol" w:cs="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3"/>
  </w:num>
  <w:num w:numId="2">
    <w:abstractNumId w:val="21"/>
  </w:num>
  <w:num w:numId="3">
    <w:abstractNumId w:val="223"/>
  </w:num>
  <w:num w:numId="4">
    <w:abstractNumId w:val="27"/>
  </w:num>
  <w:num w:numId="5">
    <w:abstractNumId w:val="54"/>
  </w:num>
  <w:num w:numId="6">
    <w:abstractNumId w:val="316"/>
  </w:num>
  <w:num w:numId="7">
    <w:abstractNumId w:val="87"/>
  </w:num>
  <w:num w:numId="8">
    <w:abstractNumId w:val="263"/>
  </w:num>
  <w:num w:numId="9">
    <w:abstractNumId w:val="205"/>
  </w:num>
  <w:num w:numId="10">
    <w:abstractNumId w:val="20"/>
  </w:num>
  <w:num w:numId="11">
    <w:abstractNumId w:val="79"/>
  </w:num>
  <w:num w:numId="12">
    <w:abstractNumId w:val="55"/>
  </w:num>
  <w:num w:numId="13">
    <w:abstractNumId w:val="292"/>
  </w:num>
  <w:num w:numId="14">
    <w:abstractNumId w:val="147"/>
  </w:num>
  <w:num w:numId="15">
    <w:abstractNumId w:val="329"/>
  </w:num>
  <w:num w:numId="16">
    <w:abstractNumId w:val="176"/>
  </w:num>
  <w:num w:numId="17">
    <w:abstractNumId w:val="52"/>
  </w:num>
  <w:num w:numId="18">
    <w:abstractNumId w:val="305"/>
  </w:num>
  <w:num w:numId="19">
    <w:abstractNumId w:val="49"/>
  </w:num>
  <w:num w:numId="20">
    <w:abstractNumId w:val="241"/>
  </w:num>
  <w:num w:numId="21">
    <w:abstractNumId w:val="72"/>
  </w:num>
  <w:num w:numId="22">
    <w:abstractNumId w:val="229"/>
  </w:num>
  <w:num w:numId="23">
    <w:abstractNumId w:val="81"/>
  </w:num>
  <w:num w:numId="24">
    <w:abstractNumId w:val="261"/>
  </w:num>
  <w:num w:numId="25">
    <w:abstractNumId w:val="267"/>
  </w:num>
  <w:num w:numId="26">
    <w:abstractNumId w:val="266"/>
  </w:num>
  <w:num w:numId="27">
    <w:abstractNumId w:val="221"/>
  </w:num>
  <w:num w:numId="28">
    <w:abstractNumId w:val="191"/>
  </w:num>
  <w:num w:numId="29">
    <w:abstractNumId w:val="251"/>
  </w:num>
  <w:num w:numId="30">
    <w:abstractNumId w:val="279"/>
  </w:num>
  <w:num w:numId="31">
    <w:abstractNumId w:val="3"/>
  </w:num>
  <w:num w:numId="32">
    <w:abstractNumId w:val="83"/>
  </w:num>
  <w:num w:numId="33">
    <w:abstractNumId w:val="177"/>
  </w:num>
  <w:num w:numId="34">
    <w:abstractNumId w:val="66"/>
  </w:num>
  <w:num w:numId="35">
    <w:abstractNumId w:val="132"/>
  </w:num>
  <w:num w:numId="36">
    <w:abstractNumId w:val="68"/>
  </w:num>
  <w:num w:numId="37">
    <w:abstractNumId w:val="95"/>
  </w:num>
  <w:num w:numId="38">
    <w:abstractNumId w:val="231"/>
  </w:num>
  <w:num w:numId="39">
    <w:abstractNumId w:val="63"/>
  </w:num>
  <w:num w:numId="40">
    <w:abstractNumId w:val="117"/>
  </w:num>
  <w:num w:numId="41">
    <w:abstractNumId w:val="326"/>
  </w:num>
  <w:num w:numId="42">
    <w:abstractNumId w:val="158"/>
  </w:num>
  <w:num w:numId="43">
    <w:abstractNumId w:val="280"/>
  </w:num>
  <w:num w:numId="44">
    <w:abstractNumId w:val="102"/>
  </w:num>
  <w:num w:numId="45">
    <w:abstractNumId w:val="257"/>
  </w:num>
  <w:num w:numId="46">
    <w:abstractNumId w:val="202"/>
  </w:num>
  <w:num w:numId="47">
    <w:abstractNumId w:val="302"/>
  </w:num>
  <w:num w:numId="48">
    <w:abstractNumId w:val="9"/>
  </w:num>
  <w:num w:numId="49">
    <w:abstractNumId w:val="282"/>
  </w:num>
  <w:num w:numId="50">
    <w:abstractNumId w:val="308"/>
  </w:num>
  <w:num w:numId="51">
    <w:abstractNumId w:val="252"/>
  </w:num>
  <w:num w:numId="52">
    <w:abstractNumId w:val="230"/>
  </w:num>
  <w:num w:numId="53">
    <w:abstractNumId w:val="161"/>
  </w:num>
  <w:num w:numId="54">
    <w:abstractNumId w:val="23"/>
  </w:num>
  <w:num w:numId="55">
    <w:abstractNumId w:val="24"/>
  </w:num>
  <w:num w:numId="56">
    <w:abstractNumId w:val="309"/>
  </w:num>
  <w:num w:numId="57">
    <w:abstractNumId w:val="323"/>
  </w:num>
  <w:num w:numId="58">
    <w:abstractNumId w:val="206"/>
  </w:num>
  <w:num w:numId="59">
    <w:abstractNumId w:val="15"/>
  </w:num>
  <w:num w:numId="60">
    <w:abstractNumId w:val="48"/>
  </w:num>
  <w:num w:numId="61">
    <w:abstractNumId w:val="182"/>
  </w:num>
  <w:num w:numId="62">
    <w:abstractNumId w:val="112"/>
  </w:num>
  <w:num w:numId="63">
    <w:abstractNumId w:val="228"/>
  </w:num>
  <w:num w:numId="64">
    <w:abstractNumId w:val="235"/>
  </w:num>
  <w:num w:numId="65">
    <w:abstractNumId w:val="142"/>
  </w:num>
  <w:num w:numId="66">
    <w:abstractNumId w:val="311"/>
  </w:num>
  <w:num w:numId="67">
    <w:abstractNumId w:val="201"/>
  </w:num>
  <w:num w:numId="68">
    <w:abstractNumId w:val="259"/>
  </w:num>
  <w:num w:numId="69">
    <w:abstractNumId w:val="114"/>
  </w:num>
  <w:num w:numId="70">
    <w:abstractNumId w:val="315"/>
  </w:num>
  <w:num w:numId="71">
    <w:abstractNumId w:val="300"/>
  </w:num>
  <w:num w:numId="72">
    <w:abstractNumId w:val="275"/>
  </w:num>
  <w:num w:numId="73">
    <w:abstractNumId w:val="4"/>
  </w:num>
  <w:num w:numId="74">
    <w:abstractNumId w:val="128"/>
  </w:num>
  <w:num w:numId="75">
    <w:abstractNumId w:val="164"/>
  </w:num>
  <w:num w:numId="76">
    <w:abstractNumId w:val="42"/>
  </w:num>
  <w:num w:numId="77">
    <w:abstractNumId w:val="196"/>
  </w:num>
  <w:num w:numId="78">
    <w:abstractNumId w:val="242"/>
  </w:num>
  <w:num w:numId="79">
    <w:abstractNumId w:val="60"/>
  </w:num>
  <w:num w:numId="80">
    <w:abstractNumId w:val="71"/>
  </w:num>
  <w:num w:numId="81">
    <w:abstractNumId w:val="38"/>
  </w:num>
  <w:num w:numId="82">
    <w:abstractNumId w:val="307"/>
  </w:num>
  <w:num w:numId="83">
    <w:abstractNumId w:val="151"/>
  </w:num>
  <w:num w:numId="84">
    <w:abstractNumId w:val="174"/>
  </w:num>
  <w:num w:numId="85">
    <w:abstractNumId w:val="28"/>
  </w:num>
  <w:num w:numId="86">
    <w:abstractNumId w:val="297"/>
  </w:num>
  <w:num w:numId="87">
    <w:abstractNumId w:val="296"/>
  </w:num>
  <w:num w:numId="88">
    <w:abstractNumId w:val="250"/>
  </w:num>
  <w:num w:numId="89">
    <w:abstractNumId w:val="187"/>
  </w:num>
  <w:num w:numId="90">
    <w:abstractNumId w:val="130"/>
  </w:num>
  <w:num w:numId="91">
    <w:abstractNumId w:val="216"/>
  </w:num>
  <w:num w:numId="92">
    <w:abstractNumId w:val="75"/>
  </w:num>
  <w:num w:numId="93">
    <w:abstractNumId w:val="146"/>
  </w:num>
  <w:num w:numId="94">
    <w:abstractNumId w:val="238"/>
  </w:num>
  <w:num w:numId="95">
    <w:abstractNumId w:val="84"/>
  </w:num>
  <w:num w:numId="96">
    <w:abstractNumId w:val="99"/>
  </w:num>
  <w:num w:numId="97">
    <w:abstractNumId w:val="226"/>
  </w:num>
  <w:num w:numId="98">
    <w:abstractNumId w:val="120"/>
  </w:num>
  <w:num w:numId="99">
    <w:abstractNumId w:val="168"/>
  </w:num>
  <w:num w:numId="100">
    <w:abstractNumId w:val="173"/>
  </w:num>
  <w:num w:numId="101">
    <w:abstractNumId w:val="40"/>
  </w:num>
  <w:num w:numId="102">
    <w:abstractNumId w:val="159"/>
  </w:num>
  <w:num w:numId="103">
    <w:abstractNumId w:val="239"/>
  </w:num>
  <w:num w:numId="104">
    <w:abstractNumId w:val="137"/>
  </w:num>
  <w:num w:numId="105">
    <w:abstractNumId w:val="98"/>
  </w:num>
  <w:num w:numId="106">
    <w:abstractNumId w:val="160"/>
  </w:num>
  <w:num w:numId="107">
    <w:abstractNumId w:val="222"/>
  </w:num>
  <w:num w:numId="108">
    <w:abstractNumId w:val="265"/>
  </w:num>
  <w:num w:numId="109">
    <w:abstractNumId w:val="253"/>
  </w:num>
  <w:num w:numId="110">
    <w:abstractNumId w:val="200"/>
  </w:num>
  <w:num w:numId="111">
    <w:abstractNumId w:val="100"/>
  </w:num>
  <w:num w:numId="112">
    <w:abstractNumId w:val="73"/>
  </w:num>
  <w:num w:numId="113">
    <w:abstractNumId w:val="254"/>
  </w:num>
  <w:num w:numId="114">
    <w:abstractNumId w:val="80"/>
  </w:num>
  <w:num w:numId="115">
    <w:abstractNumId w:val="143"/>
  </w:num>
  <w:num w:numId="116">
    <w:abstractNumId w:val="207"/>
  </w:num>
  <w:num w:numId="117">
    <w:abstractNumId w:val="101"/>
  </w:num>
  <w:num w:numId="118">
    <w:abstractNumId w:val="162"/>
  </w:num>
  <w:num w:numId="119">
    <w:abstractNumId w:val="224"/>
  </w:num>
  <w:num w:numId="120">
    <w:abstractNumId w:val="145"/>
    <w:lvlOverride w:ilvl="0">
      <w:startOverride w:val="1"/>
    </w:lvlOverride>
  </w:num>
  <w:num w:numId="121">
    <w:abstractNumId w:val="273"/>
  </w:num>
  <w:num w:numId="122">
    <w:abstractNumId w:val="189"/>
  </w:num>
  <w:num w:numId="123">
    <w:abstractNumId w:val="124"/>
  </w:num>
  <w:num w:numId="124">
    <w:abstractNumId w:val="150"/>
  </w:num>
  <w:num w:numId="125">
    <w:abstractNumId w:val="248"/>
  </w:num>
  <w:num w:numId="126">
    <w:abstractNumId w:val="22"/>
  </w:num>
  <w:num w:numId="127">
    <w:abstractNumId w:val="155"/>
  </w:num>
  <w:num w:numId="128">
    <w:abstractNumId w:val="131"/>
  </w:num>
  <w:num w:numId="129">
    <w:abstractNumId w:val="322"/>
  </w:num>
  <w:num w:numId="130">
    <w:abstractNumId w:val="90"/>
  </w:num>
  <w:num w:numId="131">
    <w:abstractNumId w:val="91"/>
  </w:num>
  <w:num w:numId="132">
    <w:abstractNumId w:val="172"/>
  </w:num>
  <w:num w:numId="133">
    <w:abstractNumId w:val="180"/>
  </w:num>
  <w:num w:numId="134">
    <w:abstractNumId w:val="18"/>
  </w:num>
  <w:num w:numId="135">
    <w:abstractNumId w:val="218"/>
  </w:num>
  <w:num w:numId="136">
    <w:abstractNumId w:val="59"/>
  </w:num>
  <w:num w:numId="137">
    <w:abstractNumId w:val="156"/>
  </w:num>
  <w:num w:numId="138">
    <w:abstractNumId w:val="192"/>
  </w:num>
  <w:num w:numId="139">
    <w:abstractNumId w:val="88"/>
  </w:num>
  <w:num w:numId="140">
    <w:abstractNumId w:val="2"/>
  </w:num>
  <w:num w:numId="141">
    <w:abstractNumId w:val="269"/>
  </w:num>
  <w:num w:numId="142">
    <w:abstractNumId w:val="303"/>
  </w:num>
  <w:num w:numId="143">
    <w:abstractNumId w:val="58"/>
  </w:num>
  <w:num w:numId="144">
    <w:abstractNumId w:val="234"/>
  </w:num>
  <w:num w:numId="145">
    <w:abstractNumId w:val="246"/>
  </w:num>
  <w:num w:numId="146">
    <w:abstractNumId w:val="312"/>
  </w:num>
  <w:num w:numId="147">
    <w:abstractNumId w:val="271"/>
  </w:num>
  <w:num w:numId="148">
    <w:abstractNumId w:val="16"/>
  </w:num>
  <w:num w:numId="149">
    <w:abstractNumId w:val="31"/>
  </w:num>
  <w:num w:numId="150">
    <w:abstractNumId w:val="215"/>
  </w:num>
  <w:num w:numId="151">
    <w:abstractNumId w:val="14"/>
  </w:num>
  <w:num w:numId="152">
    <w:abstractNumId w:val="287"/>
  </w:num>
  <w:num w:numId="153">
    <w:abstractNumId w:val="244"/>
  </w:num>
  <w:num w:numId="154">
    <w:abstractNumId w:val="284"/>
  </w:num>
  <w:num w:numId="155">
    <w:abstractNumId w:val="195"/>
  </w:num>
  <w:num w:numId="156">
    <w:abstractNumId w:val="69"/>
  </w:num>
  <w:num w:numId="157">
    <w:abstractNumId w:val="65"/>
  </w:num>
  <w:num w:numId="158">
    <w:abstractNumId w:val="170"/>
  </w:num>
  <w:num w:numId="159">
    <w:abstractNumId w:val="277"/>
  </w:num>
  <w:num w:numId="160">
    <w:abstractNumId w:val="220"/>
  </w:num>
  <w:num w:numId="161">
    <w:abstractNumId w:val="237"/>
  </w:num>
  <w:num w:numId="162">
    <w:abstractNumId w:val="197"/>
  </w:num>
  <w:num w:numId="163">
    <w:abstractNumId w:val="298"/>
  </w:num>
  <w:num w:numId="164">
    <w:abstractNumId w:val="133"/>
  </w:num>
  <w:num w:numId="165">
    <w:abstractNumId w:val="97"/>
  </w:num>
  <w:num w:numId="166">
    <w:abstractNumId w:val="86"/>
  </w:num>
  <w:num w:numId="167">
    <w:abstractNumId w:val="39"/>
  </w:num>
  <w:num w:numId="168">
    <w:abstractNumId w:val="255"/>
  </w:num>
  <w:num w:numId="169">
    <w:abstractNumId w:val="299"/>
  </w:num>
  <w:num w:numId="170">
    <w:abstractNumId w:val="19"/>
  </w:num>
  <w:num w:numId="171">
    <w:abstractNumId w:val="225"/>
  </w:num>
  <w:num w:numId="172">
    <w:abstractNumId w:val="183"/>
  </w:num>
  <w:num w:numId="173">
    <w:abstractNumId w:val="262"/>
  </w:num>
  <w:num w:numId="174">
    <w:abstractNumId w:val="144"/>
  </w:num>
  <w:num w:numId="175">
    <w:abstractNumId w:val="193"/>
  </w:num>
  <w:num w:numId="176">
    <w:abstractNumId w:val="111"/>
  </w:num>
  <w:num w:numId="177">
    <w:abstractNumId w:val="324"/>
  </w:num>
  <w:num w:numId="178">
    <w:abstractNumId w:val="289"/>
  </w:num>
  <w:num w:numId="179">
    <w:abstractNumId w:val="210"/>
  </w:num>
  <w:num w:numId="180">
    <w:abstractNumId w:val="0"/>
  </w:num>
  <w:num w:numId="181">
    <w:abstractNumId w:val="64"/>
  </w:num>
  <w:num w:numId="182">
    <w:abstractNumId w:val="8"/>
  </w:num>
  <w:num w:numId="183">
    <w:abstractNumId w:val="171"/>
  </w:num>
  <w:num w:numId="184">
    <w:abstractNumId w:val="138"/>
  </w:num>
  <w:num w:numId="185">
    <w:abstractNumId w:val="74"/>
  </w:num>
  <w:num w:numId="186">
    <w:abstractNumId w:val="291"/>
  </w:num>
  <w:num w:numId="187">
    <w:abstractNumId w:val="105"/>
  </w:num>
  <w:num w:numId="188">
    <w:abstractNumId w:val="35"/>
  </w:num>
  <w:num w:numId="189">
    <w:abstractNumId w:val="93"/>
  </w:num>
  <w:num w:numId="190">
    <w:abstractNumId w:val="136"/>
  </w:num>
  <w:num w:numId="191">
    <w:abstractNumId w:val="212"/>
  </w:num>
  <w:num w:numId="192">
    <w:abstractNumId w:val="169"/>
  </w:num>
  <w:num w:numId="193">
    <w:abstractNumId w:val="12"/>
  </w:num>
  <w:num w:numId="194">
    <w:abstractNumId w:val="26"/>
  </w:num>
  <w:num w:numId="195">
    <w:abstractNumId w:val="51"/>
  </w:num>
  <w:num w:numId="196">
    <w:abstractNumId w:val="33"/>
  </w:num>
  <w:num w:numId="197">
    <w:abstractNumId w:val="17"/>
  </w:num>
  <w:num w:numId="198">
    <w:abstractNumId w:val="304"/>
  </w:num>
  <w:num w:numId="199">
    <w:abstractNumId w:val="236"/>
  </w:num>
  <w:num w:numId="200">
    <w:abstractNumId w:val="108"/>
  </w:num>
  <w:num w:numId="201">
    <w:abstractNumId w:val="43"/>
  </w:num>
  <w:num w:numId="202">
    <w:abstractNumId w:val="10"/>
  </w:num>
  <w:num w:numId="203">
    <w:abstractNumId w:val="104"/>
  </w:num>
  <w:num w:numId="204">
    <w:abstractNumId w:val="13"/>
  </w:num>
  <w:num w:numId="205">
    <w:abstractNumId w:val="85"/>
  </w:num>
  <w:num w:numId="206">
    <w:abstractNumId w:val="37"/>
  </w:num>
  <w:num w:numId="207">
    <w:abstractNumId w:val="41"/>
  </w:num>
  <w:num w:numId="208">
    <w:abstractNumId w:val="301"/>
  </w:num>
  <w:num w:numId="209">
    <w:abstractNumId w:val="149"/>
  </w:num>
  <w:num w:numId="210">
    <w:abstractNumId w:val="211"/>
  </w:num>
  <w:num w:numId="211">
    <w:abstractNumId w:val="204"/>
  </w:num>
  <w:num w:numId="212">
    <w:abstractNumId w:val="217"/>
  </w:num>
  <w:num w:numId="213">
    <w:abstractNumId w:val="121"/>
  </w:num>
  <w:num w:numId="214">
    <w:abstractNumId w:val="288"/>
  </w:num>
  <w:num w:numId="215">
    <w:abstractNumId w:val="281"/>
  </w:num>
  <w:num w:numId="216">
    <w:abstractNumId w:val="126"/>
  </w:num>
  <w:num w:numId="217">
    <w:abstractNumId w:val="148"/>
  </w:num>
  <w:num w:numId="218">
    <w:abstractNumId w:val="56"/>
  </w:num>
  <w:num w:numId="219">
    <w:abstractNumId w:val="327"/>
  </w:num>
  <w:num w:numId="220">
    <w:abstractNumId w:val="29"/>
  </w:num>
  <w:num w:numId="221">
    <w:abstractNumId w:val="264"/>
  </w:num>
  <w:num w:numId="222">
    <w:abstractNumId w:val="276"/>
  </w:num>
  <w:num w:numId="223">
    <w:abstractNumId w:val="166"/>
  </w:num>
  <w:num w:numId="224">
    <w:abstractNumId w:val="213"/>
  </w:num>
  <w:num w:numId="225">
    <w:abstractNumId w:val="152"/>
  </w:num>
  <w:num w:numId="226">
    <w:abstractNumId w:val="141"/>
  </w:num>
  <w:num w:numId="227">
    <w:abstractNumId w:val="283"/>
  </w:num>
  <w:num w:numId="228">
    <w:abstractNumId w:val="208"/>
  </w:num>
  <w:num w:numId="229">
    <w:abstractNumId w:val="70"/>
  </w:num>
  <w:num w:numId="230">
    <w:abstractNumId w:val="179"/>
  </w:num>
  <w:num w:numId="231">
    <w:abstractNumId w:val="154"/>
  </w:num>
  <w:num w:numId="232">
    <w:abstractNumId w:val="185"/>
  </w:num>
  <w:num w:numId="233">
    <w:abstractNumId w:val="135"/>
  </w:num>
  <w:num w:numId="234">
    <w:abstractNumId w:val="129"/>
  </w:num>
  <w:num w:numId="235">
    <w:abstractNumId w:val="122"/>
  </w:num>
  <w:num w:numId="236">
    <w:abstractNumId w:val="165"/>
  </w:num>
  <w:num w:numId="237">
    <w:abstractNumId w:val="232"/>
  </w:num>
  <w:num w:numId="238">
    <w:abstractNumId w:val="25"/>
  </w:num>
  <w:num w:numId="239">
    <w:abstractNumId w:val="285"/>
  </w:num>
  <w:num w:numId="240">
    <w:abstractNumId w:val="227"/>
  </w:num>
  <w:num w:numId="241">
    <w:abstractNumId w:val="1"/>
  </w:num>
  <w:num w:numId="242">
    <w:abstractNumId w:val="110"/>
  </w:num>
  <w:num w:numId="243">
    <w:abstractNumId w:val="82"/>
  </w:num>
  <w:num w:numId="244">
    <w:abstractNumId w:val="330"/>
  </w:num>
  <w:num w:numId="245">
    <w:abstractNumId w:val="328"/>
  </w:num>
  <w:num w:numId="246">
    <w:abstractNumId w:val="106"/>
  </w:num>
  <w:num w:numId="247">
    <w:abstractNumId w:val="310"/>
  </w:num>
  <w:num w:numId="248">
    <w:abstractNumId w:val="53"/>
  </w:num>
  <w:num w:numId="249">
    <w:abstractNumId w:val="123"/>
  </w:num>
  <w:num w:numId="250">
    <w:abstractNumId w:val="278"/>
  </w:num>
  <w:num w:numId="251">
    <w:abstractNumId w:val="270"/>
  </w:num>
  <w:num w:numId="252">
    <w:abstractNumId w:val="44"/>
  </w:num>
  <w:num w:numId="253">
    <w:abstractNumId w:val="77"/>
  </w:num>
  <w:num w:numId="254">
    <w:abstractNumId w:val="61"/>
  </w:num>
  <w:num w:numId="255">
    <w:abstractNumId w:val="115"/>
  </w:num>
  <w:num w:numId="256">
    <w:abstractNumId w:val="245"/>
  </w:num>
  <w:num w:numId="257">
    <w:abstractNumId w:val="153"/>
  </w:num>
  <w:num w:numId="258">
    <w:abstractNumId w:val="290"/>
  </w:num>
  <w:num w:numId="259">
    <w:abstractNumId w:val="268"/>
  </w:num>
  <w:num w:numId="260">
    <w:abstractNumId w:val="94"/>
  </w:num>
  <w:num w:numId="261">
    <w:abstractNumId w:val="272"/>
  </w:num>
  <w:num w:numId="262">
    <w:abstractNumId w:val="240"/>
  </w:num>
  <w:num w:numId="263">
    <w:abstractNumId w:val="34"/>
  </w:num>
  <w:num w:numId="264">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2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2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5"/>
  </w:num>
  <w:num w:numId="272">
    <w:abstractNumId w:val="194"/>
  </w:num>
  <w:num w:numId="273">
    <w:abstractNumId w:val="30"/>
  </w:num>
  <w:num w:numId="274">
    <w:abstractNumId w:val="293"/>
  </w:num>
  <w:num w:numId="275">
    <w:abstractNumId w:val="157"/>
  </w:num>
  <w:num w:numId="276">
    <w:abstractNumId w:val="190"/>
  </w:num>
  <w:num w:numId="277">
    <w:abstractNumId w:val="78"/>
  </w:num>
  <w:num w:numId="278">
    <w:abstractNumId w:val="198"/>
  </w:num>
  <w:num w:numId="279">
    <w:abstractNumId w:val="45"/>
  </w:num>
  <w:num w:numId="280">
    <w:abstractNumId w:val="219"/>
  </w:num>
  <w:num w:numId="281">
    <w:abstractNumId w:val="32"/>
  </w:num>
  <w:num w:numId="282">
    <w:abstractNumId w:val="321"/>
  </w:num>
  <w:num w:numId="283">
    <w:abstractNumId w:val="118"/>
  </w:num>
  <w:num w:numId="284">
    <w:abstractNumId w:val="140"/>
  </w:num>
  <w:num w:numId="285">
    <w:abstractNumId w:val="319"/>
  </w:num>
  <w:num w:numId="286">
    <w:abstractNumId w:val="113"/>
  </w:num>
  <w:num w:numId="287">
    <w:abstractNumId w:val="306"/>
  </w:num>
  <w:num w:numId="288">
    <w:abstractNumId w:val="175"/>
  </w:num>
  <w:num w:numId="289">
    <w:abstractNumId w:val="274"/>
  </w:num>
  <w:num w:numId="290">
    <w:abstractNumId w:val="6"/>
  </w:num>
  <w:num w:numId="291">
    <w:abstractNumId w:val="50"/>
  </w:num>
  <w:num w:numId="292">
    <w:abstractNumId w:val="163"/>
  </w:num>
  <w:num w:numId="293">
    <w:abstractNumId w:val="286"/>
  </w:num>
  <w:num w:numId="294">
    <w:abstractNumId w:val="258"/>
  </w:num>
  <w:num w:numId="295">
    <w:abstractNumId w:val="7"/>
  </w:num>
  <w:num w:numId="296">
    <w:abstractNumId w:val="167"/>
  </w:num>
  <w:num w:numId="297">
    <w:abstractNumId w:val="62"/>
  </w:num>
  <w:num w:numId="298">
    <w:abstractNumId w:val="181"/>
  </w:num>
  <w:num w:numId="299">
    <w:abstractNumId w:val="92"/>
  </w:num>
  <w:num w:numId="300">
    <w:abstractNumId w:val="67"/>
  </w:num>
  <w:num w:numId="301">
    <w:abstractNumId w:val="256"/>
  </w:num>
  <w:num w:numId="302">
    <w:abstractNumId w:val="247"/>
  </w:num>
  <w:num w:numId="303">
    <w:abstractNumId w:val="107"/>
  </w:num>
  <w:num w:numId="304">
    <w:abstractNumId w:val="109"/>
  </w:num>
  <w:num w:numId="305">
    <w:abstractNumId w:val="320"/>
  </w:num>
  <w:num w:numId="306">
    <w:abstractNumId w:val="36"/>
  </w:num>
  <w:num w:numId="307">
    <w:abstractNumId w:val="294"/>
  </w:num>
  <w:num w:numId="308">
    <w:abstractNumId w:val="96"/>
  </w:num>
  <w:num w:numId="309">
    <w:abstractNumId w:val="125"/>
  </w:num>
  <w:num w:numId="310">
    <w:abstractNumId w:val="295"/>
  </w:num>
  <w:num w:numId="311">
    <w:abstractNumId w:val="186"/>
  </w:num>
  <w:num w:numId="312">
    <w:abstractNumId w:val="214"/>
  </w:num>
  <w:num w:numId="313">
    <w:abstractNumId w:val="313"/>
  </w:num>
  <w:num w:numId="314">
    <w:abstractNumId w:val="134"/>
  </w:num>
  <w:num w:numId="315">
    <w:abstractNumId w:val="103"/>
  </w:num>
  <w:num w:numId="316">
    <w:abstractNumId w:val="318"/>
  </w:num>
  <w:num w:numId="317">
    <w:abstractNumId w:val="188"/>
  </w:num>
  <w:num w:numId="318">
    <w:abstractNumId w:val="243"/>
  </w:num>
  <w:num w:numId="319">
    <w:abstractNumId w:val="11"/>
  </w:num>
  <w:num w:numId="320">
    <w:abstractNumId w:val="178"/>
  </w:num>
  <w:num w:numId="321">
    <w:abstractNumId w:val="127"/>
  </w:num>
  <w:num w:numId="322">
    <w:abstractNumId w:val="209"/>
  </w:num>
  <w:num w:numId="323">
    <w:abstractNumId w:val="184"/>
  </w:num>
  <w:num w:numId="324">
    <w:abstractNumId w:val="47"/>
  </w:num>
  <w:num w:numId="325">
    <w:abstractNumId w:val="76"/>
  </w:num>
  <w:num w:numId="326">
    <w:abstractNumId w:val="116"/>
  </w:num>
  <w:num w:numId="327">
    <w:abstractNumId w:val="317"/>
  </w:num>
  <w:num w:numId="328">
    <w:abstractNumId w:val="1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314"/>
  </w:num>
  <w:num w:numId="330">
    <w:abstractNumId w:val="233"/>
  </w:num>
  <w:num w:numId="331">
    <w:abstractNumId w:val="199"/>
  </w:num>
  <w:num w:numId="332">
    <w:abstractNumId w:val="325"/>
  </w:num>
  <w:num w:numId="333">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hideSpellingErrors/>
  <w:hideGrammaticalErrors/>
  <w:proofState w:spelling="clean" w:grammar="clean"/>
  <w:defaultTabStop w:val="708"/>
  <w:characterSpacingControl w:val="doNotCompress"/>
  <w:footnotePr>
    <w:footnote w:id="-1"/>
    <w:footnote w:id="0"/>
  </w:footnotePr>
  <w:endnotePr>
    <w:endnote w:id="-1"/>
    <w:endnote w:id="0"/>
  </w:endnotePr>
  <w:compat/>
  <w:rsids>
    <w:rsidRoot w:val="00425344"/>
    <w:rsid w:val="00002B0A"/>
    <w:rsid w:val="000033DB"/>
    <w:rsid w:val="00004970"/>
    <w:rsid w:val="00005C28"/>
    <w:rsid w:val="00007D82"/>
    <w:rsid w:val="000105B9"/>
    <w:rsid w:val="000158C4"/>
    <w:rsid w:val="000203FE"/>
    <w:rsid w:val="0002076A"/>
    <w:rsid w:val="0002260B"/>
    <w:rsid w:val="0002374E"/>
    <w:rsid w:val="00023C18"/>
    <w:rsid w:val="000257A3"/>
    <w:rsid w:val="00025D75"/>
    <w:rsid w:val="00026BC9"/>
    <w:rsid w:val="00026E0F"/>
    <w:rsid w:val="00027367"/>
    <w:rsid w:val="00027F69"/>
    <w:rsid w:val="00027F94"/>
    <w:rsid w:val="000303E1"/>
    <w:rsid w:val="000313D7"/>
    <w:rsid w:val="00034A0E"/>
    <w:rsid w:val="0003763F"/>
    <w:rsid w:val="0004126E"/>
    <w:rsid w:val="0004145B"/>
    <w:rsid w:val="0004371E"/>
    <w:rsid w:val="00043962"/>
    <w:rsid w:val="00046EBC"/>
    <w:rsid w:val="0005174D"/>
    <w:rsid w:val="000527FE"/>
    <w:rsid w:val="000541DA"/>
    <w:rsid w:val="0005656B"/>
    <w:rsid w:val="00056684"/>
    <w:rsid w:val="000566FF"/>
    <w:rsid w:val="00060819"/>
    <w:rsid w:val="000641D1"/>
    <w:rsid w:val="00064403"/>
    <w:rsid w:val="00065AD2"/>
    <w:rsid w:val="00065BD9"/>
    <w:rsid w:val="00065FDD"/>
    <w:rsid w:val="00074525"/>
    <w:rsid w:val="00074DE1"/>
    <w:rsid w:val="00076DE5"/>
    <w:rsid w:val="000778F8"/>
    <w:rsid w:val="00081C16"/>
    <w:rsid w:val="000855F2"/>
    <w:rsid w:val="000866C5"/>
    <w:rsid w:val="00086BF2"/>
    <w:rsid w:val="00086D62"/>
    <w:rsid w:val="00087B13"/>
    <w:rsid w:val="00087B27"/>
    <w:rsid w:val="00093487"/>
    <w:rsid w:val="0009461B"/>
    <w:rsid w:val="00095746"/>
    <w:rsid w:val="000971EE"/>
    <w:rsid w:val="0009746A"/>
    <w:rsid w:val="00097DFA"/>
    <w:rsid w:val="000A0DEA"/>
    <w:rsid w:val="000A10C6"/>
    <w:rsid w:val="000A1707"/>
    <w:rsid w:val="000A2456"/>
    <w:rsid w:val="000A364A"/>
    <w:rsid w:val="000A39FA"/>
    <w:rsid w:val="000A400B"/>
    <w:rsid w:val="000A6C91"/>
    <w:rsid w:val="000A6E38"/>
    <w:rsid w:val="000A7509"/>
    <w:rsid w:val="000B0072"/>
    <w:rsid w:val="000B0BE7"/>
    <w:rsid w:val="000B13BB"/>
    <w:rsid w:val="000B698C"/>
    <w:rsid w:val="000B7959"/>
    <w:rsid w:val="000B7AA9"/>
    <w:rsid w:val="000C024E"/>
    <w:rsid w:val="000C4138"/>
    <w:rsid w:val="000C470D"/>
    <w:rsid w:val="000C63AD"/>
    <w:rsid w:val="000D0171"/>
    <w:rsid w:val="000D18F7"/>
    <w:rsid w:val="000D1B49"/>
    <w:rsid w:val="000D2CAC"/>
    <w:rsid w:val="000D4F24"/>
    <w:rsid w:val="000D4FD4"/>
    <w:rsid w:val="000D5085"/>
    <w:rsid w:val="000D61DF"/>
    <w:rsid w:val="000D6F3F"/>
    <w:rsid w:val="000D7439"/>
    <w:rsid w:val="000E2D31"/>
    <w:rsid w:val="000E2DB0"/>
    <w:rsid w:val="000E3190"/>
    <w:rsid w:val="000E7267"/>
    <w:rsid w:val="000E7CC1"/>
    <w:rsid w:val="000F0AE5"/>
    <w:rsid w:val="000F2C2D"/>
    <w:rsid w:val="000F4108"/>
    <w:rsid w:val="000F4324"/>
    <w:rsid w:val="000F4EE3"/>
    <w:rsid w:val="000F53D9"/>
    <w:rsid w:val="000F55DA"/>
    <w:rsid w:val="000F77AE"/>
    <w:rsid w:val="0010197D"/>
    <w:rsid w:val="001036C6"/>
    <w:rsid w:val="00104104"/>
    <w:rsid w:val="00104484"/>
    <w:rsid w:val="00105119"/>
    <w:rsid w:val="00106F6C"/>
    <w:rsid w:val="00107A90"/>
    <w:rsid w:val="001116E2"/>
    <w:rsid w:val="001140ED"/>
    <w:rsid w:val="001171B3"/>
    <w:rsid w:val="00117308"/>
    <w:rsid w:val="0011766B"/>
    <w:rsid w:val="0012022C"/>
    <w:rsid w:val="00120E71"/>
    <w:rsid w:val="0012121B"/>
    <w:rsid w:val="001225ED"/>
    <w:rsid w:val="00123150"/>
    <w:rsid w:val="00123744"/>
    <w:rsid w:val="0012579A"/>
    <w:rsid w:val="00126D76"/>
    <w:rsid w:val="00127BCE"/>
    <w:rsid w:val="00130686"/>
    <w:rsid w:val="0013242A"/>
    <w:rsid w:val="00133A00"/>
    <w:rsid w:val="001341D0"/>
    <w:rsid w:val="001347FC"/>
    <w:rsid w:val="001352E3"/>
    <w:rsid w:val="00137599"/>
    <w:rsid w:val="00140CF3"/>
    <w:rsid w:val="00142FE8"/>
    <w:rsid w:val="00145EC9"/>
    <w:rsid w:val="00147612"/>
    <w:rsid w:val="00147EDA"/>
    <w:rsid w:val="00150EE8"/>
    <w:rsid w:val="0015121F"/>
    <w:rsid w:val="00151CBB"/>
    <w:rsid w:val="00152BA1"/>
    <w:rsid w:val="001546F0"/>
    <w:rsid w:val="00154701"/>
    <w:rsid w:val="00154740"/>
    <w:rsid w:val="00155853"/>
    <w:rsid w:val="00155B8F"/>
    <w:rsid w:val="00155CE0"/>
    <w:rsid w:val="0015661B"/>
    <w:rsid w:val="00157066"/>
    <w:rsid w:val="001570E4"/>
    <w:rsid w:val="001612F1"/>
    <w:rsid w:val="0016142D"/>
    <w:rsid w:val="001631FD"/>
    <w:rsid w:val="00164746"/>
    <w:rsid w:val="001656B0"/>
    <w:rsid w:val="00166405"/>
    <w:rsid w:val="00166542"/>
    <w:rsid w:val="001665A0"/>
    <w:rsid w:val="001674F9"/>
    <w:rsid w:val="001678BA"/>
    <w:rsid w:val="00170646"/>
    <w:rsid w:val="00170F60"/>
    <w:rsid w:val="0017123E"/>
    <w:rsid w:val="00171AC2"/>
    <w:rsid w:val="00171BE7"/>
    <w:rsid w:val="001726DC"/>
    <w:rsid w:val="00175DBF"/>
    <w:rsid w:val="00176FA3"/>
    <w:rsid w:val="00180CC0"/>
    <w:rsid w:val="00181C68"/>
    <w:rsid w:val="001849F4"/>
    <w:rsid w:val="00185AF1"/>
    <w:rsid w:val="001865E5"/>
    <w:rsid w:val="00186E59"/>
    <w:rsid w:val="00187503"/>
    <w:rsid w:val="00187CC8"/>
    <w:rsid w:val="00187D1C"/>
    <w:rsid w:val="001917AA"/>
    <w:rsid w:val="00191891"/>
    <w:rsid w:val="00193781"/>
    <w:rsid w:val="001937F7"/>
    <w:rsid w:val="0019473C"/>
    <w:rsid w:val="00194CEC"/>
    <w:rsid w:val="00195730"/>
    <w:rsid w:val="00195DC2"/>
    <w:rsid w:val="001972B1"/>
    <w:rsid w:val="001A0618"/>
    <w:rsid w:val="001A2DBF"/>
    <w:rsid w:val="001A3544"/>
    <w:rsid w:val="001A3908"/>
    <w:rsid w:val="001A41D8"/>
    <w:rsid w:val="001A4911"/>
    <w:rsid w:val="001A54F7"/>
    <w:rsid w:val="001B077E"/>
    <w:rsid w:val="001B1065"/>
    <w:rsid w:val="001B16E6"/>
    <w:rsid w:val="001B2D5B"/>
    <w:rsid w:val="001B41F4"/>
    <w:rsid w:val="001B698B"/>
    <w:rsid w:val="001B6A1C"/>
    <w:rsid w:val="001C5D45"/>
    <w:rsid w:val="001C6419"/>
    <w:rsid w:val="001C65B2"/>
    <w:rsid w:val="001D19FB"/>
    <w:rsid w:val="001D42B9"/>
    <w:rsid w:val="001D4ABD"/>
    <w:rsid w:val="001D63D1"/>
    <w:rsid w:val="001E021F"/>
    <w:rsid w:val="001E0896"/>
    <w:rsid w:val="001E1B4A"/>
    <w:rsid w:val="001E23D9"/>
    <w:rsid w:val="001E2A07"/>
    <w:rsid w:val="001E2B45"/>
    <w:rsid w:val="001E2F91"/>
    <w:rsid w:val="001E3AC9"/>
    <w:rsid w:val="001E5C7E"/>
    <w:rsid w:val="001E5F33"/>
    <w:rsid w:val="001E6995"/>
    <w:rsid w:val="001F00F6"/>
    <w:rsid w:val="001F33E2"/>
    <w:rsid w:val="001F3820"/>
    <w:rsid w:val="001F42F3"/>
    <w:rsid w:val="001F4CBF"/>
    <w:rsid w:val="001F7924"/>
    <w:rsid w:val="00201777"/>
    <w:rsid w:val="00203C06"/>
    <w:rsid w:val="0020404B"/>
    <w:rsid w:val="0020423C"/>
    <w:rsid w:val="0020517B"/>
    <w:rsid w:val="002051EA"/>
    <w:rsid w:val="002105D3"/>
    <w:rsid w:val="00211AD3"/>
    <w:rsid w:val="00211DC2"/>
    <w:rsid w:val="00211E6D"/>
    <w:rsid w:val="00213C05"/>
    <w:rsid w:val="0021451B"/>
    <w:rsid w:val="00214C32"/>
    <w:rsid w:val="00215CF9"/>
    <w:rsid w:val="00216A64"/>
    <w:rsid w:val="0021740F"/>
    <w:rsid w:val="00217EEE"/>
    <w:rsid w:val="00220FF0"/>
    <w:rsid w:val="00221DCE"/>
    <w:rsid w:val="00222AF7"/>
    <w:rsid w:val="002231DE"/>
    <w:rsid w:val="00227843"/>
    <w:rsid w:val="00230229"/>
    <w:rsid w:val="00230A5D"/>
    <w:rsid w:val="00231B44"/>
    <w:rsid w:val="00235CF8"/>
    <w:rsid w:val="00236107"/>
    <w:rsid w:val="002364B5"/>
    <w:rsid w:val="00240807"/>
    <w:rsid w:val="00240BB2"/>
    <w:rsid w:val="00240D6A"/>
    <w:rsid w:val="0024198A"/>
    <w:rsid w:val="00242CED"/>
    <w:rsid w:val="00243496"/>
    <w:rsid w:val="00243943"/>
    <w:rsid w:val="00243C14"/>
    <w:rsid w:val="002455AC"/>
    <w:rsid w:val="00245F1D"/>
    <w:rsid w:val="0024776D"/>
    <w:rsid w:val="00252CD3"/>
    <w:rsid w:val="002535AB"/>
    <w:rsid w:val="00253855"/>
    <w:rsid w:val="0025387E"/>
    <w:rsid w:val="00256807"/>
    <w:rsid w:val="00257FAF"/>
    <w:rsid w:val="002626F3"/>
    <w:rsid w:val="00265811"/>
    <w:rsid w:val="002658F5"/>
    <w:rsid w:val="002703AE"/>
    <w:rsid w:val="002730A6"/>
    <w:rsid w:val="00274984"/>
    <w:rsid w:val="00274B68"/>
    <w:rsid w:val="00276593"/>
    <w:rsid w:val="00277366"/>
    <w:rsid w:val="00280649"/>
    <w:rsid w:val="00280CF4"/>
    <w:rsid w:val="002818BE"/>
    <w:rsid w:val="00282434"/>
    <w:rsid w:val="00282767"/>
    <w:rsid w:val="0028353B"/>
    <w:rsid w:val="002838FE"/>
    <w:rsid w:val="00283B5A"/>
    <w:rsid w:val="00285352"/>
    <w:rsid w:val="002866F1"/>
    <w:rsid w:val="00286E26"/>
    <w:rsid w:val="0028720C"/>
    <w:rsid w:val="00290F41"/>
    <w:rsid w:val="00291BAB"/>
    <w:rsid w:val="00292DD6"/>
    <w:rsid w:val="00293218"/>
    <w:rsid w:val="00293B49"/>
    <w:rsid w:val="002952D9"/>
    <w:rsid w:val="00295E3C"/>
    <w:rsid w:val="00296530"/>
    <w:rsid w:val="00297DD4"/>
    <w:rsid w:val="002A5751"/>
    <w:rsid w:val="002A74A1"/>
    <w:rsid w:val="002B09F9"/>
    <w:rsid w:val="002B2D6F"/>
    <w:rsid w:val="002B311C"/>
    <w:rsid w:val="002B3133"/>
    <w:rsid w:val="002B4028"/>
    <w:rsid w:val="002B50E1"/>
    <w:rsid w:val="002B6CCB"/>
    <w:rsid w:val="002C3C71"/>
    <w:rsid w:val="002C4D3C"/>
    <w:rsid w:val="002C6EB2"/>
    <w:rsid w:val="002C71C0"/>
    <w:rsid w:val="002C72F0"/>
    <w:rsid w:val="002C79B9"/>
    <w:rsid w:val="002D22AE"/>
    <w:rsid w:val="002D2CBD"/>
    <w:rsid w:val="002D4161"/>
    <w:rsid w:val="002D52E1"/>
    <w:rsid w:val="002E0358"/>
    <w:rsid w:val="002E21A8"/>
    <w:rsid w:val="002E3F3E"/>
    <w:rsid w:val="002E4720"/>
    <w:rsid w:val="002E6BD0"/>
    <w:rsid w:val="002F046B"/>
    <w:rsid w:val="002F41E9"/>
    <w:rsid w:val="002F42E8"/>
    <w:rsid w:val="002F4D2E"/>
    <w:rsid w:val="002F5340"/>
    <w:rsid w:val="00300E58"/>
    <w:rsid w:val="00300FFA"/>
    <w:rsid w:val="00301DC9"/>
    <w:rsid w:val="003033F2"/>
    <w:rsid w:val="0030367C"/>
    <w:rsid w:val="00303E86"/>
    <w:rsid w:val="00307772"/>
    <w:rsid w:val="00307FA2"/>
    <w:rsid w:val="00311416"/>
    <w:rsid w:val="003117B7"/>
    <w:rsid w:val="003134E9"/>
    <w:rsid w:val="00313A40"/>
    <w:rsid w:val="00313CDB"/>
    <w:rsid w:val="00314ECA"/>
    <w:rsid w:val="00314F0F"/>
    <w:rsid w:val="00317BBB"/>
    <w:rsid w:val="00321A8B"/>
    <w:rsid w:val="0032277D"/>
    <w:rsid w:val="00323A58"/>
    <w:rsid w:val="0033114F"/>
    <w:rsid w:val="00331F3D"/>
    <w:rsid w:val="00334558"/>
    <w:rsid w:val="00334BAC"/>
    <w:rsid w:val="00337D47"/>
    <w:rsid w:val="00337DB3"/>
    <w:rsid w:val="00340D1E"/>
    <w:rsid w:val="00343B0C"/>
    <w:rsid w:val="00344FFD"/>
    <w:rsid w:val="00351071"/>
    <w:rsid w:val="00353142"/>
    <w:rsid w:val="00353937"/>
    <w:rsid w:val="00353CAF"/>
    <w:rsid w:val="00356107"/>
    <w:rsid w:val="00357191"/>
    <w:rsid w:val="00357469"/>
    <w:rsid w:val="00357C6D"/>
    <w:rsid w:val="0036168A"/>
    <w:rsid w:val="0036263B"/>
    <w:rsid w:val="003647C0"/>
    <w:rsid w:val="003651B8"/>
    <w:rsid w:val="003710B4"/>
    <w:rsid w:val="003726A0"/>
    <w:rsid w:val="003753EE"/>
    <w:rsid w:val="00375955"/>
    <w:rsid w:val="00376022"/>
    <w:rsid w:val="00377EAE"/>
    <w:rsid w:val="00380679"/>
    <w:rsid w:val="003815F5"/>
    <w:rsid w:val="00382905"/>
    <w:rsid w:val="00383873"/>
    <w:rsid w:val="0038753A"/>
    <w:rsid w:val="00387BEC"/>
    <w:rsid w:val="003944E5"/>
    <w:rsid w:val="003A2BB4"/>
    <w:rsid w:val="003A3D60"/>
    <w:rsid w:val="003A5128"/>
    <w:rsid w:val="003B3426"/>
    <w:rsid w:val="003B5AC2"/>
    <w:rsid w:val="003B6724"/>
    <w:rsid w:val="003C1C81"/>
    <w:rsid w:val="003C1F55"/>
    <w:rsid w:val="003C3F10"/>
    <w:rsid w:val="003C56D4"/>
    <w:rsid w:val="003D1399"/>
    <w:rsid w:val="003D22DA"/>
    <w:rsid w:val="003D2480"/>
    <w:rsid w:val="003D4330"/>
    <w:rsid w:val="003D5EA7"/>
    <w:rsid w:val="003E1723"/>
    <w:rsid w:val="003E2FF0"/>
    <w:rsid w:val="003E4F5D"/>
    <w:rsid w:val="003E77A1"/>
    <w:rsid w:val="003E7F3F"/>
    <w:rsid w:val="003F277B"/>
    <w:rsid w:val="003F2856"/>
    <w:rsid w:val="003F2DF7"/>
    <w:rsid w:val="003F3D78"/>
    <w:rsid w:val="003F5325"/>
    <w:rsid w:val="003F5DCD"/>
    <w:rsid w:val="003F67FD"/>
    <w:rsid w:val="003F6F38"/>
    <w:rsid w:val="00400075"/>
    <w:rsid w:val="00401459"/>
    <w:rsid w:val="00401B0B"/>
    <w:rsid w:val="00402216"/>
    <w:rsid w:val="004028D1"/>
    <w:rsid w:val="0040362A"/>
    <w:rsid w:val="00403A1B"/>
    <w:rsid w:val="00403DD3"/>
    <w:rsid w:val="00403EB4"/>
    <w:rsid w:val="00404622"/>
    <w:rsid w:val="00404B05"/>
    <w:rsid w:val="004100EF"/>
    <w:rsid w:val="00410AF3"/>
    <w:rsid w:val="00410ECC"/>
    <w:rsid w:val="004116FD"/>
    <w:rsid w:val="0041406E"/>
    <w:rsid w:val="00414A2A"/>
    <w:rsid w:val="004152B9"/>
    <w:rsid w:val="00416EAF"/>
    <w:rsid w:val="00420830"/>
    <w:rsid w:val="00421BAA"/>
    <w:rsid w:val="0042291A"/>
    <w:rsid w:val="00423926"/>
    <w:rsid w:val="00425344"/>
    <w:rsid w:val="00425570"/>
    <w:rsid w:val="00425D3C"/>
    <w:rsid w:val="00432006"/>
    <w:rsid w:val="00436EB5"/>
    <w:rsid w:val="0043702F"/>
    <w:rsid w:val="00437180"/>
    <w:rsid w:val="0044022E"/>
    <w:rsid w:val="00441CDC"/>
    <w:rsid w:val="00442630"/>
    <w:rsid w:val="004433DF"/>
    <w:rsid w:val="00444D8D"/>
    <w:rsid w:val="00447CA6"/>
    <w:rsid w:val="00447D5C"/>
    <w:rsid w:val="0045055A"/>
    <w:rsid w:val="00450FB7"/>
    <w:rsid w:val="00452C5F"/>
    <w:rsid w:val="00455D5C"/>
    <w:rsid w:val="00465674"/>
    <w:rsid w:val="00465A4E"/>
    <w:rsid w:val="00465EEE"/>
    <w:rsid w:val="00466E8A"/>
    <w:rsid w:val="004701A4"/>
    <w:rsid w:val="0047136C"/>
    <w:rsid w:val="00471556"/>
    <w:rsid w:val="00475353"/>
    <w:rsid w:val="00476622"/>
    <w:rsid w:val="00477646"/>
    <w:rsid w:val="00481377"/>
    <w:rsid w:val="0048158A"/>
    <w:rsid w:val="004819B9"/>
    <w:rsid w:val="00481E8A"/>
    <w:rsid w:val="0048543F"/>
    <w:rsid w:val="004874DE"/>
    <w:rsid w:val="00487EE9"/>
    <w:rsid w:val="00490A9E"/>
    <w:rsid w:val="00492BDC"/>
    <w:rsid w:val="004935E2"/>
    <w:rsid w:val="00493EDE"/>
    <w:rsid w:val="00494E4A"/>
    <w:rsid w:val="00495564"/>
    <w:rsid w:val="00496B51"/>
    <w:rsid w:val="00496ECF"/>
    <w:rsid w:val="00497DC9"/>
    <w:rsid w:val="004A1E43"/>
    <w:rsid w:val="004A3D65"/>
    <w:rsid w:val="004A4420"/>
    <w:rsid w:val="004A5C87"/>
    <w:rsid w:val="004A6043"/>
    <w:rsid w:val="004A67A6"/>
    <w:rsid w:val="004A732E"/>
    <w:rsid w:val="004B140D"/>
    <w:rsid w:val="004B34BF"/>
    <w:rsid w:val="004B450E"/>
    <w:rsid w:val="004B4755"/>
    <w:rsid w:val="004B6D86"/>
    <w:rsid w:val="004B784E"/>
    <w:rsid w:val="004C21D1"/>
    <w:rsid w:val="004C3A4C"/>
    <w:rsid w:val="004C3DA0"/>
    <w:rsid w:val="004C4053"/>
    <w:rsid w:val="004C5224"/>
    <w:rsid w:val="004C67AD"/>
    <w:rsid w:val="004D3E70"/>
    <w:rsid w:val="004D4386"/>
    <w:rsid w:val="004D5819"/>
    <w:rsid w:val="004D5C6E"/>
    <w:rsid w:val="004D6611"/>
    <w:rsid w:val="004D690E"/>
    <w:rsid w:val="004D77C0"/>
    <w:rsid w:val="004E048F"/>
    <w:rsid w:val="004E134C"/>
    <w:rsid w:val="004E267A"/>
    <w:rsid w:val="004E2C0D"/>
    <w:rsid w:val="004E4B89"/>
    <w:rsid w:val="004E5B15"/>
    <w:rsid w:val="004E5DB9"/>
    <w:rsid w:val="004E5FBC"/>
    <w:rsid w:val="004E613B"/>
    <w:rsid w:val="004E6158"/>
    <w:rsid w:val="004E6316"/>
    <w:rsid w:val="004E6F8E"/>
    <w:rsid w:val="004F153D"/>
    <w:rsid w:val="004F1EB8"/>
    <w:rsid w:val="004F3883"/>
    <w:rsid w:val="004F3B9A"/>
    <w:rsid w:val="004F3F12"/>
    <w:rsid w:val="004F44D8"/>
    <w:rsid w:val="004F4AEB"/>
    <w:rsid w:val="004F53B3"/>
    <w:rsid w:val="004F5737"/>
    <w:rsid w:val="00502631"/>
    <w:rsid w:val="00502AC0"/>
    <w:rsid w:val="00502EA7"/>
    <w:rsid w:val="00503A6E"/>
    <w:rsid w:val="00505673"/>
    <w:rsid w:val="005058C8"/>
    <w:rsid w:val="00505B4A"/>
    <w:rsid w:val="005063AC"/>
    <w:rsid w:val="005068C0"/>
    <w:rsid w:val="00510EE9"/>
    <w:rsid w:val="005114E3"/>
    <w:rsid w:val="0051284D"/>
    <w:rsid w:val="0051321E"/>
    <w:rsid w:val="005202DD"/>
    <w:rsid w:val="00520CAD"/>
    <w:rsid w:val="00521B35"/>
    <w:rsid w:val="00523440"/>
    <w:rsid w:val="005236D1"/>
    <w:rsid w:val="00523BF1"/>
    <w:rsid w:val="0052580C"/>
    <w:rsid w:val="00525A43"/>
    <w:rsid w:val="00525B70"/>
    <w:rsid w:val="005269DD"/>
    <w:rsid w:val="00527D23"/>
    <w:rsid w:val="00532C2C"/>
    <w:rsid w:val="00532FA9"/>
    <w:rsid w:val="00533ABE"/>
    <w:rsid w:val="005348F8"/>
    <w:rsid w:val="00537109"/>
    <w:rsid w:val="00542525"/>
    <w:rsid w:val="005442ED"/>
    <w:rsid w:val="005465E3"/>
    <w:rsid w:val="00546D9F"/>
    <w:rsid w:val="0055194B"/>
    <w:rsid w:val="0055381A"/>
    <w:rsid w:val="005540BE"/>
    <w:rsid w:val="005550FE"/>
    <w:rsid w:val="00556039"/>
    <w:rsid w:val="005562F9"/>
    <w:rsid w:val="0055696D"/>
    <w:rsid w:val="00562978"/>
    <w:rsid w:val="00563B3B"/>
    <w:rsid w:val="0056402C"/>
    <w:rsid w:val="00565E7E"/>
    <w:rsid w:val="00566160"/>
    <w:rsid w:val="005666EB"/>
    <w:rsid w:val="00571A66"/>
    <w:rsid w:val="00571B18"/>
    <w:rsid w:val="00572237"/>
    <w:rsid w:val="00572C2A"/>
    <w:rsid w:val="005731AE"/>
    <w:rsid w:val="005736F6"/>
    <w:rsid w:val="0057391A"/>
    <w:rsid w:val="00573BF7"/>
    <w:rsid w:val="00573C79"/>
    <w:rsid w:val="005774AB"/>
    <w:rsid w:val="0058009A"/>
    <w:rsid w:val="00582535"/>
    <w:rsid w:val="00582AF8"/>
    <w:rsid w:val="00586B99"/>
    <w:rsid w:val="00587979"/>
    <w:rsid w:val="005945A1"/>
    <w:rsid w:val="00597840"/>
    <w:rsid w:val="005A0FD2"/>
    <w:rsid w:val="005A2659"/>
    <w:rsid w:val="005A2A18"/>
    <w:rsid w:val="005A2C83"/>
    <w:rsid w:val="005A401E"/>
    <w:rsid w:val="005A6FB8"/>
    <w:rsid w:val="005B0297"/>
    <w:rsid w:val="005B02AF"/>
    <w:rsid w:val="005B178C"/>
    <w:rsid w:val="005B1D1D"/>
    <w:rsid w:val="005B2C95"/>
    <w:rsid w:val="005B3328"/>
    <w:rsid w:val="005B46CD"/>
    <w:rsid w:val="005B481D"/>
    <w:rsid w:val="005B681D"/>
    <w:rsid w:val="005B6906"/>
    <w:rsid w:val="005B72B1"/>
    <w:rsid w:val="005C1EE4"/>
    <w:rsid w:val="005C2877"/>
    <w:rsid w:val="005C2ACF"/>
    <w:rsid w:val="005C4ADA"/>
    <w:rsid w:val="005C4AF9"/>
    <w:rsid w:val="005C6C27"/>
    <w:rsid w:val="005D0B6D"/>
    <w:rsid w:val="005D0ECB"/>
    <w:rsid w:val="005D39F5"/>
    <w:rsid w:val="005D5968"/>
    <w:rsid w:val="005D5B28"/>
    <w:rsid w:val="005D5F24"/>
    <w:rsid w:val="005D64CA"/>
    <w:rsid w:val="005E42EE"/>
    <w:rsid w:val="005E5D35"/>
    <w:rsid w:val="005E7CC0"/>
    <w:rsid w:val="005F0DC9"/>
    <w:rsid w:val="005F2019"/>
    <w:rsid w:val="005F3E1D"/>
    <w:rsid w:val="005F4975"/>
    <w:rsid w:val="005F5408"/>
    <w:rsid w:val="005F5F3E"/>
    <w:rsid w:val="005F6EE4"/>
    <w:rsid w:val="0060150E"/>
    <w:rsid w:val="00601D93"/>
    <w:rsid w:val="00601DD5"/>
    <w:rsid w:val="00603E10"/>
    <w:rsid w:val="00605966"/>
    <w:rsid w:val="00605AE1"/>
    <w:rsid w:val="00606B3F"/>
    <w:rsid w:val="00607749"/>
    <w:rsid w:val="00610089"/>
    <w:rsid w:val="006104E7"/>
    <w:rsid w:val="006179AC"/>
    <w:rsid w:val="00621A1E"/>
    <w:rsid w:val="00622153"/>
    <w:rsid w:val="006223BC"/>
    <w:rsid w:val="00623538"/>
    <w:rsid w:val="006255B6"/>
    <w:rsid w:val="00625E3D"/>
    <w:rsid w:val="00631F3F"/>
    <w:rsid w:val="00632890"/>
    <w:rsid w:val="00637DFA"/>
    <w:rsid w:val="006402BD"/>
    <w:rsid w:val="00640F42"/>
    <w:rsid w:val="006460EB"/>
    <w:rsid w:val="00646A25"/>
    <w:rsid w:val="00647DEE"/>
    <w:rsid w:val="0065088A"/>
    <w:rsid w:val="00650C74"/>
    <w:rsid w:val="00650F52"/>
    <w:rsid w:val="006549A3"/>
    <w:rsid w:val="00655C80"/>
    <w:rsid w:val="0065674B"/>
    <w:rsid w:val="00656C1E"/>
    <w:rsid w:val="00662FF5"/>
    <w:rsid w:val="00664B95"/>
    <w:rsid w:val="00665190"/>
    <w:rsid w:val="006658DB"/>
    <w:rsid w:val="006660A3"/>
    <w:rsid w:val="00666B2A"/>
    <w:rsid w:val="00667765"/>
    <w:rsid w:val="00667803"/>
    <w:rsid w:val="00672440"/>
    <w:rsid w:val="006732BE"/>
    <w:rsid w:val="00674456"/>
    <w:rsid w:val="0067625B"/>
    <w:rsid w:val="00676B2F"/>
    <w:rsid w:val="006772B9"/>
    <w:rsid w:val="006827E0"/>
    <w:rsid w:val="0068686F"/>
    <w:rsid w:val="00687182"/>
    <w:rsid w:val="00687E93"/>
    <w:rsid w:val="00687FC6"/>
    <w:rsid w:val="00692032"/>
    <w:rsid w:val="00693BAB"/>
    <w:rsid w:val="00694091"/>
    <w:rsid w:val="006940DA"/>
    <w:rsid w:val="00695D80"/>
    <w:rsid w:val="006969DC"/>
    <w:rsid w:val="00696CEE"/>
    <w:rsid w:val="006A5C7B"/>
    <w:rsid w:val="006A6E27"/>
    <w:rsid w:val="006B0423"/>
    <w:rsid w:val="006B122D"/>
    <w:rsid w:val="006B1CEE"/>
    <w:rsid w:val="006B5274"/>
    <w:rsid w:val="006B6A8C"/>
    <w:rsid w:val="006C09A7"/>
    <w:rsid w:val="006C430F"/>
    <w:rsid w:val="006C643D"/>
    <w:rsid w:val="006C67F9"/>
    <w:rsid w:val="006C6E8B"/>
    <w:rsid w:val="006C7538"/>
    <w:rsid w:val="006D14D7"/>
    <w:rsid w:val="006D283A"/>
    <w:rsid w:val="006D29DC"/>
    <w:rsid w:val="006D3412"/>
    <w:rsid w:val="006D472B"/>
    <w:rsid w:val="006D5B7D"/>
    <w:rsid w:val="006D6CC8"/>
    <w:rsid w:val="006D726C"/>
    <w:rsid w:val="006E15E3"/>
    <w:rsid w:val="006E19C1"/>
    <w:rsid w:val="006E1EE0"/>
    <w:rsid w:val="006E1FF8"/>
    <w:rsid w:val="006E2DC0"/>
    <w:rsid w:val="006E3456"/>
    <w:rsid w:val="006E3DCD"/>
    <w:rsid w:val="006E4C23"/>
    <w:rsid w:val="006E54D0"/>
    <w:rsid w:val="006E63FB"/>
    <w:rsid w:val="006E6575"/>
    <w:rsid w:val="006E6F69"/>
    <w:rsid w:val="006E794E"/>
    <w:rsid w:val="006F1150"/>
    <w:rsid w:val="006F3159"/>
    <w:rsid w:val="006F38B1"/>
    <w:rsid w:val="006F3B39"/>
    <w:rsid w:val="006F4D9F"/>
    <w:rsid w:val="006F6A88"/>
    <w:rsid w:val="006F777F"/>
    <w:rsid w:val="00701DD8"/>
    <w:rsid w:val="00706687"/>
    <w:rsid w:val="007116EB"/>
    <w:rsid w:val="00715220"/>
    <w:rsid w:val="00715E56"/>
    <w:rsid w:val="00715FA7"/>
    <w:rsid w:val="0071722F"/>
    <w:rsid w:val="007173EE"/>
    <w:rsid w:val="00717AF1"/>
    <w:rsid w:val="007229BC"/>
    <w:rsid w:val="0072321E"/>
    <w:rsid w:val="007242D1"/>
    <w:rsid w:val="007245FE"/>
    <w:rsid w:val="00724E26"/>
    <w:rsid w:val="00726303"/>
    <w:rsid w:val="00726968"/>
    <w:rsid w:val="00727D82"/>
    <w:rsid w:val="007307A6"/>
    <w:rsid w:val="00731D9E"/>
    <w:rsid w:val="007332F5"/>
    <w:rsid w:val="0073382A"/>
    <w:rsid w:val="00734856"/>
    <w:rsid w:val="00735707"/>
    <w:rsid w:val="0073791E"/>
    <w:rsid w:val="00737989"/>
    <w:rsid w:val="00740FB9"/>
    <w:rsid w:val="00742302"/>
    <w:rsid w:val="00743E62"/>
    <w:rsid w:val="0074495D"/>
    <w:rsid w:val="00744A56"/>
    <w:rsid w:val="00745B21"/>
    <w:rsid w:val="007465E1"/>
    <w:rsid w:val="00746DF5"/>
    <w:rsid w:val="00751DA7"/>
    <w:rsid w:val="007525A9"/>
    <w:rsid w:val="00754540"/>
    <w:rsid w:val="00755F9D"/>
    <w:rsid w:val="007565F9"/>
    <w:rsid w:val="00760E3A"/>
    <w:rsid w:val="00763A4A"/>
    <w:rsid w:val="0076453B"/>
    <w:rsid w:val="0076495E"/>
    <w:rsid w:val="00764A38"/>
    <w:rsid w:val="007655E6"/>
    <w:rsid w:val="007708D1"/>
    <w:rsid w:val="00772E9B"/>
    <w:rsid w:val="007734AB"/>
    <w:rsid w:val="007750FB"/>
    <w:rsid w:val="00775BAD"/>
    <w:rsid w:val="00776C10"/>
    <w:rsid w:val="007806CC"/>
    <w:rsid w:val="00780D94"/>
    <w:rsid w:val="007818DF"/>
    <w:rsid w:val="00782464"/>
    <w:rsid w:val="00783FEF"/>
    <w:rsid w:val="00784479"/>
    <w:rsid w:val="00784BD8"/>
    <w:rsid w:val="00787E5B"/>
    <w:rsid w:val="007929B5"/>
    <w:rsid w:val="00796497"/>
    <w:rsid w:val="00796F97"/>
    <w:rsid w:val="00797653"/>
    <w:rsid w:val="007A088C"/>
    <w:rsid w:val="007A0988"/>
    <w:rsid w:val="007A0B67"/>
    <w:rsid w:val="007A1E4C"/>
    <w:rsid w:val="007A1ECF"/>
    <w:rsid w:val="007A4063"/>
    <w:rsid w:val="007A41C0"/>
    <w:rsid w:val="007A4A2C"/>
    <w:rsid w:val="007B37F7"/>
    <w:rsid w:val="007B3D17"/>
    <w:rsid w:val="007B4927"/>
    <w:rsid w:val="007B5442"/>
    <w:rsid w:val="007B584E"/>
    <w:rsid w:val="007B6420"/>
    <w:rsid w:val="007B7F37"/>
    <w:rsid w:val="007C02E9"/>
    <w:rsid w:val="007C1A16"/>
    <w:rsid w:val="007C3BBA"/>
    <w:rsid w:val="007C4191"/>
    <w:rsid w:val="007C49B5"/>
    <w:rsid w:val="007C5AE5"/>
    <w:rsid w:val="007C6E2A"/>
    <w:rsid w:val="007C7273"/>
    <w:rsid w:val="007D0F60"/>
    <w:rsid w:val="007D1CE9"/>
    <w:rsid w:val="007D1EF8"/>
    <w:rsid w:val="007D3294"/>
    <w:rsid w:val="007D62DE"/>
    <w:rsid w:val="007D785A"/>
    <w:rsid w:val="007E013D"/>
    <w:rsid w:val="007E4556"/>
    <w:rsid w:val="007E631D"/>
    <w:rsid w:val="007E6CA0"/>
    <w:rsid w:val="007E6E5F"/>
    <w:rsid w:val="007F1502"/>
    <w:rsid w:val="007F2269"/>
    <w:rsid w:val="007F2F64"/>
    <w:rsid w:val="007F474E"/>
    <w:rsid w:val="007F4A4F"/>
    <w:rsid w:val="00800607"/>
    <w:rsid w:val="00802A74"/>
    <w:rsid w:val="008054D8"/>
    <w:rsid w:val="008057F1"/>
    <w:rsid w:val="008102D0"/>
    <w:rsid w:val="00810D2D"/>
    <w:rsid w:val="00812C65"/>
    <w:rsid w:val="00813C2D"/>
    <w:rsid w:val="0081481A"/>
    <w:rsid w:val="00814B02"/>
    <w:rsid w:val="00815183"/>
    <w:rsid w:val="00816B96"/>
    <w:rsid w:val="00821007"/>
    <w:rsid w:val="00821D24"/>
    <w:rsid w:val="0082206B"/>
    <w:rsid w:val="00822099"/>
    <w:rsid w:val="00823A1C"/>
    <w:rsid w:val="008241B4"/>
    <w:rsid w:val="00825E20"/>
    <w:rsid w:val="008272EA"/>
    <w:rsid w:val="00830CCB"/>
    <w:rsid w:val="00831667"/>
    <w:rsid w:val="00832686"/>
    <w:rsid w:val="0083282A"/>
    <w:rsid w:val="00833D36"/>
    <w:rsid w:val="00834238"/>
    <w:rsid w:val="00836829"/>
    <w:rsid w:val="008369BC"/>
    <w:rsid w:val="008375B5"/>
    <w:rsid w:val="008403B2"/>
    <w:rsid w:val="0084165E"/>
    <w:rsid w:val="00842CD3"/>
    <w:rsid w:val="0084353F"/>
    <w:rsid w:val="008444C3"/>
    <w:rsid w:val="00844567"/>
    <w:rsid w:val="00844C85"/>
    <w:rsid w:val="0085144F"/>
    <w:rsid w:val="008518EE"/>
    <w:rsid w:val="0085207C"/>
    <w:rsid w:val="00854DF4"/>
    <w:rsid w:val="0085567C"/>
    <w:rsid w:val="00861F5D"/>
    <w:rsid w:val="00862416"/>
    <w:rsid w:val="00862723"/>
    <w:rsid w:val="008674C9"/>
    <w:rsid w:val="00867861"/>
    <w:rsid w:val="0087209D"/>
    <w:rsid w:val="00873C39"/>
    <w:rsid w:val="00880044"/>
    <w:rsid w:val="0088214A"/>
    <w:rsid w:val="00883CFB"/>
    <w:rsid w:val="00884F75"/>
    <w:rsid w:val="00885C54"/>
    <w:rsid w:val="00886104"/>
    <w:rsid w:val="008866FB"/>
    <w:rsid w:val="008914DC"/>
    <w:rsid w:val="00891514"/>
    <w:rsid w:val="00892DBA"/>
    <w:rsid w:val="00892FD9"/>
    <w:rsid w:val="00893CC1"/>
    <w:rsid w:val="008974C9"/>
    <w:rsid w:val="008A2B6D"/>
    <w:rsid w:val="008A39FC"/>
    <w:rsid w:val="008A43F6"/>
    <w:rsid w:val="008A6CA4"/>
    <w:rsid w:val="008B20BB"/>
    <w:rsid w:val="008B2999"/>
    <w:rsid w:val="008B2A40"/>
    <w:rsid w:val="008B58F3"/>
    <w:rsid w:val="008C053C"/>
    <w:rsid w:val="008C10AD"/>
    <w:rsid w:val="008C13F1"/>
    <w:rsid w:val="008C224B"/>
    <w:rsid w:val="008C26AB"/>
    <w:rsid w:val="008C4F91"/>
    <w:rsid w:val="008D0E9B"/>
    <w:rsid w:val="008D26EB"/>
    <w:rsid w:val="008D29FE"/>
    <w:rsid w:val="008D4DF1"/>
    <w:rsid w:val="008D75ED"/>
    <w:rsid w:val="008E0802"/>
    <w:rsid w:val="008E08E2"/>
    <w:rsid w:val="008E46E5"/>
    <w:rsid w:val="008E46FF"/>
    <w:rsid w:val="008E5A7F"/>
    <w:rsid w:val="008E6D1A"/>
    <w:rsid w:val="008E7CA7"/>
    <w:rsid w:val="008F111A"/>
    <w:rsid w:val="008F25D7"/>
    <w:rsid w:val="008F3B8B"/>
    <w:rsid w:val="008F5461"/>
    <w:rsid w:val="008F5633"/>
    <w:rsid w:val="008F6420"/>
    <w:rsid w:val="008F6984"/>
    <w:rsid w:val="008F7576"/>
    <w:rsid w:val="008F7666"/>
    <w:rsid w:val="00900E75"/>
    <w:rsid w:val="00901B84"/>
    <w:rsid w:val="00902E25"/>
    <w:rsid w:val="0090439C"/>
    <w:rsid w:val="00906CAD"/>
    <w:rsid w:val="00906E75"/>
    <w:rsid w:val="00906E95"/>
    <w:rsid w:val="009114D7"/>
    <w:rsid w:val="00913573"/>
    <w:rsid w:val="00913E89"/>
    <w:rsid w:val="00914977"/>
    <w:rsid w:val="00914C59"/>
    <w:rsid w:val="00916611"/>
    <w:rsid w:val="009170A5"/>
    <w:rsid w:val="009217F4"/>
    <w:rsid w:val="00922047"/>
    <w:rsid w:val="00922AD4"/>
    <w:rsid w:val="00922C1F"/>
    <w:rsid w:val="00923922"/>
    <w:rsid w:val="00923C7B"/>
    <w:rsid w:val="00923D42"/>
    <w:rsid w:val="00924759"/>
    <w:rsid w:val="0092521A"/>
    <w:rsid w:val="0092557B"/>
    <w:rsid w:val="00925E10"/>
    <w:rsid w:val="009267C9"/>
    <w:rsid w:val="00927E1E"/>
    <w:rsid w:val="009302C9"/>
    <w:rsid w:val="00930F7B"/>
    <w:rsid w:val="00933260"/>
    <w:rsid w:val="00933421"/>
    <w:rsid w:val="0093548C"/>
    <w:rsid w:val="009360F3"/>
    <w:rsid w:val="00936E7E"/>
    <w:rsid w:val="00940641"/>
    <w:rsid w:val="00940668"/>
    <w:rsid w:val="00940B92"/>
    <w:rsid w:val="0094164D"/>
    <w:rsid w:val="00941C6C"/>
    <w:rsid w:val="00941D30"/>
    <w:rsid w:val="009423BF"/>
    <w:rsid w:val="009454E9"/>
    <w:rsid w:val="00945DAC"/>
    <w:rsid w:val="00946C38"/>
    <w:rsid w:val="00950719"/>
    <w:rsid w:val="00951404"/>
    <w:rsid w:val="0095261D"/>
    <w:rsid w:val="00952AD5"/>
    <w:rsid w:val="0095315B"/>
    <w:rsid w:val="0095498B"/>
    <w:rsid w:val="009603A4"/>
    <w:rsid w:val="0096078B"/>
    <w:rsid w:val="00960E72"/>
    <w:rsid w:val="009620FF"/>
    <w:rsid w:val="00962113"/>
    <w:rsid w:val="0096358B"/>
    <w:rsid w:val="009670A3"/>
    <w:rsid w:val="00974D0F"/>
    <w:rsid w:val="00975449"/>
    <w:rsid w:val="00975A4B"/>
    <w:rsid w:val="00975CD9"/>
    <w:rsid w:val="00977AF7"/>
    <w:rsid w:val="00980C1E"/>
    <w:rsid w:val="009817A1"/>
    <w:rsid w:val="00982D7D"/>
    <w:rsid w:val="00984D65"/>
    <w:rsid w:val="00985EE8"/>
    <w:rsid w:val="00986441"/>
    <w:rsid w:val="00987813"/>
    <w:rsid w:val="00990DC4"/>
    <w:rsid w:val="00991E84"/>
    <w:rsid w:val="00994D34"/>
    <w:rsid w:val="00996271"/>
    <w:rsid w:val="009A01D5"/>
    <w:rsid w:val="009A0C91"/>
    <w:rsid w:val="009A2DE7"/>
    <w:rsid w:val="009A328F"/>
    <w:rsid w:val="009A4EC6"/>
    <w:rsid w:val="009A5A04"/>
    <w:rsid w:val="009A6CBC"/>
    <w:rsid w:val="009A75A5"/>
    <w:rsid w:val="009A7E13"/>
    <w:rsid w:val="009B0F41"/>
    <w:rsid w:val="009B456C"/>
    <w:rsid w:val="009B4A9B"/>
    <w:rsid w:val="009B5292"/>
    <w:rsid w:val="009B643F"/>
    <w:rsid w:val="009B6B54"/>
    <w:rsid w:val="009B6DFE"/>
    <w:rsid w:val="009B7B86"/>
    <w:rsid w:val="009B7B8C"/>
    <w:rsid w:val="009C0478"/>
    <w:rsid w:val="009C245E"/>
    <w:rsid w:val="009C4940"/>
    <w:rsid w:val="009C54A3"/>
    <w:rsid w:val="009C58E9"/>
    <w:rsid w:val="009C59CB"/>
    <w:rsid w:val="009D0837"/>
    <w:rsid w:val="009D1460"/>
    <w:rsid w:val="009D2C8F"/>
    <w:rsid w:val="009D3152"/>
    <w:rsid w:val="009D39F4"/>
    <w:rsid w:val="009D46A4"/>
    <w:rsid w:val="009D55F4"/>
    <w:rsid w:val="009D59E0"/>
    <w:rsid w:val="009D6E34"/>
    <w:rsid w:val="009E05F1"/>
    <w:rsid w:val="009E075F"/>
    <w:rsid w:val="009E1255"/>
    <w:rsid w:val="009E3A2F"/>
    <w:rsid w:val="009E5AD3"/>
    <w:rsid w:val="009E5C0D"/>
    <w:rsid w:val="009F1E02"/>
    <w:rsid w:val="009F2AAF"/>
    <w:rsid w:val="009F412A"/>
    <w:rsid w:val="009F45E5"/>
    <w:rsid w:val="00A00050"/>
    <w:rsid w:val="00A01265"/>
    <w:rsid w:val="00A013A6"/>
    <w:rsid w:val="00A014C5"/>
    <w:rsid w:val="00A01D87"/>
    <w:rsid w:val="00A04324"/>
    <w:rsid w:val="00A04EA6"/>
    <w:rsid w:val="00A056B2"/>
    <w:rsid w:val="00A05A51"/>
    <w:rsid w:val="00A0642E"/>
    <w:rsid w:val="00A11705"/>
    <w:rsid w:val="00A144F9"/>
    <w:rsid w:val="00A147FD"/>
    <w:rsid w:val="00A1713A"/>
    <w:rsid w:val="00A17411"/>
    <w:rsid w:val="00A20441"/>
    <w:rsid w:val="00A206A0"/>
    <w:rsid w:val="00A22245"/>
    <w:rsid w:val="00A23AB5"/>
    <w:rsid w:val="00A23AF6"/>
    <w:rsid w:val="00A2432E"/>
    <w:rsid w:val="00A246ED"/>
    <w:rsid w:val="00A25B35"/>
    <w:rsid w:val="00A274AB"/>
    <w:rsid w:val="00A27BA4"/>
    <w:rsid w:val="00A3026C"/>
    <w:rsid w:val="00A309E2"/>
    <w:rsid w:val="00A30C8F"/>
    <w:rsid w:val="00A31182"/>
    <w:rsid w:val="00A311CE"/>
    <w:rsid w:val="00A339D1"/>
    <w:rsid w:val="00A34B02"/>
    <w:rsid w:val="00A36EF2"/>
    <w:rsid w:val="00A40438"/>
    <w:rsid w:val="00A40444"/>
    <w:rsid w:val="00A404B2"/>
    <w:rsid w:val="00A4079D"/>
    <w:rsid w:val="00A41B22"/>
    <w:rsid w:val="00A42504"/>
    <w:rsid w:val="00A428B9"/>
    <w:rsid w:val="00A44C0F"/>
    <w:rsid w:val="00A45C4D"/>
    <w:rsid w:val="00A466EA"/>
    <w:rsid w:val="00A46AD8"/>
    <w:rsid w:val="00A47CBF"/>
    <w:rsid w:val="00A50ED3"/>
    <w:rsid w:val="00A51045"/>
    <w:rsid w:val="00A5172D"/>
    <w:rsid w:val="00A52363"/>
    <w:rsid w:val="00A536FB"/>
    <w:rsid w:val="00A550FC"/>
    <w:rsid w:val="00A56B3C"/>
    <w:rsid w:val="00A56E94"/>
    <w:rsid w:val="00A61006"/>
    <w:rsid w:val="00A61E55"/>
    <w:rsid w:val="00A620B2"/>
    <w:rsid w:val="00A623DA"/>
    <w:rsid w:val="00A62DF2"/>
    <w:rsid w:val="00A64D07"/>
    <w:rsid w:val="00A6603E"/>
    <w:rsid w:val="00A66109"/>
    <w:rsid w:val="00A6627E"/>
    <w:rsid w:val="00A72827"/>
    <w:rsid w:val="00A74754"/>
    <w:rsid w:val="00A751EB"/>
    <w:rsid w:val="00A75A9E"/>
    <w:rsid w:val="00A779F5"/>
    <w:rsid w:val="00A800F3"/>
    <w:rsid w:val="00A80510"/>
    <w:rsid w:val="00A81159"/>
    <w:rsid w:val="00A82BFF"/>
    <w:rsid w:val="00A8350A"/>
    <w:rsid w:val="00A85830"/>
    <w:rsid w:val="00A86151"/>
    <w:rsid w:val="00A91288"/>
    <w:rsid w:val="00A91E7B"/>
    <w:rsid w:val="00A91EA6"/>
    <w:rsid w:val="00A92B69"/>
    <w:rsid w:val="00A92C0A"/>
    <w:rsid w:val="00A93F5E"/>
    <w:rsid w:val="00A96AE6"/>
    <w:rsid w:val="00A9790C"/>
    <w:rsid w:val="00AA1567"/>
    <w:rsid w:val="00AA3BD7"/>
    <w:rsid w:val="00AA456A"/>
    <w:rsid w:val="00AA5786"/>
    <w:rsid w:val="00AA585F"/>
    <w:rsid w:val="00AB0264"/>
    <w:rsid w:val="00AB08BB"/>
    <w:rsid w:val="00AB0A45"/>
    <w:rsid w:val="00AB0D2A"/>
    <w:rsid w:val="00AB0F4F"/>
    <w:rsid w:val="00AB455B"/>
    <w:rsid w:val="00AB475B"/>
    <w:rsid w:val="00AB7055"/>
    <w:rsid w:val="00AC10E9"/>
    <w:rsid w:val="00AC2389"/>
    <w:rsid w:val="00AC3237"/>
    <w:rsid w:val="00AC39BB"/>
    <w:rsid w:val="00AC5FC7"/>
    <w:rsid w:val="00AC6FE5"/>
    <w:rsid w:val="00AC7420"/>
    <w:rsid w:val="00AC76C6"/>
    <w:rsid w:val="00AC7815"/>
    <w:rsid w:val="00AD1D11"/>
    <w:rsid w:val="00AD272E"/>
    <w:rsid w:val="00AD3F2C"/>
    <w:rsid w:val="00AD5FB9"/>
    <w:rsid w:val="00AD617F"/>
    <w:rsid w:val="00AD7273"/>
    <w:rsid w:val="00AE0A36"/>
    <w:rsid w:val="00AE165E"/>
    <w:rsid w:val="00AE26DB"/>
    <w:rsid w:val="00AE330F"/>
    <w:rsid w:val="00AE4EA3"/>
    <w:rsid w:val="00AE6E53"/>
    <w:rsid w:val="00AF245E"/>
    <w:rsid w:val="00AF2CDD"/>
    <w:rsid w:val="00AF4254"/>
    <w:rsid w:val="00AF44C6"/>
    <w:rsid w:val="00AF489B"/>
    <w:rsid w:val="00B01007"/>
    <w:rsid w:val="00B028EF"/>
    <w:rsid w:val="00B11E8B"/>
    <w:rsid w:val="00B12AF3"/>
    <w:rsid w:val="00B13C98"/>
    <w:rsid w:val="00B16EE7"/>
    <w:rsid w:val="00B178BD"/>
    <w:rsid w:val="00B179DB"/>
    <w:rsid w:val="00B2173A"/>
    <w:rsid w:val="00B22612"/>
    <w:rsid w:val="00B22FE9"/>
    <w:rsid w:val="00B2306A"/>
    <w:rsid w:val="00B25168"/>
    <w:rsid w:val="00B26895"/>
    <w:rsid w:val="00B2767C"/>
    <w:rsid w:val="00B27C5E"/>
    <w:rsid w:val="00B30054"/>
    <w:rsid w:val="00B30F8B"/>
    <w:rsid w:val="00B3105B"/>
    <w:rsid w:val="00B327FE"/>
    <w:rsid w:val="00B339D2"/>
    <w:rsid w:val="00B33E3F"/>
    <w:rsid w:val="00B35CD1"/>
    <w:rsid w:val="00B3695E"/>
    <w:rsid w:val="00B37685"/>
    <w:rsid w:val="00B40836"/>
    <w:rsid w:val="00B4180A"/>
    <w:rsid w:val="00B451DC"/>
    <w:rsid w:val="00B46327"/>
    <w:rsid w:val="00B46520"/>
    <w:rsid w:val="00B46ABA"/>
    <w:rsid w:val="00B46C06"/>
    <w:rsid w:val="00B47A82"/>
    <w:rsid w:val="00B50854"/>
    <w:rsid w:val="00B51548"/>
    <w:rsid w:val="00B51850"/>
    <w:rsid w:val="00B524F4"/>
    <w:rsid w:val="00B534A1"/>
    <w:rsid w:val="00B540EE"/>
    <w:rsid w:val="00B54901"/>
    <w:rsid w:val="00B54DE2"/>
    <w:rsid w:val="00B57162"/>
    <w:rsid w:val="00B57FBD"/>
    <w:rsid w:val="00B61283"/>
    <w:rsid w:val="00B62C29"/>
    <w:rsid w:val="00B62FE2"/>
    <w:rsid w:val="00B64F9D"/>
    <w:rsid w:val="00B6507D"/>
    <w:rsid w:val="00B66309"/>
    <w:rsid w:val="00B67BC2"/>
    <w:rsid w:val="00B708A8"/>
    <w:rsid w:val="00B71638"/>
    <w:rsid w:val="00B71B44"/>
    <w:rsid w:val="00B7235E"/>
    <w:rsid w:val="00B74657"/>
    <w:rsid w:val="00B75632"/>
    <w:rsid w:val="00B76965"/>
    <w:rsid w:val="00B7726F"/>
    <w:rsid w:val="00B77783"/>
    <w:rsid w:val="00B83074"/>
    <w:rsid w:val="00B856CC"/>
    <w:rsid w:val="00B857A6"/>
    <w:rsid w:val="00B900EB"/>
    <w:rsid w:val="00B91398"/>
    <w:rsid w:val="00B9235D"/>
    <w:rsid w:val="00B92AEB"/>
    <w:rsid w:val="00B93555"/>
    <w:rsid w:val="00B94AAA"/>
    <w:rsid w:val="00B970C6"/>
    <w:rsid w:val="00BA05E4"/>
    <w:rsid w:val="00BA1C81"/>
    <w:rsid w:val="00BA27BB"/>
    <w:rsid w:val="00BA3770"/>
    <w:rsid w:val="00BA4E76"/>
    <w:rsid w:val="00BA73B4"/>
    <w:rsid w:val="00BA7F0C"/>
    <w:rsid w:val="00BB0671"/>
    <w:rsid w:val="00BB0AD5"/>
    <w:rsid w:val="00BB1915"/>
    <w:rsid w:val="00BB26E6"/>
    <w:rsid w:val="00BB62D2"/>
    <w:rsid w:val="00BB6F5D"/>
    <w:rsid w:val="00BC4F83"/>
    <w:rsid w:val="00BD0525"/>
    <w:rsid w:val="00BD05DF"/>
    <w:rsid w:val="00BD43A2"/>
    <w:rsid w:val="00BD4E42"/>
    <w:rsid w:val="00BD6194"/>
    <w:rsid w:val="00BD705D"/>
    <w:rsid w:val="00BE0D5E"/>
    <w:rsid w:val="00BE0FC4"/>
    <w:rsid w:val="00BE176C"/>
    <w:rsid w:val="00BE627F"/>
    <w:rsid w:val="00BE7224"/>
    <w:rsid w:val="00BE7673"/>
    <w:rsid w:val="00BF0BED"/>
    <w:rsid w:val="00BF26A2"/>
    <w:rsid w:val="00BF27A5"/>
    <w:rsid w:val="00BF2928"/>
    <w:rsid w:val="00BF3D63"/>
    <w:rsid w:val="00BF692C"/>
    <w:rsid w:val="00BF7AD9"/>
    <w:rsid w:val="00C1078B"/>
    <w:rsid w:val="00C10D6F"/>
    <w:rsid w:val="00C10F9F"/>
    <w:rsid w:val="00C1106F"/>
    <w:rsid w:val="00C1198D"/>
    <w:rsid w:val="00C12019"/>
    <w:rsid w:val="00C14E52"/>
    <w:rsid w:val="00C15D31"/>
    <w:rsid w:val="00C17595"/>
    <w:rsid w:val="00C17DB8"/>
    <w:rsid w:val="00C20B11"/>
    <w:rsid w:val="00C255C0"/>
    <w:rsid w:val="00C25AB4"/>
    <w:rsid w:val="00C26251"/>
    <w:rsid w:val="00C26BFF"/>
    <w:rsid w:val="00C30335"/>
    <w:rsid w:val="00C31256"/>
    <w:rsid w:val="00C31CA8"/>
    <w:rsid w:val="00C339A3"/>
    <w:rsid w:val="00C34667"/>
    <w:rsid w:val="00C34F42"/>
    <w:rsid w:val="00C35054"/>
    <w:rsid w:val="00C35852"/>
    <w:rsid w:val="00C35F3F"/>
    <w:rsid w:val="00C368FA"/>
    <w:rsid w:val="00C40BE2"/>
    <w:rsid w:val="00C40E35"/>
    <w:rsid w:val="00C42CA9"/>
    <w:rsid w:val="00C438CF"/>
    <w:rsid w:val="00C43A4B"/>
    <w:rsid w:val="00C43CEE"/>
    <w:rsid w:val="00C45A7A"/>
    <w:rsid w:val="00C47010"/>
    <w:rsid w:val="00C50374"/>
    <w:rsid w:val="00C51CEE"/>
    <w:rsid w:val="00C5293E"/>
    <w:rsid w:val="00C5393F"/>
    <w:rsid w:val="00C55484"/>
    <w:rsid w:val="00C55790"/>
    <w:rsid w:val="00C56832"/>
    <w:rsid w:val="00C5781E"/>
    <w:rsid w:val="00C57F76"/>
    <w:rsid w:val="00C60131"/>
    <w:rsid w:val="00C60415"/>
    <w:rsid w:val="00C60B50"/>
    <w:rsid w:val="00C611B5"/>
    <w:rsid w:val="00C66CE5"/>
    <w:rsid w:val="00C66CEA"/>
    <w:rsid w:val="00C66EAE"/>
    <w:rsid w:val="00C672F2"/>
    <w:rsid w:val="00C679FC"/>
    <w:rsid w:val="00C71ED1"/>
    <w:rsid w:val="00C72DE0"/>
    <w:rsid w:val="00C730C0"/>
    <w:rsid w:val="00C745C3"/>
    <w:rsid w:val="00C8308D"/>
    <w:rsid w:val="00C83944"/>
    <w:rsid w:val="00C83F0A"/>
    <w:rsid w:val="00C8496F"/>
    <w:rsid w:val="00C90812"/>
    <w:rsid w:val="00C90AFD"/>
    <w:rsid w:val="00C9247E"/>
    <w:rsid w:val="00C92A67"/>
    <w:rsid w:val="00C92E8E"/>
    <w:rsid w:val="00C94452"/>
    <w:rsid w:val="00C950DD"/>
    <w:rsid w:val="00C953A7"/>
    <w:rsid w:val="00C954E2"/>
    <w:rsid w:val="00C958A1"/>
    <w:rsid w:val="00C96801"/>
    <w:rsid w:val="00C96E55"/>
    <w:rsid w:val="00C96F9E"/>
    <w:rsid w:val="00C97093"/>
    <w:rsid w:val="00CA10DE"/>
    <w:rsid w:val="00CA3B1A"/>
    <w:rsid w:val="00CA3CC2"/>
    <w:rsid w:val="00CA3FEA"/>
    <w:rsid w:val="00CA447A"/>
    <w:rsid w:val="00CA5315"/>
    <w:rsid w:val="00CA5BD6"/>
    <w:rsid w:val="00CB0F88"/>
    <w:rsid w:val="00CB1A08"/>
    <w:rsid w:val="00CB1BD0"/>
    <w:rsid w:val="00CB2311"/>
    <w:rsid w:val="00CB234B"/>
    <w:rsid w:val="00CB2E36"/>
    <w:rsid w:val="00CB50A3"/>
    <w:rsid w:val="00CB7481"/>
    <w:rsid w:val="00CB7527"/>
    <w:rsid w:val="00CB7715"/>
    <w:rsid w:val="00CC011E"/>
    <w:rsid w:val="00CC08BA"/>
    <w:rsid w:val="00CC17D3"/>
    <w:rsid w:val="00CC2B62"/>
    <w:rsid w:val="00CC2B91"/>
    <w:rsid w:val="00CC41F4"/>
    <w:rsid w:val="00CC6674"/>
    <w:rsid w:val="00CD16C4"/>
    <w:rsid w:val="00CD367E"/>
    <w:rsid w:val="00CD4102"/>
    <w:rsid w:val="00CD4BC1"/>
    <w:rsid w:val="00CD6A00"/>
    <w:rsid w:val="00CE20E9"/>
    <w:rsid w:val="00CE3AEC"/>
    <w:rsid w:val="00CE4A6B"/>
    <w:rsid w:val="00CE5404"/>
    <w:rsid w:val="00CE7866"/>
    <w:rsid w:val="00CE79C8"/>
    <w:rsid w:val="00CF0178"/>
    <w:rsid w:val="00CF0D68"/>
    <w:rsid w:val="00CF1EA1"/>
    <w:rsid w:val="00CF1EF2"/>
    <w:rsid w:val="00CF61AC"/>
    <w:rsid w:val="00D011CF"/>
    <w:rsid w:val="00D03C76"/>
    <w:rsid w:val="00D051E4"/>
    <w:rsid w:val="00D07413"/>
    <w:rsid w:val="00D07E45"/>
    <w:rsid w:val="00D11E29"/>
    <w:rsid w:val="00D14874"/>
    <w:rsid w:val="00D14C2C"/>
    <w:rsid w:val="00D20553"/>
    <w:rsid w:val="00D20C93"/>
    <w:rsid w:val="00D21562"/>
    <w:rsid w:val="00D23249"/>
    <w:rsid w:val="00D2339C"/>
    <w:rsid w:val="00D23ADF"/>
    <w:rsid w:val="00D23B3D"/>
    <w:rsid w:val="00D23F18"/>
    <w:rsid w:val="00D2425F"/>
    <w:rsid w:val="00D302FF"/>
    <w:rsid w:val="00D30410"/>
    <w:rsid w:val="00D31D22"/>
    <w:rsid w:val="00D32726"/>
    <w:rsid w:val="00D33E2A"/>
    <w:rsid w:val="00D35F58"/>
    <w:rsid w:val="00D368A1"/>
    <w:rsid w:val="00D40BEE"/>
    <w:rsid w:val="00D426BE"/>
    <w:rsid w:val="00D42A5F"/>
    <w:rsid w:val="00D43B86"/>
    <w:rsid w:val="00D4601E"/>
    <w:rsid w:val="00D46213"/>
    <w:rsid w:val="00D47D8D"/>
    <w:rsid w:val="00D50E0C"/>
    <w:rsid w:val="00D56209"/>
    <w:rsid w:val="00D56A0F"/>
    <w:rsid w:val="00D56A64"/>
    <w:rsid w:val="00D56BAC"/>
    <w:rsid w:val="00D57D4D"/>
    <w:rsid w:val="00D607B6"/>
    <w:rsid w:val="00D61201"/>
    <w:rsid w:val="00D61E5E"/>
    <w:rsid w:val="00D62001"/>
    <w:rsid w:val="00D64076"/>
    <w:rsid w:val="00D6432E"/>
    <w:rsid w:val="00D66950"/>
    <w:rsid w:val="00D702A8"/>
    <w:rsid w:val="00D7686B"/>
    <w:rsid w:val="00D76B3D"/>
    <w:rsid w:val="00D77229"/>
    <w:rsid w:val="00D83935"/>
    <w:rsid w:val="00D85D0E"/>
    <w:rsid w:val="00D86092"/>
    <w:rsid w:val="00D87295"/>
    <w:rsid w:val="00D90C31"/>
    <w:rsid w:val="00D92DA3"/>
    <w:rsid w:val="00D94841"/>
    <w:rsid w:val="00D9569F"/>
    <w:rsid w:val="00D96096"/>
    <w:rsid w:val="00D96D4F"/>
    <w:rsid w:val="00DA12A4"/>
    <w:rsid w:val="00DA159E"/>
    <w:rsid w:val="00DA3135"/>
    <w:rsid w:val="00DA34A9"/>
    <w:rsid w:val="00DA35A7"/>
    <w:rsid w:val="00DA4DC0"/>
    <w:rsid w:val="00DA5F82"/>
    <w:rsid w:val="00DA6D8B"/>
    <w:rsid w:val="00DB0205"/>
    <w:rsid w:val="00DB2161"/>
    <w:rsid w:val="00DB2D78"/>
    <w:rsid w:val="00DB4D37"/>
    <w:rsid w:val="00DB516A"/>
    <w:rsid w:val="00DB576B"/>
    <w:rsid w:val="00DC02A2"/>
    <w:rsid w:val="00DC2E05"/>
    <w:rsid w:val="00DC54AB"/>
    <w:rsid w:val="00DC73F9"/>
    <w:rsid w:val="00DD0174"/>
    <w:rsid w:val="00DD476C"/>
    <w:rsid w:val="00DD669D"/>
    <w:rsid w:val="00DD6D6D"/>
    <w:rsid w:val="00DD7337"/>
    <w:rsid w:val="00DE00C4"/>
    <w:rsid w:val="00DE1B8D"/>
    <w:rsid w:val="00DE5E81"/>
    <w:rsid w:val="00DE69EA"/>
    <w:rsid w:val="00DE6BC2"/>
    <w:rsid w:val="00DE720B"/>
    <w:rsid w:val="00DF0AB7"/>
    <w:rsid w:val="00DF1BEE"/>
    <w:rsid w:val="00DF1E1B"/>
    <w:rsid w:val="00DF4250"/>
    <w:rsid w:val="00DF5C9D"/>
    <w:rsid w:val="00E01012"/>
    <w:rsid w:val="00E04E9D"/>
    <w:rsid w:val="00E10B11"/>
    <w:rsid w:val="00E10FB2"/>
    <w:rsid w:val="00E11496"/>
    <w:rsid w:val="00E126E2"/>
    <w:rsid w:val="00E137AE"/>
    <w:rsid w:val="00E17BFA"/>
    <w:rsid w:val="00E20755"/>
    <w:rsid w:val="00E235E2"/>
    <w:rsid w:val="00E23955"/>
    <w:rsid w:val="00E2725A"/>
    <w:rsid w:val="00E2772E"/>
    <w:rsid w:val="00E27E21"/>
    <w:rsid w:val="00E302AD"/>
    <w:rsid w:val="00E30F6F"/>
    <w:rsid w:val="00E32CA3"/>
    <w:rsid w:val="00E32F9C"/>
    <w:rsid w:val="00E33388"/>
    <w:rsid w:val="00E347DB"/>
    <w:rsid w:val="00E36631"/>
    <w:rsid w:val="00E37666"/>
    <w:rsid w:val="00E37B76"/>
    <w:rsid w:val="00E43C3E"/>
    <w:rsid w:val="00E45809"/>
    <w:rsid w:val="00E45E3C"/>
    <w:rsid w:val="00E4688C"/>
    <w:rsid w:val="00E503E5"/>
    <w:rsid w:val="00E5241E"/>
    <w:rsid w:val="00E531DE"/>
    <w:rsid w:val="00E532A8"/>
    <w:rsid w:val="00E53743"/>
    <w:rsid w:val="00E5382A"/>
    <w:rsid w:val="00E53CA6"/>
    <w:rsid w:val="00E54588"/>
    <w:rsid w:val="00E548E5"/>
    <w:rsid w:val="00E560F7"/>
    <w:rsid w:val="00E60BFA"/>
    <w:rsid w:val="00E6348D"/>
    <w:rsid w:val="00E63D8D"/>
    <w:rsid w:val="00E6487E"/>
    <w:rsid w:val="00E664F6"/>
    <w:rsid w:val="00E70135"/>
    <w:rsid w:val="00E74947"/>
    <w:rsid w:val="00E75BB5"/>
    <w:rsid w:val="00E77079"/>
    <w:rsid w:val="00E804A4"/>
    <w:rsid w:val="00E80C0D"/>
    <w:rsid w:val="00E814E2"/>
    <w:rsid w:val="00E823B2"/>
    <w:rsid w:val="00E840B1"/>
    <w:rsid w:val="00E845B8"/>
    <w:rsid w:val="00E84781"/>
    <w:rsid w:val="00E86BE1"/>
    <w:rsid w:val="00E86EB8"/>
    <w:rsid w:val="00E87B98"/>
    <w:rsid w:val="00E87CE6"/>
    <w:rsid w:val="00E91460"/>
    <w:rsid w:val="00E91ACF"/>
    <w:rsid w:val="00E91C90"/>
    <w:rsid w:val="00E947BB"/>
    <w:rsid w:val="00E94CD5"/>
    <w:rsid w:val="00E94F21"/>
    <w:rsid w:val="00E95982"/>
    <w:rsid w:val="00E96337"/>
    <w:rsid w:val="00E97E79"/>
    <w:rsid w:val="00EA1209"/>
    <w:rsid w:val="00EA1E2A"/>
    <w:rsid w:val="00EA45E1"/>
    <w:rsid w:val="00EA616A"/>
    <w:rsid w:val="00EA6974"/>
    <w:rsid w:val="00EA7C8E"/>
    <w:rsid w:val="00EB0DC0"/>
    <w:rsid w:val="00EB134E"/>
    <w:rsid w:val="00EB242B"/>
    <w:rsid w:val="00EB3507"/>
    <w:rsid w:val="00EB3E31"/>
    <w:rsid w:val="00EB68B7"/>
    <w:rsid w:val="00EB7E71"/>
    <w:rsid w:val="00EC1040"/>
    <w:rsid w:val="00EC3D40"/>
    <w:rsid w:val="00EC3D62"/>
    <w:rsid w:val="00EC4A32"/>
    <w:rsid w:val="00EC4DDB"/>
    <w:rsid w:val="00EC5938"/>
    <w:rsid w:val="00EC62AC"/>
    <w:rsid w:val="00EC713E"/>
    <w:rsid w:val="00EC777D"/>
    <w:rsid w:val="00ED15F3"/>
    <w:rsid w:val="00ED18CB"/>
    <w:rsid w:val="00ED211C"/>
    <w:rsid w:val="00ED3318"/>
    <w:rsid w:val="00ED4AB1"/>
    <w:rsid w:val="00ED6EDE"/>
    <w:rsid w:val="00ED6F79"/>
    <w:rsid w:val="00EE08ED"/>
    <w:rsid w:val="00EE262E"/>
    <w:rsid w:val="00EE31C6"/>
    <w:rsid w:val="00EE4D6D"/>
    <w:rsid w:val="00EF4D0E"/>
    <w:rsid w:val="00EF653B"/>
    <w:rsid w:val="00EF70DB"/>
    <w:rsid w:val="00F004B2"/>
    <w:rsid w:val="00F00CDA"/>
    <w:rsid w:val="00F01082"/>
    <w:rsid w:val="00F0133A"/>
    <w:rsid w:val="00F02542"/>
    <w:rsid w:val="00F037B2"/>
    <w:rsid w:val="00F03B3A"/>
    <w:rsid w:val="00F03F48"/>
    <w:rsid w:val="00F0596D"/>
    <w:rsid w:val="00F06D6C"/>
    <w:rsid w:val="00F156D4"/>
    <w:rsid w:val="00F16479"/>
    <w:rsid w:val="00F17097"/>
    <w:rsid w:val="00F2086F"/>
    <w:rsid w:val="00F20F5C"/>
    <w:rsid w:val="00F21876"/>
    <w:rsid w:val="00F2291F"/>
    <w:rsid w:val="00F234A0"/>
    <w:rsid w:val="00F236F6"/>
    <w:rsid w:val="00F268A1"/>
    <w:rsid w:val="00F279E4"/>
    <w:rsid w:val="00F32A56"/>
    <w:rsid w:val="00F32B1F"/>
    <w:rsid w:val="00F336E0"/>
    <w:rsid w:val="00F34801"/>
    <w:rsid w:val="00F40486"/>
    <w:rsid w:val="00F4063F"/>
    <w:rsid w:val="00F410C5"/>
    <w:rsid w:val="00F45605"/>
    <w:rsid w:val="00F46B1B"/>
    <w:rsid w:val="00F4751F"/>
    <w:rsid w:val="00F50C4F"/>
    <w:rsid w:val="00F53523"/>
    <w:rsid w:val="00F53E38"/>
    <w:rsid w:val="00F556C7"/>
    <w:rsid w:val="00F572CD"/>
    <w:rsid w:val="00F578F2"/>
    <w:rsid w:val="00F6182D"/>
    <w:rsid w:val="00F61AB1"/>
    <w:rsid w:val="00F61CB7"/>
    <w:rsid w:val="00F61CD2"/>
    <w:rsid w:val="00F62AD8"/>
    <w:rsid w:val="00F637C6"/>
    <w:rsid w:val="00F6533A"/>
    <w:rsid w:val="00F67208"/>
    <w:rsid w:val="00F71BAB"/>
    <w:rsid w:val="00F7437E"/>
    <w:rsid w:val="00F7508F"/>
    <w:rsid w:val="00F7628E"/>
    <w:rsid w:val="00F77A40"/>
    <w:rsid w:val="00F80323"/>
    <w:rsid w:val="00F8120C"/>
    <w:rsid w:val="00F82BEA"/>
    <w:rsid w:val="00F8338B"/>
    <w:rsid w:val="00F85AB6"/>
    <w:rsid w:val="00F86BE9"/>
    <w:rsid w:val="00F86C31"/>
    <w:rsid w:val="00F90668"/>
    <w:rsid w:val="00F9089D"/>
    <w:rsid w:val="00F91368"/>
    <w:rsid w:val="00F91F55"/>
    <w:rsid w:val="00F956D1"/>
    <w:rsid w:val="00F95F84"/>
    <w:rsid w:val="00F962DD"/>
    <w:rsid w:val="00FA035C"/>
    <w:rsid w:val="00FA18BC"/>
    <w:rsid w:val="00FA21C8"/>
    <w:rsid w:val="00FA26AC"/>
    <w:rsid w:val="00FA306D"/>
    <w:rsid w:val="00FA4054"/>
    <w:rsid w:val="00FA438B"/>
    <w:rsid w:val="00FA51EF"/>
    <w:rsid w:val="00FA53E2"/>
    <w:rsid w:val="00FA59DD"/>
    <w:rsid w:val="00FA7A95"/>
    <w:rsid w:val="00FB0087"/>
    <w:rsid w:val="00FB0A6D"/>
    <w:rsid w:val="00FB2218"/>
    <w:rsid w:val="00FB2559"/>
    <w:rsid w:val="00FB26A1"/>
    <w:rsid w:val="00FB2B16"/>
    <w:rsid w:val="00FB3268"/>
    <w:rsid w:val="00FB5A1B"/>
    <w:rsid w:val="00FB652C"/>
    <w:rsid w:val="00FC1D53"/>
    <w:rsid w:val="00FC46F4"/>
    <w:rsid w:val="00FC50AF"/>
    <w:rsid w:val="00FC5D0E"/>
    <w:rsid w:val="00FC65AF"/>
    <w:rsid w:val="00FC7299"/>
    <w:rsid w:val="00FD0854"/>
    <w:rsid w:val="00FD23BA"/>
    <w:rsid w:val="00FD362C"/>
    <w:rsid w:val="00FD4B60"/>
    <w:rsid w:val="00FD4BD9"/>
    <w:rsid w:val="00FD6B7E"/>
    <w:rsid w:val="00FE3342"/>
    <w:rsid w:val="00FE3521"/>
    <w:rsid w:val="00FE561F"/>
    <w:rsid w:val="00FE5CAA"/>
    <w:rsid w:val="00FE5F65"/>
    <w:rsid w:val="00FE74CD"/>
    <w:rsid w:val="00FF0860"/>
    <w:rsid w:val="00FF1229"/>
    <w:rsid w:val="00FF1BFF"/>
    <w:rsid w:val="00FF22B0"/>
    <w:rsid w:val="00FF3EBB"/>
    <w:rsid w:val="00FF3ED0"/>
    <w:rsid w:val="00FF4C14"/>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3074"/>
    <o:shapelayout v:ext="edit">
      <o:idmap v:ext="edit" data="1"/>
      <o:rules v:ext="edit">
        <o:r id="V:Rule6" type="connector" idref="#_x0000_s1062"/>
        <o:r id="V:Rule35" type="connector" idref="#_x0000_s1078"/>
        <o:r id="V:Rule46" type="connector" idref="#_x0000_s1157"/>
        <o:r id="V:Rule51" type="connector" idref="#_x0000_s1161"/>
        <o:r id="V:Rule53" type="connector" idref="#_x0000_s11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Bottom of Form" w:uiPriority="0"/>
    <w:lsdException w:name="HTML Preformatted" w:uiPriority="0"/>
    <w:lsdException w:name="annotation subject" w:uiPriority="0"/>
    <w:lsdException w:name="Table Classic 1" w:uiPriority="0"/>
    <w:lsdException w:name="Balloon Text" w:uiPriority="0"/>
    <w:lsdException w:name="Table Grid" w:semiHidden="0" w:uiPriority="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0">
    <w:name w:val="Normal"/>
    <w:qFormat/>
    <w:rsid w:val="00253855"/>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rPr>
  </w:style>
  <w:style w:type="paragraph" w:styleId="4">
    <w:name w:val="heading 4"/>
    <w:basedOn w:val="a0"/>
    <w:next w:val="a0"/>
    <w:link w:val="40"/>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nhideWhenUsed/>
    <w:qFormat/>
    <w:rsid w:val="00B540EE"/>
    <w:pPr>
      <w:keepNext/>
      <w:keepLines/>
      <w:spacing w:before="200" w:after="0"/>
      <w:outlineLvl w:val="4"/>
    </w:pPr>
    <w:rPr>
      <w:rFonts w:ascii="Cambria" w:eastAsia="Times New Roman" w:hAnsi="Cambria"/>
      <w:color w:val="243F60"/>
      <w:sz w:val="20"/>
      <w:szCs w:val="20"/>
    </w:rPr>
  </w:style>
  <w:style w:type="paragraph" w:styleId="6">
    <w:name w:val="heading 6"/>
    <w:basedOn w:val="a0"/>
    <w:next w:val="a0"/>
    <w:link w:val="60"/>
    <w:unhideWhenUsed/>
    <w:qFormat/>
    <w:rsid w:val="00B540EE"/>
    <w:pPr>
      <w:keepNext/>
      <w:keepLines/>
      <w:spacing w:before="200" w:after="0"/>
      <w:outlineLvl w:val="5"/>
    </w:pPr>
    <w:rPr>
      <w:rFonts w:ascii="Cambria" w:eastAsia="Times New Roman" w:hAnsi="Cambria"/>
      <w:i/>
      <w:iCs/>
      <w:color w:val="243F60"/>
      <w:sz w:val="20"/>
      <w:szCs w:val="2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sz w:val="20"/>
      <w:szCs w:val="2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rsid w:val="00105119"/>
    <w:rPr>
      <w:rFonts w:ascii="Times New Roman" w:eastAsia="Times New Roman" w:hAnsi="Times New Roman"/>
      <w:b/>
      <w:bCs/>
      <w:iCs/>
      <w:sz w:val="28"/>
      <w:szCs w:val="22"/>
      <w:lang w:eastAsia="en-US"/>
    </w:rPr>
  </w:style>
  <w:style w:type="character" w:customStyle="1" w:styleId="50">
    <w:name w:val="Заголовок 5 Знак"/>
    <w:link w:val="5"/>
    <w:rsid w:val="00B540EE"/>
    <w:rPr>
      <w:rFonts w:ascii="Cambria" w:eastAsia="Times New Roman" w:hAnsi="Cambria" w:cs="Times New Roman"/>
      <w:color w:val="243F60"/>
    </w:rPr>
  </w:style>
  <w:style w:type="character" w:customStyle="1" w:styleId="60">
    <w:name w:val="Заголовок 6 Знак"/>
    <w:link w:val="6"/>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rsid w:val="00B540EE"/>
    <w:rPr>
      <w:rFonts w:ascii="Cambria" w:eastAsia="Times New Roman" w:hAnsi="Cambria" w:cs="Times New Roman"/>
      <w:i/>
      <w:iCs/>
      <w:color w:val="404040"/>
      <w:sz w:val="20"/>
      <w:szCs w:val="20"/>
    </w:rPr>
  </w:style>
  <w:style w:type="table" w:styleId="a4">
    <w:name w:val="Table Grid"/>
    <w:basedOn w:val="a2"/>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nhideWhenUsed/>
    <w:rsid w:val="00B540EE"/>
    <w:pPr>
      <w:spacing w:after="0" w:line="240" w:lineRule="auto"/>
    </w:pPr>
    <w:rPr>
      <w:rFonts w:ascii="Tahoma" w:eastAsia="Times New Roman" w:hAnsi="Tahoma"/>
      <w:sz w:val="16"/>
      <w:szCs w:val="16"/>
    </w:rPr>
  </w:style>
  <w:style w:type="character" w:customStyle="1" w:styleId="ac">
    <w:name w:val="Текст выноски Знак"/>
    <w:link w:val="ab"/>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szCs w:val="20"/>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szCs w:val="20"/>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uiPriority w:val="99"/>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rsid w:val="00B540EE"/>
    <w:rPr>
      <w:vertAlign w:val="superscript"/>
    </w:rPr>
  </w:style>
  <w:style w:type="paragraph" w:customStyle="1" w:styleId="dash041e005f0431005f044b005f0447005f043d005f044b005f0439">
    <w:name w:val="dash041e_005f0431_005f044b_005f0447_005f043d_005f044b_005f0439"/>
    <w:basedOn w:val="a0"/>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z w:val="20"/>
      <w:szCs w:val="20"/>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rsid w:val="00B540EE"/>
    <w:pPr>
      <w:spacing w:after="120"/>
    </w:pPr>
    <w:rPr>
      <w:rFonts w:eastAsia="Times New Roman"/>
      <w:sz w:val="20"/>
      <w:szCs w:val="20"/>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rsid w:val="00B540EE"/>
    <w:rPr>
      <w:rFonts w:ascii="Calibri" w:eastAsia="Times New Roman" w:hAnsi="Calibri" w:cs="Times New Roman"/>
    </w:rPr>
  </w:style>
  <w:style w:type="character" w:styleId="afc">
    <w:name w:val="Emphasis"/>
    <w:qFormat/>
    <w:rsid w:val="00B540EE"/>
    <w:rPr>
      <w:i/>
      <w:iCs/>
      <w:sz w:val="24"/>
    </w:rPr>
  </w:style>
  <w:style w:type="character" w:customStyle="1" w:styleId="Zag11">
    <w:name w:val="Zag_11"/>
    <w:rsid w:val="00B540EE"/>
  </w:style>
  <w:style w:type="paragraph" w:styleId="afd">
    <w:name w:val="Body Text Indent"/>
    <w:basedOn w:val="a0"/>
    <w:link w:val="afe"/>
    <w:unhideWhenUsed/>
    <w:rsid w:val="00B540EE"/>
    <w:pPr>
      <w:spacing w:after="120"/>
      <w:ind w:left="283"/>
    </w:pPr>
  </w:style>
  <w:style w:type="character" w:customStyle="1" w:styleId="afe">
    <w:name w:val="Основной текст с отступом Знак"/>
    <w:basedOn w:val="a1"/>
    <w:link w:val="afd"/>
    <w:rsid w:val="00B540EE"/>
  </w:style>
  <w:style w:type="character" w:styleId="aff">
    <w:name w:val="FollowedHyperlink"/>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0">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rsid w:val="0013242A"/>
    <w:pPr>
      <w:tabs>
        <w:tab w:val="left" w:pos="284"/>
        <w:tab w:val="right" w:leader="dot" w:pos="9356"/>
        <w:tab w:val="right" w:leader="dot" w:pos="9498"/>
      </w:tabs>
      <w:spacing w:after="0" w:line="240" w:lineRule="auto"/>
      <w:ind w:right="565"/>
      <w:jc w:val="both"/>
    </w:pPr>
    <w:rPr>
      <w:rFonts w:ascii="Times New Roman" w:eastAsia="@Arial Unicode MS" w:hAnsi="Times New Roman"/>
      <w:bCs/>
      <w:noProof/>
      <w:sz w:val="24"/>
      <w:szCs w:val="24"/>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nhideWhenUsed/>
    <w:rsid w:val="00B540EE"/>
  </w:style>
  <w:style w:type="paragraph" w:styleId="31">
    <w:name w:val="Body Text 3"/>
    <w:basedOn w:val="a0"/>
    <w:link w:val="32"/>
    <w:unhideWhenUsed/>
    <w:rsid w:val="00B540EE"/>
    <w:pPr>
      <w:spacing w:after="120"/>
    </w:pPr>
    <w:rPr>
      <w:sz w:val="16"/>
      <w:szCs w:val="16"/>
    </w:rPr>
  </w:style>
  <w:style w:type="character" w:customStyle="1" w:styleId="32">
    <w:name w:val="Основной текст 3 Знак"/>
    <w:link w:val="31"/>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hAnsi="Times New Roman"/>
      <w:sz w:val="28"/>
      <w:szCs w:val="28"/>
      <w:lang w:val="ru-RU" w:eastAsia="en-US" w:bidi="ar-SA"/>
    </w:rPr>
  </w:style>
  <w:style w:type="paragraph" w:styleId="aff2">
    <w:name w:val="caption"/>
    <w:basedOn w:val="a0"/>
    <w:next w:val="a0"/>
    <w:unhideWhenUsed/>
    <w:qFormat/>
    <w:rsid w:val="00B540EE"/>
    <w:pPr>
      <w:spacing w:line="240" w:lineRule="auto"/>
    </w:pPr>
    <w:rPr>
      <w:rFonts w:eastAsia="Times New Roman"/>
      <w:b/>
      <w:bCs/>
      <w:color w:val="4F81BD"/>
      <w:sz w:val="18"/>
      <w:szCs w:val="18"/>
    </w:rPr>
  </w:style>
  <w:style w:type="paragraph" w:customStyle="1" w:styleId="22">
    <w:name w:val="Название2"/>
    <w:basedOn w:val="a0"/>
    <w:next w:val="a0"/>
    <w:link w:val="aff3"/>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3">
    <w:name w:val="Название Знак"/>
    <w:link w:val="22"/>
    <w:rsid w:val="00B540EE"/>
    <w:rPr>
      <w:rFonts w:ascii="Cambria" w:eastAsia="Times New Roman" w:hAnsi="Cambria" w:cs="Times New Roman"/>
      <w:color w:val="17365D"/>
      <w:spacing w:val="5"/>
      <w:kern w:val="28"/>
      <w:sz w:val="52"/>
      <w:szCs w:val="52"/>
    </w:rPr>
  </w:style>
  <w:style w:type="paragraph" w:styleId="aff4">
    <w:name w:val="Subtitle"/>
    <w:basedOn w:val="a0"/>
    <w:next w:val="a0"/>
    <w:link w:val="aff5"/>
    <w:qFormat/>
    <w:rsid w:val="00B540EE"/>
    <w:pPr>
      <w:numPr>
        <w:ilvl w:val="1"/>
      </w:numPr>
    </w:pPr>
    <w:rPr>
      <w:rFonts w:ascii="Cambria" w:eastAsia="Times New Roman" w:hAnsi="Cambria"/>
      <w:i/>
      <w:iCs/>
      <w:color w:val="4F81BD"/>
      <w:spacing w:val="15"/>
      <w:sz w:val="24"/>
      <w:szCs w:val="24"/>
    </w:rPr>
  </w:style>
  <w:style w:type="character" w:customStyle="1" w:styleId="aff5">
    <w:name w:val="Подзаголовок Знак"/>
    <w:link w:val="aff4"/>
    <w:rsid w:val="00B540EE"/>
    <w:rPr>
      <w:rFonts w:ascii="Cambria" w:eastAsia="Times New Roman" w:hAnsi="Cambria" w:cs="Times New Roman"/>
      <w:i/>
      <w:iCs/>
      <w:color w:val="4F81BD"/>
      <w:spacing w:val="15"/>
      <w:sz w:val="24"/>
      <w:szCs w:val="24"/>
    </w:rPr>
  </w:style>
  <w:style w:type="paragraph" w:styleId="aff6">
    <w:name w:val="Block Text"/>
    <w:basedOn w:val="a0"/>
    <w:link w:val="aff7"/>
    <w:uiPriority w:val="99"/>
    <w:rsid w:val="00B540EE"/>
    <w:pPr>
      <w:spacing w:after="0" w:line="360" w:lineRule="auto"/>
      <w:ind w:left="-851" w:right="-1333" w:firstLine="851"/>
      <w:jc w:val="both"/>
    </w:pPr>
    <w:rPr>
      <w:rFonts w:eastAsia="Times New Roman"/>
      <w:i/>
      <w:iCs/>
      <w:color w:val="000000"/>
      <w:sz w:val="20"/>
      <w:szCs w:val="20"/>
    </w:rPr>
  </w:style>
  <w:style w:type="character" w:customStyle="1" w:styleId="aff7">
    <w:name w:val="Цитата Знак"/>
    <w:link w:val="aff6"/>
    <w:uiPriority w:val="99"/>
    <w:rsid w:val="00B540EE"/>
    <w:rPr>
      <w:rFonts w:eastAsia="Times New Roman"/>
      <w:i/>
      <w:iCs/>
      <w:color w:val="000000"/>
    </w:rPr>
  </w:style>
  <w:style w:type="paragraph" w:styleId="aff8">
    <w:name w:val="Intense Quote"/>
    <w:basedOn w:val="a0"/>
    <w:next w:val="a0"/>
    <w:link w:val="aff9"/>
    <w:qFormat/>
    <w:rsid w:val="00B540EE"/>
    <w:pPr>
      <w:pBdr>
        <w:bottom w:val="single" w:sz="4" w:space="4" w:color="4F81BD"/>
      </w:pBdr>
      <w:spacing w:before="200" w:after="280"/>
      <w:ind w:left="936" w:right="936"/>
    </w:pPr>
    <w:rPr>
      <w:rFonts w:eastAsia="Times New Roman"/>
      <w:b/>
      <w:bCs/>
      <w:i/>
      <w:iCs/>
      <w:color w:val="4F81BD"/>
      <w:sz w:val="20"/>
      <w:szCs w:val="20"/>
    </w:rPr>
  </w:style>
  <w:style w:type="character" w:customStyle="1" w:styleId="aff9">
    <w:name w:val="Выделенная цитата Знак"/>
    <w:link w:val="aff8"/>
    <w:rsid w:val="00B540EE"/>
    <w:rPr>
      <w:rFonts w:eastAsia="Times New Roman"/>
      <w:b/>
      <w:bCs/>
      <w:i/>
      <w:iCs/>
      <w:color w:val="4F81BD"/>
    </w:rPr>
  </w:style>
  <w:style w:type="character" w:styleId="affa">
    <w:name w:val="Subtle Emphasis"/>
    <w:qFormat/>
    <w:rsid w:val="00B540EE"/>
    <w:rPr>
      <w:i/>
      <w:iCs/>
      <w:color w:val="808080"/>
    </w:rPr>
  </w:style>
  <w:style w:type="character" w:styleId="affb">
    <w:name w:val="Intense Emphasis"/>
    <w:qFormat/>
    <w:rsid w:val="00B540EE"/>
    <w:rPr>
      <w:b/>
      <w:bCs/>
      <w:i/>
      <w:iCs/>
      <w:color w:val="4F81BD"/>
    </w:rPr>
  </w:style>
  <w:style w:type="character" w:styleId="affc">
    <w:name w:val="Subtle Reference"/>
    <w:qFormat/>
    <w:rsid w:val="00B540EE"/>
    <w:rPr>
      <w:smallCaps/>
      <w:color w:val="C0504D"/>
      <w:u w:val="single"/>
    </w:rPr>
  </w:style>
  <w:style w:type="character" w:styleId="affd">
    <w:name w:val="Intense Reference"/>
    <w:qFormat/>
    <w:rsid w:val="00B540EE"/>
    <w:rPr>
      <w:b/>
      <w:bCs/>
      <w:smallCaps/>
      <w:color w:val="C0504D"/>
      <w:spacing w:val="5"/>
      <w:u w:val="single"/>
    </w:rPr>
  </w:style>
  <w:style w:type="character" w:styleId="affe">
    <w:name w:val="Book Title"/>
    <w:qFormat/>
    <w:rsid w:val="00B540EE"/>
    <w:rPr>
      <w:b/>
      <w:bCs/>
      <w:smallCaps/>
      <w:spacing w:val="5"/>
    </w:rPr>
  </w:style>
  <w:style w:type="paragraph" w:styleId="afff">
    <w:name w:val="TOC Heading"/>
    <w:basedOn w:val="1"/>
    <w:next w:val="a0"/>
    <w:unhideWhenUsed/>
    <w:qFormat/>
    <w:rsid w:val="00B540EE"/>
    <w:pPr>
      <w:spacing w:before="480"/>
      <w:outlineLvl w:val="9"/>
    </w:pPr>
    <w:rPr>
      <w:b/>
      <w:bCs/>
      <w:sz w:val="28"/>
      <w:szCs w:val="28"/>
    </w:rPr>
  </w:style>
  <w:style w:type="table" w:customStyle="1" w:styleId="17">
    <w:name w:val="Сетка таблицы1"/>
    <w:basedOn w:val="a2"/>
    <w:next w:val="a4"/>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toc 2"/>
    <w:basedOn w:val="a0"/>
    <w:next w:val="a0"/>
    <w:autoRedefine/>
    <w:unhideWhenUsed/>
    <w:rsid w:val="004A4420"/>
    <w:pPr>
      <w:tabs>
        <w:tab w:val="left" w:pos="284"/>
        <w:tab w:val="left" w:pos="880"/>
        <w:tab w:val="right" w:leader="dot" w:pos="9356"/>
      </w:tabs>
      <w:spacing w:after="0" w:line="240" w:lineRule="auto"/>
      <w:ind w:left="993" w:right="565"/>
    </w:pPr>
    <w:rPr>
      <w:rFonts w:ascii="Times New Roman" w:hAnsi="Times New Roman"/>
      <w:iCs/>
      <w:noProof/>
      <w:sz w:val="24"/>
      <w:szCs w:val="24"/>
    </w:rPr>
  </w:style>
  <w:style w:type="paragraph" w:styleId="33">
    <w:name w:val="toc 3"/>
    <w:basedOn w:val="a0"/>
    <w:next w:val="a0"/>
    <w:autoRedefine/>
    <w:unhideWhenUsed/>
    <w:rsid w:val="004E5DB9"/>
    <w:pPr>
      <w:tabs>
        <w:tab w:val="right" w:leader="dot" w:pos="9356"/>
      </w:tabs>
      <w:spacing w:after="0" w:line="240" w:lineRule="auto"/>
      <w:ind w:right="565"/>
    </w:pPr>
    <w:rPr>
      <w:rFonts w:ascii="Times New Roman" w:hAnsi="Times New Roman"/>
      <w:noProof/>
      <w:sz w:val="24"/>
      <w:szCs w:val="24"/>
    </w:rPr>
  </w:style>
  <w:style w:type="paragraph" w:styleId="41">
    <w:name w:val="toc 4"/>
    <w:basedOn w:val="a0"/>
    <w:next w:val="a0"/>
    <w:autoRedefine/>
    <w:unhideWhenUsed/>
    <w:rsid w:val="002866F1"/>
    <w:pPr>
      <w:tabs>
        <w:tab w:val="left" w:pos="284"/>
        <w:tab w:val="right" w:leader="dot" w:pos="9356"/>
        <w:tab w:val="right" w:leader="dot" w:pos="9498"/>
      </w:tabs>
      <w:spacing w:after="0" w:line="240" w:lineRule="auto"/>
      <w:ind w:left="1276" w:right="565"/>
      <w:jc w:val="both"/>
    </w:pPr>
    <w:rPr>
      <w:rFonts w:ascii="Times New Roman" w:hAnsi="Times New Roman"/>
      <w:noProof/>
      <w:color w:val="C00000"/>
      <w:sz w:val="28"/>
      <w:szCs w:val="28"/>
    </w:rPr>
  </w:style>
  <w:style w:type="paragraph" w:styleId="51">
    <w:name w:val="toc 5"/>
    <w:basedOn w:val="a0"/>
    <w:next w:val="a0"/>
    <w:autoRedefine/>
    <w:unhideWhenUsed/>
    <w:rsid w:val="00B540EE"/>
    <w:pPr>
      <w:spacing w:after="0"/>
      <w:ind w:left="880"/>
    </w:pPr>
    <w:rPr>
      <w:sz w:val="20"/>
      <w:szCs w:val="20"/>
    </w:rPr>
  </w:style>
  <w:style w:type="paragraph" w:styleId="61">
    <w:name w:val="toc 6"/>
    <w:basedOn w:val="a0"/>
    <w:next w:val="a0"/>
    <w:autoRedefine/>
    <w:unhideWhenUsed/>
    <w:rsid w:val="00B540EE"/>
    <w:pPr>
      <w:spacing w:after="0"/>
      <w:ind w:left="1100"/>
    </w:pPr>
    <w:rPr>
      <w:sz w:val="20"/>
      <w:szCs w:val="20"/>
    </w:rPr>
  </w:style>
  <w:style w:type="paragraph" w:styleId="71">
    <w:name w:val="toc 7"/>
    <w:basedOn w:val="a0"/>
    <w:next w:val="a0"/>
    <w:autoRedefine/>
    <w:unhideWhenUsed/>
    <w:rsid w:val="00B540EE"/>
    <w:pPr>
      <w:spacing w:after="0"/>
      <w:ind w:left="1320"/>
    </w:pPr>
    <w:rPr>
      <w:sz w:val="20"/>
      <w:szCs w:val="20"/>
    </w:rPr>
  </w:style>
  <w:style w:type="paragraph" w:styleId="81">
    <w:name w:val="toc 8"/>
    <w:basedOn w:val="a0"/>
    <w:next w:val="a0"/>
    <w:autoRedefine/>
    <w:unhideWhenUsed/>
    <w:rsid w:val="00B540EE"/>
    <w:pPr>
      <w:spacing w:after="0"/>
      <w:ind w:left="1540"/>
    </w:pPr>
    <w:rPr>
      <w:sz w:val="20"/>
      <w:szCs w:val="20"/>
    </w:rPr>
  </w:style>
  <w:style w:type="paragraph" w:styleId="91">
    <w:name w:val="toc 9"/>
    <w:basedOn w:val="a0"/>
    <w:next w:val="a0"/>
    <w:autoRedefine/>
    <w:unhideWhenUsed/>
    <w:rsid w:val="00B540EE"/>
    <w:pPr>
      <w:spacing w:after="0"/>
      <w:ind w:left="1760"/>
    </w:pPr>
    <w:rPr>
      <w:sz w:val="20"/>
      <w:szCs w:val="20"/>
    </w:rPr>
  </w:style>
  <w:style w:type="paragraph" w:customStyle="1" w:styleId="18">
    <w:name w:val="Без интервала1"/>
    <w:aliases w:val="основа"/>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4">
    <w:name w:val="Абзац списка2"/>
    <w:basedOn w:val="a0"/>
    <w:rsid w:val="00B540EE"/>
    <w:pPr>
      <w:ind w:left="720"/>
    </w:pPr>
    <w:rPr>
      <w:rFonts w:eastAsia="Times New Roman"/>
      <w:lang w:eastAsia="ru-RU"/>
    </w:rPr>
  </w:style>
  <w:style w:type="paragraph" w:styleId="afff0">
    <w:name w:val="Plain Text"/>
    <w:basedOn w:val="a0"/>
    <w:link w:val="afff1"/>
    <w:rsid w:val="00B540EE"/>
    <w:pPr>
      <w:spacing w:after="0" w:line="240" w:lineRule="auto"/>
    </w:pPr>
    <w:rPr>
      <w:rFonts w:ascii="Courier New" w:eastAsia="Times New Roman" w:hAnsi="Courier New"/>
      <w:sz w:val="20"/>
      <w:szCs w:val="20"/>
      <w:lang w:eastAsia="ru-RU"/>
    </w:rPr>
  </w:style>
  <w:style w:type="character" w:customStyle="1" w:styleId="afff1">
    <w:name w:val="Текст Знак"/>
    <w:link w:val="afff0"/>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5">
    <w:name w:val="Body Text Indent 2"/>
    <w:basedOn w:val="a0"/>
    <w:link w:val="26"/>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6">
    <w:name w:val="Основной текст с отступом 2 Знак"/>
    <w:link w:val="25"/>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2">
    <w:name w:val="annotation reference"/>
    <w:rsid w:val="00B540EE"/>
    <w:rPr>
      <w:sz w:val="16"/>
      <w:szCs w:val="16"/>
    </w:rPr>
  </w:style>
  <w:style w:type="paragraph" w:styleId="afff3">
    <w:name w:val="annotation text"/>
    <w:basedOn w:val="a0"/>
    <w:link w:val="afff4"/>
    <w:semiHidden/>
    <w:rsid w:val="00B540EE"/>
    <w:pPr>
      <w:spacing w:after="0" w:line="240" w:lineRule="auto"/>
    </w:pPr>
    <w:rPr>
      <w:rFonts w:ascii="Times New Roman" w:eastAsia="Times New Roman" w:hAnsi="Times New Roman"/>
      <w:sz w:val="20"/>
      <w:szCs w:val="20"/>
      <w:lang w:eastAsia="ru-RU"/>
    </w:rPr>
  </w:style>
  <w:style w:type="character" w:customStyle="1" w:styleId="afff4">
    <w:name w:val="Текст примечания Знак"/>
    <w:link w:val="afff3"/>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7">
    <w:name w:val="Body Text 2"/>
    <w:basedOn w:val="a0"/>
    <w:link w:val="28"/>
    <w:unhideWhenUsed/>
    <w:rsid w:val="00B540EE"/>
    <w:pPr>
      <w:spacing w:after="120" w:line="480" w:lineRule="auto"/>
    </w:pPr>
  </w:style>
  <w:style w:type="character" w:customStyle="1" w:styleId="28">
    <w:name w:val="Основной текст 2 Знак"/>
    <w:basedOn w:val="a1"/>
    <w:link w:val="27"/>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5">
    <w:name w:val="А_сноска"/>
    <w:basedOn w:val="af4"/>
    <w:link w:val="afff6"/>
    <w:qFormat/>
    <w:rsid w:val="00B540EE"/>
    <w:pPr>
      <w:widowControl w:val="0"/>
      <w:ind w:firstLine="400"/>
      <w:jc w:val="both"/>
    </w:pPr>
    <w:rPr>
      <w:sz w:val="24"/>
      <w:szCs w:val="24"/>
    </w:rPr>
  </w:style>
  <w:style w:type="character" w:customStyle="1" w:styleId="afff6">
    <w:name w:val="А_сноска Знак"/>
    <w:link w:val="afff5"/>
    <w:locked/>
    <w:rsid w:val="00B540EE"/>
    <w:rPr>
      <w:rFonts w:ascii="Times New Roman" w:eastAsia="Times New Roman" w:hAnsi="Times New Roman" w:cs="Times New Roman"/>
      <w:sz w:val="24"/>
      <w:szCs w:val="24"/>
      <w:lang w:eastAsia="ru-RU"/>
    </w:rPr>
  </w:style>
  <w:style w:type="paragraph" w:customStyle="1" w:styleId="afff7">
    <w:name w:val="Новый"/>
    <w:basedOn w:val="a0"/>
    <w:rsid w:val="00B540EE"/>
    <w:pPr>
      <w:spacing w:after="0" w:line="360" w:lineRule="auto"/>
      <w:ind w:firstLine="454"/>
      <w:jc w:val="both"/>
    </w:pPr>
    <w:rPr>
      <w:rFonts w:ascii="Times New Roman" w:hAnsi="Times New Roman"/>
      <w:sz w:val="28"/>
      <w:szCs w:val="24"/>
    </w:rPr>
  </w:style>
  <w:style w:type="paragraph" w:customStyle="1" w:styleId="29">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a">
    <w:name w:val="Основной текст (2)_"/>
    <w:link w:val="2b"/>
    <w:rsid w:val="00B540EE"/>
    <w:rPr>
      <w:rFonts w:ascii="Times New Roman" w:eastAsia="Times New Roman" w:hAnsi="Times New Roman" w:cs="Times New Roman"/>
      <w:b/>
      <w:bCs/>
      <w:sz w:val="27"/>
      <w:szCs w:val="27"/>
      <w:shd w:val="clear" w:color="auto" w:fill="FFFFFF"/>
    </w:rPr>
  </w:style>
  <w:style w:type="paragraph" w:customStyle="1" w:styleId="2b">
    <w:name w:val="Основной текст (2)"/>
    <w:basedOn w:val="a0"/>
    <w:link w:val="2a"/>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8">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9">
    <w:name w:val="А_основной"/>
    <w:basedOn w:val="a0"/>
    <w:link w:val="afffa"/>
    <w:qFormat/>
    <w:rsid w:val="00B540EE"/>
    <w:pPr>
      <w:spacing w:after="0" w:line="360" w:lineRule="auto"/>
      <w:ind w:firstLine="454"/>
      <w:jc w:val="both"/>
    </w:pPr>
    <w:rPr>
      <w:rFonts w:ascii="Times New Roman" w:hAnsi="Times New Roman"/>
      <w:sz w:val="28"/>
      <w:szCs w:val="28"/>
    </w:rPr>
  </w:style>
  <w:style w:type="character" w:customStyle="1" w:styleId="afffa">
    <w:name w:val="А_основной Знак"/>
    <w:link w:val="afff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semiHidden/>
    <w:rsid w:val="00B540EE"/>
  </w:style>
  <w:style w:type="paragraph" w:customStyle="1" w:styleId="2c">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d">
    <w:name w:val="Заголовок №2_"/>
    <w:link w:val="211"/>
    <w:locked/>
    <w:rsid w:val="00B540EE"/>
    <w:rPr>
      <w:b/>
      <w:shd w:val="clear" w:color="auto" w:fill="FFFFFF"/>
    </w:rPr>
  </w:style>
  <w:style w:type="paragraph" w:customStyle="1" w:styleId="211">
    <w:name w:val="Заголовок №21"/>
    <w:basedOn w:val="a0"/>
    <w:link w:val="2d"/>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b">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c">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rsid w:val="00B540EE"/>
    <w:pPr>
      <w:spacing w:after="160" w:line="240" w:lineRule="exact"/>
    </w:pPr>
    <w:rPr>
      <w:rFonts w:ascii="Verdana" w:eastAsia="Times New Roman" w:hAnsi="Verdana"/>
      <w:sz w:val="20"/>
      <w:szCs w:val="20"/>
      <w:lang w:val="en-US"/>
    </w:rPr>
  </w:style>
  <w:style w:type="paragraph" w:customStyle="1" w:styleId="afffd">
    <w:name w:val="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e">
    <w:name w:val="Знак Знак"/>
    <w:basedOn w:val="a0"/>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0">
    <w:name w:val="Знак Знак Знак"/>
    <w:basedOn w:val="a0"/>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1">
    <w:name w:val="Знак Знак Знак Знак"/>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e">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2">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3">
    <w:name w:val="Знак"/>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4">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5">
    <w:name w:val="Схема документа Знак"/>
    <w:link w:val="affff6"/>
    <w:rsid w:val="00B540EE"/>
    <w:rPr>
      <w:rFonts w:ascii="Tahoma" w:eastAsia="Times New Roman" w:hAnsi="Tahoma" w:cs="Times New Roman"/>
      <w:sz w:val="16"/>
      <w:szCs w:val="20"/>
      <w:lang w:val="en-US" w:eastAsia="ru-RU"/>
    </w:rPr>
  </w:style>
  <w:style w:type="paragraph" w:styleId="affff6">
    <w:name w:val="Document Map"/>
    <w:basedOn w:val="a0"/>
    <w:link w:val="affff5"/>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qFormat/>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qFormat/>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qFormat/>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qFormat/>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7">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8">
    <w:name w:val="Методика подзаголовок"/>
    <w:rsid w:val="00B540EE"/>
    <w:rPr>
      <w:rFonts w:ascii="Times New Roman" w:hAnsi="Times New Roman"/>
      <w:b/>
      <w:spacing w:val="30"/>
    </w:rPr>
  </w:style>
  <w:style w:type="paragraph" w:customStyle="1" w:styleId="affff9">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rsid w:val="00B540EE"/>
    <w:rPr>
      <w:rFonts w:ascii="Arial" w:hAnsi="Arial"/>
      <w:b/>
      <w:kern w:val="32"/>
      <w:sz w:val="32"/>
    </w:rPr>
  </w:style>
  <w:style w:type="character" w:customStyle="1" w:styleId="170">
    <w:name w:val="Знак Знак17"/>
    <w:rsid w:val="00B540EE"/>
    <w:rPr>
      <w:rFonts w:ascii="Arial" w:hAnsi="Arial"/>
      <w:b/>
      <w:sz w:val="28"/>
    </w:rPr>
  </w:style>
  <w:style w:type="character" w:customStyle="1" w:styleId="161">
    <w:name w:val="Знак Знак16"/>
    <w:rsid w:val="00B540EE"/>
    <w:rPr>
      <w:rFonts w:ascii="Arial" w:hAnsi="Arial"/>
      <w:b/>
      <w:sz w:val="26"/>
    </w:rPr>
  </w:style>
  <w:style w:type="paragraph" w:styleId="HTML">
    <w:name w:val="HTML Preformatted"/>
    <w:aliases w:val="Стандартный HTML Знак1,Стандартный HTML Знак Знак,Знак2 Знак Знак,Знак2 Знак1,Знак2 Знак, Знак2 Знак Знак, Знак2 Знак1, Знак2 Знак, Знак2"/>
    <w:basedOn w:val="a0"/>
    <w:link w:val="HTML0"/>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aliases w:val="Стандартный HTML Знак1 Знак1,Стандартный HTML Знак Знак Знак1,Знак2 Знак Знак Знак1,Знак2 Знак1 Знак1,Знак2 Знак Знак2, Знак2 Знак Знак Знак1, Знак2 Знак1 Знак1, Знак2 Знак Знак2, Знак2 Знак3"/>
    <w:link w:val="HTML"/>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f">
    <w:name w:val="Знак Знак2 Знак"/>
    <w:basedOn w:val="a0"/>
    <w:rsid w:val="00B540EE"/>
    <w:pPr>
      <w:spacing w:after="160" w:line="240" w:lineRule="exact"/>
    </w:pPr>
    <w:rPr>
      <w:rFonts w:ascii="Verdana" w:eastAsia="Times New Roman" w:hAnsi="Verdana"/>
      <w:sz w:val="20"/>
      <w:szCs w:val="20"/>
      <w:lang w:val="en-US"/>
    </w:rPr>
  </w:style>
  <w:style w:type="paragraph" w:styleId="2f0">
    <w:name w:val="List Bullet 2"/>
    <w:basedOn w:val="a0"/>
    <w:autoRedefine/>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styleId="affffa">
    <w:name w:val="Title"/>
    <w:aliases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b">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B540EE"/>
    <w:pPr>
      <w:spacing w:after="0" w:line="240" w:lineRule="auto"/>
    </w:pPr>
    <w:rPr>
      <w:rFonts w:ascii="Times New Roman" w:eastAsia="Times New Roman" w:hAnsi="Times New Roman"/>
      <w:sz w:val="24"/>
      <w:szCs w:val="24"/>
      <w:lang w:eastAsia="ru-RU"/>
    </w:rPr>
  </w:style>
  <w:style w:type="paragraph" w:customStyle="1" w:styleId="affffc">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d">
    <w:name w:val="Знак Знак Знак Знак Знак Знак Знак Знак Знак"/>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e">
    <w:name w:val="А_осн"/>
    <w:basedOn w:val="Abstract"/>
    <w:link w:val="afffff"/>
    <w:rsid w:val="00B540EE"/>
    <w:rPr>
      <w:sz w:val="28"/>
    </w:rPr>
  </w:style>
  <w:style w:type="character" w:customStyle="1" w:styleId="afffff">
    <w:name w:val="А_осн Знак"/>
    <w:link w:val="affffe"/>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2">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1">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3">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0">
    <w:name w:val="Основной"/>
    <w:basedOn w:val="a0"/>
    <w:link w:val="afffff1"/>
    <w:uiPriority w:val="99"/>
    <w:rsid w:val="00B540EE"/>
    <w:pPr>
      <w:autoSpaceDE w:val="0"/>
      <w:autoSpaceDN w:val="0"/>
      <w:adjustRightInd w:val="0"/>
      <w:spacing w:after="0" w:line="214" w:lineRule="atLeast"/>
      <w:ind w:firstLine="283"/>
      <w:jc w:val="both"/>
      <w:textAlignment w:val="center"/>
    </w:pPr>
    <w:rPr>
      <w:rFonts w:ascii="NewtonCSanPin" w:eastAsia="Times New Roman" w:hAnsi="NewtonCSanPin"/>
      <w:color w:val="000000"/>
      <w:sz w:val="21"/>
      <w:szCs w:val="21"/>
    </w:rPr>
  </w:style>
  <w:style w:type="paragraph" w:customStyle="1" w:styleId="afffff2">
    <w:name w:val="Название таблицы"/>
    <w:basedOn w:val="afffff0"/>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0"/>
    <w:rsid w:val="00B540EE"/>
    <w:pPr>
      <w:ind w:firstLine="244"/>
    </w:pPr>
  </w:style>
  <w:style w:type="character" w:customStyle="1" w:styleId="2f2">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3"/>
    <w:next w:val="afff3"/>
    <w:link w:val="afffff5"/>
    <w:semiHidden/>
    <w:rsid w:val="00B540EE"/>
    <w:pPr>
      <w:widowControl w:val="0"/>
      <w:spacing w:after="200" w:line="276" w:lineRule="auto"/>
    </w:pPr>
    <w:rPr>
      <w:rFonts w:ascii="Calibri" w:hAnsi="Calibri"/>
      <w:b/>
      <w:bCs/>
      <w:lang w:val="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3">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spacing w:val="-10"/>
      <w:sz w:val="20"/>
      <w:szCs w:val="2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sz w:val="20"/>
      <w:szCs w:val="20"/>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4"/>
    <w:locked/>
    <w:rsid w:val="00B540EE"/>
    <w:rPr>
      <w:rFonts w:ascii="Times New Roman" w:eastAsia="Times New Roman" w:hAnsi="Times New Roman" w:cs="Times New Roman"/>
      <w:b/>
      <w:bCs/>
      <w:sz w:val="26"/>
      <w:szCs w:val="26"/>
      <w:shd w:val="clear" w:color="auto" w:fill="FFFFFF"/>
    </w:rPr>
  </w:style>
  <w:style w:type="paragraph" w:customStyle="1" w:styleId="2f4">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uiPriority w:val="99"/>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5"/>
    <w:locked/>
    <w:rsid w:val="00B540EE"/>
    <w:rPr>
      <w:rFonts w:ascii="Times New Roman" w:eastAsia="Times New Roman" w:hAnsi="Times New Roman" w:cs="Times New Roman"/>
      <w:shd w:val="clear" w:color="auto" w:fill="FFFFFF"/>
    </w:rPr>
  </w:style>
  <w:style w:type="paragraph" w:customStyle="1" w:styleId="2f5">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sz w:val="20"/>
      <w:szCs w:val="20"/>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sz w:val="20"/>
      <w:szCs w:val="20"/>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sz w:val="20"/>
      <w:szCs w:val="20"/>
    </w:rPr>
  </w:style>
  <w:style w:type="character" w:customStyle="1" w:styleId="2f6">
    <w:name w:val="Сноска (2)_"/>
    <w:link w:val="2f7"/>
    <w:locked/>
    <w:rsid w:val="00B540EE"/>
    <w:rPr>
      <w:rFonts w:ascii="Times New Roman" w:eastAsia="Times New Roman" w:hAnsi="Times New Roman" w:cs="Times New Roman"/>
      <w:shd w:val="clear" w:color="auto" w:fill="FFFFFF"/>
    </w:rPr>
  </w:style>
  <w:style w:type="paragraph" w:customStyle="1" w:styleId="2f7">
    <w:name w:val="Сноска (2)"/>
    <w:basedOn w:val="a0"/>
    <w:link w:val="2f6"/>
    <w:rsid w:val="00B540EE"/>
    <w:pPr>
      <w:widowControl w:val="0"/>
      <w:shd w:val="clear" w:color="auto" w:fill="FFFFFF"/>
      <w:spacing w:after="0" w:line="211" w:lineRule="exact"/>
      <w:ind w:hanging="180"/>
    </w:pPr>
    <w:rPr>
      <w:rFonts w:ascii="Times New Roman" w:eastAsia="Times New Roman" w:hAnsi="Times New Roman"/>
      <w:sz w:val="20"/>
      <w:szCs w:val="20"/>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i/>
      <w:iCs/>
      <w:sz w:val="28"/>
      <w:szCs w:val="28"/>
    </w:rPr>
  </w:style>
  <w:style w:type="character" w:customStyle="1" w:styleId="2Exact1">
    <w:name w:val="Номер заголовка №2 Exact"/>
    <w:link w:val="2f8"/>
    <w:locked/>
    <w:rsid w:val="00B540EE"/>
    <w:rPr>
      <w:rFonts w:ascii="Times New Roman" w:eastAsia="Times New Roman" w:hAnsi="Times New Roman" w:cs="Times New Roman"/>
      <w:shd w:val="clear" w:color="auto" w:fill="FFFFFF"/>
    </w:rPr>
  </w:style>
  <w:style w:type="paragraph" w:customStyle="1" w:styleId="2f8">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sz w:val="20"/>
      <w:szCs w:val="20"/>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9">
    <w:name w:val="Подпись к таблице (2)_"/>
    <w:link w:val="2fa"/>
    <w:locked/>
    <w:rsid w:val="00B540EE"/>
    <w:rPr>
      <w:rFonts w:ascii="Times New Roman" w:eastAsia="Times New Roman" w:hAnsi="Times New Roman" w:cs="Times New Roman"/>
      <w:sz w:val="21"/>
      <w:szCs w:val="21"/>
      <w:shd w:val="clear" w:color="auto" w:fill="FFFFFF"/>
    </w:rPr>
  </w:style>
  <w:style w:type="paragraph" w:customStyle="1" w:styleId="2fa">
    <w:name w:val="Подпись к таблице (2)"/>
    <w:basedOn w:val="a0"/>
    <w:link w:val="2f9"/>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4"/>
    <w:locked/>
    <w:rsid w:val="00B540EE"/>
    <w:rPr>
      <w:rFonts w:ascii="Trebuchet MS" w:eastAsia="Trebuchet MS" w:hAnsi="Trebuchet MS" w:cs="Trebuchet MS"/>
      <w:i/>
      <w:iCs/>
      <w:sz w:val="15"/>
      <w:szCs w:val="15"/>
      <w:shd w:val="clear" w:color="auto" w:fill="FFFFFF"/>
    </w:rPr>
  </w:style>
  <w:style w:type="paragraph" w:customStyle="1" w:styleId="214">
    <w:name w:val="Основной текст (21)"/>
    <w:basedOn w:val="a0"/>
    <w:link w:val="21Exact"/>
    <w:rsid w:val="00B540EE"/>
    <w:pPr>
      <w:widowControl w:val="0"/>
      <w:shd w:val="clear" w:color="auto" w:fill="FFFFFF"/>
      <w:spacing w:after="60" w:line="0" w:lineRule="atLeast"/>
    </w:pPr>
    <w:rPr>
      <w:rFonts w:ascii="Trebuchet MS" w:eastAsia="Trebuchet MS" w:hAnsi="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b">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c">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d">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e">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5">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uiPriority w:val="99"/>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f">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sz w:val="20"/>
      <w:szCs w:val="20"/>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sz w:val="20"/>
      <w:szCs w:val="20"/>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6">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sz w:val="20"/>
      <w:szCs w:val="20"/>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sz w:val="20"/>
      <w:szCs w:val="20"/>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20"/>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0">
    <w:name w:val="Quote"/>
    <w:basedOn w:val="a0"/>
    <w:next w:val="a0"/>
    <w:link w:val="2ff1"/>
    <w:qFormat/>
    <w:rsid w:val="001665A0"/>
    <w:pPr>
      <w:spacing w:after="0" w:line="240" w:lineRule="auto"/>
    </w:pPr>
    <w:rPr>
      <w:rFonts w:ascii="Cambria" w:eastAsia="Times New Roman" w:hAnsi="Cambria"/>
      <w:i/>
      <w:iCs/>
      <w:color w:val="000000"/>
      <w:sz w:val="24"/>
      <w:szCs w:val="24"/>
    </w:rPr>
  </w:style>
  <w:style w:type="character" w:customStyle="1" w:styleId="2ff1">
    <w:name w:val="Цитата 2 Знак"/>
    <w:link w:val="2ff0"/>
    <w:rsid w:val="001665A0"/>
    <w:rPr>
      <w:rFonts w:ascii="Cambria" w:eastAsia="Times New Roman" w:hAnsi="Cambria" w:cs="Times New Roman"/>
      <w:i/>
      <w:iCs/>
      <w:color w:val="000000"/>
      <w:sz w:val="24"/>
      <w:szCs w:val="24"/>
    </w:rPr>
  </w:style>
  <w:style w:type="paragraph" w:styleId="affffff3">
    <w:name w:val="endnote text"/>
    <w:basedOn w:val="a0"/>
    <w:link w:val="affffff4"/>
    <w:uiPriority w:val="99"/>
    <w:unhideWhenUsed/>
    <w:rsid w:val="00A466EA"/>
    <w:pPr>
      <w:spacing w:after="0" w:line="240" w:lineRule="auto"/>
    </w:pPr>
    <w:rPr>
      <w:sz w:val="20"/>
      <w:szCs w:val="20"/>
    </w:rPr>
  </w:style>
  <w:style w:type="character" w:customStyle="1" w:styleId="affffff4">
    <w:name w:val="Текст концевой сноски Знак"/>
    <w:link w:val="affffff3"/>
    <w:uiPriority w:val="99"/>
    <w:semiHidden/>
    <w:rsid w:val="00A466EA"/>
    <w:rPr>
      <w:lang w:eastAsia="en-US"/>
    </w:rPr>
  </w:style>
  <w:style w:type="character" w:styleId="affffff5">
    <w:name w:val="endnote reference"/>
    <w:unhideWhenUsed/>
    <w:rsid w:val="00A466EA"/>
    <w:rPr>
      <w:vertAlign w:val="superscript"/>
    </w:rPr>
  </w:style>
  <w:style w:type="paragraph" w:customStyle="1" w:styleId="4b">
    <w:name w:val="Заг 4"/>
    <w:basedOn w:val="a0"/>
    <w:uiPriority w:val="99"/>
    <w:rsid w:val="00FC1D53"/>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21">
    <w:name w:val="Средняя сетка 21"/>
    <w:basedOn w:val="a0"/>
    <w:uiPriority w:val="1"/>
    <w:qFormat/>
    <w:rsid w:val="00FC1D53"/>
    <w:pPr>
      <w:numPr>
        <w:numId w:val="180"/>
      </w:numPr>
      <w:spacing w:after="0" w:line="360" w:lineRule="auto"/>
      <w:jc w:val="both"/>
      <w:outlineLvl w:val="1"/>
    </w:pPr>
    <w:rPr>
      <w:rFonts w:eastAsia="Times New Roman"/>
      <w:sz w:val="28"/>
      <w:szCs w:val="28"/>
      <w:lang w:eastAsia="ru-RU"/>
    </w:rPr>
  </w:style>
  <w:style w:type="character" w:customStyle="1" w:styleId="afffff1">
    <w:name w:val="Основной Знак"/>
    <w:link w:val="afffff0"/>
    <w:uiPriority w:val="99"/>
    <w:locked/>
    <w:rsid w:val="00FC1D53"/>
    <w:rPr>
      <w:rFonts w:ascii="NewtonCSanPin" w:eastAsia="Times New Roman" w:hAnsi="NewtonCSanPin" w:cs="NewtonCSanPin"/>
      <w:color w:val="000000"/>
      <w:sz w:val="21"/>
      <w:szCs w:val="21"/>
    </w:rPr>
  </w:style>
  <w:style w:type="paragraph" w:customStyle="1" w:styleId="msonospacing0">
    <w:name w:val="msonospacing"/>
    <w:basedOn w:val="a0"/>
    <w:rsid w:val="00571B1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c49">
    <w:name w:val="c4 c49"/>
    <w:basedOn w:val="a1"/>
    <w:rsid w:val="00571B18"/>
  </w:style>
  <w:style w:type="character" w:customStyle="1" w:styleId="c4">
    <w:name w:val="c4"/>
    <w:basedOn w:val="a1"/>
    <w:rsid w:val="00571B18"/>
  </w:style>
  <w:style w:type="paragraph" w:customStyle="1" w:styleId="Normal">
    <w:name w:val="_Normal"/>
    <w:rsid w:val="00631F3F"/>
    <w:rPr>
      <w:rFonts w:ascii="Liberation Serif" w:eastAsia="Times New Roman" w:hAnsi="Liberation Serif" w:cs="Liberation Serif"/>
      <w:color w:val="000000"/>
      <w:sz w:val="24"/>
    </w:rPr>
  </w:style>
  <w:style w:type="paragraph" w:customStyle="1" w:styleId="TableParagraph">
    <w:name w:val="Table Paragraph"/>
    <w:basedOn w:val="a0"/>
    <w:uiPriority w:val="1"/>
    <w:qFormat/>
    <w:rsid w:val="00123744"/>
    <w:pPr>
      <w:widowControl w:val="0"/>
      <w:autoSpaceDE w:val="0"/>
      <w:autoSpaceDN w:val="0"/>
      <w:spacing w:after="0" w:line="240" w:lineRule="auto"/>
    </w:pPr>
    <w:rPr>
      <w:rFonts w:ascii="Times New Roman" w:eastAsia="Times New Roman" w:hAnsi="Times New Roman"/>
      <w:lang w:val="en-US"/>
    </w:rPr>
  </w:style>
  <w:style w:type="paragraph" w:customStyle="1" w:styleId="Heading2">
    <w:name w:val="Heading 2"/>
    <w:basedOn w:val="a0"/>
    <w:uiPriority w:val="1"/>
    <w:qFormat/>
    <w:rsid w:val="000E3190"/>
    <w:pPr>
      <w:widowControl w:val="0"/>
      <w:autoSpaceDE w:val="0"/>
      <w:autoSpaceDN w:val="0"/>
      <w:spacing w:after="0" w:line="274" w:lineRule="exact"/>
      <w:ind w:left="1559"/>
      <w:outlineLvl w:val="2"/>
    </w:pPr>
    <w:rPr>
      <w:rFonts w:ascii="Times New Roman" w:eastAsia="Times New Roman" w:hAnsi="Times New Roman"/>
      <w:b/>
      <w:bCs/>
      <w:sz w:val="24"/>
      <w:szCs w:val="24"/>
      <w:lang w:val="en-US"/>
    </w:rPr>
  </w:style>
  <w:style w:type="paragraph" w:customStyle="1" w:styleId="Heading1">
    <w:name w:val="Heading 1"/>
    <w:basedOn w:val="a0"/>
    <w:uiPriority w:val="1"/>
    <w:qFormat/>
    <w:rsid w:val="00D702A8"/>
    <w:pPr>
      <w:widowControl w:val="0"/>
      <w:autoSpaceDE w:val="0"/>
      <w:autoSpaceDN w:val="0"/>
      <w:spacing w:after="0" w:line="240" w:lineRule="auto"/>
      <w:ind w:left="1560"/>
      <w:outlineLvl w:val="1"/>
    </w:pPr>
    <w:rPr>
      <w:rFonts w:ascii="Times New Roman" w:eastAsia="Times New Roman" w:hAnsi="Times New Roman"/>
      <w:b/>
      <w:bCs/>
      <w:sz w:val="28"/>
      <w:szCs w:val="28"/>
      <w:lang w:val="en-US"/>
    </w:rPr>
  </w:style>
  <w:style w:type="character" w:customStyle="1" w:styleId="231">
    <w:name w:val="Основной текст (2) + Курсив3"/>
    <w:rsid w:val="00240BB2"/>
    <w:rPr>
      <w:i/>
      <w:iCs/>
      <w:spacing w:val="-3"/>
      <w:sz w:val="17"/>
      <w:szCs w:val="17"/>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Знак2 Знак Знак Знак, Знак2 Знак1 Знак, Знак2 Знак Знак1, Знак2 Знак2"/>
    <w:locked/>
    <w:rsid w:val="00240BB2"/>
    <w:rPr>
      <w:rFonts w:ascii="Courier New" w:hAnsi="Courier New"/>
      <w:sz w:val="24"/>
      <w:szCs w:val="24"/>
      <w:lang w:eastAsia="ru-RU" w:bidi="ar-SA"/>
    </w:rPr>
  </w:style>
  <w:style w:type="character" w:customStyle="1" w:styleId="2ff2">
    <w:name w:val="Знак Знак2"/>
    <w:locked/>
    <w:rsid w:val="00240BB2"/>
    <w:rPr>
      <w:sz w:val="24"/>
      <w:szCs w:val="24"/>
      <w:lang w:val="ru-RU" w:eastAsia="ru-RU" w:bidi="ar-SA"/>
    </w:rPr>
  </w:style>
  <w:style w:type="character" w:customStyle="1" w:styleId="2ff3">
    <w:name w:val="Название Знак2"/>
    <w:locked/>
    <w:rsid w:val="00240BB2"/>
    <w:rPr>
      <w:b/>
      <w:bCs/>
      <w:sz w:val="24"/>
      <w:szCs w:val="24"/>
      <w:lang w:eastAsia="ru-RU" w:bidi="ar-SA"/>
    </w:rPr>
  </w:style>
  <w:style w:type="character" w:customStyle="1" w:styleId="74">
    <w:name w:val="Знак Знак7"/>
    <w:locked/>
    <w:rsid w:val="00240BB2"/>
    <w:rPr>
      <w:sz w:val="24"/>
      <w:szCs w:val="24"/>
      <w:lang w:val="ru-RU" w:eastAsia="ru-RU" w:bidi="ar-SA"/>
    </w:rPr>
  </w:style>
  <w:style w:type="character" w:customStyle="1" w:styleId="1ff2">
    <w:name w:val="Текст Знак1"/>
    <w:semiHidden/>
    <w:rsid w:val="00240BB2"/>
    <w:rPr>
      <w:rFonts w:ascii="Consolas" w:eastAsia="Times New Roman" w:hAnsi="Consolas" w:cs="Times New Roman"/>
      <w:sz w:val="21"/>
      <w:szCs w:val="21"/>
      <w:lang w:val="en-US" w:eastAsia="ru-RU"/>
    </w:rPr>
  </w:style>
  <w:style w:type="paragraph" w:customStyle="1" w:styleId="affffff6">
    <w:name w:val="Заголовок таблицы"/>
    <w:basedOn w:val="a0"/>
    <w:rsid w:val="00240BB2"/>
    <w:pPr>
      <w:widowControl w:val="0"/>
      <w:suppressLineNumbers/>
      <w:suppressAutoHyphens/>
      <w:spacing w:after="0" w:line="240" w:lineRule="auto"/>
      <w:jc w:val="center"/>
    </w:pPr>
    <w:rPr>
      <w:rFonts w:ascii="Times" w:eastAsia="Times" w:hAnsi="Times"/>
      <w:b/>
      <w:bCs/>
      <w:sz w:val="24"/>
      <w:szCs w:val="20"/>
      <w:lang w:val="en-US" w:eastAsia="ru-RU"/>
    </w:rPr>
  </w:style>
  <w:style w:type="paragraph" w:customStyle="1" w:styleId="Oaeno">
    <w:name w:val="Oaeno"/>
    <w:basedOn w:val="a0"/>
    <w:rsid w:val="00240BB2"/>
    <w:pPr>
      <w:widowControl w:val="0"/>
      <w:overflowPunct w:val="0"/>
      <w:autoSpaceDE w:val="0"/>
      <w:autoSpaceDN w:val="0"/>
      <w:adjustRightInd w:val="0"/>
      <w:spacing w:after="0" w:line="240" w:lineRule="auto"/>
    </w:pPr>
    <w:rPr>
      <w:rFonts w:ascii="Courier New" w:eastAsia="Times New Roman" w:hAnsi="Courier New"/>
      <w:sz w:val="20"/>
      <w:szCs w:val="20"/>
      <w:lang w:eastAsia="ru-RU"/>
    </w:rPr>
  </w:style>
  <w:style w:type="paragraph" w:customStyle="1" w:styleId="Iniiaiieoaeno2">
    <w:name w:val="Iniiaiie oaeno 2"/>
    <w:basedOn w:val="a0"/>
    <w:rsid w:val="00240BB2"/>
    <w:pPr>
      <w:widowControl w:val="0"/>
      <w:autoSpaceDE w:val="0"/>
      <w:autoSpaceDN w:val="0"/>
      <w:adjustRightInd w:val="0"/>
      <w:spacing w:before="120" w:after="0" w:line="240" w:lineRule="auto"/>
      <w:ind w:firstLine="720"/>
      <w:jc w:val="both"/>
    </w:pPr>
    <w:rPr>
      <w:rFonts w:ascii="Times New Roman" w:eastAsia="Times New Roman" w:hAnsi="Times New Roman"/>
      <w:sz w:val="28"/>
      <w:szCs w:val="28"/>
      <w:lang w:eastAsia="ru-RU"/>
    </w:rPr>
  </w:style>
  <w:style w:type="paragraph" w:customStyle="1" w:styleId="1ff3">
    <w:name w:val="Текст1"/>
    <w:basedOn w:val="a0"/>
    <w:rsid w:val="00240BB2"/>
    <w:pPr>
      <w:widowControl w:val="0"/>
      <w:overflowPunct w:val="0"/>
      <w:autoSpaceDE w:val="0"/>
      <w:autoSpaceDN w:val="0"/>
      <w:adjustRightInd w:val="0"/>
      <w:spacing w:after="0" w:line="240" w:lineRule="auto"/>
    </w:pPr>
    <w:rPr>
      <w:rFonts w:ascii="Courier New" w:eastAsia="Times New Roman" w:hAnsi="Courier New"/>
      <w:sz w:val="20"/>
      <w:szCs w:val="20"/>
      <w:lang w:eastAsia="ru-RU"/>
    </w:rPr>
  </w:style>
  <w:style w:type="paragraph" w:customStyle="1" w:styleId="u-2-msonormal">
    <w:name w:val="u-2-msonormal"/>
    <w:basedOn w:val="a0"/>
    <w:rsid w:val="00240BB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7">
    <w:name w:val="Основной текст с отступом 21"/>
    <w:basedOn w:val="a0"/>
    <w:rsid w:val="00240BB2"/>
    <w:pPr>
      <w:tabs>
        <w:tab w:val="left" w:pos="11340"/>
      </w:tabs>
      <w:overflowPunct w:val="0"/>
      <w:autoSpaceDE w:val="0"/>
      <w:autoSpaceDN w:val="0"/>
      <w:adjustRightInd w:val="0"/>
      <w:spacing w:after="0" w:line="240" w:lineRule="auto"/>
      <w:ind w:firstLine="567"/>
      <w:jc w:val="both"/>
    </w:pPr>
    <w:rPr>
      <w:rFonts w:ascii="BookmanC" w:eastAsia="Times New Roman" w:hAnsi="BookmanC"/>
      <w:szCs w:val="20"/>
      <w:lang w:eastAsia="ru-RU"/>
    </w:rPr>
  </w:style>
  <w:style w:type="character" w:customStyle="1" w:styleId="218">
    <w:name w:val="Цитата 2 Знак1"/>
    <w:rsid w:val="00240BB2"/>
    <w:rPr>
      <w:rFonts w:ascii="Times New Roman" w:eastAsia="Times New Roman" w:hAnsi="Times New Roman" w:cs="Times New Roman"/>
      <w:i/>
      <w:iCs/>
      <w:color w:val="000000"/>
      <w:sz w:val="24"/>
      <w:szCs w:val="24"/>
      <w:lang w:val="en-US" w:eastAsia="ru-RU"/>
    </w:rPr>
  </w:style>
  <w:style w:type="character" w:customStyle="1" w:styleId="Zg3">
    <w:name w:val="Zаg3 Знак"/>
    <w:link w:val="Zg30"/>
    <w:locked/>
    <w:rsid w:val="00240BB2"/>
    <w:rPr>
      <w:rFonts w:ascii="Cambria" w:hAnsi="Cambria"/>
      <w:bCs/>
      <w:i/>
      <w:iCs/>
      <w:color w:val="000000"/>
      <w:sz w:val="28"/>
      <w:szCs w:val="24"/>
    </w:rPr>
  </w:style>
  <w:style w:type="paragraph" w:customStyle="1" w:styleId="Zg30">
    <w:name w:val="Zаg3"/>
    <w:basedOn w:val="3"/>
    <w:link w:val="Zg3"/>
    <w:rsid w:val="00240BB2"/>
    <w:pPr>
      <w:keepNext/>
      <w:keepLines/>
      <w:spacing w:before="200" w:beforeAutospacing="0" w:after="0" w:afterAutospacing="0"/>
    </w:pPr>
    <w:rPr>
      <w:rFonts w:ascii="Cambria" w:eastAsia="Calibri" w:hAnsi="Cambria"/>
      <w:b w:val="0"/>
      <w:i/>
      <w:iCs/>
      <w:color w:val="000000"/>
      <w:szCs w:val="24"/>
    </w:rPr>
  </w:style>
  <w:style w:type="paragraph" w:customStyle="1" w:styleId="LTGliederung1">
    <w:name w:val="???????~LT~Gliederung 1"/>
    <w:rsid w:val="00240BB2"/>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pPr>
    <w:rPr>
      <w:rFonts w:ascii="Mangal" w:eastAsia="SimSun" w:hAnsi="Mangal" w:cs="Mangal"/>
      <w:color w:val="FFFFFF"/>
      <w:sz w:val="64"/>
      <w:szCs w:val="64"/>
    </w:rPr>
  </w:style>
  <w:style w:type="paragraph" w:customStyle="1" w:styleId="affffff7">
    <w:name w:val="???????"/>
    <w:rsid w:val="00240BB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pPr>
    <w:rPr>
      <w:rFonts w:ascii="Mangal" w:eastAsia="SimSun" w:hAnsi="Mangal" w:cs="Mangal"/>
      <w:color w:val="000000"/>
      <w:sz w:val="36"/>
      <w:szCs w:val="36"/>
    </w:rPr>
  </w:style>
  <w:style w:type="character" w:customStyle="1" w:styleId="smst-bltx">
    <w:name w:val="smst-bltx"/>
    <w:rsid w:val="00240BB2"/>
    <w:rPr>
      <w:rFonts w:ascii="Tahoma" w:hAnsi="Tahoma" w:cs="Tahoma" w:hint="default"/>
      <w:sz w:val="17"/>
      <w:szCs w:val="17"/>
    </w:rPr>
  </w:style>
  <w:style w:type="character" w:customStyle="1" w:styleId="FontStyle11">
    <w:name w:val="Font Style11"/>
    <w:rsid w:val="00240BB2"/>
    <w:rPr>
      <w:rFonts w:ascii="Segoe UI" w:hAnsi="Segoe UI" w:cs="Segoe UI" w:hint="default"/>
      <w:b/>
      <w:bCs/>
      <w:spacing w:val="-10"/>
      <w:sz w:val="28"/>
      <w:szCs w:val="28"/>
    </w:rPr>
  </w:style>
  <w:style w:type="character" w:customStyle="1" w:styleId="FontStyle12">
    <w:name w:val="Font Style12"/>
    <w:rsid w:val="00240BB2"/>
    <w:rPr>
      <w:rFonts w:ascii="Bookman Old Style" w:hAnsi="Bookman Old Style" w:cs="Bookman Old Style" w:hint="default"/>
      <w:b/>
      <w:bCs/>
      <w:i/>
      <w:iCs/>
      <w:spacing w:val="-20"/>
      <w:sz w:val="18"/>
      <w:szCs w:val="18"/>
    </w:rPr>
  </w:style>
  <w:style w:type="character" w:customStyle="1" w:styleId="FontStyle13">
    <w:name w:val="Font Style13"/>
    <w:rsid w:val="00240BB2"/>
    <w:rPr>
      <w:rFonts w:ascii="Bookman Old Style" w:hAnsi="Bookman Old Style" w:cs="Bookman Old Style" w:hint="default"/>
      <w:b/>
      <w:bCs/>
      <w:spacing w:val="-10"/>
      <w:sz w:val="14"/>
      <w:szCs w:val="14"/>
    </w:rPr>
  </w:style>
  <w:style w:type="character" w:customStyle="1" w:styleId="FontStyle14">
    <w:name w:val="Font Style14"/>
    <w:rsid w:val="00240BB2"/>
    <w:rPr>
      <w:rFonts w:ascii="Bookman Old Style" w:hAnsi="Bookman Old Style" w:cs="Bookman Old Style" w:hint="default"/>
      <w:b/>
      <w:bCs/>
      <w:i/>
      <w:iCs/>
      <w:spacing w:val="-10"/>
      <w:sz w:val="8"/>
      <w:szCs w:val="8"/>
    </w:rPr>
  </w:style>
  <w:style w:type="character" w:customStyle="1" w:styleId="FontStyle15">
    <w:name w:val="Font Style15"/>
    <w:rsid w:val="00240BB2"/>
    <w:rPr>
      <w:rFonts w:ascii="Bookman Old Style" w:hAnsi="Bookman Old Style" w:cs="Bookman Old Style" w:hint="default"/>
      <w:sz w:val="20"/>
      <w:szCs w:val="20"/>
    </w:rPr>
  </w:style>
  <w:style w:type="character" w:customStyle="1" w:styleId="FontStyle16">
    <w:name w:val="Font Style16"/>
    <w:rsid w:val="00240BB2"/>
    <w:rPr>
      <w:rFonts w:ascii="Segoe UI" w:hAnsi="Segoe UI" w:cs="Segoe UI" w:hint="default"/>
      <w:b/>
      <w:bCs/>
      <w:i/>
      <w:iCs/>
      <w:spacing w:val="-10"/>
      <w:sz w:val="28"/>
      <w:szCs w:val="28"/>
    </w:rPr>
  </w:style>
  <w:style w:type="character" w:customStyle="1" w:styleId="FontStyle17">
    <w:name w:val="Font Style17"/>
    <w:rsid w:val="00240BB2"/>
    <w:rPr>
      <w:rFonts w:ascii="Bookman Old Style" w:hAnsi="Bookman Old Style" w:cs="Bookman Old Style" w:hint="default"/>
      <w:b/>
      <w:bCs/>
      <w:spacing w:val="-20"/>
      <w:sz w:val="20"/>
      <w:szCs w:val="20"/>
    </w:rPr>
  </w:style>
  <w:style w:type="character" w:customStyle="1" w:styleId="98">
    <w:name w:val="Знак Знак9"/>
    <w:rsid w:val="00240BB2"/>
    <w:rPr>
      <w:rFonts w:ascii="Cambria" w:hAnsi="Cambria"/>
      <w:b/>
      <w:bCs/>
      <w:i/>
      <w:sz w:val="28"/>
      <w:szCs w:val="24"/>
      <w:lang w:val="ru-RU" w:eastAsia="ru-RU" w:bidi="ar-SA"/>
    </w:rPr>
  </w:style>
  <w:style w:type="character" w:customStyle="1" w:styleId="6a">
    <w:name w:val="Знак Знак6"/>
    <w:rsid w:val="00240BB2"/>
    <w:rPr>
      <w:rFonts w:eastAsia="Arial Unicode MS"/>
      <w:kern w:val="1"/>
      <w:lang w:val="ru-RU" w:eastAsia="ru-RU" w:bidi="ar-SA"/>
    </w:rPr>
  </w:style>
  <w:style w:type="character" w:customStyle="1" w:styleId="5d">
    <w:name w:val="Знак Знак5"/>
    <w:rsid w:val="00240BB2"/>
    <w:rPr>
      <w:rFonts w:ascii="Courier New" w:hAnsi="Courier New" w:cs="Courier New"/>
      <w:lang w:val="ru-RU" w:eastAsia="ru-RU" w:bidi="ar-SA"/>
    </w:rPr>
  </w:style>
  <w:style w:type="character" w:customStyle="1" w:styleId="4c">
    <w:name w:val="Знак Знак4"/>
    <w:locked/>
    <w:rsid w:val="00240BB2"/>
    <w:rPr>
      <w:b/>
      <w:bCs/>
      <w:sz w:val="24"/>
      <w:szCs w:val="24"/>
      <w:lang w:val="ru-RU" w:eastAsia="ru-RU" w:bidi="ar-SA"/>
    </w:rPr>
  </w:style>
  <w:style w:type="table" w:styleId="1ff4">
    <w:name w:val="Table Classic 1"/>
    <w:basedOn w:val="a2"/>
    <w:rsid w:val="00240BB2"/>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3f2">
    <w:name w:val="Абзац списка3"/>
    <w:basedOn w:val="a0"/>
    <w:rsid w:val="00240BB2"/>
    <w:pPr>
      <w:spacing w:after="0" w:line="240" w:lineRule="auto"/>
      <w:ind w:left="720"/>
      <w:contextualSpacing/>
    </w:pPr>
    <w:rPr>
      <w:sz w:val="24"/>
      <w:szCs w:val="24"/>
      <w:lang w:val="en-US"/>
    </w:rPr>
  </w:style>
  <w:style w:type="paragraph" w:customStyle="1" w:styleId="affffff8">
    <w:name w:val="[Основной абзац]"/>
    <w:basedOn w:val="a0"/>
    <w:rsid w:val="00240BB2"/>
    <w:pPr>
      <w:autoSpaceDE w:val="0"/>
      <w:spacing w:after="0" w:line="288" w:lineRule="auto"/>
      <w:textAlignment w:val="center"/>
    </w:pPr>
    <w:rPr>
      <w:rFonts w:ascii="Times New Roman" w:eastAsia="Times New Roman" w:hAnsi="Times New Roman"/>
      <w:color w:val="000000"/>
      <w:kern w:val="1"/>
      <w:sz w:val="24"/>
      <w:szCs w:val="24"/>
      <w:lang w:eastAsia="ar-SA"/>
    </w:rPr>
  </w:style>
  <w:style w:type="paragraph" w:customStyle="1" w:styleId="Bodytext">
    <w:name w:val="Body text"/>
    <w:basedOn w:val="a0"/>
    <w:next w:val="a0"/>
    <w:rsid w:val="00240BB2"/>
    <w:pPr>
      <w:autoSpaceDE w:val="0"/>
      <w:spacing w:after="0" w:line="240" w:lineRule="atLeast"/>
      <w:ind w:firstLine="283"/>
      <w:jc w:val="both"/>
      <w:textAlignment w:val="baseline"/>
    </w:pPr>
    <w:rPr>
      <w:rFonts w:ascii="PragmaticaC" w:hAnsi="PragmaticaC" w:cs="PragmaticaC"/>
      <w:color w:val="000000"/>
      <w:kern w:val="1"/>
      <w:sz w:val="20"/>
      <w:szCs w:val="20"/>
      <w:lang w:val="en-US" w:eastAsia="ar-SA"/>
    </w:rPr>
  </w:style>
  <w:style w:type="paragraph" w:customStyle="1" w:styleId="3f3">
    <w:name w:val="Заголовок 3+"/>
    <w:basedOn w:val="a0"/>
    <w:rsid w:val="00240BB2"/>
    <w:pPr>
      <w:widowControl w:val="0"/>
      <w:overflowPunct w:val="0"/>
      <w:autoSpaceDE w:val="0"/>
      <w:autoSpaceDN w:val="0"/>
      <w:adjustRightInd w:val="0"/>
      <w:spacing w:before="240" w:after="0" w:line="240" w:lineRule="auto"/>
      <w:jc w:val="center"/>
      <w:textAlignment w:val="baseline"/>
    </w:pPr>
    <w:rPr>
      <w:rFonts w:eastAsia="Times New Roman"/>
      <w:b/>
      <w:sz w:val="28"/>
      <w:szCs w:val="20"/>
      <w:lang w:val="en-US" w:bidi="en-US"/>
    </w:rPr>
  </w:style>
  <w:style w:type="paragraph" w:customStyle="1" w:styleId="jc">
    <w:name w:val="jc"/>
    <w:basedOn w:val="a0"/>
    <w:rsid w:val="00240BB2"/>
    <w:pPr>
      <w:spacing w:before="100" w:beforeAutospacing="1" w:after="100" w:afterAutospacing="1" w:line="240" w:lineRule="auto"/>
    </w:pPr>
    <w:rPr>
      <w:rFonts w:eastAsia="Times New Roman"/>
      <w:sz w:val="24"/>
      <w:szCs w:val="24"/>
      <w:lang w:val="en-US" w:bidi="en-US"/>
    </w:rPr>
  </w:style>
  <w:style w:type="character" w:customStyle="1" w:styleId="TitleChar">
    <w:name w:val="Title Char"/>
    <w:locked/>
    <w:rsid w:val="00240BB2"/>
    <w:rPr>
      <w:rFonts w:ascii="Times New Roman" w:hAnsi="Times New Roman" w:cs="Times New Roman"/>
      <w:b/>
      <w:bCs/>
      <w:sz w:val="24"/>
      <w:szCs w:val="24"/>
      <w:lang w:eastAsia="ru-RU"/>
    </w:rPr>
  </w:style>
  <w:style w:type="paragraph" w:customStyle="1" w:styleId="115">
    <w:name w:val="Абзац списка11"/>
    <w:basedOn w:val="a0"/>
    <w:rsid w:val="00240BB2"/>
    <w:pPr>
      <w:ind w:left="720"/>
    </w:pPr>
    <w:rPr>
      <w:kern w:val="1"/>
      <w:lang w:val="en-US" w:eastAsia="ar-SA"/>
    </w:rPr>
  </w:style>
  <w:style w:type="paragraph" w:customStyle="1" w:styleId="c10">
    <w:name w:val="c10"/>
    <w:basedOn w:val="a0"/>
    <w:rsid w:val="00240BB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43">
    <w:name w:val="Знак Знак24"/>
    <w:rsid w:val="00240BB2"/>
    <w:rPr>
      <w:rFonts w:ascii="Arial" w:hAnsi="Arial" w:cs="Arial"/>
      <w:b/>
      <w:bCs/>
      <w:kern w:val="32"/>
      <w:sz w:val="32"/>
      <w:szCs w:val="32"/>
      <w:lang w:val="de-DE" w:eastAsia="ru-RU" w:bidi="ar-SA"/>
    </w:rPr>
  </w:style>
  <w:style w:type="character" w:customStyle="1" w:styleId="232">
    <w:name w:val="Знак Знак23"/>
    <w:rsid w:val="00240BB2"/>
    <w:rPr>
      <w:rFonts w:ascii="Cambria" w:hAnsi="Cambria"/>
      <w:b/>
      <w:color w:val="4F81BD"/>
      <w:sz w:val="26"/>
      <w:szCs w:val="26"/>
      <w:lang w:val="ru-RU" w:eastAsia="ru-RU" w:bidi="ar-SA"/>
    </w:rPr>
  </w:style>
  <w:style w:type="character" w:customStyle="1" w:styleId="226">
    <w:name w:val="Знак Знак22"/>
    <w:rsid w:val="00240BB2"/>
    <w:rPr>
      <w:rFonts w:ascii="Arial" w:hAnsi="Arial" w:cs="Arial"/>
      <w:b/>
      <w:bCs/>
      <w:sz w:val="26"/>
      <w:szCs w:val="26"/>
      <w:lang w:val="ru-RU" w:eastAsia="ru-RU" w:bidi="ar-SA"/>
    </w:rPr>
  </w:style>
  <w:style w:type="character" w:customStyle="1" w:styleId="610">
    <w:name w:val="Знак6 Знак Знак1"/>
    <w:semiHidden/>
    <w:locked/>
    <w:rsid w:val="00240BB2"/>
    <w:rPr>
      <w:lang w:val="ru-RU" w:eastAsia="ru-RU" w:bidi="ar-SA"/>
    </w:rPr>
  </w:style>
  <w:style w:type="paragraph" w:customStyle="1" w:styleId="227">
    <w:name w:val="Основной текст 22"/>
    <w:basedOn w:val="a0"/>
    <w:rsid w:val="00240BB2"/>
    <w:pPr>
      <w:spacing w:after="0" w:line="240" w:lineRule="auto"/>
      <w:ind w:firstLine="709"/>
      <w:jc w:val="both"/>
    </w:pPr>
    <w:rPr>
      <w:rFonts w:ascii="Times New Roman" w:eastAsia="Times New Roman" w:hAnsi="Times New Roman"/>
      <w:sz w:val="24"/>
      <w:szCs w:val="24"/>
      <w:lang w:eastAsia="ru-RU"/>
    </w:rPr>
  </w:style>
  <w:style w:type="table" w:customStyle="1" w:styleId="B2ColorfulShadingAccent2">
    <w:name w:val="B2 Colorful Shading Accent 2"/>
    <w:basedOn w:val="a2"/>
    <w:rsid w:val="00240BB2"/>
    <w:rPr>
      <w:rFonts w:ascii="Times New Roman" w:eastAsia="Times New Roman"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2ff4">
    <w:name w:val="Сетка таблицы2"/>
    <w:basedOn w:val="a2"/>
    <w:next w:val="a4"/>
    <w:rsid w:val="00240BB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4">
    <w:name w:val="Сетка таблицы3"/>
    <w:basedOn w:val="a2"/>
    <w:next w:val="a4"/>
    <w:rsid w:val="00240B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2"/>
    <w:rsid w:val="00240BB2"/>
    <w:rPr>
      <w:rFonts w:ascii="Times New Roman" w:eastAsia="Times New Roman"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6">
    <w:name w:val="Сетка таблицы11"/>
    <w:basedOn w:val="a2"/>
    <w:next w:val="a4"/>
    <w:rsid w:val="00240BB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
    <w:basedOn w:val="a2"/>
    <w:next w:val="a4"/>
    <w:rsid w:val="00240BB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aliases w:val="DTP Body Text Char"/>
    <w:semiHidden/>
    <w:locked/>
    <w:rsid w:val="00240BB2"/>
    <w:rPr>
      <w:sz w:val="24"/>
      <w:szCs w:val="24"/>
      <w:lang w:val="ru-RU" w:eastAsia="ru-RU" w:bidi="ar-SA"/>
    </w:rPr>
  </w:style>
  <w:style w:type="character" w:customStyle="1" w:styleId="6b">
    <w:name w:val="Знак6 Знак Знак"/>
    <w:semiHidden/>
    <w:locked/>
    <w:rsid w:val="00240BB2"/>
    <w:rPr>
      <w:lang w:val="ru-RU" w:eastAsia="ru-RU" w:bidi="ar-SA"/>
    </w:rPr>
  </w:style>
  <w:style w:type="paragraph" w:styleId="affffff9">
    <w:name w:val="List"/>
    <w:basedOn w:val="afa"/>
    <w:rsid w:val="00240BB2"/>
    <w:pPr>
      <w:suppressAutoHyphens/>
      <w:spacing w:line="240" w:lineRule="auto"/>
    </w:pPr>
    <w:rPr>
      <w:rFonts w:ascii="Times New Roman" w:hAnsi="Times New Roman" w:cs="Tahoma"/>
      <w:sz w:val="24"/>
      <w:szCs w:val="24"/>
      <w:lang w:eastAsia="ar-SA"/>
    </w:rPr>
  </w:style>
  <w:style w:type="paragraph" w:styleId="z-">
    <w:name w:val="HTML Bottom of Form"/>
    <w:basedOn w:val="a0"/>
    <w:next w:val="a0"/>
    <w:link w:val="z-0"/>
    <w:hidden/>
    <w:rsid w:val="00240BB2"/>
    <w:pPr>
      <w:pBdr>
        <w:top w:val="single" w:sz="6" w:space="1" w:color="auto"/>
      </w:pBdr>
      <w:spacing w:after="0" w:line="240" w:lineRule="auto"/>
      <w:jc w:val="center"/>
    </w:pPr>
    <w:rPr>
      <w:rFonts w:ascii="Arial" w:eastAsia="Times New Roman" w:hAnsi="Arial"/>
      <w:vanish/>
      <w:sz w:val="16"/>
      <w:szCs w:val="16"/>
    </w:rPr>
  </w:style>
  <w:style w:type="character" w:customStyle="1" w:styleId="z-0">
    <w:name w:val="z-Конец формы Знак"/>
    <w:link w:val="z-"/>
    <w:rsid w:val="00240BB2"/>
    <w:rPr>
      <w:rFonts w:ascii="Arial" w:eastAsia="Times New Roman" w:hAnsi="Arial" w:cs="Arial"/>
      <w:vanish/>
      <w:sz w:val="16"/>
      <w:szCs w:val="16"/>
    </w:rPr>
  </w:style>
  <w:style w:type="paragraph" w:customStyle="1" w:styleId="block">
    <w:name w:val="block"/>
    <w:basedOn w:val="a0"/>
    <w:rsid w:val="00240BB2"/>
    <w:pPr>
      <w:pBdr>
        <w:top w:val="single" w:sz="6" w:space="0" w:color="FFE38C"/>
        <w:left w:val="single" w:sz="6" w:space="0" w:color="FFE38C"/>
        <w:bottom w:val="single" w:sz="6" w:space="0" w:color="FFE38C"/>
        <w:right w:val="single" w:sz="6" w:space="0" w:color="FFE38C"/>
      </w:pBdr>
      <w:shd w:val="clear" w:color="auto" w:fill="FFFFB0"/>
      <w:spacing w:before="34" w:after="34" w:line="240" w:lineRule="auto"/>
    </w:pPr>
    <w:rPr>
      <w:rFonts w:ascii="Times New Roman" w:eastAsia="Times New Roman" w:hAnsi="Times New Roman"/>
      <w:sz w:val="20"/>
      <w:szCs w:val="20"/>
      <w:lang w:eastAsia="ru-RU"/>
    </w:rPr>
  </w:style>
  <w:style w:type="paragraph" w:customStyle="1" w:styleId="2ff5">
    <w:name w:val="Обычный2"/>
    <w:rsid w:val="00240BB2"/>
    <w:pPr>
      <w:widowControl w:val="0"/>
      <w:jc w:val="both"/>
    </w:pPr>
    <w:rPr>
      <w:rFonts w:ascii="Times New Roman" w:eastAsia="Times New Roman" w:hAnsi="Times New Roman"/>
    </w:rPr>
  </w:style>
  <w:style w:type="paragraph" w:customStyle="1" w:styleId="233">
    <w:name w:val="Основной текст 23"/>
    <w:basedOn w:val="a0"/>
    <w:rsid w:val="00240BB2"/>
    <w:pPr>
      <w:spacing w:after="0" w:line="240" w:lineRule="auto"/>
      <w:ind w:firstLine="709"/>
      <w:jc w:val="both"/>
    </w:pPr>
    <w:rPr>
      <w:rFonts w:ascii="Times New Roman" w:eastAsia="Times New Roman" w:hAnsi="Times New Roman"/>
      <w:sz w:val="24"/>
      <w:szCs w:val="24"/>
      <w:lang w:eastAsia="ru-RU"/>
    </w:rPr>
  </w:style>
  <w:style w:type="paragraph" w:customStyle="1" w:styleId="228">
    <w:name w:val="Основной текст с отступом 22"/>
    <w:basedOn w:val="a0"/>
    <w:rsid w:val="00240BB2"/>
    <w:pPr>
      <w:spacing w:after="0" w:line="240" w:lineRule="auto"/>
      <w:ind w:firstLine="709"/>
      <w:jc w:val="both"/>
    </w:pPr>
    <w:rPr>
      <w:rFonts w:ascii="Times New Roman" w:eastAsia="Times New Roman" w:hAnsi="Times New Roman"/>
      <w:szCs w:val="20"/>
      <w:lang w:eastAsia="ru-RU"/>
    </w:rPr>
  </w:style>
  <w:style w:type="paragraph" w:customStyle="1" w:styleId="3f5">
    <w:name w:val="Обычный3"/>
    <w:rsid w:val="00240BB2"/>
    <w:pPr>
      <w:widowControl w:val="0"/>
      <w:jc w:val="both"/>
    </w:pPr>
    <w:rPr>
      <w:rFonts w:ascii="Times New Roman" w:eastAsia="Times New Roman" w:hAnsi="Times New Roman"/>
    </w:rPr>
  </w:style>
  <w:style w:type="paragraph" w:customStyle="1" w:styleId="311">
    <w:name w:val="Абзац списка31"/>
    <w:basedOn w:val="a0"/>
    <w:rsid w:val="00240BB2"/>
    <w:pPr>
      <w:spacing w:after="0" w:line="240" w:lineRule="auto"/>
      <w:ind w:left="720"/>
      <w:contextualSpacing/>
    </w:pPr>
    <w:rPr>
      <w:rFonts w:ascii="Times New Roman" w:hAnsi="Times New Roman"/>
      <w:sz w:val="24"/>
      <w:szCs w:val="24"/>
      <w:lang w:eastAsia="ru-RU"/>
    </w:rPr>
  </w:style>
  <w:style w:type="paragraph" w:customStyle="1" w:styleId="244">
    <w:name w:val="Основной текст 24"/>
    <w:basedOn w:val="a0"/>
    <w:rsid w:val="00240BB2"/>
    <w:pPr>
      <w:spacing w:after="0" w:line="240" w:lineRule="auto"/>
      <w:ind w:firstLine="709"/>
      <w:jc w:val="both"/>
    </w:pPr>
    <w:rPr>
      <w:rFonts w:ascii="Times New Roman" w:eastAsia="Times New Roman" w:hAnsi="Times New Roman"/>
      <w:sz w:val="24"/>
      <w:szCs w:val="24"/>
      <w:lang w:eastAsia="ru-RU"/>
    </w:rPr>
  </w:style>
  <w:style w:type="paragraph" w:customStyle="1" w:styleId="234">
    <w:name w:val="Основной текст с отступом 23"/>
    <w:basedOn w:val="a0"/>
    <w:rsid w:val="00240BB2"/>
    <w:pPr>
      <w:spacing w:after="0" w:line="240" w:lineRule="auto"/>
      <w:ind w:firstLine="709"/>
      <w:jc w:val="both"/>
    </w:pPr>
    <w:rPr>
      <w:rFonts w:ascii="Times New Roman" w:eastAsia="Times New Roman" w:hAnsi="Times New Roman"/>
      <w:szCs w:val="20"/>
      <w:lang w:eastAsia="ru-RU"/>
    </w:rPr>
  </w:style>
  <w:style w:type="paragraph" w:customStyle="1" w:styleId="c">
    <w:name w:val="c"/>
    <w:basedOn w:val="a0"/>
    <w:rsid w:val="00240BB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l1">
    <w:name w:val="hl1"/>
    <w:rsid w:val="00240BB2"/>
    <w:rPr>
      <w:color w:val="4682B4"/>
    </w:rPr>
  </w:style>
  <w:style w:type="character" w:customStyle="1" w:styleId="WW8Num1z0">
    <w:name w:val="WW8Num1z0"/>
    <w:rsid w:val="00240BB2"/>
    <w:rPr>
      <w:rFonts w:ascii="Symbol" w:hAnsi="Symbol" w:cs="Wingdings"/>
    </w:rPr>
  </w:style>
  <w:style w:type="character" w:customStyle="1" w:styleId="WW8Num1z1">
    <w:name w:val="WW8Num1z1"/>
    <w:rsid w:val="00240BB2"/>
    <w:rPr>
      <w:rFonts w:ascii="OpenSymbol" w:hAnsi="OpenSymbol" w:cs="Wingdings"/>
    </w:rPr>
  </w:style>
  <w:style w:type="character" w:customStyle="1" w:styleId="WW8Num2z0">
    <w:name w:val="WW8Num2z0"/>
    <w:rsid w:val="00240BB2"/>
    <w:rPr>
      <w:rFonts w:ascii="Times New Roman" w:eastAsia="Times New Roman" w:hAnsi="Times New Roman" w:cs="Times New Roman"/>
    </w:rPr>
  </w:style>
  <w:style w:type="character" w:customStyle="1" w:styleId="WW8Num2z1">
    <w:name w:val="WW8Num2z1"/>
    <w:rsid w:val="00240BB2"/>
    <w:rPr>
      <w:rFonts w:ascii="Courier New" w:hAnsi="Courier New"/>
    </w:rPr>
  </w:style>
  <w:style w:type="character" w:customStyle="1" w:styleId="WW8Num2z2">
    <w:name w:val="WW8Num2z2"/>
    <w:rsid w:val="00240BB2"/>
    <w:rPr>
      <w:rFonts w:ascii="Wingdings" w:hAnsi="Wingdings"/>
    </w:rPr>
  </w:style>
  <w:style w:type="character" w:customStyle="1" w:styleId="WW8Num2z3">
    <w:name w:val="WW8Num2z3"/>
    <w:rsid w:val="00240BB2"/>
    <w:rPr>
      <w:rFonts w:ascii="Symbol" w:hAnsi="Symbol"/>
    </w:rPr>
  </w:style>
  <w:style w:type="character" w:customStyle="1" w:styleId="WW8Num4z0">
    <w:name w:val="WW8Num4z0"/>
    <w:rsid w:val="00240BB2"/>
    <w:rPr>
      <w:rFonts w:ascii="Symbol" w:hAnsi="Symbol"/>
      <w:color w:val="auto"/>
    </w:rPr>
  </w:style>
  <w:style w:type="character" w:customStyle="1" w:styleId="WW8Num4z1">
    <w:name w:val="WW8Num4z1"/>
    <w:rsid w:val="00240BB2"/>
    <w:rPr>
      <w:rFonts w:ascii="Courier New" w:hAnsi="Courier New" w:cs="Wingdings"/>
    </w:rPr>
  </w:style>
  <w:style w:type="character" w:customStyle="1" w:styleId="WW8Num4z2">
    <w:name w:val="WW8Num4z2"/>
    <w:rsid w:val="00240BB2"/>
    <w:rPr>
      <w:rFonts w:ascii="Wingdings" w:hAnsi="Wingdings"/>
    </w:rPr>
  </w:style>
  <w:style w:type="character" w:customStyle="1" w:styleId="WW8Num4z3">
    <w:name w:val="WW8Num4z3"/>
    <w:rsid w:val="00240BB2"/>
    <w:rPr>
      <w:rFonts w:ascii="Symbol" w:hAnsi="Symbol"/>
    </w:rPr>
  </w:style>
  <w:style w:type="character" w:customStyle="1" w:styleId="WW8Num6z0">
    <w:name w:val="WW8Num6z0"/>
    <w:rsid w:val="00240BB2"/>
    <w:rPr>
      <w:rFonts w:ascii="Symbol" w:hAnsi="Symbol"/>
    </w:rPr>
  </w:style>
  <w:style w:type="character" w:customStyle="1" w:styleId="WW8Num6z1">
    <w:name w:val="WW8Num6z1"/>
    <w:rsid w:val="00240BB2"/>
    <w:rPr>
      <w:rFonts w:ascii="Courier New" w:hAnsi="Courier New" w:cs="Wingdings"/>
    </w:rPr>
  </w:style>
  <w:style w:type="character" w:customStyle="1" w:styleId="WW8Num6z2">
    <w:name w:val="WW8Num6z2"/>
    <w:rsid w:val="00240BB2"/>
    <w:rPr>
      <w:rFonts w:ascii="Wingdings" w:hAnsi="Wingdings"/>
    </w:rPr>
  </w:style>
  <w:style w:type="character" w:customStyle="1" w:styleId="WW8Num7z0">
    <w:name w:val="WW8Num7z0"/>
    <w:rsid w:val="00240BB2"/>
    <w:rPr>
      <w:rFonts w:ascii="Symbol" w:hAnsi="Symbol"/>
      <w:sz w:val="28"/>
    </w:rPr>
  </w:style>
  <w:style w:type="character" w:customStyle="1" w:styleId="WW8Num7z1">
    <w:name w:val="WW8Num7z1"/>
    <w:rsid w:val="00240BB2"/>
    <w:rPr>
      <w:rFonts w:ascii="Courier New" w:hAnsi="Courier New"/>
    </w:rPr>
  </w:style>
  <w:style w:type="character" w:customStyle="1" w:styleId="WW8Num7z2">
    <w:name w:val="WW8Num7z2"/>
    <w:rsid w:val="00240BB2"/>
    <w:rPr>
      <w:rFonts w:ascii="Wingdings" w:hAnsi="Wingdings"/>
    </w:rPr>
  </w:style>
  <w:style w:type="character" w:customStyle="1" w:styleId="WW8Num7z3">
    <w:name w:val="WW8Num7z3"/>
    <w:rsid w:val="00240BB2"/>
    <w:rPr>
      <w:rFonts w:ascii="Symbol" w:hAnsi="Symbol"/>
    </w:rPr>
  </w:style>
  <w:style w:type="character" w:customStyle="1" w:styleId="WW8Num8z0">
    <w:name w:val="WW8Num8z0"/>
    <w:rsid w:val="00240BB2"/>
    <w:rPr>
      <w:rFonts w:ascii="Symbol" w:hAnsi="Symbol"/>
    </w:rPr>
  </w:style>
  <w:style w:type="character" w:customStyle="1" w:styleId="WW8Num8z1">
    <w:name w:val="WW8Num8z1"/>
    <w:rsid w:val="00240BB2"/>
    <w:rPr>
      <w:rFonts w:ascii="Courier New" w:hAnsi="Courier New"/>
    </w:rPr>
  </w:style>
  <w:style w:type="character" w:customStyle="1" w:styleId="WW8Num8z2">
    <w:name w:val="WW8Num8z2"/>
    <w:rsid w:val="00240BB2"/>
    <w:rPr>
      <w:rFonts w:ascii="Wingdings" w:hAnsi="Wingdings"/>
    </w:rPr>
  </w:style>
  <w:style w:type="character" w:customStyle="1" w:styleId="WW8Num10z0">
    <w:name w:val="WW8Num10z0"/>
    <w:rsid w:val="00240BB2"/>
    <w:rPr>
      <w:rFonts w:ascii="Symbol" w:hAnsi="Symbol"/>
    </w:rPr>
  </w:style>
  <w:style w:type="character" w:customStyle="1" w:styleId="WW8Num10z1">
    <w:name w:val="WW8Num10z1"/>
    <w:rsid w:val="00240BB2"/>
    <w:rPr>
      <w:rFonts w:ascii="Courier New" w:hAnsi="Courier New"/>
    </w:rPr>
  </w:style>
  <w:style w:type="character" w:customStyle="1" w:styleId="WW8Num10z2">
    <w:name w:val="WW8Num10z2"/>
    <w:rsid w:val="00240BB2"/>
    <w:rPr>
      <w:rFonts w:ascii="Wingdings" w:hAnsi="Wingdings"/>
    </w:rPr>
  </w:style>
  <w:style w:type="paragraph" w:customStyle="1" w:styleId="affffffa">
    <w:name w:val="Директор"/>
    <w:basedOn w:val="a0"/>
    <w:rsid w:val="00240BB2"/>
    <w:pPr>
      <w:suppressAutoHyphens/>
      <w:spacing w:after="0" w:line="240" w:lineRule="auto"/>
      <w:ind w:firstLine="454"/>
      <w:jc w:val="both"/>
    </w:pPr>
    <w:rPr>
      <w:rFonts w:ascii="Times New Roman" w:eastAsia="Times New Roman" w:hAnsi="Times New Roman"/>
      <w:sz w:val="24"/>
      <w:szCs w:val="24"/>
      <w:lang w:eastAsia="ar-SA"/>
    </w:rPr>
  </w:style>
  <w:style w:type="paragraph" w:customStyle="1" w:styleId="affffffb">
    <w:name w:val="Содержимое врезки"/>
    <w:basedOn w:val="afa"/>
    <w:rsid w:val="00240BB2"/>
    <w:pPr>
      <w:suppressAutoHyphens/>
      <w:spacing w:line="360" w:lineRule="auto"/>
      <w:ind w:firstLine="454"/>
      <w:jc w:val="both"/>
    </w:pPr>
    <w:rPr>
      <w:rFonts w:ascii="Times New Roman" w:hAnsi="Times New Roman"/>
      <w:sz w:val="28"/>
      <w:szCs w:val="24"/>
      <w:lang w:eastAsia="ar-SA"/>
    </w:rPr>
  </w:style>
  <w:style w:type="character" w:customStyle="1" w:styleId="312">
    <w:name w:val="Основной текст с отступом 3 Знак1"/>
    <w:semiHidden/>
    <w:rsid w:val="00240BB2"/>
    <w:rPr>
      <w:rFonts w:ascii="Times New Roman" w:hAnsi="Times New Roman"/>
      <w:sz w:val="16"/>
      <w:szCs w:val="16"/>
      <w:lang w:eastAsia="ar-SA"/>
    </w:rPr>
  </w:style>
  <w:style w:type="paragraph" w:customStyle="1" w:styleId="a00">
    <w:name w:val="a0"/>
    <w:basedOn w:val="a0"/>
    <w:rsid w:val="00240BB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d">
    <w:name w:val="Обычный4"/>
    <w:rsid w:val="00240BB2"/>
    <w:pPr>
      <w:widowControl w:val="0"/>
    </w:pPr>
    <w:rPr>
      <w:rFonts w:ascii="Arial" w:eastAsia="Times New Roman" w:hAnsi="Arial"/>
      <w:snapToGrid w:val="0"/>
      <w:lang w:val="en-US"/>
    </w:rPr>
  </w:style>
  <w:style w:type="paragraph" w:customStyle="1" w:styleId="FR3">
    <w:name w:val="FR3"/>
    <w:rsid w:val="00240BB2"/>
    <w:pPr>
      <w:widowControl w:val="0"/>
      <w:spacing w:line="260" w:lineRule="auto"/>
      <w:ind w:firstLine="300"/>
      <w:jc w:val="both"/>
    </w:pPr>
    <w:rPr>
      <w:rFonts w:ascii="Arial" w:eastAsia="Times New Roman" w:hAnsi="Arial"/>
      <w:snapToGrid w:val="0"/>
      <w:sz w:val="18"/>
    </w:rPr>
  </w:style>
  <w:style w:type="paragraph" w:customStyle="1" w:styleId="Text0">
    <w:name w:val="Text"/>
    <w:rsid w:val="00240BB2"/>
    <w:pPr>
      <w:spacing w:line="226" w:lineRule="atLeast"/>
      <w:ind w:firstLine="283"/>
      <w:jc w:val="both"/>
    </w:pPr>
    <w:rPr>
      <w:rFonts w:ascii="SchoolBookC" w:eastAsia="Times New Roman" w:hAnsi="SchoolBookC"/>
      <w:snapToGrid w:val="0"/>
      <w:color w:val="000000"/>
    </w:rPr>
  </w:style>
  <w:style w:type="paragraph" w:customStyle="1" w:styleId="Klass">
    <w:name w:val="Klass"/>
    <w:basedOn w:val="Text0"/>
    <w:next w:val="Text0"/>
    <w:rsid w:val="00240BB2"/>
    <w:pPr>
      <w:ind w:firstLine="0"/>
      <w:jc w:val="center"/>
    </w:pPr>
    <w:rPr>
      <w:rFonts w:ascii="BrushType" w:hAnsi="BrushType"/>
      <w:b/>
      <w:color w:val="auto"/>
      <w:sz w:val="32"/>
    </w:rPr>
  </w:style>
  <w:style w:type="paragraph" w:customStyle="1" w:styleId="1ff5">
    <w:name w:val="1"/>
    <w:basedOn w:val="a0"/>
    <w:rsid w:val="00240BB2"/>
    <w:pPr>
      <w:spacing w:before="27" w:after="27" w:line="240" w:lineRule="auto"/>
    </w:pPr>
    <w:rPr>
      <w:rFonts w:ascii="Times New Roman" w:eastAsia="Times New Roman" w:hAnsi="Times New Roman"/>
      <w:sz w:val="20"/>
      <w:szCs w:val="20"/>
      <w:lang w:eastAsia="ru-RU"/>
    </w:rPr>
  </w:style>
  <w:style w:type="numbering" w:customStyle="1" w:styleId="3f6">
    <w:name w:val="Нет списка3"/>
    <w:next w:val="a3"/>
    <w:semiHidden/>
    <w:rsid w:val="009454E9"/>
  </w:style>
  <w:style w:type="table" w:customStyle="1" w:styleId="4e">
    <w:name w:val="Сетка таблицы4"/>
    <w:basedOn w:val="a2"/>
    <w:next w:val="a4"/>
    <w:rsid w:val="009454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6">
    <w:name w:val="c16"/>
    <w:basedOn w:val="a1"/>
    <w:rsid w:val="004E6F8E"/>
  </w:style>
  <w:style w:type="character" w:customStyle="1" w:styleId="c49">
    <w:name w:val="c49"/>
    <w:basedOn w:val="a1"/>
    <w:rsid w:val="004E6F8E"/>
  </w:style>
  <w:style w:type="paragraph" w:customStyle="1" w:styleId="ConsPlusCell">
    <w:name w:val="ConsPlusCell"/>
    <w:rsid w:val="00AC6FE5"/>
    <w:pPr>
      <w:widowControl w:val="0"/>
      <w:suppressAutoHyphens/>
      <w:autoSpaceDE w:val="0"/>
    </w:pPr>
    <w:rPr>
      <w:rFonts w:ascii="Arial" w:eastAsia="Times New Roman" w:hAnsi="Arial" w:cs="Arial"/>
      <w:lang w:eastAsia="zh-CN"/>
    </w:rPr>
  </w:style>
  <w:style w:type="character" w:customStyle="1" w:styleId="submenu-table">
    <w:name w:val="submenu-table"/>
    <w:basedOn w:val="a1"/>
    <w:rsid w:val="00211DC2"/>
  </w:style>
  <w:style w:type="character" w:customStyle="1" w:styleId="c53">
    <w:name w:val="c53"/>
    <w:basedOn w:val="a1"/>
    <w:rsid w:val="00211DC2"/>
  </w:style>
  <w:style w:type="character" w:customStyle="1" w:styleId="c25">
    <w:name w:val="c25"/>
    <w:basedOn w:val="a1"/>
    <w:rsid w:val="00211DC2"/>
  </w:style>
  <w:style w:type="paragraph" w:customStyle="1" w:styleId="c14">
    <w:name w:val="c14"/>
    <w:basedOn w:val="a0"/>
    <w:rsid w:val="00211D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1">
    <w:name w:val="c11"/>
    <w:basedOn w:val="a1"/>
    <w:rsid w:val="00211DC2"/>
  </w:style>
</w:styles>
</file>

<file path=word/webSettings.xml><?xml version="1.0" encoding="utf-8"?>
<w:webSettings xmlns:r="http://schemas.openxmlformats.org/officeDocument/2006/relationships" xmlns:w="http://schemas.openxmlformats.org/wordprocessingml/2006/main">
  <w:divs>
    <w:div w:id="46612913">
      <w:bodyDiv w:val="1"/>
      <w:marLeft w:val="0"/>
      <w:marRight w:val="0"/>
      <w:marTop w:val="0"/>
      <w:marBottom w:val="0"/>
      <w:divBdr>
        <w:top w:val="none" w:sz="0" w:space="0" w:color="auto"/>
        <w:left w:val="none" w:sz="0" w:space="0" w:color="auto"/>
        <w:bottom w:val="none" w:sz="0" w:space="0" w:color="auto"/>
        <w:right w:val="none" w:sz="0" w:space="0" w:color="auto"/>
      </w:divBdr>
    </w:div>
    <w:div w:id="466312875">
      <w:bodyDiv w:val="1"/>
      <w:marLeft w:val="0"/>
      <w:marRight w:val="0"/>
      <w:marTop w:val="0"/>
      <w:marBottom w:val="0"/>
      <w:divBdr>
        <w:top w:val="none" w:sz="0" w:space="0" w:color="auto"/>
        <w:left w:val="none" w:sz="0" w:space="0" w:color="auto"/>
        <w:bottom w:val="none" w:sz="0" w:space="0" w:color="auto"/>
        <w:right w:val="none" w:sz="0" w:space="0" w:color="auto"/>
      </w:divBdr>
    </w:div>
    <w:div w:id="514543628">
      <w:bodyDiv w:val="1"/>
      <w:marLeft w:val="0"/>
      <w:marRight w:val="0"/>
      <w:marTop w:val="0"/>
      <w:marBottom w:val="0"/>
      <w:divBdr>
        <w:top w:val="none" w:sz="0" w:space="0" w:color="auto"/>
        <w:left w:val="none" w:sz="0" w:space="0" w:color="auto"/>
        <w:bottom w:val="none" w:sz="0" w:space="0" w:color="auto"/>
        <w:right w:val="none" w:sz="0" w:space="0" w:color="auto"/>
      </w:divBdr>
    </w:div>
    <w:div w:id="539241927">
      <w:bodyDiv w:val="1"/>
      <w:marLeft w:val="0"/>
      <w:marRight w:val="0"/>
      <w:marTop w:val="0"/>
      <w:marBottom w:val="0"/>
      <w:divBdr>
        <w:top w:val="none" w:sz="0" w:space="0" w:color="auto"/>
        <w:left w:val="none" w:sz="0" w:space="0" w:color="auto"/>
        <w:bottom w:val="none" w:sz="0" w:space="0" w:color="auto"/>
        <w:right w:val="none" w:sz="0" w:space="0" w:color="auto"/>
      </w:divBdr>
    </w:div>
    <w:div w:id="703015897">
      <w:bodyDiv w:val="1"/>
      <w:marLeft w:val="0"/>
      <w:marRight w:val="0"/>
      <w:marTop w:val="0"/>
      <w:marBottom w:val="0"/>
      <w:divBdr>
        <w:top w:val="none" w:sz="0" w:space="0" w:color="auto"/>
        <w:left w:val="none" w:sz="0" w:space="0" w:color="auto"/>
        <w:bottom w:val="none" w:sz="0" w:space="0" w:color="auto"/>
        <w:right w:val="none" w:sz="0" w:space="0" w:color="auto"/>
      </w:divBdr>
    </w:div>
    <w:div w:id="1002584002">
      <w:bodyDiv w:val="1"/>
      <w:marLeft w:val="0"/>
      <w:marRight w:val="0"/>
      <w:marTop w:val="0"/>
      <w:marBottom w:val="0"/>
      <w:divBdr>
        <w:top w:val="none" w:sz="0" w:space="0" w:color="auto"/>
        <w:left w:val="none" w:sz="0" w:space="0" w:color="auto"/>
        <w:bottom w:val="none" w:sz="0" w:space="0" w:color="auto"/>
        <w:right w:val="none" w:sz="0" w:space="0" w:color="auto"/>
      </w:divBdr>
    </w:div>
    <w:div w:id="1086918554">
      <w:bodyDiv w:val="1"/>
      <w:marLeft w:val="0"/>
      <w:marRight w:val="0"/>
      <w:marTop w:val="0"/>
      <w:marBottom w:val="0"/>
      <w:divBdr>
        <w:top w:val="none" w:sz="0" w:space="0" w:color="auto"/>
        <w:left w:val="none" w:sz="0" w:space="0" w:color="auto"/>
        <w:bottom w:val="none" w:sz="0" w:space="0" w:color="auto"/>
        <w:right w:val="none" w:sz="0" w:space="0" w:color="auto"/>
      </w:divBdr>
    </w:div>
    <w:div w:id="1157838193">
      <w:bodyDiv w:val="1"/>
      <w:marLeft w:val="0"/>
      <w:marRight w:val="0"/>
      <w:marTop w:val="0"/>
      <w:marBottom w:val="0"/>
      <w:divBdr>
        <w:top w:val="none" w:sz="0" w:space="0" w:color="auto"/>
        <w:left w:val="none" w:sz="0" w:space="0" w:color="auto"/>
        <w:bottom w:val="none" w:sz="0" w:space="0" w:color="auto"/>
        <w:right w:val="none" w:sz="0" w:space="0" w:color="auto"/>
      </w:divBdr>
    </w:div>
    <w:div w:id="1227760611">
      <w:bodyDiv w:val="1"/>
      <w:marLeft w:val="0"/>
      <w:marRight w:val="0"/>
      <w:marTop w:val="0"/>
      <w:marBottom w:val="0"/>
      <w:divBdr>
        <w:top w:val="none" w:sz="0" w:space="0" w:color="auto"/>
        <w:left w:val="none" w:sz="0" w:space="0" w:color="auto"/>
        <w:bottom w:val="none" w:sz="0" w:space="0" w:color="auto"/>
        <w:right w:val="none" w:sz="0" w:space="0" w:color="auto"/>
      </w:divBdr>
    </w:div>
    <w:div w:id="1274750343">
      <w:bodyDiv w:val="1"/>
      <w:marLeft w:val="0"/>
      <w:marRight w:val="0"/>
      <w:marTop w:val="0"/>
      <w:marBottom w:val="0"/>
      <w:divBdr>
        <w:top w:val="none" w:sz="0" w:space="0" w:color="auto"/>
        <w:left w:val="none" w:sz="0" w:space="0" w:color="auto"/>
        <w:bottom w:val="none" w:sz="0" w:space="0" w:color="auto"/>
        <w:right w:val="none" w:sz="0" w:space="0" w:color="auto"/>
      </w:divBdr>
    </w:div>
    <w:div w:id="1404910613">
      <w:bodyDiv w:val="1"/>
      <w:marLeft w:val="0"/>
      <w:marRight w:val="0"/>
      <w:marTop w:val="0"/>
      <w:marBottom w:val="0"/>
      <w:divBdr>
        <w:top w:val="none" w:sz="0" w:space="0" w:color="auto"/>
        <w:left w:val="none" w:sz="0" w:space="0" w:color="auto"/>
        <w:bottom w:val="none" w:sz="0" w:space="0" w:color="auto"/>
        <w:right w:val="none" w:sz="0" w:space="0" w:color="auto"/>
      </w:divBdr>
    </w:div>
    <w:div w:id="1430616181">
      <w:bodyDiv w:val="1"/>
      <w:marLeft w:val="0"/>
      <w:marRight w:val="0"/>
      <w:marTop w:val="0"/>
      <w:marBottom w:val="0"/>
      <w:divBdr>
        <w:top w:val="none" w:sz="0" w:space="0" w:color="auto"/>
        <w:left w:val="none" w:sz="0" w:space="0" w:color="auto"/>
        <w:bottom w:val="none" w:sz="0" w:space="0" w:color="auto"/>
        <w:right w:val="none" w:sz="0" w:space="0" w:color="auto"/>
      </w:divBdr>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 w:id="1869829116">
      <w:bodyDiv w:val="1"/>
      <w:marLeft w:val="0"/>
      <w:marRight w:val="0"/>
      <w:marTop w:val="0"/>
      <w:marBottom w:val="0"/>
      <w:divBdr>
        <w:top w:val="none" w:sz="0" w:space="0" w:color="auto"/>
        <w:left w:val="none" w:sz="0" w:space="0" w:color="auto"/>
        <w:bottom w:val="none" w:sz="0" w:space="0" w:color="auto"/>
        <w:right w:val="none" w:sz="0" w:space="0" w:color="auto"/>
      </w:divBdr>
    </w:div>
    <w:div w:id="2043238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image" Target="media/image10.wmf"/><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image" Target="media/image14.wmf"/><Relationship Id="rId42" Type="http://schemas.openxmlformats.org/officeDocument/2006/relationships/oleObject" Target="embeddings/oleObject18.bin"/><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png"/><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6.bin"/><Relationship Id="rId29" Type="http://schemas.openxmlformats.org/officeDocument/2006/relationships/oleObject" Target="embeddings/oleObject11.bin"/><Relationship Id="rId41" Type="http://schemas.openxmlformats.org/officeDocument/2006/relationships/oleObject" Target="embeddings/oleObject1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oleObject" Target="embeddings/oleObject16.bin"/><Relationship Id="rId45" Type="http://schemas.openxmlformats.org/officeDocument/2006/relationships/oleObject" Target="embeddings/oleObject21.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image" Target="media/image7.wmf"/><Relationship Id="rId31" Type="http://schemas.openxmlformats.org/officeDocument/2006/relationships/oleObject" Target="embeddings/oleObject12.bin"/><Relationship Id="rId44" Type="http://schemas.openxmlformats.org/officeDocument/2006/relationships/oleObject" Target="embeddings/oleObject20.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9.bin"/><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57AF1-92A8-4221-A0B7-30F4D4583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1688</TotalTime>
  <Pages>301</Pages>
  <Words>137840</Words>
  <Characters>785691</Characters>
  <Application>Microsoft Office Word</Application>
  <DocSecurity>0</DocSecurity>
  <Lines>6547</Lines>
  <Paragraphs>1843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921688</CharactersWithSpaces>
  <SharedDoc>false</SharedDoc>
  <HLinks>
    <vt:vector size="342" baseType="variant">
      <vt:variant>
        <vt:i4>1638455</vt:i4>
      </vt:variant>
      <vt:variant>
        <vt:i4>281</vt:i4>
      </vt:variant>
      <vt:variant>
        <vt:i4>0</vt:i4>
      </vt:variant>
      <vt:variant>
        <vt:i4>5</vt:i4>
      </vt:variant>
      <vt:variant>
        <vt:lpwstr/>
      </vt:variant>
      <vt:variant>
        <vt:lpwstr>_Toc414553292</vt:lpwstr>
      </vt:variant>
      <vt:variant>
        <vt:i4>1638455</vt:i4>
      </vt:variant>
      <vt:variant>
        <vt:i4>278</vt:i4>
      </vt:variant>
      <vt:variant>
        <vt:i4>0</vt:i4>
      </vt:variant>
      <vt:variant>
        <vt:i4>5</vt:i4>
      </vt:variant>
      <vt:variant>
        <vt:lpwstr/>
      </vt:variant>
      <vt:variant>
        <vt:lpwstr>_Toc414553291</vt:lpwstr>
      </vt:variant>
      <vt:variant>
        <vt:i4>1638455</vt:i4>
      </vt:variant>
      <vt:variant>
        <vt:i4>272</vt:i4>
      </vt:variant>
      <vt:variant>
        <vt:i4>0</vt:i4>
      </vt:variant>
      <vt:variant>
        <vt:i4>5</vt:i4>
      </vt:variant>
      <vt:variant>
        <vt:lpwstr/>
      </vt:variant>
      <vt:variant>
        <vt:lpwstr>_Toc414553290</vt:lpwstr>
      </vt:variant>
      <vt:variant>
        <vt:i4>1572919</vt:i4>
      </vt:variant>
      <vt:variant>
        <vt:i4>266</vt:i4>
      </vt:variant>
      <vt:variant>
        <vt:i4>0</vt:i4>
      </vt:variant>
      <vt:variant>
        <vt:i4>5</vt:i4>
      </vt:variant>
      <vt:variant>
        <vt:lpwstr/>
      </vt:variant>
      <vt:variant>
        <vt:lpwstr>_Toc414553289</vt:lpwstr>
      </vt:variant>
      <vt:variant>
        <vt:i4>1572919</vt:i4>
      </vt:variant>
      <vt:variant>
        <vt:i4>260</vt:i4>
      </vt:variant>
      <vt:variant>
        <vt:i4>0</vt:i4>
      </vt:variant>
      <vt:variant>
        <vt:i4>5</vt:i4>
      </vt:variant>
      <vt:variant>
        <vt:lpwstr/>
      </vt:variant>
      <vt:variant>
        <vt:lpwstr>_Toc414553288</vt:lpwstr>
      </vt:variant>
      <vt:variant>
        <vt:i4>1572919</vt:i4>
      </vt:variant>
      <vt:variant>
        <vt:i4>254</vt:i4>
      </vt:variant>
      <vt:variant>
        <vt:i4>0</vt:i4>
      </vt:variant>
      <vt:variant>
        <vt:i4>5</vt:i4>
      </vt:variant>
      <vt:variant>
        <vt:lpwstr/>
      </vt:variant>
      <vt:variant>
        <vt:lpwstr>_Toc414553287</vt:lpwstr>
      </vt:variant>
      <vt:variant>
        <vt:i4>1572919</vt:i4>
      </vt:variant>
      <vt:variant>
        <vt:i4>248</vt:i4>
      </vt:variant>
      <vt:variant>
        <vt:i4>0</vt:i4>
      </vt:variant>
      <vt:variant>
        <vt:i4>5</vt:i4>
      </vt:variant>
      <vt:variant>
        <vt:lpwstr/>
      </vt:variant>
      <vt:variant>
        <vt:lpwstr>_Toc414553286</vt:lpwstr>
      </vt:variant>
      <vt:variant>
        <vt:i4>1572919</vt:i4>
      </vt:variant>
      <vt:variant>
        <vt:i4>242</vt:i4>
      </vt:variant>
      <vt:variant>
        <vt:i4>0</vt:i4>
      </vt:variant>
      <vt:variant>
        <vt:i4>5</vt:i4>
      </vt:variant>
      <vt:variant>
        <vt:lpwstr/>
      </vt:variant>
      <vt:variant>
        <vt:lpwstr>_Toc414553285</vt:lpwstr>
      </vt:variant>
      <vt:variant>
        <vt:i4>1572919</vt:i4>
      </vt:variant>
      <vt:variant>
        <vt:i4>239</vt:i4>
      </vt:variant>
      <vt:variant>
        <vt:i4>0</vt:i4>
      </vt:variant>
      <vt:variant>
        <vt:i4>5</vt:i4>
      </vt:variant>
      <vt:variant>
        <vt:lpwstr/>
      </vt:variant>
      <vt:variant>
        <vt:lpwstr>_Toc414553284</vt:lpwstr>
      </vt:variant>
      <vt:variant>
        <vt:i4>1572919</vt:i4>
      </vt:variant>
      <vt:variant>
        <vt:i4>236</vt:i4>
      </vt:variant>
      <vt:variant>
        <vt:i4>0</vt:i4>
      </vt:variant>
      <vt:variant>
        <vt:i4>5</vt:i4>
      </vt:variant>
      <vt:variant>
        <vt:lpwstr/>
      </vt:variant>
      <vt:variant>
        <vt:lpwstr>_Toc414553283</vt:lpwstr>
      </vt:variant>
      <vt:variant>
        <vt:i4>1572919</vt:i4>
      </vt:variant>
      <vt:variant>
        <vt:i4>230</vt:i4>
      </vt:variant>
      <vt:variant>
        <vt:i4>0</vt:i4>
      </vt:variant>
      <vt:variant>
        <vt:i4>5</vt:i4>
      </vt:variant>
      <vt:variant>
        <vt:lpwstr/>
      </vt:variant>
      <vt:variant>
        <vt:lpwstr>_Toc414553282</vt:lpwstr>
      </vt:variant>
      <vt:variant>
        <vt:i4>1572919</vt:i4>
      </vt:variant>
      <vt:variant>
        <vt:i4>224</vt:i4>
      </vt:variant>
      <vt:variant>
        <vt:i4>0</vt:i4>
      </vt:variant>
      <vt:variant>
        <vt:i4>5</vt:i4>
      </vt:variant>
      <vt:variant>
        <vt:lpwstr/>
      </vt:variant>
      <vt:variant>
        <vt:lpwstr>_Toc414553281</vt:lpwstr>
      </vt:variant>
      <vt:variant>
        <vt:i4>1507383</vt:i4>
      </vt:variant>
      <vt:variant>
        <vt:i4>218</vt:i4>
      </vt:variant>
      <vt:variant>
        <vt:i4>0</vt:i4>
      </vt:variant>
      <vt:variant>
        <vt:i4>5</vt:i4>
      </vt:variant>
      <vt:variant>
        <vt:lpwstr/>
      </vt:variant>
      <vt:variant>
        <vt:lpwstr>_Toc414553275</vt:lpwstr>
      </vt:variant>
      <vt:variant>
        <vt:i4>1376311</vt:i4>
      </vt:variant>
      <vt:variant>
        <vt:i4>212</vt:i4>
      </vt:variant>
      <vt:variant>
        <vt:i4>0</vt:i4>
      </vt:variant>
      <vt:variant>
        <vt:i4>5</vt:i4>
      </vt:variant>
      <vt:variant>
        <vt:lpwstr/>
      </vt:variant>
      <vt:variant>
        <vt:lpwstr>_Toc414553254</vt:lpwstr>
      </vt:variant>
      <vt:variant>
        <vt:i4>1376311</vt:i4>
      </vt:variant>
      <vt:variant>
        <vt:i4>209</vt:i4>
      </vt:variant>
      <vt:variant>
        <vt:i4>0</vt:i4>
      </vt:variant>
      <vt:variant>
        <vt:i4>5</vt:i4>
      </vt:variant>
      <vt:variant>
        <vt:lpwstr/>
      </vt:variant>
      <vt:variant>
        <vt:lpwstr>_Toc414553251</vt:lpwstr>
      </vt:variant>
      <vt:variant>
        <vt:i4>1376311</vt:i4>
      </vt:variant>
      <vt:variant>
        <vt:i4>203</vt:i4>
      </vt:variant>
      <vt:variant>
        <vt:i4>0</vt:i4>
      </vt:variant>
      <vt:variant>
        <vt:i4>5</vt:i4>
      </vt:variant>
      <vt:variant>
        <vt:lpwstr/>
      </vt:variant>
      <vt:variant>
        <vt:lpwstr>_Toc414553250</vt:lpwstr>
      </vt:variant>
      <vt:variant>
        <vt:i4>1310775</vt:i4>
      </vt:variant>
      <vt:variant>
        <vt:i4>197</vt:i4>
      </vt:variant>
      <vt:variant>
        <vt:i4>0</vt:i4>
      </vt:variant>
      <vt:variant>
        <vt:i4>5</vt:i4>
      </vt:variant>
      <vt:variant>
        <vt:lpwstr/>
      </vt:variant>
      <vt:variant>
        <vt:lpwstr>_Toc414553249</vt:lpwstr>
      </vt:variant>
      <vt:variant>
        <vt:i4>1310775</vt:i4>
      </vt:variant>
      <vt:variant>
        <vt:i4>194</vt:i4>
      </vt:variant>
      <vt:variant>
        <vt:i4>0</vt:i4>
      </vt:variant>
      <vt:variant>
        <vt:i4>5</vt:i4>
      </vt:variant>
      <vt:variant>
        <vt:lpwstr/>
      </vt:variant>
      <vt:variant>
        <vt:lpwstr>_Toc414553248</vt:lpwstr>
      </vt:variant>
      <vt:variant>
        <vt:i4>1310775</vt:i4>
      </vt:variant>
      <vt:variant>
        <vt:i4>191</vt:i4>
      </vt:variant>
      <vt:variant>
        <vt:i4>0</vt:i4>
      </vt:variant>
      <vt:variant>
        <vt:i4>5</vt:i4>
      </vt:variant>
      <vt:variant>
        <vt:lpwstr/>
      </vt:variant>
      <vt:variant>
        <vt:lpwstr>_Toc414553247</vt:lpwstr>
      </vt:variant>
      <vt:variant>
        <vt:i4>1310775</vt:i4>
      </vt:variant>
      <vt:variant>
        <vt:i4>188</vt:i4>
      </vt:variant>
      <vt:variant>
        <vt:i4>0</vt:i4>
      </vt:variant>
      <vt:variant>
        <vt:i4>5</vt:i4>
      </vt:variant>
      <vt:variant>
        <vt:lpwstr/>
      </vt:variant>
      <vt:variant>
        <vt:lpwstr>_Toc414553246</vt:lpwstr>
      </vt:variant>
      <vt:variant>
        <vt:i4>1310775</vt:i4>
      </vt:variant>
      <vt:variant>
        <vt:i4>182</vt:i4>
      </vt:variant>
      <vt:variant>
        <vt:i4>0</vt:i4>
      </vt:variant>
      <vt:variant>
        <vt:i4>5</vt:i4>
      </vt:variant>
      <vt:variant>
        <vt:lpwstr/>
      </vt:variant>
      <vt:variant>
        <vt:lpwstr>_Toc414553245</vt:lpwstr>
      </vt:variant>
      <vt:variant>
        <vt:i4>1245239</vt:i4>
      </vt:variant>
      <vt:variant>
        <vt:i4>179</vt:i4>
      </vt:variant>
      <vt:variant>
        <vt:i4>0</vt:i4>
      </vt:variant>
      <vt:variant>
        <vt:i4>5</vt:i4>
      </vt:variant>
      <vt:variant>
        <vt:lpwstr/>
      </vt:variant>
      <vt:variant>
        <vt:lpwstr>_Toc414553232</vt:lpwstr>
      </vt:variant>
      <vt:variant>
        <vt:i4>1245239</vt:i4>
      </vt:variant>
      <vt:variant>
        <vt:i4>176</vt:i4>
      </vt:variant>
      <vt:variant>
        <vt:i4>0</vt:i4>
      </vt:variant>
      <vt:variant>
        <vt:i4>5</vt:i4>
      </vt:variant>
      <vt:variant>
        <vt:lpwstr/>
      </vt:variant>
      <vt:variant>
        <vt:lpwstr>_Toc414553231</vt:lpwstr>
      </vt:variant>
      <vt:variant>
        <vt:i4>1245239</vt:i4>
      </vt:variant>
      <vt:variant>
        <vt:i4>173</vt:i4>
      </vt:variant>
      <vt:variant>
        <vt:i4>0</vt:i4>
      </vt:variant>
      <vt:variant>
        <vt:i4>5</vt:i4>
      </vt:variant>
      <vt:variant>
        <vt:lpwstr/>
      </vt:variant>
      <vt:variant>
        <vt:lpwstr>_Toc414553230</vt:lpwstr>
      </vt:variant>
      <vt:variant>
        <vt:i4>1179703</vt:i4>
      </vt:variant>
      <vt:variant>
        <vt:i4>170</vt:i4>
      </vt:variant>
      <vt:variant>
        <vt:i4>0</vt:i4>
      </vt:variant>
      <vt:variant>
        <vt:i4>5</vt:i4>
      </vt:variant>
      <vt:variant>
        <vt:lpwstr/>
      </vt:variant>
      <vt:variant>
        <vt:lpwstr>_Toc414553229</vt:lpwstr>
      </vt:variant>
      <vt:variant>
        <vt:i4>1179703</vt:i4>
      </vt:variant>
      <vt:variant>
        <vt:i4>164</vt:i4>
      </vt:variant>
      <vt:variant>
        <vt:i4>0</vt:i4>
      </vt:variant>
      <vt:variant>
        <vt:i4>5</vt:i4>
      </vt:variant>
      <vt:variant>
        <vt:lpwstr/>
      </vt:variant>
      <vt:variant>
        <vt:lpwstr>_Toc414553227</vt:lpwstr>
      </vt:variant>
      <vt:variant>
        <vt:i4>1638452</vt:i4>
      </vt:variant>
      <vt:variant>
        <vt:i4>158</vt:i4>
      </vt:variant>
      <vt:variant>
        <vt:i4>0</vt:i4>
      </vt:variant>
      <vt:variant>
        <vt:i4>5</vt:i4>
      </vt:variant>
      <vt:variant>
        <vt:lpwstr/>
      </vt:variant>
      <vt:variant>
        <vt:lpwstr>_Toc414553192</vt:lpwstr>
      </vt:variant>
      <vt:variant>
        <vt:i4>1572916</vt:i4>
      </vt:variant>
      <vt:variant>
        <vt:i4>152</vt:i4>
      </vt:variant>
      <vt:variant>
        <vt:i4>0</vt:i4>
      </vt:variant>
      <vt:variant>
        <vt:i4>5</vt:i4>
      </vt:variant>
      <vt:variant>
        <vt:lpwstr/>
      </vt:variant>
      <vt:variant>
        <vt:lpwstr>_Toc414553181</vt:lpwstr>
      </vt:variant>
      <vt:variant>
        <vt:i4>1572916</vt:i4>
      </vt:variant>
      <vt:variant>
        <vt:i4>146</vt:i4>
      </vt:variant>
      <vt:variant>
        <vt:i4>0</vt:i4>
      </vt:variant>
      <vt:variant>
        <vt:i4>5</vt:i4>
      </vt:variant>
      <vt:variant>
        <vt:lpwstr/>
      </vt:variant>
      <vt:variant>
        <vt:lpwstr>_Toc414553180</vt:lpwstr>
      </vt:variant>
      <vt:variant>
        <vt:i4>1507380</vt:i4>
      </vt:variant>
      <vt:variant>
        <vt:i4>140</vt:i4>
      </vt:variant>
      <vt:variant>
        <vt:i4>0</vt:i4>
      </vt:variant>
      <vt:variant>
        <vt:i4>5</vt:i4>
      </vt:variant>
      <vt:variant>
        <vt:lpwstr/>
      </vt:variant>
      <vt:variant>
        <vt:lpwstr>_Toc414553179</vt:lpwstr>
      </vt:variant>
      <vt:variant>
        <vt:i4>1507380</vt:i4>
      </vt:variant>
      <vt:variant>
        <vt:i4>134</vt:i4>
      </vt:variant>
      <vt:variant>
        <vt:i4>0</vt:i4>
      </vt:variant>
      <vt:variant>
        <vt:i4>5</vt:i4>
      </vt:variant>
      <vt:variant>
        <vt:lpwstr/>
      </vt:variant>
      <vt:variant>
        <vt:lpwstr>_Toc414553178</vt:lpwstr>
      </vt:variant>
      <vt:variant>
        <vt:i4>1441844</vt:i4>
      </vt:variant>
      <vt:variant>
        <vt:i4>128</vt:i4>
      </vt:variant>
      <vt:variant>
        <vt:i4>0</vt:i4>
      </vt:variant>
      <vt:variant>
        <vt:i4>5</vt:i4>
      </vt:variant>
      <vt:variant>
        <vt:lpwstr/>
      </vt:variant>
      <vt:variant>
        <vt:lpwstr>_Toc414553167</vt:lpwstr>
      </vt:variant>
      <vt:variant>
        <vt:i4>1441844</vt:i4>
      </vt:variant>
      <vt:variant>
        <vt:i4>122</vt:i4>
      </vt:variant>
      <vt:variant>
        <vt:i4>0</vt:i4>
      </vt:variant>
      <vt:variant>
        <vt:i4>5</vt:i4>
      </vt:variant>
      <vt:variant>
        <vt:lpwstr/>
      </vt:variant>
      <vt:variant>
        <vt:lpwstr>_Toc414553166</vt:lpwstr>
      </vt:variant>
      <vt:variant>
        <vt:i4>1376308</vt:i4>
      </vt:variant>
      <vt:variant>
        <vt:i4>116</vt:i4>
      </vt:variant>
      <vt:variant>
        <vt:i4>0</vt:i4>
      </vt:variant>
      <vt:variant>
        <vt:i4>5</vt:i4>
      </vt:variant>
      <vt:variant>
        <vt:lpwstr/>
      </vt:variant>
      <vt:variant>
        <vt:lpwstr>_Toc414553158</vt:lpwstr>
      </vt:variant>
      <vt:variant>
        <vt:i4>1376308</vt:i4>
      </vt:variant>
      <vt:variant>
        <vt:i4>110</vt:i4>
      </vt:variant>
      <vt:variant>
        <vt:i4>0</vt:i4>
      </vt:variant>
      <vt:variant>
        <vt:i4>5</vt:i4>
      </vt:variant>
      <vt:variant>
        <vt:lpwstr/>
      </vt:variant>
      <vt:variant>
        <vt:lpwstr>_Toc414553157</vt:lpwstr>
      </vt:variant>
      <vt:variant>
        <vt:i4>1376308</vt:i4>
      </vt:variant>
      <vt:variant>
        <vt:i4>104</vt:i4>
      </vt:variant>
      <vt:variant>
        <vt:i4>0</vt:i4>
      </vt:variant>
      <vt:variant>
        <vt:i4>5</vt:i4>
      </vt:variant>
      <vt:variant>
        <vt:lpwstr/>
      </vt:variant>
      <vt:variant>
        <vt:lpwstr>_Toc414553156</vt:lpwstr>
      </vt:variant>
      <vt:variant>
        <vt:i4>1376308</vt:i4>
      </vt:variant>
      <vt:variant>
        <vt:i4>101</vt:i4>
      </vt:variant>
      <vt:variant>
        <vt:i4>0</vt:i4>
      </vt:variant>
      <vt:variant>
        <vt:i4>5</vt:i4>
      </vt:variant>
      <vt:variant>
        <vt:lpwstr/>
      </vt:variant>
      <vt:variant>
        <vt:lpwstr>_Toc414553154</vt:lpwstr>
      </vt:variant>
      <vt:variant>
        <vt:i4>1376308</vt:i4>
      </vt:variant>
      <vt:variant>
        <vt:i4>95</vt:i4>
      </vt:variant>
      <vt:variant>
        <vt:i4>0</vt:i4>
      </vt:variant>
      <vt:variant>
        <vt:i4>5</vt:i4>
      </vt:variant>
      <vt:variant>
        <vt:lpwstr/>
      </vt:variant>
      <vt:variant>
        <vt:lpwstr>_Toc414553153</vt:lpwstr>
      </vt:variant>
      <vt:variant>
        <vt:i4>1376308</vt:i4>
      </vt:variant>
      <vt:variant>
        <vt:i4>92</vt:i4>
      </vt:variant>
      <vt:variant>
        <vt:i4>0</vt:i4>
      </vt:variant>
      <vt:variant>
        <vt:i4>5</vt:i4>
      </vt:variant>
      <vt:variant>
        <vt:lpwstr/>
      </vt:variant>
      <vt:variant>
        <vt:lpwstr>_Toc414553152</vt:lpwstr>
      </vt:variant>
      <vt:variant>
        <vt:i4>1376308</vt:i4>
      </vt:variant>
      <vt:variant>
        <vt:i4>86</vt:i4>
      </vt:variant>
      <vt:variant>
        <vt:i4>0</vt:i4>
      </vt:variant>
      <vt:variant>
        <vt:i4>5</vt:i4>
      </vt:variant>
      <vt:variant>
        <vt:lpwstr/>
      </vt:variant>
      <vt:variant>
        <vt:lpwstr>_Toc414553151</vt:lpwstr>
      </vt:variant>
      <vt:variant>
        <vt:i4>1376308</vt:i4>
      </vt:variant>
      <vt:variant>
        <vt:i4>80</vt:i4>
      </vt:variant>
      <vt:variant>
        <vt:i4>0</vt:i4>
      </vt:variant>
      <vt:variant>
        <vt:i4>5</vt:i4>
      </vt:variant>
      <vt:variant>
        <vt:lpwstr/>
      </vt:variant>
      <vt:variant>
        <vt:lpwstr>_Toc414553150</vt:lpwstr>
      </vt:variant>
      <vt:variant>
        <vt:i4>1310772</vt:i4>
      </vt:variant>
      <vt:variant>
        <vt:i4>77</vt:i4>
      </vt:variant>
      <vt:variant>
        <vt:i4>0</vt:i4>
      </vt:variant>
      <vt:variant>
        <vt:i4>5</vt:i4>
      </vt:variant>
      <vt:variant>
        <vt:lpwstr/>
      </vt:variant>
      <vt:variant>
        <vt:lpwstr>_Toc414553149</vt:lpwstr>
      </vt:variant>
      <vt:variant>
        <vt:i4>1310772</vt:i4>
      </vt:variant>
      <vt:variant>
        <vt:i4>74</vt:i4>
      </vt:variant>
      <vt:variant>
        <vt:i4>0</vt:i4>
      </vt:variant>
      <vt:variant>
        <vt:i4>5</vt:i4>
      </vt:variant>
      <vt:variant>
        <vt:lpwstr/>
      </vt:variant>
      <vt:variant>
        <vt:lpwstr>_Toc414553148</vt:lpwstr>
      </vt:variant>
      <vt:variant>
        <vt:i4>1310772</vt:i4>
      </vt:variant>
      <vt:variant>
        <vt:i4>71</vt:i4>
      </vt:variant>
      <vt:variant>
        <vt:i4>0</vt:i4>
      </vt:variant>
      <vt:variant>
        <vt:i4>5</vt:i4>
      </vt:variant>
      <vt:variant>
        <vt:lpwstr/>
      </vt:variant>
      <vt:variant>
        <vt:lpwstr>_Toc414553142</vt:lpwstr>
      </vt:variant>
      <vt:variant>
        <vt:i4>1310772</vt:i4>
      </vt:variant>
      <vt:variant>
        <vt:i4>68</vt:i4>
      </vt:variant>
      <vt:variant>
        <vt:i4>0</vt:i4>
      </vt:variant>
      <vt:variant>
        <vt:i4>5</vt:i4>
      </vt:variant>
      <vt:variant>
        <vt:lpwstr/>
      </vt:variant>
      <vt:variant>
        <vt:lpwstr>_Toc414553141</vt:lpwstr>
      </vt:variant>
      <vt:variant>
        <vt:i4>1310772</vt:i4>
      </vt:variant>
      <vt:variant>
        <vt:i4>65</vt:i4>
      </vt:variant>
      <vt:variant>
        <vt:i4>0</vt:i4>
      </vt:variant>
      <vt:variant>
        <vt:i4>5</vt:i4>
      </vt:variant>
      <vt:variant>
        <vt:lpwstr/>
      </vt:variant>
      <vt:variant>
        <vt:lpwstr>_Toc414553140</vt:lpwstr>
      </vt:variant>
      <vt:variant>
        <vt:i4>1245236</vt:i4>
      </vt:variant>
      <vt:variant>
        <vt:i4>62</vt:i4>
      </vt:variant>
      <vt:variant>
        <vt:i4>0</vt:i4>
      </vt:variant>
      <vt:variant>
        <vt:i4>5</vt:i4>
      </vt:variant>
      <vt:variant>
        <vt:lpwstr/>
      </vt:variant>
      <vt:variant>
        <vt:lpwstr>_Toc414553139</vt:lpwstr>
      </vt:variant>
      <vt:variant>
        <vt:i4>1245236</vt:i4>
      </vt:variant>
      <vt:variant>
        <vt:i4>56</vt:i4>
      </vt:variant>
      <vt:variant>
        <vt:i4>0</vt:i4>
      </vt:variant>
      <vt:variant>
        <vt:i4>5</vt:i4>
      </vt:variant>
      <vt:variant>
        <vt:lpwstr/>
      </vt:variant>
      <vt:variant>
        <vt:lpwstr>_Toc414553137</vt:lpwstr>
      </vt:variant>
      <vt:variant>
        <vt:i4>1245236</vt:i4>
      </vt:variant>
      <vt:variant>
        <vt:i4>50</vt:i4>
      </vt:variant>
      <vt:variant>
        <vt:i4>0</vt:i4>
      </vt:variant>
      <vt:variant>
        <vt:i4>5</vt:i4>
      </vt:variant>
      <vt:variant>
        <vt:lpwstr/>
      </vt:variant>
      <vt:variant>
        <vt:lpwstr>_Toc414553136</vt:lpwstr>
      </vt:variant>
      <vt:variant>
        <vt:i4>1245236</vt:i4>
      </vt:variant>
      <vt:variant>
        <vt:i4>44</vt:i4>
      </vt:variant>
      <vt:variant>
        <vt:i4>0</vt:i4>
      </vt:variant>
      <vt:variant>
        <vt:i4>5</vt:i4>
      </vt:variant>
      <vt:variant>
        <vt:lpwstr/>
      </vt:variant>
      <vt:variant>
        <vt:lpwstr>_Toc414553133</vt:lpwstr>
      </vt:variant>
      <vt:variant>
        <vt:i4>1245236</vt:i4>
      </vt:variant>
      <vt:variant>
        <vt:i4>38</vt:i4>
      </vt:variant>
      <vt:variant>
        <vt:i4>0</vt:i4>
      </vt:variant>
      <vt:variant>
        <vt:i4>5</vt:i4>
      </vt:variant>
      <vt:variant>
        <vt:lpwstr/>
      </vt:variant>
      <vt:variant>
        <vt:lpwstr>_Toc414553132</vt:lpwstr>
      </vt:variant>
      <vt:variant>
        <vt:i4>1245236</vt:i4>
      </vt:variant>
      <vt:variant>
        <vt:i4>32</vt:i4>
      </vt:variant>
      <vt:variant>
        <vt:i4>0</vt:i4>
      </vt:variant>
      <vt:variant>
        <vt:i4>5</vt:i4>
      </vt:variant>
      <vt:variant>
        <vt:lpwstr/>
      </vt:variant>
      <vt:variant>
        <vt:lpwstr>_Toc414553131</vt:lpwstr>
      </vt:variant>
      <vt:variant>
        <vt:i4>1245236</vt:i4>
      </vt:variant>
      <vt:variant>
        <vt:i4>26</vt:i4>
      </vt:variant>
      <vt:variant>
        <vt:i4>0</vt:i4>
      </vt:variant>
      <vt:variant>
        <vt:i4>5</vt:i4>
      </vt:variant>
      <vt:variant>
        <vt:lpwstr/>
      </vt:variant>
      <vt:variant>
        <vt:lpwstr>_Toc414553130</vt:lpwstr>
      </vt:variant>
      <vt:variant>
        <vt:i4>1179700</vt:i4>
      </vt:variant>
      <vt:variant>
        <vt:i4>20</vt:i4>
      </vt:variant>
      <vt:variant>
        <vt:i4>0</vt:i4>
      </vt:variant>
      <vt:variant>
        <vt:i4>5</vt:i4>
      </vt:variant>
      <vt:variant>
        <vt:lpwstr/>
      </vt:variant>
      <vt:variant>
        <vt:lpwstr>_Toc414553129</vt:lpwstr>
      </vt:variant>
      <vt:variant>
        <vt:i4>1179700</vt:i4>
      </vt:variant>
      <vt:variant>
        <vt:i4>14</vt:i4>
      </vt:variant>
      <vt:variant>
        <vt:i4>0</vt:i4>
      </vt:variant>
      <vt:variant>
        <vt:i4>5</vt:i4>
      </vt:variant>
      <vt:variant>
        <vt:lpwstr/>
      </vt:variant>
      <vt:variant>
        <vt:lpwstr>_Toc414553128</vt:lpwstr>
      </vt:variant>
      <vt:variant>
        <vt:i4>1179700</vt:i4>
      </vt:variant>
      <vt:variant>
        <vt:i4>8</vt:i4>
      </vt:variant>
      <vt:variant>
        <vt:i4>0</vt:i4>
      </vt:variant>
      <vt:variant>
        <vt:i4>5</vt:i4>
      </vt:variant>
      <vt:variant>
        <vt:lpwstr/>
      </vt:variant>
      <vt:variant>
        <vt:lpwstr>_Toc414553127</vt:lpwstr>
      </vt:variant>
      <vt:variant>
        <vt:i4>1179700</vt:i4>
      </vt:variant>
      <vt:variant>
        <vt:i4>2</vt:i4>
      </vt:variant>
      <vt:variant>
        <vt:i4>0</vt:i4>
      </vt:variant>
      <vt:variant>
        <vt:i4>5</vt:i4>
      </vt:variant>
      <vt:variant>
        <vt:lpwstr/>
      </vt:variant>
      <vt:variant>
        <vt:lpwstr>_Toc414553125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1</cp:lastModifiedBy>
  <cp:revision>12</cp:revision>
  <cp:lastPrinted>2019-09-15T09:02:00Z</cp:lastPrinted>
  <dcterms:created xsi:type="dcterms:W3CDTF">2018-07-07T16:45:00Z</dcterms:created>
  <dcterms:modified xsi:type="dcterms:W3CDTF">2019-09-17T07:43:00Z</dcterms:modified>
</cp:coreProperties>
</file>