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85" w:rsidRPr="00875685" w:rsidRDefault="00875685" w:rsidP="0087568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5685">
        <w:rPr>
          <w:rFonts w:ascii="Times New Roman" w:eastAsia="Times New Roman" w:hAnsi="Times New Roman" w:cs="Times New Roman"/>
          <w:b/>
          <w:sz w:val="24"/>
          <w:szCs w:val="24"/>
        </w:rPr>
        <w:t>Информация о наличии вакантных мест для приема (перевода)</w:t>
      </w:r>
    </w:p>
    <w:p w:rsidR="00875685" w:rsidRPr="00875685" w:rsidRDefault="00875685" w:rsidP="0087568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МКОУ «</w:t>
      </w:r>
      <w:r w:rsidRPr="00875685">
        <w:rPr>
          <w:rFonts w:ascii="Times New Roman" w:eastAsia="Times New Roman" w:hAnsi="Times New Roman" w:cs="Times New Roman"/>
          <w:b/>
          <w:sz w:val="24"/>
          <w:szCs w:val="24"/>
        </w:rPr>
        <w:t>СОШ с. Красносельского»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5685">
        <w:rPr>
          <w:rFonts w:ascii="Times New Roman" w:eastAsia="Times New Roman" w:hAnsi="Times New Roman" w:cs="Times New Roman"/>
          <w:b/>
          <w:sz w:val="24"/>
          <w:szCs w:val="24"/>
        </w:rPr>
        <w:t>на 17.08.2018г.</w:t>
      </w:r>
    </w:p>
    <w:p w:rsidR="00875685" w:rsidRPr="00875685" w:rsidRDefault="00875685" w:rsidP="0087568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685">
        <w:rPr>
          <w:rFonts w:ascii="Times New Roman" w:eastAsia="Times New Roman" w:hAnsi="Times New Roman" w:cs="Times New Roman"/>
          <w:sz w:val="24"/>
          <w:szCs w:val="24"/>
        </w:rPr>
        <w:t>(на места, финансируемые за счет ассигнований республиканского бюджета КБР)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9"/>
        <w:gridCol w:w="2204"/>
        <w:gridCol w:w="1518"/>
      </w:tblGrid>
      <w:tr w:rsidR="00875685" w:rsidRPr="003E34CC" w:rsidTr="00AC104F">
        <w:tc>
          <w:tcPr>
            <w:tcW w:w="5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CC" w:rsidRPr="003E34CC" w:rsidRDefault="00875685" w:rsidP="00AC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Образовательная программа/группа/класс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Количество</w:t>
            </w:r>
          </w:p>
        </w:tc>
      </w:tr>
      <w:tr w:rsidR="00875685" w:rsidRPr="003E34CC" w:rsidTr="00AC10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5685" w:rsidRPr="003E34CC" w:rsidRDefault="00875685" w:rsidP="00AC10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Учащихся (воспитанников)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вакантных мест</w:t>
            </w:r>
          </w:p>
        </w:tc>
      </w:tr>
      <w:tr w:rsidR="00875685" w:rsidRPr="003E34CC" w:rsidTr="00AC104F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87568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Основная   образовательная   программа дошкольного   образования</w:t>
            </w: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Младшая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Средняя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Старшая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875685" w:rsidRPr="003E34CC" w:rsidTr="00875685">
        <w:trPr>
          <w:trHeight w:val="421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Подготовительная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875685" w:rsidRPr="003E34CC" w:rsidTr="00875685">
        <w:trPr>
          <w:trHeight w:val="549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875685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7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Разновозрастная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875685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875685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7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875685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875685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875685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Итого воспитанников СПДО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176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26</w:t>
            </w:r>
          </w:p>
        </w:tc>
      </w:tr>
      <w:tr w:rsidR="00875685" w:rsidRPr="003E34CC" w:rsidTr="00AC104F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87568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Образовательная программа начального общего образования</w:t>
            </w: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875685" w:rsidRPr="003E34CC" w:rsidTr="00AC104F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87568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Основная образовательная программа основного общего образования</w:t>
            </w: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875685" w:rsidRPr="003E34CC" w:rsidTr="00AC104F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87568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Основная образовательная программа среднего общего образования</w:t>
            </w: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875685" w:rsidRPr="003E34CC" w:rsidTr="00AC104F"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Итого учащихся школы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685" w:rsidRPr="003E34CC" w:rsidRDefault="00875685" w:rsidP="00AC104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111</w:t>
            </w:r>
          </w:p>
        </w:tc>
      </w:tr>
    </w:tbl>
    <w:p w:rsidR="00875685" w:rsidRPr="003E34CC" w:rsidRDefault="00875685" w:rsidP="0087568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34C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54689" w:rsidRDefault="00854689"/>
    <w:sectPr w:rsidR="0085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685"/>
    <w:rsid w:val="00854689"/>
    <w:rsid w:val="0087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6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>Красносельскй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Бузгалтерия </dc:creator>
  <cp:keywords/>
  <dc:description/>
  <cp:lastModifiedBy>Бузгалтерия </cp:lastModifiedBy>
  <cp:revision>2</cp:revision>
  <dcterms:created xsi:type="dcterms:W3CDTF">2018-08-17T11:51:00Z</dcterms:created>
  <dcterms:modified xsi:type="dcterms:W3CDTF">2018-08-17T12:00:00Z</dcterms:modified>
</cp:coreProperties>
</file>