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A" w:rsidRDefault="004A143A" w:rsidP="004A143A">
      <w:pPr>
        <w:widowControl w:val="0"/>
        <w:overflowPunct w:val="0"/>
        <w:autoSpaceDE w:val="0"/>
        <w:autoSpaceDN w:val="0"/>
        <w:adjustRightInd w:val="0"/>
        <w:spacing w:line="213" w:lineRule="auto"/>
        <w:ind w:left="1020" w:right="400" w:firstLine="1128"/>
        <w:jc w:val="center"/>
        <w:rPr>
          <w:rFonts w:eastAsia="Times New Roman"/>
          <w:b/>
          <w:bCs/>
          <w:color w:val="FF0000"/>
          <w:sz w:val="32"/>
          <w:szCs w:val="32"/>
        </w:rPr>
      </w:pPr>
    </w:p>
    <w:p w:rsidR="005A723D" w:rsidRDefault="005A723D" w:rsidP="005A723D">
      <w:pPr>
        <w:pStyle w:val="Heading1"/>
        <w:spacing w:before="71"/>
        <w:ind w:left="0" w:right="2547"/>
        <w:rPr>
          <w:sz w:val="24"/>
          <w:szCs w:val="24"/>
          <w:lang w:val="ru-RU"/>
        </w:rPr>
      </w:pPr>
    </w:p>
    <w:p w:rsidR="005A723D" w:rsidRPr="00217EEE" w:rsidRDefault="005A723D" w:rsidP="005A723D">
      <w:pPr>
        <w:shd w:val="clear" w:color="auto" w:fill="FFFFFF"/>
        <w:spacing w:before="99" w:after="0" w:line="240" w:lineRule="auto"/>
        <w:rPr>
          <w:rFonts w:ascii="Times New Roman" w:eastAsia="Times New Roman" w:hAnsi="Times New Roman"/>
          <w:b/>
          <w:bCs/>
          <w:color w:val="000000"/>
          <w:sz w:val="24"/>
          <w:szCs w:val="24"/>
        </w:rPr>
      </w:pPr>
      <w:r w:rsidRPr="00217EE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Согласована</w:t>
      </w:r>
      <w:r w:rsidRPr="00217EEE">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Принята</w:t>
      </w:r>
      <w:r w:rsidRPr="00217EEE">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217EEE">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217EEE">
        <w:rPr>
          <w:rFonts w:ascii="Times New Roman" w:eastAsia="Times New Roman" w:hAnsi="Times New Roman"/>
          <w:b/>
          <w:bCs/>
          <w:color w:val="000000"/>
          <w:sz w:val="24"/>
          <w:szCs w:val="24"/>
        </w:rPr>
        <w:t>«Утверждена»</w:t>
      </w:r>
    </w:p>
    <w:p w:rsidR="000F5AB8" w:rsidRDefault="005A723D" w:rsidP="005A723D">
      <w:pPr>
        <w:shd w:val="clear" w:color="auto" w:fill="FFFFFF"/>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 Советом родителей</w:t>
      </w:r>
      <w:r w:rsidRPr="00217EE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w:t>
      </w:r>
      <w:r w:rsidRPr="00217EE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на педагогическом  совете     </w:t>
      </w:r>
      <w:r w:rsidRPr="00217EE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w:t>
      </w:r>
      <w:r w:rsidRPr="00217EEE">
        <w:rPr>
          <w:rFonts w:ascii="Times New Roman" w:eastAsia="Times New Roman" w:hAnsi="Times New Roman"/>
          <w:bCs/>
          <w:color w:val="000000"/>
          <w:sz w:val="24"/>
          <w:szCs w:val="24"/>
        </w:rPr>
        <w:t xml:space="preserve">Приказом №___ </w:t>
      </w:r>
      <w:r>
        <w:rPr>
          <w:rFonts w:ascii="Times New Roman" w:eastAsia="Times New Roman" w:hAnsi="Times New Roman"/>
          <w:bCs/>
          <w:color w:val="000000"/>
          <w:sz w:val="24"/>
          <w:szCs w:val="24"/>
        </w:rPr>
        <w:t xml:space="preserve"> от </w:t>
      </w:r>
      <w:r w:rsidRPr="00217EEE">
        <w:rPr>
          <w:rFonts w:ascii="Times New Roman" w:eastAsia="Times New Roman" w:hAnsi="Times New Roman"/>
          <w:bCs/>
          <w:color w:val="000000"/>
          <w:sz w:val="24"/>
          <w:szCs w:val="24"/>
        </w:rPr>
        <w:t>«___»__</w:t>
      </w:r>
      <w:r>
        <w:rPr>
          <w:rFonts w:ascii="Times New Roman" w:eastAsia="Times New Roman" w:hAnsi="Times New Roman"/>
          <w:bCs/>
          <w:color w:val="000000"/>
          <w:sz w:val="24"/>
          <w:szCs w:val="24"/>
        </w:rPr>
        <w:t>__</w:t>
      </w:r>
      <w:r w:rsidRPr="00217EEE">
        <w:rPr>
          <w:rFonts w:ascii="Times New Roman" w:eastAsia="Times New Roman" w:hAnsi="Times New Roman"/>
          <w:bCs/>
          <w:color w:val="000000"/>
          <w:sz w:val="24"/>
          <w:szCs w:val="24"/>
        </w:rPr>
        <w:t>__201</w:t>
      </w:r>
      <w:r>
        <w:rPr>
          <w:rFonts w:ascii="Times New Roman" w:eastAsia="Times New Roman" w:hAnsi="Times New Roman"/>
          <w:bCs/>
          <w:color w:val="000000"/>
          <w:sz w:val="24"/>
          <w:szCs w:val="24"/>
        </w:rPr>
        <w:t>9</w:t>
      </w:r>
      <w:r w:rsidRPr="00217EEE">
        <w:rPr>
          <w:rFonts w:ascii="Times New Roman" w:eastAsia="Times New Roman" w:hAnsi="Times New Roman"/>
          <w:bCs/>
          <w:color w:val="000000"/>
          <w:sz w:val="24"/>
          <w:szCs w:val="24"/>
        </w:rPr>
        <w:t>г.                         Проток</w:t>
      </w:r>
      <w:r>
        <w:rPr>
          <w:rFonts w:ascii="Times New Roman" w:eastAsia="Times New Roman" w:hAnsi="Times New Roman"/>
          <w:bCs/>
          <w:color w:val="000000"/>
          <w:sz w:val="24"/>
          <w:szCs w:val="24"/>
        </w:rPr>
        <w:t xml:space="preserve">ол №_____                     </w:t>
      </w:r>
      <w:proofErr w:type="gramStart"/>
      <w:r w:rsidRPr="00217EEE">
        <w:rPr>
          <w:rFonts w:ascii="Times New Roman" w:eastAsia="Times New Roman" w:hAnsi="Times New Roman"/>
          <w:bCs/>
          <w:color w:val="000000"/>
          <w:sz w:val="24"/>
          <w:szCs w:val="24"/>
        </w:rPr>
        <w:t>П</w:t>
      </w:r>
      <w:r>
        <w:rPr>
          <w:rFonts w:ascii="Times New Roman" w:eastAsia="Times New Roman" w:hAnsi="Times New Roman"/>
          <w:bCs/>
          <w:color w:val="000000"/>
          <w:sz w:val="24"/>
          <w:szCs w:val="24"/>
        </w:rPr>
        <w:t>ротокол</w:t>
      </w:r>
      <w:proofErr w:type="gramEnd"/>
      <w:r>
        <w:rPr>
          <w:rFonts w:ascii="Times New Roman" w:eastAsia="Times New Roman" w:hAnsi="Times New Roman"/>
          <w:bCs/>
          <w:color w:val="000000"/>
          <w:sz w:val="24"/>
          <w:szCs w:val="24"/>
        </w:rPr>
        <w:t xml:space="preserve"> №_____           </w:t>
      </w:r>
      <w:r w:rsidR="000F5AB8">
        <w:rPr>
          <w:rFonts w:ascii="Times New Roman" w:eastAsia="Times New Roman" w:hAnsi="Times New Roman"/>
          <w:bCs/>
          <w:color w:val="000000"/>
          <w:sz w:val="24"/>
          <w:szCs w:val="24"/>
        </w:rPr>
        <w:t xml:space="preserve">                            </w:t>
      </w:r>
    </w:p>
    <w:p w:rsidR="005A723D" w:rsidRPr="00217EEE" w:rsidRDefault="000F5AB8" w:rsidP="005A723D">
      <w:pPr>
        <w:shd w:val="clear" w:color="auto" w:fill="FFFFFF"/>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5A723D" w:rsidRPr="00217EEE">
        <w:rPr>
          <w:rFonts w:ascii="Times New Roman" w:eastAsia="Times New Roman" w:hAnsi="Times New Roman"/>
          <w:bCs/>
          <w:color w:val="000000"/>
          <w:sz w:val="24"/>
          <w:szCs w:val="24"/>
        </w:rPr>
        <w:t>Директор МКОУ «СОШ</w:t>
      </w:r>
      <w:r w:rsidR="005A723D" w:rsidRPr="00C55484">
        <w:rPr>
          <w:rFonts w:ascii="Times New Roman" w:eastAsia="Times New Roman" w:hAnsi="Times New Roman"/>
          <w:bCs/>
          <w:color w:val="000000"/>
          <w:sz w:val="24"/>
          <w:szCs w:val="24"/>
        </w:rPr>
        <w:t xml:space="preserve"> </w:t>
      </w:r>
      <w:r w:rsidR="005A723D" w:rsidRPr="00217EEE">
        <w:rPr>
          <w:rFonts w:ascii="Times New Roman" w:eastAsia="Times New Roman" w:hAnsi="Times New Roman"/>
          <w:bCs/>
          <w:color w:val="000000"/>
          <w:sz w:val="24"/>
          <w:szCs w:val="24"/>
        </w:rPr>
        <w:t>с</w:t>
      </w:r>
      <w:proofErr w:type="gramStart"/>
      <w:r w:rsidR="005A723D" w:rsidRPr="00217EEE">
        <w:rPr>
          <w:rFonts w:ascii="Times New Roman" w:eastAsia="Times New Roman" w:hAnsi="Times New Roman"/>
          <w:bCs/>
          <w:color w:val="000000"/>
          <w:sz w:val="24"/>
          <w:szCs w:val="24"/>
        </w:rPr>
        <w:t>.</w:t>
      </w:r>
      <w:r w:rsidR="005A723D">
        <w:rPr>
          <w:rFonts w:ascii="Times New Roman" w:eastAsia="Times New Roman" w:hAnsi="Times New Roman"/>
          <w:bCs/>
          <w:color w:val="000000"/>
          <w:sz w:val="24"/>
          <w:szCs w:val="24"/>
        </w:rPr>
        <w:t>К</w:t>
      </w:r>
      <w:proofErr w:type="gramEnd"/>
      <w:r w:rsidR="005A723D">
        <w:rPr>
          <w:rFonts w:ascii="Times New Roman" w:eastAsia="Times New Roman" w:hAnsi="Times New Roman"/>
          <w:bCs/>
          <w:color w:val="000000"/>
          <w:sz w:val="24"/>
          <w:szCs w:val="24"/>
        </w:rPr>
        <w:t>расносельского</w:t>
      </w:r>
      <w:r w:rsidR="005A723D" w:rsidRPr="00217EEE">
        <w:rPr>
          <w:rFonts w:ascii="Times New Roman" w:eastAsia="Times New Roman" w:hAnsi="Times New Roman"/>
          <w:bCs/>
          <w:color w:val="000000"/>
          <w:sz w:val="24"/>
          <w:szCs w:val="24"/>
        </w:rPr>
        <w:t xml:space="preserve">»  </w:t>
      </w:r>
      <w:r w:rsidR="005A723D">
        <w:rPr>
          <w:rFonts w:ascii="Times New Roman" w:eastAsia="Times New Roman" w:hAnsi="Times New Roman"/>
          <w:bCs/>
          <w:color w:val="000000"/>
          <w:sz w:val="24"/>
          <w:szCs w:val="24"/>
        </w:rPr>
        <w:t xml:space="preserve">                      </w:t>
      </w:r>
    </w:p>
    <w:p w:rsidR="005A723D" w:rsidRPr="00217EEE" w:rsidRDefault="005A723D" w:rsidP="005A723D">
      <w:pPr>
        <w:shd w:val="clear" w:color="auto" w:fill="FFFFFF"/>
        <w:spacing w:before="99" w:after="99" w:line="240" w:lineRule="auto"/>
        <w:rPr>
          <w:rFonts w:ascii="Times New Roman" w:eastAsia="Times New Roman" w:hAnsi="Times New Roman"/>
          <w:bCs/>
          <w:color w:val="000000"/>
          <w:sz w:val="24"/>
          <w:szCs w:val="24"/>
        </w:rPr>
      </w:pPr>
      <w:r w:rsidRPr="00217EEE">
        <w:rPr>
          <w:rFonts w:ascii="Times New Roman" w:eastAsia="Times New Roman" w:hAnsi="Times New Roman"/>
          <w:bCs/>
          <w:color w:val="000000"/>
          <w:sz w:val="24"/>
          <w:szCs w:val="24"/>
        </w:rPr>
        <w:t>от «___» _</w:t>
      </w:r>
      <w:r>
        <w:rPr>
          <w:rFonts w:ascii="Times New Roman" w:eastAsia="Times New Roman" w:hAnsi="Times New Roman"/>
          <w:bCs/>
          <w:color w:val="000000"/>
          <w:sz w:val="24"/>
          <w:szCs w:val="24"/>
        </w:rPr>
        <w:t>_______</w:t>
      </w:r>
      <w:r w:rsidRPr="00217EEE">
        <w:rPr>
          <w:rFonts w:ascii="Times New Roman" w:eastAsia="Times New Roman" w:hAnsi="Times New Roman"/>
          <w:bCs/>
          <w:color w:val="000000"/>
          <w:sz w:val="24"/>
          <w:szCs w:val="24"/>
        </w:rPr>
        <w:t>__201</w:t>
      </w:r>
      <w:r>
        <w:rPr>
          <w:rFonts w:ascii="Times New Roman" w:eastAsia="Times New Roman" w:hAnsi="Times New Roman"/>
          <w:bCs/>
          <w:color w:val="000000"/>
          <w:sz w:val="24"/>
          <w:szCs w:val="24"/>
        </w:rPr>
        <w:t xml:space="preserve">9г.      </w:t>
      </w:r>
      <w:r w:rsidRPr="00217EEE">
        <w:rPr>
          <w:rFonts w:ascii="Times New Roman" w:eastAsia="Times New Roman" w:hAnsi="Times New Roman"/>
          <w:bCs/>
          <w:color w:val="000000"/>
          <w:sz w:val="24"/>
          <w:szCs w:val="24"/>
        </w:rPr>
        <w:t>от «___» __</w:t>
      </w:r>
      <w:r>
        <w:rPr>
          <w:rFonts w:ascii="Times New Roman" w:eastAsia="Times New Roman" w:hAnsi="Times New Roman"/>
          <w:bCs/>
          <w:color w:val="000000"/>
          <w:sz w:val="24"/>
          <w:szCs w:val="24"/>
        </w:rPr>
        <w:t>_____</w:t>
      </w:r>
      <w:r w:rsidRPr="00217EEE">
        <w:rPr>
          <w:rFonts w:ascii="Times New Roman" w:eastAsia="Times New Roman" w:hAnsi="Times New Roman"/>
          <w:bCs/>
          <w:color w:val="000000"/>
          <w:sz w:val="24"/>
          <w:szCs w:val="24"/>
        </w:rPr>
        <w:t>__201</w:t>
      </w:r>
      <w:r>
        <w:rPr>
          <w:rFonts w:ascii="Times New Roman" w:eastAsia="Times New Roman" w:hAnsi="Times New Roman"/>
          <w:bCs/>
          <w:color w:val="000000"/>
          <w:sz w:val="24"/>
          <w:szCs w:val="24"/>
        </w:rPr>
        <w:t>9г.         __________Плотникова Н.В.</w:t>
      </w:r>
    </w:p>
    <w:p w:rsidR="005A723D" w:rsidRPr="00217EEE" w:rsidRDefault="005A723D" w:rsidP="005A723D">
      <w:pPr>
        <w:shd w:val="clear" w:color="auto" w:fill="FFFFFF"/>
        <w:suppressAutoHyphens/>
        <w:spacing w:before="99" w:after="99" w:line="240" w:lineRule="auto"/>
        <w:rPr>
          <w:rFonts w:ascii="Times New Roman" w:eastAsia="Times New Roman" w:hAnsi="Times New Roman"/>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r w:rsidRPr="00217EEE">
        <w:rPr>
          <w:rFonts w:ascii="Times New Roman" w:eastAsia="Times New Roman" w:hAnsi="Times New Roman"/>
          <w:b/>
          <w:bCs/>
          <w:color w:val="000000"/>
          <w:sz w:val="24"/>
          <w:szCs w:val="24"/>
        </w:rPr>
        <w:t xml:space="preserve">                                                                                                             </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 xml:space="preserve">АДАПТИРОВАННАЯ </w:t>
      </w:r>
      <w:r w:rsidRPr="00217EEE">
        <w:rPr>
          <w:rFonts w:ascii="Times New Roman" w:eastAsia="Times New Roman" w:hAnsi="Times New Roman"/>
          <w:b/>
          <w:bCs/>
          <w:color w:val="000000"/>
          <w:sz w:val="36"/>
          <w:szCs w:val="36"/>
        </w:rPr>
        <w:t>ОБРАЗОВАТЕЛЬНАЯ ПРОГРАММА</w:t>
      </w:r>
    </w:p>
    <w:p w:rsidR="005A723D"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ОСНОВНОГО</w:t>
      </w:r>
      <w:r w:rsidRPr="00217EEE">
        <w:rPr>
          <w:rFonts w:ascii="Times New Roman" w:eastAsia="Times New Roman" w:hAnsi="Times New Roman"/>
          <w:b/>
          <w:bCs/>
          <w:color w:val="000000"/>
          <w:sz w:val="36"/>
          <w:szCs w:val="36"/>
        </w:rPr>
        <w:t xml:space="preserve"> ОБЩЕГО ОБРАЗОВАНИЯ</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proofErr w:type="gramStart"/>
      <w:r>
        <w:rPr>
          <w:rFonts w:ascii="Times New Roman" w:eastAsia="Times New Roman" w:hAnsi="Times New Roman"/>
          <w:b/>
          <w:bCs/>
          <w:color w:val="000000"/>
          <w:sz w:val="36"/>
          <w:szCs w:val="36"/>
        </w:rPr>
        <w:t>обучающихся</w:t>
      </w:r>
      <w:proofErr w:type="gramEnd"/>
      <w:r>
        <w:rPr>
          <w:rFonts w:ascii="Times New Roman" w:eastAsia="Times New Roman" w:hAnsi="Times New Roman"/>
          <w:b/>
          <w:bCs/>
          <w:color w:val="000000"/>
          <w:sz w:val="36"/>
          <w:szCs w:val="36"/>
        </w:rPr>
        <w:t xml:space="preserve"> с задержкой психического развития</w:t>
      </w:r>
    </w:p>
    <w:p w:rsidR="005A723D" w:rsidRPr="00D76B3D"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r w:rsidRPr="00D76B3D">
        <w:rPr>
          <w:rFonts w:ascii="Times New Roman" w:eastAsia="Times New Roman" w:hAnsi="Times New Roman"/>
          <w:b/>
          <w:bCs/>
          <w:color w:val="000000"/>
          <w:sz w:val="36"/>
          <w:szCs w:val="36"/>
        </w:rPr>
        <w:t>(ФГОС ООО 5-9 классы)</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r w:rsidRPr="00217EEE">
        <w:rPr>
          <w:rFonts w:ascii="Times New Roman" w:eastAsia="Times New Roman" w:hAnsi="Times New Roman"/>
          <w:b/>
          <w:bCs/>
          <w:color w:val="000000"/>
          <w:sz w:val="36"/>
          <w:szCs w:val="36"/>
        </w:rPr>
        <w:t>МКОУ «СОШ с</w:t>
      </w:r>
      <w:proofErr w:type="gramStart"/>
      <w:r w:rsidRPr="00217EEE">
        <w:rPr>
          <w:rFonts w:ascii="Times New Roman" w:eastAsia="Times New Roman" w:hAnsi="Times New Roman"/>
          <w:b/>
          <w:bCs/>
          <w:color w:val="000000"/>
          <w:sz w:val="36"/>
          <w:szCs w:val="36"/>
        </w:rPr>
        <w:t>.</w:t>
      </w:r>
      <w:r>
        <w:rPr>
          <w:rFonts w:ascii="Times New Roman" w:eastAsia="Times New Roman" w:hAnsi="Times New Roman"/>
          <w:b/>
          <w:bCs/>
          <w:color w:val="000000"/>
          <w:sz w:val="36"/>
          <w:szCs w:val="36"/>
        </w:rPr>
        <w:t>К</w:t>
      </w:r>
      <w:proofErr w:type="gramEnd"/>
      <w:r>
        <w:rPr>
          <w:rFonts w:ascii="Times New Roman" w:eastAsia="Times New Roman" w:hAnsi="Times New Roman"/>
          <w:b/>
          <w:bCs/>
          <w:color w:val="000000"/>
          <w:sz w:val="36"/>
          <w:szCs w:val="36"/>
        </w:rPr>
        <w:t>расносельского</w:t>
      </w:r>
      <w:r w:rsidRPr="00217EEE">
        <w:rPr>
          <w:rFonts w:ascii="Times New Roman" w:eastAsia="Times New Roman" w:hAnsi="Times New Roman"/>
          <w:b/>
          <w:bCs/>
          <w:color w:val="000000"/>
          <w:sz w:val="36"/>
          <w:szCs w:val="36"/>
        </w:rPr>
        <w:t>»</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36"/>
          <w:szCs w:val="36"/>
        </w:rPr>
      </w:pPr>
      <w:r w:rsidRPr="00217EEE">
        <w:rPr>
          <w:rFonts w:ascii="Times New Roman" w:eastAsia="Times New Roman" w:hAnsi="Times New Roman"/>
          <w:b/>
          <w:bCs/>
          <w:color w:val="000000"/>
          <w:sz w:val="36"/>
          <w:szCs w:val="36"/>
        </w:rPr>
        <w:t>Прохладненского муниципального района</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r w:rsidRPr="00217EEE">
        <w:rPr>
          <w:rFonts w:ascii="Times New Roman" w:eastAsia="Times New Roman" w:hAnsi="Times New Roman"/>
          <w:b/>
          <w:bCs/>
          <w:color w:val="000000"/>
          <w:sz w:val="36"/>
          <w:szCs w:val="36"/>
        </w:rPr>
        <w:t>Кабардино-Балкарской Республики</w:t>
      </w: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Pr="00217EEE" w:rsidRDefault="005A723D" w:rsidP="005A723D">
      <w:pPr>
        <w:shd w:val="clear" w:color="auto" w:fill="FFFFFF"/>
        <w:suppressAutoHyphens/>
        <w:spacing w:before="99" w:after="99" w:line="240" w:lineRule="auto"/>
        <w:jc w:val="center"/>
        <w:rPr>
          <w:rFonts w:ascii="Times New Roman" w:eastAsia="Times New Roman" w:hAnsi="Times New Roman"/>
          <w:b/>
          <w:bCs/>
          <w:color w:val="000000"/>
          <w:sz w:val="24"/>
          <w:szCs w:val="24"/>
        </w:rPr>
      </w:pPr>
    </w:p>
    <w:p w:rsidR="005A723D" w:rsidRDefault="005A723D" w:rsidP="005A723D">
      <w:pPr>
        <w:shd w:val="clear" w:color="auto" w:fill="FFFFFF"/>
        <w:suppressAutoHyphens/>
        <w:spacing w:before="99" w:after="99"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5A723D" w:rsidRDefault="005A723D" w:rsidP="005A723D">
      <w:pPr>
        <w:shd w:val="clear" w:color="auto" w:fill="FFFFFF"/>
        <w:suppressAutoHyphens/>
        <w:spacing w:before="99" w:after="99"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8"/>
          <w:szCs w:val="28"/>
        </w:rPr>
        <w:t>с</w:t>
      </w:r>
      <w:proofErr w:type="gramStart"/>
      <w:r>
        <w:rPr>
          <w:rFonts w:ascii="Times New Roman" w:eastAsia="Times New Roman" w:hAnsi="Times New Roman"/>
          <w:b/>
          <w:bCs/>
          <w:color w:val="000000"/>
          <w:sz w:val="28"/>
          <w:szCs w:val="28"/>
        </w:rPr>
        <w:t>.К</w:t>
      </w:r>
      <w:proofErr w:type="gramEnd"/>
      <w:r>
        <w:rPr>
          <w:rFonts w:ascii="Times New Roman" w:eastAsia="Times New Roman" w:hAnsi="Times New Roman"/>
          <w:b/>
          <w:bCs/>
          <w:color w:val="000000"/>
          <w:sz w:val="28"/>
          <w:szCs w:val="28"/>
        </w:rPr>
        <w:t xml:space="preserve">расносельское, </w:t>
      </w:r>
    </w:p>
    <w:p w:rsidR="005A723D" w:rsidRPr="00A30C8F" w:rsidRDefault="005A723D" w:rsidP="005A723D">
      <w:pPr>
        <w:shd w:val="clear" w:color="auto" w:fill="FFFFFF"/>
        <w:suppressAutoHyphens/>
        <w:spacing w:before="99" w:after="99"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2019 год</w:t>
      </w:r>
    </w:p>
    <w:p w:rsidR="004A143A" w:rsidRPr="00082024" w:rsidRDefault="004A143A" w:rsidP="00082024">
      <w:pPr>
        <w:widowControl w:val="0"/>
        <w:overflowPunct w:val="0"/>
        <w:autoSpaceDE w:val="0"/>
        <w:autoSpaceDN w:val="0"/>
        <w:adjustRightInd w:val="0"/>
        <w:spacing w:after="0" w:line="240" w:lineRule="auto"/>
        <w:ind w:right="420" w:hanging="41"/>
        <w:jc w:val="center"/>
        <w:rPr>
          <w:rFonts w:ascii="Times New Roman" w:eastAsia="Times New Roman" w:hAnsi="Times New Roman" w:cs="Times New Roman"/>
          <w:b/>
          <w:bCs/>
          <w:color w:val="FF0000"/>
          <w:sz w:val="24"/>
          <w:szCs w:val="24"/>
        </w:rPr>
      </w:pPr>
    </w:p>
    <w:p w:rsidR="004A143A" w:rsidRPr="00082024" w:rsidRDefault="004A143A" w:rsidP="00082024">
      <w:pPr>
        <w:spacing w:after="0" w:line="240" w:lineRule="auto"/>
        <w:ind w:left="563"/>
        <w:rPr>
          <w:rFonts w:ascii="Times New Roman" w:hAnsi="Times New Roman" w:cs="Times New Roman"/>
          <w:sz w:val="24"/>
          <w:szCs w:val="24"/>
        </w:rPr>
      </w:pPr>
      <w:r w:rsidRPr="00082024">
        <w:rPr>
          <w:rFonts w:ascii="Times New Roman" w:eastAsia="Times New Roman" w:hAnsi="Times New Roman" w:cs="Times New Roman"/>
          <w:b/>
          <w:bCs/>
          <w:sz w:val="24"/>
          <w:szCs w:val="24"/>
        </w:rPr>
        <w:t>Содержание.</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numPr>
          <w:ilvl w:val="0"/>
          <w:numId w:val="1"/>
        </w:numPr>
        <w:tabs>
          <w:tab w:val="left" w:pos="363"/>
        </w:tabs>
        <w:spacing w:after="0" w:line="240" w:lineRule="auto"/>
        <w:ind w:left="363" w:hanging="363"/>
        <w:rPr>
          <w:rFonts w:ascii="Times New Roman" w:eastAsia="Cambria" w:hAnsi="Times New Roman" w:cs="Times New Roman"/>
          <w:b/>
          <w:bCs/>
          <w:sz w:val="24"/>
          <w:szCs w:val="24"/>
        </w:rPr>
      </w:pPr>
      <w:r w:rsidRPr="00082024">
        <w:rPr>
          <w:rFonts w:ascii="Times New Roman" w:eastAsia="Cambria" w:hAnsi="Times New Roman" w:cs="Times New Roman"/>
          <w:b/>
          <w:bCs/>
          <w:sz w:val="24"/>
          <w:szCs w:val="24"/>
        </w:rPr>
        <w:t xml:space="preserve">Целевой раздел </w:t>
      </w:r>
      <w:r w:rsidRPr="00082024">
        <w:rPr>
          <w:rFonts w:ascii="Times New Roman" w:eastAsia="Times New Roman" w:hAnsi="Times New Roman" w:cs="Times New Roman"/>
          <w:b/>
          <w:bCs/>
          <w:sz w:val="24"/>
          <w:szCs w:val="24"/>
        </w:rPr>
        <w:t>АООП ООО</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1.1. Пояснительная записка……………………………………………………..……………...3</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tabs>
          <w:tab w:val="left" w:leader="dot" w:pos="9042"/>
        </w:tabs>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1.2. Планируемые результаты освоения обучающимися АООП ООО</w:t>
      </w:r>
      <w:r w:rsidR="005A723D" w:rsidRPr="00082024">
        <w:rPr>
          <w:rFonts w:ascii="Times New Roman" w:hAnsi="Times New Roman" w:cs="Times New Roman"/>
          <w:sz w:val="24"/>
          <w:szCs w:val="24"/>
        </w:rPr>
        <w:t>………………………</w:t>
      </w:r>
      <w:r w:rsidR="00404A15">
        <w:rPr>
          <w:rFonts w:ascii="Times New Roman" w:eastAsia="Times New Roman" w:hAnsi="Times New Roman" w:cs="Times New Roman"/>
          <w:sz w:val="24"/>
          <w:szCs w:val="24"/>
        </w:rPr>
        <w:t>6</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tabs>
          <w:tab w:val="left" w:leader="dot" w:pos="9182"/>
        </w:tabs>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1.3. Система оценки достижения планируемых</w:t>
      </w:r>
      <w:r w:rsidR="005A723D" w:rsidRPr="00082024">
        <w:rPr>
          <w:rFonts w:ascii="Times New Roman" w:eastAsia="Times New Roman" w:hAnsi="Times New Roman" w:cs="Times New Roman"/>
          <w:sz w:val="24"/>
          <w:szCs w:val="24"/>
        </w:rPr>
        <w:t xml:space="preserve"> результатов освоения АООП ООО……</w:t>
      </w:r>
      <w:r w:rsidR="00404A15">
        <w:rPr>
          <w:rFonts w:ascii="Times New Roman" w:eastAsia="Times New Roman" w:hAnsi="Times New Roman" w:cs="Times New Roman"/>
          <w:sz w:val="24"/>
          <w:szCs w:val="24"/>
        </w:rPr>
        <w:t>..98</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numPr>
          <w:ilvl w:val="0"/>
          <w:numId w:val="2"/>
        </w:numPr>
        <w:tabs>
          <w:tab w:val="left" w:pos="243"/>
        </w:tabs>
        <w:spacing w:after="0" w:line="240" w:lineRule="auto"/>
        <w:ind w:left="243" w:hanging="243"/>
        <w:rPr>
          <w:rFonts w:ascii="Times New Roman" w:eastAsia="Times New Roman" w:hAnsi="Times New Roman" w:cs="Times New Roman"/>
          <w:b/>
          <w:bCs/>
          <w:sz w:val="24"/>
          <w:szCs w:val="24"/>
        </w:rPr>
      </w:pPr>
      <w:r w:rsidRPr="00082024">
        <w:rPr>
          <w:rFonts w:ascii="Times New Roman" w:eastAsia="Times New Roman" w:hAnsi="Times New Roman" w:cs="Times New Roman"/>
          <w:b/>
          <w:bCs/>
          <w:sz w:val="24"/>
          <w:szCs w:val="24"/>
        </w:rPr>
        <w:t>Содержательный раздел АООП ООО</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3" w:right="140"/>
        <w:rPr>
          <w:rFonts w:ascii="Times New Roman" w:hAnsi="Times New Roman" w:cs="Times New Roman"/>
          <w:sz w:val="24"/>
          <w:szCs w:val="24"/>
        </w:rPr>
      </w:pPr>
      <w:r w:rsidRPr="00082024">
        <w:rPr>
          <w:rFonts w:ascii="Times New Roman" w:eastAsia="Times New Roman" w:hAnsi="Times New Roman" w:cs="Times New Roman"/>
          <w:sz w:val="24"/>
          <w:szCs w:val="24"/>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w:t>
      </w:r>
      <w:r w:rsidR="00811FDA" w:rsidRPr="00082024">
        <w:rPr>
          <w:rFonts w:ascii="Times New Roman" w:eastAsia="Times New Roman" w:hAnsi="Times New Roman" w:cs="Times New Roman"/>
          <w:sz w:val="24"/>
          <w:szCs w:val="24"/>
        </w:rPr>
        <w:t>тной деятельности………………………………………………………………………………</w:t>
      </w:r>
      <w:r w:rsidR="000F5AB8">
        <w:rPr>
          <w:rFonts w:ascii="Times New Roman" w:eastAsia="Times New Roman" w:hAnsi="Times New Roman" w:cs="Times New Roman"/>
          <w:sz w:val="24"/>
          <w:szCs w:val="24"/>
        </w:rPr>
        <w:t>.100</w:t>
      </w:r>
    </w:p>
    <w:p w:rsidR="004A143A" w:rsidRPr="00082024" w:rsidRDefault="004A143A" w:rsidP="00082024">
      <w:pPr>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2.2. Программы учебных предметов, курсов …………………………………………………</w:t>
      </w:r>
      <w:r w:rsidR="000F5AB8">
        <w:rPr>
          <w:rFonts w:ascii="Times New Roman" w:eastAsia="Times New Roman" w:hAnsi="Times New Roman" w:cs="Times New Roman"/>
          <w:sz w:val="24"/>
          <w:szCs w:val="24"/>
        </w:rPr>
        <w:t>……………………………………………</w:t>
      </w:r>
      <w:r w:rsidR="00404A15">
        <w:rPr>
          <w:rFonts w:ascii="Times New Roman" w:eastAsia="Times New Roman" w:hAnsi="Times New Roman" w:cs="Times New Roman"/>
          <w:sz w:val="24"/>
          <w:szCs w:val="24"/>
        </w:rPr>
        <w:t>113</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2.3. Программа воспитания и социализации учащихся…………………</w:t>
      </w:r>
      <w:r w:rsidR="00404A15">
        <w:rPr>
          <w:rFonts w:ascii="Times New Roman" w:eastAsia="Times New Roman" w:hAnsi="Times New Roman" w:cs="Times New Roman"/>
          <w:sz w:val="24"/>
          <w:szCs w:val="24"/>
        </w:rPr>
        <w:t>………..……226</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2.4. Программа коррекционной р</w:t>
      </w:r>
      <w:r w:rsidR="00404A15">
        <w:rPr>
          <w:rFonts w:ascii="Times New Roman" w:eastAsia="Times New Roman" w:hAnsi="Times New Roman" w:cs="Times New Roman"/>
          <w:sz w:val="24"/>
          <w:szCs w:val="24"/>
        </w:rPr>
        <w:t>аботы………………………………………………..251</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numPr>
          <w:ilvl w:val="0"/>
          <w:numId w:val="3"/>
        </w:numPr>
        <w:tabs>
          <w:tab w:val="left" w:pos="243"/>
        </w:tabs>
        <w:spacing w:after="0" w:line="240" w:lineRule="auto"/>
        <w:ind w:left="243" w:hanging="243"/>
        <w:rPr>
          <w:rFonts w:ascii="Times New Roman" w:eastAsia="Times New Roman" w:hAnsi="Times New Roman" w:cs="Times New Roman"/>
          <w:b/>
          <w:bCs/>
          <w:sz w:val="24"/>
          <w:szCs w:val="24"/>
        </w:rPr>
      </w:pPr>
      <w:r w:rsidRPr="00082024">
        <w:rPr>
          <w:rFonts w:ascii="Times New Roman" w:eastAsia="Times New Roman" w:hAnsi="Times New Roman" w:cs="Times New Roman"/>
          <w:b/>
          <w:bCs/>
          <w:sz w:val="24"/>
          <w:szCs w:val="24"/>
        </w:rPr>
        <w:t>Организационный раздел АООП ООО</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tabs>
          <w:tab w:val="left" w:pos="1522"/>
        </w:tabs>
        <w:spacing w:after="0" w:line="240" w:lineRule="auto"/>
        <w:ind w:left="3"/>
        <w:rPr>
          <w:rFonts w:ascii="Times New Roman" w:hAnsi="Times New Roman" w:cs="Times New Roman"/>
          <w:sz w:val="24"/>
          <w:szCs w:val="24"/>
        </w:rPr>
      </w:pPr>
      <w:r w:rsidRPr="00082024">
        <w:rPr>
          <w:rFonts w:ascii="Times New Roman" w:eastAsia="Times New Roman" w:hAnsi="Times New Roman" w:cs="Times New Roman"/>
          <w:sz w:val="24"/>
          <w:szCs w:val="24"/>
        </w:rPr>
        <w:t>3.1. Учебный</w:t>
      </w:r>
      <w:r w:rsidRPr="00082024">
        <w:rPr>
          <w:rFonts w:ascii="Times New Roman" w:hAnsi="Times New Roman" w:cs="Times New Roman"/>
          <w:sz w:val="24"/>
          <w:szCs w:val="24"/>
        </w:rPr>
        <w:tab/>
      </w:r>
      <w:r w:rsidRPr="00082024">
        <w:rPr>
          <w:rFonts w:ascii="Times New Roman" w:eastAsia="Times New Roman" w:hAnsi="Times New Roman" w:cs="Times New Roman"/>
          <w:sz w:val="24"/>
          <w:szCs w:val="24"/>
        </w:rPr>
        <w:t>план …………………………………………….……</w:t>
      </w:r>
      <w:r w:rsidR="00404A15">
        <w:rPr>
          <w:rFonts w:ascii="Times New Roman" w:eastAsia="Times New Roman" w:hAnsi="Times New Roman" w:cs="Times New Roman"/>
          <w:sz w:val="24"/>
          <w:szCs w:val="24"/>
        </w:rPr>
        <w:t>……………………255</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563"/>
        <w:rPr>
          <w:rFonts w:ascii="Times New Roman" w:hAnsi="Times New Roman" w:cs="Times New Roman"/>
          <w:sz w:val="24"/>
          <w:szCs w:val="24"/>
        </w:rPr>
      </w:pPr>
      <w:r w:rsidRPr="00082024">
        <w:rPr>
          <w:rFonts w:ascii="Times New Roman" w:eastAsia="Times New Roman" w:hAnsi="Times New Roman" w:cs="Times New Roman"/>
          <w:sz w:val="24"/>
          <w:szCs w:val="24"/>
        </w:rPr>
        <w:t>3.1.1. Календарный учебный</w:t>
      </w:r>
      <w:r w:rsidR="00404A15">
        <w:rPr>
          <w:rFonts w:ascii="Times New Roman" w:eastAsia="Times New Roman" w:hAnsi="Times New Roman" w:cs="Times New Roman"/>
          <w:sz w:val="24"/>
          <w:szCs w:val="24"/>
        </w:rPr>
        <w:t xml:space="preserve"> график ……………………………………………258</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tabs>
          <w:tab w:val="left" w:pos="680"/>
        </w:tabs>
        <w:spacing w:after="0" w:line="240" w:lineRule="auto"/>
        <w:rPr>
          <w:rFonts w:ascii="Times New Roman" w:hAnsi="Times New Roman" w:cs="Times New Roman"/>
          <w:sz w:val="24"/>
          <w:szCs w:val="24"/>
        </w:rPr>
      </w:pPr>
      <w:r w:rsidRPr="00082024">
        <w:rPr>
          <w:rFonts w:ascii="Times New Roman" w:eastAsia="Times New Roman" w:hAnsi="Times New Roman" w:cs="Times New Roman"/>
          <w:sz w:val="24"/>
          <w:szCs w:val="24"/>
        </w:rPr>
        <w:t>3.2.</w:t>
      </w:r>
      <w:r w:rsidRPr="00082024">
        <w:rPr>
          <w:rFonts w:ascii="Times New Roman" w:eastAsia="Times New Roman" w:hAnsi="Times New Roman" w:cs="Times New Roman"/>
          <w:b/>
          <w:bCs/>
          <w:sz w:val="24"/>
          <w:szCs w:val="24"/>
        </w:rPr>
        <w:t xml:space="preserve"> </w:t>
      </w:r>
      <w:r w:rsidRPr="00082024">
        <w:rPr>
          <w:rFonts w:ascii="Times New Roman" w:eastAsia="Times New Roman" w:hAnsi="Times New Roman" w:cs="Times New Roman"/>
          <w:bCs/>
          <w:sz w:val="24"/>
          <w:szCs w:val="24"/>
        </w:rPr>
        <w:t xml:space="preserve">Система условий реализации </w:t>
      </w:r>
      <w:r w:rsidR="00404A15">
        <w:rPr>
          <w:rFonts w:ascii="Times New Roman" w:eastAsia="Times New Roman" w:hAnsi="Times New Roman" w:cs="Times New Roman"/>
          <w:bCs/>
          <w:sz w:val="24"/>
          <w:szCs w:val="24"/>
        </w:rPr>
        <w:t>АООП ООО ………………………………………….</w:t>
      </w:r>
      <w:r w:rsidR="0040612F">
        <w:rPr>
          <w:rFonts w:ascii="Times New Roman" w:eastAsia="Times New Roman" w:hAnsi="Times New Roman" w:cs="Times New Roman"/>
          <w:bCs/>
          <w:sz w:val="24"/>
          <w:szCs w:val="24"/>
        </w:rPr>
        <w:t>2</w:t>
      </w:r>
      <w:r w:rsidR="00404A15">
        <w:rPr>
          <w:rFonts w:ascii="Times New Roman" w:eastAsia="Times New Roman" w:hAnsi="Times New Roman" w:cs="Times New Roman"/>
          <w:bCs/>
          <w:sz w:val="24"/>
          <w:szCs w:val="24"/>
        </w:rPr>
        <w:t>67</w:t>
      </w:r>
    </w:p>
    <w:p w:rsidR="004A143A" w:rsidRPr="00082024" w:rsidRDefault="004A143A" w:rsidP="00082024">
      <w:pPr>
        <w:spacing w:after="0" w:line="240" w:lineRule="auto"/>
        <w:rPr>
          <w:rFonts w:ascii="Times New Roman" w:hAnsi="Times New Roman" w:cs="Times New Roman"/>
          <w:sz w:val="24"/>
          <w:szCs w:val="24"/>
        </w:rPr>
      </w:pPr>
      <w:r w:rsidRPr="00082024">
        <w:rPr>
          <w:rFonts w:ascii="Times New Roman" w:eastAsia="Times New Roman" w:hAnsi="Times New Roman" w:cs="Times New Roman"/>
          <w:bCs/>
          <w:sz w:val="24"/>
          <w:szCs w:val="24"/>
        </w:rPr>
        <w:t xml:space="preserve">       3.2.1. Кадровые условия реализации АООП ООО</w:t>
      </w:r>
      <w:r w:rsidRPr="00082024">
        <w:rPr>
          <w:rFonts w:ascii="Times New Roman" w:eastAsia="Times New Roman" w:hAnsi="Times New Roman" w:cs="Times New Roman"/>
          <w:sz w:val="24"/>
          <w:szCs w:val="24"/>
        </w:rPr>
        <w:t>…… ……………</w:t>
      </w:r>
      <w:r w:rsidR="00404A15">
        <w:rPr>
          <w:rFonts w:ascii="Times New Roman" w:eastAsia="Times New Roman" w:hAnsi="Times New Roman" w:cs="Times New Roman"/>
          <w:sz w:val="24"/>
          <w:szCs w:val="24"/>
        </w:rPr>
        <w:t>….......................</w:t>
      </w:r>
      <w:r w:rsidR="0040612F">
        <w:rPr>
          <w:rFonts w:ascii="Times New Roman" w:eastAsia="Times New Roman" w:hAnsi="Times New Roman" w:cs="Times New Roman"/>
          <w:sz w:val="24"/>
          <w:szCs w:val="24"/>
        </w:rPr>
        <w:t>2</w:t>
      </w:r>
      <w:r w:rsidR="00404A15">
        <w:rPr>
          <w:rFonts w:ascii="Times New Roman" w:eastAsia="Times New Roman" w:hAnsi="Times New Roman" w:cs="Times New Roman"/>
          <w:sz w:val="24"/>
          <w:szCs w:val="24"/>
        </w:rPr>
        <w:t>67</w:t>
      </w:r>
    </w:p>
    <w:p w:rsidR="004A143A" w:rsidRPr="00082024" w:rsidRDefault="004A143A" w:rsidP="00082024">
      <w:pPr>
        <w:widowControl w:val="0"/>
        <w:autoSpaceDE w:val="0"/>
        <w:autoSpaceDN w:val="0"/>
        <w:adjustRightInd w:val="0"/>
        <w:spacing w:after="0" w:line="240" w:lineRule="auto"/>
        <w:rPr>
          <w:rFonts w:ascii="Times New Roman" w:eastAsia="Times New Roman" w:hAnsi="Times New Roman" w:cs="Times New Roman"/>
          <w:sz w:val="24"/>
          <w:szCs w:val="24"/>
        </w:rPr>
      </w:pPr>
      <w:r w:rsidRPr="00082024">
        <w:rPr>
          <w:rFonts w:ascii="Times New Roman" w:eastAsia="Times New Roman" w:hAnsi="Times New Roman" w:cs="Times New Roman"/>
          <w:b/>
          <w:bCs/>
          <w:sz w:val="24"/>
          <w:szCs w:val="24"/>
        </w:rPr>
        <w:t xml:space="preserve">       </w:t>
      </w:r>
      <w:r w:rsidRPr="00082024">
        <w:rPr>
          <w:rFonts w:ascii="Times New Roman" w:eastAsia="Times New Roman" w:hAnsi="Times New Roman" w:cs="Times New Roman"/>
          <w:bCs/>
          <w:sz w:val="24"/>
          <w:szCs w:val="24"/>
        </w:rPr>
        <w:t>3.2.2. Материально-техническое обеспечение……………………………………….</w:t>
      </w:r>
      <w:bookmarkStart w:id="0" w:name="_GoBack"/>
      <w:bookmarkEnd w:id="0"/>
      <w:r w:rsidR="00404A15">
        <w:rPr>
          <w:rFonts w:ascii="Times New Roman" w:eastAsia="Times New Roman" w:hAnsi="Times New Roman" w:cs="Times New Roman"/>
          <w:bCs/>
          <w:sz w:val="24"/>
          <w:szCs w:val="24"/>
        </w:rPr>
        <w:t>271</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04A15" w:rsidRDefault="00404A15" w:rsidP="00082024">
      <w:pPr>
        <w:spacing w:after="0" w:line="240" w:lineRule="auto"/>
        <w:ind w:left="3560"/>
        <w:rPr>
          <w:rFonts w:ascii="Times New Roman" w:eastAsia="Times New Roman" w:hAnsi="Times New Roman" w:cs="Times New Roman"/>
          <w:b/>
          <w:bCs/>
          <w:sz w:val="24"/>
          <w:szCs w:val="24"/>
        </w:rPr>
      </w:pPr>
    </w:p>
    <w:p w:rsidR="004A143A" w:rsidRPr="00082024" w:rsidRDefault="004A143A" w:rsidP="00082024">
      <w:pPr>
        <w:spacing w:after="0" w:line="240" w:lineRule="auto"/>
        <w:ind w:left="3560"/>
        <w:rPr>
          <w:rFonts w:ascii="Times New Roman" w:hAnsi="Times New Roman" w:cs="Times New Roman"/>
          <w:sz w:val="24"/>
          <w:szCs w:val="24"/>
        </w:rPr>
      </w:pPr>
      <w:r w:rsidRPr="00082024">
        <w:rPr>
          <w:rFonts w:ascii="Times New Roman" w:eastAsia="Times New Roman" w:hAnsi="Times New Roman" w:cs="Times New Roman"/>
          <w:b/>
          <w:bCs/>
          <w:sz w:val="24"/>
          <w:szCs w:val="24"/>
        </w:rPr>
        <w:lastRenderedPageBreak/>
        <w:t>Целевой раздел АООП ООО</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1000"/>
        <w:rPr>
          <w:rFonts w:ascii="Times New Roman" w:hAnsi="Times New Roman" w:cs="Times New Roman"/>
          <w:sz w:val="24"/>
          <w:szCs w:val="24"/>
        </w:rPr>
      </w:pPr>
      <w:r w:rsidRPr="00082024">
        <w:rPr>
          <w:rFonts w:ascii="Times New Roman" w:eastAsia="Times New Roman" w:hAnsi="Times New Roman" w:cs="Times New Roman"/>
          <w:b/>
          <w:bCs/>
          <w:sz w:val="24"/>
          <w:szCs w:val="24"/>
        </w:rPr>
        <w:t>1.1. Пояснительная записка</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082024">
        <w:rPr>
          <w:rFonts w:ascii="Times New Roman" w:eastAsia="Times New Roman" w:hAnsi="Times New Roman" w:cs="Times New Roman"/>
          <w:b/>
          <w:color w:val="000000"/>
          <w:sz w:val="24"/>
          <w:szCs w:val="24"/>
        </w:rPr>
        <w:t xml:space="preserve">Цель реализации адаптированной основной общеобразовательной программы основного общего образования </w:t>
      </w:r>
      <w:proofErr w:type="gramStart"/>
      <w:r w:rsidRPr="00082024">
        <w:rPr>
          <w:rFonts w:ascii="Times New Roman" w:eastAsia="Times New Roman" w:hAnsi="Times New Roman" w:cs="Times New Roman"/>
          <w:b/>
          <w:color w:val="000000"/>
          <w:sz w:val="24"/>
          <w:szCs w:val="24"/>
        </w:rPr>
        <w:t>обучающихся</w:t>
      </w:r>
      <w:proofErr w:type="gramEnd"/>
      <w:r w:rsidRPr="00082024">
        <w:rPr>
          <w:rFonts w:ascii="Times New Roman" w:eastAsia="Times New Roman" w:hAnsi="Times New Roman" w:cs="Times New Roman"/>
          <w:b/>
          <w:color w:val="000000"/>
          <w:sz w:val="24"/>
          <w:szCs w:val="24"/>
        </w:rPr>
        <w:t xml:space="preserve"> с задержкой психического развития</w:t>
      </w:r>
    </w:p>
    <w:p w:rsidR="004A143A" w:rsidRPr="00082024" w:rsidRDefault="004A143A" w:rsidP="00082024">
      <w:pPr>
        <w:autoSpaceDE w:val="0"/>
        <w:autoSpaceDN w:val="0"/>
        <w:adjustRightInd w:val="0"/>
        <w:spacing w:after="0" w:line="240" w:lineRule="auto"/>
        <w:ind w:firstLine="709"/>
        <w:jc w:val="both"/>
        <w:rPr>
          <w:rFonts w:ascii="Times New Roman" w:hAnsi="Times New Roman" w:cs="Times New Roman"/>
          <w:sz w:val="24"/>
          <w:szCs w:val="24"/>
        </w:rPr>
      </w:pPr>
      <w:r w:rsidRPr="00082024">
        <w:rPr>
          <w:rFonts w:ascii="Times New Roman" w:hAnsi="Times New Roman" w:cs="Times New Roman"/>
          <w:b/>
          <w:bCs/>
          <w:sz w:val="24"/>
          <w:szCs w:val="24"/>
        </w:rPr>
        <w:t xml:space="preserve">Адаптированная основная общеобразовательная программа основного общего образования </w:t>
      </w:r>
      <w:r w:rsidR="005A723D" w:rsidRPr="00082024">
        <w:rPr>
          <w:rFonts w:ascii="Times New Roman" w:hAnsi="Times New Roman" w:cs="Times New Roman"/>
          <w:b/>
          <w:bCs/>
          <w:sz w:val="24"/>
          <w:szCs w:val="24"/>
        </w:rPr>
        <w:t xml:space="preserve">обучающихся с задержкой психического развития </w:t>
      </w:r>
      <w:r w:rsidRPr="00082024">
        <w:rPr>
          <w:rFonts w:ascii="Times New Roman" w:hAnsi="Times New Roman" w:cs="Times New Roman"/>
          <w:sz w:val="24"/>
          <w:szCs w:val="24"/>
        </w:rPr>
        <w:t xml:space="preserve">(далее – АООП ООО) определяет содержание и организацию образовательного процесса на уровне основного общего образования (далее - ООО) обучающихся с задержкой психического развития (VII вид) с учетом образовательных потребностей и запросов участников образовательных отношений. </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iCs/>
          <w:color w:val="000000"/>
          <w:kern w:val="2"/>
          <w:sz w:val="24"/>
          <w:szCs w:val="24"/>
        </w:rPr>
      </w:pPr>
      <w:r w:rsidRPr="00082024">
        <w:rPr>
          <w:rFonts w:ascii="Times New Roman" w:eastAsia="Times New Roman" w:hAnsi="Times New Roman" w:cs="Times New Roman"/>
          <w:b/>
          <w:color w:val="000000"/>
          <w:sz w:val="24"/>
          <w:szCs w:val="24"/>
        </w:rPr>
        <w:t>Цель реализации АООП ООО обучающихся с ЗПР</w:t>
      </w:r>
      <w:r w:rsidRPr="00082024">
        <w:rPr>
          <w:rFonts w:ascii="Times New Roman" w:eastAsia="Arial Unicode MS" w:hAnsi="Times New Roman" w:cs="Times New Roman"/>
          <w:color w:val="000000"/>
          <w:kern w:val="2"/>
          <w:sz w:val="24"/>
          <w:szCs w:val="24"/>
        </w:rPr>
        <w:t xml:space="preserve"> - обеспечение выполнения требований </w:t>
      </w:r>
      <w:r w:rsidRPr="00082024">
        <w:rPr>
          <w:rFonts w:ascii="Times New Roman" w:eastAsia="Times New Roman" w:hAnsi="Times New Roman" w:cs="Times New Roman"/>
          <w:sz w:val="24"/>
          <w:szCs w:val="24"/>
        </w:rPr>
        <w:t xml:space="preserve">ФГОС ООО </w:t>
      </w:r>
      <w:r w:rsidRPr="00082024">
        <w:rPr>
          <w:rFonts w:ascii="Times New Roman" w:eastAsia="Arial Unicode MS" w:hAnsi="Times New Roman" w:cs="Times New Roman"/>
          <w:iCs/>
          <w:kern w:val="2"/>
          <w:sz w:val="24"/>
          <w:szCs w:val="24"/>
          <w:lang w:eastAsia="ar-SA"/>
        </w:rPr>
        <w:t>посредством</w:t>
      </w:r>
      <w:r w:rsidRPr="00082024">
        <w:rPr>
          <w:rFonts w:ascii="Times New Roman" w:eastAsia="Arial Unicode MS" w:hAnsi="Times New Roman" w:cs="Times New Roman"/>
          <w:iCs/>
          <w:color w:val="000000"/>
          <w:kern w:val="2"/>
          <w:sz w:val="24"/>
          <w:szCs w:val="24"/>
          <w:lang w:eastAsia="ar-SA"/>
        </w:rPr>
        <w:t xml:space="preserve"> создания условий для ма</w:t>
      </w:r>
      <w:r w:rsidRPr="00082024">
        <w:rPr>
          <w:rFonts w:ascii="Times New Roman" w:eastAsia="Times New Roman" w:hAnsi="Times New Roman" w:cs="Times New Roman"/>
          <w:iCs/>
          <w:color w:val="000000"/>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Достижение поставленной цели </w:t>
      </w:r>
      <w:r w:rsidRPr="00082024">
        <w:rPr>
          <w:rFonts w:ascii="Times New Roman" w:eastAsia="Arial Unicode MS" w:hAnsi="Times New Roman" w:cs="Times New Roman"/>
          <w:color w:val="000000"/>
          <w:kern w:val="2"/>
          <w:sz w:val="24"/>
          <w:szCs w:val="24"/>
        </w:rPr>
        <w:t>при разработке и реализации Школой АООП ООО</w:t>
      </w:r>
      <w:r w:rsidRPr="00082024">
        <w:rPr>
          <w:rFonts w:ascii="Times New Roman" w:eastAsia="Arial Unicode MS" w:hAnsi="Times New Roman" w:cs="Times New Roman"/>
          <w:color w:val="00000A"/>
          <w:kern w:val="2"/>
          <w:sz w:val="24"/>
          <w:szCs w:val="24"/>
          <w:lang w:eastAsia="en-US"/>
        </w:rPr>
        <w:t xml:space="preserve"> обучающихся с ЗПР предусматривает решение следующих основных задач:</w:t>
      </w:r>
    </w:p>
    <w:p w:rsidR="004A143A" w:rsidRPr="00082024" w:rsidRDefault="004A143A" w:rsidP="00082024">
      <w:pPr>
        <w:spacing w:after="0" w:line="240" w:lineRule="auto"/>
        <w:ind w:firstLine="709"/>
        <w:jc w:val="both"/>
        <w:rPr>
          <w:rFonts w:ascii="Times New Roman" w:eastAsia="Arial Unicode MS" w:hAnsi="Times New Roman" w:cs="Times New Roman"/>
          <w:kern w:val="2"/>
          <w:sz w:val="24"/>
          <w:szCs w:val="24"/>
        </w:rPr>
      </w:pPr>
      <w:r w:rsidRPr="00082024">
        <w:rPr>
          <w:rFonts w:ascii="Times New Roman" w:eastAsia="Arial Unicode MS" w:hAnsi="Times New Roman" w:cs="Times New Roman"/>
          <w:caps/>
          <w:kern w:val="2"/>
          <w:sz w:val="24"/>
          <w:szCs w:val="24"/>
        </w:rPr>
        <w:t>• </w:t>
      </w:r>
      <w:r w:rsidRPr="00082024">
        <w:rPr>
          <w:rFonts w:ascii="Times New Roman" w:eastAsia="Arial Unicode MS" w:hAnsi="Times New Roman" w:cs="Times New Roman"/>
          <w:color w:val="000000"/>
          <w:kern w:val="2"/>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082024">
        <w:rPr>
          <w:rFonts w:ascii="Times New Roman" w:eastAsia="Arial Unicode MS" w:hAnsi="Times New Roman" w:cs="Times New Roman"/>
          <w:kern w:val="2"/>
          <w:sz w:val="24"/>
          <w:szCs w:val="24"/>
        </w:rPr>
        <w:t xml:space="preserve"> обучающихся с ЗПР;</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082024">
        <w:rPr>
          <w:rFonts w:ascii="Times New Roman" w:eastAsia="Arial Unicode MS" w:hAnsi="Times New Roman" w:cs="Times New Roman"/>
          <w:caps/>
          <w:color w:val="000000"/>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082024">
        <w:rPr>
          <w:rFonts w:ascii="Times New Roman" w:eastAsia="Arial Unicode MS" w:hAnsi="Times New Roman" w:cs="Times New Roman"/>
          <w:caps/>
          <w:color w:val="000000"/>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kern w:val="2"/>
          <w:sz w:val="24"/>
          <w:szCs w:val="24"/>
        </w:rPr>
      </w:pPr>
      <w:r w:rsidRPr="00082024">
        <w:rPr>
          <w:rFonts w:ascii="Times New Roman" w:eastAsia="Arial Unicode MS" w:hAnsi="Times New Roman" w:cs="Times New Roman"/>
          <w:caps/>
          <w:kern w:val="2"/>
          <w:sz w:val="24"/>
          <w:szCs w:val="24"/>
        </w:rPr>
        <w:t>• </w:t>
      </w:r>
      <w:r w:rsidRPr="00082024">
        <w:rPr>
          <w:rFonts w:ascii="Times New Roman" w:eastAsia="Arial Unicode MS" w:hAnsi="Times New Roman" w:cs="Times New Roman"/>
          <w:kern w:val="2"/>
          <w:sz w:val="24"/>
          <w:szCs w:val="24"/>
        </w:rPr>
        <w:t>создание благоприятных условий для удовлетворения особых образовательных потребностей обучающихся с ЗПР</w:t>
      </w:r>
      <w:r w:rsidRPr="00082024">
        <w:rPr>
          <w:rFonts w:ascii="Times New Roman" w:eastAsia="Arial Unicode MS" w:hAnsi="Times New Roman" w:cs="Times New Roman"/>
          <w:caps/>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обеспечение доступности получения качественного основного общего образования</w:t>
      </w:r>
      <w:r w:rsidRPr="00082024">
        <w:rPr>
          <w:rFonts w:ascii="Times New Roman" w:eastAsia="Arial Unicode MS" w:hAnsi="Times New Roman" w:cs="Times New Roman"/>
          <w:caps/>
          <w:color w:val="000000"/>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обеспечение возможности получения дальнейшего образования, в том числе и профессионального</w:t>
      </w:r>
      <w:r w:rsidRPr="00082024">
        <w:rPr>
          <w:rFonts w:ascii="Times New Roman" w:eastAsia="Arial Unicode MS" w:hAnsi="Times New Roman" w:cs="Times New Roman"/>
          <w:caps/>
          <w:color w:val="000000"/>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kern w:val="2"/>
          <w:sz w:val="24"/>
          <w:szCs w:val="24"/>
        </w:rPr>
        <w:t xml:space="preserve">выявление и развитие возможностей и </w:t>
      </w:r>
      <w:proofErr w:type="gramStart"/>
      <w:r w:rsidRPr="00082024">
        <w:rPr>
          <w:rFonts w:ascii="Times New Roman" w:eastAsia="Arial Unicode MS" w:hAnsi="Times New Roman" w:cs="Times New Roman"/>
          <w:kern w:val="2"/>
          <w:sz w:val="24"/>
          <w:szCs w:val="24"/>
        </w:rPr>
        <w:t>способностей</w:t>
      </w:r>
      <w:proofErr w:type="gramEnd"/>
      <w:r w:rsidRPr="00082024">
        <w:rPr>
          <w:rFonts w:ascii="Times New Roman" w:eastAsia="Arial Unicode MS" w:hAnsi="Times New Roman" w:cs="Times New Roman"/>
          <w:kern w:val="2"/>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работы клубов, секций, кружков внеурочной деятельности, проведение спортивных, творческих и др. соревнований;</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использование в образовательном процессе современных образовательных технологий деятельностного типа</w:t>
      </w:r>
      <w:r w:rsidRPr="00082024">
        <w:rPr>
          <w:rFonts w:ascii="Times New Roman" w:eastAsia="Arial Unicode MS" w:hAnsi="Times New Roman" w:cs="Times New Roman"/>
          <w:caps/>
          <w:color w:val="000000"/>
          <w:kern w:val="2"/>
          <w:sz w:val="24"/>
          <w:szCs w:val="24"/>
        </w:rPr>
        <w:t>;</w:t>
      </w:r>
    </w:p>
    <w:p w:rsidR="004A143A" w:rsidRPr="00082024" w:rsidRDefault="004A143A" w:rsidP="00082024">
      <w:pPr>
        <w:spacing w:after="0" w:line="240" w:lineRule="auto"/>
        <w:ind w:firstLine="709"/>
        <w:jc w:val="both"/>
        <w:rPr>
          <w:rFonts w:ascii="Times New Roman" w:eastAsia="Arial Unicode MS" w:hAnsi="Times New Roman" w:cs="Times New Roman"/>
          <w:caps/>
          <w:color w:val="000000"/>
          <w:kern w:val="2"/>
          <w:sz w:val="24"/>
          <w:szCs w:val="24"/>
        </w:rPr>
      </w:pPr>
      <w:r w:rsidRPr="00082024">
        <w:rPr>
          <w:rFonts w:ascii="Times New Roman" w:eastAsia="Arial Unicode MS" w:hAnsi="Times New Roman" w:cs="Times New Roman"/>
          <w:caps/>
          <w:color w:val="000000"/>
          <w:kern w:val="2"/>
          <w:sz w:val="24"/>
          <w:szCs w:val="24"/>
        </w:rPr>
        <w:t>• </w:t>
      </w:r>
      <w:r w:rsidRPr="00082024">
        <w:rPr>
          <w:rFonts w:ascii="Times New Roman" w:eastAsia="Arial Unicode MS" w:hAnsi="Times New Roman" w:cs="Times New Roman"/>
          <w:color w:val="000000"/>
          <w:kern w:val="2"/>
          <w:sz w:val="24"/>
          <w:szCs w:val="24"/>
        </w:rPr>
        <w:t xml:space="preserve">предоставление </w:t>
      </w:r>
      <w:proofErr w:type="gramStart"/>
      <w:r w:rsidRPr="00082024">
        <w:rPr>
          <w:rFonts w:ascii="Times New Roman" w:eastAsia="Arial Unicode MS" w:hAnsi="Times New Roman" w:cs="Times New Roman"/>
          <w:color w:val="000000"/>
          <w:kern w:val="2"/>
          <w:sz w:val="24"/>
          <w:szCs w:val="24"/>
        </w:rPr>
        <w:t>обучающимся</w:t>
      </w:r>
      <w:proofErr w:type="gramEnd"/>
      <w:r w:rsidRPr="00082024">
        <w:rPr>
          <w:rFonts w:ascii="Times New Roman" w:eastAsia="Arial Unicode MS" w:hAnsi="Times New Roman" w:cs="Times New Roman"/>
          <w:color w:val="000000"/>
          <w:kern w:val="2"/>
          <w:sz w:val="24"/>
          <w:szCs w:val="24"/>
        </w:rPr>
        <w:t xml:space="preserve"> возможности для эффективной самостоятельной работы.</w:t>
      </w:r>
      <w:r w:rsidRPr="00082024">
        <w:rPr>
          <w:rFonts w:ascii="Times New Roman" w:eastAsia="Arial Unicode MS" w:hAnsi="Times New Roman" w:cs="Times New Roman"/>
          <w:caps/>
          <w:color w:val="000000"/>
          <w:kern w:val="2"/>
          <w:sz w:val="24"/>
          <w:szCs w:val="24"/>
        </w:rPr>
        <w:t> </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82024">
        <w:rPr>
          <w:rFonts w:ascii="Times New Roman" w:eastAsia="Times New Roman" w:hAnsi="Times New Roman" w:cs="Times New Roman"/>
          <w:b/>
          <w:color w:val="000000"/>
          <w:sz w:val="24"/>
          <w:szCs w:val="24"/>
        </w:rPr>
        <w:t xml:space="preserve">Общая характеристика адаптированной основной общеобразовательной программы основного общего образования </w:t>
      </w:r>
      <w:proofErr w:type="gramStart"/>
      <w:r w:rsidRPr="00082024">
        <w:rPr>
          <w:rFonts w:ascii="Times New Roman" w:eastAsia="Times New Roman" w:hAnsi="Times New Roman" w:cs="Times New Roman"/>
          <w:b/>
          <w:color w:val="000000"/>
          <w:sz w:val="24"/>
          <w:szCs w:val="24"/>
        </w:rPr>
        <w:t>обучающихся</w:t>
      </w:r>
      <w:proofErr w:type="gramEnd"/>
      <w:r w:rsidRPr="00082024">
        <w:rPr>
          <w:rFonts w:ascii="Times New Roman" w:eastAsia="Times New Roman" w:hAnsi="Times New Roman" w:cs="Times New Roman"/>
          <w:b/>
          <w:color w:val="000000"/>
          <w:sz w:val="24"/>
          <w:szCs w:val="24"/>
        </w:rPr>
        <w:t xml:space="preserve"> с задержкой психического развития</w:t>
      </w:r>
    </w:p>
    <w:p w:rsidR="004A143A" w:rsidRPr="00082024" w:rsidRDefault="004A143A" w:rsidP="00082024">
      <w:pPr>
        <w:pStyle w:val="Default"/>
      </w:pPr>
      <w:proofErr w:type="gramStart"/>
      <w:r w:rsidRPr="00082024">
        <w:rPr>
          <w:rFonts w:eastAsia="Arial Unicode MS"/>
          <w:kern w:val="2"/>
          <w:lang w:eastAsia="en-US"/>
        </w:rPr>
        <w:t>Адаптированная основная общеобразовательная программа основного общего образования обучающихся с ОВЗ разработана в соответствии с требованиями ФЗ-273 «Закона об образовании в РФ», требований СанПин,</w:t>
      </w:r>
      <w:r w:rsidRPr="00082024">
        <w:rPr>
          <w:color w:val="auto"/>
        </w:rPr>
        <w:t xml:space="preserve"> на основе ООП ООО</w:t>
      </w:r>
      <w:r w:rsidRPr="00082024">
        <w:rPr>
          <w:rFonts w:eastAsia="Arial Unicode MS"/>
          <w:kern w:val="2"/>
          <w:lang w:eastAsia="en-US"/>
        </w:rPr>
        <w:t>.</w:t>
      </w:r>
      <w:proofErr w:type="gramEnd"/>
    </w:p>
    <w:p w:rsidR="004A143A" w:rsidRPr="00082024" w:rsidRDefault="004A143A" w:rsidP="00082024">
      <w:pPr>
        <w:suppressAutoHyphens/>
        <w:spacing w:after="0" w:line="240" w:lineRule="auto"/>
        <w:ind w:firstLine="709"/>
        <w:jc w:val="both"/>
        <w:rPr>
          <w:rFonts w:ascii="Times New Roman" w:eastAsia="Arial Unicode MS" w:hAnsi="Times New Roman" w:cs="Times New Roman"/>
          <w:kern w:val="2"/>
          <w:sz w:val="24"/>
          <w:szCs w:val="24"/>
          <w:lang w:eastAsia="en-US"/>
        </w:rPr>
      </w:pPr>
      <w:r w:rsidRPr="00082024">
        <w:rPr>
          <w:rFonts w:ascii="Times New Roman" w:eastAsia="Arial Unicode MS" w:hAnsi="Times New Roman" w:cs="Times New Roman"/>
          <w:kern w:val="2"/>
          <w:sz w:val="24"/>
          <w:szCs w:val="24"/>
          <w:lang w:eastAsia="en-US"/>
        </w:rPr>
        <w:t xml:space="preserve">Данная программа предполагает, что </w:t>
      </w:r>
      <w:proofErr w:type="gramStart"/>
      <w:r w:rsidRPr="00082024">
        <w:rPr>
          <w:rFonts w:ascii="Times New Roman" w:eastAsia="Arial Unicode MS" w:hAnsi="Times New Roman" w:cs="Times New Roman"/>
          <w:kern w:val="2"/>
          <w:sz w:val="24"/>
          <w:szCs w:val="24"/>
          <w:lang w:eastAsia="en-US"/>
        </w:rPr>
        <w:t>обучающийся</w:t>
      </w:r>
      <w:proofErr w:type="gramEnd"/>
      <w:r w:rsidRPr="00082024">
        <w:rPr>
          <w:rFonts w:ascii="Times New Roman" w:eastAsia="Arial Unicode MS" w:hAnsi="Times New Roman" w:cs="Times New Roman"/>
          <w:kern w:val="2"/>
          <w:sz w:val="24"/>
          <w:szCs w:val="24"/>
          <w:lang w:eastAsia="en-US"/>
        </w:rPr>
        <w:t xml:space="preserve">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 </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kern w:val="2"/>
          <w:sz w:val="24"/>
          <w:szCs w:val="24"/>
          <w:lang w:eastAsia="en-US"/>
        </w:rPr>
      </w:pPr>
      <w:r w:rsidRPr="00082024">
        <w:rPr>
          <w:rFonts w:ascii="Times New Roman" w:eastAsia="Arial Unicode MS" w:hAnsi="Times New Roman" w:cs="Times New Roman"/>
          <w:kern w:val="2"/>
          <w:sz w:val="24"/>
          <w:szCs w:val="24"/>
          <w:lang w:eastAsia="en-US"/>
        </w:rPr>
        <w:lastRenderedPageBreak/>
        <w:t xml:space="preserve">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Обязательными условиями реализации АООП ООО обучающихся с ЗПР является психолого-педагогическое сопровождение обучающегося, согласованная работа педагога </w:t>
      </w:r>
      <w:r w:rsidR="005A723D" w:rsidRPr="00082024">
        <w:rPr>
          <w:rFonts w:ascii="Times New Roman" w:eastAsia="Arial Unicode MS" w:hAnsi="Times New Roman" w:cs="Times New Roman"/>
          <w:kern w:val="2"/>
          <w:sz w:val="24"/>
          <w:szCs w:val="24"/>
          <w:lang w:eastAsia="en-US"/>
        </w:rPr>
        <w:t xml:space="preserve">с социальным педагогом </w:t>
      </w:r>
      <w:r w:rsidRPr="00082024">
        <w:rPr>
          <w:rFonts w:ascii="Times New Roman" w:eastAsia="Arial Unicode MS" w:hAnsi="Times New Roman" w:cs="Times New Roman"/>
          <w:kern w:val="2"/>
          <w:sz w:val="24"/>
          <w:szCs w:val="24"/>
          <w:lang w:eastAsia="en-US"/>
        </w:rPr>
        <w:t>с учетом индивидуальных образовательных потребностей.</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82024">
        <w:rPr>
          <w:rFonts w:ascii="Times New Roman" w:eastAsia="Times New Roman" w:hAnsi="Times New Roman" w:cs="Times New Roman"/>
          <w:b/>
          <w:sz w:val="24"/>
          <w:szCs w:val="24"/>
        </w:rPr>
        <w:t xml:space="preserve">Психолого-педагогическая характеристика </w:t>
      </w:r>
      <w:proofErr w:type="gramStart"/>
      <w:r w:rsidRPr="00082024">
        <w:rPr>
          <w:rFonts w:ascii="Times New Roman" w:eastAsia="Times New Roman" w:hAnsi="Times New Roman" w:cs="Times New Roman"/>
          <w:b/>
          <w:sz w:val="24"/>
          <w:szCs w:val="24"/>
        </w:rPr>
        <w:t>обучающихся</w:t>
      </w:r>
      <w:proofErr w:type="gramEnd"/>
      <w:r w:rsidRPr="00082024">
        <w:rPr>
          <w:rFonts w:ascii="Times New Roman" w:eastAsia="Times New Roman" w:hAnsi="Times New Roman" w:cs="Times New Roman"/>
          <w:b/>
          <w:sz w:val="24"/>
          <w:szCs w:val="24"/>
        </w:rPr>
        <w:t xml:space="preserve"> с ЗПР</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t>Обучающиеся с ЗПР</w:t>
      </w:r>
      <w:r w:rsidRPr="00082024">
        <w:rPr>
          <w:rFonts w:ascii="Times New Roman" w:eastAsia="Times New Roman" w:hAnsi="Times New Roman" w:cs="Times New Roman"/>
          <w:b/>
          <w:bCs/>
          <w:sz w:val="24"/>
          <w:szCs w:val="24"/>
        </w:rPr>
        <w:t xml:space="preserve"> </w:t>
      </w:r>
      <w:r w:rsidRPr="00082024">
        <w:rPr>
          <w:rFonts w:ascii="Times New Roman" w:eastAsia="Times New Roman" w:hAnsi="Times New Roman" w:cs="Times New Roman"/>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bCs/>
          <w:iCs/>
          <w:color w:val="00000A"/>
          <w:kern w:val="2"/>
          <w:sz w:val="24"/>
          <w:szCs w:val="24"/>
          <w:lang w:eastAsia="en-US"/>
        </w:rPr>
        <w:t xml:space="preserve">Категория обучающихся с </w:t>
      </w:r>
      <w:r w:rsidRPr="00082024">
        <w:rPr>
          <w:rFonts w:ascii="Times New Roman" w:eastAsia="Arial Unicode MS" w:hAnsi="Times New Roman" w:cs="Times New Roman"/>
          <w:color w:val="00000A"/>
          <w:kern w:val="2"/>
          <w:sz w:val="24"/>
          <w:szCs w:val="24"/>
          <w:lang w:eastAsia="en-US"/>
        </w:rPr>
        <w:t>ЗПР –</w:t>
      </w:r>
      <w:r w:rsidRPr="00082024">
        <w:rPr>
          <w:rFonts w:ascii="Times New Roman" w:eastAsia="Arial Unicode MS" w:hAnsi="Times New Roman" w:cs="Times New Roman"/>
          <w:bCs/>
          <w:color w:val="00000A"/>
          <w:kern w:val="2"/>
          <w:sz w:val="24"/>
          <w:szCs w:val="24"/>
          <w:lang w:eastAsia="en-US"/>
        </w:rPr>
        <w:t xml:space="preserve"> наиболее многочисленная среди детей с ограниченными возможностями здоровья (ОВЗ) и неоднородная по составу группа школьников.</w:t>
      </w:r>
      <w:r w:rsidRPr="00082024">
        <w:rPr>
          <w:rFonts w:ascii="Times New Roman" w:eastAsia="Arial Unicode MS" w:hAnsi="Times New Roman" w:cs="Times New Roman"/>
          <w:b/>
          <w:bCs/>
          <w:color w:val="00000A"/>
          <w:kern w:val="2"/>
          <w:sz w:val="24"/>
          <w:szCs w:val="24"/>
          <w:lang w:eastAsia="en-US"/>
        </w:rPr>
        <w:t xml:space="preserve"> </w:t>
      </w:r>
      <w:r w:rsidRPr="00082024">
        <w:rPr>
          <w:rFonts w:ascii="Times New Roman" w:eastAsia="Arial Unicode MS" w:hAnsi="Times New Roman" w:cs="Times New Roman"/>
          <w:color w:val="00000A"/>
          <w:kern w:val="2"/>
          <w:sz w:val="24"/>
          <w:szCs w:val="24"/>
          <w:lang w:eastAsia="en-US"/>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082024">
        <w:rPr>
          <w:rFonts w:ascii="Times New Roman" w:eastAsia="Arial Unicode MS" w:hAnsi="Times New Roman" w:cs="Times New Roman"/>
          <w:color w:val="00000A"/>
          <w:kern w:val="2"/>
          <w:sz w:val="24"/>
          <w:szCs w:val="24"/>
          <w:lang w:eastAsia="en-US"/>
        </w:rPr>
        <w:t>обучающихся</w:t>
      </w:r>
      <w:proofErr w:type="gramEnd"/>
      <w:r w:rsidRPr="00082024">
        <w:rPr>
          <w:rFonts w:ascii="Times New Roman" w:eastAsia="Arial Unicode MS" w:hAnsi="Times New Roman" w:cs="Times New Roman"/>
          <w:color w:val="00000A"/>
          <w:kern w:val="2"/>
          <w:sz w:val="24"/>
          <w:szCs w:val="24"/>
          <w:lang w:eastAsia="en-US"/>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82024">
        <w:rPr>
          <w:rFonts w:ascii="Times New Roman" w:eastAsia="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82024">
        <w:rPr>
          <w:rFonts w:ascii="Times New Roman" w:eastAsia="Times New Roman" w:hAnsi="Times New Roman" w:cs="Times New Roman"/>
          <w:sz w:val="24"/>
          <w:szCs w:val="24"/>
        </w:rPr>
        <w:t xml:space="preserve"> От </w:t>
      </w:r>
      <w:proofErr w:type="gramStart"/>
      <w:r w:rsidRPr="00082024">
        <w:rPr>
          <w:rFonts w:ascii="Times New Roman" w:eastAsia="Times New Roman" w:hAnsi="Times New Roman" w:cs="Times New Roman"/>
          <w:sz w:val="24"/>
          <w:szCs w:val="24"/>
        </w:rPr>
        <w:t>обучающихся</w:t>
      </w:r>
      <w:proofErr w:type="gramEnd"/>
      <w:r w:rsidRPr="00082024">
        <w:rPr>
          <w:rFonts w:ascii="Times New Roman" w:eastAsia="Times New Roman"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w:t>
      </w:r>
    </w:p>
    <w:p w:rsidR="004A143A" w:rsidRPr="00082024" w:rsidRDefault="004A143A" w:rsidP="00082024">
      <w:pPr>
        <w:widowControl w:val="0"/>
        <w:suppressAutoHyphens/>
        <w:spacing w:after="0" w:line="240" w:lineRule="auto"/>
        <w:ind w:firstLine="709"/>
        <w:jc w:val="both"/>
        <w:rPr>
          <w:rFonts w:ascii="Times New Roman" w:eastAsia="Arial Unicode MS" w:hAnsi="Times New Roman" w:cs="Times New Roman"/>
          <w:kern w:val="2"/>
          <w:sz w:val="24"/>
          <w:szCs w:val="24"/>
          <w:lang w:eastAsia="en-US"/>
        </w:rPr>
      </w:pPr>
      <w:proofErr w:type="gramStart"/>
      <w:r w:rsidRPr="00082024">
        <w:rPr>
          <w:rFonts w:ascii="Times New Roman" w:eastAsia="Arial Unicode MS" w:hAnsi="Times New Roman" w:cs="Times New Roman"/>
          <w:kern w:val="2"/>
          <w:sz w:val="24"/>
          <w:szCs w:val="24"/>
          <w:lang w:eastAsia="en-US"/>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lastRenderedPageBreak/>
        <w:t>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ООО (вариант 7.1) могут быть представлены следующим образом.</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АООП ООО </w:t>
      </w:r>
      <w:proofErr w:type="gramStart"/>
      <w:r w:rsidRPr="00082024">
        <w:rPr>
          <w:rFonts w:ascii="Times New Roman" w:eastAsia="Arial Unicode MS" w:hAnsi="Times New Roman" w:cs="Times New Roman"/>
          <w:color w:val="00000A"/>
          <w:kern w:val="2"/>
          <w:sz w:val="24"/>
          <w:szCs w:val="24"/>
          <w:lang w:eastAsia="en-US"/>
        </w:rPr>
        <w:t>адресована</w:t>
      </w:r>
      <w:proofErr w:type="gramEnd"/>
      <w:r w:rsidRPr="00082024">
        <w:rPr>
          <w:rFonts w:ascii="Times New Roman" w:eastAsia="Arial Unicode MS" w:hAnsi="Times New Roman" w:cs="Times New Roman"/>
          <w:color w:val="00000A"/>
          <w:kern w:val="2"/>
          <w:sz w:val="24"/>
          <w:szCs w:val="24"/>
          <w:lang w:eastAsia="en-US"/>
        </w:rPr>
        <w:t xml:space="preserve"> обучающимся с ЗПР, </w:t>
      </w:r>
      <w:r w:rsidRPr="00082024">
        <w:rPr>
          <w:rFonts w:ascii="Times New Roman" w:eastAsia="Arial Unicode MS" w:hAnsi="Times New Roman" w:cs="Times New Roman"/>
          <w:kern w:val="2"/>
          <w:sz w:val="24"/>
          <w:szCs w:val="24"/>
          <w:lang w:eastAsia="en-US"/>
        </w:rPr>
        <w:t>достигшим уровня психофизического развития близкого возрастной норме, но</w:t>
      </w:r>
      <w:r w:rsidRPr="00082024">
        <w:rPr>
          <w:rFonts w:ascii="Times New Roman" w:eastAsia="Arial Unicode MS" w:hAnsi="Times New Roman" w:cs="Times New Roman"/>
          <w:color w:val="00000A"/>
          <w:kern w:val="2"/>
          <w:sz w:val="24"/>
          <w:szCs w:val="24"/>
          <w:lang w:eastAsia="en-US"/>
        </w:rPr>
        <w:t xml:space="preserve"> отмечаются </w:t>
      </w:r>
      <w:r w:rsidRPr="00082024">
        <w:rPr>
          <w:rFonts w:ascii="Times New Roman" w:eastAsia="Arial Unicode MS" w:hAnsi="Times New Roman" w:cs="Times New Roman"/>
          <w:kern w:val="2"/>
          <w:sz w:val="24"/>
          <w:szCs w:val="24"/>
          <w:lang w:eastAsia="en-US"/>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82024">
        <w:rPr>
          <w:rFonts w:ascii="Times New Roman" w:eastAsia="Arial Unicode MS" w:hAnsi="Times New Roman" w:cs="Times New Roman"/>
          <w:kern w:val="2"/>
          <w:sz w:val="24"/>
          <w:szCs w:val="24"/>
          <w:lang w:eastAsia="en-US"/>
        </w:rPr>
        <w:t>обучающихся</w:t>
      </w:r>
      <w:proofErr w:type="gramEnd"/>
      <w:r w:rsidRPr="00082024">
        <w:rPr>
          <w:rFonts w:ascii="Times New Roman" w:eastAsia="Arial Unicode MS" w:hAnsi="Times New Roman" w:cs="Times New Roman"/>
          <w:kern w:val="2"/>
          <w:sz w:val="24"/>
          <w:szCs w:val="24"/>
          <w:lang w:eastAsia="en-US"/>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082024">
        <w:rPr>
          <w:rFonts w:ascii="Times New Roman" w:eastAsia="Arial Unicode MS" w:hAnsi="Times New Roman" w:cs="Times New Roman"/>
          <w:kern w:val="2"/>
          <w:sz w:val="24"/>
          <w:szCs w:val="24"/>
          <w:lang w:eastAsia="en-US"/>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4A143A" w:rsidRPr="00082024" w:rsidRDefault="004A143A" w:rsidP="00082024">
      <w:pPr>
        <w:suppressAutoHyphens/>
        <w:spacing w:after="0" w:line="240" w:lineRule="auto"/>
        <w:ind w:firstLine="709"/>
        <w:jc w:val="both"/>
        <w:rPr>
          <w:rFonts w:ascii="Times New Roman" w:eastAsia="Arial Unicode MS" w:hAnsi="Times New Roman" w:cs="Times New Roman"/>
          <w:b/>
          <w:kern w:val="2"/>
          <w:sz w:val="24"/>
          <w:szCs w:val="24"/>
          <w:lang w:eastAsia="en-US"/>
        </w:rPr>
      </w:pPr>
      <w:r w:rsidRPr="00082024">
        <w:rPr>
          <w:rFonts w:ascii="Times New Roman" w:eastAsia="Arial Unicode MS" w:hAnsi="Times New Roman" w:cs="Times New Roman"/>
          <w:b/>
          <w:kern w:val="2"/>
          <w:sz w:val="24"/>
          <w:szCs w:val="24"/>
          <w:lang w:eastAsia="en-US"/>
        </w:rPr>
        <w:t xml:space="preserve">Особые образовательные потребности </w:t>
      </w:r>
      <w:proofErr w:type="gramStart"/>
      <w:r w:rsidRPr="00082024">
        <w:rPr>
          <w:rFonts w:ascii="Times New Roman" w:eastAsia="Arial Unicode MS" w:hAnsi="Times New Roman" w:cs="Times New Roman"/>
          <w:b/>
          <w:kern w:val="2"/>
          <w:sz w:val="24"/>
          <w:szCs w:val="24"/>
          <w:lang w:eastAsia="en-US"/>
        </w:rPr>
        <w:t>обучающихся</w:t>
      </w:r>
      <w:proofErr w:type="gramEnd"/>
      <w:r w:rsidRPr="00082024">
        <w:rPr>
          <w:rFonts w:ascii="Times New Roman" w:eastAsia="Arial Unicode MS" w:hAnsi="Times New Roman" w:cs="Times New Roman"/>
          <w:b/>
          <w:kern w:val="2"/>
          <w:sz w:val="24"/>
          <w:szCs w:val="24"/>
          <w:lang w:eastAsia="en-US"/>
        </w:rPr>
        <w:t xml:space="preserve"> с ЗПР</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b/>
          <w:caps/>
          <w:sz w:val="24"/>
          <w:szCs w:val="24"/>
          <w:shd w:val="clear" w:color="auto" w:fill="FFFFFF"/>
        </w:rPr>
      </w:pPr>
      <w:r w:rsidRPr="00082024">
        <w:rPr>
          <w:rFonts w:ascii="Times New Roman" w:eastAsia="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82024">
        <w:rPr>
          <w:rFonts w:ascii="Times New Roman" w:eastAsia="Times New Roman" w:hAnsi="Times New Roman" w:cs="Times New Roman"/>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A143A" w:rsidRPr="00082024" w:rsidRDefault="004A143A" w:rsidP="00082024">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shd w:val="clear" w:color="auto" w:fill="FFFFFF"/>
        </w:rPr>
      </w:pPr>
      <w:r w:rsidRPr="00082024">
        <w:rPr>
          <w:rFonts w:ascii="Times New Roman" w:eastAsia="Times New Roman" w:hAnsi="Times New Roman" w:cs="Times New Roman"/>
          <w:bCs/>
          <w:sz w:val="24"/>
          <w:szCs w:val="24"/>
          <w:shd w:val="clear" w:color="auto" w:fill="FFFFFF"/>
        </w:rPr>
        <w:t xml:space="preserve">К общим потребностям относятся: </w:t>
      </w:r>
    </w:p>
    <w:p w:rsidR="004A143A" w:rsidRPr="00082024" w:rsidRDefault="004A143A" w:rsidP="003D2E3A">
      <w:pPr>
        <w:numPr>
          <w:ilvl w:val="0"/>
          <w:numId w:val="13"/>
        </w:numPr>
        <w:suppressAutoHyphens/>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4A143A" w:rsidRPr="00082024" w:rsidRDefault="004A143A" w:rsidP="003D2E3A">
      <w:pPr>
        <w:numPr>
          <w:ilvl w:val="0"/>
          <w:numId w:val="13"/>
        </w:numPr>
        <w:tabs>
          <w:tab w:val="left" w:pos="1021"/>
        </w:tabs>
        <w:suppressAutoHyphens/>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t>выделение пропедевтического периода в образовании, обеспечивающего преемственность между уровнями образования;</w:t>
      </w:r>
    </w:p>
    <w:p w:rsidR="004A143A" w:rsidRPr="00082024" w:rsidRDefault="004A143A" w:rsidP="003D2E3A">
      <w:pPr>
        <w:numPr>
          <w:ilvl w:val="0"/>
          <w:numId w:val="13"/>
        </w:numPr>
        <w:tabs>
          <w:tab w:val="left" w:pos="1021"/>
        </w:tabs>
        <w:suppressAutoHyphens/>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t>получение основного общего образования в условиях образовательных организаций общего адекватного образовательным потребностям обучающегося с ОВЗ;</w:t>
      </w:r>
    </w:p>
    <w:p w:rsidR="004A143A" w:rsidRPr="00082024" w:rsidRDefault="004A143A" w:rsidP="003D2E3A">
      <w:pPr>
        <w:numPr>
          <w:ilvl w:val="0"/>
          <w:numId w:val="13"/>
        </w:numPr>
        <w:tabs>
          <w:tab w:val="left" w:pos="1021"/>
        </w:tabs>
        <w:suppressAutoHyphens/>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sym w:font="Symbol" w:char="F0B7"/>
      </w:r>
      <w:r w:rsidRPr="00082024">
        <w:rPr>
          <w:rFonts w:ascii="Times New Roman" w:eastAsia="Calibri" w:hAnsi="Times New Roman" w:cs="Times New Roman"/>
          <w:sz w:val="24"/>
          <w:szCs w:val="24"/>
        </w:rPr>
        <w:t> психологическое сопровождение, оптимизирующее взаимодействие ребенка с педагогами и соучениками; </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sym w:font="Symbol" w:char="F0B7"/>
      </w:r>
      <w:r w:rsidRPr="00082024">
        <w:rPr>
          <w:rFonts w:ascii="Times New Roman" w:eastAsia="Calibri" w:hAnsi="Times New Roman" w:cs="Times New Roman"/>
          <w:sz w:val="24"/>
          <w:szCs w:val="24"/>
        </w:rPr>
        <w:t> психологическое сопровождение, направленное на установление взаимодействия семьи и образовательной организации;</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sym w:font="Symbol" w:char="F0B7"/>
      </w:r>
      <w:r w:rsidRPr="00082024">
        <w:rPr>
          <w:rFonts w:ascii="Times New Roman" w:eastAsia="Calibri" w:hAnsi="Times New Roman" w:cs="Times New Roman"/>
          <w:sz w:val="24"/>
          <w:szCs w:val="24"/>
        </w:rPr>
        <w:t> постепенное расширение образовательного пространства, выходящего за пределы образовательной организации.</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shd w:val="clear" w:color="auto" w:fill="FFFFFF"/>
        </w:rPr>
        <w:t>Для обучающихся с ЗПР, осваивающих АООП ООО, характерны следующие специфические образовательные потребности:</w:t>
      </w:r>
    </w:p>
    <w:p w:rsidR="004A143A" w:rsidRPr="00082024" w:rsidRDefault="004A143A" w:rsidP="00082024">
      <w:pPr>
        <w:suppressAutoHyphens/>
        <w:spacing w:after="0" w:line="240" w:lineRule="auto"/>
        <w:ind w:right="99"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sym w:font="Symbol" w:char="F0B7"/>
      </w:r>
      <w:r w:rsidRPr="00082024">
        <w:rPr>
          <w:rFonts w:ascii="Times New Roman" w:eastAsia="Calibri" w:hAnsi="Times New Roman" w:cs="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w:t>
      </w:r>
      <w:r w:rsidRPr="00082024">
        <w:rPr>
          <w:rFonts w:ascii="Times New Roman" w:eastAsia="Arial Unicode MS" w:hAnsi="Times New Roman" w:cs="Times New Roman"/>
          <w:color w:val="00000A"/>
          <w:kern w:val="2"/>
          <w:sz w:val="24"/>
          <w:szCs w:val="24"/>
          <w:lang w:eastAsia="en-US"/>
        </w:rPr>
        <w:lastRenderedPageBreak/>
        <w:t xml:space="preserve">специальной психокоррекционной помощи, направленной на компенсацию дефицитов эмоционального </w:t>
      </w:r>
      <w:r w:rsidRPr="00082024">
        <w:rPr>
          <w:rFonts w:ascii="Times New Roman" w:eastAsia="Arial Unicode MS" w:hAnsi="Times New Roman" w:cs="Times New Roman"/>
          <w:kern w:val="2"/>
          <w:sz w:val="24"/>
          <w:szCs w:val="24"/>
          <w:lang w:eastAsia="en-US"/>
        </w:rPr>
        <w:t>развития, формирование</w:t>
      </w:r>
      <w:r w:rsidRPr="00082024">
        <w:rPr>
          <w:rFonts w:ascii="Times New Roman" w:eastAsia="Arial Unicode MS" w:hAnsi="Times New Roman" w:cs="Times New Roman"/>
          <w:color w:val="00000A"/>
          <w:kern w:val="2"/>
          <w:sz w:val="24"/>
          <w:szCs w:val="24"/>
          <w:lang w:eastAsia="en-US"/>
        </w:rPr>
        <w:t xml:space="preserve"> осознанной саморегуляции познавательной деятельности и поведения;</w:t>
      </w:r>
    </w:p>
    <w:p w:rsidR="004A143A" w:rsidRPr="00082024" w:rsidRDefault="004A143A" w:rsidP="00082024">
      <w:pPr>
        <w:spacing w:after="0" w:line="240" w:lineRule="auto"/>
        <w:ind w:firstLine="709"/>
        <w:jc w:val="both"/>
        <w:rPr>
          <w:rFonts w:ascii="Times New Roman" w:eastAsia="Calibri" w:hAnsi="Times New Roman" w:cs="Times New Roman"/>
          <w:sz w:val="24"/>
          <w:szCs w:val="24"/>
        </w:rPr>
      </w:pPr>
      <w:r w:rsidRPr="00082024">
        <w:rPr>
          <w:rFonts w:ascii="Times New Roman" w:eastAsia="Calibri" w:hAnsi="Times New Roman" w:cs="Times New Roman"/>
          <w:sz w:val="24"/>
          <w:szCs w:val="24"/>
        </w:rPr>
        <w:sym w:font="Symbol" w:char="F0B7"/>
      </w:r>
      <w:r w:rsidRPr="00082024">
        <w:rPr>
          <w:rFonts w:ascii="Times New Roman" w:eastAsia="Calibri" w:hAnsi="Times New Roman" w:cs="Times New Roman"/>
          <w:sz w:val="24"/>
          <w:szCs w:val="24"/>
        </w:rPr>
        <w:t> </w:t>
      </w:r>
      <w:proofErr w:type="gramStart"/>
      <w:r w:rsidRPr="00082024">
        <w:rPr>
          <w:rFonts w:ascii="Times New Roman" w:eastAsia="Calibri" w:hAnsi="Times New Roman" w:cs="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w:t>
      </w:r>
      <w:r w:rsidRPr="00082024">
        <w:rPr>
          <w:rFonts w:ascii="Times New Roman" w:eastAsia="Arial Unicode MS" w:hAnsi="Times New Roman" w:cs="Times New Roman"/>
          <w:kern w:val="2"/>
          <w:sz w:val="24"/>
          <w:szCs w:val="24"/>
          <w:lang w:eastAsia="en-US"/>
        </w:rPr>
        <w:t>учет актуальных и потенциальных познавательных возможностей, обеспечение индивидуального темпа обучения и продвижения в</w:t>
      </w:r>
      <w:r w:rsidRPr="00082024">
        <w:rPr>
          <w:rFonts w:ascii="Times New Roman" w:eastAsia="Arial Unicode MS" w:hAnsi="Times New Roman" w:cs="Times New Roman"/>
          <w:color w:val="00000A"/>
          <w:kern w:val="2"/>
          <w:sz w:val="24"/>
          <w:szCs w:val="24"/>
          <w:lang w:eastAsia="en-US"/>
        </w:rPr>
        <w:t xml:space="preserve"> образовательном пространстве для разных </w:t>
      </w:r>
      <w:proofErr w:type="gramStart"/>
      <w:r w:rsidRPr="00082024">
        <w:rPr>
          <w:rFonts w:ascii="Times New Roman" w:eastAsia="Arial Unicode MS" w:hAnsi="Times New Roman" w:cs="Times New Roman"/>
          <w:color w:val="00000A"/>
          <w:kern w:val="2"/>
          <w:sz w:val="24"/>
          <w:szCs w:val="24"/>
          <w:lang w:eastAsia="en-US"/>
        </w:rPr>
        <w:t>категорий</w:t>
      </w:r>
      <w:proofErr w:type="gramEnd"/>
      <w:r w:rsidRPr="00082024">
        <w:rPr>
          <w:rFonts w:ascii="Times New Roman" w:eastAsia="Arial Unicode MS" w:hAnsi="Times New Roman" w:cs="Times New Roman"/>
          <w:color w:val="00000A"/>
          <w:kern w:val="2"/>
          <w:sz w:val="24"/>
          <w:szCs w:val="24"/>
          <w:lang w:eastAsia="en-US"/>
        </w:rPr>
        <w:t xml:space="preserve"> обучающихся с ЗПР;</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xml:space="preserve"> профилактика и коррекция социокультурной и </w:t>
      </w:r>
      <w:proofErr w:type="gramStart"/>
      <w:r w:rsidRPr="00082024">
        <w:rPr>
          <w:rFonts w:ascii="Times New Roman" w:eastAsia="Arial Unicode MS" w:hAnsi="Times New Roman" w:cs="Times New Roman"/>
          <w:color w:val="00000A"/>
          <w:kern w:val="2"/>
          <w:sz w:val="24"/>
          <w:szCs w:val="24"/>
          <w:lang w:eastAsia="en-US"/>
        </w:rPr>
        <w:t>школьной</w:t>
      </w:r>
      <w:proofErr w:type="gramEnd"/>
      <w:r w:rsidRPr="00082024">
        <w:rPr>
          <w:rFonts w:ascii="Times New Roman" w:eastAsia="Arial Unicode MS" w:hAnsi="Times New Roman" w:cs="Times New Roman"/>
          <w:color w:val="00000A"/>
          <w:kern w:val="2"/>
          <w:sz w:val="24"/>
          <w:szCs w:val="24"/>
          <w:lang w:eastAsia="en-US"/>
        </w:rPr>
        <w:t xml:space="preserve"> дезадаптации;</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xml:space="preserve">  постоянный (пошаговый) мониторинг результативности образования и сформированности социальной компетенции </w:t>
      </w:r>
      <w:proofErr w:type="gramStart"/>
      <w:r w:rsidRPr="00082024">
        <w:rPr>
          <w:rFonts w:ascii="Times New Roman" w:eastAsia="Arial Unicode MS" w:hAnsi="Times New Roman" w:cs="Times New Roman"/>
          <w:color w:val="00000A"/>
          <w:kern w:val="2"/>
          <w:sz w:val="24"/>
          <w:szCs w:val="24"/>
          <w:lang w:eastAsia="en-US"/>
        </w:rPr>
        <w:t>обучающихся</w:t>
      </w:r>
      <w:proofErr w:type="gramEnd"/>
      <w:r w:rsidRPr="00082024">
        <w:rPr>
          <w:rFonts w:ascii="Times New Roman" w:eastAsia="Arial Unicode MS" w:hAnsi="Times New Roman" w:cs="Times New Roman"/>
          <w:color w:val="00000A"/>
          <w:kern w:val="2"/>
          <w:sz w:val="24"/>
          <w:szCs w:val="24"/>
          <w:lang w:eastAsia="en-US"/>
        </w:rPr>
        <w:t>, уровня и динамики психофизического развития;</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xml:space="preserve"> обеспечение непрерывного </w:t>
      </w:r>
      <w:proofErr w:type="gramStart"/>
      <w:r w:rsidRPr="00082024">
        <w:rPr>
          <w:rFonts w:ascii="Times New Roman" w:eastAsia="Arial Unicode MS" w:hAnsi="Times New Roman" w:cs="Times New Roman"/>
          <w:color w:val="00000A"/>
          <w:kern w:val="2"/>
          <w:sz w:val="24"/>
          <w:szCs w:val="24"/>
          <w:lang w:eastAsia="en-US"/>
        </w:rPr>
        <w:t>контроля за</w:t>
      </w:r>
      <w:proofErr w:type="gramEnd"/>
      <w:r w:rsidRPr="00082024">
        <w:rPr>
          <w:rFonts w:ascii="Times New Roman" w:eastAsia="Arial Unicode MS" w:hAnsi="Times New Roman" w:cs="Times New Roman"/>
          <w:color w:val="00000A"/>
          <w:kern w:val="2"/>
          <w:sz w:val="24"/>
          <w:szCs w:val="24"/>
          <w:lang w:eastAsia="en-US"/>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постоянное стимулирование познавательной активности, побуждение интереса к себе, окружающему предметному и социальному миру;</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постоянная помощь в осмыслении и расширении контекста усваиваемых знаний, в закреплении и совершенствовании освоенных умений;</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специальное обучение «переносу» сформированных знаний и умений в новые ситуации взаимодействия с действительностью;</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постоянная актуализация знаний, умений и одобряемых обществом норм поведения;</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использование преимущественно позитивных сре</w:t>
      </w:r>
      <w:proofErr w:type="gramStart"/>
      <w:r w:rsidRPr="00082024">
        <w:rPr>
          <w:rFonts w:ascii="Times New Roman" w:eastAsia="Arial Unicode MS" w:hAnsi="Times New Roman" w:cs="Times New Roman"/>
          <w:color w:val="00000A"/>
          <w:kern w:val="2"/>
          <w:sz w:val="24"/>
          <w:szCs w:val="24"/>
          <w:lang w:eastAsia="en-US"/>
        </w:rPr>
        <w:t>дств ст</w:t>
      </w:r>
      <w:proofErr w:type="gramEnd"/>
      <w:r w:rsidRPr="00082024">
        <w:rPr>
          <w:rFonts w:ascii="Times New Roman" w:eastAsia="Arial Unicode MS" w:hAnsi="Times New Roman" w:cs="Times New Roman"/>
          <w:color w:val="00000A"/>
          <w:kern w:val="2"/>
          <w:sz w:val="24"/>
          <w:szCs w:val="24"/>
          <w:lang w:eastAsia="en-US"/>
        </w:rPr>
        <w:t>имуляции деятельности и поведения;</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sym w:font="Symbol" w:char="F0B7"/>
      </w:r>
      <w:r w:rsidRPr="00082024">
        <w:rPr>
          <w:rFonts w:ascii="Times New Roman" w:eastAsia="Arial Unicode MS" w:hAnsi="Times New Roman" w:cs="Times New Roman"/>
          <w:color w:val="00000A"/>
          <w:kern w:val="2"/>
          <w:sz w:val="24"/>
          <w:szCs w:val="24"/>
          <w:lang w:eastAsia="en-US"/>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left="640"/>
        <w:rPr>
          <w:rFonts w:ascii="Times New Roman" w:hAnsi="Times New Roman" w:cs="Times New Roman"/>
          <w:sz w:val="24"/>
          <w:szCs w:val="24"/>
        </w:rPr>
      </w:pPr>
      <w:r w:rsidRPr="00082024">
        <w:rPr>
          <w:rFonts w:ascii="Times New Roman" w:eastAsia="Times New Roman" w:hAnsi="Times New Roman" w:cs="Times New Roman"/>
          <w:b/>
          <w:bCs/>
          <w:sz w:val="24"/>
          <w:szCs w:val="24"/>
        </w:rPr>
        <w:t>1.2. Планируемые результаты освоения обучающимися АООП ООО</w:t>
      </w: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Результаты освоения программы коррекционной работы отражают сформированность социальных (жизненных) компетенций, </w:t>
      </w:r>
      <w:r w:rsidRPr="00082024">
        <w:rPr>
          <w:rFonts w:ascii="Times New Roman" w:eastAsia="Arial Unicode MS" w:hAnsi="Times New Roman" w:cs="Times New Roman"/>
          <w:bCs/>
          <w:color w:val="00000A"/>
          <w:kern w:val="2"/>
          <w:sz w:val="24"/>
          <w:szCs w:val="24"/>
          <w:lang w:eastAsia="en-U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82024">
        <w:rPr>
          <w:rFonts w:ascii="Times New Roman" w:eastAsia="Arial Unicode MS" w:hAnsi="Times New Roman" w:cs="Times New Roman"/>
          <w:color w:val="00000A"/>
          <w:kern w:val="2"/>
          <w:sz w:val="24"/>
          <w:szCs w:val="24"/>
          <w:lang w:eastAsia="en-US"/>
        </w:rPr>
        <w:t>:</w:t>
      </w:r>
    </w:p>
    <w:p w:rsidR="004A143A" w:rsidRPr="00082024" w:rsidRDefault="004A143A" w:rsidP="003D2E3A">
      <w:pPr>
        <w:numPr>
          <w:ilvl w:val="0"/>
          <w:numId w:val="14"/>
        </w:num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развитие адекватных представлений о собственных возможностях, о насущно необходимом жизнеобеспечении</w:t>
      </w:r>
      <w:r w:rsidRPr="00082024">
        <w:rPr>
          <w:rFonts w:ascii="Times New Roman" w:eastAsia="Arial Unicode MS" w:hAnsi="Times New Roman" w:cs="Times New Roman"/>
          <w:b/>
          <w:bCs/>
          <w:color w:val="00000A"/>
          <w:kern w:val="2"/>
          <w:sz w:val="24"/>
          <w:szCs w:val="24"/>
          <w:lang w:eastAsia="en-US"/>
        </w:rPr>
        <w:t xml:space="preserve">, </w:t>
      </w:r>
      <w:r w:rsidRPr="00082024">
        <w:rPr>
          <w:rFonts w:ascii="Times New Roman" w:eastAsia="Arial Unicode MS" w:hAnsi="Times New Roman" w:cs="Times New Roman"/>
          <w:bCs/>
          <w:color w:val="00000A"/>
          <w:kern w:val="2"/>
          <w:sz w:val="24"/>
          <w:szCs w:val="24"/>
          <w:lang w:eastAsia="en-US"/>
        </w:rPr>
        <w:t>проявляющееся:</w:t>
      </w:r>
    </w:p>
    <w:p w:rsidR="004A143A" w:rsidRPr="00082024" w:rsidRDefault="004A143A" w:rsidP="00082024">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A143A" w:rsidRPr="00082024" w:rsidRDefault="004A143A" w:rsidP="00082024">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обратиться к учителю при затруднениях в учебном процессе, сформулировать запрос о специальной помощи;</w:t>
      </w:r>
    </w:p>
    <w:p w:rsidR="004A143A" w:rsidRPr="00082024" w:rsidRDefault="004A143A" w:rsidP="00082024">
      <w:pPr>
        <w:tabs>
          <w:tab w:val="left" w:pos="0"/>
          <w:tab w:val="left" w:pos="993"/>
        </w:tabs>
        <w:suppressAutoHyphens/>
        <w:autoSpaceDE w:val="0"/>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использовать помощь взрослого для разрешения затруднения, давать адекватную обратную связь учителю: понимаю или не понимаю;</w:t>
      </w:r>
    </w:p>
    <w:p w:rsidR="004A143A" w:rsidRPr="00082024" w:rsidRDefault="004A143A" w:rsidP="00082024">
      <w:pPr>
        <w:tabs>
          <w:tab w:val="left" w:pos="0"/>
          <w:tab w:val="left" w:pos="993"/>
        </w:tabs>
        <w:suppressAutoHyphens/>
        <w:autoSpaceDE w:val="0"/>
        <w:spacing w:after="0" w:line="240" w:lineRule="auto"/>
        <w:ind w:firstLine="709"/>
        <w:jc w:val="both"/>
        <w:rPr>
          <w:rFonts w:ascii="Times New Roman" w:eastAsia="Arial Unicode MS" w:hAnsi="Times New Roman" w:cs="Times New Roman"/>
          <w:b/>
          <w:bCs/>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A143A" w:rsidRPr="00082024" w:rsidRDefault="004A143A" w:rsidP="003D2E3A">
      <w:pPr>
        <w:numPr>
          <w:ilvl w:val="0"/>
          <w:numId w:val="15"/>
        </w:num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bCs/>
          <w:color w:val="00000A"/>
          <w:kern w:val="2"/>
          <w:sz w:val="24"/>
          <w:szCs w:val="24"/>
          <w:lang w:eastAsia="en-US"/>
        </w:rPr>
        <w:t>овладение социально-бытовыми умениями, используемыми в повседневной жизни,</w:t>
      </w:r>
      <w:r w:rsidRPr="00082024">
        <w:rPr>
          <w:rFonts w:ascii="Times New Roman" w:eastAsia="Arial Unicode MS" w:hAnsi="Times New Roman" w:cs="Times New Roman"/>
          <w:b/>
          <w:bCs/>
          <w:color w:val="00000A"/>
          <w:kern w:val="2"/>
          <w:sz w:val="24"/>
          <w:szCs w:val="24"/>
          <w:lang w:eastAsia="en-US"/>
        </w:rPr>
        <w:t xml:space="preserve"> </w:t>
      </w:r>
      <w:r w:rsidRPr="00082024">
        <w:rPr>
          <w:rFonts w:ascii="Times New Roman" w:eastAsia="Arial Unicode MS" w:hAnsi="Times New Roman" w:cs="Times New Roman"/>
          <w:bCs/>
          <w:color w:val="00000A"/>
          <w:kern w:val="2"/>
          <w:sz w:val="24"/>
          <w:szCs w:val="24"/>
          <w:lang w:eastAsia="en-US"/>
        </w:rPr>
        <w:t>проявляющееся</w:t>
      </w:r>
      <w:r w:rsidRPr="00082024">
        <w:rPr>
          <w:rFonts w:ascii="Times New Roman" w:eastAsia="Arial Unicode MS" w:hAnsi="Times New Roman" w:cs="Times New Roman"/>
          <w:b/>
          <w:bCs/>
          <w:color w:val="00000A"/>
          <w:kern w:val="2"/>
          <w:sz w:val="24"/>
          <w:szCs w:val="24"/>
          <w:lang w:eastAsia="en-US"/>
        </w:rPr>
        <w:t>:</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включаться в разнообразные повседневные дела, принимать участие;</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A143A" w:rsidRPr="00082024" w:rsidRDefault="004A143A" w:rsidP="00082024">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A143A" w:rsidRPr="00082024" w:rsidRDefault="004A143A" w:rsidP="00082024">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ориентироваться в жизненном пространстве и просить помощи в случае затруднений, ориентироваться в окружающем мире;</w:t>
      </w:r>
    </w:p>
    <w:p w:rsidR="004A143A" w:rsidRPr="00082024" w:rsidRDefault="004A143A" w:rsidP="00082024">
      <w:pPr>
        <w:tabs>
          <w:tab w:val="left" w:pos="0"/>
          <w:tab w:val="left" w:pos="993"/>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включаться в разнообразные повседневные школьные дела, принимать посильное участие, брать на себя ответственность;</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b/>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учении самостоятельно принимать решения, учиться делать выбор и на уровне окончания основного общего образования принять решение о дальнейшем своем трудоустройстве.</w:t>
      </w:r>
    </w:p>
    <w:p w:rsidR="004A143A" w:rsidRPr="00082024" w:rsidRDefault="004A143A" w:rsidP="003D2E3A">
      <w:pPr>
        <w:numPr>
          <w:ilvl w:val="0"/>
          <w:numId w:val="14"/>
        </w:num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овладение навыками коммуникации и принятыми ритуалами социального взаимодействия</w:t>
      </w:r>
      <w:r w:rsidRPr="00082024">
        <w:rPr>
          <w:rFonts w:ascii="Times New Roman" w:eastAsia="Arial Unicode MS" w:hAnsi="Times New Roman" w:cs="Times New Roman"/>
          <w:bCs/>
          <w:color w:val="00000A"/>
          <w:kern w:val="2"/>
          <w:sz w:val="24"/>
          <w:szCs w:val="24"/>
          <w:lang w:eastAsia="en-US"/>
        </w:rPr>
        <w:t>, проявляющееся:</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расширении знаний правил коммуникации;</w:t>
      </w:r>
    </w:p>
    <w:p w:rsidR="004A143A" w:rsidRPr="00082024" w:rsidRDefault="004A143A" w:rsidP="00082024">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расширении и обогащении опыта коммуникации;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A143A" w:rsidRPr="00082024" w:rsidRDefault="004A143A" w:rsidP="00082024">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начать и поддержать разговор, задать вопрос, выразить свои намерения, просьбу, пожелание, опасения, завершить разговор;</w:t>
      </w:r>
    </w:p>
    <w:p w:rsidR="004A143A" w:rsidRPr="00082024" w:rsidRDefault="004A143A" w:rsidP="00082024">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корректно выразить отказ и недовольство, благодарность, сочувствие и т.д.;</w:t>
      </w:r>
    </w:p>
    <w:p w:rsidR="004A143A" w:rsidRPr="00082024" w:rsidRDefault="004A143A" w:rsidP="00082024">
      <w:pPr>
        <w:tabs>
          <w:tab w:val="left" w:pos="0"/>
          <w:tab w:val="left" w:pos="993"/>
          <w:tab w:val="left" w:pos="1418"/>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получать и уточнять информацию от собеседника;</w:t>
      </w:r>
    </w:p>
    <w:p w:rsidR="004A143A" w:rsidRPr="00082024" w:rsidRDefault="004A143A" w:rsidP="00082024">
      <w:pPr>
        <w:tabs>
          <w:tab w:val="left" w:pos="0"/>
          <w:tab w:val="left" w:pos="993"/>
          <w:tab w:val="left" w:pos="1418"/>
        </w:tabs>
        <w:suppressAutoHyphens/>
        <w:spacing w:after="0" w:line="240" w:lineRule="auto"/>
        <w:ind w:firstLine="709"/>
        <w:jc w:val="both"/>
        <w:rPr>
          <w:rFonts w:ascii="Times New Roman" w:eastAsia="Arial Unicode MS" w:hAnsi="Times New Roman" w:cs="Times New Roman"/>
          <w:b/>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освоении культурных форм выражения своих чувств.</w:t>
      </w:r>
    </w:p>
    <w:p w:rsidR="004A143A" w:rsidRPr="00082024" w:rsidRDefault="004A143A" w:rsidP="003D2E3A">
      <w:pPr>
        <w:numPr>
          <w:ilvl w:val="0"/>
          <w:numId w:val="14"/>
        </w:num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способность к осмыслению и дифференциации картины мира, ее пространственно-временной организации, проявляющаяся:</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proofErr w:type="gramStart"/>
      <w:r w:rsidRPr="00082024">
        <w:rPr>
          <w:rFonts w:ascii="Times New Roman" w:eastAsia="Arial Unicode MS" w:hAnsi="Times New Roman" w:cs="Times New Roman"/>
          <w:color w:val="00000A"/>
          <w:kern w:val="2"/>
          <w:sz w:val="24"/>
          <w:szCs w:val="24"/>
          <w:lang w:eastAsia="en-US"/>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устанавливать взаимосвязь между природным порядком и ходом собственной жизни в семье и в школе;</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устанавливать взаимосвязь общественного порядка и уклада собственной жизни в семье и в школе, соответствовать этому порядку.</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развитии любознательности, наблюдательности, способности замечать новое, задавать вопросы;</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развитии активности во взаимодействии с миром, понимании собственной результативности;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накоплении опыта освоения нового при помощи экскурсий и путешествий;</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передать свои впечатления, соображения, умозаключения так, чтобы быть понятым другим человеком;</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lastRenderedPageBreak/>
        <w:t>в умении принимать и включать в свой личный опыт жизненный опыт других людей;</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b/>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способности взаимодействовать с другими людьми, умении делиться своими воспоминаниями, впечатлениями и планами.</w:t>
      </w:r>
    </w:p>
    <w:p w:rsidR="004A143A" w:rsidRPr="00082024" w:rsidRDefault="004A143A" w:rsidP="003D2E3A">
      <w:pPr>
        <w:numPr>
          <w:ilvl w:val="0"/>
          <w:numId w:val="14"/>
        </w:num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способность к осмыслению социального окружения, своего места в нем, принятие соответствующих возрасту ценностей и социальных ролей</w:t>
      </w:r>
      <w:r w:rsidRPr="00082024">
        <w:rPr>
          <w:rFonts w:ascii="Times New Roman" w:eastAsia="Arial Unicode MS" w:hAnsi="Times New Roman" w:cs="Times New Roman"/>
          <w:bCs/>
          <w:color w:val="00000A"/>
          <w:kern w:val="2"/>
          <w:sz w:val="24"/>
          <w:szCs w:val="24"/>
          <w:lang w:eastAsia="en-US"/>
        </w:rPr>
        <w:t>,</w:t>
      </w:r>
      <w:r w:rsidRPr="00082024">
        <w:rPr>
          <w:rFonts w:ascii="Times New Roman" w:eastAsia="Arial Unicode MS" w:hAnsi="Times New Roman" w:cs="Times New Roman"/>
          <w:b/>
          <w:bCs/>
          <w:color w:val="00000A"/>
          <w:kern w:val="2"/>
          <w:sz w:val="24"/>
          <w:szCs w:val="24"/>
          <w:lang w:eastAsia="en-US"/>
        </w:rPr>
        <w:t xml:space="preserve"> </w:t>
      </w:r>
      <w:r w:rsidRPr="00082024">
        <w:rPr>
          <w:rFonts w:ascii="Times New Roman" w:eastAsia="Arial Unicode MS" w:hAnsi="Times New Roman" w:cs="Times New Roman"/>
          <w:bCs/>
          <w:color w:val="00000A"/>
          <w:kern w:val="2"/>
          <w:sz w:val="24"/>
          <w:szCs w:val="24"/>
          <w:lang w:eastAsia="en-US"/>
        </w:rPr>
        <w:t>проявляющаяся:</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в освоение необходимых социальных ритуалов, </w:t>
      </w:r>
      <w:proofErr w:type="gramStart"/>
      <w:r w:rsidRPr="00082024">
        <w:rPr>
          <w:rFonts w:ascii="Times New Roman" w:eastAsia="Arial Unicode MS" w:hAnsi="Times New Roman" w:cs="Times New Roman"/>
          <w:color w:val="00000A"/>
          <w:kern w:val="2"/>
          <w:sz w:val="24"/>
          <w:szCs w:val="24"/>
          <w:lang w:eastAsia="en-US"/>
        </w:rPr>
        <w:t>умении</w:t>
      </w:r>
      <w:proofErr w:type="gramEnd"/>
      <w:r w:rsidRPr="00082024">
        <w:rPr>
          <w:rFonts w:ascii="Times New Roman" w:eastAsia="Arial Unicode MS" w:hAnsi="Times New Roman" w:cs="Times New Roman"/>
          <w:color w:val="00000A"/>
          <w:kern w:val="2"/>
          <w:sz w:val="24"/>
          <w:szCs w:val="24"/>
          <w:lang w:eastAsia="en-US"/>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освоении возможностей и допустимых границ социальных контактов, выработки адекватной дистанции в зависимости от ситуации общения;</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проявлять инициативу, корректно устанавливать и ограничивать контакт;</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не быть назойливым в своих просьбах и требованиях, быть благодарным за проявление внимания и оказание помощи;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в умении применять формы выражения своих чувств соответственно ситуации социального контакта.</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Результаты специальной поддержки освоения АООП ООО должны отражать:</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способность усваивать новый учебный материал, адекватно включаться в классные занятия и соответствовать общему темпу занятий;</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способность к наблюдательности, умение замечать новое;</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овладение эффективными способами учебно-познавательной и предметно-практической деятельности;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стремление к активности и самостоятельности в разных видах предметно-практической деятельности;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сформированные в соответствии с требованиями к результатам освоения АООП ООО предметные, метапредметные и личностные результаты;</w:t>
      </w:r>
    </w:p>
    <w:p w:rsidR="004A143A" w:rsidRPr="00082024" w:rsidRDefault="004A143A" w:rsidP="00082024">
      <w:pPr>
        <w:tabs>
          <w:tab w:val="left" w:pos="0"/>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сформированные в соответствии АООП ООО универсальные учебные действия.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Планируемые результаты освоения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w:t>
      </w:r>
      <w:bookmarkStart w:id="1" w:name="_Toc410653948"/>
      <w:bookmarkStart w:id="2" w:name="_Toc414553130"/>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1.2.1. Общие положения</w:t>
      </w:r>
      <w:bookmarkEnd w:id="1"/>
      <w:bookmarkEnd w:id="2"/>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w:t>
      </w:r>
      <w:r w:rsidRPr="00082024">
        <w:rPr>
          <w:rFonts w:ascii="Times New Roman" w:hAnsi="Times New Roman" w:cs="Times New Roman"/>
          <w:sz w:val="24"/>
          <w:szCs w:val="24"/>
        </w:rPr>
        <w:lastRenderedPageBreak/>
        <w:t>перспективы их развития.</w:t>
      </w:r>
      <w:proofErr w:type="gramEnd"/>
      <w:r w:rsidRPr="00082024">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поощрять продвижение обучающихся, выстраивать индивидуальные траектории обучения с учетом зоны ближайшего развития ребенка.</w:t>
      </w:r>
    </w:p>
    <w:p w:rsidR="005A723D" w:rsidRPr="00082024" w:rsidRDefault="005A723D" w:rsidP="00082024">
      <w:pPr>
        <w:spacing w:after="0" w:line="240" w:lineRule="auto"/>
        <w:rPr>
          <w:rFonts w:ascii="Times New Roman" w:hAnsi="Times New Roman" w:cs="Times New Roman"/>
          <w:sz w:val="24"/>
          <w:szCs w:val="24"/>
        </w:rPr>
      </w:pPr>
      <w:bookmarkStart w:id="3" w:name="_Toc414553131"/>
      <w:bookmarkStart w:id="4" w:name="_Toc410653949"/>
      <w:r w:rsidRPr="00082024">
        <w:rPr>
          <w:rFonts w:ascii="Times New Roman" w:hAnsi="Times New Roman" w:cs="Times New Roman"/>
          <w:sz w:val="24"/>
          <w:szCs w:val="24"/>
        </w:rPr>
        <w:t>1.2.2. Структура планируемых результатов</w:t>
      </w:r>
      <w:bookmarkEnd w:id="3"/>
    </w:p>
    <w:p w:rsidR="005A723D" w:rsidRPr="00082024" w:rsidRDefault="005A723D" w:rsidP="00082024">
      <w:pPr>
        <w:spacing w:after="0" w:line="240" w:lineRule="auto"/>
        <w:rPr>
          <w:rFonts w:ascii="Times New Roman" w:hAnsi="Times New Roman" w:cs="Times New Roman"/>
          <w:sz w:val="24"/>
          <w:szCs w:val="24"/>
        </w:rPr>
      </w:pPr>
    </w:p>
    <w:bookmarkEnd w:id="4"/>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структуре планируемых результатов выделяется следующие группы: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«Родной язык и литература», «Иностранный язык», «История России. </w:t>
      </w:r>
      <w:proofErr w:type="gramStart"/>
      <w:r w:rsidRPr="00082024">
        <w:rPr>
          <w:rFonts w:ascii="Times New Roman" w:hAnsi="Times New Roman" w:cs="Times New Roman"/>
          <w:sz w:val="24"/>
          <w:szCs w:val="24"/>
        </w:rPr>
        <w:t>Всеобщая история», «История КБР», «Обществознание», «География», «География КБР»,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bookmarkStart w:id="5" w:name="_Toc405145648"/>
      <w:bookmarkStart w:id="6" w:name="_Toc406058977"/>
      <w:bookmarkStart w:id="7" w:name="_Toc409691626"/>
      <w:r w:rsidRPr="00082024">
        <w:rPr>
          <w:rFonts w:ascii="Times New Roman" w:hAnsi="Times New Roman" w:cs="Times New Roman"/>
          <w:sz w:val="24"/>
          <w:szCs w:val="24"/>
        </w:rPr>
        <w:t xml:space="preserve">1.2.3. Личностные результаты освоения </w:t>
      </w:r>
      <w:bookmarkEnd w:id="5"/>
      <w:bookmarkEnd w:id="6"/>
      <w:bookmarkEnd w:id="7"/>
      <w:r w:rsidRPr="00082024">
        <w:rPr>
          <w:rFonts w:ascii="Times New Roman" w:hAnsi="Times New Roman" w:cs="Times New Roman"/>
          <w:sz w:val="24"/>
          <w:szCs w:val="24"/>
        </w:rPr>
        <w:t>основной образовательной программы:</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w:t>
      </w:r>
      <w:r w:rsidRPr="00082024">
        <w:rPr>
          <w:rFonts w:ascii="Times New Roman" w:hAnsi="Times New Roman" w:cs="Times New Roman"/>
          <w:sz w:val="24"/>
          <w:szCs w:val="24"/>
        </w:rPr>
        <w:lastRenderedPageBreak/>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82024">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82024">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082024">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w:t>
      </w:r>
      <w:r w:rsidRPr="00082024">
        <w:rPr>
          <w:rFonts w:ascii="Times New Roman" w:hAnsi="Times New Roman" w:cs="Times New Roman"/>
          <w:sz w:val="24"/>
          <w:szCs w:val="24"/>
        </w:rPr>
        <w:lastRenderedPageBreak/>
        <w:t xml:space="preserve">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82024">
        <w:rPr>
          <w:rFonts w:ascii="Times New Roman" w:hAnsi="Times New Roman" w:cs="Times New Roman"/>
          <w:sz w:val="24"/>
          <w:szCs w:val="24"/>
        </w:rPr>
        <w:t>выраженной</w:t>
      </w:r>
      <w:proofErr w:type="gramEnd"/>
      <w:r w:rsidRPr="00082024">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занятию туризмом, в том числе экотуризмом, к осуществлению природоохранной деятельности).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bookmarkStart w:id="8" w:name="_Toc405145649"/>
      <w:bookmarkStart w:id="9" w:name="_Toc406058978"/>
      <w:bookmarkStart w:id="10" w:name="_Toc409691627"/>
      <w:bookmarkStart w:id="11" w:name="_Toc410653951"/>
      <w:bookmarkStart w:id="12" w:name="_Toc414553132"/>
      <w:r w:rsidRPr="00082024">
        <w:rPr>
          <w:rFonts w:ascii="Times New Roman" w:hAnsi="Times New Roman" w:cs="Times New Roman"/>
          <w:sz w:val="24"/>
          <w:szCs w:val="24"/>
        </w:rPr>
        <w:t>1.2.4. Метапредметные результаты освоения ООП</w:t>
      </w:r>
      <w:bookmarkEnd w:id="8"/>
      <w:bookmarkEnd w:id="9"/>
      <w:bookmarkEnd w:id="10"/>
      <w:bookmarkEnd w:id="11"/>
      <w:bookmarkEnd w:id="12"/>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Метапредметные результаты включают освоенные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межпредметные понятия и универсальные учебные действия (регулятивные, познавательные,</w:t>
      </w:r>
      <w:r w:rsidRPr="00082024">
        <w:rPr>
          <w:rFonts w:ascii="Times New Roman" w:hAnsi="Times New Roman" w:cs="Times New Roman"/>
          <w:sz w:val="24"/>
          <w:szCs w:val="24"/>
        </w:rPr>
        <w:tab/>
        <w:t>коммуникативные).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Межпредметные понятия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заполнять и дополнять таблицы, схемы, диаграммы, тексты.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82024">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Регулятивные УУД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существующие и планировать будущие образовательные результаты;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идентифицировать собственные проблемы и определять главную проблему;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формулировать учебные задачи как шаги достижения поставленной цели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необходимые действи</w:t>
      </w:r>
      <w:proofErr w:type="gramStart"/>
      <w:r w:rsidRPr="00082024">
        <w:rPr>
          <w:rFonts w:ascii="Times New Roman" w:hAnsi="Times New Roman" w:cs="Times New Roman"/>
          <w:sz w:val="24"/>
          <w:szCs w:val="24"/>
        </w:rPr>
        <w:t>е(</w:t>
      </w:r>
      <w:proofErr w:type="gramEnd"/>
      <w:r w:rsidRPr="00082024">
        <w:rPr>
          <w:rFonts w:ascii="Times New Roman" w:hAnsi="Times New Roman" w:cs="Times New Roman"/>
          <w:sz w:val="24"/>
          <w:szCs w:val="24"/>
        </w:rPr>
        <w:t xml:space="preserve">я) в соответствии с учебной и познавательной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задачей и составлять алгоритм их выполнения;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план решения проблемы (выполнения проекта, проведения исследования);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планировать и корректировать свою индивидуальную образовательную траекторию.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сверять свои действия с целью и, при необходимости, исправлять ошибки самостоятельно.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критерии правильности (корректности) выполнения учебной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фиксировать и анализировать динамику собственных образовательных результатов.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учебной и познавательной.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принимать решение в учебной ситуации и нести за него ответственность;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результата учебной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Познавательные УУД</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82024">
        <w:rPr>
          <w:rFonts w:ascii="Times New Roman" w:hAnsi="Times New Roman" w:cs="Times New Roman"/>
          <w:sz w:val="24"/>
          <w:szCs w:val="24"/>
        </w:rPr>
        <w:t xml:space="preserve">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явление из общего ряда других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излагать полученную информацию, интерпретируя ее в контексте решаемой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вербализовать эмоциональное впечатление, оказанное на него источником;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обозначать символом и знаком предмет и/или явление;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абстрактный или реальный образ предмета и/или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модель/схему на основе условий задачи и/или способа ее решения;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вербальные, вещественные и информационные модели с выделением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существенных характеристик объекта для определения способа решения задачи в соответствии с ситуацией;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82024">
        <w:rPr>
          <w:rFonts w:ascii="Times New Roman" w:hAnsi="Times New Roman" w:cs="Times New Roman"/>
          <w:sz w:val="24"/>
          <w:szCs w:val="24"/>
        </w:rPr>
        <w:t>текстовое</w:t>
      </w:r>
      <w:proofErr w:type="gramEnd"/>
      <w:r w:rsidRPr="00082024">
        <w:rPr>
          <w:rFonts w:ascii="Times New Roman" w:hAnsi="Times New Roman" w:cs="Times New Roman"/>
          <w:sz w:val="24"/>
          <w:szCs w:val="24"/>
        </w:rPr>
        <w:t>, и наоборот;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доказательство: прямое, косвенное, от противного;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Смысловое чтение.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взаимосвязь описанных в тексте событий, явлений, процессов;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резюмировать главную идею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критически оценивать содержание и форму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свое отношение к природной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влияние экологических факторов на среду обитания живых организмов;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причинный и вероятностный анализ экологических ситуаций;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необходимые ключевые поисковые слова и запросы;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осуществлять взаимодействие с электронными поисковыми системами, словарями;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формировать множественную выборку из поисковых источников для объективизации результатов поиска;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соотносить полученные результаты поиска со своей деятельностью.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Коммуникативные УУД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возможные роли в совместной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играть определенную роль в совместной деятельности;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свои действия и действия партнера, которые способствовали или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препятствовали продуктивной коммуникации;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позитивные отношения в процессе учебной и познавательной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предлагать альтернативное решение в конфликтной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общую точку зрения в дискуссии;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задачу коммуникации и в соответствии с ней отбирать речевые средства;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принимать решение в ходе диалога и согласовывать его с собеседником;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информацию с учетом этических и правовых норм;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 Предметные результаты</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bookmarkStart w:id="13" w:name="_Toc409691628"/>
      <w:bookmarkStart w:id="14" w:name="_Toc410653953"/>
      <w:bookmarkStart w:id="15" w:name="_Toc414553133"/>
      <w:r w:rsidRPr="00082024">
        <w:rPr>
          <w:rFonts w:ascii="Times New Roman" w:hAnsi="Times New Roman" w:cs="Times New Roman"/>
          <w:sz w:val="24"/>
          <w:szCs w:val="24"/>
        </w:rPr>
        <w:t>1.2.5.1. Русский язык</w:t>
      </w:r>
      <w:bookmarkEnd w:id="13"/>
      <w:bookmarkEnd w:id="14"/>
      <w:bookmarkEnd w:id="15"/>
    </w:p>
    <w:p w:rsidR="005A723D" w:rsidRPr="00082024" w:rsidRDefault="005A723D" w:rsidP="00082024">
      <w:pPr>
        <w:spacing w:after="0" w:line="240" w:lineRule="auto"/>
        <w:rPr>
          <w:rFonts w:ascii="Times New Roman" w:hAnsi="Times New Roman" w:cs="Times New Roman"/>
          <w:sz w:val="24"/>
          <w:szCs w:val="24"/>
        </w:rPr>
      </w:pPr>
      <w:bookmarkStart w:id="16" w:name="_Toc287934277"/>
      <w:bookmarkStart w:id="17" w:name="_Toc414553134"/>
      <w:bookmarkStart w:id="18" w:name="_Toc287551922"/>
      <w:r w:rsidRPr="00082024">
        <w:rPr>
          <w:rFonts w:ascii="Times New Roman" w:hAnsi="Times New Roman" w:cs="Times New Roman"/>
          <w:sz w:val="24"/>
          <w:szCs w:val="24"/>
        </w:rPr>
        <w:t>Выпускник научится:</w:t>
      </w:r>
      <w:bookmarkEnd w:id="16"/>
      <w:bookmarkEnd w:id="17"/>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знание алфавита при поиске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значимые и незначимые единицы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фонетический и орфоэпический анализ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членить слова на слоги и правильно их переносить;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морфемный и словообразовательный анализ 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лексический анализ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опознавать самостоятельные части речи и их формы, а также служебные части речи и междометия;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морфологический анализ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опознавать основные единицы синтаксиса (словосочетание, предложение, текст);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грамматическую основу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главные и второстепенные члены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опознавать предложения простые и сложные, предложения осложненной структуры;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синтаксический анализ словосочетания и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основные языковые нормы в устной и письменной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орфографические словари.</w:t>
      </w:r>
    </w:p>
    <w:p w:rsidR="005A723D" w:rsidRPr="00082024" w:rsidRDefault="005A723D" w:rsidP="00082024">
      <w:pPr>
        <w:spacing w:after="0" w:line="240" w:lineRule="auto"/>
        <w:rPr>
          <w:rFonts w:ascii="Times New Roman" w:hAnsi="Times New Roman" w:cs="Times New Roman"/>
          <w:sz w:val="24"/>
          <w:szCs w:val="24"/>
        </w:rPr>
      </w:pPr>
      <w:bookmarkStart w:id="19" w:name="_Toc414553135"/>
      <w:r w:rsidRPr="00082024">
        <w:rPr>
          <w:rFonts w:ascii="Times New Roman" w:hAnsi="Times New Roman" w:cs="Times New Roman"/>
          <w:sz w:val="24"/>
          <w:szCs w:val="24"/>
        </w:rPr>
        <w:t>Выпускник получит возможность научиться:</w:t>
      </w:r>
      <w:bookmarkEnd w:id="19"/>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опознавать различные выразительные средства языка;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словообразовательные цепочки и словообразовательные гнезда;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8"/>
    </w:p>
    <w:p w:rsidR="005A723D" w:rsidRPr="00082024" w:rsidRDefault="005A723D" w:rsidP="00082024">
      <w:pPr>
        <w:spacing w:after="0" w:line="240" w:lineRule="auto"/>
        <w:rPr>
          <w:rFonts w:ascii="Times New Roman" w:hAnsi="Times New Roman" w:cs="Times New Roman"/>
          <w:sz w:val="24"/>
          <w:szCs w:val="24"/>
        </w:rPr>
      </w:pPr>
      <w:bookmarkStart w:id="20" w:name="_Toc409691629"/>
      <w:bookmarkStart w:id="21" w:name="_Toc410653954"/>
      <w:bookmarkStart w:id="22" w:name="_Toc414553136"/>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1.2.5.2. Литература</w:t>
      </w:r>
      <w:bookmarkEnd w:id="20"/>
      <w:bookmarkEnd w:id="21"/>
      <w:bookmarkEnd w:id="22"/>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Конкретизируя эти общие результаты, обозначим наиболее важные предметные умения, формируемые у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в результате освоения программы по литературе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тему и основную мысль произведения (5–6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родо-жанровую специфику художественного произведения (5–9 кл.);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выразительно читать с листа и наизусть произведения/фрагменты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 xml:space="preserve"> разных обучающихся с разной скоростью и в разной степени и не заканчивается в школе.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082024">
        <w:rPr>
          <w:rFonts w:ascii="Times New Roman" w:hAnsi="Times New Roman" w:cs="Times New Roman"/>
          <w:sz w:val="24"/>
          <w:szCs w:val="24"/>
        </w:rPr>
        <w:t>называются</w:t>
      </w:r>
      <w:proofErr w:type="gramEnd"/>
      <w:r w:rsidRPr="00082024">
        <w:rPr>
          <w:rFonts w:ascii="Times New Roman" w:hAnsi="Times New Roman" w:cs="Times New Roman"/>
          <w:sz w:val="24"/>
          <w:szCs w:val="24"/>
        </w:rPr>
        <w:t>/перечисляются; способность к обобщениям проявляется слабо.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Условно им соответствуют следующие типы диагностических заданий: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выразительно прочтите следующий фрагмент;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определите, какие события в произведении являются центральными;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определите, где и когда происходят описываемые события;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ответьте на поставленный учителем/автором учебника вопрос;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определите, выделите, найдите, перечислите признаки, черты, повторяющиеся детали и т.п.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 читателей этого уровня формируется стремление размышлять </w:t>
      </w:r>
      <w:proofErr w:type="gramStart"/>
      <w:r w:rsidRPr="00082024">
        <w:rPr>
          <w:rFonts w:ascii="Times New Roman" w:hAnsi="Times New Roman" w:cs="Times New Roman"/>
          <w:sz w:val="24"/>
          <w:szCs w:val="24"/>
        </w:rPr>
        <w:t>над</w:t>
      </w:r>
      <w:proofErr w:type="gramEnd"/>
      <w:r w:rsidRPr="00082024">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Условно им соответствуют следующие типы диагностических заданий: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выделите, определите, найдите, перечислите признаки, черты, повторяющиеся детали и т.п.;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покажите, какие особенности художественного текста проявляют позицию его автора;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проанализируйте фрагменты, эпизоды текста (по предложенному алгоритму и без него);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определите жанр произведения, охарактеризуйте его особенности;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дайте свое рабочее определение следующему теоретико-литературному понятию.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Условно им соответствуют следующие типы диагностических заданий: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определите художественную функцию той или иной детали, приема и т. 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определите позицию автора и способы ее выражения;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проинтерпретируйте выбранный фрагмент произведения;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объясните (устно, письменно) смысл названия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напишите сочинение-интерпретацию.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82024">
        <w:rPr>
          <w:rFonts w:ascii="Times New Roman" w:hAnsi="Times New Roman" w:cs="Times New Roman"/>
          <w:sz w:val="24"/>
          <w:szCs w:val="24"/>
        </w:rPr>
        <w:endnoteReference w:id="1"/>
      </w:r>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082024">
        <w:rPr>
          <w:rFonts w:ascii="Times New Roman" w:hAnsi="Times New Roman" w:cs="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r w:rsidRPr="00082024">
        <w:rPr>
          <w:rFonts w:ascii="Times New Roman" w:hAnsi="Times New Roman" w:cs="Times New Roman"/>
          <w:sz w:val="24"/>
          <w:szCs w:val="24"/>
        </w:rPr>
        <w:lastRenderedPageBreak/>
        <w:t>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1.2.5.3. Русский родной язык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Цели  курса русского языка в рамках образовательной области «Родной язык и родная литература»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82024">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82024">
        <w:rPr>
          <w:rFonts w:ascii="Times New Roman" w:hAnsi="Times New Roman" w:cs="Times New Roman"/>
          <w:sz w:val="24"/>
          <w:szCs w:val="24"/>
        </w:rPr>
        <w:t xml:space="preserve"> о русском речевом этикете;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ТРЕБОВАНИЯ К РЕЗУЛЬТАТАМ ОСВОЕНИЯ ПРОГРАММЫ ОСНОВНОГО ОБЩЕГО ОБРАЗОВАНИЯ ПО РУССКОМУ РОДНОМУ ЯЗЫКУ</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приобщение к литературному наследию своего народа;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причастности к свершениям и традициям своего народа;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осознание исторической преемственности поколений, своей ответственности за сохранение культуры народа;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82024">
        <w:rPr>
          <w:rFonts w:ascii="Times New Roman" w:hAnsi="Times New Roman" w:cs="Times New Roman"/>
          <w:sz w:val="24"/>
          <w:szCs w:val="24"/>
        </w:rPr>
        <w:t>текстов</w:t>
      </w:r>
      <w:proofErr w:type="gramEnd"/>
      <w:r w:rsidRPr="00082024">
        <w:rPr>
          <w:rFonts w:ascii="Times New Roman" w:hAnsi="Times New Roman" w:cs="Times New Roman"/>
          <w:sz w:val="24"/>
          <w:szCs w:val="24"/>
        </w:rPr>
        <w:t xml:space="preserve"> разных функционально-смысловых типов и жанров.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Предметные результаты изучения учебного предмета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взаимосвязи языка, культуры и истории народа, говорящего на нём: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роли русского родного языка в жизни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082024">
        <w:rPr>
          <w:rFonts w:ascii="Times New Roman" w:hAnsi="Times New Roman" w:cs="Times New Roman"/>
          <w:sz w:val="24"/>
          <w:szCs w:val="24"/>
        </w:rPr>
        <w:t>дств дл</w:t>
      </w:r>
      <w:proofErr w:type="gramEnd"/>
      <w:r w:rsidRPr="00082024">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стремление к речевому самосовершенствованию;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ответственности за языковую культуру как общечеловеческую ценность;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082024">
        <w:rPr>
          <w:rFonts w:ascii="Times New Roman" w:hAnsi="Times New Roman" w:cs="Times New Roman"/>
          <w:sz w:val="24"/>
          <w:szCs w:val="24"/>
        </w:rPr>
        <w:t xml:space="preserve"> произношение безударного [а] после ж и ш; произношение сочетания чн и </w:t>
      </w:r>
      <w:proofErr w:type="gramStart"/>
      <w:r w:rsidRPr="00082024">
        <w:rPr>
          <w:rFonts w:ascii="Times New Roman" w:hAnsi="Times New Roman" w:cs="Times New Roman"/>
          <w:sz w:val="24"/>
          <w:szCs w:val="24"/>
        </w:rPr>
        <w:t>чт</w:t>
      </w:r>
      <w:proofErr w:type="gramEnd"/>
      <w:r w:rsidRPr="00082024">
        <w:rPr>
          <w:rFonts w:ascii="Times New Roman" w:hAnsi="Times New Roman" w:cs="Times New Roman"/>
          <w:sz w:val="24"/>
          <w:szCs w:val="24"/>
        </w:rPr>
        <w:t>;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осознание смыслоразличительной роли ударения на примере омографов;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употребление слов с учётом стилистических вариантов орфоэпической нормы;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активных процессов в области произношения и ударения;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     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различение стилистических вариантов лексической нормы;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различение типичных речевых ошибок;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редактирование текста с целью исправления речевых ошибок;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выявление и исправление речевых ошибок в устной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082024">
        <w:rPr>
          <w:rFonts w:ascii="Times New Roman" w:hAnsi="Times New Roman" w:cs="Times New Roman"/>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082024">
        <w:rPr>
          <w:rFonts w:ascii="Times New Roman" w:hAnsi="Times New Roman" w:cs="Times New Roman"/>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082024">
        <w:rPr>
          <w:rFonts w:ascii="Times New Roman" w:hAnsi="Times New Roman" w:cs="Times New Roman"/>
          <w:sz w:val="24"/>
          <w:szCs w:val="24"/>
        </w:rPr>
        <w:t xml:space="preserve"> построение словосочетаний по типу согласования; управление предлогов </w:t>
      </w:r>
      <w:proofErr w:type="gramStart"/>
      <w:r w:rsidRPr="00082024">
        <w:rPr>
          <w:rFonts w:ascii="Times New Roman" w:hAnsi="Times New Roman" w:cs="Times New Roman"/>
          <w:sz w:val="24"/>
          <w:szCs w:val="24"/>
        </w:rPr>
        <w:t>благодаря</w:t>
      </w:r>
      <w:proofErr w:type="gramEnd"/>
      <w:r w:rsidRPr="00082024">
        <w:rPr>
          <w:rFonts w:ascii="Times New Roman" w:hAnsi="Times New Roman" w:cs="Times New Roman"/>
          <w:sz w:val="24"/>
          <w:szCs w:val="24"/>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определение типичных грамматических ошибок в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082024">
        <w:rPr>
          <w:rFonts w:ascii="Times New Roman" w:hAnsi="Times New Roman" w:cs="Times New Roman"/>
          <w:sz w:val="24"/>
          <w:szCs w:val="24"/>
        </w:rPr>
        <w:t>–а</w:t>
      </w:r>
      <w:proofErr w:type="gramEnd"/>
      <w:r w:rsidRPr="00082024">
        <w:rPr>
          <w:rFonts w:ascii="Times New Roman" w:hAnsi="Times New Roman" w:cs="Times New Roman"/>
          <w:sz w:val="24"/>
          <w:szCs w:val="24"/>
        </w:rPr>
        <w:t>(-я), -ы(и)‚ различающихся по смыслу‚ литературных и разговорных форм глаголов‚ причастий‚ деепричастий‚ наречий;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выявление и исправление грамматических ошибок в устной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русской этикетной вербальной и невербальной манеры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при общении в электронной среде этики и русского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понимание активных процессов в русском речевом этикете;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основных орфографических норм современного русского литературного языка (в рамках изученного в основном курсе);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Соблюдение основных пунктуационных норм современного русского литературного языки (в рамках изученного в основном курсе);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082024">
        <w:rPr>
          <w:rFonts w:ascii="Times New Roman" w:hAnsi="Times New Roman" w:cs="Times New Roman"/>
          <w:sz w:val="24"/>
          <w:szCs w:val="24"/>
        </w:rPr>
        <w:t>второстепенных</w:t>
      </w:r>
      <w:proofErr w:type="gramEnd"/>
      <w:r w:rsidRPr="00082024">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w:t>
      </w:r>
      <w:r w:rsidRPr="00082024">
        <w:rPr>
          <w:rFonts w:ascii="Times New Roman" w:hAnsi="Times New Roman" w:cs="Times New Roman"/>
          <w:sz w:val="24"/>
          <w:szCs w:val="24"/>
        </w:rPr>
        <w:lastRenderedPageBreak/>
        <w:t>преобразования информации (аннотация, конспект); использование графиков, диаграмм, схем для представления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владение правилами информационной безопасности при общении в социальных сетях;</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участие в беседе, споре, владение правилами корректного речевого поведения в споре;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создание объявлений (в устной и письменной форме); деловых писем;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1.2.5.4.  Кабардино-черкесский родной язык и литература</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В результате изучения курса кабардинского языка, обучающиеся при получении начального общего образования, научатся осознавать кабардинский язык, как основное средство общения и явление национальной культуры, у них начнет формироваться позитивное эмоционально-ценностное отношение к родному языку, стремление к его грамотному использованию, родной язык станет средством развития их мышления, воображения, интеллектуальных и творческих способностей.</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процессе изучения кабардинского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обогащение активного и потенциального словарного запаса, развитие у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082024">
        <w:rPr>
          <w:rFonts w:ascii="Times New Roman" w:hAnsi="Times New Roman" w:cs="Times New Roman"/>
          <w:sz w:val="24"/>
          <w:szCs w:val="24"/>
        </w:rPr>
        <w:t>дств дл</w:t>
      </w:r>
      <w:proofErr w:type="gramEnd"/>
      <w:r w:rsidRPr="00082024">
        <w:rPr>
          <w:rFonts w:ascii="Times New Roman" w:hAnsi="Times New Roman" w:cs="Times New Roman"/>
          <w:sz w:val="24"/>
          <w:szCs w:val="24"/>
        </w:rPr>
        <w:t>я успешного решения коммуникативных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 уровне начального общего 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научится осознавать безошибочное письмо на кабардинском языке как одно из проявлений собственного уровня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082024">
        <w:rPr>
          <w:rFonts w:ascii="Times New Roman" w:hAnsi="Times New Roman" w:cs="Times New Roman"/>
          <w:sz w:val="24"/>
          <w:szCs w:val="24"/>
        </w:rPr>
        <w:t>написанное</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получит первоначальные представления о системе и структуре кабардинского языка: познакомится с разделами изучения языка – фонетикой и графикой, лексикой,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словообразованием (морфемикой), морфологией и синтаксисом;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кабардинского языка на следующем уровне 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 пользоваться кабардинским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  результате изучения пропедевтического курса «Кабардино-черкесский язык и литература»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1.2.5.5  Балкарский родной язык и литература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Речь и речевое общение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различные виды диалога в ситуациях формального и неформального, межличностного и межкультурного общения;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соблюдать нормы речевого поведения в типичных ситуациях общения;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участвовать в коллективном обсуждении проблем, аргументировать собственную позицию, доказывать, убеждать;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Речевая деятельность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Чтение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понимать содержание прочитанных  текстов и воспроизводить их в устной форме в соответствии с ситуацией общения;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передавать схематически представленную информацию в виде связного текста;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приёмы работы с учебной книгой, справочниками и другими информационными источниками, включая СМИ;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Говорение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обсуждать и четко формулировать цели, план совместной групповой учебной деятельности, распределение частей работы;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балкарского литературного языка; стилистически корректно использовать лексику и фразеологию, правила речевого этикета.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выступать перед аудиторией с докладом; публично защищать проект, реферат;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Письмо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рефераты;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составлять  тезисы выступления, конспекты;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и редактировать собственные тексты различных типов речи, стилей, жанров с учѐтом требований к построению связного текста.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в устной и письменной форме учебно-научные тексты (реферат, тезисы, конспект, участие в беседе, дискуссии) с учетом внеязыковых требований, предъявляемых к ним, и в соответствии со спецификой употребления в них языковых средств.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Функциональные разновидности языка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различать и анализировать тексты разных жанров;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устные и письменные высказывания разных стилей, жанров и типов речи;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исправлять речевые недостатки, редактировать текст;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создавать тексты различных функциональных стилей и жанров (реферат, тезисы, конспект как жанры учебно-научного стиля), участвовать в дискуссиях на учебно-научные темы;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образцы публичной речи с точки зрения ее композиции, аргументации, языкового оформления, достижения поставленных коммуникативных задач;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выступать перед аудиторией сверстников с небольшой протокольно-этикетной, развлекательной, убеждающей речью.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Общие сведения о языке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характеризовать основные социальные функции балкарского языка;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различия между литературным языком и просторечием и характеризовать эти различия;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характеризовать вклад выдающихся деятелей в развитие балкарского языка.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Фонетика и орфоэпия. Графика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проводить фонетический анализ слова;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соблюдать основные орфоэпические правила балкарского литературного языка;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извлекать необходимую информацию из словарей и справочников; использовать ее в различных видах деятельности.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опознавать основные выразительные средства фонетики;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выразительно читать прозаические и поэтические тексты;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Язык и культура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приводить примеры, которые доказывают, что изучение языка позволяет лучше узнать историю и культуру родной республики;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уместно использовать правила балкарского речевого этикета в учебной деятельности и повседневной жизни. </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характеризовать на отдельных примерах взаимосвязь языка, культуры и истории балкарского народа — носителя языка;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и сравнивать балкарский речевой этикет с речевым этикетом русского народа, народов России и мира.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Устное народное творчество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ее интерпретацию средствами других искусств;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выделять нравственную проблематику фольклорных текстов как основу для развития представлений о нравственном идеале своего народа;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видеть черты балкарского национального характера в героях балкарских сказок;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целенаправленно использовать малые фольклорные жанры в своих устных и письменных высказываниях;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с помощью пословицы жизненную/вымышленную ситуацию;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выразительно читать сказки, соблюдая соответствующий интонационный рисунок устного рассказывания;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своего народа);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рассказывать о самостоятельно прочитанной сказке, обосновывая свой выбор;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сочинять сказку (в том числе и по пословице) и/или придумывать сюжетные линии;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сравнивая произведения героического эпоса разных народов, определять черты национального характера;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выбирать произведения устного народного творчества балкарского народа для самостоятельного чтения, руководствуясь конкретными целевыми установками;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  результате изучения пропедевтического курса «Балкарский язык и литература»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1.2.5.6. </w:t>
      </w:r>
      <w:bookmarkStart w:id="23" w:name="_Toc409691630"/>
      <w:bookmarkStart w:id="24" w:name="_Toc410653955"/>
      <w:bookmarkStart w:id="25" w:name="_Toc414553137"/>
      <w:r w:rsidRPr="00082024">
        <w:rPr>
          <w:rFonts w:ascii="Times New Roman" w:hAnsi="Times New Roman" w:cs="Times New Roman"/>
          <w:sz w:val="24"/>
          <w:szCs w:val="24"/>
        </w:rPr>
        <w:t>Иностранный язык (английский</w:t>
      </w:r>
      <w:bookmarkEnd w:id="23"/>
      <w:bookmarkEnd w:id="24"/>
      <w:bookmarkEnd w:id="25"/>
      <w:r w:rsidRPr="00082024">
        <w:rPr>
          <w:rFonts w:ascii="Times New Roman" w:hAnsi="Times New Roman" w:cs="Times New Roman"/>
          <w:sz w:val="24"/>
          <w:szCs w:val="24"/>
        </w:rPr>
        <w:t xml:space="preserve"> язык)</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Коммуникативные умения</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Говорение. Диалогическая речь</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вести диалог-обмен мнениями;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брать и давать интервью;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вести диалог-расспрос на основе нелинейного текста (таблицы, диаграммы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Говорение. Монологическая речь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давать краткую характеристику реальных людей и литературных персонажей;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картинку/ фото с опорой или без опоры на ключевые слова/ план/ вопросы.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делать сообщение на заданную тему на основе </w:t>
      </w:r>
      <w:proofErr w:type="gramStart"/>
      <w:r w:rsidRPr="00082024">
        <w:rPr>
          <w:rFonts w:ascii="Times New Roman" w:hAnsi="Times New Roman" w:cs="Times New Roman"/>
          <w:sz w:val="24"/>
          <w:szCs w:val="24"/>
        </w:rPr>
        <w:t>прочитанного</w:t>
      </w:r>
      <w:proofErr w:type="gramEnd"/>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082024">
        <w:rPr>
          <w:rFonts w:ascii="Times New Roman" w:hAnsi="Times New Roman" w:cs="Times New Roman"/>
          <w:sz w:val="24"/>
          <w:szCs w:val="24"/>
        </w:rPr>
        <w:t>прочитанному</w:t>
      </w:r>
      <w:proofErr w:type="gramEnd"/>
      <w:r w:rsidRPr="00082024">
        <w:rPr>
          <w:rFonts w:ascii="Times New Roman" w:hAnsi="Times New Roman" w:cs="Times New Roman"/>
          <w:sz w:val="24"/>
          <w:szCs w:val="24"/>
        </w:rPr>
        <w:t xml:space="preserve">/ прослушанному;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кратко излагать результаты выполненной проектной работы.</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Аудирование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основную тему в воспринимаемом на слух тексте;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Чтение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082024">
        <w:rPr>
          <w:rFonts w:ascii="Times New Roman" w:hAnsi="Times New Roman" w:cs="Times New Roman"/>
          <w:sz w:val="24"/>
          <w:szCs w:val="24"/>
        </w:rPr>
        <w:t>прочитанного</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Письменная речь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небольшие письменные высказывания с опорой на образец/ план.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составлять план/ тезисы устного или письменного сообщения;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кратко излагать в письменном виде результаты проектной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Языковые навыки и средства оперирования ими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Орфография и пунктуация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правильно писать изученные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и анализировать буквосочетания английского языка и их транскрипцию.</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Фонетическая сторона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правильное ударение в изученных словах;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коммуникативные типы предложений по их интонации;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членить предложение на смысловые группы;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выражать модальные значения, чувства и эмоции с помощью интонации;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Лексическая сторона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многозначные, в пределах тематики основной школы в соответствии с решаемой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существующие в английском языке нормы лексической сочетаемости;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глаголы при помощи аффиксов dis-, mis-, re-, -ize/-ise; </w:t>
      </w:r>
    </w:p>
    <w:p w:rsidR="005A723D" w:rsidRPr="00082024" w:rsidRDefault="005A723D" w:rsidP="00082024">
      <w:pPr>
        <w:spacing w:after="0" w:line="240" w:lineRule="auto"/>
        <w:rPr>
          <w:rFonts w:ascii="Times New Roman" w:hAnsi="Times New Roman" w:cs="Times New Roman"/>
          <w:sz w:val="24"/>
          <w:szCs w:val="24"/>
          <w:lang w:val="en-US"/>
        </w:rPr>
      </w:pPr>
      <w:r w:rsidRPr="00082024">
        <w:rPr>
          <w:rFonts w:ascii="Times New Roman" w:hAnsi="Times New Roman" w:cs="Times New Roman"/>
          <w:sz w:val="24"/>
          <w:szCs w:val="24"/>
        </w:rPr>
        <w:t>имена</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существительные</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помощи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суффиксов</w:t>
      </w:r>
      <w:r w:rsidRPr="00082024">
        <w:rPr>
          <w:rFonts w:ascii="Times New Roman" w:hAnsi="Times New Roman" w:cs="Times New Roman"/>
          <w:sz w:val="24"/>
          <w:szCs w:val="24"/>
          <w:lang w:val="en-US"/>
        </w:rPr>
        <w:t xml:space="preserve"> -or/ -er, -ist , -sion/-tion, -nce/-ence, -ment, -ity , -ness, -ship, -ing; </w:t>
      </w:r>
    </w:p>
    <w:p w:rsidR="005A723D" w:rsidRPr="00082024" w:rsidRDefault="005A723D" w:rsidP="00082024">
      <w:pPr>
        <w:spacing w:after="0" w:line="240" w:lineRule="auto"/>
        <w:rPr>
          <w:rFonts w:ascii="Times New Roman" w:hAnsi="Times New Roman" w:cs="Times New Roman"/>
          <w:sz w:val="24"/>
          <w:szCs w:val="24"/>
          <w:lang w:val="en-US"/>
        </w:rPr>
      </w:pPr>
      <w:r w:rsidRPr="00082024">
        <w:rPr>
          <w:rFonts w:ascii="Times New Roman" w:hAnsi="Times New Roman" w:cs="Times New Roman"/>
          <w:sz w:val="24"/>
          <w:szCs w:val="24"/>
        </w:rPr>
        <w:t>имена</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прилагательные</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помощи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аффиксов</w:t>
      </w:r>
      <w:r w:rsidRPr="00082024">
        <w:rPr>
          <w:rFonts w:ascii="Times New Roman" w:hAnsi="Times New Roman" w:cs="Times New Roman"/>
          <w:sz w:val="24"/>
          <w:szCs w:val="24"/>
          <w:lang w:val="en-US"/>
        </w:rPr>
        <w:t xml:space="preserve"> inter-; -y, -ly, -ful , -al , -ic, -ian/an, -ing; -ous, -able/ible, -less, -ive;</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наречия при помощи суффикса -ly;</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числительные при помощи суффиксов -teen, -ty; -th.</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наиболее распространенные фразовые глаголы;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принадлежность слов к частям речи по аффиксам;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Грамматическая сторона речи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и употреблять в речи предложения с </w:t>
      </w:r>
      <w:proofErr w:type="gramStart"/>
      <w:r w:rsidRPr="00082024">
        <w:rPr>
          <w:rFonts w:ascii="Times New Roman" w:hAnsi="Times New Roman" w:cs="Times New Roman"/>
          <w:sz w:val="24"/>
          <w:szCs w:val="24"/>
        </w:rPr>
        <w:t>начальным</w:t>
      </w:r>
      <w:proofErr w:type="gramEnd"/>
      <w:r w:rsidRPr="00082024">
        <w:rPr>
          <w:rFonts w:ascii="Times New Roman" w:hAnsi="Times New Roman" w:cs="Times New Roman"/>
          <w:sz w:val="24"/>
          <w:szCs w:val="24"/>
        </w:rPr>
        <w:t xml:space="preserve"> It;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и употреблять в речи предложения с </w:t>
      </w:r>
      <w:proofErr w:type="gramStart"/>
      <w:r w:rsidRPr="00082024">
        <w:rPr>
          <w:rFonts w:ascii="Times New Roman" w:hAnsi="Times New Roman" w:cs="Times New Roman"/>
          <w:sz w:val="24"/>
          <w:szCs w:val="24"/>
        </w:rPr>
        <w:t>начальным</w:t>
      </w:r>
      <w:proofErr w:type="gramEnd"/>
      <w:r w:rsidRPr="00082024">
        <w:rPr>
          <w:rFonts w:ascii="Times New Roman" w:hAnsi="Times New Roman" w:cs="Times New Roman"/>
          <w:sz w:val="24"/>
          <w:szCs w:val="24"/>
        </w:rPr>
        <w:t xml:space="preserve"> There + to be;</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5A723D" w:rsidRPr="00082024" w:rsidRDefault="005A723D" w:rsidP="00082024">
      <w:pPr>
        <w:spacing w:after="0" w:line="240" w:lineRule="auto"/>
        <w:rPr>
          <w:rFonts w:ascii="Times New Roman" w:hAnsi="Times New Roman" w:cs="Times New Roman"/>
          <w:sz w:val="24"/>
          <w:szCs w:val="24"/>
          <w:lang w:val="en-US"/>
        </w:rPr>
      </w:pPr>
      <w:r w:rsidRPr="00082024">
        <w:rPr>
          <w:rFonts w:ascii="Times New Roman" w:hAnsi="Times New Roman" w:cs="Times New Roman"/>
          <w:sz w:val="24"/>
          <w:szCs w:val="24"/>
        </w:rPr>
        <w:t>распознавать</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употреблять</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в</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речи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условные</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предложения</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реального</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характера</w:t>
      </w:r>
      <w:r w:rsidRPr="00082024">
        <w:rPr>
          <w:rFonts w:ascii="Times New Roman" w:hAnsi="Times New Roman" w:cs="Times New Roman"/>
          <w:sz w:val="24"/>
          <w:szCs w:val="24"/>
          <w:lang w:val="en-US"/>
        </w:rPr>
        <w:t xml:space="preserve"> (Conditional I – If I see Jim, I’ll invite him to our school party) </w:t>
      </w:r>
      <w:r w:rsidRPr="00082024">
        <w:rPr>
          <w:rFonts w:ascii="Times New Roman" w:hAnsi="Times New Roman" w:cs="Times New Roman"/>
          <w:sz w:val="24"/>
          <w:szCs w:val="24"/>
        </w:rPr>
        <w:t>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нереального</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характера</w:t>
      </w:r>
      <w:r w:rsidRPr="00082024">
        <w:rPr>
          <w:rFonts w:ascii="Times New Roman" w:hAnsi="Times New Roman" w:cs="Times New Roman"/>
          <w:sz w:val="24"/>
          <w:szCs w:val="24"/>
          <w:lang w:val="en-US"/>
        </w:rPr>
        <w:t xml:space="preserve"> (Conditional II – If I were you, I would start learning French);</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количественные и порядковые числительные;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предложения с конструкцией I wish;</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5A723D" w:rsidRPr="00082024" w:rsidRDefault="005A723D" w:rsidP="00082024">
      <w:pPr>
        <w:spacing w:after="0" w:line="240" w:lineRule="auto"/>
        <w:rPr>
          <w:rFonts w:ascii="Times New Roman" w:hAnsi="Times New Roman" w:cs="Times New Roman"/>
          <w:sz w:val="24"/>
          <w:szCs w:val="24"/>
          <w:lang w:val="en-US"/>
        </w:rPr>
      </w:pPr>
      <w:r w:rsidRPr="00082024">
        <w:rPr>
          <w:rFonts w:ascii="Times New Roman" w:hAnsi="Times New Roman" w:cs="Times New Roman"/>
          <w:sz w:val="24"/>
          <w:szCs w:val="24"/>
        </w:rPr>
        <w:t>распознавать</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употреблять</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в</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речи</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конструкции</w:t>
      </w:r>
      <w:r w:rsidRPr="00082024">
        <w:rPr>
          <w:rFonts w:ascii="Times New Roman" w:hAnsi="Times New Roman" w:cs="Times New Roman"/>
          <w:sz w:val="24"/>
          <w:szCs w:val="24"/>
          <w:lang w:val="en-US"/>
        </w:rPr>
        <w:t xml:space="preserve"> It takes me …to do something; to look / feel / be happy;</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распознавать и употреблять в речи глаголы во временных формах действительного залога: Past Perfect, Present Perfect Continuous, Future-in-the-Past;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модальные глаголы need, shall, might, would;</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Социокультурные знания и умения</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родную страну и культуру на английском языке;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Компенсаторные умения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перифраз, синонимические и антонимические средства при говорении;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языковой и контекстуальной догадкой при аудировании и чтении.</w:t>
      </w:r>
      <w:bookmarkStart w:id="26" w:name="_Toc409691632"/>
      <w:bookmarkStart w:id="27" w:name="_Toc410653957"/>
      <w:bookmarkStart w:id="28" w:name="_Toc414553139"/>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1.2.5.7. Второй иностранный язык (немецкий язык)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Планируемые результаты освоения курса «Второй иностранный язык (немецкий)»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Предметные: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развитие коммуникативных умений в четырех основных видах речевой деятельности (говорении, аудировании, чтении, письме);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82024">
        <w:rPr>
          <w:rFonts w:ascii="Times New Roman" w:hAnsi="Times New Roman" w:cs="Times New Roman"/>
          <w:sz w:val="24"/>
          <w:szCs w:val="24"/>
        </w:rPr>
        <w:t>ств гр</w:t>
      </w:r>
      <w:proofErr w:type="gramEnd"/>
      <w:r w:rsidRPr="00082024">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результате изучения курса немецкого языка как второго иностранного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Раздел «Коммуникативные умения»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Говорение. Диалогическая речь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вести диалог-обмен мнениями;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брать и давать интервью.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Говорение. Монологическая речь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описывать события с опорой на зрительную наглядность и/или вербальную опору (ключевые слова, план, вопросы);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давать краткую характеристику реальных людей и литературных персонажей;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передавать основное содержание прочитанного текста с опорой на текст, ключевые слова/ план/ вопросы;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описывать картинку/ фото с опорой на ключевые слова/ план/ вопросы.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 xml:space="preserve">делать сообщение на заданную тему на основе </w:t>
      </w:r>
      <w:proofErr w:type="gramStart"/>
      <w:r w:rsidRPr="00082024">
        <w:rPr>
          <w:rFonts w:ascii="Times New Roman" w:hAnsi="Times New Roman" w:cs="Times New Roman"/>
          <w:sz w:val="24"/>
          <w:szCs w:val="24"/>
        </w:rPr>
        <w:t>прочитанного</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кратко высказываться с предварительной подготовки на заданную тему в соответствии с предложенной ситуацией 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кратко высказываться с опорой на нелинейный текст (таблицы, диаграммы, расписание и т.п.)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кратко излагать результаты выполненной проектной работы.</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Аудирование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выделять основную тему в воспринимаемом на слух тексте;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Чтение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082024">
        <w:rPr>
          <w:rFonts w:ascii="Times New Roman" w:hAnsi="Times New Roman" w:cs="Times New Roman"/>
          <w:sz w:val="24"/>
          <w:szCs w:val="24"/>
        </w:rPr>
        <w:t>прочитанного</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Письменная речь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Обучающийся научится: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w:t>
      </w:r>
      <w:r w:rsidRPr="00082024">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т.д.);</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писать небольшие письменные высказывания с опорой на образец/ план.</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составлять план/ тезисы устного или письменного сообщения;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т.п.).</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Раздел «Языковые навыки и средства оперирования ими»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Орфография и пунктуация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правильно писать изученные слова;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сравнивать и анализировать буквосочетания английского языка и их транскрипцию.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Фонетическая сторона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соблюдать правильное ударение в изученных словах;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различать коммуникативные типы предложений по их интонации.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выражать модальные значения, чувства и эмоции с помощью интонации.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Лексическая сторона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глаголы с отделяемыми и неотделяемыми приставками и другими словами в функции приставок типа: fern sehen;</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w:t>
      </w:r>
      <w:r w:rsidRPr="00082024">
        <w:rPr>
          <w:rFonts w:ascii="Times New Roman" w:hAnsi="Times New Roman" w:cs="Times New Roman"/>
          <w:sz w:val="24"/>
          <w:szCs w:val="24"/>
        </w:rPr>
        <w:tab/>
        <w:t>имена существительные при помощи суффиксов -ung (die Ordnung), -heit (die Freiheit), -keit (die Sauberkeit), -schaft (die Freundschaft), -or (der Proffessor), -um (das Datum), -ik (die Musik);</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именасуществительные и прилагательные с префиксом un- (das Unglück, unglücklich);</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имена прилагательные при помощи аффиксов -ig (richtig), -lich (fröhlich), -isch (typisch), -los (fehlerlos);</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имена числительные при помощи суффиксов -zig, -βig.</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w:t>
      </w:r>
      <w:r w:rsidRPr="00082024">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Грамматическая сторона речи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нераспространенные и распространенные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безличные предложения;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существительные с определенным/ неопределенным/ нулевым артиклем;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местоимения: личные, притяжательные;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имена прилагательные в положительной степени;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наречия времени и образа действия и слова, выражающие количество viele, einige, wenige;</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количественные и порядковые числительные;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слабые и сильные глаголы с отделяемыми и неотделяемыми приставками в Präsens;</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модальные глаголы в Präsens;</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и употреблять в речи предлоги.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распознавать в речи словосочетания «Прилагательное +существительное» разных видов склонения (ein kleines Kind, das kleine Kind, kleines Kind).</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Социокультурные знания и умения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представлять родную страну и культуру на немецком языке;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понимать социокультурные реалии при чтении и аудировании в рамках изученного материала.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использовать социокультурные реалии при создании устных и письменных высказываний;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находить сходство и различие в традициях родной страны и страны/стран изучаемого языка.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Компенсаторные умения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Обучающийся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выходить из положения при дефиците языковых средств: использовать переспрос при говорении.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w:t>
      </w:r>
      <w:r w:rsidRPr="00082024">
        <w:rPr>
          <w:rFonts w:ascii="Times New Roman" w:hAnsi="Times New Roman" w:cs="Times New Roman"/>
          <w:sz w:val="24"/>
          <w:szCs w:val="24"/>
        </w:rPr>
        <w:tab/>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1.2.5.8.  Математика</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bookmarkStart w:id="29" w:name="_Toc409691639"/>
      <w:bookmarkStart w:id="30" w:name="_Toc410653962"/>
      <w:bookmarkStart w:id="31" w:name="_Toc414553148"/>
      <w:r w:rsidRPr="00082024">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задавать множества перечислением их элементов;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пересечение, объединение, подмножество в простейших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логически некорректные высказывания.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округление рациональных чисел в соответствии с правилами;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рациональные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результаты вычислений при решении практических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сравнение чисел в реальных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Статистика и теория вероятностей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Представлять данные в виде таблиц, диаграмм,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информацию, представленную в виде таблицы, диаграммы.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Текстовые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сюжетные задачи разных типов на все арифметические действия;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составлять план решения задачи;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этапы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различие скоростей объекта в стоячей воде, против течения и по течению реки;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нахождение части числа и числа по его части;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логические задачи методом рассуждений.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выдвигать гипотезы о возможных предельных значениях искомых величин в задаче (делать прикидку)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Наглядная геометрия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082024">
        <w:rPr>
          <w:rFonts w:ascii="Times New Roman" w:hAnsi="Times New Roman" w:cs="Times New Roman"/>
          <w:sz w:val="24"/>
          <w:szCs w:val="24"/>
        </w:rPr>
        <w:t xml:space="preserve"> Изображать изучаемые фигуры от руки и с помощью линейки и циркуля.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практические задачи с применением простейших свойств фигур.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вычислять площади прямоугольников.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A723D" w:rsidRPr="00082024" w:rsidRDefault="005A723D" w:rsidP="00082024">
      <w:pPr>
        <w:spacing w:after="0" w:line="240" w:lineRule="auto"/>
        <w:rPr>
          <w:rFonts w:ascii="Times New Roman" w:hAnsi="Times New Roman" w:cs="Times New Roman"/>
          <w:sz w:val="24"/>
          <w:szCs w:val="24"/>
        </w:rPr>
      </w:pPr>
      <w:bookmarkStart w:id="32" w:name="_Toc284662720"/>
      <w:bookmarkStart w:id="33" w:name="_Toc284663346"/>
      <w:r w:rsidRPr="0008202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2"/>
      <w:bookmarkEnd w:id="33"/>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Элементы теории множеств и математической логики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логически некорректные высказывания;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цепочки умозаключений на основе использования правил логики.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 объяснять смысл позиционной записи натурального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признаки делимости на 2, 5, 3, 6, 9, 10,  суммы и произведения чисел при выполнении вычислений и решении задач, обосновывать признаки делимости;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округление рациональных чисел с заданной точностью;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упорядочивать числа, записанные в виде обыкновенных и десятичных дробей;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НОД и НОК чисел и использовать их при решении зада</w:t>
      </w:r>
      <w:proofErr w:type="gramStart"/>
      <w:r w:rsidRPr="00082024">
        <w:rPr>
          <w:rFonts w:ascii="Times New Roman" w:hAnsi="Times New Roman" w:cs="Times New Roman"/>
          <w:sz w:val="24"/>
          <w:szCs w:val="24"/>
        </w:rPr>
        <w:t>;.</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понятием модуль числа, геометрическая интерпретация модуля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Уравнения и неравенства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Статистика и теория вероятностей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информацию, представленную в таблицах, на диаграммах;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таблицы, строить диаграммы на основе данных.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Текстовые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простые и сложные задачи разных типов, а также задачи повышенной трудности;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082024">
        <w:rPr>
          <w:rFonts w:ascii="Times New Roman" w:hAnsi="Times New Roman" w:cs="Times New Roman"/>
          <w:sz w:val="24"/>
          <w:szCs w:val="24"/>
        </w:rPr>
        <w:t>граф-схемы</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этапы решения задачи и содержание каждого этапа;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разнообразные задачи «на части»,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движение по реке, рассматривая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Наглядная геометрия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изучаемые фигуры от руки и с помощью компьютерных инструментов.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объемы комнат;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выполнять простейшие построения на местности, необходимые в реальной жизни;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размеры реальных объектов окружающего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5A723D" w:rsidRPr="00082024" w:rsidRDefault="005A723D" w:rsidP="00082024">
      <w:pPr>
        <w:spacing w:after="0" w:line="240" w:lineRule="auto"/>
        <w:rPr>
          <w:rFonts w:ascii="Times New Roman" w:hAnsi="Times New Roman" w:cs="Times New Roman"/>
          <w:sz w:val="24"/>
          <w:szCs w:val="24"/>
        </w:rPr>
      </w:pPr>
      <w:bookmarkStart w:id="34" w:name="_Toc284662721"/>
      <w:bookmarkStart w:id="35" w:name="_Toc284663347"/>
      <w:r w:rsidRPr="00082024">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Элементы теории множеств и математической логики: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задавать множества перечислением их элементов;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пересечение, объединение, подмножество в простейших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и контрпримеры для подтверждения своих высказываний.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графическое представление множе</w:t>
      </w:r>
      <w:proofErr w:type="gramStart"/>
      <w:r w:rsidRPr="00082024">
        <w:rPr>
          <w:rFonts w:ascii="Times New Roman" w:hAnsi="Times New Roman" w:cs="Times New Roman"/>
          <w:sz w:val="24"/>
          <w:szCs w:val="24"/>
        </w:rPr>
        <w:t>ств дл</w:t>
      </w:r>
      <w:proofErr w:type="gramEnd"/>
      <w:r w:rsidRPr="00082024">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чисел и правила действий при выполнении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округление рациональных чисел в соответствии с правилами;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оценивать значение квадратного корня из положительного целого числа;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рациональные и иррациональные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результаты вычислений при решении практических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сравнение чисел в реальных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Тождественные 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понимать смысл записи числа в стандартном виде;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понятием «стандартная запись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Уравнения и неравенства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проверять справедливость числовых равенств и неравенств;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082024">
        <w:rPr>
          <w:rFonts w:ascii="Times New Roman" w:hAnsi="Times New Roman" w:cs="Times New Roman"/>
          <w:sz w:val="24"/>
          <w:szCs w:val="24"/>
        </w:rPr>
        <w:t>линейным</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системы несложных линейных уравнений, неравенств;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проверять, является ли данное число решением уравнения (неравенства);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квадратные уравнения по формуле корней квадратного уравнения;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изображать решения неравенств и их систем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 xml:space="preserve"> числовой прямой.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Функции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Находить значение функции по заданному значению аргумента;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значение аргумента по заданному значению функции в несложных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график линейной функции;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приближенные значения </w:t>
      </w:r>
      <w:proofErr w:type="gramStart"/>
      <w:r w:rsidRPr="00082024">
        <w:rPr>
          <w:rFonts w:ascii="Times New Roman" w:hAnsi="Times New Roman" w:cs="Times New Roman"/>
          <w:sz w:val="24"/>
          <w:szCs w:val="24"/>
        </w:rPr>
        <w:t>координат точки пересечения графиков функций</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линейной функц</w:t>
      </w:r>
      <w:proofErr w:type="gramStart"/>
      <w:r w:rsidRPr="00082024">
        <w:rPr>
          <w:rFonts w:ascii="Times New Roman" w:hAnsi="Times New Roman" w:cs="Times New Roman"/>
          <w:sz w:val="24"/>
          <w:szCs w:val="24"/>
        </w:rPr>
        <w:t>ии и ее</w:t>
      </w:r>
      <w:proofErr w:type="gramEnd"/>
      <w:r w:rsidRPr="00082024">
        <w:rPr>
          <w:rFonts w:ascii="Times New Roman" w:hAnsi="Times New Roman" w:cs="Times New Roman"/>
          <w:sz w:val="24"/>
          <w:szCs w:val="24"/>
        </w:rPr>
        <w:t xml:space="preserve"> график при решении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Статистика и теория вероятностей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данные в виде таблиц, диаграмм, графиков;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информацию, представленную в виде таблицы, диаграммы, графика;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основные статистические характеристики числовых наборов;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вероятность события в простейших случаях;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количество возможных вариантов методом перебора;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иметь представление о роли практически достоверных и маловероятных событий;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вероятность реальных событий и явлений в несложных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Текстовые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сюжетные задачи разных типов на все арифметические действия;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составлять план решения задачи;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этапы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различие скоростей объекта в стоячей воде, против течения и по течению реки;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решать задачи на нахождение части числа и числа по его части;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логические задачи методом рассуждений.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геометрических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Отношения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отношения для решения простейших задач, возникающих 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построения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простейшие построения на местности, необходимые 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фигуру, симметричную данной фигуре относительно оси и точки.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движение объектов в окружающем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симметричные фигуры в окружающем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Векторы и координаты на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История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роль математики в развитии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Методы математики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5A723D" w:rsidRPr="00082024" w:rsidRDefault="005A723D" w:rsidP="00082024">
      <w:pPr>
        <w:spacing w:after="0" w:line="240" w:lineRule="auto"/>
        <w:rPr>
          <w:rFonts w:ascii="Times New Roman" w:hAnsi="Times New Roman" w:cs="Times New Roman"/>
          <w:sz w:val="24"/>
          <w:szCs w:val="24"/>
        </w:rPr>
      </w:pPr>
      <w:bookmarkStart w:id="36" w:name="_Toc284662722"/>
      <w:bookmarkStart w:id="37" w:name="_Toc284663348"/>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6"/>
      <w:bookmarkEnd w:id="37"/>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Элементы теории множеств и математической логики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множества и отношение множеств с помощью кругов Эйлера;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задавать множество с помощью перечисления элементов, словесного описания;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 объяснять смысл позиционной записи натурального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округление рациональных чисел с заданной точностью;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рациональные и иррациональные числа;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рациональное число в виде десятичной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упорядочивать числа, записанные в виде обыкновенной и десятичной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НОД и НОК чисел и использовать их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Тождественные 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выделять квадрат суммы и разности одночленов;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раскладывать на множители квадратный   трехчлен;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выражений, содержащих квадратные корни;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выражений, содержащих модуль.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и действия с числами, записанными в стандартном виде;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Уравнения и неравенства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линейные уравнения и уравнения, сводимые к </w:t>
      </w:r>
      <w:proofErr w:type="gramStart"/>
      <w:r w:rsidRPr="00082024">
        <w:rPr>
          <w:rFonts w:ascii="Times New Roman" w:hAnsi="Times New Roman" w:cs="Times New Roman"/>
          <w:sz w:val="24"/>
          <w:szCs w:val="24"/>
        </w:rPr>
        <w:t>линейным</w:t>
      </w:r>
      <w:proofErr w:type="gramEnd"/>
      <w:r w:rsidRPr="00082024">
        <w:rPr>
          <w:rFonts w:ascii="Times New Roman" w:hAnsi="Times New Roman" w:cs="Times New Roman"/>
          <w:sz w:val="24"/>
          <w:szCs w:val="24"/>
        </w:rPr>
        <w:t xml:space="preserve"> с помощью тождественных преобразований;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квадратные уравнения и уравнения, сводимые к </w:t>
      </w:r>
      <w:proofErr w:type="gramStart"/>
      <w:r w:rsidRPr="00082024">
        <w:rPr>
          <w:rFonts w:ascii="Times New Roman" w:hAnsi="Times New Roman" w:cs="Times New Roman"/>
          <w:sz w:val="24"/>
          <w:szCs w:val="24"/>
        </w:rPr>
        <w:t>квадратным</w:t>
      </w:r>
      <w:proofErr w:type="gramEnd"/>
      <w:r w:rsidRPr="00082024">
        <w:rPr>
          <w:rFonts w:ascii="Times New Roman" w:hAnsi="Times New Roman" w:cs="Times New Roman"/>
          <w:sz w:val="24"/>
          <w:szCs w:val="24"/>
        </w:rPr>
        <w:t xml:space="preserve"> с помощью тождественных преобразований;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дробно-линейные уравнения;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уравнения вида </w:t>
      </w:r>
      <w:r w:rsidRPr="00082024">
        <w:rPr>
          <w:rFonts w:ascii="Times New Roman" w:hAnsi="Times New Roman" w:cs="Times New Roman"/>
          <w:sz w:val="24"/>
          <w:szCs w:val="24"/>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1.65pt" o:ole="">
            <v:imagedata r:id="rId8" o:title=""/>
          </v:shape>
          <o:OLEObject Type="Embed" ProgID="Equation.DSMT4" ShapeID="_x0000_i1025" DrawAspect="Content" ObjectID="_1630275770" r:id="rId9"/>
        </w:object>
      </w:r>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уравнения способом разложения на множители и замены переменной;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метод интервалов для решения целых и дробно-рациональных неравенств;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линейные уравнения и неравенства с параметрами;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квадратные уравнения с параметром;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системы линейных уравнений с параметрами;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уравнения в целых числах.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082024">
        <w:rPr>
          <w:rFonts w:ascii="Times New Roman" w:hAnsi="Times New Roman" w:cs="Times New Roman"/>
          <w:sz w:val="24"/>
          <w:szCs w:val="24"/>
        </w:rPr>
        <w:t>ств пр</w:t>
      </w:r>
      <w:proofErr w:type="gramEnd"/>
      <w:r w:rsidRPr="00082024">
        <w:rPr>
          <w:rFonts w:ascii="Times New Roman" w:hAnsi="Times New Roman" w:cs="Times New Roman"/>
          <w:sz w:val="24"/>
          <w:szCs w:val="24"/>
        </w:rPr>
        <w:t>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82024">
        <w:rPr>
          <w:rFonts w:ascii="Times New Roman" w:hAnsi="Times New Roman" w:cs="Times New Roman"/>
          <w:sz w:val="24"/>
          <w:szCs w:val="24"/>
        </w:rPr>
        <w:t>ств пр</w:t>
      </w:r>
      <w:proofErr w:type="gramEnd"/>
      <w:r w:rsidRPr="00082024">
        <w:rPr>
          <w:rFonts w:ascii="Times New Roman" w:hAnsi="Times New Roman" w:cs="Times New Roman"/>
          <w:sz w:val="24"/>
          <w:szCs w:val="24"/>
        </w:rPr>
        <w:t>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Функции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множество значений функции, нули функции, промежутки знакопостоянства, монотонность функции, четность/нечетность функции;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082024">
        <w:rPr>
          <w:rFonts w:ascii="Times New Roman" w:hAnsi="Times New Roman" w:cs="Times New Roman"/>
          <w:sz w:val="24"/>
          <w:szCs w:val="24"/>
        </w:rPr>
        <w:object w:dxaOrig="1300" w:dyaOrig="620">
          <v:shape id="_x0000_i1026" type="#_x0000_t75" style="width:65.35pt;height:29.15pt" o:ole="">
            <v:imagedata r:id="rId10" o:title=""/>
          </v:shape>
          <o:OLEObject Type="Embed" ProgID="Equation.DSMT4" ShapeID="_x0000_i1026" DrawAspect="Content" ObjectID="_1630275771" r:id="rId11"/>
        </w:object>
      </w:r>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760" w:dyaOrig="380">
          <v:shape id="_x0000_i1027" type="#_x0000_t75" style="width:42.85pt;height:15pt" o:ole="">
            <v:imagedata r:id="rId12" o:title=""/>
          </v:shape>
          <o:OLEObject Type="Embed" ProgID="Equation.DSMT4" ShapeID="_x0000_i1027" DrawAspect="Content" ObjectID="_1630275772" r:id="rId13"/>
        </w:object>
      </w:r>
      <w:r w:rsidRPr="00082024">
        <w:rPr>
          <w:rFonts w:ascii="Times New Roman" w:hAnsi="Times New Roman" w:cs="Times New Roman"/>
          <w:sz w:val="24"/>
          <w:szCs w:val="24"/>
        </w:rPr>
        <w:fldChar w:fldCharType="begin"/>
      </w:r>
      <w:r w:rsidRPr="00082024">
        <w:rPr>
          <w:rFonts w:ascii="Times New Roman" w:hAnsi="Times New Roman" w:cs="Times New Roman"/>
          <w:sz w:val="24"/>
          <w:szCs w:val="24"/>
        </w:rPr>
        <w:instrText xml:space="preserve"> QUOTE  </w:instrText>
      </w:r>
      <w:r w:rsidRPr="00082024">
        <w:rPr>
          <w:rFonts w:ascii="Times New Roman" w:hAnsi="Times New Roman" w:cs="Times New Roman"/>
          <w:sz w:val="24"/>
          <w:szCs w:val="24"/>
        </w:rPr>
        <w:fldChar w:fldCharType="end"/>
      </w:r>
      <w:r w:rsidRPr="00082024">
        <w:rPr>
          <w:rFonts w:ascii="Times New Roman" w:hAnsi="Times New Roman" w:cs="Times New Roman"/>
          <w:sz w:val="24"/>
          <w:szCs w:val="24"/>
        </w:rPr>
        <w:t>,</w:t>
      </w:r>
      <w:r w:rsidRPr="00082024">
        <w:rPr>
          <w:rFonts w:ascii="Times New Roman" w:hAnsi="Times New Roman" w:cs="Times New Roman"/>
          <w:sz w:val="24"/>
          <w:szCs w:val="24"/>
        </w:rPr>
        <w:object w:dxaOrig="760" w:dyaOrig="380">
          <v:shape id="_x0000_i1028" type="#_x0000_t75" style="width:35.4pt;height:15pt" o:ole="">
            <v:imagedata r:id="rId14" o:title=""/>
          </v:shape>
          <o:OLEObject Type="Embed" ProgID="Equation.DSMT4" ShapeID="_x0000_i1028" DrawAspect="Content" ObjectID="_1630275773" r:id="rId15"/>
        </w:object>
      </w:r>
      <w:fldSimple w:instr="">
        <w:r w:rsidRPr="00082024">
          <w:rPr>
            <w:rFonts w:ascii="Times New Roman" w:hAnsi="Times New Roman" w:cs="Times New Roman"/>
            <w:sz w:val="24"/>
            <w:szCs w:val="24"/>
          </w:rPr>
          <w:drawing>
            <wp:inline distT="0" distB="0" distL="0" distR="0">
              <wp:extent cx="476250" cy="247650"/>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660" w:dyaOrig="380">
          <v:shape id="_x0000_i1029" type="#_x0000_t75" style="width:29.15pt;height:15pt" o:ole="">
            <v:imagedata r:id="rId17" o:title=""/>
          </v:shape>
          <o:OLEObject Type="Embed" ProgID="Equation.DSMT4" ShapeID="_x0000_i1029" DrawAspect="Content" ObjectID="_1630275774" r:id="rId18"/>
        </w:object>
      </w:r>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082024">
        <w:rPr>
          <w:rFonts w:ascii="Times New Roman" w:hAnsi="Times New Roman" w:cs="Times New Roman"/>
          <w:sz w:val="24"/>
          <w:szCs w:val="24"/>
        </w:rPr>
        <w:object w:dxaOrig="1780" w:dyaOrig="380">
          <v:shape id="_x0000_i1030" type="#_x0000_t75" style="width:86.15pt;height:15pt" o:ole="">
            <v:imagedata r:id="rId19" o:title=""/>
          </v:shape>
          <o:OLEObject Type="Embed" ProgID="Equation.DSMT4" ShapeID="_x0000_i1030" DrawAspect="Content" ObjectID="_1630275775" r:id="rId20"/>
        </w:object>
      </w:r>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функцию по ее графику;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арифметическую и геометрическую прогрессию.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Текстовые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простые и сложные задачи разных типов, а также задачи повышенной трудности;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082024">
        <w:rPr>
          <w:rFonts w:ascii="Times New Roman" w:hAnsi="Times New Roman" w:cs="Times New Roman"/>
          <w:sz w:val="24"/>
          <w:szCs w:val="24"/>
        </w:rPr>
        <w:t>граф-схемы</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этапы решения задачи и содержание каждого этапа;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затруднения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данной, в том числе обратные;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разнообразные задачи «на части»,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основными методами решения задач на смеси, сплавы, концентрации;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задачи по математической статистике;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82024">
        <w:rPr>
          <w:rFonts w:ascii="Times New Roman" w:hAnsi="Times New Roman" w:cs="Times New Roman"/>
          <w:sz w:val="24"/>
          <w:szCs w:val="24"/>
        </w:rPr>
        <w:t>с</w:t>
      </w:r>
      <w:proofErr w:type="gramEnd"/>
      <w:r w:rsidRPr="00082024">
        <w:rPr>
          <w:rFonts w:ascii="Times New Roman" w:hAnsi="Times New Roman" w:cs="Times New Roman"/>
          <w:sz w:val="24"/>
          <w:szCs w:val="24"/>
        </w:rPr>
        <w:t xml:space="preserve"> изученными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движение по реке, рассматривая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Статистика и теория вероятностей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информацию, представленную в таблицах, на диаграммах, графиках;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таблицы, строить диаграммы и графики на основе данных;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правило произведения при решении комбинаторных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информацию с помощью кругов Эйлера;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вероятность реальных событий и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Оперировать понятиями геометрических фигур;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формулировать в простейших случаях свойства и признаки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доказывать геометрические утверждения;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Отношения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теорему Фалеса и теорему о пропорциональных отрезках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взаимное расположение прямой и окружности, двух окружностей.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отношения для решения задач, возникающих 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Оперировать представлениями о длине, площади, объеме как величинами. </w:t>
      </w:r>
      <w:proofErr w:type="gramStart"/>
      <w:r w:rsidRPr="00082024">
        <w:rPr>
          <w:rFonts w:ascii="Times New Roman" w:hAnsi="Times New Roman" w:cs="Times New Roman"/>
          <w:sz w:val="24"/>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w:t>
      </w:r>
      <w:r w:rsidRPr="00082024">
        <w:rPr>
          <w:rFonts w:ascii="Times New Roman" w:hAnsi="Times New Roman" w:cs="Times New Roman"/>
          <w:sz w:val="24"/>
          <w:szCs w:val="24"/>
        </w:rPr>
        <w:lastRenderedPageBreak/>
        <w:t>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простые вычисления на объемных телах;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формулировать задачи на вычисление длин, площадей и объемов и решать их.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вычисления на местности;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построения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геометрические фигуры по текстовому и символьному описанию;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свободно оперировать чертежными инструментами в несложных случаях,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размеры реальных объектов окружающего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строить фигуру, подобную </w:t>
      </w:r>
      <w:proofErr w:type="gramStart"/>
      <w:r w:rsidRPr="00082024">
        <w:rPr>
          <w:rFonts w:ascii="Times New Roman" w:hAnsi="Times New Roman" w:cs="Times New Roman"/>
          <w:sz w:val="24"/>
          <w:szCs w:val="24"/>
        </w:rPr>
        <w:t>данной</w:t>
      </w:r>
      <w:proofErr w:type="gramEnd"/>
      <w:r w:rsidRPr="00082024">
        <w:rPr>
          <w:rFonts w:ascii="Times New Roman" w:hAnsi="Times New Roman" w:cs="Times New Roman"/>
          <w:sz w:val="24"/>
          <w:szCs w:val="24"/>
        </w:rPr>
        <w:t>, пользоваться свойствами подобия для обоснования свойств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свойства движений для проведения простейших обоснований свойств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свойства движений и применять подобие для построений и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Векторы и координаты на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роль математики в развитии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Методы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Используя изученные методы, проводить доказательство, выполнять опровержение;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изученные методы и их комбинации для решения математических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5A723D" w:rsidRPr="00082024" w:rsidRDefault="005A723D" w:rsidP="00082024">
      <w:pPr>
        <w:spacing w:after="0" w:line="240" w:lineRule="auto"/>
        <w:rPr>
          <w:rFonts w:ascii="Times New Roman" w:hAnsi="Times New Roman" w:cs="Times New Roman"/>
          <w:sz w:val="24"/>
          <w:szCs w:val="24"/>
        </w:rPr>
      </w:pPr>
      <w:bookmarkStart w:id="38" w:name="_Toc284662723"/>
      <w:bookmarkStart w:id="39" w:name="_Toc284663349"/>
      <w:r w:rsidRPr="00082024">
        <w:rPr>
          <w:rFonts w:ascii="Times New Roman" w:hAnsi="Times New Roman" w:cs="Times New Roman"/>
          <w:sz w:val="24"/>
          <w:szCs w:val="24"/>
        </w:rPr>
        <w:lastRenderedPageBreak/>
        <w:t>Выпускник получит возможность научиться в 7-9 классах для успешного продолжения образования на углубленном уровне</w:t>
      </w:r>
      <w:bookmarkEnd w:id="38"/>
      <w:bookmarkEnd w:id="39"/>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Элементы теории множеств и математической логики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задавать множества разными способами;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Числа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доказывать и использовать признаки делимости на 2, 5, 3, 9, 10, суммы и произведения чисел при выполнении вычислений 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округление рациональных и иррациональных чисел с заданной точностью;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действительные числа разными способами;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НОД и НОК чисел разными способами и использовать их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Тождественные 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степени с целым и дробным показателем;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доказательство свой</w:t>
      </w:r>
      <w:proofErr w:type="gramStart"/>
      <w:r w:rsidRPr="00082024">
        <w:rPr>
          <w:rFonts w:ascii="Times New Roman" w:hAnsi="Times New Roman" w:cs="Times New Roman"/>
          <w:sz w:val="24"/>
          <w:szCs w:val="24"/>
        </w:rPr>
        <w:t>ств ст</w:t>
      </w:r>
      <w:proofErr w:type="gramEnd"/>
      <w:r w:rsidRPr="00082024">
        <w:rPr>
          <w:rFonts w:ascii="Times New Roman" w:hAnsi="Times New Roman" w:cs="Times New Roman"/>
          <w:sz w:val="24"/>
          <w:szCs w:val="24"/>
        </w:rPr>
        <w:t>епени с целыми и дробными показателями;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владеть приемами преобразования целых и дробно-рациональных выражений;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доказывать свойства квадратных корней и корней степени n;</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выполнять преобразования выражений, содержащих квадратные корни,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выполнять различные преобразования выражений, содержащих модули.</w:t>
      </w:r>
      <w:r w:rsidRPr="00082024">
        <w:rPr>
          <w:rFonts w:ascii="Times New Roman" w:hAnsi="Times New Roman" w:cs="Times New Roman"/>
          <w:sz w:val="24"/>
          <w:szCs w:val="24"/>
        </w:rPr>
        <w:fldChar w:fldCharType="begin"/>
      </w:r>
      <w:r w:rsidRPr="00082024">
        <w:rPr>
          <w:rFonts w:ascii="Times New Roman" w:hAnsi="Times New Roman" w:cs="Times New Roman"/>
          <w:sz w:val="24"/>
          <w:szCs w:val="24"/>
        </w:rPr>
        <w:instrText xml:space="preserve"> QUOTE </w:instrText>
      </w:r>
      <w:r w:rsidRPr="00082024">
        <w:rPr>
          <w:rFonts w:ascii="Times New Roman" w:hAnsi="Times New Roman" w:cs="Times New Roman"/>
          <w:sz w:val="24"/>
          <w:szCs w:val="24"/>
        </w:rPr>
        <w:drawing>
          <wp:inline distT="0" distB="0" distL="0" distR="0">
            <wp:extent cx="762000" cy="2667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082024">
        <w:rPr>
          <w:rFonts w:ascii="Times New Roman" w:hAnsi="Times New Roman" w:cs="Times New Roman"/>
          <w:sz w:val="24"/>
          <w:szCs w:val="24"/>
        </w:rPr>
        <w:fldChar w:fldCharType="separate"/>
      </w:r>
      <w:r w:rsidRPr="00082024">
        <w:rPr>
          <w:rFonts w:ascii="Times New Roman" w:hAnsi="Times New Roman" w:cs="Times New Roman"/>
          <w:sz w:val="24"/>
          <w:szCs w:val="24"/>
        </w:rPr>
        <w:drawing>
          <wp:inline distT="0" distB="0" distL="0" distR="0">
            <wp:extent cx="762000" cy="26670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082024">
        <w:rPr>
          <w:rFonts w:ascii="Times New Roman" w:hAnsi="Times New Roman" w:cs="Times New Roman"/>
          <w:sz w:val="24"/>
          <w:szCs w:val="24"/>
        </w:rPr>
        <w:fldChar w:fldCharType="end"/>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Уравнения и неравенства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теорему Виета для уравнений степени выше второй;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уравнения в целых числах;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Функции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660" w:dyaOrig="380">
          <v:shape id="_x0000_i1031" type="#_x0000_t75" style="width:29.15pt;height:15pt" o:ole="">
            <v:imagedata r:id="rId17" o:title=""/>
          </v:shape>
          <o:OLEObject Type="Embed" ProgID="Equation.DSMT4" ShapeID="_x0000_i1031" DrawAspect="Content" ObjectID="_1630275776" r:id="rId22"/>
        </w:object>
      </w:r>
      <w:r w:rsidRPr="00082024">
        <w:rPr>
          <w:rFonts w:ascii="Times New Roman" w:hAnsi="Times New Roman" w:cs="Times New Roman"/>
          <w:sz w:val="24"/>
          <w:szCs w:val="24"/>
        </w:rPr>
        <w:t>;</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преобразования графика функции </w:t>
      </w:r>
      <w:r w:rsidRPr="00082024">
        <w:rPr>
          <w:rFonts w:ascii="Times New Roman" w:hAnsi="Times New Roman" w:cs="Times New Roman"/>
          <w:sz w:val="24"/>
          <w:szCs w:val="24"/>
        </w:rPr>
        <w:object w:dxaOrig="960" w:dyaOrig="380">
          <v:shape id="_x0000_i1032" type="#_x0000_t75" style="width:50.35pt;height:15pt" o:ole="">
            <v:imagedata r:id="rId23" o:title=""/>
          </v:shape>
          <o:OLEObject Type="Embed" ProgID="Equation.DSMT4" ShapeID="_x0000_i1032" DrawAspect="Content" ObjectID="_1630275777" r:id="rId24"/>
        </w:object>
      </w:r>
      <w:r w:rsidRPr="00082024">
        <w:rPr>
          <w:rFonts w:ascii="Times New Roman" w:hAnsi="Times New Roman" w:cs="Times New Roman"/>
          <w:sz w:val="24"/>
          <w:szCs w:val="24"/>
        </w:rPr>
        <w:t xml:space="preserve"> для построения графиков функций </w:t>
      </w:r>
      <w:r w:rsidRPr="00082024">
        <w:rPr>
          <w:rFonts w:ascii="Times New Roman" w:hAnsi="Times New Roman" w:cs="Times New Roman"/>
          <w:sz w:val="24"/>
          <w:szCs w:val="24"/>
        </w:rPr>
        <w:object w:dxaOrig="1780" w:dyaOrig="380">
          <v:shape id="_x0000_i1033" type="#_x0000_t75" style="width:86.15pt;height:15pt" o:ole="">
            <v:imagedata r:id="rId19" o:title=""/>
          </v:shape>
          <o:OLEObject Type="Embed" ProgID="Equation.DSMT4" ShapeID="_x0000_i1033" DrawAspect="Content" ObjectID="_1630275778" r:id="rId25"/>
        </w:object>
      </w:r>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свойства функций и вид графика в зависимости от параметров;</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исследовать последовательности, заданные рекуррентно;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комбинированные задачи на арифметическую и геометрическую прогрессии.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графики зависимостей для исследования реальных процессов и явлений;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Статистика и теория вероятностей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числовые характеристики выборки;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примеры случайных величин, и вычислять их статистические характеристики;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формулы комбинаторики при решении комбинаторных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решать задачи на вычисление </w:t>
      </w:r>
      <w:proofErr w:type="gramStart"/>
      <w:r w:rsidRPr="00082024">
        <w:rPr>
          <w:rFonts w:ascii="Times New Roman" w:hAnsi="Times New Roman" w:cs="Times New Roman"/>
          <w:sz w:val="24"/>
          <w:szCs w:val="24"/>
        </w:rPr>
        <w:t>вероятности</w:t>
      </w:r>
      <w:proofErr w:type="gramEnd"/>
      <w:r w:rsidRPr="00082024">
        <w:rPr>
          <w:rFonts w:ascii="Times New Roman" w:hAnsi="Times New Roman" w:cs="Times New Roman"/>
          <w:sz w:val="24"/>
          <w:szCs w:val="24"/>
        </w:rPr>
        <w:t xml:space="preserve"> в том числе с использованием формул.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вероятность реальных событий и явлений в различных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Текстовые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разные виды и типы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знать и применять три способа поиска решения задач (от требования к условию и от условия к требованию, </w:t>
      </w:r>
      <w:proofErr w:type="gramStart"/>
      <w:r w:rsidRPr="00082024">
        <w:rPr>
          <w:rFonts w:ascii="Times New Roman" w:hAnsi="Times New Roman" w:cs="Times New Roman"/>
          <w:sz w:val="24"/>
          <w:szCs w:val="24"/>
        </w:rPr>
        <w:t>комбинированный</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082024">
        <w:rPr>
          <w:rFonts w:ascii="Times New Roman" w:hAnsi="Times New Roman" w:cs="Times New Roman"/>
          <w:sz w:val="24"/>
          <w:szCs w:val="24"/>
        </w:rPr>
        <w:t>граф-схемы</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этапы решения задачи и содержание каждого этапа;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затруднения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данной, в том числе обратные;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изменять условие задач (количественные или качественные данные), исследовать измененное преобразованное;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разнообразные задачи «на части»;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82024">
        <w:rPr>
          <w:rFonts w:ascii="Times New Roman" w:hAnsi="Times New Roman" w:cs="Times New Roman"/>
          <w:sz w:val="24"/>
          <w:szCs w:val="24"/>
        </w:rPr>
        <w:t>изученным</w:t>
      </w:r>
      <w:proofErr w:type="gramEnd"/>
      <w:r w:rsidRPr="00082024">
        <w:rPr>
          <w:rFonts w:ascii="Times New Roman" w:hAnsi="Times New Roman" w:cs="Times New Roman"/>
          <w:sz w:val="24"/>
          <w:szCs w:val="24"/>
        </w:rPr>
        <w:t xml:space="preserve"> в процессе обучения;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несложные задачи по математической статистике;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82024">
        <w:rPr>
          <w:rFonts w:ascii="Times New Roman" w:hAnsi="Times New Roman" w:cs="Times New Roman"/>
          <w:sz w:val="24"/>
          <w:szCs w:val="24"/>
        </w:rPr>
        <w:t>с</w:t>
      </w:r>
      <w:proofErr w:type="gramEnd"/>
      <w:r w:rsidRPr="00082024">
        <w:rPr>
          <w:rFonts w:ascii="Times New Roman" w:hAnsi="Times New Roman" w:cs="Times New Roman"/>
          <w:sz w:val="24"/>
          <w:szCs w:val="24"/>
        </w:rPr>
        <w:t xml:space="preserve"> изученными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на движение по реке, рассматривая разные системы отсчета;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конструировать задачные ситуации, приближенные к реальной действительности.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формулировать и доказывать геометрические утверждения.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Отношения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понятием отношения как метапредметным;</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подобия и равенства фигур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082024">
        <w:rPr>
          <w:rFonts w:ascii="Times New Roman" w:hAnsi="Times New Roman" w:cs="Times New Roman"/>
          <w:sz w:val="24"/>
          <w:szCs w:val="24"/>
        </w:rPr>
        <w:t xml:space="preserve"> тригонометрии;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формулировать гипотезы и проверять их достоверность.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Геометрические построения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набором методов построений циркулем и линейкой;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анализ и реализовывать этапы решения задач на построение.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повседневной жизни и при изучении других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построения на местности;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размеры реальных объектов окружающего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движениями и преобразованиями как метапредметными понятиями;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свойствами движений и преобразований при решении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свойства движений и применять подобие для построений и вычислений.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Векторы и координаты на плоскости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повседневной жизни и при изучении других предметов: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математики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Методы математики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владеть навыками анализа условия задачи и </w:t>
      </w:r>
      <w:proofErr w:type="gramStart"/>
      <w:r w:rsidRPr="00082024">
        <w:rPr>
          <w:rFonts w:ascii="Times New Roman" w:hAnsi="Times New Roman" w:cs="Times New Roman"/>
          <w:sz w:val="24"/>
          <w:szCs w:val="24"/>
        </w:rPr>
        <w:t>определения</w:t>
      </w:r>
      <w:proofErr w:type="gramEnd"/>
      <w:r w:rsidRPr="00082024">
        <w:rPr>
          <w:rFonts w:ascii="Times New Roman" w:hAnsi="Times New Roman" w:cs="Times New Roman"/>
          <w:sz w:val="24"/>
          <w:szCs w:val="24"/>
        </w:rPr>
        <w:t xml:space="preserve"> подходящих для решения задач изученных методов или их комбинаций;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1.2.5.9. Информатика</w:t>
      </w:r>
      <w:bookmarkEnd w:id="29"/>
      <w:bookmarkEnd w:id="30"/>
      <w:bookmarkEnd w:id="31"/>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различать виды информации по способам ее восприятия человеком и по способам ее представления на материальных носителях;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w:t>
      </w:r>
      <w:proofErr w:type="gramStart"/>
      <w:r w:rsidRPr="00082024">
        <w:rPr>
          <w:rFonts w:ascii="Times New Roman" w:hAnsi="Times New Roman" w:cs="Times New Roman"/>
          <w:sz w:val="24"/>
          <w:szCs w:val="24"/>
        </w:rPr>
        <w:t>ств вв</w:t>
      </w:r>
      <w:proofErr w:type="gramEnd"/>
      <w:r w:rsidRPr="00082024">
        <w:rPr>
          <w:rFonts w:ascii="Times New Roman" w:hAnsi="Times New Roman" w:cs="Times New Roman"/>
          <w:sz w:val="24"/>
          <w:szCs w:val="24"/>
        </w:rPr>
        <w:t>ода-вывода), характеристиках этих устройств;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узнает об истории и тенденциях развития компьютеров; о </w:t>
      </w:r>
      <w:proofErr w:type="gramStart"/>
      <w:r w:rsidRPr="00082024">
        <w:rPr>
          <w:rFonts w:ascii="Times New Roman" w:hAnsi="Times New Roman" w:cs="Times New Roman"/>
          <w:sz w:val="24"/>
          <w:szCs w:val="24"/>
        </w:rPr>
        <w:t>том</w:t>
      </w:r>
      <w:proofErr w:type="gramEnd"/>
      <w:r w:rsidRPr="00082024">
        <w:rPr>
          <w:rFonts w:ascii="Times New Roman" w:hAnsi="Times New Roman" w:cs="Times New Roman"/>
          <w:sz w:val="24"/>
          <w:szCs w:val="24"/>
        </w:rPr>
        <w:t xml:space="preserve"> как можно улучшить характеристики компьютеров;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узнает о том, какие задачи решаются с помощью суперкомпьютеров.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осознано подходить к выбору </w:t>
      </w:r>
      <w:proofErr w:type="gramStart"/>
      <w:r w:rsidRPr="00082024">
        <w:rPr>
          <w:rFonts w:ascii="Times New Roman" w:hAnsi="Times New Roman" w:cs="Times New Roman"/>
          <w:sz w:val="24"/>
          <w:szCs w:val="24"/>
        </w:rPr>
        <w:t>ИКТ–средств</w:t>
      </w:r>
      <w:proofErr w:type="gramEnd"/>
      <w:r w:rsidRPr="00082024">
        <w:rPr>
          <w:rFonts w:ascii="Times New Roman" w:hAnsi="Times New Roman" w:cs="Times New Roman"/>
          <w:sz w:val="24"/>
          <w:szCs w:val="24"/>
        </w:rPr>
        <w:t xml:space="preserve"> для своих учебных и иных целей;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узнать о физических ограничениях на значения характеристик компьютера.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Математические основы информатики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кодировать и декодировать тексты по заданной кодовой таблице;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количество элементов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w:t>
      </w:r>
      <w:r w:rsidRPr="00082024">
        <w:rPr>
          <w:rFonts w:ascii="Times New Roman" w:hAnsi="Times New Roman" w:cs="Times New Roman"/>
          <w:sz w:val="24"/>
          <w:szCs w:val="24"/>
        </w:rPr>
        <w:lastRenderedPageBreak/>
        <w:t>элемент, предыдущий элемент, следующий элемент; вставка, удаление и замена элемента);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 не обязательно);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узнать о том, что любые дискретные данные можно описать, используя алфавит, содержащий только два символа, например, 0 и 1;</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тем, как информация (данные) представляется в современных компьютерах и робототехнических системах;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примерами использования графов, деревьев и списков при описании реальных объектов и процессов;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Алгоритмы и элементы программирования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составлять алгоритмы для решения учебных задач различных типов;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результат выполнения заданного алгоритма или его фрагмента;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082024">
        <w:rPr>
          <w:rFonts w:ascii="Times New Roman" w:hAnsi="Times New Roman" w:cs="Times New Roman"/>
          <w:sz w:val="24"/>
          <w:szCs w:val="24"/>
        </w:rPr>
        <w:t>конкретном</w:t>
      </w:r>
      <w:proofErr w:type="gramEnd"/>
      <w:r w:rsidRPr="00082024">
        <w:rPr>
          <w:rFonts w:ascii="Times New Roman" w:hAnsi="Times New Roman" w:cs="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82024">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анализировать предложенный алгоритм, например, </w:t>
      </w:r>
      <w:proofErr w:type="gramStart"/>
      <w:r w:rsidRPr="00082024">
        <w:rPr>
          <w:rFonts w:ascii="Times New Roman" w:hAnsi="Times New Roman" w:cs="Times New Roman"/>
          <w:sz w:val="24"/>
          <w:szCs w:val="24"/>
        </w:rPr>
        <w:t>определять какие результаты возможны</w:t>
      </w:r>
      <w:proofErr w:type="gramEnd"/>
      <w:r w:rsidRPr="00082024">
        <w:rPr>
          <w:rFonts w:ascii="Times New Roman" w:hAnsi="Times New Roman" w:cs="Times New Roman"/>
          <w:sz w:val="24"/>
          <w:szCs w:val="24"/>
        </w:rPr>
        <w:t xml:space="preserve"> при заданном множестве исходных значений;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использовать логические значения, операции и выражения с ними;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их значения.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использованием в программах строковых величин и с операциями со строковыми величинами;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создавать программы для решения задач, возникающих в процессе учебы и </w:t>
      </w:r>
      <w:proofErr w:type="gramStart"/>
      <w:r w:rsidRPr="00082024">
        <w:rPr>
          <w:rFonts w:ascii="Times New Roman" w:hAnsi="Times New Roman" w:cs="Times New Roman"/>
          <w:sz w:val="24"/>
          <w:szCs w:val="24"/>
        </w:rPr>
        <w:t>вне</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ее</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задачами обработки данных и алгоритмами их решения;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Использование программных систем и сервисов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классифицировать файлы по типу и иным параметрам;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разбираться в иерархической структуре файловой системы;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осуществлять поиск файлов средствами операционной системы;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анализировать доменные имена компьютеров и адреса документов в Интернете;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проводить поиск информации в сети Интернет по запросам с использованием логических операций.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овладеет (как результат применения программных систем и </w:t>
      </w:r>
      <w:proofErr w:type="gramStart"/>
      <w:r w:rsidRPr="00082024">
        <w:rPr>
          <w:rFonts w:ascii="Times New Roman" w:hAnsi="Times New Roman" w:cs="Times New Roman"/>
          <w:sz w:val="24"/>
          <w:szCs w:val="24"/>
        </w:rPr>
        <w:t>интернет-сервисов</w:t>
      </w:r>
      <w:proofErr w:type="gramEnd"/>
      <w:r w:rsidRPr="00082024">
        <w:rPr>
          <w:rFonts w:ascii="Times New Roman" w:hAnsi="Times New Roman" w:cs="Times New Roman"/>
          <w:sz w:val="24"/>
          <w:szCs w:val="24"/>
        </w:rPr>
        <w:t xml:space="preserve"> в данном курсе и во всем образовательном процессе):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словари, электронные энциклопедии); умением описывать работу этих систем и сервисов с использованием соответствующей терминологии;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различными формами представления данных (таблицы, диаграммы, графики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приемами безопасной организации своего личного пространства данных с использованием индивидуальных накопителей данных, </w:t>
      </w:r>
      <w:proofErr w:type="gramStart"/>
      <w:r w:rsidRPr="00082024">
        <w:rPr>
          <w:rFonts w:ascii="Times New Roman" w:hAnsi="Times New Roman" w:cs="Times New Roman"/>
          <w:sz w:val="24"/>
          <w:szCs w:val="24"/>
        </w:rPr>
        <w:t>интернет-сервисов</w:t>
      </w:r>
      <w:proofErr w:type="gramEnd"/>
      <w:r w:rsidRPr="00082024">
        <w:rPr>
          <w:rFonts w:ascii="Times New Roman" w:hAnsi="Times New Roman" w:cs="Times New Roman"/>
          <w:sz w:val="24"/>
          <w:szCs w:val="24"/>
        </w:rPr>
        <w:t xml:space="preserve"> и т. 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основами соблюдения норм информационной этики и права;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узнает о дискретном представлен</w:t>
      </w:r>
      <w:proofErr w:type="gramStart"/>
      <w:r w:rsidRPr="00082024">
        <w:rPr>
          <w:rFonts w:ascii="Times New Roman" w:hAnsi="Times New Roman" w:cs="Times New Roman"/>
          <w:sz w:val="24"/>
          <w:szCs w:val="24"/>
        </w:rPr>
        <w:t>ии ау</w:t>
      </w:r>
      <w:proofErr w:type="gramEnd"/>
      <w:r w:rsidRPr="00082024">
        <w:rPr>
          <w:rFonts w:ascii="Times New Roman" w:hAnsi="Times New Roman" w:cs="Times New Roman"/>
          <w:sz w:val="24"/>
          <w:szCs w:val="24"/>
        </w:rPr>
        <w:t>диовизуальных данных.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(в данном курсе и иной учебной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узнать о данных от датчиков, например, датчиков роботизированных устройств;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примерами использования математического моделирования в современном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узнать о том, что в сфере информатики и ИКТ существуют международные и национальные стандарты;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узнать о структуре современных компьютеров и назначении их элементов;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получить представление об истории и тенденциях развития ИКТ;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познакомиться с примерами использования ИКТ в современном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1.2.5.10. История России. Всеобщая история</w:t>
      </w:r>
      <w:bookmarkEnd w:id="26"/>
      <w:bookmarkEnd w:id="27"/>
      <w:bookmarkEnd w:id="28"/>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Древнего мира (5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оценку наиболее значительным событиям и личностям древней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характеристику общественного строя древних государств;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видеть проявления влияния античного искусства в окружающей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Средних веков. От Древней Руси к Российскому государству (VIII –XV вв.) (6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82024">
        <w:rPr>
          <w:rFonts w:ascii="Times New Roman" w:hAnsi="Times New Roman" w:cs="Times New Roman"/>
          <w:sz w:val="24"/>
          <w:szCs w:val="24"/>
        </w:rPr>
        <w:t>рств в Ср</w:t>
      </w:r>
      <w:proofErr w:type="gramEnd"/>
      <w:r w:rsidRPr="00082024">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сопоставительную характеристику политического устройства госуда</w:t>
      </w:r>
      <w:proofErr w:type="gramStart"/>
      <w:r w:rsidRPr="00082024">
        <w:rPr>
          <w:rFonts w:ascii="Times New Roman" w:hAnsi="Times New Roman" w:cs="Times New Roman"/>
          <w:sz w:val="24"/>
          <w:szCs w:val="24"/>
        </w:rPr>
        <w:t>рств Ср</w:t>
      </w:r>
      <w:proofErr w:type="gramEnd"/>
      <w:r w:rsidRPr="00082024">
        <w:rPr>
          <w:rFonts w:ascii="Times New Roman" w:hAnsi="Times New Roman" w:cs="Times New Roman"/>
          <w:sz w:val="24"/>
          <w:szCs w:val="24"/>
        </w:rPr>
        <w:t>едневековья (Русь, Запад, Восток);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История Нового времени. Россия в XVI – Х</w:t>
      </w:r>
      <w:proofErr w:type="gramStart"/>
      <w:r w:rsidRPr="00082024">
        <w:rPr>
          <w:rFonts w:ascii="Times New Roman" w:hAnsi="Times New Roman" w:cs="Times New Roman"/>
          <w:sz w:val="24"/>
          <w:szCs w:val="24"/>
        </w:rPr>
        <w:t>I</w:t>
      </w:r>
      <w:proofErr w:type="gramEnd"/>
      <w:r w:rsidRPr="00082024">
        <w:rPr>
          <w:rFonts w:ascii="Times New Roman" w:hAnsi="Times New Roman" w:cs="Times New Roman"/>
          <w:sz w:val="24"/>
          <w:szCs w:val="24"/>
        </w:rPr>
        <w:t>Х веках (7–9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w:t>
      </w:r>
      <w:proofErr w:type="gramStart"/>
      <w:r w:rsidRPr="00082024">
        <w:rPr>
          <w:rFonts w:ascii="Times New Roman" w:hAnsi="Times New Roman" w:cs="Times New Roman"/>
          <w:sz w:val="24"/>
          <w:szCs w:val="24"/>
        </w:rPr>
        <w:t>социально-экономического</w:t>
      </w:r>
      <w:proofErr w:type="gramEnd"/>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развития, о местах важнейших событий, направлениях значительных передвижений – походов, завоеваний, колонизации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0" w:name="_Toc409691636"/>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История КБР (8-9 классы)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Учреждении в рамках национально-регионального компонента (НРК) на уровне основного общего образования в 8-9 классах введен учебный предмет история КБР, с целью изучения истории народов Кабардино-Балкарской Республики.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результате изучения курса истории КБР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основные этапы и ключевые события истории КБР с древности до наших дней; выдающихся деятелей истории родного края;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закономерности общественного прогресса;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общественно-политической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важнейшие достижения культуры и системы ценностей, сформировавшиеся в ходе исторического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соотносить события в истории КБР с событиями в истории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соотносить даты событий истории с веком; определять последовательность и длительность важнейших событий;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показывать на исторической карте территории расселения народов, границы, города, места значительных исторических событий;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определять на основе учебного материала причины и следствия важнейших исторических событий;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свое отношение к наиболее значительным событиям и личностям истории родного края.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исторические причины и историческоое значение событий и явлений современной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высказывать </w:t>
      </w:r>
      <w:proofErr w:type="gramStart"/>
      <w:r w:rsidRPr="00082024">
        <w:rPr>
          <w:rFonts w:ascii="Times New Roman" w:hAnsi="Times New Roman" w:cs="Times New Roman"/>
          <w:sz w:val="24"/>
          <w:szCs w:val="24"/>
        </w:rPr>
        <w:t>собственные</w:t>
      </w:r>
      <w:proofErr w:type="gramEnd"/>
      <w:r w:rsidRPr="00082024">
        <w:rPr>
          <w:rFonts w:ascii="Times New Roman" w:hAnsi="Times New Roman" w:cs="Times New Roman"/>
          <w:sz w:val="24"/>
          <w:szCs w:val="24"/>
        </w:rPr>
        <w:t xml:space="preserve"> суждений об историческом наследии народов Кабардино-Балкарии;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исторически сложившиеся нормы социального поведения;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общаться с людьми другой культуры, национальной и религиозной принадлежности.</w:t>
      </w:r>
      <w:bookmarkStart w:id="41" w:name="_Toc410653959"/>
      <w:bookmarkStart w:id="42" w:name="_Toc414553140"/>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1.2.5.11. Обществознание</w:t>
      </w:r>
      <w:bookmarkEnd w:id="40"/>
      <w:bookmarkEnd w:id="41"/>
      <w:bookmarkEnd w:id="42"/>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Человек. Деятельность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Выпускник научится: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основных видов деятельности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роль деятельности в жизни человека и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Общество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на основе приведенных данных основные типы обществ;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конкретизировать примерами опасность международного терроризма.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осознанно содействовать защите природы.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Социальные нормы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отдельные виды социальных норм;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нормы морали;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специфику норм права;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нормы морали и права, выявлять их общие черты и особенности;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сущность процесса социализации личности;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причины отклоняющегося поведения;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негативные последствия наиболее опасных форм отклоняющегося поведения.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социальную значимость здорового образа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Сфера духовной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явления духовной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причины возрастания роли науки в современном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роль образования в современном обществе;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уровни общего образования 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необходимость непрерывного образования в современных условиях;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роль религии в современном обществе;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особенности искусства как формы духовной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Социальная сфера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взаимодействие социальных общностей и групп;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параметры, определяющие социальный статус личности;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предписанных и достигаемых статусов;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основные социальные роли подростка;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конкретизировать примерами процесс социальной мобильности;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межнациональные отношения в современном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раскрывать основные роли членов семьи;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понятия «равенство» и «социальная справедливость» с позиций историзма;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выражать и обосновывать собственную позицию по актуальным проблемам молодежи;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Политическая сфера жизни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роль политики в жизни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сравнивать различные формы правления, иллюстрировать их примерами;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характеристику формам государственно-территориального устройства;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различные типы политических режимов, раскрывать их основные признаки;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на конкретных примерах основные черты и принципы демократии;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признаки политической партии, раскрывать их на конкретных примерах;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различные формы участия граждан в политической жизни.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получит возможность научиться: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Гражданин и государство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порядок формирования органов государственной власти РФ;</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достижения российского народа;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и конкретизировать примерами смысл понятия «гражданство»;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значение патриотической позиции в укреплении нашего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конституционные обязанности гражданина.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Основы российского законодательства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систему российского законодательства;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особенности гражданской дееспособности несовершеннолетних;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гражданские правоотношения;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раскрывать смысл права на труд;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роль трудового договора;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права и обязанности супругов, родителей, детей;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особенности уголовного права и уголовных правоотношений;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конкретизировать примерами виды преступлений и наказания за них;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специфику уголовной ответственности несовершеннолетних;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связь права на образование и обязанности получить образование;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Экономика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проблему ограниченности экономических ресурсов;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факторы, влияющие на производительность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конкретизировать примерами виды налогов;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функции денег и их роль в экономике;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социально-экономическую роль и функции предпринимательства;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рациональное поведение субъектов экономической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экономику семьи; анализировать структуру семейного бюджета;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использовать полученные знания при анализе фактов поведения участников экономической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обосновывать связь профессионализма и жизненного успеха.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3" w:name="_Toc409691637"/>
    </w:p>
    <w:p w:rsidR="005A723D" w:rsidRPr="00082024" w:rsidRDefault="005A723D" w:rsidP="00082024">
      <w:pPr>
        <w:spacing w:after="0" w:line="240" w:lineRule="auto"/>
        <w:rPr>
          <w:rFonts w:ascii="Times New Roman" w:hAnsi="Times New Roman" w:cs="Times New Roman"/>
          <w:sz w:val="24"/>
          <w:szCs w:val="24"/>
        </w:rPr>
      </w:pPr>
      <w:bookmarkStart w:id="44" w:name="_Toc410653960"/>
      <w:bookmarkStart w:id="45" w:name="_Toc414553141"/>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1.2.5.12. География</w:t>
      </w:r>
      <w:bookmarkEnd w:id="43"/>
      <w:bookmarkEnd w:id="44"/>
      <w:bookmarkEnd w:id="45"/>
      <w:r w:rsidRPr="00082024">
        <w:rPr>
          <w:rFonts w:ascii="Times New Roman" w:hAnsi="Times New Roman" w:cs="Times New Roman"/>
          <w:sz w:val="24"/>
          <w:szCs w:val="24"/>
        </w:rPr>
        <w:t xml:space="preserve">.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объяснять особенности компонентов природы отдельных территорий;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воздействие географического положения Росс</w:t>
      </w:r>
      <w:proofErr w:type="gramStart"/>
      <w:r w:rsidRPr="00082024">
        <w:rPr>
          <w:rFonts w:ascii="Times New Roman" w:hAnsi="Times New Roman" w:cs="Times New Roman"/>
          <w:sz w:val="24"/>
          <w:szCs w:val="24"/>
        </w:rPr>
        <w:t>ии и ее</w:t>
      </w:r>
      <w:proofErr w:type="gramEnd"/>
      <w:r w:rsidRPr="00082024">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082024">
        <w:rPr>
          <w:rFonts w:ascii="Times New Roman" w:hAnsi="Times New Roman" w:cs="Times New Roman"/>
          <w:sz w:val="24"/>
          <w:szCs w:val="24"/>
        </w:rPr>
        <w:t>ии и ее</w:t>
      </w:r>
      <w:proofErr w:type="gramEnd"/>
      <w:r w:rsidRPr="00082024">
        <w:rPr>
          <w:rFonts w:ascii="Times New Roman" w:hAnsi="Times New Roman" w:cs="Times New Roman"/>
          <w:sz w:val="24"/>
          <w:szCs w:val="24"/>
        </w:rPr>
        <w:t xml:space="preserve"> отдельных регионов;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особенности компонентов природы отдельных частей страны;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об особенностях компонентов природы Росс</w:t>
      </w:r>
      <w:proofErr w:type="gramStart"/>
      <w:r w:rsidRPr="00082024">
        <w:rPr>
          <w:rFonts w:ascii="Times New Roman" w:hAnsi="Times New Roman" w:cs="Times New Roman"/>
          <w:sz w:val="24"/>
          <w:szCs w:val="24"/>
        </w:rPr>
        <w:t>ии и ее</w:t>
      </w:r>
      <w:proofErr w:type="gramEnd"/>
      <w:r w:rsidRPr="00082024">
        <w:rPr>
          <w:rFonts w:ascii="Times New Roman" w:hAnsi="Times New Roman" w:cs="Times New Roman"/>
          <w:sz w:val="24"/>
          <w:szCs w:val="24"/>
        </w:rPr>
        <w:t xml:space="preserve"> отдельных территорий (территории КБР),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(территории КБР) для решения практико-ориентированных задач в контексте реальной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 (КБР);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особенности природы, населения и хозяйства отдельных регионов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описывать погоду своей местности;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расовые отличия разных народов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давать характеристику рельефа своей местности;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место и роль России в мировом хозяйстве.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простейшие географические карты различного содержания;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моделировать географические объекты и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на местности: в мегаполисе и в природе;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описание природного комплекса</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ыдвигать гипотезы о связях и закономерностях событий, процессов, объектов, происходящих в географической оболочке;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наносить на контурные карты основные формы рельефа;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давать характеристику климата своей области (края, республики);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ситуацию на рынке труда и ее динамику;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выдвигать и обосновывать на основе </w:t>
      </w:r>
      <w:proofErr w:type="gramStart"/>
      <w:r w:rsidRPr="00082024">
        <w:rPr>
          <w:rFonts w:ascii="Times New Roman" w:hAnsi="Times New Roman" w:cs="Times New Roman"/>
          <w:sz w:val="24"/>
          <w:szCs w:val="24"/>
        </w:rPr>
        <w:t>анализа комплекса источников информации гипотезы</w:t>
      </w:r>
      <w:proofErr w:type="gramEnd"/>
      <w:r w:rsidRPr="00082024">
        <w:rPr>
          <w:rFonts w:ascii="Times New Roman" w:hAnsi="Times New Roman" w:cs="Times New Roman"/>
          <w:sz w:val="24"/>
          <w:szCs w:val="24"/>
        </w:rPr>
        <w:t xml:space="preserve"> об изменении отраслевой и территориальной структуры хозяйства страны;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обосновывать возможные пути </w:t>
      </w:r>
      <w:proofErr w:type="gramStart"/>
      <w:r w:rsidRPr="00082024">
        <w:rPr>
          <w:rFonts w:ascii="Times New Roman" w:hAnsi="Times New Roman" w:cs="Times New Roman"/>
          <w:sz w:val="24"/>
          <w:szCs w:val="24"/>
        </w:rPr>
        <w:t>решения проблем развития хозяйства России</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выбирать критерии для сравнения, сопоставления, места страны в мировой экономике;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социально-экономическое положение и перспективы развития России.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География КБР (8-9 классы)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Учреждении в рамках национально-регионального компонента (НРК) на уровне основного общего образования в 8-9 классах введён учебный предмет география КБР с целью изучения географии Кабардино-Балкарской Республики.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Цель курса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Дать учащимся комплексное представление о географии развития и разрешения производительных сил Кабардино-Балкарии, о месте республики в экономике Северного Кавказа и страны, о закономерностях территориальной организации населения и экономики республики с выделением основных проблем социально-экономического развития в условиях формирования и развития рыночной экономики.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Задачи курса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у учащихся географического мышления на основе анализа и синтеза историко-географических особенностей развития региона, ее природно-ресурсного потенциала, населения, структурной трансформации экономики в переходный период;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-выработка </w:t>
      </w:r>
      <w:proofErr w:type="gramStart"/>
      <w:r w:rsidRPr="00082024">
        <w:rPr>
          <w:rFonts w:ascii="Times New Roman" w:hAnsi="Times New Roman" w:cs="Times New Roman"/>
          <w:sz w:val="24"/>
          <w:szCs w:val="24"/>
        </w:rPr>
        <w:t>навыков использования арсенала методов географического изучения региональных проблем</w:t>
      </w:r>
      <w:proofErr w:type="gramEnd"/>
      <w:r w:rsidRPr="00082024">
        <w:rPr>
          <w:rFonts w:ascii="Times New Roman" w:hAnsi="Times New Roman" w:cs="Times New Roman"/>
          <w:sz w:val="24"/>
          <w:szCs w:val="24"/>
        </w:rPr>
        <w:t xml:space="preserve"> и задач производительных сил региона;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для поиска и извлечения информации для решения учебных и практико-ориентированных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обобщать и интерпретировать географическую информацию;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 результатам наблюдений (в том числе инструментальных) находить и формулировать зависимости и закономерности;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 процессе работы с одним или несколькими источниками географической информации выявлять содержащуюся в них противоречивую информацию;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составлять описание географических объектов, процессов и явлений с использованием разных источников географической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на местности при помощи топографических карт и современных навигационных приборов;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читать космические снимки и аэрофотоснимки, планы местности и географические карты;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bookmarkStart w:id="46" w:name="_Toc409691640"/>
    </w:p>
    <w:p w:rsidR="005A723D" w:rsidRPr="00082024" w:rsidRDefault="005A723D" w:rsidP="00082024">
      <w:pPr>
        <w:spacing w:after="0" w:line="240" w:lineRule="auto"/>
        <w:rPr>
          <w:rFonts w:ascii="Times New Roman" w:hAnsi="Times New Roman" w:cs="Times New Roman"/>
          <w:sz w:val="24"/>
          <w:szCs w:val="24"/>
        </w:rPr>
      </w:pPr>
      <w:bookmarkStart w:id="47" w:name="_Toc410653963"/>
      <w:bookmarkStart w:id="48" w:name="_Toc414553149"/>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1.2.5.13. Основы духовно-нравственной культуры народов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Учащиеся  научатся: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главную мысль литературных, фольклорных и религиозных</w:t>
      </w:r>
      <w:r w:rsidRPr="00082024">
        <w:rPr>
          <w:rFonts w:ascii="Times New Roman" w:hAnsi="Times New Roman" w:cs="Times New Roman"/>
          <w:sz w:val="24"/>
          <w:szCs w:val="24"/>
        </w:rPr>
        <w:br/>
        <w:t>текстов. Проводить аналогии между героями, сопоставлять их поведение с</w:t>
      </w:r>
      <w:r w:rsidRPr="00082024">
        <w:rPr>
          <w:rFonts w:ascii="Times New Roman" w:hAnsi="Times New Roman" w:cs="Times New Roman"/>
          <w:sz w:val="24"/>
          <w:szCs w:val="24"/>
        </w:rPr>
        <w:br/>
        <w:t>общечеловеческими духовно-нравственными ценностями.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Участвовать в диалоге: высказывать свои суждения, анализировать</w:t>
      </w:r>
      <w:r w:rsidRPr="00082024">
        <w:rPr>
          <w:rFonts w:ascii="Times New Roman" w:hAnsi="Times New Roman" w:cs="Times New Roman"/>
          <w:sz w:val="24"/>
          <w:szCs w:val="24"/>
        </w:rPr>
        <w:br/>
        <w:t>высказывания участников беседы, добавлять, приводить доказательства.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по изображениям (художественным полотнам, иконам,</w:t>
      </w:r>
      <w:r w:rsidRPr="00082024">
        <w:rPr>
          <w:rFonts w:ascii="Times New Roman" w:hAnsi="Times New Roman" w:cs="Times New Roman"/>
          <w:sz w:val="24"/>
          <w:szCs w:val="24"/>
        </w:rPr>
        <w:br/>
        <w:t>иллюстрациям) словесный портрет героя.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поступки реальных лиц, героев произведений, высказывания</w:t>
      </w:r>
      <w:r w:rsidRPr="00082024">
        <w:rPr>
          <w:rFonts w:ascii="Times New Roman" w:hAnsi="Times New Roman" w:cs="Times New Roman"/>
          <w:sz w:val="24"/>
          <w:szCs w:val="24"/>
        </w:rPr>
        <w:br/>
        <w:t>известных личностей.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с исторической картой: находить объекты в соответствии с</w:t>
      </w:r>
      <w:r w:rsidRPr="00082024">
        <w:rPr>
          <w:rFonts w:ascii="Times New Roman" w:hAnsi="Times New Roman" w:cs="Times New Roman"/>
          <w:sz w:val="24"/>
          <w:szCs w:val="24"/>
        </w:rPr>
        <w:br/>
        <w:t>учебной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информацию, полученную из разных источников, для решения</w:t>
      </w:r>
      <w:r w:rsidRPr="00082024">
        <w:rPr>
          <w:rFonts w:ascii="Times New Roman" w:hAnsi="Times New Roman" w:cs="Times New Roman"/>
          <w:sz w:val="24"/>
          <w:szCs w:val="24"/>
        </w:rPr>
        <w:br/>
        <w:t>учебных и практических задач.</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Учащиеся  получат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Высказывать предположения о последствиях неправильного</w:t>
      </w:r>
      <w:r w:rsidRPr="00082024">
        <w:rPr>
          <w:rFonts w:ascii="Times New Roman" w:hAnsi="Times New Roman" w:cs="Times New Roman"/>
          <w:sz w:val="24"/>
          <w:szCs w:val="24"/>
        </w:rPr>
        <w:br/>
        <w:t>(безнравственного) поведения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свои поступки, соотнося их с правилами нравственности и этики;</w:t>
      </w:r>
      <w:r w:rsidRPr="00082024">
        <w:rPr>
          <w:rFonts w:ascii="Times New Roman" w:hAnsi="Times New Roman" w:cs="Times New Roman"/>
          <w:sz w:val="24"/>
          <w:szCs w:val="24"/>
        </w:rPr>
        <w:br/>
        <w:t>намечать способы саморазвития.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с историческими источниками и документами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1.2.5.14 Физика</w:t>
      </w:r>
      <w:bookmarkEnd w:id="46"/>
      <w:bookmarkEnd w:id="47"/>
      <w:bookmarkEnd w:id="48"/>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п</w:t>
      </w:r>
      <w:proofErr w:type="gramEnd"/>
      <w:r w:rsidRPr="00082024">
        <w:rPr>
          <w:rFonts w:ascii="Times New Roman" w:hAnsi="Times New Roman" w:cs="Times New Roman"/>
          <w:sz w:val="24"/>
          <w:szCs w:val="24"/>
        </w:rPr>
        <w:t>онимать роль эксперимента в получении научной информации;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п</w:t>
      </w:r>
      <w:proofErr w:type="gramEnd"/>
      <w:r w:rsidRPr="00082024">
        <w:rPr>
          <w:rFonts w:ascii="Times New Roman" w:hAnsi="Times New Roman" w:cs="Times New Roman"/>
          <w:sz w:val="24"/>
          <w:szCs w:val="24"/>
        </w:rPr>
        <w:t xml:space="preserve">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зависимости физических величин в виде таблиц и графиков, делать выводы по результатам исследования;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Механические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82024">
        <w:rPr>
          <w:rFonts w:ascii="Times New Roman" w:hAnsi="Times New Roman" w:cs="Times New Roman"/>
          <w:sz w:val="24"/>
          <w:szCs w:val="24"/>
        </w:rPr>
        <w:t>, резонанс, волновое движение (звук);</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w:t>
      </w:r>
      <w:r w:rsidRPr="00082024">
        <w:rPr>
          <w:rFonts w:ascii="Times New Roman" w:hAnsi="Times New Roman" w:cs="Times New Roman"/>
          <w:sz w:val="24"/>
          <w:szCs w:val="24"/>
        </w:rPr>
        <w:lastRenderedPageBreak/>
        <w:t>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82024">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словесную формулировку закона и его математическое выражение;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82024">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Тепловые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82024">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w:t>
      </w:r>
      <w:r w:rsidRPr="00082024">
        <w:rPr>
          <w:rFonts w:ascii="Times New Roman" w:hAnsi="Times New Roman" w:cs="Times New Roman"/>
          <w:sz w:val="24"/>
          <w:szCs w:val="24"/>
        </w:rPr>
        <w:lastRenderedPageBreak/>
        <w:t>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величины, законы и формулы, необходимые для ее решения, проводить расчеты и оценивать реальность полученного значения физической величины.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знания </w:t>
      </w:r>
      <w:proofErr w:type="gramStart"/>
      <w:r w:rsidRPr="00082024">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082024">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Электрические и магнитные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82024">
        <w:rPr>
          <w:rFonts w:ascii="Times New Roman" w:hAnsi="Times New Roman" w:cs="Times New Roman"/>
          <w:sz w:val="24"/>
          <w:szCs w:val="24"/>
        </w:rPr>
        <w:t xml:space="preserve"> света.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82024">
        <w:rPr>
          <w:rFonts w:ascii="Times New Roman" w:hAnsi="Times New Roman" w:cs="Times New Roman"/>
          <w:sz w:val="24"/>
          <w:szCs w:val="24"/>
        </w:rPr>
        <w:t>описании</w:t>
      </w:r>
      <w:proofErr w:type="gramEnd"/>
      <w:r w:rsidRPr="00082024">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82024">
        <w:rPr>
          <w:rFonts w:ascii="Times New Roman" w:hAnsi="Times New Roman" w:cs="Times New Roman"/>
          <w:sz w:val="24"/>
          <w:szCs w:val="24"/>
        </w:rPr>
        <w:t>Джоуля-Ленца</w:t>
      </w:r>
      <w:proofErr w:type="gramEnd"/>
      <w:r w:rsidRPr="00082024">
        <w:rPr>
          <w:rFonts w:ascii="Times New Roman" w:hAnsi="Times New Roman" w:cs="Times New Roman"/>
          <w:sz w:val="24"/>
          <w:szCs w:val="24"/>
        </w:rPr>
        <w:t xml:space="preserve">, закон прямолинейного распространения света, закон отражения </w:t>
      </w:r>
      <w:r w:rsidRPr="00082024">
        <w:rPr>
          <w:rFonts w:ascii="Times New Roman" w:hAnsi="Times New Roman" w:cs="Times New Roman"/>
          <w:sz w:val="24"/>
          <w:szCs w:val="24"/>
        </w:rPr>
        <w:lastRenderedPageBreak/>
        <w:t>света, закон преломления света; при этом различать словесную формулировку закона и его математическое выражение.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электромагнитных явлениях</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знания </w:t>
      </w:r>
      <w:proofErr w:type="gramStart"/>
      <w:r w:rsidRPr="00082024">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082024">
        <w:rPr>
          <w:rFonts w:ascii="Times New Roman" w:hAnsi="Times New Roman" w:cs="Times New Roman"/>
          <w:sz w:val="24"/>
          <w:szCs w:val="24"/>
        </w:rPr>
        <w:t xml:space="preserve"> и техническими устройствами, для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82024">
        <w:rPr>
          <w:rFonts w:ascii="Times New Roman" w:hAnsi="Times New Roman" w:cs="Times New Roman"/>
          <w:sz w:val="24"/>
          <w:szCs w:val="24"/>
        </w:rPr>
        <w:t>Джоуля-Ленца</w:t>
      </w:r>
      <w:proofErr w:type="gramEnd"/>
      <w:r w:rsidRPr="00082024">
        <w:rPr>
          <w:rFonts w:ascii="Times New Roman" w:hAnsi="Times New Roman" w:cs="Times New Roman"/>
          <w:sz w:val="24"/>
          <w:szCs w:val="24"/>
        </w:rPr>
        <w:t xml:space="preserve">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Квантовые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82024">
        <w:rPr>
          <w:rFonts w:ascii="Times New Roman" w:hAnsi="Times New Roman" w:cs="Times New Roman"/>
          <w:sz w:val="24"/>
          <w:szCs w:val="24"/>
        </w:rPr>
        <w:t>γ-</w:t>
      </w:r>
      <w:proofErr w:type="gramEnd"/>
      <w:r w:rsidRPr="00082024">
        <w:rPr>
          <w:rFonts w:ascii="Times New Roman" w:hAnsi="Times New Roman" w:cs="Times New Roman"/>
          <w:sz w:val="24"/>
          <w:szCs w:val="24"/>
        </w:rPr>
        <w:t>излучения, возникновение линейчатого спектра излучения атома;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соотносить энергию связи атомных ядер с дефектом массы;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A723D" w:rsidRPr="00082024" w:rsidRDefault="005A723D" w:rsidP="00082024">
      <w:pPr>
        <w:spacing w:after="0" w:line="240" w:lineRule="auto"/>
        <w:rPr>
          <w:rFonts w:ascii="Times New Roman" w:hAnsi="Times New Roman" w:cs="Times New Roman"/>
          <w:sz w:val="24"/>
          <w:szCs w:val="24"/>
        </w:rPr>
      </w:pPr>
      <w:bookmarkStart w:id="49" w:name="_Toc409691642"/>
      <w:bookmarkStart w:id="50" w:name="_Toc410653965"/>
      <w:bookmarkStart w:id="51" w:name="_Toc414553151"/>
      <w:bookmarkStart w:id="52" w:name="_Toc409691641"/>
      <w:bookmarkStart w:id="53" w:name="_Toc410653964"/>
      <w:bookmarkStart w:id="54" w:name="_Toc414553150"/>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1.2.5.15. Химия</w:t>
      </w:r>
      <w:bookmarkEnd w:id="49"/>
      <w:bookmarkEnd w:id="50"/>
      <w:bookmarkEnd w:id="51"/>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методы познания: наблюдение, измерение, эксперимент;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химические и физические явления;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химические элементы;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состав веществ по их формулам;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валентность атома элемента в соединениях;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тип химических реакций;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признаки и условия протекания химических реакций;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формулы бинарных соединений;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уравнения химических реакций;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правила безопасной работы при проведении опытов;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лабораторным оборудованием и посудой;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относительную молекулярную и молярную массы веществ;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массовую долю химического элемента по формуле соединения;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получать, собирать кислород и водород;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опытным путем газообразные вещества: кислород, водород;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закона Авогадро;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понятий «тепловой эффект реакции», «молярный объем»;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физические и химические свойства воды;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понятия «раствор»;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вычислять массовую долю растворенного вещества в растворе;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приготовлять растворы с определенной массовой долей растворенного вещества;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соединения изученных классов неорганических веществ;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принадлежность веществ к определенному классу соединений;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формулы неорганических соединений изученных классов;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взаимосвязь между классами неорганических соединений;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Периодического закона Д.И. Менделеева;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понятий: «химическая связь», «электроотрицательность»;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вид химической связи в неорганических соединениях;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степень окисления атома элемента в соединении;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смысл теории электролитической диссоциации;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уравнения электролитической диссоциации кислот, щелочей, солей;</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полные и сокращенные ионные уравнения реакции обмена;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возможность протекания реакций ионного обмена;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реакции, подтверждающие качественный состав различных веществ;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окислитель и восстановитель;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уравнения окислительно-восстановительных реакций;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факторы, влияющие на скорость химической реакции;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химические реакции по различным признакам;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взаимосвязь между составом, строением и свойствами неметаллов;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опытным путем газообразные вещества: углекислый газ и аммиак;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взаимосвязь между составом, строением и свойствами металлов;</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влияние химического загрязнения окружающей среды на организм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грамотно обращаться с веществами в повседневной жизни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использовать приобретенные знания для экологически грамотного поведения в окружающей среде;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объективно оценивать информацию о веществах и химических процессах;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1.2.5.16. Биология</w:t>
      </w:r>
      <w:bookmarkEnd w:id="52"/>
      <w:bookmarkEnd w:id="53"/>
      <w:bookmarkEnd w:id="54"/>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 результате изучения курса биологии в основной школе: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пользоваться научными методами для распознания биологических проблем;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проводить наблюдения за живыми объектами, собственным организмом;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описывать биологические объекты, процессы и явления;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ставить несложные биологические эксперименты и интерпретировать их результаты.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освоит общие приемы: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оказания первой помощи;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рациональной организации труда и отдыха;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выращивания и размножения культурных растений и домашних животных, ухода за ними;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проведения наблюдений за состоянием собственного организма;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правила работы в кабинете биологии, с биологическими приборами и инструментами.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Живые организмы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аргументировать, приводить доказательства различий растений, животных, грибов и бактерий;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аргументировать основные правила поведения в природе;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оценивать последствия деятельности человека в природе;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соблюдать правила работы в кабинете биологии.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Человек и его здоровье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аргументировать, приводить доказательства отличий человека от животных;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оценивать влияние факторов риска на здоровье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и использовать приемы оказания первой помощи;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соблюдать правила работы в кабинете биологии.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Общие биологические закономерности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аргументировать, приводить доказательства необходимости защиты окружающей среды;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знать и соблюдать правила работы в кабинете биологии.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A723D" w:rsidRPr="00082024" w:rsidRDefault="005A723D" w:rsidP="00082024">
      <w:pPr>
        <w:spacing w:after="0" w:line="240" w:lineRule="auto"/>
        <w:rPr>
          <w:rFonts w:ascii="Times New Roman" w:hAnsi="Times New Roman" w:cs="Times New Roman"/>
          <w:sz w:val="24"/>
          <w:szCs w:val="24"/>
        </w:rPr>
      </w:pPr>
      <w:bookmarkStart w:id="55" w:name="_Toc409691643"/>
      <w:bookmarkStart w:id="56" w:name="_Toc410653966"/>
      <w:bookmarkStart w:id="57" w:name="_Toc414553152"/>
      <w:r w:rsidRPr="00082024">
        <w:rPr>
          <w:rFonts w:ascii="Times New Roman" w:hAnsi="Times New Roman" w:cs="Times New Roman"/>
          <w:sz w:val="24"/>
          <w:szCs w:val="24"/>
        </w:rPr>
        <w:t>1.2.5.17. Изобразительное искусство</w:t>
      </w:r>
      <w:bookmarkEnd w:id="55"/>
      <w:bookmarkEnd w:id="56"/>
      <w:bookmarkEnd w:id="57"/>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в 5-7 классах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эскизы декоративного убранства русской избы;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цветовую композицию внутреннего убранства избы;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специфику образного языка декоративно-прикладного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создавать самостоятельные варианты орнаментального построения вышивки с опорой на народные традиции;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виды и материалы декоративно-прикладного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несколько народных художественных промыслов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разницу между предметом изображения, сюжетом и содержанием изображения;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простым навыкам изображения с помощью пятна и тональных отношений;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строить изображения простых предметов по правилам линейной перспективы;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выражать цветом в натюрморте собственное настроение и переживания;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перспективу в практической творческой работе;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изображения перспективных сокращений в зарисовках наблюдаемого;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навыкам изображения уходящего вдаль пространства, применяя правила линейной и воздушной перспективы;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создания пейзажных зарисовок;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понятия: пространство, ракурс, воздушная перспектива;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правилами работы на пленэре;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виды портрета;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 характеризовать основы изображения головы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навыками работы с доступными скульптурными материалами;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графические материалы в работе над портретом;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образные возможности освещения в портрете;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правилами схематического построения головы человека в рисунке;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передачи в плоскостном изображении простых движений фигуры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понимания особенностей восприятия скульптурного образа;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навыкам лепки и работы с пластилином или глиной;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понятия «тема», «содержание», «сюжет» в произведениях станковой живописи;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изобразительным и композиционным навыкам в процессе работы над эскизом;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и объяснять понятия «тематическая картина», «станковая живопись»;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перечислять и характеризовать основные жанры сюжетн</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тематической картины;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творческому опыту по разработке художественного проекта </w:t>
      </w:r>
      <w:proofErr w:type="gramStart"/>
      <w:r w:rsidRPr="00082024">
        <w:rPr>
          <w:rFonts w:ascii="Times New Roman" w:hAnsi="Times New Roman" w:cs="Times New Roman"/>
          <w:sz w:val="24"/>
          <w:szCs w:val="24"/>
        </w:rPr>
        <w:t>–р</w:t>
      </w:r>
      <w:proofErr w:type="gramEnd"/>
      <w:r w:rsidRPr="00082024">
        <w:rPr>
          <w:rFonts w:ascii="Times New Roman" w:hAnsi="Times New Roman" w:cs="Times New Roman"/>
          <w:sz w:val="24"/>
          <w:szCs w:val="24"/>
        </w:rPr>
        <w:t>азработки композиции на историческую тему;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творческому опыту создания композиции на основе библейских сюжетов;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роль монументальных памятников в жизни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культуре зрительского восприятия;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временные и пространственные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разницу между реальностью и художественным образом;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опыту художественного иллюстрирования и навыкам работы графическими материалами;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опыту художественного творчества по созданию стилизованных образов животных;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объект и пространство в конструктивных видах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сочетание различных объемов в здании;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понимать единство </w:t>
      </w:r>
      <w:proofErr w:type="gramStart"/>
      <w:r w:rsidRPr="00082024">
        <w:rPr>
          <w:rFonts w:ascii="Times New Roman" w:hAnsi="Times New Roman" w:cs="Times New Roman"/>
          <w:sz w:val="24"/>
          <w:szCs w:val="24"/>
        </w:rPr>
        <w:t>художественного</w:t>
      </w:r>
      <w:proofErr w:type="gramEnd"/>
      <w:r w:rsidRPr="00082024">
        <w:rPr>
          <w:rFonts w:ascii="Times New Roman" w:hAnsi="Times New Roman" w:cs="Times New Roman"/>
          <w:sz w:val="24"/>
          <w:szCs w:val="24"/>
        </w:rPr>
        <w:t xml:space="preserve"> и функционального в вещи, форму и материал;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тенденции и перспективы развития современной архитектуры;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образно-стилевой язык архитектуры прошлого;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создавать композиционные макеты объектов на предметной плоскости и в пространстве;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082024">
        <w:rPr>
          <w:rFonts w:ascii="Times New Roman" w:hAnsi="Times New Roman" w:cs="Times New Roman"/>
          <w:sz w:val="24"/>
          <w:szCs w:val="24"/>
        </w:rPr>
        <w:t>дизайн-проектов</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приобретать общее представление о традициях ландшафтно-парковой архитектуры;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основные школы садово-паркового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основы краткой истории русской усадебной культуры XVIII – XIX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раскрывать смысл основ искусства флористики;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основы краткой истории костюма;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и описывать памятники шатрового зодчества;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стилевые особенности разных школ архитектуры Древней Руси;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сопоставлять и анализировать произведения живописи Древней Руси;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рассуждать о значении художественного образа древнерусской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и называть характерные особенности русской портретной живописи XVIII 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признаки и особенности московского барокко;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разнообразные творческие работы (фантазийные конструкции) в материале.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в 5-7 классах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специфику изображения в полиграфии;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формы полиграфической продукции: книги, журналы, плакаты, афиши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проектировать обложку книги, рекламы открытки, визитки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художественную композицию макета книги, журнала;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великих русских живописцев и архитекторов XVIII – XIX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разнообразные творческие работы (фантазийные конструкции) в материале;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основные художественные направления в искусстве XIX и XX веков;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стиль модерн в архитектуре. Ф.О. Шехтель. А. Гауди;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выразительный язык при моделировании архитектурного пространства;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крупнейшие художественные музеи мира и России;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навыки коллективной работы над объемн</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пространственной композицией;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понимать основы сценографии как вида художественного творчества;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роль костюма, маски и грима в искусстве актерского перевоплощения;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российских художников (А.Я. Головин, А.Н. Бенуа, М.В. Добужинский);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особенности художественной фотографии;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изобразительную природу экранных искусств;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принципы киномонтажа в создании художественного образа;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понятия: игровой и документальный фильм;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основы искусства телевидения;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различия в творческой работе художника-живописца и сценографа;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 объяснять синтетическую природу фильма;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первоначальные навыки в создании сценария и замысла фильма;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полученные ранее знания по композиции и построению кадра;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5A723D" w:rsidRPr="00082024" w:rsidRDefault="005A723D" w:rsidP="00082024">
      <w:pPr>
        <w:spacing w:after="0" w:line="240" w:lineRule="auto"/>
        <w:rPr>
          <w:rFonts w:ascii="Times New Roman" w:hAnsi="Times New Roman" w:cs="Times New Roman"/>
          <w:sz w:val="24"/>
          <w:szCs w:val="24"/>
        </w:rPr>
      </w:pPr>
      <w:bookmarkStart w:id="58" w:name="_Toc409691644"/>
      <w:bookmarkStart w:id="59" w:name="_Toc410653967"/>
      <w:bookmarkStart w:id="60" w:name="_Toc414553153"/>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1.2.5.18. Музыка</w:t>
      </w:r>
      <w:bookmarkEnd w:id="58"/>
      <w:bookmarkEnd w:id="59"/>
      <w:bookmarkEnd w:id="60"/>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в 5-8 классах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значение интонации в музыке как носителя образного смысла;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жизненно-образное содержание музыкальных произведений разных жанров;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многообразие музыкальных образов и способов их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производить интонационно-образный анализ музыкального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основной принцип построения и развития музыки;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взаимосвязь жизненного содержания музыки и музыкальных образов;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специфику перевоплощения народной музыки в произведениях композиторов;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узнавать формы построения музыки (двухчастную, </w:t>
      </w:r>
      <w:proofErr w:type="gramStart"/>
      <w:r w:rsidRPr="00082024">
        <w:rPr>
          <w:rFonts w:ascii="Times New Roman" w:hAnsi="Times New Roman" w:cs="Times New Roman"/>
          <w:sz w:val="24"/>
          <w:szCs w:val="24"/>
        </w:rPr>
        <w:t>трехчастную</w:t>
      </w:r>
      <w:proofErr w:type="gramEnd"/>
      <w:r w:rsidRPr="00082024">
        <w:rPr>
          <w:rFonts w:ascii="Times New Roman" w:hAnsi="Times New Roman" w:cs="Times New Roman"/>
          <w:sz w:val="24"/>
          <w:szCs w:val="24"/>
        </w:rPr>
        <w:t>, вариации, рондо);</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тембры музыкальных инструментов;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музыкальными терминами в пределах изучаемой 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характерные особенности музыкального языка;</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эмоционально-образно</w:t>
      </w:r>
      <w:proofErr w:type="gramEnd"/>
      <w:r w:rsidRPr="00082024">
        <w:rPr>
          <w:rFonts w:ascii="Times New Roman" w:hAnsi="Times New Roman" w:cs="Times New Roman"/>
          <w:sz w:val="24"/>
          <w:szCs w:val="24"/>
        </w:rPr>
        <w:t xml:space="preserve"> воспринимать и характеризовать музыкальные произведения;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произведения выдающихся композиторов прошлого и современности;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творчески интерпретировать содержание музыкальных произведений;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интерпретацию классической музыки в современных обработках;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характерные признаки современной популярной музыки;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называть стили рок-музыки и ее отдельных направлений: </w:t>
      </w:r>
      <w:proofErr w:type="gramStart"/>
      <w:r w:rsidRPr="00082024">
        <w:rPr>
          <w:rFonts w:ascii="Times New Roman" w:hAnsi="Times New Roman" w:cs="Times New Roman"/>
          <w:sz w:val="24"/>
          <w:szCs w:val="24"/>
        </w:rPr>
        <w:t>рок-оперы</w:t>
      </w:r>
      <w:proofErr w:type="gramEnd"/>
      <w:r w:rsidRPr="00082024">
        <w:rPr>
          <w:rFonts w:ascii="Times New Roman" w:hAnsi="Times New Roman" w:cs="Times New Roman"/>
          <w:sz w:val="24"/>
          <w:szCs w:val="24"/>
        </w:rPr>
        <w:t>, рок-н-ролла и др.;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творчество исполнителей авторской песни;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особенности взаимодействия музыки с другими видами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находить жанровые параллели между музыкой и другими видами искусств;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сравнивать интонации музыкального, живописного и литературного произведений;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находить ассоциативные связи между художественными образами музыки, изобразительного искусства и литературы;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значимость музыки в творчестве писателей и поэтов;</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владеть навыками </w:t>
      </w:r>
      <w:proofErr w:type="gramStart"/>
      <w:r w:rsidRPr="00082024">
        <w:rPr>
          <w:rFonts w:ascii="Times New Roman" w:hAnsi="Times New Roman" w:cs="Times New Roman"/>
          <w:sz w:val="24"/>
          <w:szCs w:val="24"/>
        </w:rPr>
        <w:t>вокально-хорового</w:t>
      </w:r>
      <w:proofErr w:type="gramEnd"/>
      <w:r w:rsidRPr="00082024">
        <w:rPr>
          <w:rFonts w:ascii="Times New Roman" w:hAnsi="Times New Roman" w:cs="Times New Roman"/>
          <w:sz w:val="24"/>
          <w:szCs w:val="24"/>
        </w:rPr>
        <w:t xml:space="preserve"> музицирования;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творчески интерпретировать содержание музыкального произведения в пении;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082024">
        <w:rPr>
          <w:rFonts w:ascii="Times New Roman" w:hAnsi="Times New Roman" w:cs="Times New Roman"/>
          <w:sz w:val="24"/>
          <w:szCs w:val="24"/>
        </w:rPr>
        <w:t>индивидуального</w:t>
      </w:r>
      <w:proofErr w:type="gramEnd"/>
      <w:r w:rsidRPr="00082024">
        <w:rPr>
          <w:rFonts w:ascii="Times New Roman" w:hAnsi="Times New Roman" w:cs="Times New Roman"/>
          <w:sz w:val="24"/>
          <w:szCs w:val="24"/>
        </w:rPr>
        <w:t xml:space="preserve"> и группового музицирования;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передавать свои музыкальные впечатления в устной или письменной форме;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проявлять творческую инициативу, участвуя в музыкально-эстетической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в 5-8 классах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специфику духовной музыки в эпоху Средневековья;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распознавать мелодику знаменного распева – основы древнерусской церковной музыки;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A723D" w:rsidRPr="00082024" w:rsidRDefault="005A723D" w:rsidP="00082024">
      <w:pPr>
        <w:spacing w:after="0" w:line="240" w:lineRule="auto"/>
        <w:rPr>
          <w:rFonts w:ascii="Times New Roman" w:hAnsi="Times New Roman" w:cs="Times New Roman"/>
          <w:sz w:val="24"/>
          <w:szCs w:val="24"/>
        </w:rPr>
      </w:pPr>
      <w:bookmarkStart w:id="61" w:name="_Toc409691645"/>
      <w:bookmarkStart w:id="62" w:name="_Toc410653968"/>
      <w:bookmarkStart w:id="63" w:name="_Toc414553154"/>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1.2.5.19. Технология</w:t>
      </w:r>
      <w:bookmarkEnd w:id="61"/>
      <w:bookmarkEnd w:id="62"/>
      <w:bookmarkEnd w:id="63"/>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082024">
        <w:rPr>
          <w:rFonts w:ascii="Times New Roman" w:hAnsi="Times New Roman" w:cs="Times New Roman"/>
          <w:sz w:val="24"/>
          <w:szCs w:val="24"/>
        </w:rPr>
        <w:t>связи</w:t>
      </w:r>
      <w:proofErr w:type="gramEnd"/>
      <w:r w:rsidRPr="00082024">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082024">
        <w:rPr>
          <w:rFonts w:ascii="Times New Roman" w:hAnsi="Times New Roman" w:cs="Times New Roman"/>
          <w:sz w:val="24"/>
          <w:szCs w:val="24"/>
        </w:rPr>
        <w:t>обучающихся</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оценивать условия применимости </w:t>
      </w:r>
      <w:proofErr w:type="gramStart"/>
      <w:r w:rsidRPr="00082024">
        <w:rPr>
          <w:rFonts w:ascii="Times New Roman" w:hAnsi="Times New Roman" w:cs="Times New Roman"/>
          <w:sz w:val="24"/>
          <w:szCs w:val="24"/>
        </w:rPr>
        <w:t>технологии</w:t>
      </w:r>
      <w:proofErr w:type="gramEnd"/>
      <w:r w:rsidRPr="00082024">
        <w:rPr>
          <w:rFonts w:ascii="Times New Roman" w:hAnsi="Times New Roman" w:cs="Times New Roman"/>
          <w:sz w:val="24"/>
          <w:szCs w:val="24"/>
        </w:rPr>
        <w:t xml:space="preserve"> в том числе с позиций экологической защищенности;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оценку и испытание полученного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встраивание созданного информационного продукта в заданную оболочку;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проводить и анализировать разработку и / или реализацию проектов, предполагающих: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плана продвижения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и формулировать проблему, требующую технологического решения;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оценивать коммерческий потенциал продукта и / или технологии.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группы предприятий региона проживания,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свои мотивы и причины принятия тех или иных решений,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082024">
        <w:rPr>
          <w:rFonts w:ascii="Times New Roman" w:hAnsi="Times New Roman" w:cs="Times New Roman"/>
          <w:sz w:val="24"/>
          <w:szCs w:val="24"/>
        </w:rPr>
        <w:t>дств в р</w:t>
      </w:r>
      <w:proofErr w:type="gramEnd"/>
      <w:r w:rsidRPr="00082024">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5A723D" w:rsidRPr="00082024" w:rsidRDefault="005A723D" w:rsidP="00082024">
      <w:pPr>
        <w:spacing w:after="0" w:line="240" w:lineRule="auto"/>
        <w:rPr>
          <w:rFonts w:ascii="Times New Roman" w:hAnsi="Times New Roman" w:cs="Times New Roman"/>
          <w:sz w:val="24"/>
          <w:szCs w:val="24"/>
        </w:rPr>
      </w:pPr>
      <w:bookmarkStart w:id="64" w:name="_Toc409691646"/>
      <w:bookmarkStart w:id="65" w:name="_Toc410653969"/>
      <w:bookmarkStart w:id="66" w:name="_Toc410702973"/>
      <w:bookmarkStart w:id="67" w:name="_Toc414553155"/>
      <w:r w:rsidRPr="00082024">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64"/>
      <w:bookmarkEnd w:id="65"/>
      <w:bookmarkEnd w:id="66"/>
      <w:bookmarkEnd w:id="67"/>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5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 завершении учебного года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рекламу как средство формирования потребностей;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A723D" w:rsidRPr="00082024" w:rsidRDefault="005A723D"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объясняет, приводя примеры, принципиальную технологическую схему, в том числе характеризуя негативные эффекты;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составляет техническое задание, памятку, инструкцию, технологическую карту;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осуществляет выбор товара в модельной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конструирует модель по заданному прототипу;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проведения испытания, анализа, модернизации модели;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6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 завершении учебного года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описывает жизненный цикл технологии, приводя примеры;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 морфологический и функциональный анализ технологической системы;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читает элементарные чертежи и эскизы;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выполняет эскизы механизмов, интерьера;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освоил техники обработки материалов (по выбору </w:t>
      </w:r>
      <w:proofErr w:type="gramStart"/>
      <w:r w:rsidRPr="00082024">
        <w:rPr>
          <w:rFonts w:ascii="Times New Roman" w:hAnsi="Times New Roman" w:cs="Times New Roman"/>
          <w:sz w:val="24"/>
          <w:szCs w:val="24"/>
        </w:rPr>
        <w:t>обучающегося</w:t>
      </w:r>
      <w:proofErr w:type="gramEnd"/>
      <w:r w:rsidRPr="00082024">
        <w:rPr>
          <w:rFonts w:ascii="Times New Roman" w:hAnsi="Times New Roman" w:cs="Times New Roman"/>
          <w:sz w:val="24"/>
          <w:szCs w:val="24"/>
        </w:rPr>
        <w:t xml:space="preserve"> в соответствии с содержанием проектной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решения задач на взаимодействие со службами ЖКХ;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7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По завершении учебного года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8 класс</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 завершении учебного года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актуальные и перспективные технологии транспорта;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перечисляет и характеризует виды технической и технологической документации;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разъясняет функции модели и принципы моделирования;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создает модель, адекватную практической задаче;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составляет рацион питания, адекватный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планирует продвижение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регламентирует заданный процесс в заданной форме;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проводит оценку и испытание полученного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лабораторного исследования продуктов питания;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характеристике транспортного средства;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w:t>
      </w:r>
      <w:proofErr w:type="gramStart"/>
      <w:r w:rsidRPr="00082024">
        <w:rPr>
          <w:rFonts w:ascii="Times New Roman" w:hAnsi="Times New Roman" w:cs="Times New Roman"/>
          <w:sz w:val="24"/>
          <w:szCs w:val="24"/>
        </w:rPr>
        <w:t>трассы</w:t>
      </w:r>
      <w:proofErr w:type="gramEnd"/>
      <w:r w:rsidRPr="00082024">
        <w:rPr>
          <w:rFonts w:ascii="Times New Roman" w:hAnsi="Times New Roman" w:cs="Times New Roman"/>
          <w:sz w:val="24"/>
          <w:szCs w:val="24"/>
        </w:rPr>
        <w:t xml:space="preserve"> на основе самостоятельно спланированного наблюдения;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моделирования транспортных потоков;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опыт анализа объявлений, предлагающих работу;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9 класс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По завершении учебного года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объясняет закономерности технологического развития цивилизации,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оценивает условия использования </w:t>
      </w:r>
      <w:proofErr w:type="gramStart"/>
      <w:r w:rsidRPr="00082024">
        <w:rPr>
          <w:rFonts w:ascii="Times New Roman" w:hAnsi="Times New Roman" w:cs="Times New Roman"/>
          <w:sz w:val="24"/>
          <w:szCs w:val="24"/>
        </w:rPr>
        <w:t>технологии</w:t>
      </w:r>
      <w:proofErr w:type="gramEnd"/>
      <w:r w:rsidRPr="00082024">
        <w:rPr>
          <w:rFonts w:ascii="Times New Roman" w:hAnsi="Times New Roman" w:cs="Times New Roman"/>
          <w:sz w:val="24"/>
          <w:szCs w:val="24"/>
        </w:rPr>
        <w:t xml:space="preserve"> в том числе с позиций экологической защищенности,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082024">
        <w:rPr>
          <w:rFonts w:ascii="Times New Roman" w:hAnsi="Times New Roman" w:cs="Times New Roman"/>
          <w:sz w:val="24"/>
          <w:szCs w:val="24"/>
        </w:rPr>
        <w:t>дств в р</w:t>
      </w:r>
      <w:proofErr w:type="gramEnd"/>
      <w:r w:rsidRPr="00082024">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получил и проанализировал опыт предпрофессиональных проб,</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5A723D" w:rsidRPr="00082024" w:rsidRDefault="005A723D" w:rsidP="00082024">
      <w:pPr>
        <w:spacing w:after="0" w:line="240" w:lineRule="auto"/>
        <w:rPr>
          <w:rFonts w:ascii="Times New Roman" w:hAnsi="Times New Roman" w:cs="Times New Roman"/>
          <w:sz w:val="24"/>
          <w:szCs w:val="24"/>
        </w:rPr>
      </w:pPr>
      <w:bookmarkStart w:id="68" w:name="_Toc409691647"/>
      <w:bookmarkStart w:id="69" w:name="_Toc410653970"/>
      <w:bookmarkStart w:id="70" w:name="_Toc414553156"/>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1.2.5.20. Физическая культура</w:t>
      </w:r>
      <w:bookmarkEnd w:id="68"/>
      <w:bookmarkEnd w:id="69"/>
      <w:bookmarkEnd w:id="70"/>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Выпускник научится: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акробатические комбинации из числа хорошо освоенных упражнений;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легкоатлетические упражнения в беге и в прыжках (в длину и высоту);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осуществлять судейство по одному из осваиваемых видов спорта;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выполнять технико-тактические действия национальных видов спорта.</w:t>
      </w:r>
    </w:p>
    <w:p w:rsidR="005A723D" w:rsidRPr="00082024" w:rsidRDefault="005A723D" w:rsidP="00082024">
      <w:pPr>
        <w:spacing w:after="0" w:line="240" w:lineRule="auto"/>
        <w:rPr>
          <w:rFonts w:ascii="Times New Roman" w:hAnsi="Times New Roman" w:cs="Times New Roman"/>
          <w:sz w:val="24"/>
          <w:szCs w:val="24"/>
        </w:rPr>
      </w:pPr>
      <w:bookmarkStart w:id="71" w:name="_Toc409691648"/>
      <w:bookmarkStart w:id="72" w:name="_Toc410653971"/>
      <w:bookmarkStart w:id="73" w:name="_Toc414553157"/>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1.2.5.21. Основы безопасности жизнедеятельности</w:t>
      </w:r>
      <w:bookmarkEnd w:id="71"/>
      <w:bookmarkEnd w:id="72"/>
      <w:bookmarkEnd w:id="73"/>
    </w:p>
    <w:p w:rsidR="005A723D" w:rsidRPr="00082024" w:rsidRDefault="005A723D" w:rsidP="00082024">
      <w:pPr>
        <w:spacing w:after="0" w:line="240" w:lineRule="auto"/>
        <w:rPr>
          <w:rFonts w:ascii="Times New Roman" w:hAnsi="Times New Roman" w:cs="Times New Roman"/>
          <w:sz w:val="24"/>
          <w:szCs w:val="24"/>
        </w:rPr>
      </w:pP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научится: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условия экологической безопасности;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бытовые приборы;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средства бытовой химии;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средства коммуникации;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опасные ситуации криминогенного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вести и применять способы самозащиты в </w:t>
      </w:r>
      <w:proofErr w:type="gramStart"/>
      <w:r w:rsidRPr="00082024">
        <w:rPr>
          <w:rFonts w:ascii="Times New Roman" w:hAnsi="Times New Roman" w:cs="Times New Roman"/>
          <w:sz w:val="24"/>
          <w:szCs w:val="24"/>
        </w:rPr>
        <w:t>криминогенной ситуации</w:t>
      </w:r>
      <w:proofErr w:type="gramEnd"/>
      <w:r w:rsidRPr="00082024">
        <w:rPr>
          <w:rFonts w:ascii="Times New Roman" w:hAnsi="Times New Roman" w:cs="Times New Roman"/>
          <w:sz w:val="24"/>
          <w:szCs w:val="24"/>
        </w:rPr>
        <w:t xml:space="preserve"> на улице;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вести и применять способы самозащиты в </w:t>
      </w:r>
      <w:proofErr w:type="gramStart"/>
      <w:r w:rsidRPr="00082024">
        <w:rPr>
          <w:rFonts w:ascii="Times New Roman" w:hAnsi="Times New Roman" w:cs="Times New Roman"/>
          <w:sz w:val="24"/>
          <w:szCs w:val="24"/>
        </w:rPr>
        <w:t>криминогенной ситуации</w:t>
      </w:r>
      <w:proofErr w:type="gramEnd"/>
      <w:r w:rsidRPr="00082024">
        <w:rPr>
          <w:rFonts w:ascii="Times New Roman" w:hAnsi="Times New Roman" w:cs="Times New Roman"/>
          <w:sz w:val="24"/>
          <w:szCs w:val="24"/>
        </w:rPr>
        <w:t xml:space="preserve"> в подъезде;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вести и применять способы самозащиты в </w:t>
      </w:r>
      <w:proofErr w:type="gramStart"/>
      <w:r w:rsidRPr="00082024">
        <w:rPr>
          <w:rFonts w:ascii="Times New Roman" w:hAnsi="Times New Roman" w:cs="Times New Roman"/>
          <w:sz w:val="24"/>
          <w:szCs w:val="24"/>
        </w:rPr>
        <w:t>криминогенной ситуации</w:t>
      </w:r>
      <w:proofErr w:type="gramEnd"/>
      <w:r w:rsidRPr="00082024">
        <w:rPr>
          <w:rFonts w:ascii="Times New Roman" w:hAnsi="Times New Roman" w:cs="Times New Roman"/>
          <w:sz w:val="24"/>
          <w:szCs w:val="24"/>
        </w:rPr>
        <w:t xml:space="preserve"> в лифте;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вести и применять способы самозащиты в </w:t>
      </w:r>
      <w:proofErr w:type="gramStart"/>
      <w:r w:rsidRPr="00082024">
        <w:rPr>
          <w:rFonts w:ascii="Times New Roman" w:hAnsi="Times New Roman" w:cs="Times New Roman"/>
          <w:sz w:val="24"/>
          <w:szCs w:val="24"/>
        </w:rPr>
        <w:t>криминогенной ситуации</w:t>
      </w:r>
      <w:proofErr w:type="gramEnd"/>
      <w:r w:rsidRPr="00082024">
        <w:rPr>
          <w:rFonts w:ascii="Times New Roman" w:hAnsi="Times New Roman" w:cs="Times New Roman"/>
          <w:sz w:val="24"/>
          <w:szCs w:val="24"/>
        </w:rPr>
        <w:t xml:space="preserve"> в квартире;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вести и применять способы самозащиты при карманной краже;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вести и применять способы самозащиты при попытке мошенничества;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дорожного движения;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действовать при пожаре;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средства индивидуальной защиты при пожаре;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безопасно применять первичные средства пожаротушения;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правила безопасности дорожного движения пешехода;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соблюдать правила безопасности дорожного движения велосипедиста;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соблюдать правила безопасности дорожного </w:t>
      </w:r>
      <w:proofErr w:type="gramStart"/>
      <w:r w:rsidRPr="00082024">
        <w:rPr>
          <w:rFonts w:ascii="Times New Roman" w:hAnsi="Times New Roman" w:cs="Times New Roman"/>
          <w:sz w:val="24"/>
          <w:szCs w:val="24"/>
        </w:rPr>
        <w:t>движения пассажира транспортного средства правила поведения</w:t>
      </w:r>
      <w:proofErr w:type="gramEnd"/>
      <w:r w:rsidRPr="00082024">
        <w:rPr>
          <w:rFonts w:ascii="Times New Roman" w:hAnsi="Times New Roman" w:cs="Times New Roman"/>
          <w:sz w:val="24"/>
          <w:szCs w:val="24"/>
        </w:rPr>
        <w:t xml:space="preserve"> на транспорте (наземном, в том числе железнодорожном, воздушном и водном);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вести у воды и на воде;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средства и способы само- и взаимопомощи на воде;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готовиться к туристическим походам;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вести в туристических походах;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ориентироваться на местности;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добывать и поддерживать огонь в автономных условиях;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добывать и очищать воду в автономных условиях;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подавать сигналы бедствия и отвечать на них;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использовать средства индивидуальной защиты;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действовать по сигналу «Внимание всем!»;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средства индивидуальной и коллективной защиты;</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оповещать (вызывать) экстренные службы при чрезвычайной ситуации;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мероприятия и факторы, укрепляющие и разрушающие здоровье;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выявлять мероприятия и факторы, потенциально опасные для здоровья;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использовать ресурсы интернета;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состояние своего здоровья;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определять состояния оказания неотложной помощи;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использовать алгоритм действий по оказанию первой помощи;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средства оказания первой помощи;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наружном и внутреннем кровотечении;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извлекать инородное тело из верхних дыхательных путей;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ушибах;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растяжениях;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вывихах;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переломах;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ожогах;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отморожениях и общем переохлаждении;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отравлениях;</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тепловом (солнечном) ударе;</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укусе насекомых и змей.</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Выпускник получит возможность научиться: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безопасно использовать средства индивидуальной защиты велосипедиста;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готовиться к туристическим поездкам;</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безопасно вести и применять права покупателя;</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последствия проявления терроризма, экстремизма, наркотизма;</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классифицировать основные правовые аспекты оказания первой помощи;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оказывать первую помощь при не инфекционных заболеваниях;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оказывать первую помощь при инфекционных заболеваниях;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оказывать первую помощь при остановке сердечной деятельности;</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оказывать первую помощь при коме;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оказывать первую помощь при поражении электрическим током;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усваивать приемы действий в различных опасных и чрезвычайных ситуациях;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723D" w:rsidRPr="00082024" w:rsidRDefault="005A723D"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5A723D" w:rsidRPr="00082024" w:rsidRDefault="005A723D" w:rsidP="00082024">
      <w:pPr>
        <w:spacing w:after="0" w:line="240" w:lineRule="auto"/>
        <w:rPr>
          <w:rFonts w:ascii="Times New Roman" w:hAnsi="Times New Roman" w:cs="Times New Roman"/>
          <w:sz w:val="24"/>
          <w:szCs w:val="24"/>
        </w:rPr>
      </w:pPr>
    </w:p>
    <w:p w:rsidR="004A143A" w:rsidRPr="00082024" w:rsidRDefault="004A143A" w:rsidP="00082024">
      <w:pPr>
        <w:spacing w:after="0" w:line="240" w:lineRule="auto"/>
        <w:ind w:firstLine="708"/>
        <w:rPr>
          <w:rFonts w:ascii="Times New Roman" w:hAnsi="Times New Roman" w:cs="Times New Roman"/>
          <w:sz w:val="24"/>
          <w:szCs w:val="24"/>
        </w:rPr>
      </w:pPr>
      <w:r w:rsidRPr="00082024">
        <w:rPr>
          <w:rFonts w:ascii="Times New Roman" w:eastAsia="Times New Roman" w:hAnsi="Times New Roman" w:cs="Times New Roman"/>
          <w:b/>
          <w:bCs/>
          <w:sz w:val="24"/>
          <w:szCs w:val="24"/>
        </w:rPr>
        <w:t>1.3. Система оценки достижения планируемых результатов освоения АООП ООО.</w:t>
      </w:r>
    </w:p>
    <w:p w:rsidR="004A143A" w:rsidRPr="00082024" w:rsidRDefault="004A143A" w:rsidP="00082024">
      <w:pPr>
        <w:spacing w:after="0" w:line="240" w:lineRule="auto"/>
        <w:ind w:right="500" w:firstLine="720"/>
        <w:jc w:val="both"/>
        <w:rPr>
          <w:rFonts w:ascii="Times New Roman" w:eastAsia="Times New Roman" w:hAnsi="Times New Roman" w:cs="Times New Roman"/>
          <w:sz w:val="24"/>
          <w:szCs w:val="24"/>
        </w:rPr>
      </w:pPr>
      <w:r w:rsidRPr="00082024">
        <w:rPr>
          <w:rFonts w:ascii="Times New Roman" w:eastAsia="Times New Roman" w:hAnsi="Times New Roman" w:cs="Times New Roman"/>
          <w:b/>
          <w:bCs/>
          <w:sz w:val="24"/>
          <w:szCs w:val="24"/>
        </w:rPr>
        <w:t xml:space="preserve">Целью Системы оценки является </w:t>
      </w:r>
      <w:r w:rsidRPr="00082024">
        <w:rPr>
          <w:rFonts w:ascii="Times New Roman" w:eastAsia="Times New Roman" w:hAnsi="Times New Roman" w:cs="Times New Roman"/>
          <w:sz w:val="24"/>
          <w:szCs w:val="24"/>
        </w:rPr>
        <w:t>ориентация образовательной</w:t>
      </w:r>
      <w:r w:rsidRPr="00082024">
        <w:rPr>
          <w:rFonts w:ascii="Times New Roman" w:eastAsia="Times New Roman" w:hAnsi="Times New Roman" w:cs="Times New Roman"/>
          <w:b/>
          <w:bCs/>
          <w:sz w:val="24"/>
          <w:szCs w:val="24"/>
        </w:rPr>
        <w:t xml:space="preserve"> </w:t>
      </w:r>
      <w:r w:rsidRPr="00082024">
        <w:rPr>
          <w:rFonts w:ascii="Times New Roman" w:eastAsia="Times New Roman" w:hAnsi="Times New Roman" w:cs="Times New Roman"/>
          <w:sz w:val="24"/>
          <w:szCs w:val="24"/>
        </w:rPr>
        <w:t>деятельности на достижение Планируемых результатов освоения АООП ООО и обеспечение эффективной обратной связи, позволяющей осуществлять управление образовательной деятельностью.</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A143A" w:rsidRPr="00082024" w:rsidRDefault="004A143A" w:rsidP="0008202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82024">
        <w:rPr>
          <w:rFonts w:ascii="Times New Roman" w:eastAsia="Times New Roman" w:hAnsi="Times New Roman" w:cs="Times New Roman"/>
          <w:sz w:val="24"/>
          <w:szCs w:val="24"/>
        </w:rPr>
        <w:t xml:space="preserve">Оценивать </w:t>
      </w:r>
      <w:r w:rsidRPr="00082024">
        <w:rPr>
          <w:rFonts w:ascii="Times New Roman" w:eastAsia="Times New Roman" w:hAnsi="Times New Roman" w:cs="Times New Roman"/>
          <w:color w:val="000000"/>
          <w:sz w:val="24"/>
          <w:szCs w:val="24"/>
        </w:rPr>
        <w:t>достижения обучающимся с ЗПР планируемых результатов</w:t>
      </w:r>
      <w:r w:rsidRPr="00082024">
        <w:rPr>
          <w:rFonts w:ascii="Times New Roman" w:eastAsia="Times New Roman" w:hAnsi="Times New Roman" w:cs="Times New Roman"/>
          <w:sz w:val="24"/>
          <w:szCs w:val="24"/>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4A143A" w:rsidRPr="00082024" w:rsidRDefault="004A143A" w:rsidP="00082024">
      <w:pPr>
        <w:spacing w:after="0" w:line="240" w:lineRule="auto"/>
        <w:ind w:firstLine="709"/>
        <w:jc w:val="both"/>
        <w:rPr>
          <w:rFonts w:ascii="Times New Roman" w:eastAsia="Arial Unicode MS" w:hAnsi="Times New Roman" w:cs="Times New Roman"/>
          <w:color w:val="00000A"/>
          <w:kern w:val="2"/>
          <w:sz w:val="24"/>
          <w:szCs w:val="24"/>
        </w:rPr>
      </w:pPr>
      <w:r w:rsidRPr="00082024">
        <w:rPr>
          <w:rFonts w:ascii="Times New Roman" w:eastAsia="Arial Unicode MS" w:hAnsi="Times New Roman" w:cs="Times New Roman"/>
          <w:color w:val="00000A"/>
          <w:kern w:val="2"/>
          <w:sz w:val="24"/>
          <w:szCs w:val="24"/>
        </w:rPr>
        <w:t>Обучающиеся с ЗПР имеют право на прохождение текущей, промежуточной и государственной итоговой аттестации</w:t>
      </w:r>
      <w:r w:rsidRPr="00082024">
        <w:rPr>
          <w:rFonts w:ascii="Times New Roman" w:eastAsia="Arial Unicode MS" w:hAnsi="Times New Roman" w:cs="Times New Roman"/>
          <w:b/>
          <w:color w:val="00000A"/>
          <w:kern w:val="2"/>
          <w:sz w:val="24"/>
          <w:szCs w:val="24"/>
        </w:rPr>
        <w:t xml:space="preserve"> </w:t>
      </w:r>
      <w:r w:rsidRPr="00082024">
        <w:rPr>
          <w:rFonts w:ascii="Times New Roman" w:eastAsia="Arial Unicode MS" w:hAnsi="Times New Roman" w:cs="Times New Roman"/>
          <w:color w:val="00000A"/>
          <w:kern w:val="2"/>
          <w:sz w:val="24"/>
          <w:szCs w:val="24"/>
        </w:rPr>
        <w:t>освоения АООП ООО в иных формах.</w:t>
      </w:r>
    </w:p>
    <w:p w:rsidR="004A143A" w:rsidRPr="00082024" w:rsidRDefault="004A143A" w:rsidP="00082024">
      <w:pPr>
        <w:spacing w:after="0" w:line="240" w:lineRule="auto"/>
        <w:ind w:firstLine="709"/>
        <w:jc w:val="both"/>
        <w:rPr>
          <w:rFonts w:ascii="Times New Roman" w:eastAsia="Arial Unicode MS" w:hAnsi="Times New Roman" w:cs="Times New Roman"/>
          <w:color w:val="00000A"/>
          <w:kern w:val="2"/>
          <w:sz w:val="24"/>
          <w:szCs w:val="24"/>
        </w:rPr>
      </w:pPr>
      <w:proofErr w:type="gramStart"/>
      <w:r w:rsidRPr="00082024">
        <w:rPr>
          <w:rFonts w:ascii="Times New Roman" w:eastAsia="Arial Unicode MS" w:hAnsi="Times New Roman" w:cs="Times New Roman"/>
          <w:color w:val="00000A"/>
          <w:kern w:val="2"/>
          <w:sz w:val="24"/>
          <w:szCs w:val="24"/>
        </w:rPr>
        <w:t>Специальные условия</w:t>
      </w:r>
      <w:r w:rsidRPr="00082024">
        <w:rPr>
          <w:rFonts w:ascii="Times New Roman" w:eastAsia="Arial Unicode MS" w:hAnsi="Times New Roman" w:cs="Times New Roman"/>
          <w:b/>
          <w:color w:val="00000A"/>
          <w:kern w:val="2"/>
          <w:sz w:val="24"/>
          <w:szCs w:val="24"/>
        </w:rPr>
        <w:t xml:space="preserve"> </w:t>
      </w:r>
      <w:r w:rsidRPr="00082024">
        <w:rPr>
          <w:rFonts w:ascii="Times New Roman" w:eastAsia="Arial Unicode MS" w:hAnsi="Times New Roman" w:cs="Times New Roman"/>
          <w:color w:val="00000A"/>
          <w:kern w:val="2"/>
          <w:sz w:val="24"/>
          <w:szCs w:val="24"/>
        </w:rPr>
        <w:t xml:space="preserve">проведения </w:t>
      </w:r>
      <w:r w:rsidRPr="00082024">
        <w:rPr>
          <w:rFonts w:ascii="Times New Roman" w:eastAsia="Arial Unicode MS" w:hAnsi="Times New Roman" w:cs="Times New Roman"/>
          <w:i/>
          <w:color w:val="00000A"/>
          <w:kern w:val="2"/>
          <w:sz w:val="24"/>
          <w:szCs w:val="24"/>
        </w:rPr>
        <w:t>текущей, промежуточной</w:t>
      </w:r>
      <w:r w:rsidRPr="00082024">
        <w:rPr>
          <w:rFonts w:ascii="Times New Roman" w:eastAsia="Arial Unicode MS" w:hAnsi="Times New Roman" w:cs="Times New Roman"/>
          <w:color w:val="00000A"/>
          <w:kern w:val="2"/>
          <w:sz w:val="24"/>
          <w:szCs w:val="24"/>
        </w:rPr>
        <w:t xml:space="preserve"> и </w:t>
      </w:r>
      <w:r w:rsidRPr="00082024">
        <w:rPr>
          <w:rFonts w:ascii="Times New Roman" w:eastAsia="Arial Unicode MS" w:hAnsi="Times New Roman" w:cs="Times New Roman"/>
          <w:i/>
          <w:color w:val="00000A"/>
          <w:kern w:val="2"/>
          <w:sz w:val="24"/>
          <w:szCs w:val="24"/>
        </w:rPr>
        <w:t>итоговой</w:t>
      </w:r>
      <w:r w:rsidRPr="00082024">
        <w:rPr>
          <w:rFonts w:ascii="Times New Roman" w:eastAsia="Arial Unicode MS" w:hAnsi="Times New Roman" w:cs="Times New Roman"/>
          <w:color w:val="00000A"/>
          <w:kern w:val="2"/>
          <w:sz w:val="24"/>
          <w:szCs w:val="24"/>
        </w:rPr>
        <w:t xml:space="preserve"> (по итогам освоения АООП ООО) </w:t>
      </w:r>
      <w:r w:rsidRPr="00082024">
        <w:rPr>
          <w:rFonts w:ascii="Times New Roman" w:eastAsia="Arial Unicode MS" w:hAnsi="Times New Roman" w:cs="Times New Roman"/>
          <w:i/>
          <w:color w:val="00000A"/>
          <w:kern w:val="2"/>
          <w:sz w:val="24"/>
          <w:szCs w:val="24"/>
        </w:rPr>
        <w:t xml:space="preserve">аттестации </w:t>
      </w:r>
      <w:r w:rsidRPr="00082024">
        <w:rPr>
          <w:rFonts w:ascii="Times New Roman" w:eastAsia="Arial Unicode MS" w:hAnsi="Times New Roman" w:cs="Times New Roman"/>
          <w:color w:val="00000A"/>
          <w:kern w:val="2"/>
          <w:sz w:val="24"/>
          <w:szCs w:val="24"/>
        </w:rPr>
        <w:t>обучающихся с ЗПР включают:</w:t>
      </w:r>
      <w:proofErr w:type="gramEnd"/>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82024">
        <w:rPr>
          <w:rFonts w:ascii="Times New Roman" w:hAnsi="Times New Roman" w:cs="Times New Roman"/>
          <w:caps/>
          <w:sz w:val="24"/>
          <w:szCs w:val="24"/>
        </w:rPr>
        <w:t>ЗПР;</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pacing w:val="-4"/>
          <w:sz w:val="24"/>
          <w:szCs w:val="24"/>
        </w:rPr>
      </w:pPr>
      <w:r w:rsidRPr="00082024">
        <w:rPr>
          <w:rFonts w:ascii="Times New Roman" w:hAnsi="Times New Roman" w:cs="Times New Roman"/>
          <w:spacing w:val="-4"/>
          <w:sz w:val="24"/>
          <w:szCs w:val="24"/>
        </w:rPr>
        <w:t>присутствие в начале работы этапа общей организации деятельности;</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w:t>
      </w:r>
      <w:r w:rsidRPr="00082024">
        <w:rPr>
          <w:rFonts w:ascii="Times New Roman" w:hAnsi="Times New Roman" w:cs="Times New Roman"/>
          <w:caps/>
          <w:sz w:val="24"/>
          <w:szCs w:val="24"/>
        </w:rPr>
        <w:t>ЗПР:</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1) упрощение формулировок по грамматическому и семантическому оформлению;</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A143A" w:rsidRPr="00082024" w:rsidRDefault="004A143A" w:rsidP="00082024">
      <w:pPr>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 xml:space="preserve">при необходимости адаптирование текста задания с учетом особых образовательных потребностей и индивидуальных </w:t>
      </w:r>
      <w:proofErr w:type="gramStart"/>
      <w:r w:rsidRPr="00082024">
        <w:rPr>
          <w:rFonts w:ascii="Times New Roman" w:hAnsi="Times New Roman" w:cs="Times New Roman"/>
          <w:sz w:val="24"/>
          <w:szCs w:val="24"/>
        </w:rPr>
        <w:t>трудностей</w:t>
      </w:r>
      <w:proofErr w:type="gramEnd"/>
      <w:r w:rsidRPr="00082024">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82024">
        <w:rPr>
          <w:rFonts w:ascii="Times New Roman" w:hAnsi="Times New Roman" w:cs="Times New Roman"/>
          <w:caps/>
          <w:sz w:val="24"/>
          <w:szCs w:val="24"/>
        </w:rPr>
        <w:t>.);</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82024">
        <w:rPr>
          <w:rFonts w:ascii="Times New Roman" w:hAnsi="Times New Roman" w:cs="Times New Roman"/>
          <w:caps/>
          <w:sz w:val="24"/>
          <w:szCs w:val="24"/>
        </w:rPr>
        <w:t>;</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увеличение времени на выполнение заданий</w:t>
      </w:r>
      <w:r w:rsidRPr="00082024">
        <w:rPr>
          <w:rFonts w:ascii="Times New Roman" w:hAnsi="Times New Roman" w:cs="Times New Roman"/>
          <w:caps/>
          <w:sz w:val="24"/>
          <w:szCs w:val="24"/>
        </w:rPr>
        <w:t xml:space="preserve">;  </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lastRenderedPageBreak/>
        <w:t>возможность организации короткого перерыва (10-15 мин) при нарастании в поведении обучающегося проявлений утомления, истощения</w:t>
      </w:r>
      <w:r w:rsidRPr="00082024">
        <w:rPr>
          <w:rFonts w:ascii="Times New Roman" w:hAnsi="Times New Roman" w:cs="Times New Roman"/>
          <w:caps/>
          <w:sz w:val="24"/>
          <w:szCs w:val="24"/>
        </w:rPr>
        <w:t xml:space="preserve">; </w:t>
      </w:r>
    </w:p>
    <w:p w:rsidR="004A143A" w:rsidRPr="00082024" w:rsidRDefault="004A143A" w:rsidP="003D2E3A">
      <w:pPr>
        <w:numPr>
          <w:ilvl w:val="0"/>
          <w:numId w:val="16"/>
        </w:numPr>
        <w:suppressAutoHyphens/>
        <w:spacing w:after="0" w:line="240" w:lineRule="auto"/>
        <w:ind w:firstLine="709"/>
        <w:contextualSpacing/>
        <w:jc w:val="both"/>
        <w:rPr>
          <w:rFonts w:ascii="Times New Roman" w:hAnsi="Times New Roman" w:cs="Times New Roman"/>
          <w:caps/>
          <w:sz w:val="24"/>
          <w:szCs w:val="24"/>
        </w:rPr>
      </w:pPr>
      <w:r w:rsidRPr="00082024">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082024">
        <w:rPr>
          <w:rFonts w:ascii="Times New Roman" w:hAnsi="Times New Roman" w:cs="Times New Roman"/>
          <w:sz w:val="24"/>
          <w:szCs w:val="24"/>
        </w:rPr>
        <w:t>эмоциональному</w:t>
      </w:r>
      <w:proofErr w:type="gramEnd"/>
      <w:r w:rsidRPr="00082024">
        <w:rPr>
          <w:rFonts w:ascii="Times New Roman" w:hAnsi="Times New Roman" w:cs="Times New Roman"/>
          <w:sz w:val="24"/>
          <w:szCs w:val="24"/>
        </w:rPr>
        <w:t xml:space="preserve"> травмированию ребенка</w:t>
      </w:r>
      <w:r w:rsidRPr="00082024">
        <w:rPr>
          <w:rFonts w:ascii="Times New Roman" w:hAnsi="Times New Roman" w:cs="Times New Roman"/>
          <w:caps/>
          <w:sz w:val="24"/>
          <w:szCs w:val="24"/>
        </w:rPr>
        <w:t>.</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4A143A" w:rsidRPr="00082024" w:rsidRDefault="004A143A" w:rsidP="00082024">
      <w:pPr>
        <w:tabs>
          <w:tab w:val="left" w:pos="0"/>
          <w:tab w:val="right" w:leader="dot" w:pos="9639"/>
        </w:tabs>
        <w:suppressAutoHyphens/>
        <w:spacing w:after="0" w:line="240" w:lineRule="auto"/>
        <w:ind w:firstLine="709"/>
        <w:jc w:val="both"/>
        <w:rPr>
          <w:rFonts w:ascii="Times New Roman" w:eastAsia="Arial Unicode MS" w:hAnsi="Times New Roman" w:cs="Times New Roman"/>
          <w:b/>
          <w:color w:val="00000A"/>
          <w:kern w:val="2"/>
          <w:sz w:val="24"/>
          <w:szCs w:val="24"/>
          <w:lang w:eastAsia="en-US"/>
        </w:rPr>
      </w:pPr>
      <w:r w:rsidRPr="00082024">
        <w:rPr>
          <w:rFonts w:ascii="Times New Roman" w:eastAsia="Arial Unicode MS" w:hAnsi="Times New Roman" w:cs="Times New Roman"/>
          <w:b/>
          <w:color w:val="00000A"/>
          <w:kern w:val="2"/>
          <w:sz w:val="24"/>
          <w:szCs w:val="24"/>
          <w:lang w:eastAsia="en-US"/>
        </w:rPr>
        <w:t xml:space="preserve">Оценка достижения обучающимися с задержкой психического </w:t>
      </w:r>
      <w:proofErr w:type="gramStart"/>
      <w:r w:rsidRPr="00082024">
        <w:rPr>
          <w:rFonts w:ascii="Times New Roman" w:eastAsia="Arial Unicode MS" w:hAnsi="Times New Roman" w:cs="Times New Roman"/>
          <w:b/>
          <w:color w:val="00000A"/>
          <w:kern w:val="2"/>
          <w:sz w:val="24"/>
          <w:szCs w:val="24"/>
          <w:lang w:eastAsia="en-US"/>
        </w:rPr>
        <w:t>развития планируемых результатов освоения программы коррекционной работы</w:t>
      </w:r>
      <w:proofErr w:type="gramEnd"/>
      <w:r w:rsidRPr="00082024">
        <w:rPr>
          <w:rFonts w:ascii="Times New Roman" w:eastAsia="Arial Unicode MS" w:hAnsi="Times New Roman" w:cs="Times New Roman"/>
          <w:b/>
          <w:color w:val="00000A"/>
          <w:kern w:val="2"/>
          <w:sz w:val="24"/>
          <w:szCs w:val="24"/>
          <w:lang w:eastAsia="en-US"/>
        </w:rPr>
        <w:t>.</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требованиями ФГОС ООО обучающихся с ОВЗ.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При определении подходов к осуществлению оценки результатов освоения </w:t>
      </w:r>
      <w:proofErr w:type="gramStart"/>
      <w:r w:rsidRPr="00082024">
        <w:rPr>
          <w:rFonts w:ascii="Times New Roman" w:eastAsia="Arial Unicode MS" w:hAnsi="Times New Roman" w:cs="Times New Roman"/>
          <w:color w:val="00000A"/>
          <w:kern w:val="2"/>
          <w:sz w:val="24"/>
          <w:szCs w:val="24"/>
          <w:lang w:eastAsia="en-US"/>
        </w:rPr>
        <w:t>обучающимися</w:t>
      </w:r>
      <w:proofErr w:type="gramEnd"/>
      <w:r w:rsidRPr="00082024">
        <w:rPr>
          <w:rFonts w:ascii="Times New Roman" w:eastAsia="Arial Unicode MS" w:hAnsi="Times New Roman" w:cs="Times New Roman"/>
          <w:color w:val="00000A"/>
          <w:kern w:val="2"/>
          <w:sz w:val="24"/>
          <w:szCs w:val="24"/>
          <w:lang w:eastAsia="en-US"/>
        </w:rPr>
        <w:t xml:space="preserve"> с ЗПР программы коррекционной работы опора делается78888 на следующие принципы:</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82024">
        <w:rPr>
          <w:rFonts w:ascii="Times New Roman" w:eastAsia="Arial Unicode MS" w:hAnsi="Times New Roman" w:cs="Times New Roman"/>
          <w:color w:val="00000A"/>
          <w:kern w:val="2"/>
          <w:sz w:val="24"/>
          <w:szCs w:val="24"/>
          <w:lang w:eastAsia="en-US"/>
        </w:rPr>
        <w:t>процесса осуществления оценки результатов освоения программы коррекционной работы</w:t>
      </w:r>
      <w:proofErr w:type="gramEnd"/>
      <w:r w:rsidRPr="00082024">
        <w:rPr>
          <w:rFonts w:ascii="Times New Roman" w:eastAsia="Arial Unicode MS" w:hAnsi="Times New Roman" w:cs="Times New Roman"/>
          <w:color w:val="00000A"/>
          <w:kern w:val="2"/>
          <w:sz w:val="24"/>
          <w:szCs w:val="24"/>
          <w:lang w:eastAsia="en-US"/>
        </w:rPr>
        <w:t>.</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Основным объектом оценки достижений планируемых результатов освоения </w:t>
      </w:r>
      <w:proofErr w:type="gramStart"/>
      <w:r w:rsidRPr="00082024">
        <w:rPr>
          <w:rFonts w:ascii="Times New Roman" w:eastAsia="Arial Unicode MS" w:hAnsi="Times New Roman" w:cs="Times New Roman"/>
          <w:color w:val="00000A"/>
          <w:kern w:val="2"/>
          <w:sz w:val="24"/>
          <w:szCs w:val="24"/>
          <w:lang w:eastAsia="en-US"/>
        </w:rPr>
        <w:t>обучающимися</w:t>
      </w:r>
      <w:proofErr w:type="gramEnd"/>
      <w:r w:rsidRPr="00082024">
        <w:rPr>
          <w:rFonts w:ascii="Times New Roman" w:eastAsia="Arial Unicode MS" w:hAnsi="Times New Roman" w:cs="Times New Roman"/>
          <w:color w:val="00000A"/>
          <w:kern w:val="2"/>
          <w:sz w:val="24"/>
          <w:szCs w:val="24"/>
          <w:lang w:eastAsia="en-US"/>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Оценка результатов освоения </w:t>
      </w:r>
      <w:proofErr w:type="gramStart"/>
      <w:r w:rsidRPr="00082024">
        <w:rPr>
          <w:rFonts w:ascii="Times New Roman" w:eastAsia="Arial Unicode MS" w:hAnsi="Times New Roman" w:cs="Times New Roman"/>
          <w:color w:val="00000A"/>
          <w:kern w:val="2"/>
          <w:sz w:val="24"/>
          <w:szCs w:val="24"/>
          <w:lang w:eastAsia="en-US"/>
        </w:rPr>
        <w:t>обучающимися</w:t>
      </w:r>
      <w:proofErr w:type="gramEnd"/>
      <w:r w:rsidRPr="00082024">
        <w:rPr>
          <w:rFonts w:ascii="Times New Roman" w:eastAsia="Arial Unicode MS" w:hAnsi="Times New Roman" w:cs="Times New Roman"/>
          <w:color w:val="00000A"/>
          <w:kern w:val="2"/>
          <w:sz w:val="24"/>
          <w:szCs w:val="24"/>
          <w:lang w:eastAsia="en-US"/>
        </w:rP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082024">
        <w:rPr>
          <w:rFonts w:ascii="Times New Roman" w:eastAsia="Arial Unicode MS" w:hAnsi="Times New Roman" w:cs="Times New Roman"/>
          <w:color w:val="00000A"/>
          <w:kern w:val="2"/>
          <w:sz w:val="24"/>
          <w:szCs w:val="24"/>
          <w:lang w:eastAsia="en-US"/>
        </w:rPr>
        <w:t>обучающимися</w:t>
      </w:r>
      <w:proofErr w:type="gramEnd"/>
      <w:r w:rsidRPr="00082024">
        <w:rPr>
          <w:rFonts w:ascii="Times New Roman" w:eastAsia="Arial Unicode MS" w:hAnsi="Times New Roman" w:cs="Times New Roman"/>
          <w:color w:val="00000A"/>
          <w:kern w:val="2"/>
          <w:sz w:val="24"/>
          <w:szCs w:val="24"/>
          <w:lang w:eastAsia="en-US"/>
        </w:rPr>
        <w:t xml:space="preserve"> с ЗПР программы коррекционной работы целесообразно используется все три формы мониторинга: стартовая, текущая и финишная диагностика.</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w:t>
      </w:r>
      <w:r w:rsidRPr="00082024">
        <w:rPr>
          <w:rFonts w:ascii="Times New Roman" w:eastAsia="Arial Unicode MS" w:hAnsi="Times New Roman" w:cs="Times New Roman"/>
          <w:color w:val="00000A"/>
          <w:kern w:val="2"/>
          <w:sz w:val="24"/>
          <w:szCs w:val="24"/>
          <w:lang w:eastAsia="en-US"/>
        </w:rPr>
        <w:lastRenderedPageBreak/>
        <w:t xml:space="preserve">реализации разработанной программы коррекционной работы или внесения в нее </w:t>
      </w:r>
      <w:proofErr w:type="gramStart"/>
      <w:r w:rsidRPr="00082024">
        <w:rPr>
          <w:rFonts w:ascii="Times New Roman" w:eastAsia="Arial Unicode MS" w:hAnsi="Times New Roman" w:cs="Times New Roman"/>
          <w:color w:val="00000A"/>
          <w:kern w:val="2"/>
          <w:sz w:val="24"/>
          <w:szCs w:val="24"/>
          <w:lang w:eastAsia="en-US"/>
        </w:rPr>
        <w:t>определенных</w:t>
      </w:r>
      <w:proofErr w:type="gramEnd"/>
      <w:r w:rsidRPr="00082024">
        <w:rPr>
          <w:rFonts w:ascii="Times New Roman" w:eastAsia="Arial Unicode MS" w:hAnsi="Times New Roman" w:cs="Times New Roman"/>
          <w:color w:val="00000A"/>
          <w:kern w:val="2"/>
          <w:sz w:val="24"/>
          <w:szCs w:val="24"/>
          <w:lang w:eastAsia="en-US"/>
        </w:rPr>
        <w:t xml:space="preserve"> корректив.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Целью финишной диагностики, приводящейся на заключительном этапе (окончание учебного года, окончание обучения на определенном уровне обучения), выступает оценка достижений обучающегося с ЗПР в соответствии с планируемыми результатами </w:t>
      </w:r>
      <w:proofErr w:type="gramStart"/>
      <w:r w:rsidRPr="00082024">
        <w:rPr>
          <w:rFonts w:ascii="Times New Roman" w:eastAsia="Arial Unicode MS" w:hAnsi="Times New Roman" w:cs="Times New Roman"/>
          <w:color w:val="00000A"/>
          <w:kern w:val="2"/>
          <w:sz w:val="24"/>
          <w:szCs w:val="24"/>
          <w:lang w:eastAsia="en-US"/>
        </w:rPr>
        <w:t>освоения</w:t>
      </w:r>
      <w:proofErr w:type="gramEnd"/>
      <w:r w:rsidRPr="00082024">
        <w:rPr>
          <w:rFonts w:ascii="Times New Roman" w:eastAsia="Arial Unicode MS" w:hAnsi="Times New Roman" w:cs="Times New Roman"/>
          <w:color w:val="00000A"/>
          <w:kern w:val="2"/>
          <w:sz w:val="24"/>
          <w:szCs w:val="24"/>
          <w:lang w:eastAsia="en-US"/>
        </w:rPr>
        <w:t xml:space="preserve"> обучающимися программы коррекционной работы.</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A143A" w:rsidRPr="00082024" w:rsidRDefault="004A143A" w:rsidP="00082024">
      <w:pPr>
        <w:tabs>
          <w:tab w:val="right" w:leader="dot" w:pos="9329"/>
        </w:tabs>
        <w:suppressAutoHyphens/>
        <w:spacing w:after="0" w:line="240" w:lineRule="auto"/>
        <w:ind w:firstLine="709"/>
        <w:jc w:val="both"/>
        <w:rPr>
          <w:rFonts w:ascii="Times New Roman" w:eastAsia="Times New Roman" w:hAnsi="Times New Roman" w:cs="Times New Roman"/>
          <w:kern w:val="2"/>
          <w:sz w:val="24"/>
          <w:szCs w:val="24"/>
          <w:lang w:eastAsia="en-US"/>
        </w:rPr>
      </w:pPr>
      <w:r w:rsidRPr="00082024">
        <w:rPr>
          <w:rFonts w:ascii="Times New Roman" w:eastAsia="Arial Unicode MS" w:hAnsi="Times New Roman" w:cs="Times New Roman"/>
          <w:kern w:val="2"/>
          <w:sz w:val="24"/>
          <w:szCs w:val="24"/>
          <w:lang w:eastAsia="en-US"/>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обучал, кто обучает, воспитывает и тесно контактирует с </w:t>
      </w:r>
      <w:proofErr w:type="gramStart"/>
      <w:r w:rsidRPr="00082024">
        <w:rPr>
          <w:rFonts w:ascii="Times New Roman" w:eastAsia="Arial Unicode MS" w:hAnsi="Times New Roman" w:cs="Times New Roman"/>
          <w:kern w:val="2"/>
          <w:sz w:val="24"/>
          <w:szCs w:val="24"/>
          <w:lang w:eastAsia="en-US"/>
        </w:rPr>
        <w:t>обучающимся</w:t>
      </w:r>
      <w:proofErr w:type="gramEnd"/>
      <w:r w:rsidRPr="00082024">
        <w:rPr>
          <w:rFonts w:ascii="Times New Roman" w:eastAsia="Arial Unicode MS" w:hAnsi="Times New Roman" w:cs="Times New Roman"/>
          <w:kern w:val="2"/>
          <w:sz w:val="24"/>
          <w:szCs w:val="24"/>
          <w:lang w:eastAsia="en-US"/>
        </w:rPr>
        <w:t xml:space="preserve">. </w:t>
      </w:r>
      <w:proofErr w:type="gramStart"/>
      <w:r w:rsidRPr="00082024">
        <w:rPr>
          <w:rFonts w:ascii="Times New Roman" w:eastAsia="Arial Unicode MS" w:hAnsi="Times New Roman" w:cs="Times New Roman"/>
          <w:kern w:val="2"/>
          <w:sz w:val="24"/>
          <w:szCs w:val="24"/>
          <w:lang w:eastAsia="en-US"/>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и близких.</w:t>
      </w:r>
      <w:proofErr w:type="gramEnd"/>
      <w:r w:rsidRPr="00082024">
        <w:rPr>
          <w:rFonts w:ascii="Times New Roman" w:eastAsia="Arial Unicode MS" w:hAnsi="Times New Roman" w:cs="Times New Roman"/>
          <w:kern w:val="2"/>
          <w:sz w:val="24"/>
          <w:szCs w:val="24"/>
          <w:lang w:eastAsia="en-US"/>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082024">
        <w:rPr>
          <w:rFonts w:ascii="Times New Roman" w:eastAsia="Arial Unicode MS" w:hAnsi="Times New Roman" w:cs="Times New Roman"/>
          <w:color w:val="00000A"/>
          <w:kern w:val="2"/>
          <w:sz w:val="24"/>
          <w:szCs w:val="24"/>
          <w:lang w:eastAsia="en-US"/>
        </w:rPr>
        <w:t>развития</w:t>
      </w:r>
      <w:proofErr w:type="gramEnd"/>
      <w:r w:rsidRPr="00082024">
        <w:rPr>
          <w:rFonts w:ascii="Times New Roman" w:eastAsia="Arial Unicode MS" w:hAnsi="Times New Roman" w:cs="Times New Roman"/>
          <w:color w:val="00000A"/>
          <w:kern w:val="2"/>
          <w:sz w:val="24"/>
          <w:szCs w:val="24"/>
          <w:lang w:eastAsia="en-US"/>
        </w:rPr>
        <w:t xml:space="preserve"> на жизнедеятельность обучающихся, проявляется не только в учебно-познавательной деятельности, но и повседневной жизни.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В случаях стойкого отсутствия положительной динамики в результатах освоения программы коррекционной работы обучающегося с согласия родителей (законных представителей) направляют на повторное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A143A" w:rsidRPr="00082024" w:rsidRDefault="004A143A" w:rsidP="00082024">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eastAsia="en-US"/>
        </w:rPr>
      </w:pPr>
      <w:r w:rsidRPr="00082024">
        <w:rPr>
          <w:rFonts w:ascii="Times New Roman" w:eastAsia="Arial Unicode MS" w:hAnsi="Times New Roman" w:cs="Times New Roman"/>
          <w:color w:val="00000A"/>
          <w:kern w:val="2"/>
          <w:sz w:val="24"/>
          <w:szCs w:val="24"/>
          <w:lang w:eastAsia="en-US"/>
        </w:rPr>
        <w:t xml:space="preserve">Результаты освоения </w:t>
      </w:r>
      <w:proofErr w:type="gramStart"/>
      <w:r w:rsidRPr="00082024">
        <w:rPr>
          <w:rFonts w:ascii="Times New Roman" w:eastAsia="Arial Unicode MS" w:hAnsi="Times New Roman" w:cs="Times New Roman"/>
          <w:color w:val="00000A"/>
          <w:kern w:val="2"/>
          <w:sz w:val="24"/>
          <w:szCs w:val="24"/>
          <w:lang w:eastAsia="en-US"/>
        </w:rPr>
        <w:t>обучающимися</w:t>
      </w:r>
      <w:proofErr w:type="gramEnd"/>
      <w:r w:rsidRPr="00082024">
        <w:rPr>
          <w:rFonts w:ascii="Times New Roman" w:eastAsia="Arial Unicode MS" w:hAnsi="Times New Roman" w:cs="Times New Roman"/>
          <w:color w:val="00000A"/>
          <w:kern w:val="2"/>
          <w:sz w:val="24"/>
          <w:szCs w:val="24"/>
          <w:lang w:eastAsia="en-US"/>
        </w:rPr>
        <w:t xml:space="preserve"> с ЗПР программы коррекционной работы не выносятся на итоговую оценку.</w:t>
      </w:r>
    </w:p>
    <w:p w:rsidR="004A143A" w:rsidRPr="00082024" w:rsidRDefault="004A143A" w:rsidP="00082024">
      <w:pPr>
        <w:spacing w:after="0" w:line="240" w:lineRule="auto"/>
        <w:ind w:right="500" w:firstLine="720"/>
        <w:jc w:val="both"/>
        <w:rPr>
          <w:rFonts w:ascii="Times New Roman" w:eastAsia="Times New Roman" w:hAnsi="Times New Roman" w:cs="Times New Roman"/>
          <w:sz w:val="24"/>
          <w:szCs w:val="24"/>
        </w:rPr>
      </w:pPr>
    </w:p>
    <w:p w:rsidR="004A143A" w:rsidRPr="00082024" w:rsidRDefault="004A143A" w:rsidP="00082024">
      <w:pPr>
        <w:spacing w:after="0" w:line="240" w:lineRule="auto"/>
        <w:ind w:right="500" w:firstLine="720"/>
        <w:jc w:val="both"/>
        <w:rPr>
          <w:rFonts w:ascii="Times New Roman" w:eastAsia="Times New Roman" w:hAnsi="Times New Roman" w:cs="Times New Roman"/>
          <w:sz w:val="24"/>
          <w:szCs w:val="24"/>
        </w:rPr>
      </w:pPr>
    </w:p>
    <w:p w:rsidR="004A143A" w:rsidRPr="00082024" w:rsidRDefault="004A143A" w:rsidP="00082024">
      <w:pPr>
        <w:spacing w:after="0" w:line="240" w:lineRule="auto"/>
        <w:rPr>
          <w:rFonts w:ascii="Times New Roman" w:hAnsi="Times New Roman" w:cs="Times New Roman"/>
          <w:sz w:val="24"/>
          <w:szCs w:val="24"/>
        </w:rPr>
      </w:pPr>
    </w:p>
    <w:p w:rsidR="004A143A" w:rsidRPr="00082024" w:rsidRDefault="004A143A" w:rsidP="003D2E3A">
      <w:pPr>
        <w:numPr>
          <w:ilvl w:val="0"/>
          <w:numId w:val="4"/>
        </w:numPr>
        <w:tabs>
          <w:tab w:val="left" w:pos="3000"/>
        </w:tabs>
        <w:spacing w:after="0" w:line="240" w:lineRule="auto"/>
        <w:ind w:left="3000" w:hanging="535"/>
        <w:rPr>
          <w:rFonts w:ascii="Times New Roman" w:eastAsia="Times New Roman" w:hAnsi="Times New Roman" w:cs="Times New Roman"/>
          <w:b/>
          <w:bCs/>
          <w:sz w:val="24"/>
          <w:szCs w:val="24"/>
        </w:rPr>
      </w:pPr>
      <w:r w:rsidRPr="00082024">
        <w:rPr>
          <w:rFonts w:ascii="Times New Roman" w:eastAsia="Times New Roman" w:hAnsi="Times New Roman" w:cs="Times New Roman"/>
          <w:b/>
          <w:bCs/>
          <w:sz w:val="24"/>
          <w:szCs w:val="24"/>
        </w:rPr>
        <w:t>Содержательный раздел АООП ООО</w:t>
      </w:r>
    </w:p>
    <w:p w:rsidR="004A143A" w:rsidRPr="00082024" w:rsidRDefault="004A143A" w:rsidP="00082024">
      <w:pPr>
        <w:tabs>
          <w:tab w:val="left" w:pos="3000"/>
        </w:tabs>
        <w:spacing w:after="0" w:line="240" w:lineRule="auto"/>
        <w:ind w:left="3000"/>
        <w:rPr>
          <w:rFonts w:ascii="Times New Roman" w:eastAsia="Times New Roman" w:hAnsi="Times New Roman" w:cs="Times New Roman"/>
          <w:b/>
          <w:bCs/>
          <w:sz w:val="24"/>
          <w:szCs w:val="24"/>
        </w:rPr>
      </w:pPr>
    </w:p>
    <w:p w:rsidR="004A143A" w:rsidRPr="00082024" w:rsidRDefault="004A143A" w:rsidP="00082024">
      <w:pPr>
        <w:spacing w:after="0" w:line="240" w:lineRule="auto"/>
        <w:ind w:left="140"/>
        <w:jc w:val="both"/>
        <w:rPr>
          <w:rFonts w:ascii="Times New Roman" w:hAnsi="Times New Roman" w:cs="Times New Roman"/>
          <w:sz w:val="24"/>
          <w:szCs w:val="24"/>
        </w:rPr>
      </w:pPr>
      <w:r w:rsidRPr="00082024">
        <w:rPr>
          <w:rFonts w:ascii="Times New Roman" w:eastAsia="Times New Roman" w:hAnsi="Times New Roman" w:cs="Times New Roman"/>
          <w:b/>
          <w:bCs/>
          <w:sz w:val="24"/>
          <w:szCs w:val="24"/>
        </w:rPr>
        <w:t xml:space="preserve">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w:t>
      </w:r>
      <w:proofErr w:type="gramStart"/>
      <w:r w:rsidRPr="00082024">
        <w:rPr>
          <w:rFonts w:ascii="Times New Roman" w:hAnsi="Times New Roman" w:cs="Times New Roman"/>
          <w:sz w:val="24"/>
          <w:szCs w:val="24"/>
        </w:rPr>
        <w:t>содержит</w:t>
      </w:r>
      <w:proofErr w:type="gramEnd"/>
      <w:r w:rsidRPr="00082024">
        <w:rPr>
          <w:rFonts w:ascii="Times New Roman" w:hAnsi="Times New Roman" w:cs="Times New Roman"/>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811FDA" w:rsidRPr="00082024" w:rsidRDefault="00811FDA" w:rsidP="00082024">
      <w:pPr>
        <w:spacing w:after="0" w:line="240" w:lineRule="auto"/>
        <w:rPr>
          <w:rFonts w:ascii="Times New Roman" w:hAnsi="Times New Roman" w:cs="Times New Roman"/>
          <w:sz w:val="24"/>
          <w:szCs w:val="24"/>
        </w:rPr>
      </w:pP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 xml:space="preserve">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Направления деятельности рабочей группы могут включать:</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разработку основных подходов к обеспечению связи универсальных учебных действий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основных подходов к конструированию задач на применение универсальных учебных действий;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творческое направление проектов;</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разработку основных подходов к организации учебной деятельности по формированию и развитию </w:t>
      </w:r>
      <w:proofErr w:type="gramStart"/>
      <w:r w:rsidRPr="00082024">
        <w:rPr>
          <w:rFonts w:ascii="Times New Roman" w:hAnsi="Times New Roman" w:cs="Times New Roman"/>
          <w:sz w:val="24"/>
          <w:szCs w:val="24"/>
        </w:rPr>
        <w:t>ИКТ-компетенций</w:t>
      </w:r>
      <w:proofErr w:type="gramEnd"/>
      <w:r w:rsidRPr="00082024">
        <w:rPr>
          <w:rFonts w:ascii="Times New Roman" w:hAnsi="Times New Roman" w:cs="Times New Roman"/>
          <w:sz w:val="24"/>
          <w:szCs w:val="24"/>
        </w:rPr>
        <w:t>;</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 xml:space="preserve"> обучающихся;</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разработку методики и инструментария мониторинга успешности освоения и применения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универсальных учебных действий;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организацию разъяснительной/просветительской работы с родителями по проблемам развития УУД у учащихся уровня.</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 подготовительном этапе команда образовательной организации проводит следующие аналитические работы: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lastRenderedPageBreak/>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результаты учащихся по линии развития УУД на предыдущем уровне;</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Итоговый те</w:t>
      </w:r>
      <w:proofErr w:type="gramStart"/>
      <w:r w:rsidRPr="00082024">
        <w:rPr>
          <w:rFonts w:ascii="Times New Roman" w:hAnsi="Times New Roman" w:cs="Times New Roman"/>
          <w:sz w:val="24"/>
          <w:szCs w:val="24"/>
        </w:rPr>
        <w:t>кст пр</w:t>
      </w:r>
      <w:proofErr w:type="gramEnd"/>
      <w:r w:rsidRPr="00082024">
        <w:rPr>
          <w:rFonts w:ascii="Times New Roman" w:hAnsi="Times New Roman" w:cs="Times New Roman"/>
          <w:sz w:val="24"/>
          <w:szCs w:val="24"/>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sidRPr="00082024">
        <w:rPr>
          <w:rFonts w:ascii="Times New Roman" w:hAnsi="Times New Roman" w:cs="Times New Roman"/>
          <w:sz w:val="24"/>
          <w:szCs w:val="24"/>
        </w:rPr>
        <w:t>кст пр</w:t>
      </w:r>
      <w:proofErr w:type="gramEnd"/>
      <w:r w:rsidRPr="00082024">
        <w:rPr>
          <w:rFonts w:ascii="Times New Roman" w:hAnsi="Times New Roman" w:cs="Times New Roman"/>
          <w:sz w:val="24"/>
          <w:szCs w:val="24"/>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Среди возможных форм взаимодействия можно назвать педагогические советы, совещания и встречи рабочих групп. </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11FDA" w:rsidRPr="00082024" w:rsidRDefault="00811FDA" w:rsidP="00082024">
      <w:pPr>
        <w:spacing w:after="0" w:line="240" w:lineRule="auto"/>
        <w:rPr>
          <w:rFonts w:ascii="Times New Roman" w:hAnsi="Times New Roman" w:cs="Times New Roman"/>
          <w:sz w:val="24"/>
          <w:szCs w:val="24"/>
        </w:rPr>
      </w:pP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2.1.2. Цели и задачи программы, описание ее места и роли в реализации требований ФГОС</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реализация основных подходов, обеспечивающих эффективное освоение УУД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включение развивающих </w:t>
      </w:r>
      <w:proofErr w:type="gramStart"/>
      <w:r w:rsidRPr="00082024">
        <w:rPr>
          <w:rFonts w:ascii="Times New Roman" w:hAnsi="Times New Roman" w:cs="Times New Roman"/>
          <w:sz w:val="24"/>
          <w:szCs w:val="24"/>
        </w:rPr>
        <w:t>задач</w:t>
      </w:r>
      <w:proofErr w:type="gramEnd"/>
      <w:r w:rsidRPr="00082024">
        <w:rPr>
          <w:rFonts w:ascii="Times New Roman" w:hAnsi="Times New Roman" w:cs="Times New Roman"/>
          <w:sz w:val="24"/>
          <w:szCs w:val="24"/>
        </w:rPr>
        <w:t xml:space="preserve"> как в урочную, так и внеурочную деятельность обучающихся;</w:t>
      </w:r>
    </w:p>
    <w:p w:rsidR="00811FDA" w:rsidRPr="00082024" w:rsidRDefault="00811FDA" w:rsidP="00082024">
      <w:pPr>
        <w:spacing w:after="0" w:line="240" w:lineRule="auto"/>
        <w:rPr>
          <w:rFonts w:ascii="Times New Roman" w:hAnsi="Times New Roman" w:cs="Times New Roman"/>
          <w:sz w:val="24"/>
          <w:szCs w:val="24"/>
        </w:rPr>
      </w:pPr>
      <w:r w:rsidRPr="00082024">
        <w:rPr>
          <w:rFonts w:ascii="Times New Roman" w:hAnsi="Times New Roman" w:cs="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082024">
        <w:rPr>
          <w:rFonts w:ascii="Times New Roman" w:hAnsi="Times New Roman" w:cs="Times New Roman"/>
          <w:sz w:val="24"/>
          <w:szCs w:val="24"/>
        </w:rPr>
        <w:t>от</w:t>
      </w:r>
      <w:proofErr w:type="gramEnd"/>
      <w:r w:rsidRPr="00082024">
        <w:rPr>
          <w:rFonts w:ascii="Times New Roman" w:hAnsi="Times New Roman" w:cs="Times New Roman"/>
          <w:sz w:val="24"/>
          <w:szCs w:val="24"/>
        </w:rPr>
        <w:t xml:space="preserve"> начального к основному общему образованию.</w:t>
      </w:r>
    </w:p>
    <w:p w:rsidR="00811FDA" w:rsidRPr="00082024" w:rsidRDefault="00811FDA" w:rsidP="00082024">
      <w:pPr>
        <w:spacing w:after="0" w:line="240" w:lineRule="auto"/>
        <w:rPr>
          <w:rFonts w:ascii="Times New Roman" w:hAnsi="Times New Roman" w:cs="Times New Roman"/>
          <w:sz w:val="24"/>
          <w:szCs w:val="24"/>
        </w:rPr>
      </w:pPr>
      <w:proofErr w:type="gramStart"/>
      <w:r w:rsidRPr="00082024">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082024">
        <w:rPr>
          <w:rFonts w:ascii="Times New Roman" w:hAnsi="Times New Roman" w:cs="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811FDA" w:rsidRPr="00082024" w:rsidRDefault="00811FDA"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w:t>
      </w:r>
      <w:r w:rsidRPr="00811FDA">
        <w:t xml:space="preserve"> </w:t>
      </w:r>
      <w:r w:rsidRPr="00082024">
        <w:rPr>
          <w:rFonts w:ascii="Times New Roman" w:hAnsi="Times New Roman" w:cs="Times New Roman"/>
          <w:sz w:val="24"/>
          <w:szCs w:val="24"/>
        </w:rPr>
        <w:t>трансформирована в новую задачу для основной школы – «инициировать учебное сотрудничество».</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 принципам формирования УУД в основной школе можно отнести следующие: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УУД обязательно требует работы с предметным или междисциплинарным содержанием;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образовательная организация в рамках </w:t>
      </w:r>
      <w:proofErr w:type="gramStart"/>
      <w:r w:rsidRPr="00082024">
        <w:rPr>
          <w:rFonts w:ascii="Times New Roman" w:hAnsi="Times New Roman" w:cs="Times New Roman"/>
          <w:sz w:val="24"/>
          <w:szCs w:val="24"/>
        </w:rPr>
        <w:t>своей</w:t>
      </w:r>
      <w:proofErr w:type="gramEnd"/>
      <w:r w:rsidRPr="00082024">
        <w:rPr>
          <w:rFonts w:ascii="Times New Roman" w:hAnsi="Times New Roman" w:cs="Times New Roman"/>
          <w:sz w:val="24"/>
          <w:szCs w:val="24"/>
        </w:rPr>
        <w:t xml:space="preserve"> ООП может определять, на каком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именно </w:t>
      </w:r>
      <w:proofErr w:type="gramStart"/>
      <w:r w:rsidRPr="00082024">
        <w:rPr>
          <w:rFonts w:ascii="Times New Roman" w:hAnsi="Times New Roman" w:cs="Times New Roman"/>
          <w:sz w:val="24"/>
          <w:szCs w:val="24"/>
        </w:rPr>
        <w:t>материале</w:t>
      </w:r>
      <w:proofErr w:type="gramEnd"/>
      <w:r w:rsidRPr="00082024">
        <w:rPr>
          <w:rFonts w:ascii="Times New Roman" w:hAnsi="Times New Roman" w:cs="Times New Roman"/>
          <w:sz w:val="24"/>
          <w:szCs w:val="24"/>
        </w:rPr>
        <w:t xml:space="preserve"> (в том числе в рамках учебной и внеучебной деятельности) реализовывать программу по развитию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преемственность по отношению к начальной школе, но с учетом специфики подросткового возраста. </w:t>
      </w:r>
      <w:proofErr w:type="gramStart"/>
      <w:r w:rsidRPr="00082024">
        <w:rPr>
          <w:rFonts w:ascii="Times New Roman" w:hAnsi="Times New Roman" w:cs="Times New Roman"/>
          <w:sz w:val="24"/>
          <w:szCs w:val="24"/>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082024">
        <w:rPr>
          <w:rFonts w:ascii="Times New Roman" w:hAnsi="Times New Roman" w:cs="Times New Roman"/>
          <w:sz w:val="24"/>
          <w:szCs w:val="24"/>
        </w:rPr>
        <w:t>при том</w:t>
      </w:r>
      <w:proofErr w:type="gramEnd"/>
      <w:r w:rsidRPr="00082024">
        <w:rPr>
          <w:rFonts w:ascii="Times New Roman" w:hAnsi="Times New Roman" w:cs="Times New Roman"/>
          <w:sz w:val="24"/>
          <w:szCs w:val="24"/>
        </w:rPr>
        <w:t>, что гибко сочетаются урочные, внеурочные формы, а также самостоятельная работа учащегося);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2.1.4. Типовые задачи применения универсальных учебных действий</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Различаются два типа заданий, связанных с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задания, позволяющие в рамках образовательного процесса сформировать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задания, позволяющие диагностировать уровень сформированности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082024">
        <w:rPr>
          <w:rFonts w:ascii="Times New Roman" w:hAnsi="Times New Roman" w:cs="Times New Roman"/>
          <w:sz w:val="24"/>
          <w:szCs w:val="24"/>
        </w:rPr>
        <w:t>разным</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 основной </w:t>
      </w:r>
      <w:proofErr w:type="gramStart"/>
      <w:r w:rsidRPr="00082024">
        <w:rPr>
          <w:rFonts w:ascii="Times New Roman" w:hAnsi="Times New Roman" w:cs="Times New Roman"/>
          <w:sz w:val="24"/>
          <w:szCs w:val="24"/>
        </w:rPr>
        <w:t>школе</w:t>
      </w:r>
      <w:proofErr w:type="gramEnd"/>
      <w:r w:rsidRPr="00082024">
        <w:rPr>
          <w:rFonts w:ascii="Times New Roman" w:hAnsi="Times New Roman" w:cs="Times New Roman"/>
          <w:sz w:val="24"/>
          <w:szCs w:val="24"/>
        </w:rPr>
        <w:t xml:space="preserve"> возможно использовать в том числе следующие типы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 Задачи, формирующие коммуникативные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учет позиции партнера;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организацию и осуществление сотрудничества;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передачу информации и отображение предметного содержания;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тренинги коммуникативных навыков;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ролевые игры.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 Задачи, формирующие познавательные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проекты на выстраивание стратегии поиска решения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сериацию, сравнение, оценивание;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проведение эмпирического исследования;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проведение теоретического исследования;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смысловое чтение.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 Задачи, формирующие регулятивные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планирование;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ориентировку в ситуации;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прогнозирование;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целеполагание;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принятие решения;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самоконтроль.</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082024">
        <w:rPr>
          <w:rFonts w:ascii="Times New Roman" w:hAnsi="Times New Roman" w:cs="Times New Roman"/>
          <w:sz w:val="24"/>
          <w:szCs w:val="24"/>
        </w:rPr>
        <w:t>результативности</w:t>
      </w:r>
      <w:proofErr w:type="gramEnd"/>
      <w:r w:rsidRPr="00082024">
        <w:rPr>
          <w:rFonts w:ascii="Times New Roman" w:hAnsi="Times New Roman" w:cs="Times New Roman"/>
          <w:sz w:val="24"/>
          <w:szCs w:val="24"/>
        </w:rPr>
        <w:t xml:space="preserve"> возможно практиковать технологии «формирующего оценивания», в том числе бинарную и критериальную оценки.</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082024">
        <w:rPr>
          <w:rFonts w:ascii="Times New Roman" w:hAnsi="Times New Roman" w:cs="Times New Roman"/>
          <w:sz w:val="24"/>
          <w:szCs w:val="24"/>
        </w:rPr>
        <w:t>ИКТ-компетенций</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Специфика проектной деятельности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w:t>
      </w:r>
      <w:r w:rsidRPr="00082024">
        <w:rPr>
          <w:rFonts w:ascii="Times New Roman" w:hAnsi="Times New Roman" w:cs="Times New Roman"/>
          <w:sz w:val="24"/>
          <w:szCs w:val="24"/>
        </w:rPr>
        <w:lastRenderedPageBreak/>
        <w:t>достижения обучающегося и ориентирована на формирование и развитие метапредметных и личностных результатов обучающихся.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Учебно-исследовательская и проектная деятельность обучающихся может </w:t>
      </w:r>
      <w:proofErr w:type="gramStart"/>
      <w:r w:rsidRPr="00082024">
        <w:rPr>
          <w:rFonts w:ascii="Times New Roman" w:hAnsi="Times New Roman" w:cs="Times New Roman"/>
          <w:sz w:val="24"/>
          <w:szCs w:val="24"/>
        </w:rPr>
        <w:t>проводиться</w:t>
      </w:r>
      <w:proofErr w:type="gramEnd"/>
      <w:r w:rsidRPr="00082024">
        <w:rPr>
          <w:rFonts w:ascii="Times New Roman" w:hAnsi="Times New Roman" w:cs="Times New Roman"/>
          <w:sz w:val="24"/>
          <w:szCs w:val="24"/>
        </w:rPr>
        <w:t xml:space="preserve"> в том числе по таким направлениям, как: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исследовательское;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инженерное;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прикладное;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социальное;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игровое;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творческое.</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Особое значение для развития УУД в основной школе имеет </w:t>
      </w:r>
      <w:proofErr w:type="gramStart"/>
      <w:r w:rsidRPr="00082024">
        <w:rPr>
          <w:rFonts w:ascii="Times New Roman" w:hAnsi="Times New Roman" w:cs="Times New Roman"/>
          <w:sz w:val="24"/>
          <w:szCs w:val="24"/>
        </w:rPr>
        <w:t>индивидуальный проект</w:t>
      </w:r>
      <w:proofErr w:type="gramEnd"/>
      <w:r w:rsidRPr="00082024">
        <w:rPr>
          <w:rFonts w:ascii="Times New Roman"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Формы организации учебно-исследовательской деятельности на внеурочных занятиях могут быть следующими: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исследовательская практика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(с учётом возможностей ОО);</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макеты, модели, рабочие установки, схемы, </w:t>
      </w:r>
      <w:proofErr w:type="gramStart"/>
      <w:r w:rsidRPr="00082024">
        <w:rPr>
          <w:rFonts w:ascii="Times New Roman" w:hAnsi="Times New Roman" w:cs="Times New Roman"/>
          <w:sz w:val="24"/>
          <w:szCs w:val="24"/>
        </w:rPr>
        <w:t>план-карты</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постеры, презентации;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альбомы, буклеты, брошюры, книги;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реконструкции событий;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эссе, рассказы, стихи, рисунки;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результаты исследовательских экспедиций, обработки архивов и мемуаров;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документальные фильмы, мультфильмы;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выставки, игры, тематические вечера, концерты;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сценарии мероприятий;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веб-сайты, программное обеспечение, компакт-диски (или другие цифровые носители)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Итоги учебно-исследовательской деятельности могут </w:t>
      </w:r>
      <w:proofErr w:type="gramStart"/>
      <w:r w:rsidRPr="00082024">
        <w:rPr>
          <w:rFonts w:ascii="Times New Roman" w:hAnsi="Times New Roman" w:cs="Times New Roman"/>
          <w:sz w:val="24"/>
          <w:szCs w:val="24"/>
        </w:rPr>
        <w:t>быть</w:t>
      </w:r>
      <w:proofErr w:type="gramEnd"/>
      <w:r w:rsidRPr="00082024">
        <w:rPr>
          <w:rFonts w:ascii="Times New Roman" w:hAnsi="Times New Roman" w:cs="Times New Roman"/>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082024">
        <w:rPr>
          <w:rFonts w:ascii="Times New Roman" w:hAnsi="Times New Roman" w:cs="Times New Roman"/>
          <w:sz w:val="24"/>
          <w:szCs w:val="24"/>
        </w:rPr>
        <w:t>ИКТ-компетенции</w:t>
      </w:r>
      <w:proofErr w:type="gramEnd"/>
      <w:r w:rsidRPr="00082024">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настоящее время значительно присутствие </w:t>
      </w:r>
      <w:proofErr w:type="gramStart"/>
      <w:r w:rsidRPr="00082024">
        <w:rPr>
          <w:rFonts w:ascii="Times New Roman" w:hAnsi="Times New Roman" w:cs="Times New Roman"/>
          <w:sz w:val="24"/>
          <w:szCs w:val="24"/>
        </w:rPr>
        <w:t>компьютерных</w:t>
      </w:r>
      <w:proofErr w:type="gramEnd"/>
      <w:r w:rsidRPr="00082024">
        <w:rPr>
          <w:rFonts w:ascii="Times New Roman" w:hAnsi="Times New Roman" w:cs="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082024">
        <w:rPr>
          <w:rFonts w:ascii="Times New Roman" w:hAnsi="Times New Roman" w:cs="Times New Roman"/>
          <w:sz w:val="24"/>
          <w:szCs w:val="24"/>
        </w:rPr>
        <w:t>ИКТ-компетенций</w:t>
      </w:r>
      <w:proofErr w:type="gramEnd"/>
      <w:r w:rsidRPr="00082024">
        <w:rPr>
          <w:rFonts w:ascii="Times New Roman" w:hAnsi="Times New Roman" w:cs="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082024">
        <w:rPr>
          <w:rFonts w:ascii="Times New Roman" w:hAnsi="Times New Roman" w:cs="Times New Roman"/>
          <w:sz w:val="24"/>
          <w:szCs w:val="24"/>
        </w:rPr>
        <w:t>ИКТ-компетенций</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представлены перечень и описание основных элементов </w:t>
      </w:r>
      <w:proofErr w:type="gramStart"/>
      <w:r w:rsidRPr="00082024">
        <w:rPr>
          <w:rFonts w:ascii="Times New Roman" w:hAnsi="Times New Roman" w:cs="Times New Roman"/>
          <w:sz w:val="24"/>
          <w:szCs w:val="24"/>
        </w:rPr>
        <w:t>ИКТ-компетенции</w:t>
      </w:r>
      <w:proofErr w:type="gramEnd"/>
      <w:r w:rsidRPr="00082024">
        <w:rPr>
          <w:rFonts w:ascii="Times New Roman" w:hAnsi="Times New Roman" w:cs="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формы организации учебной деятельности по формированию ИКТ-компетенции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могут включить: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уроки по информатике и другим предметам;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факультативы;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кружки;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интегративные межпредметные проекты;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внеурочные и внешкольные активности.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Среди видов учебной деятельности, обеспечивающих формирование ИКТ-компетенции обучающихся, можно </w:t>
      </w:r>
      <w:proofErr w:type="gramStart"/>
      <w:r w:rsidRPr="00082024">
        <w:rPr>
          <w:rFonts w:ascii="Times New Roman" w:hAnsi="Times New Roman" w:cs="Times New Roman"/>
          <w:sz w:val="24"/>
          <w:szCs w:val="24"/>
        </w:rPr>
        <w:t>выделить</w:t>
      </w:r>
      <w:proofErr w:type="gramEnd"/>
      <w:r w:rsidRPr="00082024">
        <w:rPr>
          <w:rFonts w:ascii="Times New Roman" w:hAnsi="Times New Roman" w:cs="Times New Roman"/>
          <w:sz w:val="24"/>
          <w:szCs w:val="24"/>
        </w:rPr>
        <w:t xml:space="preserve"> в том числе такие, как: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и редактирование текстов;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и редактирование электронных таблиц;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использование сре</w:t>
      </w:r>
      <w:proofErr w:type="gramStart"/>
      <w:r w:rsidRPr="00082024">
        <w:rPr>
          <w:rFonts w:ascii="Times New Roman" w:hAnsi="Times New Roman" w:cs="Times New Roman"/>
          <w:sz w:val="24"/>
          <w:szCs w:val="24"/>
        </w:rPr>
        <w:t>дств дл</w:t>
      </w:r>
      <w:proofErr w:type="gramEnd"/>
      <w:r w:rsidRPr="00082024">
        <w:rPr>
          <w:rFonts w:ascii="Times New Roman" w:hAnsi="Times New Roman" w:cs="Times New Roman"/>
          <w:sz w:val="24"/>
          <w:szCs w:val="24"/>
        </w:rPr>
        <w:t xml:space="preserve">я построения диаграмм, графиков, блок-схем, других графических объектов;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и редактирование презентаций;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и редактирование графики и фото;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и редактирование видео;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музыкальных и звуковых объектов;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поиск и анализ информации в Интернете;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моделирование, проектирование и управление;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математическая обработка и визуализация данных;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веб-страниц и сайтов;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сетевая коммуникация между учениками и (или) учителем.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Эффективное формирование </w:t>
      </w:r>
      <w:proofErr w:type="gramStart"/>
      <w:r w:rsidRPr="00082024">
        <w:rPr>
          <w:rFonts w:ascii="Times New Roman" w:hAnsi="Times New Roman" w:cs="Times New Roman"/>
          <w:sz w:val="24"/>
          <w:szCs w:val="24"/>
        </w:rPr>
        <w:t>ИКТ-компетенции</w:t>
      </w:r>
      <w:proofErr w:type="gramEnd"/>
      <w:r w:rsidRPr="00082024">
        <w:rPr>
          <w:rFonts w:ascii="Times New Roman" w:hAnsi="Times New Roman" w:cs="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2.1.7. Перечень и описание основных элементов </w:t>
      </w:r>
      <w:proofErr w:type="gramStart"/>
      <w:r w:rsidRPr="00082024">
        <w:rPr>
          <w:rFonts w:ascii="Times New Roman" w:hAnsi="Times New Roman" w:cs="Times New Roman"/>
          <w:sz w:val="24"/>
          <w:szCs w:val="24"/>
        </w:rPr>
        <w:t>ИКТ-компетенции</w:t>
      </w:r>
      <w:proofErr w:type="gramEnd"/>
      <w:r w:rsidRPr="00082024">
        <w:rPr>
          <w:rFonts w:ascii="Times New Roman" w:hAnsi="Times New Roman" w:cs="Times New Roman"/>
          <w:sz w:val="24"/>
          <w:szCs w:val="24"/>
        </w:rPr>
        <w:t xml:space="preserve"> и инструментов их использования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Обращение с устройствами ИКТ. </w:t>
      </w:r>
      <w:proofErr w:type="gramStart"/>
      <w:r w:rsidRPr="00082024">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082024">
        <w:rPr>
          <w:rFonts w:ascii="Times New Roman" w:hAnsi="Times New Roman" w:cs="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Фиксация и обработка изображений и звуков. </w:t>
      </w:r>
      <w:proofErr w:type="gramStart"/>
      <w:r w:rsidRPr="00082024">
        <w:rPr>
          <w:rFonts w:ascii="Times New Roman" w:hAnsi="Times New Roman" w:cs="Times New Roman"/>
          <w:sz w:val="24"/>
          <w:szCs w:val="24"/>
        </w:rPr>
        <w:t xml:space="preserve">Выбор технических средств ИКТ для фиксации изображений и звуков в соответствии с поставленной целью; осуществление </w:t>
      </w:r>
      <w:r w:rsidRPr="00082024">
        <w:rPr>
          <w:rFonts w:ascii="Times New Roman" w:hAnsi="Times New Roman" w:cs="Times New Roman"/>
          <w:sz w:val="24"/>
          <w:szCs w:val="24"/>
        </w:rPr>
        <w:lastRenderedPageBreak/>
        <w:t>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082024">
        <w:rPr>
          <w:rFonts w:ascii="Times New Roman" w:hAnsi="Times New Roman" w:cs="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Поиск и организация хранения информации. </w:t>
      </w:r>
      <w:proofErr w:type="gramStart"/>
      <w:r w:rsidRPr="00082024">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082024">
        <w:rPr>
          <w:rFonts w:ascii="Times New Roman" w:hAnsi="Times New Roman" w:cs="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письменных сообщений. Создание текстовых документов на русском,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082024">
        <w:rPr>
          <w:rFonts w:ascii="Times New Roman" w:hAnsi="Times New Roman" w:cs="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Восприятие, использование и создание гипертекстовых и мультимедийных информационных объектов. «Чтение» таблиц, графиков, диаграмм, схем и т. д., </w:t>
      </w:r>
      <w:r w:rsidRPr="00082024">
        <w:rPr>
          <w:rFonts w:ascii="Times New Roman" w:hAnsi="Times New Roman" w:cs="Times New Roman"/>
          <w:sz w:val="24"/>
          <w:szCs w:val="24"/>
        </w:rPr>
        <w:lastRenderedPageBreak/>
        <w:t xml:space="preserve">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082024">
        <w:rPr>
          <w:rFonts w:ascii="Times New Roman" w:hAnsi="Times New Roman" w:cs="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082024">
        <w:rPr>
          <w:rFonts w:ascii="Times New Roman" w:hAnsi="Times New Roman" w:cs="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082024">
        <w:rPr>
          <w:rFonts w:ascii="Times New Roman" w:hAnsi="Times New Roman" w:cs="Times New Roman"/>
          <w:sz w:val="24"/>
          <w:szCs w:val="24"/>
        </w:rPr>
        <w:t>ств вв</w:t>
      </w:r>
      <w:proofErr w:type="gramEnd"/>
      <w:r w:rsidRPr="00082024">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Моделирование, проектирование и управление. </w:t>
      </w:r>
      <w:proofErr w:type="gramStart"/>
      <w:r w:rsidRPr="00082024">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Представленные планируемые результаты развития компетентности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082024">
        <w:rPr>
          <w:rFonts w:ascii="Times New Roman" w:hAnsi="Times New Roman" w:cs="Times New Roman"/>
          <w:sz w:val="24"/>
          <w:szCs w:val="24"/>
        </w:rPr>
        <w:t xml:space="preserve">Вместе с тем планируемые </w:t>
      </w:r>
      <w:r w:rsidRPr="00082024">
        <w:rPr>
          <w:rFonts w:ascii="Times New Roman" w:hAnsi="Times New Roman" w:cs="Times New Roman"/>
          <w:sz w:val="24"/>
          <w:szCs w:val="24"/>
        </w:rPr>
        <w:lastRenderedPageBreak/>
        <w:t>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811FDA" w:rsidRPr="00082024" w:rsidRDefault="00811FDA" w:rsidP="00082024">
      <w:pPr>
        <w:spacing w:line="240" w:lineRule="auto"/>
        <w:contextualSpacing/>
        <w:rPr>
          <w:rFonts w:ascii="Times New Roman" w:hAnsi="Times New Roman" w:cs="Times New Roman"/>
          <w:sz w:val="24"/>
          <w:szCs w:val="24"/>
        </w:rPr>
      </w:pPr>
      <w:bookmarkStart w:id="74" w:name="_Toc405145662"/>
      <w:bookmarkStart w:id="75" w:name="_Toc406059005"/>
      <w:bookmarkStart w:id="76" w:name="_Toc409682184"/>
      <w:bookmarkStart w:id="77" w:name="_Toc409691658"/>
      <w:bookmarkStart w:id="78" w:name="_Toc410653982"/>
      <w:bookmarkStart w:id="79" w:name="_Toc410702986"/>
      <w:bookmarkStart w:id="80" w:name="_Toc284662742"/>
      <w:bookmarkStart w:id="81" w:name="_Toc284663368"/>
      <w:bookmarkStart w:id="82" w:name="_Toc414553168"/>
      <w:r w:rsidRPr="00082024">
        <w:rPr>
          <w:rFonts w:ascii="Times New Roman" w:hAnsi="Times New Roman" w:cs="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4"/>
      <w:bookmarkEnd w:id="75"/>
      <w:bookmarkEnd w:id="76"/>
      <w:bookmarkEnd w:id="77"/>
      <w:bookmarkEnd w:id="78"/>
      <w:bookmarkEnd w:id="79"/>
      <w:bookmarkEnd w:id="80"/>
      <w:bookmarkEnd w:id="81"/>
      <w:bookmarkEnd w:id="82"/>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получать информацию о характеристиках компьютера;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811FDA" w:rsidRPr="00082024" w:rsidRDefault="00811FDA" w:rsidP="00082024">
      <w:pPr>
        <w:spacing w:line="240" w:lineRule="auto"/>
        <w:contextualSpacing/>
        <w:rPr>
          <w:rFonts w:ascii="Times New Roman" w:hAnsi="Times New Roman" w:cs="Times New Roman"/>
          <w:sz w:val="24"/>
          <w:szCs w:val="24"/>
        </w:rPr>
      </w:pPr>
      <w:bookmarkStart w:id="83" w:name="_Toc405145663"/>
      <w:bookmarkStart w:id="84" w:name="_Toc406059006"/>
      <w:bookmarkStart w:id="85" w:name="_Toc409682185"/>
      <w:bookmarkStart w:id="86" w:name="_Toc409691659"/>
      <w:bookmarkStart w:id="87" w:name="_Toc410653983"/>
      <w:bookmarkStart w:id="88" w:name="_Toc410702987"/>
      <w:r w:rsidRPr="00082024">
        <w:rPr>
          <w:rFonts w:ascii="Times New Roman" w:hAnsi="Times New Roman" w:cs="Times New Roman"/>
          <w:sz w:val="24"/>
          <w:szCs w:val="24"/>
        </w:rPr>
        <w:tab/>
      </w:r>
      <w:bookmarkStart w:id="89" w:name="_Toc284662743"/>
      <w:bookmarkStart w:id="90" w:name="_Toc284663369"/>
      <w:bookmarkStart w:id="91" w:name="_Toc414553169"/>
      <w:r w:rsidRPr="00082024">
        <w:rPr>
          <w:rFonts w:ascii="Times New Roman" w:hAnsi="Times New Roman" w:cs="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презентации на основе цифровых фотографий;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811FDA" w:rsidRPr="00082024" w:rsidRDefault="00811FDA" w:rsidP="00082024">
      <w:pPr>
        <w:spacing w:line="240" w:lineRule="auto"/>
        <w:contextualSpacing/>
        <w:rPr>
          <w:rFonts w:ascii="Times New Roman" w:hAnsi="Times New Roman" w:cs="Times New Roman"/>
          <w:sz w:val="24"/>
          <w:szCs w:val="24"/>
        </w:rPr>
      </w:pPr>
      <w:bookmarkStart w:id="92" w:name="_Toc405145664"/>
      <w:bookmarkStart w:id="93" w:name="_Toc406059007"/>
      <w:bookmarkStart w:id="94" w:name="_Toc409682186"/>
      <w:bookmarkStart w:id="95" w:name="_Toc409691660"/>
      <w:bookmarkStart w:id="96" w:name="_Toc410653984"/>
      <w:bookmarkStart w:id="97" w:name="_Toc410702988"/>
      <w:r w:rsidRPr="00082024">
        <w:rPr>
          <w:rFonts w:ascii="Times New Roman" w:hAnsi="Times New Roman" w:cs="Times New Roman"/>
          <w:sz w:val="24"/>
          <w:szCs w:val="24"/>
        </w:rPr>
        <w:tab/>
      </w:r>
      <w:bookmarkStart w:id="98" w:name="_Toc284662744"/>
      <w:bookmarkStart w:id="99" w:name="_Toc284663370"/>
      <w:bookmarkStart w:id="100" w:name="_Toc414553170"/>
      <w:r w:rsidRPr="00082024">
        <w:rPr>
          <w:rFonts w:ascii="Times New Roman" w:hAnsi="Times New Roman" w:cs="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строить запросы для поиска информации с использованием логических операций 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анализировать результаты поиска;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сохранять для индивидуального </w:t>
      </w:r>
      <w:proofErr w:type="gramStart"/>
      <w:r w:rsidRPr="00082024">
        <w:rPr>
          <w:rFonts w:ascii="Times New Roman" w:hAnsi="Times New Roman" w:cs="Times New Roman"/>
          <w:sz w:val="24"/>
          <w:szCs w:val="24"/>
        </w:rPr>
        <w:t>использования</w:t>
      </w:r>
      <w:proofErr w:type="gramEnd"/>
      <w:r w:rsidRPr="00082024">
        <w:rPr>
          <w:rFonts w:ascii="Times New Roman" w:hAnsi="Times New Roman" w:cs="Times New Roman"/>
          <w:sz w:val="24"/>
          <w:szCs w:val="24"/>
        </w:rPr>
        <w:t xml:space="preserve"> найденные в сети Интернет информационные объекты и ссылки на них.</w:t>
      </w:r>
    </w:p>
    <w:p w:rsidR="00811FDA" w:rsidRPr="00082024" w:rsidRDefault="00811FDA" w:rsidP="00082024">
      <w:pPr>
        <w:spacing w:line="240" w:lineRule="auto"/>
        <w:contextualSpacing/>
        <w:rPr>
          <w:rFonts w:ascii="Times New Roman" w:hAnsi="Times New Roman" w:cs="Times New Roman"/>
          <w:sz w:val="24"/>
          <w:szCs w:val="24"/>
        </w:rPr>
      </w:pPr>
      <w:bookmarkStart w:id="101" w:name="_Toc405145665"/>
      <w:bookmarkStart w:id="102" w:name="_Toc406059008"/>
      <w:bookmarkStart w:id="103" w:name="_Toc409682187"/>
      <w:bookmarkStart w:id="104" w:name="_Toc409691661"/>
      <w:bookmarkStart w:id="105" w:name="_Toc410653985"/>
      <w:bookmarkStart w:id="106" w:name="_Toc410702989"/>
      <w:r w:rsidRPr="00082024">
        <w:rPr>
          <w:rFonts w:ascii="Times New Roman" w:hAnsi="Times New Roman" w:cs="Times New Roman"/>
          <w:sz w:val="24"/>
          <w:szCs w:val="24"/>
        </w:rPr>
        <w:tab/>
      </w:r>
      <w:bookmarkStart w:id="107" w:name="_Toc284662745"/>
      <w:bookmarkStart w:id="108" w:name="_Toc284663371"/>
      <w:bookmarkStart w:id="109" w:name="_Toc414553171"/>
      <w:r w:rsidRPr="00082024">
        <w:rPr>
          <w:rFonts w:ascii="Times New Roman" w:hAnsi="Times New Roman" w:cs="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вставлять в документ формулы, таблицы, списки, изображения;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участвовать в коллективном создании текстового документа;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гипертекстовые документы.</w:t>
      </w:r>
    </w:p>
    <w:p w:rsidR="00811FDA" w:rsidRPr="00082024" w:rsidRDefault="00811FDA" w:rsidP="00082024">
      <w:pPr>
        <w:spacing w:line="240" w:lineRule="auto"/>
        <w:contextualSpacing/>
        <w:rPr>
          <w:rFonts w:ascii="Times New Roman" w:hAnsi="Times New Roman" w:cs="Times New Roman"/>
          <w:sz w:val="24"/>
          <w:szCs w:val="24"/>
        </w:rPr>
      </w:pPr>
      <w:bookmarkStart w:id="110" w:name="_Toc405145666"/>
      <w:bookmarkStart w:id="111" w:name="_Toc406059009"/>
      <w:bookmarkStart w:id="112" w:name="_Toc409682188"/>
      <w:bookmarkStart w:id="113" w:name="_Toc409691662"/>
      <w:bookmarkStart w:id="114" w:name="_Toc410653986"/>
      <w:bookmarkStart w:id="115" w:name="_Toc410702990"/>
      <w:r w:rsidRPr="00082024">
        <w:rPr>
          <w:rFonts w:ascii="Times New Roman" w:hAnsi="Times New Roman" w:cs="Times New Roman"/>
          <w:sz w:val="24"/>
          <w:szCs w:val="24"/>
        </w:rPr>
        <w:tab/>
      </w:r>
      <w:bookmarkStart w:id="116" w:name="_Toc284662746"/>
      <w:bookmarkStart w:id="117" w:name="_Toc284663372"/>
      <w:bookmarkStart w:id="118" w:name="_Toc414553172"/>
      <w:r w:rsidRPr="00082024">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создавать и редактировать изображения с помощью инструментов графического редактора;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11FDA" w:rsidRPr="00082024" w:rsidRDefault="00811FDA" w:rsidP="00082024">
      <w:pPr>
        <w:spacing w:line="240" w:lineRule="auto"/>
        <w:contextualSpacing/>
        <w:rPr>
          <w:rFonts w:ascii="Times New Roman" w:hAnsi="Times New Roman" w:cs="Times New Roman"/>
          <w:sz w:val="24"/>
          <w:szCs w:val="24"/>
        </w:rPr>
      </w:pPr>
      <w:bookmarkStart w:id="119" w:name="_Toc405145667"/>
      <w:bookmarkStart w:id="120" w:name="_Toc406059010"/>
      <w:bookmarkStart w:id="121" w:name="_Toc409682189"/>
      <w:bookmarkStart w:id="122" w:name="_Toc409691663"/>
      <w:bookmarkStart w:id="123" w:name="_Toc410653987"/>
      <w:bookmarkStart w:id="124" w:name="_Toc410702991"/>
      <w:r w:rsidRPr="00082024">
        <w:rPr>
          <w:rFonts w:ascii="Times New Roman" w:hAnsi="Times New Roman" w:cs="Times New Roman"/>
          <w:sz w:val="24"/>
          <w:szCs w:val="24"/>
        </w:rPr>
        <w:tab/>
      </w:r>
      <w:bookmarkStart w:id="125" w:name="_Toc284662747"/>
      <w:bookmarkStart w:id="126" w:name="_Toc284663373"/>
      <w:bookmarkStart w:id="127" w:name="_Toc414553173"/>
      <w:r w:rsidRPr="00082024">
        <w:rPr>
          <w:rFonts w:ascii="Times New Roman" w:hAnsi="Times New Roman" w:cs="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811FDA" w:rsidRPr="00082024" w:rsidRDefault="00811FDA" w:rsidP="00082024">
      <w:pPr>
        <w:spacing w:line="240" w:lineRule="auto"/>
        <w:contextualSpacing/>
        <w:rPr>
          <w:rFonts w:ascii="Times New Roman" w:hAnsi="Times New Roman" w:cs="Times New Roman"/>
          <w:sz w:val="24"/>
          <w:szCs w:val="24"/>
        </w:rPr>
      </w:pPr>
      <w:bookmarkStart w:id="128" w:name="_Toc405145668"/>
      <w:bookmarkStart w:id="129" w:name="_Toc406059011"/>
      <w:bookmarkStart w:id="130" w:name="_Toc409682190"/>
      <w:bookmarkStart w:id="131" w:name="_Toc409691664"/>
      <w:bookmarkStart w:id="132" w:name="_Toc410653988"/>
      <w:bookmarkStart w:id="133" w:name="_Toc410702992"/>
      <w:r w:rsidRPr="00082024">
        <w:rPr>
          <w:rFonts w:ascii="Times New Roman" w:hAnsi="Times New Roman" w:cs="Times New Roman"/>
          <w:sz w:val="24"/>
          <w:szCs w:val="24"/>
        </w:rPr>
        <w:tab/>
      </w:r>
      <w:bookmarkStart w:id="134" w:name="_Toc284662748"/>
      <w:bookmarkStart w:id="135" w:name="_Toc284663374"/>
      <w:bookmarkStart w:id="136" w:name="_Toc414553174"/>
      <w:r w:rsidRPr="00082024">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082024">
        <w:rPr>
          <w:rFonts w:ascii="Times New Roman" w:hAnsi="Times New Roman" w:cs="Times New Roman"/>
          <w:sz w:val="24"/>
          <w:szCs w:val="24"/>
        </w:rPr>
        <w:t>ств вв</w:t>
      </w:r>
      <w:proofErr w:type="gramEnd"/>
      <w:r w:rsidRPr="00082024">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программы-архиваторы.</w:t>
      </w:r>
    </w:p>
    <w:p w:rsidR="00811FDA" w:rsidRPr="00082024" w:rsidRDefault="00811FDA" w:rsidP="00082024">
      <w:pPr>
        <w:spacing w:line="240" w:lineRule="auto"/>
        <w:contextualSpacing/>
        <w:rPr>
          <w:rFonts w:ascii="Times New Roman" w:hAnsi="Times New Roman" w:cs="Times New Roman"/>
          <w:sz w:val="24"/>
          <w:szCs w:val="24"/>
        </w:rPr>
      </w:pPr>
      <w:bookmarkStart w:id="137" w:name="_Toc405145669"/>
      <w:bookmarkStart w:id="138" w:name="_Toc406059012"/>
      <w:bookmarkStart w:id="139" w:name="_Toc409682191"/>
      <w:bookmarkStart w:id="140" w:name="_Toc409691665"/>
      <w:bookmarkStart w:id="141" w:name="_Toc410653989"/>
      <w:bookmarkStart w:id="142" w:name="_Toc410702993"/>
      <w:r w:rsidRPr="00082024">
        <w:rPr>
          <w:rFonts w:ascii="Times New Roman" w:hAnsi="Times New Roman" w:cs="Times New Roman"/>
          <w:sz w:val="24"/>
          <w:szCs w:val="24"/>
        </w:rPr>
        <w:tab/>
      </w:r>
      <w:bookmarkStart w:id="143" w:name="_Toc284662749"/>
      <w:bookmarkStart w:id="144" w:name="_Toc284663375"/>
      <w:bookmarkStart w:id="145" w:name="_Toc414553175"/>
      <w:r w:rsidRPr="00082024">
        <w:rPr>
          <w:rFonts w:ascii="Times New Roman" w:hAnsi="Times New Roman" w:cs="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проводить простые эксперименты и исследования в виртуальных лабораториях;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811FDA" w:rsidRPr="00082024" w:rsidRDefault="00811FDA" w:rsidP="00082024">
      <w:pPr>
        <w:spacing w:line="240" w:lineRule="auto"/>
        <w:contextualSpacing/>
        <w:rPr>
          <w:rFonts w:ascii="Times New Roman" w:hAnsi="Times New Roman" w:cs="Times New Roman"/>
          <w:sz w:val="24"/>
          <w:szCs w:val="24"/>
        </w:rPr>
      </w:pPr>
      <w:bookmarkStart w:id="146" w:name="_Toc405145670"/>
      <w:bookmarkStart w:id="147" w:name="_Toc406059013"/>
      <w:bookmarkStart w:id="148" w:name="_Toc409682192"/>
      <w:bookmarkStart w:id="149" w:name="_Toc409691666"/>
      <w:bookmarkStart w:id="150" w:name="_Toc410653990"/>
      <w:bookmarkStart w:id="151" w:name="_Toc410702994"/>
      <w:r w:rsidRPr="00082024">
        <w:rPr>
          <w:rFonts w:ascii="Times New Roman" w:hAnsi="Times New Roman" w:cs="Times New Roman"/>
          <w:sz w:val="24"/>
          <w:szCs w:val="24"/>
        </w:rPr>
        <w:tab/>
      </w:r>
      <w:bookmarkStart w:id="152" w:name="_Toc284662750"/>
      <w:bookmarkStart w:id="153" w:name="_Toc284663376"/>
      <w:bookmarkStart w:id="154" w:name="_Toc414553176"/>
      <w:r w:rsidRPr="00082024">
        <w:rPr>
          <w:rFonts w:ascii="Times New Roman" w:hAnsi="Times New Roman" w:cs="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моделировать с использованием виртуальных конструкторов;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моделировать с использованием сре</w:t>
      </w:r>
      <w:proofErr w:type="gramStart"/>
      <w:r w:rsidRPr="00082024">
        <w:rPr>
          <w:rFonts w:ascii="Times New Roman" w:hAnsi="Times New Roman" w:cs="Times New Roman"/>
          <w:sz w:val="24"/>
          <w:szCs w:val="24"/>
        </w:rPr>
        <w:t>дств пр</w:t>
      </w:r>
      <w:proofErr w:type="gramEnd"/>
      <w:r w:rsidRPr="00082024">
        <w:rPr>
          <w:rFonts w:ascii="Times New Roman" w:hAnsi="Times New Roman" w:cs="Times New Roman"/>
          <w:sz w:val="24"/>
          <w:szCs w:val="24"/>
        </w:rPr>
        <w:t>ограммирования.</w:t>
      </w:r>
    </w:p>
    <w:p w:rsidR="00811FDA" w:rsidRPr="00082024" w:rsidRDefault="00811FDA" w:rsidP="00082024">
      <w:pPr>
        <w:spacing w:line="240" w:lineRule="auto"/>
        <w:contextualSpacing/>
        <w:rPr>
          <w:rFonts w:ascii="Times New Roman" w:hAnsi="Times New Roman" w:cs="Times New Roman"/>
          <w:sz w:val="24"/>
          <w:szCs w:val="24"/>
        </w:rPr>
      </w:pPr>
      <w:bookmarkStart w:id="155" w:name="_Toc405145671"/>
      <w:bookmarkStart w:id="156" w:name="_Toc406059014"/>
      <w:bookmarkStart w:id="157" w:name="_Toc409682193"/>
      <w:bookmarkStart w:id="158" w:name="_Toc409691667"/>
      <w:bookmarkStart w:id="159" w:name="_Toc410653991"/>
      <w:bookmarkStart w:id="160" w:name="_Toc410702995"/>
      <w:r w:rsidRPr="00082024">
        <w:rPr>
          <w:rFonts w:ascii="Times New Roman" w:hAnsi="Times New Roman" w:cs="Times New Roman"/>
          <w:sz w:val="24"/>
          <w:szCs w:val="24"/>
        </w:rPr>
        <w:tab/>
      </w:r>
      <w:bookmarkStart w:id="161" w:name="_Toc284662751"/>
      <w:bookmarkStart w:id="162" w:name="_Toc284663377"/>
      <w:bookmarkStart w:id="163" w:name="_Toc414553177"/>
      <w:r w:rsidRPr="00082024">
        <w:rPr>
          <w:rFonts w:ascii="Times New Roman" w:hAnsi="Times New Roman" w:cs="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вести личный дневник (блог) с использованием возможностей сети Интернет;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соблюдать правила безопасного поведения в сети Интернет;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2.1.9. </w:t>
      </w:r>
      <w:proofErr w:type="gramStart"/>
      <w:r w:rsidRPr="00082024">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082024">
        <w:rPr>
          <w:rFonts w:ascii="Times New Roman" w:hAnsi="Times New Roman" w:cs="Times New Roman"/>
          <w:sz w:val="24"/>
          <w:szCs w:val="24"/>
        </w:rPr>
        <w:t>ИКТ-компетенций</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Требования к условиям включают: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прошли курсы повышения квалификации, посвященные ФГОС;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педагоги участвовали в разработке собственной программы по формированию УУД;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владеют навыками формирующего оценивания;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наличие позиции тьютора или педагоги владеют навыками тьюторского сопровождения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2.1.10. Методика и инструментарий мониторинга успешности освоения и применения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универсальных учебных действий</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обобщение учебных действий на основе выявления общих принципов.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Система оценки УУД может быть:</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уровневой</w:t>
      </w:r>
      <w:proofErr w:type="gramEnd"/>
      <w:r w:rsidRPr="00082024">
        <w:rPr>
          <w:rFonts w:ascii="Times New Roman" w:hAnsi="Times New Roman" w:cs="Times New Roman"/>
          <w:sz w:val="24"/>
          <w:szCs w:val="24"/>
        </w:rPr>
        <w:t xml:space="preserve"> (определяются уровни владения УУД);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11FDA" w:rsidRPr="00082024" w:rsidRDefault="00811FDA" w:rsidP="00082024">
      <w:pPr>
        <w:spacing w:line="240" w:lineRule="auto"/>
        <w:contextualSpacing/>
        <w:rPr>
          <w:rFonts w:ascii="Times New Roman" w:hAnsi="Times New Roman" w:cs="Times New Roman"/>
          <w:sz w:val="24"/>
          <w:szCs w:val="24"/>
        </w:rPr>
      </w:pPr>
      <w:bookmarkStart w:id="164" w:name="_Toc406059015"/>
    </w:p>
    <w:p w:rsidR="00811FDA" w:rsidRPr="00082024" w:rsidRDefault="00811FDA" w:rsidP="00082024">
      <w:pPr>
        <w:spacing w:line="240" w:lineRule="auto"/>
        <w:contextualSpacing/>
        <w:rPr>
          <w:rFonts w:ascii="Times New Roman" w:hAnsi="Times New Roman" w:cs="Times New Roman"/>
          <w:sz w:val="24"/>
          <w:szCs w:val="24"/>
        </w:rPr>
      </w:pPr>
      <w:bookmarkStart w:id="165" w:name="_Toc409691668"/>
      <w:bookmarkStart w:id="166" w:name="_Toc410653992"/>
      <w:bookmarkStart w:id="167" w:name="_Toc414553178"/>
      <w:r w:rsidRPr="00082024">
        <w:rPr>
          <w:rFonts w:ascii="Times New Roman" w:hAnsi="Times New Roman" w:cs="Times New Roman"/>
          <w:sz w:val="24"/>
          <w:szCs w:val="24"/>
        </w:rPr>
        <w:t>2.2. Примерные программы учебных предметов, курсов</w:t>
      </w:r>
      <w:bookmarkEnd w:id="164"/>
      <w:bookmarkEnd w:id="165"/>
      <w:bookmarkEnd w:id="166"/>
      <w:bookmarkEnd w:id="167"/>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(включая национальный язык - кабардинский),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тоже формируются с учетом региональных, национальных особенностей, а также выбранного комплекта учебников.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bookmarkStart w:id="168" w:name="_Toc410653993"/>
      <w:bookmarkStart w:id="169" w:name="_Toc414553180"/>
      <w:r w:rsidRPr="00082024">
        <w:rPr>
          <w:rFonts w:ascii="Times New Roman" w:hAnsi="Times New Roman" w:cs="Times New Roman"/>
          <w:sz w:val="24"/>
          <w:szCs w:val="24"/>
        </w:rPr>
        <w:t>2.2.2. Основное содержание учебных предметов на уровне основного общего образования</w:t>
      </w:r>
      <w:bookmarkEnd w:id="168"/>
      <w:bookmarkEnd w:id="169"/>
    </w:p>
    <w:p w:rsidR="00811FDA" w:rsidRPr="00082024" w:rsidRDefault="00811FDA" w:rsidP="00082024">
      <w:pPr>
        <w:spacing w:line="240" w:lineRule="auto"/>
        <w:contextualSpacing/>
        <w:rPr>
          <w:rFonts w:ascii="Times New Roman" w:hAnsi="Times New Roman" w:cs="Times New Roman"/>
          <w:sz w:val="24"/>
          <w:szCs w:val="24"/>
        </w:rPr>
      </w:pPr>
      <w:bookmarkStart w:id="170" w:name="_Toc409691669"/>
      <w:bookmarkStart w:id="171" w:name="_Toc410653994"/>
      <w:bookmarkStart w:id="172" w:name="_Toc414553181"/>
      <w:r w:rsidRPr="00082024">
        <w:rPr>
          <w:rFonts w:ascii="Times New Roman" w:hAnsi="Times New Roman" w:cs="Times New Roman"/>
          <w:sz w:val="24"/>
          <w:szCs w:val="24"/>
        </w:rPr>
        <w:t>2.2.2.1. Русский язык</w:t>
      </w:r>
      <w:bookmarkEnd w:id="170"/>
      <w:bookmarkEnd w:id="171"/>
      <w:bookmarkEnd w:id="172"/>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082024">
        <w:rPr>
          <w:rFonts w:ascii="Times New Roman" w:hAnsi="Times New Roman" w:cs="Times New Roman"/>
          <w:sz w:val="24"/>
          <w:szCs w:val="24"/>
        </w:rPr>
        <w:t>социолингвистический</w:t>
      </w:r>
      <w:proofErr w:type="gramEnd"/>
      <w:r w:rsidRPr="00082024">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достижения обучающихся практически во всех областях жизни, способствуют их социальной адаптации к изменяющимся условиям современного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Главными задачами реализации Программы являются: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процессе изучения предмета «Русский язык» создаются условия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для знакомства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с методами научного познания;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для формирования у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11FDA" w:rsidRPr="00082024" w:rsidRDefault="00811FDA" w:rsidP="00082024">
      <w:pPr>
        <w:spacing w:line="240" w:lineRule="auto"/>
        <w:contextualSpacing/>
        <w:rPr>
          <w:rFonts w:ascii="Times New Roman" w:hAnsi="Times New Roman" w:cs="Times New Roman"/>
          <w:sz w:val="24"/>
          <w:szCs w:val="24"/>
        </w:rPr>
      </w:pPr>
      <w:bookmarkStart w:id="173" w:name="_Toc287934280"/>
      <w:bookmarkStart w:id="174" w:name="_Toc414553182"/>
      <w:r w:rsidRPr="00082024">
        <w:rPr>
          <w:rFonts w:ascii="Times New Roman" w:hAnsi="Times New Roman" w:cs="Times New Roman"/>
          <w:sz w:val="24"/>
          <w:szCs w:val="24"/>
        </w:rPr>
        <w:t>Речь. Речевая деятельность</w:t>
      </w:r>
      <w:bookmarkEnd w:id="173"/>
      <w:bookmarkEnd w:id="174"/>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082024">
        <w:rPr>
          <w:rFonts w:ascii="Times New Roman" w:hAnsi="Times New Roman" w:cs="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Специфика художественного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Анализ текста.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Виды речевой деятельности (говорение, аудирование, письмо, чтение).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w:t>
      </w:r>
      <w:proofErr w:type="gramStart"/>
      <w:r w:rsidRPr="00082024">
        <w:rPr>
          <w:rFonts w:ascii="Times New Roman" w:hAnsi="Times New Roman" w:cs="Times New Roman"/>
          <w:sz w:val="24"/>
          <w:szCs w:val="24"/>
        </w:rPr>
        <w:t>разного</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характера (этикетный, диалог-расспрос, диалог-побуждение, диалог – обмен мнениями, диалог смешанного типа). Полилог: беседа, обсуждение, дискуссия.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Информационная переработка текста (план, конспект, аннотация).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Написание сочинений, писем, текстов иных жанров.</w:t>
      </w:r>
    </w:p>
    <w:p w:rsidR="00811FDA" w:rsidRPr="00082024" w:rsidRDefault="00811FDA" w:rsidP="00082024">
      <w:pPr>
        <w:spacing w:line="240" w:lineRule="auto"/>
        <w:contextualSpacing/>
        <w:rPr>
          <w:rFonts w:ascii="Times New Roman" w:hAnsi="Times New Roman" w:cs="Times New Roman"/>
          <w:sz w:val="24"/>
          <w:szCs w:val="24"/>
        </w:rPr>
      </w:pPr>
      <w:bookmarkStart w:id="175" w:name="_Toc287934281"/>
      <w:bookmarkStart w:id="176" w:name="_Toc414553183"/>
      <w:r w:rsidRPr="00082024">
        <w:rPr>
          <w:rFonts w:ascii="Times New Roman" w:hAnsi="Times New Roman" w:cs="Times New Roman"/>
          <w:sz w:val="24"/>
          <w:szCs w:val="24"/>
        </w:rPr>
        <w:t>Культура речи</w:t>
      </w:r>
      <w:bookmarkEnd w:id="175"/>
      <w:bookmarkEnd w:id="176"/>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Оценивание правильности, коммуникативных качеств и эффективности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811FDA" w:rsidRPr="00082024" w:rsidRDefault="00811FDA" w:rsidP="00082024">
      <w:pPr>
        <w:spacing w:line="240" w:lineRule="auto"/>
        <w:contextualSpacing/>
        <w:rPr>
          <w:rFonts w:ascii="Times New Roman" w:hAnsi="Times New Roman" w:cs="Times New Roman"/>
          <w:sz w:val="24"/>
          <w:szCs w:val="24"/>
        </w:rPr>
      </w:pPr>
      <w:bookmarkStart w:id="177" w:name="_Toc287934282"/>
      <w:bookmarkStart w:id="178" w:name="_Toc414553184"/>
      <w:r w:rsidRPr="00082024">
        <w:rPr>
          <w:rFonts w:ascii="Times New Roman" w:hAnsi="Times New Roman" w:cs="Times New Roman"/>
          <w:sz w:val="24"/>
          <w:szCs w:val="24"/>
        </w:rPr>
        <w:t>Общие сведения о языке. Основные разделы науки о языке</w:t>
      </w:r>
      <w:bookmarkEnd w:id="177"/>
      <w:bookmarkEnd w:id="178"/>
    </w:p>
    <w:p w:rsidR="00811FDA" w:rsidRPr="00082024" w:rsidRDefault="00811FDA" w:rsidP="00082024">
      <w:pPr>
        <w:spacing w:line="240" w:lineRule="auto"/>
        <w:contextualSpacing/>
        <w:rPr>
          <w:rFonts w:ascii="Times New Roman" w:hAnsi="Times New Roman" w:cs="Times New Roman"/>
          <w:sz w:val="24"/>
          <w:szCs w:val="24"/>
        </w:rPr>
      </w:pPr>
      <w:bookmarkStart w:id="179" w:name="_Toc287934283"/>
      <w:bookmarkStart w:id="180" w:name="_Toc414553185"/>
      <w:r w:rsidRPr="00082024">
        <w:rPr>
          <w:rFonts w:ascii="Times New Roman" w:hAnsi="Times New Roman" w:cs="Times New Roman"/>
          <w:sz w:val="24"/>
          <w:szCs w:val="24"/>
        </w:rPr>
        <w:t>Общие сведения о языке</w:t>
      </w:r>
      <w:bookmarkEnd w:id="179"/>
      <w:bookmarkEnd w:id="180"/>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лингвистические словари. Работа со словарной статьей.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Выдающиеся отечественные лингвисты.</w:t>
      </w:r>
    </w:p>
    <w:p w:rsidR="00811FDA" w:rsidRPr="00082024" w:rsidRDefault="00811FDA" w:rsidP="00082024">
      <w:pPr>
        <w:spacing w:line="240" w:lineRule="auto"/>
        <w:contextualSpacing/>
        <w:rPr>
          <w:rFonts w:ascii="Times New Roman" w:hAnsi="Times New Roman" w:cs="Times New Roman"/>
          <w:sz w:val="24"/>
          <w:szCs w:val="24"/>
        </w:rPr>
      </w:pPr>
      <w:bookmarkStart w:id="181" w:name="_Toc287934284"/>
      <w:bookmarkStart w:id="182" w:name="_Toc414553186"/>
      <w:r w:rsidRPr="00082024">
        <w:rPr>
          <w:rFonts w:ascii="Times New Roman" w:hAnsi="Times New Roman" w:cs="Times New Roman"/>
          <w:sz w:val="24"/>
          <w:szCs w:val="24"/>
        </w:rPr>
        <w:t>Фонетика, орфоэпия и графика</w:t>
      </w:r>
      <w:bookmarkEnd w:id="181"/>
      <w:bookmarkEnd w:id="182"/>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Интонация, ее функции. Основные элементы интонации.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Связь фонетики с графикой и орфографией.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Применение знаний по фонетике в практике правописания.</w:t>
      </w:r>
    </w:p>
    <w:p w:rsidR="00811FDA" w:rsidRPr="00082024" w:rsidRDefault="00811FDA" w:rsidP="00082024">
      <w:pPr>
        <w:spacing w:line="240" w:lineRule="auto"/>
        <w:contextualSpacing/>
        <w:rPr>
          <w:rFonts w:ascii="Times New Roman" w:hAnsi="Times New Roman" w:cs="Times New Roman"/>
          <w:sz w:val="24"/>
          <w:szCs w:val="24"/>
        </w:rPr>
      </w:pPr>
      <w:bookmarkStart w:id="183" w:name="_Toc287934285"/>
      <w:bookmarkStart w:id="184" w:name="_Toc414553187"/>
      <w:r w:rsidRPr="00082024">
        <w:rPr>
          <w:rFonts w:ascii="Times New Roman" w:hAnsi="Times New Roman" w:cs="Times New Roman"/>
          <w:sz w:val="24"/>
          <w:szCs w:val="24"/>
        </w:rPr>
        <w:t>Морфемика и словообразование</w:t>
      </w:r>
      <w:bookmarkEnd w:id="183"/>
      <w:bookmarkEnd w:id="184"/>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Словообразовательная цепочка. Словообразовательное гнездо.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Применение знаний по морфемике и словообразованию в практике правописания.</w:t>
      </w:r>
    </w:p>
    <w:p w:rsidR="00811FDA" w:rsidRPr="00082024" w:rsidRDefault="00811FDA" w:rsidP="00082024">
      <w:pPr>
        <w:spacing w:line="240" w:lineRule="auto"/>
        <w:contextualSpacing/>
        <w:rPr>
          <w:rFonts w:ascii="Times New Roman" w:hAnsi="Times New Roman" w:cs="Times New Roman"/>
          <w:sz w:val="24"/>
          <w:szCs w:val="24"/>
        </w:rPr>
      </w:pPr>
      <w:bookmarkStart w:id="185" w:name="_Toc287934286"/>
      <w:bookmarkStart w:id="186" w:name="_Toc414553188"/>
      <w:r w:rsidRPr="00082024">
        <w:rPr>
          <w:rFonts w:ascii="Times New Roman" w:hAnsi="Times New Roman" w:cs="Times New Roman"/>
          <w:sz w:val="24"/>
          <w:szCs w:val="24"/>
        </w:rPr>
        <w:lastRenderedPageBreak/>
        <w:t>Лексикология и фразеология</w:t>
      </w:r>
      <w:bookmarkEnd w:id="185"/>
      <w:bookmarkEnd w:id="186"/>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об этимологии.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11FDA" w:rsidRPr="00082024" w:rsidRDefault="00811FDA" w:rsidP="00082024">
      <w:pPr>
        <w:spacing w:line="240" w:lineRule="auto"/>
        <w:contextualSpacing/>
        <w:rPr>
          <w:rFonts w:ascii="Times New Roman" w:hAnsi="Times New Roman" w:cs="Times New Roman"/>
          <w:sz w:val="24"/>
          <w:szCs w:val="24"/>
        </w:rPr>
      </w:pPr>
      <w:bookmarkStart w:id="187" w:name="_Toc287934287"/>
      <w:bookmarkStart w:id="188" w:name="_Toc414553189"/>
      <w:r w:rsidRPr="00082024">
        <w:rPr>
          <w:rFonts w:ascii="Times New Roman" w:hAnsi="Times New Roman" w:cs="Times New Roman"/>
          <w:sz w:val="24"/>
          <w:szCs w:val="24"/>
        </w:rPr>
        <w:t>Морфология</w:t>
      </w:r>
      <w:bookmarkEnd w:id="187"/>
      <w:bookmarkEnd w:id="188"/>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Морфологический анализ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Омонимия слов разных частей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Применение знаний по морфологии в практике правописания.</w:t>
      </w:r>
    </w:p>
    <w:p w:rsidR="00811FDA" w:rsidRPr="00082024" w:rsidRDefault="00811FDA" w:rsidP="00082024">
      <w:pPr>
        <w:spacing w:line="240" w:lineRule="auto"/>
        <w:contextualSpacing/>
        <w:rPr>
          <w:rFonts w:ascii="Times New Roman" w:hAnsi="Times New Roman" w:cs="Times New Roman"/>
          <w:sz w:val="24"/>
          <w:szCs w:val="24"/>
        </w:rPr>
      </w:pPr>
      <w:bookmarkStart w:id="189" w:name="_Toc287934288"/>
      <w:bookmarkStart w:id="190" w:name="_Toc414553190"/>
      <w:r w:rsidRPr="00082024">
        <w:rPr>
          <w:rFonts w:ascii="Times New Roman" w:hAnsi="Times New Roman" w:cs="Times New Roman"/>
          <w:sz w:val="24"/>
          <w:szCs w:val="24"/>
        </w:rPr>
        <w:t>Синтаксис</w:t>
      </w:r>
      <w:bookmarkEnd w:id="189"/>
      <w:bookmarkEnd w:id="190"/>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Способы передачи чужой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Синтаксический анализ простого и сложного предложения.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082024">
        <w:rPr>
          <w:rFonts w:ascii="Times New Roman" w:hAnsi="Times New Roman" w:cs="Times New Roman"/>
          <w:sz w:val="24"/>
          <w:szCs w:val="24"/>
        </w:rPr>
        <w:t>который</w:t>
      </w:r>
      <w:proofErr w:type="gramEnd"/>
      <w:r w:rsidRPr="00082024">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Применение знаний по синтаксису в практике правописания.</w:t>
      </w:r>
    </w:p>
    <w:p w:rsidR="00811FDA" w:rsidRPr="00082024" w:rsidRDefault="00811FDA" w:rsidP="00082024">
      <w:pPr>
        <w:spacing w:line="240" w:lineRule="auto"/>
        <w:contextualSpacing/>
        <w:rPr>
          <w:rFonts w:ascii="Times New Roman" w:hAnsi="Times New Roman" w:cs="Times New Roman"/>
          <w:sz w:val="24"/>
          <w:szCs w:val="24"/>
        </w:rPr>
      </w:pPr>
      <w:bookmarkStart w:id="191" w:name="_Toc287934289"/>
      <w:bookmarkStart w:id="192" w:name="_Toc414553191"/>
      <w:r w:rsidRPr="00082024">
        <w:rPr>
          <w:rFonts w:ascii="Times New Roman" w:hAnsi="Times New Roman" w:cs="Times New Roman"/>
          <w:sz w:val="24"/>
          <w:szCs w:val="24"/>
        </w:rPr>
        <w:t>Правописание: орфография и пунктуация</w:t>
      </w:r>
      <w:bookmarkEnd w:id="191"/>
      <w:bookmarkEnd w:id="192"/>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Орфографический анализ слова и пунктуационный анализ предложения.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bookmarkStart w:id="193" w:name="_Toc409691670"/>
      <w:bookmarkStart w:id="194" w:name="_Toc410653995"/>
      <w:bookmarkStart w:id="195" w:name="_Toc414553192"/>
      <w:r w:rsidRPr="00082024">
        <w:rPr>
          <w:rFonts w:ascii="Times New Roman" w:hAnsi="Times New Roman" w:cs="Times New Roman"/>
          <w:sz w:val="24"/>
          <w:szCs w:val="24"/>
        </w:rPr>
        <w:t>2.2.2.2. Литература</w:t>
      </w:r>
      <w:bookmarkEnd w:id="193"/>
      <w:bookmarkEnd w:id="194"/>
      <w:bookmarkEnd w:id="195"/>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Цели и задачи литературного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 – учебный предмет, освоение содержания которого направлено: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формирование потребности и способности выражения себя в слове.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082024">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литературы в школе решает следующие образовательные задачи: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82024">
        <w:rPr>
          <w:rFonts w:ascii="Times New Roman" w:hAnsi="Times New Roman" w:cs="Times New Roman"/>
          <w:sz w:val="24"/>
          <w:szCs w:val="24"/>
        </w:rPr>
        <w:t>от</w:t>
      </w:r>
      <w:proofErr w:type="gramEnd"/>
      <w:r w:rsidRPr="00082024">
        <w:rPr>
          <w:rFonts w:ascii="Times New Roman" w:hAnsi="Times New Roman" w:cs="Times New Roman"/>
          <w:sz w:val="24"/>
          <w:szCs w:val="24"/>
        </w:rPr>
        <w:t xml:space="preserve"> научного, делового, публицистического и т. п.;</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отношения к литературе как к особому способу познания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82024">
        <w:rPr>
          <w:rFonts w:ascii="Times New Roman" w:hAnsi="Times New Roman" w:cs="Times New Roman"/>
          <w:sz w:val="24"/>
          <w:szCs w:val="24"/>
        </w:rPr>
        <w:tab/>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Примерная программа по литературе строится с учетом: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w:t>
      </w:r>
      <w:proofErr w:type="gramStart"/>
      <w:r w:rsidRPr="00082024">
        <w:rPr>
          <w:rFonts w:ascii="Times New Roman" w:hAnsi="Times New Roman" w:cs="Times New Roman"/>
          <w:sz w:val="24"/>
          <w:szCs w:val="24"/>
        </w:rPr>
        <w:t>национальный</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082024">
        <w:rPr>
          <w:rFonts w:ascii="Times New Roman" w:hAnsi="Times New Roman" w:cs="Times New Roman"/>
          <w:sz w:val="24"/>
          <w:szCs w:val="24"/>
        </w:rPr>
        <w:t>выбранного</w:t>
      </w:r>
      <w:proofErr w:type="gramEnd"/>
      <w:r w:rsidRPr="00082024">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082024">
        <w:rPr>
          <w:rFonts w:ascii="Times New Roman" w:hAnsi="Times New Roman" w:cs="Times New Roman"/>
          <w:sz w:val="24"/>
          <w:szCs w:val="24"/>
        </w:rPr>
        <w:t xml:space="preserve"> С</w:t>
      </w:r>
      <w:proofErr w:type="gramEnd"/>
      <w:r w:rsidRPr="00082024">
        <w:rPr>
          <w:rFonts w:ascii="Times New Roman"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Список</w:t>
      </w:r>
      <w:proofErr w:type="gramStart"/>
      <w:r w:rsidRPr="00082024">
        <w:rPr>
          <w:rFonts w:ascii="Times New Roman" w:hAnsi="Times New Roman" w:cs="Times New Roman"/>
          <w:sz w:val="24"/>
          <w:szCs w:val="24"/>
        </w:rPr>
        <w:t xml:space="preserve"> А</w:t>
      </w:r>
      <w:proofErr w:type="gramEnd"/>
      <w:r w:rsidRPr="00082024">
        <w:rPr>
          <w:rFonts w:ascii="Times New Roman" w:hAnsi="Times New Roman" w:cs="Times New Roman"/>
          <w:sz w:val="24"/>
          <w:szCs w:val="24"/>
        </w:rPr>
        <w:t xml:space="preserve"> представляет собой перечень конкретных произведений (например: </w:t>
      </w:r>
      <w:proofErr w:type="gramStart"/>
      <w:r w:rsidRPr="00082024">
        <w:rPr>
          <w:rFonts w:ascii="Times New Roman" w:hAnsi="Times New Roman" w:cs="Times New Roman"/>
          <w:sz w:val="24"/>
          <w:szCs w:val="24"/>
        </w:rPr>
        <w:t>А.С. Пушкин «Евгений Онегин», Н.В. Гоголь «Мертвые души» и т.д.).</w:t>
      </w:r>
      <w:proofErr w:type="gramEnd"/>
      <w:r w:rsidRPr="00082024">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082024">
        <w:rPr>
          <w:rFonts w:ascii="Times New Roman" w:hAnsi="Times New Roman" w:cs="Times New Roman"/>
          <w:sz w:val="24"/>
          <w:szCs w:val="24"/>
        </w:rPr>
        <w:t xml:space="preserve"> А</w:t>
      </w:r>
      <w:proofErr w:type="gramEnd"/>
      <w:r w:rsidRPr="00082024">
        <w:rPr>
          <w:rFonts w:ascii="Times New Roman" w:hAnsi="Times New Roman" w:cs="Times New Roman"/>
          <w:sz w:val="24"/>
          <w:szCs w:val="24"/>
        </w:rPr>
        <w:t xml:space="preserve"> нет.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Список</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 xml:space="preserve"> фигурой автора.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Список</w:t>
      </w:r>
      <w:proofErr w:type="gramStart"/>
      <w:r w:rsidRPr="00082024">
        <w:rPr>
          <w:rFonts w:ascii="Times New Roman" w:hAnsi="Times New Roman" w:cs="Times New Roman"/>
          <w:sz w:val="24"/>
          <w:szCs w:val="24"/>
        </w:rPr>
        <w:t xml:space="preserve"> С</w:t>
      </w:r>
      <w:proofErr w:type="gramEnd"/>
      <w:r w:rsidRPr="00082024">
        <w:rPr>
          <w:rFonts w:ascii="Times New Roman" w:hAnsi="Times New Roman" w:cs="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082024">
        <w:rPr>
          <w:rFonts w:ascii="Times New Roman" w:hAnsi="Times New Roman" w:cs="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082024">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082024">
        <w:rPr>
          <w:rFonts w:ascii="Times New Roman" w:hAnsi="Times New Roman" w:cs="Times New Roman"/>
          <w:sz w:val="24"/>
          <w:szCs w:val="24"/>
        </w:rPr>
        <w:t xml:space="preserve"> С</w:t>
      </w:r>
      <w:proofErr w:type="gramEnd"/>
      <w:r w:rsidRPr="00082024">
        <w:rPr>
          <w:rFonts w:ascii="Times New Roman" w:hAnsi="Times New Roman" w:cs="Times New Roman"/>
          <w:sz w:val="24"/>
          <w:szCs w:val="24"/>
        </w:rPr>
        <w:t xml:space="preserve"> проблемно-тематическими и жанровыми блоками; вариативность </w:t>
      </w:r>
      <w:r w:rsidRPr="00082024">
        <w:rPr>
          <w:rFonts w:ascii="Times New Roman" w:hAnsi="Times New Roman" w:cs="Times New Roman"/>
          <w:sz w:val="24"/>
          <w:szCs w:val="24"/>
        </w:rPr>
        <w:lastRenderedPageBreak/>
        <w:t>касается наполнения этих блоков, тоже во многом предопределенного традицией изучения в школе, разработанностью методических подходов и пр.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при условии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 составлении рабочих программ следует учесть: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 составлении </w:t>
      </w:r>
      <w:proofErr w:type="gramStart"/>
      <w:r w:rsidRPr="00082024">
        <w:rPr>
          <w:rFonts w:ascii="Times New Roman" w:hAnsi="Times New Roman" w:cs="Times New Roman"/>
          <w:sz w:val="24"/>
          <w:szCs w:val="24"/>
        </w:rPr>
        <w:t>программ</w:t>
      </w:r>
      <w:proofErr w:type="gramEnd"/>
      <w:r w:rsidRPr="00082024">
        <w:rPr>
          <w:rFonts w:ascii="Times New Roman" w:hAnsi="Times New Roman" w:cs="Times New Roman"/>
          <w:sz w:val="24"/>
          <w:szCs w:val="24"/>
        </w:rPr>
        <w:t xml:space="preserve"> возможно использовать жанрово-тематические блоки, хорошо зарекомендовавшие себя на практике.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теоретико-литературные понятия, требующие освоения в основной школе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Художественная литература как искусство слова. Художественный образ.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Устное народное творчество. Жанры фольклора. Миф и фольклор.</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Стих и проза. Основы стихосложения: стихотворный метр и размер, ритм, рифма, строфа.</w:t>
      </w:r>
      <w:bookmarkStart w:id="196" w:name="_Toc409691704"/>
      <w:bookmarkStart w:id="197" w:name="_Toc410654030"/>
      <w:bookmarkStart w:id="198" w:name="_Toc414553227"/>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2.2.2.3. Русский родной язык и литература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Первый год обучения (35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1. Язык и культура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082024">
        <w:rPr>
          <w:rFonts w:ascii="Times New Roman" w:hAnsi="Times New Roman" w:cs="Times New Roman"/>
          <w:sz w:val="24"/>
          <w:szCs w:val="24"/>
        </w:rPr>
        <w:t>р</w:t>
      </w:r>
      <w:proofErr w:type="gramEnd"/>
      <w:r w:rsidRPr="00082024">
        <w:rPr>
          <w:rFonts w:ascii="Times New Roman" w:hAnsi="Times New Roman" w:cs="Times New Roman"/>
          <w:sz w:val="24"/>
          <w:szCs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082024">
        <w:rPr>
          <w:rFonts w:ascii="Times New Roman" w:hAnsi="Times New Roman" w:cs="Times New Roman"/>
          <w:sz w:val="24"/>
          <w:szCs w:val="24"/>
        </w:rPr>
        <w:t>с</w:t>
      </w:r>
      <w:proofErr w:type="gramEnd"/>
      <w:r w:rsidRPr="00082024">
        <w:rPr>
          <w:rFonts w:ascii="Times New Roman" w:hAnsi="Times New Roman" w:cs="Times New Roman"/>
          <w:sz w:val="24"/>
          <w:szCs w:val="24"/>
        </w:rPr>
        <w:t xml:space="preserve">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Краткая история русской письменности. Создание славянского алфавита.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Ознакомление с историей и этимологией некоторых слов.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Слова со специфическим оценочно-характеризующим значением. </w:t>
      </w:r>
      <w:proofErr w:type="gramStart"/>
      <w:r w:rsidRPr="00082024">
        <w:rPr>
          <w:rFonts w:ascii="Times New Roman" w:hAnsi="Times New Roman" w:cs="Times New Roman"/>
          <w:sz w:val="24"/>
          <w:szCs w:val="24"/>
        </w:rPr>
        <w:t xml:space="preserve">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w:t>
      </w:r>
      <w:r w:rsidRPr="00082024">
        <w:rPr>
          <w:rFonts w:ascii="Times New Roman" w:hAnsi="Times New Roman" w:cs="Times New Roman"/>
          <w:sz w:val="24"/>
          <w:szCs w:val="24"/>
        </w:rPr>
        <w:lastRenderedPageBreak/>
        <w:t>эскимосов; змея – злая, коварная для русских, символ долголетия, мудрости – в тюркских языках и т.п.).</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Общеизвестные старинные русские города. Происхождение их названий.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2. Культура речи (10 час).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Омографы: ударение как маркёр смысла слова: пАрить — парИть, рОжки — рожкИ, пОлки — полкИ, Атлас — атлАс.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Произносительные варианты орфоэпической нормы: (бул</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Роль звукописи в художественном тексте.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082024">
        <w:rPr>
          <w:rFonts w:ascii="Times New Roman" w:hAnsi="Times New Roman" w:cs="Times New Roman"/>
          <w:sz w:val="24"/>
          <w:szCs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грамматические нормы современного русского литературного языка. </w:t>
      </w:r>
      <w:proofErr w:type="gramStart"/>
      <w:r w:rsidRPr="00082024">
        <w:rPr>
          <w:rFonts w:ascii="Times New Roman" w:hAnsi="Times New Roman" w:cs="Times New Roman"/>
          <w:sz w:val="24"/>
          <w:szCs w:val="24"/>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082024">
        <w:rPr>
          <w:rFonts w:ascii="Times New Roman" w:hAnsi="Times New Roman" w:cs="Times New Roman"/>
          <w:sz w:val="24"/>
          <w:szCs w:val="24"/>
        </w:rPr>
        <w:t xml:space="preserve"> Нормативные и ненормативные формы употребления имён существительных.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Формы существительных мужского рода множественного числа с окончаниями </w:t>
      </w:r>
      <w:proofErr w:type="gramStart"/>
      <w:r w:rsidRPr="00082024">
        <w:rPr>
          <w:rFonts w:ascii="Times New Roman" w:hAnsi="Times New Roman" w:cs="Times New Roman"/>
          <w:sz w:val="24"/>
          <w:szCs w:val="24"/>
        </w:rPr>
        <w:t>–а</w:t>
      </w:r>
      <w:proofErr w:type="gramEnd"/>
      <w:r w:rsidRPr="00082024">
        <w:rPr>
          <w:rFonts w:ascii="Times New Roman" w:hAnsi="Times New Roman" w:cs="Times New Roman"/>
          <w:sz w:val="24"/>
          <w:szCs w:val="24"/>
        </w:rPr>
        <w:t xml:space="preserve">(-я),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Раздел 3. Речь. Речевая деятельность. Текст (11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Виды речевой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Интонация и жесты. Формы речи: монолог и диалог.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как единица языка 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Функциональные разновидности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Функциональные разновидности языка.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Учебно-научный стиль. План ответа на уроке, план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Публицистический стиль. Устное выступление. Девиз, слоган.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художественной литературы. Литературная сказка. Рассказ.</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Резерв учебного времени – 4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Второй год обучения (35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1. Язык и культура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2. Культура речи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орфоэпические нормы современного русского литературного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w:t>
      </w:r>
      <w:proofErr w:type="gramStart"/>
      <w:r w:rsidRPr="00082024">
        <w:rPr>
          <w:rFonts w:ascii="Times New Roman" w:hAnsi="Times New Roman" w:cs="Times New Roman"/>
          <w:sz w:val="24"/>
          <w:szCs w:val="24"/>
        </w:rPr>
        <w:t>.п</w:t>
      </w:r>
      <w:proofErr w:type="gramEnd"/>
      <w:r w:rsidRPr="00082024">
        <w:rPr>
          <w:rFonts w:ascii="Times New Roman" w:hAnsi="Times New Roman" w:cs="Times New Roman"/>
          <w:sz w:val="24"/>
          <w:szCs w:val="24"/>
        </w:rPr>
        <w:t>.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Лексические омонимы и точность речи. Смысловые‚ стилистические особенности  употребления лексических омонимов.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Типичные речевые </w:t>
      </w:r>
      <w:proofErr w:type="gramStart"/>
      <w:r w:rsidRPr="00082024">
        <w:rPr>
          <w:rFonts w:ascii="Times New Roman" w:hAnsi="Times New Roman" w:cs="Times New Roman"/>
          <w:sz w:val="24"/>
          <w:szCs w:val="24"/>
        </w:rPr>
        <w:t>ошибки</w:t>
      </w:r>
      <w:proofErr w:type="gramEnd"/>
      <w:r w:rsidRPr="00082024">
        <w:rPr>
          <w:rFonts w:ascii="Times New Roman" w:hAnsi="Times New Roman" w:cs="Times New Roman"/>
          <w:sz w:val="24"/>
          <w:szCs w:val="24"/>
        </w:rPr>
        <w:t>‚ связанные с употреблением синонимов‚ антонимов и лексических омонимов в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082024">
        <w:rPr>
          <w:rFonts w:ascii="Times New Roman" w:hAnsi="Times New Roman" w:cs="Times New Roman"/>
          <w:sz w:val="24"/>
          <w:szCs w:val="24"/>
        </w:rPr>
        <w:t>-а</w:t>
      </w:r>
      <w:proofErr w:type="gramEnd"/>
      <w:r w:rsidRPr="00082024">
        <w:rPr>
          <w:rFonts w:ascii="Times New Roman" w:hAnsi="Times New Roman" w:cs="Times New Roman"/>
          <w:sz w:val="24"/>
          <w:szCs w:val="24"/>
        </w:rPr>
        <w:t>/-я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w:t>
      </w:r>
      <w:proofErr w:type="gramStart"/>
      <w:r w:rsidRPr="00082024">
        <w:rPr>
          <w:rFonts w:ascii="Times New Roman" w:hAnsi="Times New Roman" w:cs="Times New Roman"/>
          <w:sz w:val="24"/>
          <w:szCs w:val="24"/>
        </w:rPr>
        <w:t>.п</w:t>
      </w:r>
      <w:proofErr w:type="gramEnd"/>
      <w:r w:rsidRPr="00082024">
        <w:rPr>
          <w:rFonts w:ascii="Times New Roman" w:hAnsi="Times New Roman" w:cs="Times New Roman"/>
          <w:sz w:val="24"/>
          <w:szCs w:val="24"/>
        </w:rPr>
        <w:t>.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3. Речь. Речевая деятельность. Текст (11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Виды речевой деятельности</w:t>
      </w:r>
      <w:r w:rsidRPr="00082024">
        <w:rPr>
          <w:rFonts w:ascii="Times New Roman" w:hAnsi="Times New Roman" w:cs="Times New Roman"/>
          <w:sz w:val="24"/>
          <w:szCs w:val="24"/>
        </w:rPr>
        <w:tab/>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Эффективные приёмы чтения. Предтекстовый, </w:t>
      </w:r>
      <w:proofErr w:type="gramStart"/>
      <w:r w:rsidRPr="00082024">
        <w:rPr>
          <w:rFonts w:ascii="Times New Roman" w:hAnsi="Times New Roman" w:cs="Times New Roman"/>
          <w:sz w:val="24"/>
          <w:szCs w:val="24"/>
        </w:rPr>
        <w:t>текстовый</w:t>
      </w:r>
      <w:proofErr w:type="gramEnd"/>
      <w:r w:rsidRPr="00082024">
        <w:rPr>
          <w:rFonts w:ascii="Times New Roman" w:hAnsi="Times New Roman" w:cs="Times New Roman"/>
          <w:sz w:val="24"/>
          <w:szCs w:val="24"/>
        </w:rPr>
        <w:t xml:space="preserve"> и послетекстовый этапы работы.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как единица языка 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Функциональные разновидности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Разговорная речь. Рассказ о событии, «</w:t>
      </w:r>
      <w:proofErr w:type="gramStart"/>
      <w:r w:rsidRPr="00082024">
        <w:rPr>
          <w:rFonts w:ascii="Times New Roman" w:hAnsi="Times New Roman" w:cs="Times New Roman"/>
          <w:sz w:val="24"/>
          <w:szCs w:val="24"/>
        </w:rPr>
        <w:t>бывальщины</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Публицистический стиль. Устное выступление.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художественной литературы. Описание внешности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Резерв учебного времени – 4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Третий год обучения (35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1. Язык и культура (10 час)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2. Культура речи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082024">
        <w:rPr>
          <w:rFonts w:ascii="Times New Roman" w:hAnsi="Times New Roman" w:cs="Times New Roman"/>
          <w:sz w:val="24"/>
          <w:szCs w:val="24"/>
        </w:rPr>
        <w:t>ошибки</w:t>
      </w:r>
      <w:proofErr w:type="gramEnd"/>
      <w:r w:rsidRPr="00082024">
        <w:rPr>
          <w:rFonts w:ascii="Times New Roman" w:hAnsi="Times New Roman" w:cs="Times New Roman"/>
          <w:sz w:val="24"/>
          <w:szCs w:val="24"/>
        </w:rPr>
        <w:t>‚ связанные с употреблением паронимов в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082024">
        <w:rPr>
          <w:rFonts w:ascii="Times New Roman" w:hAnsi="Times New Roman" w:cs="Times New Roman"/>
          <w:sz w:val="24"/>
          <w:szCs w:val="24"/>
        </w:rPr>
        <w:t>висящий</w:t>
      </w:r>
      <w:proofErr w:type="gramEnd"/>
      <w:r w:rsidRPr="00082024">
        <w:rPr>
          <w:rFonts w:ascii="Times New Roman" w:hAnsi="Times New Roman" w:cs="Times New Roman"/>
          <w:sz w:val="24"/>
          <w:szCs w:val="24"/>
        </w:rPr>
        <w:t xml:space="preserve"> – висячий, горящий – горячий.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082024">
        <w:rPr>
          <w:rFonts w:ascii="Times New Roman" w:hAnsi="Times New Roman" w:cs="Times New Roman"/>
          <w:sz w:val="24"/>
          <w:szCs w:val="24"/>
        </w:rPr>
        <w:t>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3. Речь. Речевая деятельность. Текст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Виды речевой деятельности</w:t>
      </w:r>
      <w:r w:rsidRPr="00082024">
        <w:rPr>
          <w:rFonts w:ascii="Times New Roman" w:hAnsi="Times New Roman" w:cs="Times New Roman"/>
          <w:sz w:val="24"/>
          <w:szCs w:val="24"/>
        </w:rPr>
        <w:tab/>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как единица языка 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sidRPr="00082024">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082024">
        <w:rPr>
          <w:rFonts w:ascii="Times New Roman" w:hAnsi="Times New Roman" w:cs="Times New Roman"/>
          <w:sz w:val="24"/>
          <w:szCs w:val="24"/>
        </w:rPr>
        <w:t xml:space="preserve"> Заголовки текстов, их типы. Информативная функция заголовков. Тексты аргументативного типа: рассуждение, доказательство, объяснение.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Функциональные разновидности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Публицистический стиль. Путевые записки. Текст рекламного объявления, его языковые и структурные особенности.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Резерв учебного времени – 5ч.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Четвёртый год обучения (35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1. Язык и культура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2. Культура речи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w:t>
      </w:r>
      <w:proofErr w:type="gramStart"/>
      <w:r w:rsidRPr="00082024">
        <w:rPr>
          <w:rFonts w:ascii="Times New Roman" w:hAnsi="Times New Roman" w:cs="Times New Roman"/>
          <w:sz w:val="24"/>
          <w:szCs w:val="24"/>
        </w:rPr>
        <w:t>чт</w:t>
      </w:r>
      <w:proofErr w:type="gramEnd"/>
      <w:r w:rsidRPr="00082024">
        <w:rPr>
          <w:rFonts w:ascii="Times New Roman" w:hAnsi="Times New Roman" w:cs="Times New Roman"/>
          <w:sz w:val="24"/>
          <w:szCs w:val="24"/>
        </w:rPr>
        <w:t xml:space="preserve">; произношение женских отчеств на -ична, -инична; произношение </w:t>
      </w:r>
      <w:proofErr w:type="gramStart"/>
      <w:r w:rsidRPr="00082024">
        <w:rPr>
          <w:rFonts w:ascii="Times New Roman" w:hAnsi="Times New Roman" w:cs="Times New Roman"/>
          <w:sz w:val="24"/>
          <w:szCs w:val="24"/>
        </w:rPr>
        <w:t>твёрдого</w:t>
      </w:r>
      <w:proofErr w:type="gramEnd"/>
      <w:r w:rsidRPr="00082024">
        <w:rPr>
          <w:rFonts w:ascii="Times New Roman" w:hAnsi="Times New Roman" w:cs="Times New Roman"/>
          <w:sz w:val="24"/>
          <w:szCs w:val="24"/>
        </w:rPr>
        <w:t xml:space="preserve"> [н] перед мягкими [ф'] и [в']; произношение мягкого [н] перед ч и щ.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Типичные акцентологические ошибки в современной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082024">
        <w:rPr>
          <w:rFonts w:ascii="Times New Roman" w:hAnsi="Times New Roman" w:cs="Times New Roman"/>
          <w:sz w:val="24"/>
          <w:szCs w:val="24"/>
        </w:rPr>
        <w:t>ошибки</w:t>
      </w:r>
      <w:proofErr w:type="gramEnd"/>
      <w:r w:rsidRPr="00082024">
        <w:rPr>
          <w:rFonts w:ascii="Times New Roman" w:hAnsi="Times New Roman" w:cs="Times New Roman"/>
          <w:sz w:val="24"/>
          <w:szCs w:val="24"/>
        </w:rPr>
        <w:t>‚ связанные с употреблением терминов. Нарушение точности словоупотребления заимствованных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грамматические ошибки. </w:t>
      </w:r>
      <w:proofErr w:type="gramStart"/>
      <w:r w:rsidRPr="00082024">
        <w:rPr>
          <w:rFonts w:ascii="Times New Roman" w:hAnsi="Times New Roman" w:cs="Times New Roman"/>
          <w:sz w:val="24"/>
          <w:szCs w:val="24"/>
        </w:rPr>
        <w:t xml:space="preserve">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Нормы построения словосочетаний по типу согласования (маршрутное такси, обеих сестер – обоих братьев).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082024">
        <w:rPr>
          <w:rFonts w:ascii="Times New Roman" w:hAnsi="Times New Roman" w:cs="Times New Roman"/>
          <w:sz w:val="24"/>
          <w:szCs w:val="24"/>
        </w:rPr>
        <w:t xml:space="preserve"> Отражение вариантов грамматической нормы в современных грамматических словарях и справочниках.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082024">
        <w:rPr>
          <w:rFonts w:ascii="Times New Roman" w:hAnsi="Times New Roman" w:cs="Times New Roman"/>
          <w:sz w:val="24"/>
          <w:szCs w:val="24"/>
        </w:rPr>
        <w:t>приёмы</w:t>
      </w:r>
      <w:proofErr w:type="gramEnd"/>
      <w:r w:rsidRPr="00082024">
        <w:rPr>
          <w:rFonts w:ascii="Times New Roman" w:hAnsi="Times New Roman" w:cs="Times New Roman"/>
          <w:sz w:val="24"/>
          <w:szCs w:val="24"/>
        </w:rPr>
        <w:t xml:space="preserve"> в коммуникации‚ помогающие противостоять речевой агрессии. Синонимия речевых формул.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3. Речь. Речевая деятельность. Текст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Виды речевой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Эффективные приёмы слушания. Предтекстовый, </w:t>
      </w:r>
      <w:proofErr w:type="gramStart"/>
      <w:r w:rsidRPr="00082024">
        <w:rPr>
          <w:rFonts w:ascii="Times New Roman" w:hAnsi="Times New Roman" w:cs="Times New Roman"/>
          <w:sz w:val="24"/>
          <w:szCs w:val="24"/>
        </w:rPr>
        <w:t>текстовый</w:t>
      </w:r>
      <w:proofErr w:type="gramEnd"/>
      <w:r w:rsidRPr="00082024">
        <w:rPr>
          <w:rFonts w:ascii="Times New Roman" w:hAnsi="Times New Roman" w:cs="Times New Roman"/>
          <w:sz w:val="24"/>
          <w:szCs w:val="24"/>
        </w:rPr>
        <w:t xml:space="preserve"> и послетекстовый этапы работы.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методы, способы и средства получения, переработки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как единица языка 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Функциональные разновидности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Разговорная речь. Самохарактеристика, самопрезентация, поздравление.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Резерв учебного времени – 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Пятый год обучения (35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1. Язык и культура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2. Культура речи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Нарушение орфоэпической нормы как художественный приём.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082024">
        <w:rPr>
          <w:rFonts w:ascii="Times New Roman" w:hAnsi="Times New Roman" w:cs="Times New Roman"/>
          <w:sz w:val="24"/>
          <w:szCs w:val="24"/>
        </w:rPr>
        <w:t>ошибки</w:t>
      </w:r>
      <w:proofErr w:type="gramEnd"/>
      <w:r w:rsidRPr="00082024">
        <w:rPr>
          <w:rFonts w:ascii="Times New Roman" w:hAnsi="Times New Roman" w:cs="Times New Roman"/>
          <w:sz w:val="24"/>
          <w:szCs w:val="24"/>
        </w:rPr>
        <w:t>‚ связанные с нарушением лексической сочетаемости.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Речевая избыточность и точность. Тавтология. Плеоназм. Типичные </w:t>
      </w:r>
      <w:proofErr w:type="gramStart"/>
      <w:r w:rsidRPr="00082024">
        <w:rPr>
          <w:rFonts w:ascii="Times New Roman" w:hAnsi="Times New Roman" w:cs="Times New Roman"/>
          <w:sz w:val="24"/>
          <w:szCs w:val="24"/>
        </w:rPr>
        <w:t>ошибки</w:t>
      </w:r>
      <w:proofErr w:type="gramEnd"/>
      <w:r w:rsidRPr="00082024">
        <w:rPr>
          <w:rFonts w:ascii="Times New Roman" w:hAnsi="Times New Roman" w:cs="Times New Roman"/>
          <w:sz w:val="24"/>
          <w:szCs w:val="24"/>
        </w:rPr>
        <w:t>‚ связанные с речевой избыточностью.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082024">
        <w:rPr>
          <w:rFonts w:ascii="Times New Roman" w:hAnsi="Times New Roman" w:cs="Times New Roman"/>
          <w:sz w:val="24"/>
          <w:szCs w:val="24"/>
        </w:rPr>
        <w:t>благодаря</w:t>
      </w:r>
      <w:proofErr w:type="gramEnd"/>
      <w:r w:rsidRPr="00082024">
        <w:rPr>
          <w:rFonts w:ascii="Times New Roman" w:hAnsi="Times New Roman" w:cs="Times New Roman"/>
          <w:sz w:val="24"/>
          <w:szCs w:val="24"/>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082024">
        <w:rPr>
          <w:rFonts w:ascii="Times New Roman" w:hAnsi="Times New Roman" w:cs="Times New Roman"/>
          <w:sz w:val="24"/>
          <w:szCs w:val="24"/>
        </w:rPr>
        <w:t>Правильное употребление предлогов о‚ по‚ из‚ с в составе словосочетания (приехать из Москвы – приехать с Урала).</w:t>
      </w:r>
      <w:proofErr w:type="gramEnd"/>
      <w:r w:rsidRPr="00082024">
        <w:rPr>
          <w:rFonts w:ascii="Times New Roman" w:hAnsi="Times New Roman" w:cs="Times New Roman"/>
          <w:sz w:val="24"/>
          <w:szCs w:val="24"/>
        </w:rPr>
        <w:t xml:space="preserve"> Нагромождение одних и тех же падежных форм, в частности родительного и творительного падежа.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Типичные ошибки в построении сложных предложений: постановка рядом двух однозначных союзов (но </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 xml:space="preserve"> однако, что и будто, что и как будто)‚ повторение частицы бы в </w:t>
      </w:r>
      <w:r w:rsidRPr="00082024">
        <w:rPr>
          <w:rFonts w:ascii="Times New Roman" w:hAnsi="Times New Roman" w:cs="Times New Roman"/>
          <w:sz w:val="24"/>
          <w:szCs w:val="24"/>
        </w:rPr>
        <w:lastRenderedPageBreak/>
        <w:t>предложениях с союзами чтобы и если бы‚ введение в сложное предложение лишних указательных местоимений.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Речевой этикет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Этика и этикет в электронной среде общения. Понятие нетикета. Этикет </w:t>
      </w:r>
      <w:proofErr w:type="gramStart"/>
      <w:r w:rsidRPr="00082024">
        <w:rPr>
          <w:rFonts w:ascii="Times New Roman" w:hAnsi="Times New Roman" w:cs="Times New Roman"/>
          <w:sz w:val="24"/>
          <w:szCs w:val="24"/>
        </w:rPr>
        <w:t>Интернет-переписки</w:t>
      </w:r>
      <w:proofErr w:type="gramEnd"/>
      <w:r w:rsidRPr="00082024">
        <w:rPr>
          <w:rFonts w:ascii="Times New Roman" w:hAnsi="Times New Roman" w:cs="Times New Roman"/>
          <w:sz w:val="24"/>
          <w:szCs w:val="24"/>
        </w:rPr>
        <w:t xml:space="preserve">. Этические нормы, правила этикета </w:t>
      </w:r>
      <w:proofErr w:type="gramStart"/>
      <w:r w:rsidRPr="00082024">
        <w:rPr>
          <w:rFonts w:ascii="Times New Roman" w:hAnsi="Times New Roman" w:cs="Times New Roman"/>
          <w:sz w:val="24"/>
          <w:szCs w:val="24"/>
        </w:rPr>
        <w:t>Интернет-дискуссии</w:t>
      </w:r>
      <w:proofErr w:type="gramEnd"/>
      <w:r w:rsidRPr="00082024">
        <w:rPr>
          <w:rFonts w:ascii="Times New Roman" w:hAnsi="Times New Roman" w:cs="Times New Roman"/>
          <w:sz w:val="24"/>
          <w:szCs w:val="24"/>
        </w:rPr>
        <w:t>, Интернет-полемики. Этикетное речевое поведение в ситуациях делового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Раздел 3. Речь. Речевая деятельность. Текст (10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речь. Виды речевой деятельности</w:t>
      </w:r>
      <w:r w:rsidRPr="00082024">
        <w:rPr>
          <w:rFonts w:ascii="Times New Roman" w:hAnsi="Times New Roman" w:cs="Times New Roman"/>
          <w:sz w:val="24"/>
          <w:szCs w:val="24"/>
        </w:rPr>
        <w:tab/>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 как единица языка и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Функциональные разновидности языка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Разговорная речь. Анекдот, шутка.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Учебно-научный стиль. Доклад, сообщение. Речь оппонента на защите проекта.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Публицистический стиль. Проблемный очерк.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Резерв учебного времени – 5 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Примерные темы проектных и исследовательских работ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Простор как одна из главных ценностей в русской языковой картине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Образ человека в языке: слова-концепты дух и душа.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 этимологии фразеологизмов.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 истории русских имён.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Русские пословицы и поговорки о гостеприимстве и хлебосольстве.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 происхождении фразеологизмов. Источники фразеологизмов.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Лексическая группа существительных, обозначающих понятие время в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Мы живем в мире знаков.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Роль и уместность заимствований в современном русском языке.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Понимаем ли мы язык Пушкина?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Этимология обозначений имен числительных в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Футбольный сленг в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Компьютерный сленг в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Названия денежных единиц в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Интернет-сленг.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Этикетные формы обращения.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Как быть вежливым?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Являются ли жесты универсальным языком человечества?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Как назвать новорождённого?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Межнациональные различия невербального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Искусство комплимента в русском и иностранных языках.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Формы выражения вежливости (на примере иностранного и русского языков).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Этикет приветствия в русском и иностранном языках.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типов заголовков в современных СМИ, видов интервью в современных СМИ.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Сетевой знак @ в разных языках.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Слоганы в языке современной рекламы.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Девизы и слоганы любимых спортивных команд.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 и юмор.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примеров языковой игры в шутках и анекдотах.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Подготовка сборника «</w:t>
      </w:r>
      <w:proofErr w:type="gramStart"/>
      <w:r w:rsidRPr="00082024">
        <w:rPr>
          <w:rFonts w:ascii="Times New Roman" w:hAnsi="Times New Roman" w:cs="Times New Roman"/>
          <w:sz w:val="24"/>
          <w:szCs w:val="24"/>
        </w:rPr>
        <w:t>бывальщин</w:t>
      </w:r>
      <w:proofErr w:type="gramEnd"/>
      <w:r w:rsidRPr="00082024">
        <w:rPr>
          <w:rFonts w:ascii="Times New Roman" w:hAnsi="Times New Roman" w:cs="Times New Roman"/>
          <w:sz w:val="24"/>
          <w:szCs w:val="24"/>
        </w:rPr>
        <w:t>», альманаха рассказов, сборника стилизаций, разработка личной странички для школьного портала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2.2.2.4.  Кабардино-черкесский родной язык и литература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обучения школьников родному (кабардинскому</w:t>
      </w:r>
      <w:proofErr w:type="gramStart"/>
      <w:r w:rsidRPr="00082024">
        <w:rPr>
          <w:rFonts w:ascii="Times New Roman" w:hAnsi="Times New Roman" w:cs="Times New Roman"/>
          <w:sz w:val="24"/>
          <w:szCs w:val="24"/>
        </w:rPr>
        <w:t>)я</w:t>
      </w:r>
      <w:proofErr w:type="gramEnd"/>
      <w:r w:rsidRPr="00082024">
        <w:rPr>
          <w:rFonts w:ascii="Times New Roman" w:hAnsi="Times New Roman" w:cs="Times New Roman"/>
          <w:sz w:val="24"/>
          <w:szCs w:val="24"/>
        </w:rPr>
        <w:t>зыку определяются прежде всего той ролью , которую выполняет язык в жизни общества и каждого человека, являясь важнейшим средством общения людей, познания окружающего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Основная цель обучения кабардинскому языку в начальных классах – развитие школьника как личности, полноценно владеющей устной и письменной речь.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обучения кабардинскому языку: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речевой деятельностью в разных её видах (чтение, письмо, говорение, слушание);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усвоение основ знаний из области фонетики и графики, грамматик</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морфологияи синтаксис) , лексика(словарный состав языка, морфемики (состав слова: корень , приставка, суффикс, окончание);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каллиграфических</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 xml:space="preserve"> орфографических и пунктуационных навыков , речевых умений, обеспечивающих восприятие, воспроизведение и создание высказываний в устной и письменной форме;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эстетическое, эмоциональное, нравственное развитие </w:t>
      </w:r>
      <w:proofErr w:type="gramStart"/>
      <w:r w:rsidRPr="00082024">
        <w:rPr>
          <w:rFonts w:ascii="Times New Roman" w:hAnsi="Times New Roman" w:cs="Times New Roman"/>
          <w:sz w:val="24"/>
          <w:szCs w:val="24"/>
        </w:rPr>
        <w:t>обучающегося</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Место курса ««Адыгэбзэ» (кабардино-черкесского языка)» в учебном плане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Курс « кабардинский язык» рассчитан на 33 ч. в 1 классах (1 ч в неделю),  во 2-4 классах  34 ч (1 ч. в неделю).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Виды речевой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Говорение. Выбор языковых сре</w:t>
      </w:r>
      <w:proofErr w:type="gramStart"/>
      <w:r w:rsidRPr="00082024">
        <w:rPr>
          <w:rFonts w:ascii="Times New Roman" w:hAnsi="Times New Roman" w:cs="Times New Roman"/>
          <w:sz w:val="24"/>
          <w:szCs w:val="24"/>
        </w:rPr>
        <w:t>дств в с</w:t>
      </w:r>
      <w:proofErr w:type="gramEnd"/>
      <w:r w:rsidRPr="00082024">
        <w:rPr>
          <w:rFonts w:ascii="Times New Roman" w:hAnsi="Times New Roman" w:cs="Times New Roman"/>
          <w:sz w:val="24"/>
          <w:szCs w:val="24"/>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содержания, языковых особенностей и структуры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82024">
        <w:rPr>
          <w:rFonts w:ascii="Times New Roman" w:hAnsi="Times New Roman" w:cs="Times New Roman"/>
          <w:sz w:val="24"/>
          <w:szCs w:val="24"/>
        </w:rPr>
        <w:t xml:space="preserve">Создание небольших собственных текстов (сочинений) по интересной детям тематике (на основе впечатлений, </w:t>
      </w:r>
      <w:r w:rsidRPr="00082024">
        <w:rPr>
          <w:rFonts w:ascii="Times New Roman" w:hAnsi="Times New Roman" w:cs="Times New Roman"/>
          <w:sz w:val="24"/>
          <w:szCs w:val="24"/>
        </w:rPr>
        <w:lastRenderedPageBreak/>
        <w:t>литературных произведений, сюжетных картин, серий картин, репродукций картин художников, просмотра фрагмента видеозаписи и т. п.).</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Обучение грамоте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Различение гласных и согласных звуков, гласных ударных и безударных. Особое внимание учащихся обращается на специфические звуки кабардинского языка, которые обозначаются сочетанием двух, трех и четырех знаков русского алфавита и на произношение следующих звуков: "а", "е", "и" - в зависимости от позиции, "э", "и", "л", "у", "щ", "ы", "1", "1у",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Знакомство с кабардинским алфавитом как последовательностью букв.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Формирование навыка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Усвоение приёмов и последовательности правильного списывания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первичными навыками клавиатурного письма.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Знаки препинания в конце предложений. Связь слов в предложении. Словосочетание. Главные и второстепенные члены предложения. Простое и сложное предложение, состоящее из двух простых предложений. Предложения с однородными членами, соединёнными союзами и без союзов. Знаки препинания в простом и сложном предложениях </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наблюдение). Наблюдение за предложениями с прямой речью. Диалог (ознакомление)</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бращение(общее понятие)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Словообразование:    Образование    сложных    количественных  числительных (пщык1уз, пщык1ут1, пщык1ущ и т. д.), составных количественных числительных (т1ощ1рэ зырэ, т1ощ1рэ т1урэ, т1ощ1рэ щырэ и т. д.), суффиксальный способ образования  имен  существительных  (от  основ  имен  существительных  суффикс   -  шхуэ образует новые слова с увеличительными оттенками, например: адэ </w:t>
      </w:r>
      <w:proofErr w:type="gramStart"/>
      <w:r w:rsidRPr="00082024">
        <w:rPr>
          <w:rFonts w:ascii="Times New Roman" w:hAnsi="Times New Roman" w:cs="Times New Roman"/>
          <w:sz w:val="24"/>
          <w:szCs w:val="24"/>
        </w:rPr>
        <w:t>–а</w:t>
      </w:r>
      <w:proofErr w:type="gramEnd"/>
      <w:r w:rsidRPr="00082024">
        <w:rPr>
          <w:rFonts w:ascii="Times New Roman" w:hAnsi="Times New Roman" w:cs="Times New Roman"/>
          <w:sz w:val="24"/>
          <w:szCs w:val="24"/>
        </w:rPr>
        <w:t xml:space="preserve">дэшхуэ, анэ – анэшхуэ, шэнт - шэнтышхуэ и т. д.), образование имен существительных посредством основосложения (сложные имена существительные образуются сложением основ существительного и прилагательного, например; шыщ1э - шы и щ1э, тхылъыф1 - тхылъ и ф1ы и т.д.),  префиксальный  способ  образования  новых   слов   от глагольных   основ (при  назывании  места   действия   к   глаголу добавляется   префикс  </w:t>
      </w:r>
      <w:proofErr w:type="gramStart"/>
      <w:r w:rsidRPr="00082024">
        <w:rPr>
          <w:rFonts w:ascii="Times New Roman" w:hAnsi="Times New Roman" w:cs="Times New Roman"/>
          <w:sz w:val="24"/>
          <w:szCs w:val="24"/>
        </w:rPr>
        <w:t>щ-</w:t>
      </w:r>
      <w:proofErr w:type="gramEnd"/>
      <w:r w:rsidRPr="00082024">
        <w:rPr>
          <w:rFonts w:ascii="Times New Roman" w:hAnsi="Times New Roman" w:cs="Times New Roman"/>
          <w:sz w:val="24"/>
          <w:szCs w:val="24"/>
        </w:rPr>
        <w:t xml:space="preserve">,  например: лэжьэн  -  </w:t>
      </w:r>
      <w:r w:rsidRPr="00082024">
        <w:rPr>
          <w:rFonts w:ascii="Times New Roman" w:hAnsi="Times New Roman" w:cs="Times New Roman"/>
          <w:sz w:val="24"/>
          <w:szCs w:val="24"/>
        </w:rPr>
        <w:lastRenderedPageBreak/>
        <w:t>щылэжьэн  (школым,  клубым,  сабий  садым  и  т.  д.),  тхэн  -  щытхэн (классым, унэм, пэшым и т. д.), префиксальный способ образования  глаголов  при  помощи префикса т(е)-, который указывает на то, что действие совершается на поверхности предмета, например: телъын (ст1олым, шкафым, шэнтым и т.д.) тетын (щхьэгъубжащхьэм, телъхьэп1эм, ст1олым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Суффиксальный</w:t>
      </w:r>
      <w:r w:rsidRPr="00082024">
        <w:rPr>
          <w:rFonts w:ascii="Times New Roman" w:hAnsi="Times New Roman" w:cs="Times New Roman"/>
          <w:sz w:val="24"/>
          <w:szCs w:val="24"/>
        </w:rPr>
        <w:tab/>
        <w:t>способ</w:t>
      </w:r>
      <w:r w:rsidRPr="00082024">
        <w:rPr>
          <w:rFonts w:ascii="Times New Roman" w:hAnsi="Times New Roman" w:cs="Times New Roman"/>
          <w:sz w:val="24"/>
          <w:szCs w:val="24"/>
        </w:rPr>
        <w:tab/>
        <w:t>образования существительных, например: бжьахъуэ – бжьэ и хъуэ, мэлыхъуэ – мэл и хъуэ.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(Суффикс </w:t>
      </w:r>
      <w:proofErr w:type="gramStart"/>
      <w:r w:rsidRPr="00082024">
        <w:rPr>
          <w:rFonts w:ascii="Times New Roman" w:hAnsi="Times New Roman" w:cs="Times New Roman"/>
          <w:sz w:val="24"/>
          <w:szCs w:val="24"/>
        </w:rPr>
        <w:t>-х</w:t>
      </w:r>
      <w:proofErr w:type="gramEnd"/>
      <w:r w:rsidRPr="00082024">
        <w:rPr>
          <w:rFonts w:ascii="Times New Roman" w:hAnsi="Times New Roman" w:cs="Times New Roman"/>
          <w:sz w:val="24"/>
          <w:szCs w:val="24"/>
        </w:rPr>
        <w:t>ъуэ. который  восходит  к  глаголу хъун</w:t>
      </w:r>
      <w:r w:rsidRPr="00082024">
        <w:rPr>
          <w:rFonts w:ascii="Times New Roman" w:hAnsi="Times New Roman" w:cs="Times New Roman"/>
          <w:sz w:val="24"/>
          <w:szCs w:val="24"/>
        </w:rPr>
        <w:tab/>
        <w:t>– пастись, образует</w:t>
      </w:r>
      <w:r w:rsidRPr="00082024">
        <w:rPr>
          <w:rFonts w:ascii="Times New Roman" w:hAnsi="Times New Roman" w:cs="Times New Roman"/>
          <w:sz w:val="24"/>
          <w:szCs w:val="24"/>
        </w:rPr>
        <w:tab/>
        <w:t>от</w:t>
      </w:r>
      <w:r w:rsidRPr="00082024">
        <w:rPr>
          <w:rFonts w:ascii="Times New Roman" w:hAnsi="Times New Roman" w:cs="Times New Roman"/>
          <w:sz w:val="24"/>
          <w:szCs w:val="24"/>
        </w:rPr>
        <w:tab/>
      </w:r>
      <w:r w:rsidRPr="00082024">
        <w:rPr>
          <w:rFonts w:ascii="Times New Roman" w:hAnsi="Times New Roman" w:cs="Times New Roman"/>
          <w:sz w:val="24"/>
          <w:szCs w:val="24"/>
        </w:rPr>
        <w:tab/>
        <w:t>основ имен</w:t>
      </w:r>
      <w:r w:rsidRPr="00082024">
        <w:rPr>
          <w:rFonts w:ascii="Times New Roman" w:hAnsi="Times New Roman" w:cs="Times New Roman"/>
          <w:sz w:val="24"/>
          <w:szCs w:val="24"/>
        </w:rPr>
        <w:tab/>
        <w:t>существительных</w:t>
      </w:r>
      <w:r w:rsidRPr="00082024">
        <w:rPr>
          <w:rFonts w:ascii="Times New Roman" w:hAnsi="Times New Roman" w:cs="Times New Roman"/>
          <w:sz w:val="24"/>
          <w:szCs w:val="24"/>
        </w:rPr>
        <w:tab/>
      </w:r>
      <w:r w:rsidRPr="00082024">
        <w:rPr>
          <w:rFonts w:ascii="Times New Roman" w:hAnsi="Times New Roman" w:cs="Times New Roman"/>
          <w:sz w:val="24"/>
          <w:szCs w:val="24"/>
        </w:rPr>
        <w:tab/>
        <w:t>слова, означающие</w:t>
      </w:r>
      <w:r w:rsidRPr="00082024">
        <w:rPr>
          <w:rFonts w:ascii="Times New Roman" w:hAnsi="Times New Roman" w:cs="Times New Roman"/>
          <w:sz w:val="24"/>
          <w:szCs w:val="24"/>
        </w:rPr>
        <w:tab/>
      </w:r>
      <w:r w:rsidRPr="00082024">
        <w:rPr>
          <w:rFonts w:ascii="Times New Roman" w:hAnsi="Times New Roman" w:cs="Times New Roman"/>
          <w:sz w:val="24"/>
          <w:szCs w:val="24"/>
        </w:rPr>
        <w:tab/>
      </w:r>
      <w:r w:rsidRPr="00082024">
        <w:rPr>
          <w:rFonts w:ascii="Times New Roman" w:hAnsi="Times New Roman" w:cs="Times New Roman"/>
          <w:sz w:val="24"/>
          <w:szCs w:val="24"/>
        </w:rPr>
        <w:tab/>
        <w:t>лицо по роду занятий.) Образование</w:t>
      </w:r>
      <w:r w:rsidRPr="00082024">
        <w:rPr>
          <w:rFonts w:ascii="Times New Roman" w:hAnsi="Times New Roman" w:cs="Times New Roman"/>
          <w:sz w:val="24"/>
          <w:szCs w:val="24"/>
        </w:rPr>
        <w:tab/>
        <w:t>сложных</w:t>
      </w:r>
      <w:r w:rsidRPr="00082024">
        <w:rPr>
          <w:rFonts w:ascii="Times New Roman" w:hAnsi="Times New Roman" w:cs="Times New Roman"/>
          <w:sz w:val="24"/>
          <w:szCs w:val="24"/>
        </w:rPr>
        <w:tab/>
        <w:t>имен</w:t>
      </w:r>
      <w:r w:rsidRPr="00082024">
        <w:rPr>
          <w:rFonts w:ascii="Times New Roman" w:hAnsi="Times New Roman" w:cs="Times New Roman"/>
          <w:sz w:val="24"/>
          <w:szCs w:val="24"/>
        </w:rPr>
        <w:tab/>
        <w:t>существительных</w:t>
      </w:r>
      <w:r w:rsidRPr="00082024">
        <w:rPr>
          <w:rFonts w:ascii="Times New Roman" w:hAnsi="Times New Roman" w:cs="Times New Roman"/>
          <w:sz w:val="24"/>
          <w:szCs w:val="24"/>
        </w:rPr>
        <w:tab/>
      </w:r>
      <w:r w:rsidRPr="00082024">
        <w:rPr>
          <w:rFonts w:ascii="Times New Roman" w:hAnsi="Times New Roman" w:cs="Times New Roman"/>
          <w:sz w:val="24"/>
          <w:szCs w:val="24"/>
        </w:rPr>
        <w:tab/>
        <w:t>соединением</w:t>
      </w:r>
      <w:r w:rsidRPr="00082024">
        <w:rPr>
          <w:rFonts w:ascii="Times New Roman" w:hAnsi="Times New Roman" w:cs="Times New Roman"/>
          <w:sz w:val="24"/>
          <w:szCs w:val="24"/>
        </w:rPr>
        <w:tab/>
        <w:t>основ</w:t>
      </w:r>
      <w:r w:rsidRPr="00082024">
        <w:rPr>
          <w:rFonts w:ascii="Times New Roman" w:hAnsi="Times New Roman" w:cs="Times New Roman"/>
          <w:sz w:val="24"/>
          <w:szCs w:val="24"/>
        </w:rPr>
        <w:tab/>
      </w:r>
      <w:r w:rsidRPr="00082024">
        <w:rPr>
          <w:rFonts w:ascii="Times New Roman" w:hAnsi="Times New Roman" w:cs="Times New Roman"/>
          <w:sz w:val="24"/>
          <w:szCs w:val="24"/>
        </w:rPr>
        <w:tab/>
        <w:t>глагола</w:t>
      </w:r>
      <w:r w:rsidRPr="00082024">
        <w:rPr>
          <w:rFonts w:ascii="Times New Roman" w:hAnsi="Times New Roman" w:cs="Times New Roman"/>
          <w:sz w:val="24"/>
          <w:szCs w:val="24"/>
        </w:rPr>
        <w:tab/>
        <w:t>и существительного,  например:  шхап1э</w:t>
      </w:r>
      <w:r w:rsidRPr="00082024">
        <w:rPr>
          <w:rFonts w:ascii="Times New Roman" w:hAnsi="Times New Roman" w:cs="Times New Roman"/>
          <w:sz w:val="24"/>
          <w:szCs w:val="24"/>
        </w:rPr>
        <w:tab/>
        <w:t>– шхэ и п1э, пщэф1ап1э – пщаф1э и п1э.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Суффиксальный способ образования наречий от качественных имен прилагательных при помощи суффикса </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/-уэ, например: дахэ – дахэу, пасэ – пасэу, ф1ы – ф1ыуэ, жьы  –  жьыуэ.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Префиксальный способ образования при помощи префиксов з</w:t>
      </w:r>
      <w:proofErr w:type="gramStart"/>
      <w:r w:rsidRPr="00082024">
        <w:rPr>
          <w:rFonts w:ascii="Times New Roman" w:hAnsi="Times New Roman" w:cs="Times New Roman"/>
          <w:sz w:val="24"/>
          <w:szCs w:val="24"/>
        </w:rPr>
        <w:t>э-</w:t>
      </w:r>
      <w:proofErr w:type="gramEnd"/>
      <w:r w:rsidRPr="00082024">
        <w:rPr>
          <w:rFonts w:ascii="Times New Roman" w:hAnsi="Times New Roman" w:cs="Times New Roman"/>
          <w:sz w:val="24"/>
          <w:szCs w:val="24"/>
        </w:rPr>
        <w:t>, зэры-, зэдэ-. Глаголы с этими префиксами обозначают действие двух или нескольких лиц, из которых каждое является субъектом действия, а вместе с тем и объектом того же действия со стороны другого субъекта (или субъектов), например: зэдэджэгун, зэгъусэн, зэрымыгъэзэшын 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Префиксальный  способ  образования  глаголов  при  помощи  префикса  зыху</w:t>
      </w:r>
      <w:proofErr w:type="gramStart"/>
      <w:r w:rsidRPr="00082024">
        <w:rPr>
          <w:rFonts w:ascii="Times New Roman" w:hAnsi="Times New Roman" w:cs="Times New Roman"/>
          <w:sz w:val="24"/>
          <w:szCs w:val="24"/>
        </w:rPr>
        <w:t>э-</w:t>
      </w:r>
      <w:proofErr w:type="gramEnd"/>
      <w:r w:rsidRPr="00082024">
        <w:rPr>
          <w:rFonts w:ascii="Times New Roman" w:hAnsi="Times New Roman" w:cs="Times New Roman"/>
          <w:sz w:val="24"/>
          <w:szCs w:val="24"/>
        </w:rPr>
        <w:t>,  например: зыхуэгъхьэзырын, при помощи префикса къэ-/къы-, основной функцией которого     является     выражение направления действия,    например:  къэжэн,  къэк1уэн, и т. д., при помощи префикса гьэ-/гьа-, который выражает побуждение одного лица  другим  к  осуществлению   какого-либо   действия,   например: гъэкъэбзэн, гъэхъэзырын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Суффиксальный способ образования существительных, например: хуабагъэ - хуабэ и </w:t>
      </w:r>
      <w:proofErr w:type="gramStart"/>
      <w:r w:rsidRPr="00082024">
        <w:rPr>
          <w:rFonts w:ascii="Times New Roman" w:hAnsi="Times New Roman" w:cs="Times New Roman"/>
          <w:sz w:val="24"/>
          <w:szCs w:val="24"/>
        </w:rPr>
        <w:t>-г</w:t>
      </w:r>
      <w:proofErr w:type="gramEnd"/>
      <w:r w:rsidRPr="00082024">
        <w:rPr>
          <w:rFonts w:ascii="Times New Roman" w:hAnsi="Times New Roman" w:cs="Times New Roman"/>
          <w:sz w:val="24"/>
          <w:szCs w:val="24"/>
        </w:rPr>
        <w:t>ъэ, лъагагъ - лъагэ и -гъ, уэсылъэ – уэс и -лъэ, унагъуэ – унэ и -гъуэ.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Суффиксальный способ образования глаголов, например: гъун – гъужын, хъун – хъужын, тхьэщ1ын – тхьэщ1ыжын.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Образование</w:t>
      </w:r>
      <w:r w:rsidRPr="00082024">
        <w:rPr>
          <w:rFonts w:ascii="Times New Roman" w:hAnsi="Times New Roman" w:cs="Times New Roman"/>
          <w:sz w:val="24"/>
          <w:szCs w:val="24"/>
        </w:rPr>
        <w:tab/>
        <w:t>сложных</w:t>
      </w:r>
      <w:r w:rsidRPr="00082024">
        <w:rPr>
          <w:rFonts w:ascii="Times New Roman" w:hAnsi="Times New Roman" w:cs="Times New Roman"/>
          <w:sz w:val="24"/>
          <w:szCs w:val="24"/>
        </w:rPr>
        <w:tab/>
        <w:t>имен</w:t>
      </w:r>
      <w:r w:rsidRPr="00082024">
        <w:rPr>
          <w:rFonts w:ascii="Times New Roman" w:hAnsi="Times New Roman" w:cs="Times New Roman"/>
          <w:sz w:val="24"/>
          <w:szCs w:val="24"/>
        </w:rPr>
        <w:tab/>
        <w:t>существительных</w:t>
      </w:r>
      <w:r w:rsidRPr="00082024">
        <w:rPr>
          <w:rFonts w:ascii="Times New Roman" w:hAnsi="Times New Roman" w:cs="Times New Roman"/>
          <w:sz w:val="24"/>
          <w:szCs w:val="24"/>
        </w:rPr>
        <w:tab/>
        <w:t>соединением</w:t>
      </w:r>
      <w:r w:rsidRPr="00082024">
        <w:rPr>
          <w:rFonts w:ascii="Times New Roman" w:hAnsi="Times New Roman" w:cs="Times New Roman"/>
          <w:sz w:val="24"/>
          <w:szCs w:val="24"/>
        </w:rPr>
        <w:tab/>
        <w:t>основ</w:t>
      </w:r>
      <w:r w:rsidRPr="00082024">
        <w:rPr>
          <w:rFonts w:ascii="Times New Roman" w:hAnsi="Times New Roman" w:cs="Times New Roman"/>
          <w:sz w:val="24"/>
          <w:szCs w:val="24"/>
        </w:rPr>
        <w:tab/>
        <w:t>глагола</w:t>
      </w:r>
      <w:r w:rsidRPr="00082024">
        <w:rPr>
          <w:rFonts w:ascii="Times New Roman" w:hAnsi="Times New Roman" w:cs="Times New Roman"/>
          <w:sz w:val="24"/>
          <w:szCs w:val="24"/>
        </w:rPr>
        <w:tab/>
        <w:t>и существительного, например: шхап1э - шхэ и п1э.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Образование наречий от существительных и глаголов путем повторения слова и при помощи различных суффиксов, например: щ1ып1э-щ1ып1эк1эрэ, техьэ-тек1ыу.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Суффиксальный способ образования наречий от качественных имен прилагательных при помощи суффикса </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 например: гуапэ – гуапэу.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Префиксальный способ образования глаголов при помощи префиксов з</w:t>
      </w:r>
      <w:proofErr w:type="gramStart"/>
      <w:r w:rsidRPr="00082024">
        <w:rPr>
          <w:rFonts w:ascii="Times New Roman" w:hAnsi="Times New Roman" w:cs="Times New Roman"/>
          <w:sz w:val="24"/>
          <w:szCs w:val="24"/>
        </w:rPr>
        <w:t>э-</w:t>
      </w:r>
      <w:proofErr w:type="gramEnd"/>
      <w:r w:rsidRPr="00082024">
        <w:rPr>
          <w:rFonts w:ascii="Times New Roman" w:hAnsi="Times New Roman" w:cs="Times New Roman"/>
          <w:sz w:val="24"/>
          <w:szCs w:val="24"/>
        </w:rPr>
        <w:t>, зэдэ-. Глаголы с этими префиксами обозначают действие двух или нескольких лиц, из которых каждое является субъектом действия, а</w:t>
      </w:r>
      <w:r w:rsidRPr="00082024">
        <w:rPr>
          <w:rFonts w:ascii="Times New Roman" w:hAnsi="Times New Roman" w:cs="Times New Roman"/>
          <w:sz w:val="24"/>
          <w:szCs w:val="24"/>
        </w:rPr>
        <w:tab/>
        <w:t>вместе с тем и объектом того же действия со стороны другого субъекта (или субъектов), например: зэдэгъуэгурык1уэн, зэгъусэн, зэдэ1эпыкъун 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Префиксальный способ образования глаголов при помощи префикса зыщ</w:t>
      </w:r>
      <w:proofErr w:type="gramStart"/>
      <w:r w:rsidRPr="00082024">
        <w:rPr>
          <w:rFonts w:ascii="Times New Roman" w:hAnsi="Times New Roman" w:cs="Times New Roman"/>
          <w:sz w:val="24"/>
          <w:szCs w:val="24"/>
        </w:rPr>
        <w:t>ы-</w:t>
      </w:r>
      <w:proofErr w:type="gramEnd"/>
      <w:r w:rsidRPr="00082024">
        <w:rPr>
          <w:rFonts w:ascii="Times New Roman" w:hAnsi="Times New Roman" w:cs="Times New Roman"/>
          <w:sz w:val="24"/>
          <w:szCs w:val="24"/>
        </w:rPr>
        <w:t>, зыгъэ-, например: зыщыгъэпск1ын, зыгъэпсэхун, при помощи префикса къэ-/къы-, основной функцией  которого  является  выражение  направления  действия,  например: къытелъхьэн, къытегъэувэн, къэжыхьын, и т. д.,  при  помощи  префикса  гьэ-/гьа-. который выражает побуждение одного лица другим к осуществлению какого-либо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действия, например: гъэгуф1эн, гъэхъэзырын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Грамматика.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w:t>
      </w:r>
      <w:r w:rsidRPr="00082024">
        <w:rPr>
          <w:rFonts w:ascii="Times New Roman" w:hAnsi="Times New Roman" w:cs="Times New Roman"/>
          <w:sz w:val="24"/>
          <w:szCs w:val="24"/>
        </w:rPr>
        <w:tab/>
        <w:t>имен</w:t>
      </w:r>
      <w:r w:rsidRPr="00082024">
        <w:rPr>
          <w:rFonts w:ascii="Times New Roman" w:hAnsi="Times New Roman" w:cs="Times New Roman"/>
          <w:sz w:val="24"/>
          <w:szCs w:val="24"/>
        </w:rPr>
        <w:tab/>
        <w:t>существительных</w:t>
      </w:r>
      <w:r w:rsidRPr="00082024">
        <w:rPr>
          <w:rFonts w:ascii="Times New Roman" w:hAnsi="Times New Roman" w:cs="Times New Roman"/>
          <w:sz w:val="24"/>
          <w:szCs w:val="24"/>
        </w:rPr>
        <w:tab/>
        <w:t>в</w:t>
      </w:r>
      <w:r w:rsidRPr="00082024">
        <w:rPr>
          <w:rFonts w:ascii="Times New Roman" w:hAnsi="Times New Roman" w:cs="Times New Roman"/>
          <w:sz w:val="24"/>
          <w:szCs w:val="24"/>
        </w:rPr>
        <w:tab/>
        <w:t>единственном и множественном числах.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 имен существительных, отвечающих на вопросы Хэт? Сыт? (Хэт? – еджак1уэ,  Мухьэмэд;  Сыт?     -  хъарбыз,  джэду).  Употребление        сложных</w:t>
      </w:r>
      <w:r w:rsidRPr="00082024">
        <w:rPr>
          <w:rFonts w:ascii="Times New Roman" w:hAnsi="Times New Roman" w:cs="Times New Roman"/>
          <w:sz w:val="24"/>
          <w:szCs w:val="24"/>
        </w:rPr>
        <w:tab/>
        <w:t xml:space="preserve">имен </w:t>
      </w:r>
      <w:r w:rsidRPr="00082024">
        <w:rPr>
          <w:rFonts w:ascii="Times New Roman" w:hAnsi="Times New Roman" w:cs="Times New Roman"/>
          <w:sz w:val="24"/>
          <w:szCs w:val="24"/>
        </w:rPr>
        <w:lastRenderedPageBreak/>
        <w:t>существительных, например: лэжьап1э, ф1эдзап1э, псыежэх (псы + ежэхын), уэрэдус (уэрэд + усын), уэрэджы1ак1уэ (уэрэд + жызы1э)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Ознакомление</w:t>
      </w:r>
      <w:r w:rsidRPr="00082024">
        <w:rPr>
          <w:rFonts w:ascii="Times New Roman" w:hAnsi="Times New Roman" w:cs="Times New Roman"/>
          <w:sz w:val="24"/>
          <w:szCs w:val="24"/>
        </w:rPr>
        <w:tab/>
        <w:t>с</w:t>
      </w:r>
      <w:r w:rsidRPr="00082024">
        <w:rPr>
          <w:rFonts w:ascii="Times New Roman" w:hAnsi="Times New Roman" w:cs="Times New Roman"/>
          <w:sz w:val="24"/>
          <w:szCs w:val="24"/>
        </w:rPr>
        <w:tab/>
        <w:t>существительными,</w:t>
      </w:r>
      <w:r w:rsidRPr="00082024">
        <w:rPr>
          <w:rFonts w:ascii="Times New Roman" w:hAnsi="Times New Roman" w:cs="Times New Roman"/>
          <w:sz w:val="24"/>
          <w:szCs w:val="24"/>
        </w:rPr>
        <w:tab/>
        <w:t>которые</w:t>
      </w:r>
      <w:r w:rsidRPr="00082024">
        <w:rPr>
          <w:rFonts w:ascii="Times New Roman" w:hAnsi="Times New Roman" w:cs="Times New Roman"/>
          <w:sz w:val="24"/>
          <w:szCs w:val="24"/>
        </w:rPr>
        <w:tab/>
        <w:t>употребляются преимущественно в единственном числе, например: шыгъу, дагьэ, псы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Ознакомление</w:t>
      </w:r>
      <w:r w:rsidRPr="00082024">
        <w:rPr>
          <w:rFonts w:ascii="Times New Roman" w:hAnsi="Times New Roman" w:cs="Times New Roman"/>
          <w:sz w:val="24"/>
          <w:szCs w:val="24"/>
        </w:rPr>
        <w:tab/>
        <w:t>с</w:t>
      </w:r>
      <w:r w:rsidRPr="00082024">
        <w:rPr>
          <w:rFonts w:ascii="Times New Roman" w:hAnsi="Times New Roman" w:cs="Times New Roman"/>
          <w:sz w:val="24"/>
          <w:szCs w:val="24"/>
        </w:rPr>
        <w:tab/>
        <w:t>существительными,</w:t>
      </w:r>
      <w:r w:rsidRPr="00082024">
        <w:rPr>
          <w:rFonts w:ascii="Times New Roman" w:hAnsi="Times New Roman" w:cs="Times New Roman"/>
          <w:sz w:val="24"/>
          <w:szCs w:val="24"/>
        </w:rPr>
        <w:tab/>
        <w:t>которые</w:t>
      </w:r>
      <w:r w:rsidRPr="00082024">
        <w:rPr>
          <w:rFonts w:ascii="Times New Roman" w:hAnsi="Times New Roman" w:cs="Times New Roman"/>
          <w:sz w:val="24"/>
          <w:szCs w:val="24"/>
        </w:rPr>
        <w:tab/>
        <w:t>употребляются  только</w:t>
      </w:r>
      <w:r w:rsidRPr="00082024">
        <w:rPr>
          <w:rFonts w:ascii="Times New Roman" w:hAnsi="Times New Roman" w:cs="Times New Roman"/>
          <w:sz w:val="24"/>
          <w:szCs w:val="24"/>
        </w:rPr>
        <w:tab/>
        <w:t>во множественном</w:t>
      </w:r>
      <w:r w:rsidRPr="00082024">
        <w:rPr>
          <w:rFonts w:ascii="Times New Roman" w:hAnsi="Times New Roman" w:cs="Times New Roman"/>
          <w:sz w:val="24"/>
          <w:szCs w:val="24"/>
        </w:rPr>
        <w:tab/>
      </w:r>
      <w:r w:rsidRPr="00082024">
        <w:rPr>
          <w:rFonts w:ascii="Times New Roman" w:hAnsi="Times New Roman" w:cs="Times New Roman"/>
          <w:sz w:val="24"/>
          <w:szCs w:val="24"/>
        </w:rPr>
        <w:tab/>
        <w:t>числе,</w:t>
      </w:r>
      <w:r w:rsidRPr="00082024">
        <w:rPr>
          <w:rFonts w:ascii="Times New Roman" w:hAnsi="Times New Roman" w:cs="Times New Roman"/>
          <w:sz w:val="24"/>
          <w:szCs w:val="24"/>
        </w:rPr>
        <w:tab/>
        <w:t>например:</w:t>
      </w:r>
      <w:r w:rsidRPr="00082024">
        <w:rPr>
          <w:rFonts w:ascii="Times New Roman" w:hAnsi="Times New Roman" w:cs="Times New Roman"/>
          <w:sz w:val="24"/>
          <w:szCs w:val="24"/>
        </w:rPr>
        <w:tab/>
        <w:t>зэныбжьэгъухэр, зэкъуэшхэр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 наречий нобэ, пщэдей, пщэдеймыщк1э, дыгъуасэ.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Употребление личных, указательных </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а, мыр, мор), притяжательных (си, уи, и, ди, фи, я, зи), вопросительных (хэт? сыт?) местоимений.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 качественных прилагательных в сравнительной степени (частица нэхъ). Употребление количественных числительных от 1 до 100, 1000.</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 союзов ауэ, ик1и, хьэмэ.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Употребление глаголов в настоящем, прошедшем, будущем временах. Употребление причастия, например: къик1а, къэк1уахэр.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Ознакомление  со</w:t>
      </w:r>
      <w:r w:rsidRPr="00082024">
        <w:rPr>
          <w:rFonts w:ascii="Times New Roman" w:hAnsi="Times New Roman" w:cs="Times New Roman"/>
          <w:sz w:val="24"/>
          <w:szCs w:val="24"/>
        </w:rPr>
        <w:tab/>
        <w:t>спряжением</w:t>
      </w:r>
      <w:r w:rsidRPr="00082024">
        <w:rPr>
          <w:rFonts w:ascii="Times New Roman" w:hAnsi="Times New Roman" w:cs="Times New Roman"/>
          <w:sz w:val="24"/>
          <w:szCs w:val="24"/>
        </w:rPr>
        <w:tab/>
        <w:t>знакомых</w:t>
      </w:r>
      <w:r w:rsidRPr="00082024">
        <w:rPr>
          <w:rFonts w:ascii="Times New Roman" w:hAnsi="Times New Roman" w:cs="Times New Roman"/>
          <w:sz w:val="24"/>
          <w:szCs w:val="24"/>
        </w:rPr>
        <w:tab/>
        <w:t>глаголов</w:t>
      </w:r>
      <w:r w:rsidRPr="00082024">
        <w:rPr>
          <w:rFonts w:ascii="Times New Roman" w:hAnsi="Times New Roman" w:cs="Times New Roman"/>
          <w:sz w:val="24"/>
          <w:szCs w:val="24"/>
        </w:rPr>
        <w:tab/>
        <w:t>во</w:t>
      </w:r>
      <w:r w:rsidRPr="00082024">
        <w:rPr>
          <w:rFonts w:ascii="Times New Roman" w:hAnsi="Times New Roman" w:cs="Times New Roman"/>
          <w:sz w:val="24"/>
          <w:szCs w:val="24"/>
        </w:rPr>
        <w:tab/>
        <w:t>всех временах. Употребление</w:t>
      </w:r>
      <w:r w:rsidRPr="00082024">
        <w:rPr>
          <w:rFonts w:ascii="Times New Roman" w:hAnsi="Times New Roman" w:cs="Times New Roman"/>
          <w:sz w:val="24"/>
          <w:szCs w:val="24"/>
        </w:rPr>
        <w:tab/>
        <w:t>глаголов</w:t>
      </w:r>
      <w:r w:rsidRPr="00082024">
        <w:rPr>
          <w:rFonts w:ascii="Times New Roman" w:hAnsi="Times New Roman" w:cs="Times New Roman"/>
          <w:sz w:val="24"/>
          <w:szCs w:val="24"/>
        </w:rPr>
        <w:tab/>
        <w:t>в</w:t>
      </w:r>
      <w:r w:rsidRPr="00082024">
        <w:rPr>
          <w:rFonts w:ascii="Times New Roman" w:hAnsi="Times New Roman" w:cs="Times New Roman"/>
          <w:sz w:val="24"/>
          <w:szCs w:val="24"/>
        </w:rPr>
        <w:tab/>
        <w:t>изъявительном, повелительном наклонениях.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Ознакомление со структурой сложносочиненных и сложноподчинённых предложений и  их употребление в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2.2.2.5.  Балкарский родной язык и литература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Тауушла бла харфла.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Ачыкъ, къысыкъ тауушла, аланы харфла бла белгилениулери. </w:t>
      </w:r>
      <w:proofErr w:type="gramStart"/>
      <w:r w:rsidRPr="00082024">
        <w:rPr>
          <w:rFonts w:ascii="Times New Roman" w:hAnsi="Times New Roman" w:cs="Times New Roman"/>
          <w:sz w:val="24"/>
          <w:szCs w:val="24"/>
        </w:rPr>
        <w:t>Б</w:t>
      </w:r>
      <w:proofErr w:type="gramEnd"/>
      <w:r w:rsidRPr="00082024">
        <w:rPr>
          <w:rFonts w:ascii="Times New Roman" w:hAnsi="Times New Roman" w:cs="Times New Roman"/>
          <w:sz w:val="24"/>
          <w:szCs w:val="24"/>
        </w:rPr>
        <w:t xml:space="preserve"> а с ы м.  Сёзню бёлюмлерин кёчюрюу. Сёзню таууш-харф анализи. Экиленнген къысыкъла. Зынгырдауукъ эм тунакы къысыкъланы сёзню тамырында тюз жазылыулары.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Жумушакъ (ь), къаты (ъ) белгилени жюрютюлюулери.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Сёзлени къоюп кетмей, башха сёзле бла алышындырмай, бузмай жазыу усталыкъларын бегитиу.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Сёз бёлюм.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Айтым</w:t>
      </w:r>
      <w:proofErr w:type="gramStart"/>
      <w:r w:rsidRPr="00082024">
        <w:rPr>
          <w:rFonts w:ascii="Times New Roman" w:hAnsi="Times New Roman" w:cs="Times New Roman"/>
          <w:sz w:val="24"/>
          <w:szCs w:val="24"/>
        </w:rPr>
        <w:t xml:space="preserve">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Хапарлаучу, соруучу, кётюрюучю айтымла.  Айтымда бек магъаналы сёзлени ауаз бла айыра билиу.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Айтымны </w:t>
      </w:r>
      <w:proofErr w:type="gramStart"/>
      <w:r w:rsidRPr="00082024">
        <w:rPr>
          <w:rFonts w:ascii="Times New Roman" w:hAnsi="Times New Roman" w:cs="Times New Roman"/>
          <w:sz w:val="24"/>
          <w:szCs w:val="24"/>
        </w:rPr>
        <w:t>баш</w:t>
      </w:r>
      <w:proofErr w:type="gramEnd"/>
      <w:r w:rsidRPr="00082024">
        <w:rPr>
          <w:rFonts w:ascii="Times New Roman" w:hAnsi="Times New Roman" w:cs="Times New Roman"/>
          <w:sz w:val="24"/>
          <w:szCs w:val="24"/>
        </w:rPr>
        <w:t xml:space="preserve"> членлери: башчы бла хапарчы. Башчы бла хапарчыны таба билиу.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Айтымны сансыз членлери. Соруу салып, айтымны сансыз членлерин таба билиу (айгъакълаучугъа, толтуруучугъа, болумгъа юлешмей</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Сёз тутуш.</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Сёз къурамы.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 ё з н ю  къ у </w:t>
      </w:r>
      <w:proofErr w:type="gramStart"/>
      <w:r w:rsidRPr="00082024">
        <w:rPr>
          <w:rFonts w:ascii="Times New Roman" w:hAnsi="Times New Roman" w:cs="Times New Roman"/>
          <w:sz w:val="24"/>
          <w:szCs w:val="24"/>
        </w:rPr>
        <w:t>р</w:t>
      </w:r>
      <w:proofErr w:type="gramEnd"/>
      <w:r w:rsidRPr="00082024">
        <w:rPr>
          <w:rFonts w:ascii="Times New Roman" w:hAnsi="Times New Roman" w:cs="Times New Roman"/>
          <w:sz w:val="24"/>
          <w:szCs w:val="24"/>
        </w:rPr>
        <w:t xml:space="preserve"> а м ы. Сёзню кесеклерини юсюнден ангылам: тамыр, сёз къураучу (-чы, </w:t>
      </w:r>
      <w:proofErr w:type="gramStart"/>
      <w:r w:rsidRPr="00082024">
        <w:rPr>
          <w:rFonts w:ascii="Times New Roman" w:hAnsi="Times New Roman" w:cs="Times New Roman"/>
          <w:sz w:val="24"/>
          <w:szCs w:val="24"/>
        </w:rPr>
        <w:t>-л</w:t>
      </w:r>
      <w:proofErr w:type="gramEnd"/>
      <w:r w:rsidRPr="00082024">
        <w:rPr>
          <w:rFonts w:ascii="Times New Roman" w:hAnsi="Times New Roman" w:cs="Times New Roman"/>
          <w:sz w:val="24"/>
          <w:szCs w:val="24"/>
        </w:rPr>
        <w:t>ыкъ, -лы ) эм сёз тюрлендириучю (-ла, -ле, -гъы, -дан  ) жалгъаула.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Тамыр, бир тамырлы сёзле. Сёз тюрлендириучю жалгъауну таба билиу,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жалгъауланы болушлукълары бла бир тамырлы сёзле къурау.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Нёгерли зынгырдауукъ эм тунакы къысыкъланы сёзню тамырында тюз жазылыулары.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Школ орфография сёзлюк бла хайырланыргъа юйретиу ишле.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Тилни башха кесеклеринден болгъан бир тамырлы сёзле сайлау.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Сёзде сёз къураучу, сёз тюрлендириучю жалгъауланы орунлары (къайсы алгъа келгени).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Тамырны къыйырында экиленнген  къысыкълары болгъан сёзлени  жалгъау къошулса тюз жазылыулары (класс, класс - ла</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Тилни кесеклери 1с.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Тилни кесеклери бла шагъырей болуу: ат, сыфат, алмаш, этим, сонгура.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Ат.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Ат, аны магъанасы, соруулары.  Атланы санлары. Атланы кёплюк санларын къурагъанда, жалгъауланы тюз жазылыулары (адам - ла</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 xml:space="preserve"> юй - ле ).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Атланы бирлик эм кёплюк санда болушлада тюрлениулери. Болушланы айыра билиу. Болушланы формаларындагъы  атланы сонгурала бла бирге хайырлана билиу.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Магъаналарына  кёре жууукъ эм чюйре атла.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Сыфат.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Сыфат, аны магъанасы эм соруулары. Сыфатланы атла бла жюрютюлюулери. Магъаналарына кёре жууукъ  эм чюйре болгъан сыфатла.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Алмаш.</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Алмаш, аны магъанасы. Бирлик эм кёплюк санны бетлеучю алмашлары. Сёлешгенде атланы ючюнчю бетни алмашлары (ол, ала</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 xml:space="preserve"> бла алышындыра билиу.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Этим.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Этим, аны магъанасы, соруулары.  Этимден атха соруу бере билиу. Этимни     заманлада тюрлениую. Магъаналары жууукъ эм чюйре болгъан этимле. Оюмну толу ачыкъларгъа тап келишген этимни сайлау.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обеспечивает достижение личностных, метапредметных и предметных результатов.</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Личностные результаты</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Личностными результатами изучения пропедевтического курса «Балкарский язык и литература в  начальной школе являются: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гражданской идентичности личности;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доброжелательности, уважения и толерантности к другим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готовности и способности к саморазвитию;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общего представления о мире как </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многоязычном 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поликультурном </w:t>
      </w:r>
      <w:proofErr w:type="gramStart"/>
      <w:r w:rsidRPr="00082024">
        <w:rPr>
          <w:rFonts w:ascii="Times New Roman" w:hAnsi="Times New Roman" w:cs="Times New Roman"/>
          <w:sz w:val="24"/>
          <w:szCs w:val="24"/>
        </w:rPr>
        <w:t>сообществе</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Осознание языка, как средства общения между людьми;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этикетом балкарского народа.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Метапредметные результаты</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Метапредметными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результатам изучения языка являются: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умения взаимодействовать с окружающими;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Развитие коммуникативных способностей, расширение </w:t>
      </w:r>
      <w:proofErr w:type="gramStart"/>
      <w:r w:rsidRPr="00082024">
        <w:rPr>
          <w:rFonts w:ascii="Times New Roman" w:hAnsi="Times New Roman" w:cs="Times New Roman"/>
          <w:sz w:val="24"/>
          <w:szCs w:val="24"/>
        </w:rPr>
        <w:t>лингвистического</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кругозора школьника;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познавательной, эмоциональной и волевой сфер младшего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школьника, формирование мотивации к изучению балкарского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умением координированной работы с разными компонентами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учебно-методического комплекта.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Предметные результаты</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Приобретение начальных навыков общения в устной и письменной форме с носителями балкарского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балкарском языке, расширение лингвистического кругозора.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Сформированность дружелюбного отношения и толерантности к носителям другого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Предметные результаты дифференцируются по 5 сферам: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коммуникативной,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познавательной,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ценностно-ориентационной,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эстетической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трудовой.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познавательной сфере:  умение сравнивать языковые явления родного и балкарского языков; умение опознавать грамматические явления, отсутствующие в родном языке; умение систематизировать слова; умение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пользоваться языковой догадкой; умение действовать по образцу; умение пользоваться справочным материалом; умение пользоваться двуязычным словарем.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ценностно-ориентационной сфере:  представление о балкарском языке как средстве выражения мыслей, чувств, эмоций; приобщение к культурным ценностям другого народа через произведения детского фольклора.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эстетической сфере: владение элементарными средствами выражения чувств и эмоций на балкарском языке; развитие чувства прекрасного в процессе знакомства с образцами доступной детской литературы.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трудовой сфере: умение следовать намеченному плану в своем учебном труде; умение вести словарь.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Требования к уровню подготовки учащихся: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результате изучения балкарского языка в начальной школе (1-4 классы) ученики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выучат: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алфавит, буквы, звуки изучаемого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значения изученных лексических единиц (слов, словосочетаний)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правила чтения и орфографии изучаемого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название республики изучаемого языка, ее столицы;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имена наиболее известных людей.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смогут: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наблюдать, анализировать, приводить примеры языковых явлений;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различать основные типы предложений по интонации и цели высказывания;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составлять элементарное монологическое высказывание по образцу, по аналогии.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понимать на слух речь учителя, одноклассников;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понимать смысл адаптированного текста, выделять субъект и предикат текста;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задавать вопросы, опираясь на смысл прочитанного текста;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расспрашивать собеседника, задавая простые вопросы (кто, что, где, когда), 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отвечать на вопросы собеседника, участвовать в элементарном этикетном диалоге;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представлять себя, членов своей семьи и друзей;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вежливо здороваться и прощаться с ровесниками и людьми, которые старше по возрасту;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кратко описать свой дом, семью, любимые предметы и занятия, свои  увлечения и своих друзей, рассказать о любимых игрушках, животных, лучших друзьях и время препровождении с ними;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расспросить своих ровесников о любимых занятиях и увлечениях;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 выразительно проиграть свою речевую роль в групповой постановке детской пьески, сказки, в игре.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2.2.2.6. Иностранный язык</w:t>
      </w:r>
      <w:bookmarkEnd w:id="196"/>
      <w:bookmarkEnd w:id="197"/>
      <w:bookmarkEnd w:id="198"/>
      <w:r w:rsidRPr="00082024">
        <w:rPr>
          <w:rFonts w:ascii="Times New Roman" w:hAnsi="Times New Roman" w:cs="Times New Roman"/>
          <w:sz w:val="24"/>
          <w:szCs w:val="24"/>
        </w:rPr>
        <w:t xml:space="preserve"> (английский язык)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учебного предмета «Иностранный язык» направлено на </w:t>
      </w:r>
      <w:r w:rsidRPr="00082024">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82024">
        <w:rPr>
          <w:rFonts w:ascii="Times New Roman" w:hAnsi="Times New Roman" w:cs="Times New Roman"/>
          <w:sz w:val="24"/>
          <w:szCs w:val="24"/>
        </w:rPr>
        <w:t>школы</w:t>
      </w:r>
      <w:proofErr w:type="gramEnd"/>
      <w:r w:rsidRPr="00082024">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082024">
        <w:rPr>
          <w:rFonts w:ascii="Times New Roman" w:hAnsi="Times New Roman" w:cs="Times New Roman"/>
          <w:sz w:val="24"/>
          <w:szCs w:val="24"/>
        </w:rPr>
        <w:t>систематизировать имеющийся языковой и речевой опыт основано</w:t>
      </w:r>
      <w:proofErr w:type="gramEnd"/>
      <w:r w:rsidRPr="00082024">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Предметное содержание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Спорт. Виды спорта. Спортивные игры. Спортивные соревнования.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Путешествия. Путешествия по России и странам изучаемого языка. Транспорт.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Окружающий мир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Средства массовой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изучаемого языка и родная страна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82024">
        <w:rPr>
          <w:rFonts w:ascii="Times New Roman" w:hAnsi="Times New Roman" w:cs="Times New Roman"/>
          <w:sz w:val="24"/>
          <w:szCs w:val="24"/>
        </w:rPr>
        <w:t>науку</w:t>
      </w:r>
      <w:proofErr w:type="gramEnd"/>
      <w:r w:rsidRPr="00082024">
        <w:rPr>
          <w:rFonts w:ascii="Times New Roman" w:hAnsi="Times New Roman" w:cs="Times New Roman"/>
          <w:sz w:val="24"/>
          <w:szCs w:val="24"/>
        </w:rPr>
        <w:t xml:space="preserve"> и мировую культуру.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Коммуникативные умения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Говорение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Диалогическая речь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Монологическая речь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Аудирование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Восприятие на слух и понимание </w:t>
      </w:r>
      <w:proofErr w:type="gramStart"/>
      <w:r w:rsidRPr="00082024">
        <w:rPr>
          <w:rFonts w:ascii="Times New Roman" w:hAnsi="Times New Roman" w:cs="Times New Roman"/>
          <w:sz w:val="24"/>
          <w:szCs w:val="24"/>
        </w:rPr>
        <w:t>несложных</w:t>
      </w:r>
      <w:proofErr w:type="gramEnd"/>
      <w:r w:rsidRPr="00082024">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Жанры текстов: прагматические, информационные, научно-популярные.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82024">
        <w:rPr>
          <w:rFonts w:ascii="Times New Roman" w:hAnsi="Times New Roman" w:cs="Times New Roman"/>
          <w:sz w:val="24"/>
          <w:szCs w:val="24"/>
        </w:rPr>
        <w:t>изученными</w:t>
      </w:r>
      <w:proofErr w:type="gramEnd"/>
      <w:r w:rsidRPr="00082024">
        <w:rPr>
          <w:rFonts w:ascii="Times New Roman" w:hAnsi="Times New Roman" w:cs="Times New Roman"/>
          <w:sz w:val="24"/>
          <w:szCs w:val="24"/>
        </w:rPr>
        <w:t xml:space="preserve"> и некоторое количество незнакомых языковых явлений.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Независимо от вида чтения возможно использование двуязычного словаря.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Письменная речь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Дальнейшее развитие и совершенствование письменной речи, а именно умений:</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заполнение анкет и формуляров (указывать имя, фамилию, пол, гражданство, национальность, адрес);</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Языковые средства и навыки оперирования 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Орфография и пунктуация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Фонетическая сторона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Лексическая сторона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Грамматическая сторона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82024">
        <w:rPr>
          <w:rFonts w:ascii="Times New Roman" w:hAnsi="Times New Roman" w:cs="Times New Roman"/>
          <w:sz w:val="24"/>
          <w:szCs w:val="24"/>
        </w:rPr>
        <w:t xml:space="preserve"> предлогов.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Социокультурные знания и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знаниями о значении родного и иностранного языков в современном мире;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сведениями о социокультурном портрете стран, говорящих на иностранном языке, их символике и культурном наследии;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знаниями о реалиях страны/стран изучаемого языка: традициях (в пита</w:t>
      </w:r>
      <w:r w:rsidRPr="00082024">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Компенсаторные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Совершенствование умений: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переспрашивать, просить повторить, уточняя значение незнакомых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использовать синонимы, антонимы, описание понятия при дефиците языковых средств.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Общеучебные умения и универсальные способы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и совершенствование умений: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самостоятельно работать в классе и дома.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Специальные учебные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и совершенствование умений: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находить ключевые слова и социокультурные реалии в работе над текстом;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семантизировать слова на основе языковой догадки;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словообразовательный анализ;</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участвовать в проектной деятельности ме</w:t>
      </w:r>
      <w:proofErr w:type="gramStart"/>
      <w:r w:rsidRPr="00082024">
        <w:rPr>
          <w:rFonts w:ascii="Times New Roman" w:hAnsi="Times New Roman" w:cs="Times New Roman"/>
          <w:sz w:val="24"/>
          <w:szCs w:val="24"/>
        </w:rPr>
        <w:t>ж-</w:t>
      </w:r>
      <w:proofErr w:type="gramEnd"/>
      <w:r w:rsidRPr="00082024">
        <w:rPr>
          <w:rFonts w:ascii="Times New Roman" w:hAnsi="Times New Roman" w:cs="Times New Roman"/>
          <w:sz w:val="24"/>
          <w:szCs w:val="24"/>
        </w:rPr>
        <w:t xml:space="preserve"> и метапредметного характера.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2.2.2.7. Вторпой иностранный язык (немецкий язык)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курса «Второй иностранный язык (немецкий)»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82024">
        <w:rPr>
          <w:rFonts w:ascii="Times New Roman" w:hAnsi="Times New Roman" w:cs="Times New Roman"/>
          <w:sz w:val="24"/>
          <w:szCs w:val="24"/>
        </w:rPr>
        <w:t>школы</w:t>
      </w:r>
      <w:proofErr w:type="gramEnd"/>
      <w:r w:rsidRPr="00082024">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082024">
        <w:rPr>
          <w:rFonts w:ascii="Times New Roman" w:hAnsi="Times New Roman" w:cs="Times New Roman"/>
          <w:sz w:val="24"/>
          <w:szCs w:val="24"/>
        </w:rPr>
        <w:t>систематизировать имеющийся языковой и речевой опыт основано</w:t>
      </w:r>
      <w:proofErr w:type="gramEnd"/>
      <w:r w:rsidRPr="00082024">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учебного предмета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Предметное содержание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1. Межличностные отношения в семье, со сверстниками. Внешность человека и черты характера.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 Страна второго иностранного языка и родная страна, их географическое положение, столицы и крупные города.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3.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4. Природа. Проблемы экологии. Защита окружающей среды. Климат, погода.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5. Здоровый образ жизни: режим труда и отдыха, спорт, питание. Школьное образование, школьная жизнь.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6. Транспорт. Покупки.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7. Мир профессий. Проблемы выбора профессий. Роль иностранного языка в планах на будущее.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Коммуникативные умения по видам речевой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Говорение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Диалогическая речь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уметь вести диалоги этикетного характера, диалог-расспрос, диалог – побуждение к действию, диалог – обмен мнениями. Объем диалога от 3 реплик (5-7 классы) до 4-5 реплик (8-9 классы) со стороны каждого учащегося. Продолжительность диалога 1,5-2 минуты (9 класс).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Монологическая речь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уметь строить связные высказывания о фактах и событиях с опорой или без опоры на прочитанный или услышанный текст, заданную вербальную ситуацию или зрительную наглядность. Объем монологического  высказывания от  7-10 фраз (5-7 классы) до 10-12 фраз (8-9 классы). Продолжительность монолога 1-1,5 минуты (9 класс).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Аудирование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уметь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Жанры текстов: прагматические, публицистические.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Типы текстов: сообщение, рассказ, диалог-интервью. Содержание текстов должно соответствовать возрастным особенностям и интересам учащихся и иметь образовательную и воспитательную ценность.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до 1 минуты.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    Аудирование с пониманием основного содержания осуществляется на несложных аутентичных текстах, содержащих наряду с изучением и некоторое количество незнакомых языковых явлений. Время звучания текстов – до 1,5 минуты.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Чтение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уметь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Жанры текстов: научно-популярные, публицистические, художественные, прагматические.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Типы текстов: статья, интервью, рассказ объявление, рецепт, меню, проспект, реклама, песня.</w:t>
      </w:r>
      <w:proofErr w:type="gramEnd"/>
      <w:r w:rsidRPr="00082024">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 воздействовать на эмоциональную сферу школьников.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Независимо от вида чтения возможно использование двуязычного словаря.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Чтение </w:t>
      </w:r>
      <w:proofErr w:type="gramStart"/>
      <w:r w:rsidRPr="00082024">
        <w:rPr>
          <w:rFonts w:ascii="Times New Roman" w:hAnsi="Times New Roman" w:cs="Times New Roman"/>
          <w:sz w:val="24"/>
          <w:szCs w:val="24"/>
        </w:rPr>
        <w:t>с пониманием основного содержания на несложных аутентичных материалах с ориентацией на выделенное в программе</w:t>
      </w:r>
      <w:proofErr w:type="gramEnd"/>
      <w:r w:rsidRPr="00082024">
        <w:rPr>
          <w:rFonts w:ascii="Times New Roman" w:hAnsi="Times New Roman" w:cs="Times New Roman"/>
          <w:sz w:val="24"/>
          <w:szCs w:val="24"/>
        </w:rPr>
        <w:t xml:space="preserve"> предметное содержание, включающих некоторое количество незнакомых слов. Объем текстов для чтения – 600-700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500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Объем текста – 350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Письменная речь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Уметь: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делать выписки из текста для их дальнейшего использования в собственных высказываниях;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заполнять несложные анкеты в форме, принятой в странах изучаемого языка (указывать имя, фамилию, пол, гражданство, адрес);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писать личное письмо зарубежному другу с опорой на образец (сообщать краткие сведения о себе; запрашивать аналогичную информацию о нем; выражать благодарность).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Объем личного письма   - 100-140 слов, включая адрес.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Языковые средства и навыки пользования 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Орфография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Знание правил чтения и написания слов, отобранных для данного этапа обучения, и навыки их применения в рамках изучаемого лексико-грамматического материала.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Фонетическая сторона речи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Лексическая сторона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способы словообразования: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аффиксация: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существительные с суффиксами –ung (dir Lösung); - keit (die Feindlichkeit); -heit (die Einheit); - schaft (die Gesellschaft); - um (das Datum); - or (der Doktor);-ik (die Musik); - er (der Wissenschaft); - ie (die Biologie); - e (die Liebe);</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прилагательные с суффиксами –ig (wichtig); - -lich (glüklich); - isch (typisch); - los (arbeitslos); - sam (langsam); - bar (wunderbar);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существительных и прилагательных с префиксом un- (das Unglück, unglücklich);</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существительных и глаголов с префиксами: vor- (der Vorort, vorbereiten); mit- (die Mitverantvortung, mitspielen);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глаголов с отделяемыми и неотделяемыми приставками и другими словами в функции приставок типа erzählen, wegwerfen.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2) словосложение: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существительное + </w:t>
      </w:r>
      <w:proofErr w:type="gramStart"/>
      <w:r w:rsidRPr="00082024">
        <w:rPr>
          <w:rFonts w:ascii="Times New Roman" w:hAnsi="Times New Roman" w:cs="Times New Roman"/>
          <w:sz w:val="24"/>
          <w:szCs w:val="24"/>
        </w:rPr>
        <w:t>существительное</w:t>
      </w:r>
      <w:proofErr w:type="gramEnd"/>
      <w:r w:rsidRPr="00082024">
        <w:rPr>
          <w:rFonts w:ascii="Times New Roman" w:hAnsi="Times New Roman" w:cs="Times New Roman"/>
          <w:sz w:val="24"/>
          <w:szCs w:val="24"/>
        </w:rPr>
        <w:t xml:space="preserve"> (das Arbeitszimmer);</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прилагательное + </w:t>
      </w:r>
      <w:proofErr w:type="gramStart"/>
      <w:r w:rsidRPr="00082024">
        <w:rPr>
          <w:rFonts w:ascii="Times New Roman" w:hAnsi="Times New Roman" w:cs="Times New Roman"/>
          <w:sz w:val="24"/>
          <w:szCs w:val="24"/>
        </w:rPr>
        <w:t>прилагательное</w:t>
      </w:r>
      <w:proofErr w:type="gramEnd"/>
      <w:r w:rsidRPr="00082024">
        <w:rPr>
          <w:rFonts w:ascii="Times New Roman" w:hAnsi="Times New Roman" w:cs="Times New Roman"/>
          <w:sz w:val="24"/>
          <w:szCs w:val="24"/>
        </w:rPr>
        <w:t xml:space="preserve"> (dunkelblau, hellblond);</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прилагательное + существительное (die Fremdsprache);</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глагол + существительное (die Schwimmhalle);</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 конверсия (переход одной части речи в другую):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образование существительных от прилагательных  (das Blau, der Junge);</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образование существительных от глаголов (das Lernen, das Lesen).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Интернациональные слова (der Globus, der Computer). Представления о синонимии, антонимии, лексической сочетаемости, многозначности.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Грамматическая сторона речи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новыми грамматическими явлениями.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Нераспространенные и распространенные  предложения: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безличные предложения (Es ist warm.)</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предложения с глаголами legen,  stellen, hängen, требующими после себя дополнение в Akkusativ и обстоятельство места при ответе на вопрос Wohin? (Ich hänge das Bild an die Wand);</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предложения с глаголами beginnen, raten, vorhaben и др., требующими после себя Infinitiv c zu;</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побудительные предложения типа Lesen wir! Wollen wir lessen!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все типы вопросительных предложений;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предложения с неопределенно-личным местоимением man (Man schmückt die Stadt vor Weihnachten.);</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предложения с инфинитивной группой um…zu (Er</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сложносочиненные предложения с союзами denn, darum, deshalb (Ihm gefällt das Dorfleben, denn er kann hier viel Zeit in der frischen Luft verbringen.)</w:t>
      </w:r>
    </w:p>
    <w:p w:rsidR="00811FDA" w:rsidRPr="00082024" w:rsidRDefault="00811FDA" w:rsidP="00082024">
      <w:pPr>
        <w:spacing w:line="240" w:lineRule="auto"/>
        <w:contextualSpacing/>
        <w:rPr>
          <w:rFonts w:ascii="Times New Roman" w:hAnsi="Times New Roman" w:cs="Times New Roman"/>
          <w:sz w:val="24"/>
          <w:szCs w:val="24"/>
          <w:lang w:val="en-US"/>
        </w:rPr>
      </w:pPr>
      <w:r w:rsidRPr="00082024">
        <w:rPr>
          <w:rFonts w:ascii="Times New Roman" w:hAnsi="Times New Roman" w:cs="Times New Roman"/>
          <w:sz w:val="24"/>
          <w:szCs w:val="24"/>
        </w:rPr>
        <w:t xml:space="preserve">- сложноподчинённые предложения с союзами dass, ob и др. </w:t>
      </w:r>
      <w:r w:rsidRPr="00082024">
        <w:rPr>
          <w:rFonts w:ascii="Times New Roman" w:hAnsi="Times New Roman" w:cs="Times New Roman"/>
          <w:sz w:val="24"/>
          <w:szCs w:val="24"/>
          <w:lang w:val="en-US"/>
        </w:rPr>
        <w:t>(Er sagt, dass er gut in Mathe ist);</w:t>
      </w:r>
    </w:p>
    <w:p w:rsidR="00811FDA" w:rsidRPr="00082024" w:rsidRDefault="00811FDA" w:rsidP="00082024">
      <w:pPr>
        <w:spacing w:line="240" w:lineRule="auto"/>
        <w:contextualSpacing/>
        <w:rPr>
          <w:rFonts w:ascii="Times New Roman" w:hAnsi="Times New Roman" w:cs="Times New Roman"/>
          <w:sz w:val="24"/>
          <w:szCs w:val="24"/>
          <w:lang w:val="en-US"/>
        </w:rPr>
      </w:pPr>
      <w:r w:rsidRPr="00082024">
        <w:rPr>
          <w:rFonts w:ascii="Times New Roman" w:hAnsi="Times New Roman" w:cs="Times New Roman"/>
          <w:sz w:val="24"/>
          <w:szCs w:val="24"/>
          <w:lang w:val="en-US"/>
        </w:rPr>
        <w:t xml:space="preserve">- </w:t>
      </w:r>
      <w:proofErr w:type="gramStart"/>
      <w:r w:rsidRPr="00082024">
        <w:rPr>
          <w:rFonts w:ascii="Times New Roman" w:hAnsi="Times New Roman" w:cs="Times New Roman"/>
          <w:sz w:val="24"/>
          <w:szCs w:val="24"/>
        </w:rPr>
        <w:t>сложноподчинённые</w:t>
      </w:r>
      <w:proofErr w:type="gramEnd"/>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предложения</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причины</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союзами</w:t>
      </w:r>
      <w:r w:rsidRPr="00082024">
        <w:rPr>
          <w:rFonts w:ascii="Times New Roman" w:hAnsi="Times New Roman" w:cs="Times New Roman"/>
          <w:sz w:val="24"/>
          <w:szCs w:val="24"/>
          <w:lang w:val="en-US"/>
        </w:rPr>
        <w:t xml:space="preserve"> weil, da (Er hat heute keine Zeit, weil er viele Hausaufgaben machen muss);</w:t>
      </w:r>
    </w:p>
    <w:p w:rsidR="00811FDA" w:rsidRPr="00082024" w:rsidRDefault="00811FDA" w:rsidP="00082024">
      <w:pPr>
        <w:spacing w:line="240" w:lineRule="auto"/>
        <w:contextualSpacing/>
        <w:rPr>
          <w:rFonts w:ascii="Times New Roman" w:hAnsi="Times New Roman" w:cs="Times New Roman"/>
          <w:sz w:val="24"/>
          <w:szCs w:val="24"/>
          <w:lang w:val="en-US"/>
        </w:rPr>
      </w:pPr>
      <w:r w:rsidRPr="00082024">
        <w:rPr>
          <w:rFonts w:ascii="Times New Roman" w:hAnsi="Times New Roman" w:cs="Times New Roman"/>
          <w:sz w:val="24"/>
          <w:szCs w:val="24"/>
          <w:lang w:val="en-US"/>
        </w:rPr>
        <w:t xml:space="preserve">- </w:t>
      </w:r>
      <w:proofErr w:type="gramStart"/>
      <w:r w:rsidRPr="00082024">
        <w:rPr>
          <w:rFonts w:ascii="Times New Roman" w:hAnsi="Times New Roman" w:cs="Times New Roman"/>
          <w:sz w:val="24"/>
          <w:szCs w:val="24"/>
        </w:rPr>
        <w:t>сложноподчинённые</w:t>
      </w:r>
      <w:proofErr w:type="gramEnd"/>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предложения</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условным</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союзом</w:t>
      </w:r>
      <w:r w:rsidRPr="00082024">
        <w:rPr>
          <w:rFonts w:ascii="Times New Roman" w:hAnsi="Times New Roman" w:cs="Times New Roman"/>
          <w:sz w:val="24"/>
          <w:szCs w:val="24"/>
          <w:lang w:val="en-US"/>
        </w:rPr>
        <w:t xml:space="preserve"> wenn (Wenn du Lust hast, komm zu mir zu Besuch);</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сложноподчинённые предложения с придаточными времени (с союзами wenn, als, nachdem);</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сложноподчинённые предложения с придаточными определительными (с относительными местоимениями die, deren, dessen);</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сложноподчинённые предложения с </w:t>
      </w:r>
      <w:proofErr w:type="gramStart"/>
      <w:r w:rsidRPr="00082024">
        <w:rPr>
          <w:rFonts w:ascii="Times New Roman" w:hAnsi="Times New Roman" w:cs="Times New Roman"/>
          <w:sz w:val="24"/>
          <w:szCs w:val="24"/>
        </w:rPr>
        <w:t>придаточными</w:t>
      </w:r>
      <w:proofErr w:type="gramEnd"/>
      <w:r w:rsidRPr="00082024">
        <w:rPr>
          <w:rFonts w:ascii="Times New Roman" w:hAnsi="Times New Roman" w:cs="Times New Roman"/>
          <w:sz w:val="24"/>
          <w:szCs w:val="24"/>
        </w:rPr>
        <w:t xml:space="preserve"> цели (с союзом damit);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распознавание структуры предложения по формальным признакам: по наличию/отсутствию инфинитивных оборотов:  um... zu + Infinitiv,  statt ... zu + Infinitiv, ohne ... zu + Infinitiv);</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слабые и сильные глаголы со вспомогательным глаголом haben в Perfekt;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сильные глаголы со вспомогательным глаголом sein в Perfekt </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kommen, fahren, gehen);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Präteritum слабых и сильных глаголов, а также вспомогательные глаголы с отделяемыми и неотделяемыми приставками в Präsens, Perfekt, Präteritum, Futur (anfangen, beschreiben);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временные формы в Passiv (Prasens, Prateritum);</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местоименные наречия (woruber, daruber, womit, damit);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возвратные глаголы в основных временных формах Prasens, Perfekt, Prateritum (sich anziehen, sich waschen);</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распознавание и употребление в речи определённого, неопределённого и нулевого артиклей, склонения существительных нарицательных;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склонения прилагательных и наречий; предлогов, имеющих двойное управление, предлогов, требующих Dativ, предлогов, требующих Akkusativ;</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местоимения: личные, притяжательные, неопределённые (jemand, niemand);</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Plusquamperfekt и употребление его в речи при согласовании времён;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количественные числительные и порядковые числительные.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Социокультурная осведомлённость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знаниями о значении </w:t>
      </w:r>
      <w:proofErr w:type="gramStart"/>
      <w:r w:rsidRPr="00082024">
        <w:rPr>
          <w:rFonts w:ascii="Times New Roman" w:hAnsi="Times New Roman" w:cs="Times New Roman"/>
          <w:sz w:val="24"/>
          <w:szCs w:val="24"/>
        </w:rPr>
        <w:t>родного</w:t>
      </w:r>
      <w:proofErr w:type="gramEnd"/>
      <w:r w:rsidRPr="00082024">
        <w:rPr>
          <w:rFonts w:ascii="Times New Roman" w:hAnsi="Times New Roman" w:cs="Times New Roman"/>
          <w:sz w:val="24"/>
          <w:szCs w:val="24"/>
        </w:rPr>
        <w:t xml:space="preserve"> и иностранных языков в современном мире;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сведениями о социокультурном портрете стран, говорящих на изучаемом иностранном языке, их символике и культурном наследии;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умениями представлять родную страну и культуру на иностранном языке;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оказывать помощь зарубежным гостям в нашей стране в ситуациях повседневного общения.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Компенсаторные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Совершенствуются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переспрашивать, просить повторить, уточняя значение незнакомых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использовать синонимы, антонимы, описания понятия при дефиците языковых средств.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Общеучебные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Формируются и совершенствуются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самостоятельно работать, рационально организовывая свой труд в классе и дома.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Специальные учебные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Формируются и совершенствуются умения: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находить ключевые слова и социокультурные реалии при работе с текстом;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семантизировать слова на основе языковой догадки;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осуществлять словообразовательный анализ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выборочно использовать перевод;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пользоваться двуязычным и толковым словарями.</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bookmarkStart w:id="199" w:name="_Toc414553232"/>
      <w:bookmarkStart w:id="200" w:name="_Toc409691708"/>
      <w:r w:rsidRPr="00082024">
        <w:rPr>
          <w:rFonts w:ascii="Times New Roman" w:hAnsi="Times New Roman" w:cs="Times New Roman"/>
          <w:sz w:val="24"/>
          <w:szCs w:val="24"/>
        </w:rPr>
        <w:t>2.2.2.8. Математика</w:t>
      </w:r>
      <w:bookmarkEnd w:id="199"/>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C</w:t>
      </w:r>
      <w:proofErr w:type="gramEnd"/>
      <w:r w:rsidRPr="00082024">
        <w:rPr>
          <w:rFonts w:ascii="Times New Roman" w:hAnsi="Times New Roman" w:cs="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082024">
        <w:rPr>
          <w:rFonts w:ascii="Times New Roman" w:hAnsi="Times New Roman" w:cs="Times New Roman"/>
          <w:sz w:val="24"/>
          <w:szCs w:val="24"/>
        </w:rPr>
        <w:t>представлены</w:t>
      </w:r>
      <w:proofErr w:type="gramEnd"/>
      <w:r w:rsidRPr="00082024">
        <w:rPr>
          <w:rFonts w:ascii="Times New Roman" w:hAnsi="Times New Roman" w:cs="Times New Roman"/>
          <w:sz w:val="24"/>
          <w:szCs w:val="24"/>
        </w:rPr>
        <w:t xml:space="preserve"> линия сюжетных задач, историческая линия.</w:t>
      </w:r>
    </w:p>
    <w:p w:rsidR="00811FDA" w:rsidRPr="00082024" w:rsidRDefault="00811FDA" w:rsidP="00082024">
      <w:pPr>
        <w:spacing w:line="240" w:lineRule="auto"/>
        <w:contextualSpacing/>
        <w:rPr>
          <w:rFonts w:ascii="Times New Roman" w:hAnsi="Times New Roman" w:cs="Times New Roman"/>
          <w:sz w:val="24"/>
          <w:szCs w:val="24"/>
        </w:rPr>
      </w:pPr>
      <w:bookmarkStart w:id="201" w:name="_Toc405513918"/>
      <w:bookmarkStart w:id="202" w:name="_Toc284662796"/>
      <w:bookmarkStart w:id="203" w:name="_Toc284663423"/>
      <w:r w:rsidRPr="00082024">
        <w:rPr>
          <w:rFonts w:ascii="Times New Roman" w:hAnsi="Times New Roman" w:cs="Times New Roman"/>
          <w:sz w:val="24"/>
          <w:szCs w:val="24"/>
        </w:rPr>
        <w:t>Элементы теории множеств и математической логики</w:t>
      </w:r>
      <w:bookmarkEnd w:id="201"/>
      <w:bookmarkEnd w:id="202"/>
      <w:bookmarkEnd w:id="203"/>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Множества и отношения между ними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Операции над множествами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Элементы логики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082024">
        <w:rPr>
          <w:rFonts w:ascii="Times New Roman" w:hAnsi="Times New Roman" w:cs="Times New Roman"/>
          <w:sz w:val="24"/>
          <w:szCs w:val="24"/>
        </w:rPr>
        <w:t>данной</w:t>
      </w:r>
      <w:proofErr w:type="gramEnd"/>
      <w:r w:rsidRPr="00082024">
        <w:rPr>
          <w:rFonts w:ascii="Times New Roman" w:hAnsi="Times New Roman" w:cs="Times New Roman"/>
          <w:sz w:val="24"/>
          <w:szCs w:val="24"/>
        </w:rPr>
        <w:t>. Пример и контрпример.</w:t>
      </w:r>
    </w:p>
    <w:p w:rsidR="00811FDA" w:rsidRPr="00082024" w:rsidRDefault="00811FDA" w:rsidP="00082024">
      <w:pPr>
        <w:spacing w:line="240" w:lineRule="auto"/>
        <w:contextualSpacing/>
        <w:rPr>
          <w:rFonts w:ascii="Times New Roman" w:hAnsi="Times New Roman" w:cs="Times New Roman"/>
          <w:sz w:val="24"/>
          <w:szCs w:val="24"/>
        </w:rPr>
      </w:pPr>
      <w:bookmarkStart w:id="204" w:name="_Toc405513919"/>
      <w:bookmarkStart w:id="205" w:name="_Toc284662797"/>
      <w:bookmarkStart w:id="206" w:name="_Toc284663424"/>
      <w:r w:rsidRPr="00082024">
        <w:rPr>
          <w:rFonts w:ascii="Times New Roman" w:hAnsi="Times New Roman" w:cs="Times New Roman"/>
          <w:sz w:val="24"/>
          <w:szCs w:val="24"/>
        </w:rPr>
        <w:t>Содержание курса  математики в 5–6 классах</w:t>
      </w:r>
      <w:bookmarkEnd w:id="204"/>
      <w:bookmarkEnd w:id="205"/>
      <w:bookmarkEnd w:id="206"/>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Натуральные числа и нуль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Натуральный ряд чисел и его свойства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Запись и чтение натуральных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Округление натуральных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Необходимость округления. Правило округления натуральных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Сравнение натуральных чисел, сравнение с числом 0</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Действия с натуральными числами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Степень с натуральным показателем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Числовые выражения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Числовое выражение и его значение, порядок выполнения действий.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Деление с остатком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Свойства и признаки делимости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Свойство делимости суммы (разности) на число. Признаки делимости на 2, 3, 5, 9, 10. Решение практических задач с применением признаков делимости.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Разложение числа на простые множители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Простые и составные числа, решето Эратосфена.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Алгебраические выражения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Делители и кратные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Дроби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Обыкновенные дроби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Приведение дробей к общему знаменателю. Сравнение обыкновенных дробей.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Арифметические действия со смешанными дробями.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Арифметические действия с дробными числами.</w:t>
      </w:r>
      <w:r w:rsidRPr="00082024">
        <w:rPr>
          <w:rFonts w:ascii="Times New Roman" w:hAnsi="Times New Roman" w:cs="Times New Roman"/>
          <w:sz w:val="24"/>
          <w:szCs w:val="24"/>
        </w:rPr>
        <w:tab/>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Способы рационализации вычислений и их применение при выполнении действий.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Десятичные дроби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082024">
        <w:rPr>
          <w:rFonts w:ascii="Times New Roman" w:hAnsi="Times New Roman" w:cs="Times New Roman"/>
          <w:sz w:val="24"/>
          <w:szCs w:val="24"/>
        </w:rPr>
        <w:t>обыкновенные</w:t>
      </w:r>
      <w:proofErr w:type="gramEnd"/>
      <w:r w:rsidRPr="00082024">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Отношение двух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Среднее арифметическое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w:t>
      </w:r>
      <w:proofErr w:type="gramStart"/>
      <w:r w:rsidRPr="00082024">
        <w:rPr>
          <w:rFonts w:ascii="Times New Roman" w:hAnsi="Times New Roman" w:cs="Times New Roman"/>
          <w:sz w:val="24"/>
          <w:szCs w:val="24"/>
        </w:rPr>
        <w:t>числовой</w:t>
      </w:r>
      <w:proofErr w:type="gramEnd"/>
      <w:r w:rsidRPr="00082024">
        <w:rPr>
          <w:rFonts w:ascii="Times New Roman" w:hAnsi="Times New Roman" w:cs="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Проценты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Диаграммы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Рациональные числа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Положительные и отрицательные числа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Изображение чисел на </w:t>
      </w:r>
      <w:proofErr w:type="gramStart"/>
      <w:r w:rsidRPr="00082024">
        <w:rPr>
          <w:rFonts w:ascii="Times New Roman" w:hAnsi="Times New Roman" w:cs="Times New Roman"/>
          <w:sz w:val="24"/>
          <w:szCs w:val="24"/>
        </w:rPr>
        <w:t>числовой</w:t>
      </w:r>
      <w:proofErr w:type="gramEnd"/>
      <w:r w:rsidRPr="00082024">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текстовых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082024">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все арифметические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082024">
        <w:rPr>
          <w:rFonts w:ascii="Times New Roman" w:hAnsi="Times New Roman" w:cs="Times New Roman"/>
          <w:sz w:val="24"/>
          <w:szCs w:val="24"/>
        </w:rPr>
        <w:t>дств пр</w:t>
      </w:r>
      <w:proofErr w:type="gramEnd"/>
      <w:r w:rsidRPr="00082024">
        <w:rPr>
          <w:rFonts w:ascii="Times New Roman" w:hAnsi="Times New Roman" w:cs="Times New Roman"/>
          <w:sz w:val="24"/>
          <w:szCs w:val="24"/>
        </w:rPr>
        <w:t>едставления данных при решении задачи.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движение, работу и покупки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части, доли, проценты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Логические задачи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методы решения текстовых задач: арифметический, перебор вариантов.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Наглядная геометрия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Фигуры в окружающем мире. </w:t>
      </w:r>
      <w:proofErr w:type="gramStart"/>
      <w:r w:rsidRPr="00082024">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082024">
        <w:rPr>
          <w:rFonts w:ascii="Times New Roman" w:hAnsi="Times New Roman" w:cs="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082024">
        <w:rPr>
          <w:rFonts w:ascii="Times New Roman" w:hAnsi="Times New Roman" w:cs="Times New Roman"/>
          <w:sz w:val="24"/>
          <w:szCs w:val="24"/>
        </w:rPr>
        <w:t>ломаной</w:t>
      </w:r>
      <w:proofErr w:type="gramEnd"/>
      <w:r w:rsidRPr="00082024">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082024">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объема; единицы объема. Объем прямоугольного параллелепипеда, куба.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практических задач с применением простейших свойств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математики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Рождение шестидесятеричной системы счисления. Появление десятичной записи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082024">
        <w:rPr>
          <w:rFonts w:ascii="Times New Roman" w:hAnsi="Times New Roman" w:cs="Times New Roman"/>
          <w:sz w:val="24"/>
          <w:szCs w:val="24"/>
        </w:rPr>
        <w:object w:dxaOrig="1619" w:dyaOrig="420">
          <v:shape id="_x0000_i1034" type="#_x0000_t75" style="width:78.65pt;height:22.45pt" o:ole="">
            <v:imagedata r:id="rId26" o:title=""/>
          </v:shape>
          <o:OLEObject Type="Embed" ProgID="Equation.DSMT4" ShapeID="_x0000_i1034" DrawAspect="Content" ObjectID="_1630275779" r:id="rId27"/>
        </w:object>
      </w:r>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11FDA" w:rsidRPr="00082024" w:rsidRDefault="00811FDA" w:rsidP="00082024">
      <w:pPr>
        <w:spacing w:line="240" w:lineRule="auto"/>
        <w:contextualSpacing/>
        <w:rPr>
          <w:rFonts w:ascii="Times New Roman" w:hAnsi="Times New Roman" w:cs="Times New Roman"/>
          <w:sz w:val="24"/>
          <w:szCs w:val="24"/>
        </w:rPr>
      </w:pPr>
      <w:bookmarkStart w:id="207" w:name="_Toc405513920"/>
      <w:bookmarkStart w:id="208" w:name="_Toc284662798"/>
      <w:bookmarkStart w:id="209" w:name="_Toc284663425"/>
      <w:r w:rsidRPr="00082024">
        <w:rPr>
          <w:rFonts w:ascii="Times New Roman" w:hAnsi="Times New Roman" w:cs="Times New Roman"/>
          <w:sz w:val="24"/>
          <w:szCs w:val="24"/>
        </w:rPr>
        <w:t>Содержание курса математики в 7–9 классах</w:t>
      </w:r>
      <w:bookmarkEnd w:id="207"/>
      <w:bookmarkEnd w:id="208"/>
      <w:bookmarkEnd w:id="209"/>
    </w:p>
    <w:p w:rsidR="00811FDA" w:rsidRPr="00082024" w:rsidRDefault="00811FDA" w:rsidP="00082024">
      <w:pPr>
        <w:spacing w:line="240" w:lineRule="auto"/>
        <w:contextualSpacing/>
        <w:rPr>
          <w:rFonts w:ascii="Times New Roman" w:hAnsi="Times New Roman" w:cs="Times New Roman"/>
          <w:sz w:val="24"/>
          <w:szCs w:val="24"/>
        </w:rPr>
      </w:pPr>
      <w:bookmarkStart w:id="210" w:name="_Toc405513921"/>
      <w:bookmarkStart w:id="211" w:name="_Toc284662799"/>
      <w:bookmarkStart w:id="212" w:name="_Toc284663426"/>
      <w:r w:rsidRPr="00082024">
        <w:rPr>
          <w:rFonts w:ascii="Times New Roman" w:hAnsi="Times New Roman" w:cs="Times New Roman"/>
          <w:sz w:val="24"/>
          <w:szCs w:val="24"/>
        </w:rPr>
        <w:t>Алгебра</w:t>
      </w:r>
      <w:bookmarkEnd w:id="210"/>
      <w:bookmarkEnd w:id="211"/>
      <w:bookmarkEnd w:id="212"/>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Рациональные числа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Иррациональные числа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082024">
        <w:rPr>
          <w:rFonts w:ascii="Times New Roman" w:hAnsi="Times New Roman" w:cs="Times New Roman"/>
          <w:sz w:val="24"/>
          <w:szCs w:val="24"/>
        </w:rPr>
        <w:object w:dxaOrig="380" w:dyaOrig="340">
          <v:shape id="_x0000_i1035" type="#_x0000_t75" style="width:15pt;height:20.4pt" o:ole="">
            <v:imagedata r:id="rId28" o:title=""/>
          </v:shape>
          <o:OLEObject Type="Embed" ProgID="Equation.DSMT4" ShapeID="_x0000_i1035" DrawAspect="Content" ObjectID="_1630275780" r:id="rId29"/>
        </w:object>
      </w:r>
      <w:r w:rsidRPr="00082024">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Тождественные преобразования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Числовые и буквенные выражения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Целые выражения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Дробно-рациональные выражения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Преобразование выражений, содержащих знак модуля.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Квадратные корни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Уравнения и неравенства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Равенства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Числовое равенство. Свойства числовых равенств. Равенство с переменной.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Уравнения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Линейное уравнение и его корни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Квадратное уравнение и его корни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 xml:space="preserve">спользование формулы для нахождения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082024">
        <w:rPr>
          <w:rFonts w:ascii="Times New Roman" w:hAnsi="Times New Roman" w:cs="Times New Roman"/>
          <w:sz w:val="24"/>
          <w:szCs w:val="24"/>
        </w:rPr>
        <w:t>линейным</w:t>
      </w:r>
      <w:proofErr w:type="gramEnd"/>
      <w:r w:rsidRPr="00082024">
        <w:rPr>
          <w:rFonts w:ascii="Times New Roman" w:hAnsi="Times New Roman" w:cs="Times New Roman"/>
          <w:sz w:val="24"/>
          <w:szCs w:val="24"/>
        </w:rPr>
        <w:t xml:space="preserve"> и квадратным. Квадратные уравнения с параметром.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Дробно-рациональные уравнения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Простейшие иррациональные уравнения вида </w:t>
      </w:r>
      <w:r w:rsidRPr="00082024">
        <w:rPr>
          <w:rFonts w:ascii="Times New Roman" w:hAnsi="Times New Roman" w:cs="Times New Roman"/>
          <w:sz w:val="24"/>
          <w:szCs w:val="24"/>
        </w:rPr>
        <w:object w:dxaOrig="1120" w:dyaOrig="460">
          <v:shape id="_x0000_i1036" type="#_x0000_t75" style="width:57.85pt;height:22.45pt" o:ole="">
            <v:imagedata r:id="rId30" o:title=""/>
          </v:shape>
          <o:OLEObject Type="Embed" ProgID="Equation.DSMT4" ShapeID="_x0000_i1036" DrawAspect="Content" ObjectID="_1630275781" r:id="rId31"/>
        </w:object>
      </w:r>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1680" w:dyaOrig="460">
          <v:shape id="_x0000_i1037" type="#_x0000_t75" style="width:87pt;height:22.45pt" o:ole="">
            <v:imagedata r:id="rId32" o:title=""/>
          </v:shape>
          <o:OLEObject Type="Embed" ProgID="Equation.DSMT4" ShapeID="_x0000_i1037" DrawAspect="Content" ObjectID="_1630275782" r:id="rId33"/>
        </w:object>
      </w:r>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Уравнения вида</w:t>
      </w:r>
      <w:proofErr w:type="gramStart"/>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700" w:dyaOrig="360">
          <v:shape id="_x0000_i1038" type="#_x0000_t75" style="width:36.6pt;height:20.4pt" o:ole="">
            <v:imagedata r:id="rId34" o:title=""/>
          </v:shape>
          <o:OLEObject Type="Embed" ProgID="Equation.DSMT4" ShapeID="_x0000_i1038" DrawAspect="Content" ObjectID="_1630275783" r:id="rId35"/>
        </w:object>
      </w:r>
      <w:r w:rsidRPr="00082024">
        <w:rPr>
          <w:rFonts w:ascii="Times New Roman" w:hAnsi="Times New Roman" w:cs="Times New Roman"/>
          <w:sz w:val="24"/>
          <w:szCs w:val="24"/>
        </w:rPr>
        <w:t>.</w:t>
      </w:r>
      <w:proofErr w:type="gramEnd"/>
      <w:r w:rsidRPr="00082024">
        <w:rPr>
          <w:rFonts w:ascii="Times New Roman" w:hAnsi="Times New Roman" w:cs="Times New Roman"/>
          <w:sz w:val="24"/>
          <w:szCs w:val="24"/>
        </w:rPr>
        <w:t>Уравнения в целых числах.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Системы уравнений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системы уравнений. Решение системы уравнений.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Неравенства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082024">
        <w:rPr>
          <w:rFonts w:ascii="Times New Roman" w:hAnsi="Times New Roman" w:cs="Times New Roman"/>
          <w:sz w:val="24"/>
          <w:szCs w:val="24"/>
        </w:rPr>
        <w:t>ств пр</w:t>
      </w:r>
      <w:proofErr w:type="gramEnd"/>
      <w:r w:rsidRPr="00082024">
        <w:rPr>
          <w:rFonts w:ascii="Times New Roman" w:hAnsi="Times New Roman" w:cs="Times New Roman"/>
          <w:sz w:val="24"/>
          <w:szCs w:val="24"/>
        </w:rPr>
        <w:t xml:space="preserve">и заданных значениях переменных.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линейных неравенств.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целых и дробно-рациональных неравенств методом интервалов.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Системы неравенств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 xml:space="preserve"> числовой прямой. Запись решения системы неравенств.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Функции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функции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промежутки возрастания и убывания, наибольшее и наименьшее значения. Исследование функции по ее графику.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Линейная функция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Квадратичная функция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Обратная пропорциональность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Свойства функции </w:t>
      </w:r>
      <w:r w:rsidRPr="00082024">
        <w:rPr>
          <w:rFonts w:ascii="Times New Roman" w:hAnsi="Times New Roman" w:cs="Times New Roman"/>
          <w:sz w:val="24"/>
          <w:szCs w:val="24"/>
        </w:rPr>
        <w:object w:dxaOrig="620" w:dyaOrig="620">
          <v:shape id="_x0000_i1039" type="#_x0000_t75" style="width:29.15pt;height:29.15pt" o:ole="">
            <v:imagedata r:id="rId36" o:title=""/>
          </v:shape>
          <o:OLEObject Type="Embed" ProgID="Equation.DSMT4" ShapeID="_x0000_i1039" DrawAspect="Content" ObjectID="_1630275784" r:id="rId37"/>
        </w:object>
      </w:r>
      <w:r w:rsidRPr="00082024">
        <w:rPr>
          <w:rFonts w:ascii="Times New Roman" w:hAnsi="Times New Roman" w:cs="Times New Roman"/>
          <w:sz w:val="24"/>
          <w:szCs w:val="24"/>
        </w:rPr>
        <w:fldChar w:fldCharType="begin"/>
      </w:r>
      <w:r w:rsidRPr="00082024">
        <w:rPr>
          <w:rFonts w:ascii="Times New Roman" w:hAnsi="Times New Roman" w:cs="Times New Roman"/>
          <w:sz w:val="24"/>
          <w:szCs w:val="24"/>
        </w:rPr>
        <w:instrText xml:space="preserve"> QUOTE </w:instrText>
      </w:r>
      <w:r w:rsidRPr="00082024">
        <w:rPr>
          <w:rFonts w:ascii="Times New Roman" w:hAnsi="Times New Roman" w:cs="Times New Roman"/>
          <w:sz w:val="24"/>
          <w:szCs w:val="24"/>
        </w:rPr>
        <w:drawing>
          <wp:inline distT="0" distB="0" distL="0" distR="0">
            <wp:extent cx="409575" cy="3048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082024">
        <w:rPr>
          <w:rFonts w:ascii="Times New Roman" w:hAnsi="Times New Roman" w:cs="Times New Roman"/>
          <w:sz w:val="24"/>
          <w:szCs w:val="24"/>
        </w:rPr>
        <w:fldChar w:fldCharType="separate"/>
      </w:r>
      <w:r w:rsidRPr="00082024">
        <w:rPr>
          <w:rFonts w:ascii="Times New Roman" w:hAnsi="Times New Roman" w:cs="Times New Roman"/>
          <w:sz w:val="24"/>
          <w:szCs w:val="24"/>
        </w:rPr>
        <w:drawing>
          <wp:inline distT="0" distB="0" distL="0" distR="0">
            <wp:extent cx="409575" cy="304800"/>
            <wp:effectExtent l="19050" t="0" r="952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082024">
        <w:rPr>
          <w:rFonts w:ascii="Times New Roman" w:hAnsi="Times New Roman" w:cs="Times New Roman"/>
          <w:sz w:val="24"/>
          <w:szCs w:val="24"/>
        </w:rPr>
        <w:fldChar w:fldCharType="end"/>
      </w:r>
      <w:r w:rsidRPr="00082024">
        <w:rPr>
          <w:rFonts w:ascii="Times New Roman" w:hAnsi="Times New Roman" w:cs="Times New Roman"/>
          <w:sz w:val="24"/>
          <w:szCs w:val="24"/>
        </w:rPr>
        <w:t xml:space="preserve">. Гипербола.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Графики функций. Преобразование графика функции </w:t>
      </w:r>
      <w:r w:rsidRPr="00082024">
        <w:rPr>
          <w:rFonts w:ascii="Times New Roman" w:hAnsi="Times New Roman" w:cs="Times New Roman"/>
          <w:sz w:val="24"/>
          <w:szCs w:val="24"/>
        </w:rPr>
        <w:object w:dxaOrig="920" w:dyaOrig="320">
          <v:shape id="_x0000_i1040" type="#_x0000_t75" style="width:51.6pt;height:15pt" o:ole="">
            <v:imagedata r:id="rId39" o:title=""/>
          </v:shape>
          <o:OLEObject Type="Embed" ProgID="Equation.DSMT4" ShapeID="_x0000_i1040" DrawAspect="Content" ObjectID="_1630275785" r:id="rId40"/>
        </w:object>
      </w:r>
      <w:r w:rsidRPr="00082024">
        <w:rPr>
          <w:rFonts w:ascii="Times New Roman" w:hAnsi="Times New Roman" w:cs="Times New Roman"/>
          <w:sz w:val="24"/>
          <w:szCs w:val="24"/>
        </w:rPr>
        <w:t xml:space="preserve"> для построения графиков функций вида </w:t>
      </w:r>
      <w:r w:rsidRPr="00082024">
        <w:rPr>
          <w:rFonts w:ascii="Times New Roman" w:hAnsi="Times New Roman" w:cs="Times New Roman"/>
          <w:sz w:val="24"/>
          <w:szCs w:val="24"/>
        </w:rPr>
        <w:object w:dxaOrig="1780" w:dyaOrig="380">
          <v:shape id="_x0000_i1041" type="#_x0000_t75" style="width:86.15pt;height:15pt" o:ole="">
            <v:imagedata r:id="rId19" o:title=""/>
          </v:shape>
          <o:OLEObject Type="Embed" ProgID="Equation.DSMT4" ShapeID="_x0000_i1041" DrawAspect="Content" ObjectID="_1630275786" r:id="rId41"/>
        </w:object>
      </w:r>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Графики функций </w:t>
      </w:r>
      <w:r w:rsidRPr="00082024">
        <w:rPr>
          <w:rFonts w:ascii="Times New Roman" w:hAnsi="Times New Roman" w:cs="Times New Roman"/>
          <w:sz w:val="24"/>
          <w:szCs w:val="24"/>
        </w:rPr>
        <w:object w:dxaOrig="1300" w:dyaOrig="620">
          <v:shape id="_x0000_i1042" type="#_x0000_t75" style="width:65.35pt;height:29.15pt" o:ole="">
            <v:imagedata r:id="rId10" o:title=""/>
          </v:shape>
          <o:OLEObject Type="Embed" ProgID="Equation.DSMT4" ShapeID="_x0000_i1042" DrawAspect="Content" ObjectID="_1630275787" r:id="rId42"/>
        </w:object>
      </w:r>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760" w:dyaOrig="380">
          <v:shape id="_x0000_i1043" type="#_x0000_t75" style="width:42.85pt;height:15pt" o:ole="">
            <v:imagedata r:id="rId12" o:title=""/>
          </v:shape>
          <o:OLEObject Type="Embed" ProgID="Equation.DSMT4" ShapeID="_x0000_i1043" DrawAspect="Content" ObjectID="_1630275788" r:id="rId43"/>
        </w:object>
      </w:r>
      <w:r w:rsidRPr="00082024">
        <w:rPr>
          <w:rFonts w:ascii="Times New Roman" w:hAnsi="Times New Roman" w:cs="Times New Roman"/>
          <w:sz w:val="24"/>
          <w:szCs w:val="24"/>
        </w:rPr>
        <w:fldChar w:fldCharType="begin"/>
      </w:r>
      <w:r w:rsidRPr="00082024">
        <w:rPr>
          <w:rFonts w:ascii="Times New Roman" w:hAnsi="Times New Roman" w:cs="Times New Roman"/>
          <w:sz w:val="24"/>
          <w:szCs w:val="24"/>
        </w:rPr>
        <w:instrText xml:space="preserve"> QUOTE  </w:instrText>
      </w:r>
      <w:r w:rsidRPr="00082024">
        <w:rPr>
          <w:rFonts w:ascii="Times New Roman" w:hAnsi="Times New Roman" w:cs="Times New Roman"/>
          <w:sz w:val="24"/>
          <w:szCs w:val="24"/>
        </w:rPr>
        <w:fldChar w:fldCharType="end"/>
      </w:r>
      <w:r w:rsidRPr="00082024">
        <w:rPr>
          <w:rFonts w:ascii="Times New Roman" w:hAnsi="Times New Roman" w:cs="Times New Roman"/>
          <w:sz w:val="24"/>
          <w:szCs w:val="24"/>
        </w:rPr>
        <w:t>,</w:t>
      </w:r>
      <w:r w:rsidRPr="00082024">
        <w:rPr>
          <w:rFonts w:ascii="Times New Roman" w:hAnsi="Times New Roman" w:cs="Times New Roman"/>
          <w:sz w:val="24"/>
          <w:szCs w:val="24"/>
        </w:rPr>
        <w:object w:dxaOrig="760" w:dyaOrig="380">
          <v:shape id="_x0000_i1044" type="#_x0000_t75" style="width:35.4pt;height:15pt" o:ole="">
            <v:imagedata r:id="rId14" o:title=""/>
          </v:shape>
          <o:OLEObject Type="Embed" ProgID="Equation.DSMT4" ShapeID="_x0000_i1044" DrawAspect="Content" ObjectID="_1630275789" r:id="rId44"/>
        </w:object>
      </w:r>
      <w:fldSimple w:instr="">
        <w:r w:rsidRPr="00082024">
          <w:rPr>
            <w:rFonts w:ascii="Times New Roman" w:hAnsi="Times New Roman" w:cs="Times New Roman"/>
            <w:sz w:val="24"/>
            <w:szCs w:val="24"/>
          </w:rPr>
          <w:drawing>
            <wp:inline distT="0" distB="0" distL="0" distR="0">
              <wp:extent cx="476250" cy="24765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82024">
        <w:rPr>
          <w:rFonts w:ascii="Times New Roman" w:hAnsi="Times New Roman" w:cs="Times New Roman"/>
          <w:sz w:val="24"/>
          <w:szCs w:val="24"/>
        </w:rPr>
        <w:t xml:space="preserve">, </w:t>
      </w:r>
      <w:r w:rsidRPr="00082024">
        <w:rPr>
          <w:rFonts w:ascii="Times New Roman" w:hAnsi="Times New Roman" w:cs="Times New Roman"/>
          <w:sz w:val="24"/>
          <w:szCs w:val="24"/>
        </w:rPr>
        <w:object w:dxaOrig="660" w:dyaOrig="380">
          <v:shape id="_x0000_i1045" type="#_x0000_t75" style="width:29.15pt;height:15pt" o:ole="">
            <v:imagedata r:id="rId17" o:title=""/>
          </v:shape>
          <o:OLEObject Type="Embed" ProgID="Equation.DSMT4" ShapeID="_x0000_i1045" DrawAspect="Content" ObjectID="_1630275790" r:id="rId45"/>
        </w:object>
      </w:r>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Последовательности и прогрессии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текстовых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все арифметические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082024">
        <w:rPr>
          <w:rFonts w:ascii="Times New Roman" w:hAnsi="Times New Roman" w:cs="Times New Roman"/>
          <w:sz w:val="24"/>
          <w:szCs w:val="24"/>
        </w:rPr>
        <w:t>дств пр</w:t>
      </w:r>
      <w:proofErr w:type="gramEnd"/>
      <w:r w:rsidRPr="00082024">
        <w:rPr>
          <w:rFonts w:ascii="Times New Roman" w:hAnsi="Times New Roman" w:cs="Times New Roman"/>
          <w:sz w:val="24"/>
          <w:szCs w:val="24"/>
        </w:rPr>
        <w:t xml:space="preserve">едставления данных при решении задачи.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движение, работу и покупки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на части, доли, проценты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Логические задачи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11FDA" w:rsidRPr="00082024" w:rsidRDefault="00811FDA" w:rsidP="00082024">
      <w:pPr>
        <w:spacing w:line="240" w:lineRule="auto"/>
        <w:contextualSpacing/>
        <w:rPr>
          <w:rFonts w:ascii="Times New Roman" w:hAnsi="Times New Roman" w:cs="Times New Roman"/>
          <w:sz w:val="24"/>
          <w:szCs w:val="24"/>
        </w:rPr>
      </w:pPr>
      <w:bookmarkStart w:id="213" w:name="_Toc405513922"/>
      <w:bookmarkStart w:id="214" w:name="_Toc284662800"/>
      <w:bookmarkStart w:id="215" w:name="_Toc284663427"/>
      <w:r w:rsidRPr="00082024">
        <w:rPr>
          <w:rFonts w:ascii="Times New Roman" w:hAnsi="Times New Roman" w:cs="Times New Roman"/>
          <w:sz w:val="24"/>
          <w:szCs w:val="24"/>
        </w:rPr>
        <w:t>Статистика и теория вероятностей</w:t>
      </w:r>
      <w:bookmarkEnd w:id="213"/>
      <w:bookmarkEnd w:id="214"/>
      <w:bookmarkEnd w:id="215"/>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Статистика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Случайные события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Элементы комбинаторики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w:t>
      </w:r>
      <w:r w:rsidRPr="00082024">
        <w:rPr>
          <w:rFonts w:ascii="Times New Roman" w:hAnsi="Times New Roman" w:cs="Times New Roman"/>
          <w:sz w:val="24"/>
          <w:szCs w:val="24"/>
        </w:rPr>
        <w:lastRenderedPageBreak/>
        <w:t xml:space="preserve">применением комбинаторных формул. Испытания Бернулли. Успех и неудача. Вероятности событий в серии испытаний Бернулли. </w:t>
      </w:r>
    </w:p>
    <w:p w:rsidR="00811FDA" w:rsidRPr="00082024" w:rsidRDefault="00811FDA" w:rsidP="00082024">
      <w:pPr>
        <w:spacing w:line="240" w:lineRule="auto"/>
        <w:contextualSpacing/>
        <w:rPr>
          <w:rFonts w:ascii="Times New Roman" w:hAnsi="Times New Roman" w:cs="Times New Roman"/>
          <w:sz w:val="24"/>
          <w:szCs w:val="24"/>
        </w:rPr>
      </w:pPr>
      <w:bookmarkStart w:id="216" w:name="_Toc405513923"/>
      <w:bookmarkStart w:id="217" w:name="_Toc284662801"/>
      <w:bookmarkStart w:id="218" w:name="_Toc284663428"/>
      <w:r w:rsidRPr="00082024">
        <w:rPr>
          <w:rFonts w:ascii="Times New Roman" w:hAnsi="Times New Roman" w:cs="Times New Roman"/>
          <w:sz w:val="24"/>
          <w:szCs w:val="24"/>
        </w:rPr>
        <w:t>Геометрия</w:t>
      </w:r>
      <w:bookmarkEnd w:id="216"/>
      <w:bookmarkEnd w:id="217"/>
      <w:bookmarkEnd w:id="218"/>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Геометрические фигуры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Фигуры в геометрии и в окружающем мире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Многоугольники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Окружность, круг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Геометрические фигуры в пространстве (объемные тела)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082024">
        <w:rPr>
          <w:rFonts w:ascii="Times New Roman" w:hAnsi="Times New Roman" w:cs="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Отношения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Равенство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Свойства равных треугольников. Признаки равенства треугольников.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Параллельно</w:t>
      </w:r>
      <w:r w:rsidRPr="00082024">
        <w:rPr>
          <w:rFonts w:ascii="Times New Roman" w:hAnsi="Times New Roman" w:cs="Times New Roman"/>
          <w:sz w:val="24"/>
          <w:szCs w:val="24"/>
        </w:rPr>
        <w:softHyphen/>
        <w:t xml:space="preserve">сть </w:t>
      </w:r>
      <w:proofErr w:type="gramStart"/>
      <w:r w:rsidRPr="00082024">
        <w:rPr>
          <w:rFonts w:ascii="Times New Roman" w:hAnsi="Times New Roman" w:cs="Times New Roman"/>
          <w:sz w:val="24"/>
          <w:szCs w:val="24"/>
        </w:rPr>
        <w:t>прямых</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Признаки и свойства </w:t>
      </w:r>
      <w:proofErr w:type="gramStart"/>
      <w:r w:rsidRPr="00082024">
        <w:rPr>
          <w:rFonts w:ascii="Times New Roman" w:hAnsi="Times New Roman" w:cs="Times New Roman"/>
          <w:sz w:val="24"/>
          <w:szCs w:val="24"/>
        </w:rPr>
        <w:t>параллельных</w:t>
      </w:r>
      <w:proofErr w:type="gramEnd"/>
      <w:r w:rsidRPr="00082024">
        <w:rPr>
          <w:rFonts w:ascii="Times New Roman" w:hAnsi="Times New Roman" w:cs="Times New Roman"/>
          <w:sz w:val="24"/>
          <w:szCs w:val="24"/>
        </w:rPr>
        <w:t xml:space="preserve"> прямых. Аксиома параллельности Евклида. Теорема Фалеса.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Перпендикулярные прямые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Прямой угол. Перпендикуляр </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 xml:space="preserve"> прямой. Наклонная, проекция. Серединный перпендикуляр к отрезку. Свойства и признаки перпендикулярности.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Подобие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Взаимное расположение прямой и окружности, двух окружностей.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Величины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Измерения и вычисления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 Формулы площади треугольника, параллелограмма и </w:t>
      </w:r>
      <w:r w:rsidRPr="00082024">
        <w:rPr>
          <w:rFonts w:ascii="Times New Roman" w:hAnsi="Times New Roman" w:cs="Times New Roman"/>
          <w:sz w:val="24"/>
          <w:szCs w:val="24"/>
        </w:rPr>
        <w:lastRenderedPageBreak/>
        <w:t>его частных видов, формулы длины ок</w:t>
      </w:r>
      <w:r w:rsidRPr="00082024">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Расстояния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Расстояние между точками. Расстояние от точки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прямой. Расстояние между фигурами.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Геометрические построения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Геометрические построения для иллюстрации свойств геометрических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082024">
        <w:rPr>
          <w:rFonts w:ascii="Times New Roman" w:hAnsi="Times New Roman" w:cs="Times New Roman"/>
          <w:sz w:val="24"/>
          <w:szCs w:val="24"/>
        </w:rPr>
        <w:t>данному</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Деление отрезка в данном отношении.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Геометрические преобразования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Осевая и центральная симметрия, поворот и параллельный перенос.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Векторы и координаты на плоскости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Векторы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Координаты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Применение векторов и координат для решения простейших геометрических задач.</w:t>
      </w:r>
    </w:p>
    <w:p w:rsidR="00811FDA" w:rsidRPr="00082024" w:rsidRDefault="00811FDA" w:rsidP="00082024">
      <w:pPr>
        <w:spacing w:line="240" w:lineRule="auto"/>
        <w:contextualSpacing/>
        <w:rPr>
          <w:rFonts w:ascii="Times New Roman" w:hAnsi="Times New Roman" w:cs="Times New Roman"/>
          <w:sz w:val="24"/>
          <w:szCs w:val="24"/>
        </w:rPr>
      </w:pPr>
      <w:bookmarkStart w:id="219" w:name="_Toc405513924"/>
      <w:bookmarkStart w:id="220" w:name="_Toc284662802"/>
      <w:bookmarkStart w:id="221" w:name="_Toc284663429"/>
      <w:r w:rsidRPr="00082024">
        <w:rPr>
          <w:rFonts w:ascii="Times New Roman" w:hAnsi="Times New Roman" w:cs="Times New Roman"/>
          <w:sz w:val="24"/>
          <w:szCs w:val="24"/>
        </w:rPr>
        <w:t>История математики</w:t>
      </w:r>
      <w:bookmarkEnd w:id="219"/>
      <w:bookmarkEnd w:id="220"/>
      <w:bookmarkEnd w:id="221"/>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Зарождение алгебры в недрах арифметики. </w:t>
      </w:r>
      <w:proofErr w:type="gramStart"/>
      <w:r w:rsidRPr="00082024">
        <w:rPr>
          <w:rFonts w:ascii="Times New Roman" w:hAnsi="Times New Roman" w:cs="Times New Roman"/>
          <w:sz w:val="24"/>
          <w:szCs w:val="24"/>
        </w:rPr>
        <w:t>Ал-Хорезми</w:t>
      </w:r>
      <w:proofErr w:type="gramEnd"/>
      <w:r w:rsidRPr="00082024">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082024">
        <w:rPr>
          <w:rFonts w:ascii="Times New Roman" w:hAnsi="Times New Roman" w:cs="Times New Roman"/>
          <w:sz w:val="24"/>
          <w:szCs w:val="24"/>
        </w:rPr>
        <w:t>Дж</w:t>
      </w:r>
      <w:proofErr w:type="gramEnd"/>
      <w:r w:rsidRPr="00082024">
        <w:rPr>
          <w:rFonts w:ascii="Times New Roman" w:hAnsi="Times New Roman" w:cs="Times New Roman"/>
          <w:sz w:val="24"/>
          <w:szCs w:val="24"/>
        </w:rPr>
        <w:t>. Кардано, Н.Х. Абель, Э. Галуа.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Геометрия и искусство. Геометрические закономерности окружающего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bookmarkStart w:id="222" w:name="_Toc409691709"/>
      <w:bookmarkStart w:id="223" w:name="_Toc410654034"/>
      <w:bookmarkStart w:id="224" w:name="_Toc414553245"/>
      <w:bookmarkEnd w:id="200"/>
      <w:r w:rsidRPr="00082024">
        <w:rPr>
          <w:rFonts w:ascii="Times New Roman" w:hAnsi="Times New Roman" w:cs="Times New Roman"/>
          <w:sz w:val="24"/>
          <w:szCs w:val="24"/>
        </w:rPr>
        <w:t>2.2.2.9. Информатика</w:t>
      </w:r>
      <w:bookmarkEnd w:id="222"/>
      <w:bookmarkEnd w:id="223"/>
      <w:bookmarkEnd w:id="224"/>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082024">
        <w:rPr>
          <w:rFonts w:ascii="Times New Roman" w:hAnsi="Times New Roman" w:cs="Times New Roman"/>
          <w:sz w:val="24"/>
          <w:szCs w:val="24"/>
        </w:rPr>
        <w:t>;р</w:t>
      </w:r>
      <w:proofErr w:type="gramEnd"/>
      <w:r w:rsidRPr="00082024">
        <w:rPr>
          <w:rFonts w:ascii="Times New Roman" w:hAnsi="Times New Roman" w:cs="Times New Roman"/>
          <w:sz w:val="24"/>
          <w:szCs w:val="24"/>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Введение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Информация и информационные процессы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Информация – одно из основных обобщающих понятий современной науки.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Компьютер – универсальное устройство обработки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Программное обеспечение компьютера.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Физические ограничения на значения характеристик компьютеров.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Параллельные вычисления.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Техника безопасности и правила работы на компьютере.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Математические основы информатики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Тексты и кодирование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Единицы измерения длины двоичных текстов: бит, байт, Килобайт и т.д. Количество информации, содержащееся в сообщении.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Подход А.Н. Колмогорова к определению количества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082024">
        <w:rPr>
          <w:rFonts w:ascii="Times New Roman" w:hAnsi="Times New Roman" w:cs="Times New Roman"/>
          <w:sz w:val="24"/>
          <w:szCs w:val="24"/>
        </w:rPr>
        <w:t>двоичного</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Дискретизация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082024">
        <w:rPr>
          <w:rFonts w:ascii="Times New Roman" w:hAnsi="Times New Roman" w:cs="Times New Roman"/>
          <w:sz w:val="24"/>
          <w:szCs w:val="24"/>
        </w:rPr>
        <w:t>ии ау</w:t>
      </w:r>
      <w:proofErr w:type="gramEnd"/>
      <w:r w:rsidRPr="00082024">
        <w:rPr>
          <w:rFonts w:ascii="Times New Roman" w:hAnsi="Times New Roman" w:cs="Times New Roman"/>
          <w:sz w:val="24"/>
          <w:szCs w:val="24"/>
        </w:rPr>
        <w:t>диовизуальных и других непрерывных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Кодирование звука. Разрядность и частота записи. Количество каналов записи.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Системы счисления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82024">
        <w:rPr>
          <w:rFonts w:ascii="Times New Roman" w:hAnsi="Times New Roman" w:cs="Times New Roman"/>
          <w:sz w:val="24"/>
          <w:szCs w:val="24"/>
        </w:rPr>
        <w:t>двоичную</w:t>
      </w:r>
      <w:proofErr w:type="gramEnd"/>
      <w:r w:rsidRPr="00082024">
        <w:rPr>
          <w:rFonts w:ascii="Times New Roman" w:hAnsi="Times New Roman" w:cs="Times New Roman"/>
          <w:sz w:val="24"/>
          <w:szCs w:val="24"/>
        </w:rPr>
        <w:t xml:space="preserve"> и из двоичной в десятичную.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082024">
        <w:rPr>
          <w:rFonts w:ascii="Times New Roman" w:hAnsi="Times New Roman" w:cs="Times New Roman"/>
          <w:sz w:val="24"/>
          <w:szCs w:val="24"/>
        </w:rPr>
        <w:t>восьмеричную</w:t>
      </w:r>
      <w:proofErr w:type="gramEnd"/>
      <w:r w:rsidRPr="00082024">
        <w:rPr>
          <w:rFonts w:ascii="Times New Roman" w:hAnsi="Times New Roman" w:cs="Times New Roman"/>
          <w:sz w:val="24"/>
          <w:szCs w:val="24"/>
        </w:rPr>
        <w:t xml:space="preserve">,  шестнадцатеричную и обратно.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Перевод натуральных чисел из двоичной системы счисления в </w:t>
      </w:r>
      <w:proofErr w:type="gramStart"/>
      <w:r w:rsidRPr="00082024">
        <w:rPr>
          <w:rFonts w:ascii="Times New Roman" w:hAnsi="Times New Roman" w:cs="Times New Roman"/>
          <w:sz w:val="24"/>
          <w:szCs w:val="24"/>
        </w:rPr>
        <w:t>восьмеричную</w:t>
      </w:r>
      <w:proofErr w:type="gramEnd"/>
      <w:r w:rsidRPr="00082024">
        <w:rPr>
          <w:rFonts w:ascii="Times New Roman" w:hAnsi="Times New Roman" w:cs="Times New Roman"/>
          <w:sz w:val="24"/>
          <w:szCs w:val="24"/>
        </w:rPr>
        <w:t xml:space="preserve"> и шестнадцатеричную и обратно.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Арифметические действия в системах счисления.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Элементы комбинаторики, теории множеств и математической логики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82024">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082024">
        <w:rPr>
          <w:rFonts w:ascii="Times New Roman" w:hAnsi="Times New Roman" w:cs="Times New Roman"/>
          <w:sz w:val="24"/>
          <w:szCs w:val="24"/>
        </w:rPr>
        <w:t xml:space="preserve"> Правила записи логических выражений. Приоритеты логических операций.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Таблицы истинности. Построение таблиц истинности для логических выражений.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ab/>
        <w:t>Списки, графы, деревья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Алгоритмы и элементы программирования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Исполнители и алгоритмы. Управление исполнителями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Системы программирования. Средства создания и выполнения программ.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об этапах разработки программ и приемах отладки программ.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Алгоритмические конструкции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Конструкция «ветвление». </w:t>
      </w:r>
      <w:proofErr w:type="gramStart"/>
      <w:r w:rsidRPr="00082024">
        <w:rPr>
          <w:rFonts w:ascii="Times New Roman" w:hAnsi="Times New Roman" w:cs="Times New Roman"/>
          <w:sz w:val="24"/>
          <w:szCs w:val="24"/>
        </w:rPr>
        <w:t xml:space="preserve">Условный оператор: полная и неполная формы.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Запись алгоритмических конструкций в выбранном языке программирования.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Разработка алгоритмов и программ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Оператор присваивания. Представление о структурах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Примеры задач обработки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нахождение минимального и максимального числа из двух, трех, четырех данных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нахождение всех корней заданного квадратного уравнения;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заполнение числового массива в соответствии с формулой или путем ввода чисел;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нахождение минимального (максимального) элемента массива.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алгоритмов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Робототехника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Микроконтроллер. Сигнал. </w:t>
      </w:r>
      <w:proofErr w:type="gramStart"/>
      <w:r w:rsidRPr="00082024">
        <w:rPr>
          <w:rFonts w:ascii="Times New Roman" w:hAnsi="Times New Roman" w:cs="Times New Roman"/>
          <w:sz w:val="24"/>
          <w:szCs w:val="24"/>
        </w:rPr>
        <w:t>Обратная связь: получение сигналов от цифровых датчиков (касания, расстояния, света, звука и др.</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Математическое моделирование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Компьютерные эксперименты.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Использование программных систем и сервисов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Файловая система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Архивирование и разархивирование.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Файловый менеджер.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Поиск в файловой системе.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Подготовка текстов и демонстрационных материалов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правописания, словари.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Знакомство с графическими редакторами. </w:t>
      </w:r>
      <w:proofErr w:type="gramStart"/>
      <w:r w:rsidRPr="00082024">
        <w:rPr>
          <w:rFonts w:ascii="Times New Roman" w:hAnsi="Times New Roman" w:cs="Times New Roman"/>
          <w:sz w:val="24"/>
          <w:szCs w:val="24"/>
        </w:rPr>
        <w:t xml:space="preserve">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контрастности. Знакомство с обработкой фотографий. Геометрические и стилевые преобразования.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Электронные (динамические) таблицы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Базы данных. Поиск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в информационном пространстве. Информационно-коммуникационные технологии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082024">
        <w:rPr>
          <w:rFonts w:ascii="Times New Roman" w:hAnsi="Times New Roman" w:cs="Times New Roman"/>
          <w:sz w:val="24"/>
          <w:szCs w:val="24"/>
        </w:rPr>
        <w:t>Интернет-данные</w:t>
      </w:r>
      <w:proofErr w:type="gramEnd"/>
      <w:r w:rsidRPr="00082024">
        <w:rPr>
          <w:rFonts w:ascii="Times New Roman" w:hAnsi="Times New Roman" w:cs="Times New Roman"/>
          <w:sz w:val="24"/>
          <w:szCs w:val="24"/>
        </w:rPr>
        <w:t>, в частности, данные социальных сетей). Технологии их обработки и хранения.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Виды деятельности в сети Интернет. </w:t>
      </w:r>
      <w:proofErr w:type="gramStart"/>
      <w:r w:rsidRPr="00082024">
        <w:rPr>
          <w:rFonts w:ascii="Times New Roman" w:hAnsi="Times New Roman" w:cs="Times New Roman"/>
          <w:sz w:val="24"/>
          <w:szCs w:val="24"/>
        </w:rPr>
        <w:t>Интернет-сервисы</w:t>
      </w:r>
      <w:proofErr w:type="gramEnd"/>
      <w:r w:rsidRPr="00082024">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Компьютерные вирусы и другие вредоносные программы; защита от них.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11FDA" w:rsidRPr="00082024" w:rsidRDefault="00811FDA" w:rsidP="00082024">
      <w:pPr>
        <w:spacing w:line="240" w:lineRule="auto"/>
        <w:contextualSpacing/>
        <w:rPr>
          <w:rFonts w:ascii="Times New Roman" w:hAnsi="Times New Roman" w:cs="Times New Roman"/>
          <w:sz w:val="24"/>
          <w:szCs w:val="24"/>
        </w:rPr>
      </w:pPr>
      <w:bookmarkStart w:id="225" w:name="_Toc409691705"/>
      <w:bookmarkStart w:id="226" w:name="_Toc410654031"/>
      <w:bookmarkStart w:id="227" w:name="_Toc414553229"/>
      <w:r w:rsidRPr="00082024">
        <w:rPr>
          <w:rFonts w:ascii="Times New Roman" w:hAnsi="Times New Roman" w:cs="Times New Roman"/>
          <w:sz w:val="24"/>
          <w:szCs w:val="24"/>
        </w:rPr>
        <w:t>2.2.2.10. История России. Всеобщая история</w:t>
      </w:r>
      <w:bookmarkEnd w:id="225"/>
      <w:bookmarkEnd w:id="226"/>
      <w:bookmarkEnd w:id="227"/>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примерной программы по истории.</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познавательное значение российской, региональной и мировой истории;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формирование требований к каждой ступени непрерывного исторического образования на протяжении всей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082024">
        <w:rPr>
          <w:rFonts w:ascii="Times New Roman" w:hAnsi="Times New Roman" w:cs="Times New Roman"/>
          <w:sz w:val="24"/>
          <w:szCs w:val="24"/>
        </w:rPr>
        <w:t>экономических и геополитических процессов</w:t>
      </w:r>
      <w:proofErr w:type="gramEnd"/>
      <w:r w:rsidRPr="00082024">
        <w:rPr>
          <w:rFonts w:ascii="Times New Roman" w:hAnsi="Times New Roman" w:cs="Times New Roman"/>
          <w:sz w:val="24"/>
          <w:szCs w:val="24"/>
        </w:rPr>
        <w:t xml:space="preserve"> в мире. Курс имеет определяющее значение в осознании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историческому наследию народов мира, </w:t>
      </w:r>
      <w:proofErr w:type="gramStart"/>
      <w:r w:rsidRPr="00082024">
        <w:rPr>
          <w:rFonts w:ascii="Times New Roman" w:hAnsi="Times New Roman" w:cs="Times New Roman"/>
          <w:sz w:val="24"/>
          <w:szCs w:val="24"/>
        </w:rPr>
        <w:t>усвоении</w:t>
      </w:r>
      <w:proofErr w:type="gramEnd"/>
      <w:r w:rsidRPr="00082024">
        <w:rPr>
          <w:rFonts w:ascii="Times New Roman" w:hAnsi="Times New Roman" w:cs="Times New Roman"/>
          <w:sz w:val="24"/>
          <w:szCs w:val="24"/>
        </w:rPr>
        <w:t xml:space="preserve"> назначения и художественных достоинств памятников истории и культуры, письменных, изобразительных и вещественных исторических источников.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082024">
        <w:rPr>
          <w:rFonts w:ascii="Times New Roman" w:hAnsi="Times New Roman" w:cs="Times New Roman"/>
          <w:sz w:val="24"/>
          <w:szCs w:val="24"/>
        </w:rPr>
        <w:t xml:space="preserve">Следует уделить внимание историческому опыту гражданской активности, местного </w:t>
      </w:r>
      <w:r w:rsidRPr="00082024">
        <w:rPr>
          <w:rFonts w:ascii="Times New Roman" w:hAnsi="Times New Roman" w:cs="Times New Roman"/>
          <w:sz w:val="24"/>
          <w:szCs w:val="24"/>
        </w:rPr>
        <w:lastRenderedPageBreak/>
        <w:t xml:space="preserve">самоуправления (общинное самоуправление, земские соборы, земство, гильдии, научные общества,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082024">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082024">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082024">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России. Всеобщая история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 Древней Руси к Российскому государству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Введение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и государства на территории нашей страны в древности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082024">
        <w:rPr>
          <w:rFonts w:ascii="Times New Roman" w:hAnsi="Times New Roman" w:cs="Times New Roman"/>
          <w:sz w:val="24"/>
          <w:szCs w:val="24"/>
        </w:rPr>
        <w:t>производящему</w:t>
      </w:r>
      <w:proofErr w:type="gramEnd"/>
      <w:r w:rsidRPr="00082024">
        <w:rPr>
          <w:rFonts w:ascii="Times New Roman" w:hAnsi="Times New Roman" w:cs="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082024">
        <w:rPr>
          <w:rFonts w:ascii="Times New Roman" w:hAnsi="Times New Roman" w:cs="Times New Roman"/>
          <w:sz w:val="24"/>
          <w:szCs w:val="24"/>
        </w:rPr>
        <w:t>веке</w:t>
      </w:r>
      <w:proofErr w:type="gramEnd"/>
      <w:r w:rsidRPr="00082024">
        <w:rPr>
          <w:rFonts w:ascii="Times New Roman" w:hAnsi="Times New Roman" w:cs="Times New Roman"/>
          <w:sz w:val="24"/>
          <w:szCs w:val="24"/>
        </w:rPr>
        <w:t>. Степь и ее роль в распространении культурных взаимовлияний.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проживавшие на этой территории до середины I тысячелетия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н.э. </w:t>
      </w:r>
      <w:proofErr w:type="gramStart"/>
      <w:r w:rsidRPr="00082024">
        <w:rPr>
          <w:rFonts w:ascii="Times New Roman" w:hAnsi="Times New Roman" w:cs="Times New Roman"/>
          <w:sz w:val="24"/>
          <w:szCs w:val="24"/>
        </w:rPr>
        <w:t>Античные</w:t>
      </w:r>
      <w:proofErr w:type="gramEnd"/>
      <w:r w:rsidRPr="00082024">
        <w:rPr>
          <w:rFonts w:ascii="Times New Roman" w:hAnsi="Times New Roman" w:cs="Times New Roman"/>
          <w:sz w:val="24"/>
          <w:szCs w:val="24"/>
        </w:rPr>
        <w:t xml:space="preserve"> города-государства Северного Причерноморья. Боспорское царство. Скифское царство. Дербент.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Восточная Европа в середине I тыс. н. э.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Образование государства Русь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варяг в греки. Волжский торговый путь.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Принятие христианства и его значение. Византийское наследие на Руси.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Русь в конце X – начале XII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082024">
        <w:rPr>
          <w:rFonts w:ascii="Times New Roman" w:hAnsi="Times New Roman" w:cs="Times New Roman"/>
          <w:sz w:val="24"/>
          <w:szCs w:val="24"/>
        </w:rPr>
        <w:t>Русская</w:t>
      </w:r>
      <w:proofErr w:type="gramEnd"/>
      <w:r w:rsidRPr="00082024">
        <w:rPr>
          <w:rFonts w:ascii="Times New Roman" w:hAnsi="Times New Roman" w:cs="Times New Roman"/>
          <w:sz w:val="24"/>
          <w:szCs w:val="24"/>
        </w:rPr>
        <w:t xml:space="preserve"> Правда, церковные уставы.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Русь в середине XII – начале XIII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Русские земли в середине XIII - XIV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Псковская. Политический строй Новгорода и Пскова. Роль вече и князя. Новгород в системе балтийских связей.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и государства степной зоны Восточной Европы и Сибири в XIII-XV вв.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Изменения </w:t>
      </w:r>
      <w:proofErr w:type="gramStart"/>
      <w:r w:rsidRPr="00082024">
        <w:rPr>
          <w:rFonts w:ascii="Times New Roman" w:hAnsi="Times New Roman" w:cs="Times New Roman"/>
          <w:sz w:val="24"/>
          <w:szCs w:val="24"/>
        </w:rPr>
        <w:t>в представлениях о картине мира в Евразии в связи с завершением</w:t>
      </w:r>
      <w:proofErr w:type="gramEnd"/>
      <w:r w:rsidRPr="00082024">
        <w:rPr>
          <w:rFonts w:ascii="Times New Roman" w:hAnsi="Times New Roman" w:cs="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единого Русского государства в XV веке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Наш регион в древности и средневековье.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 xml:space="preserve"> XVI – XVII вв.: от великого княжества к царству. Россия в XVI веке.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война</w:t>
      </w:r>
      <w:proofErr w:type="gramEnd"/>
      <w:r w:rsidRPr="00082024">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конце XVI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Опричнина</w:t>
      </w:r>
      <w:proofErr w:type="gramEnd"/>
      <w:r w:rsidRPr="00082024">
        <w:rPr>
          <w:rFonts w:ascii="Times New Roman" w:hAnsi="Times New Roman" w:cs="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Смута в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Смутное время начала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w:t>
      </w:r>
      <w:r w:rsidRPr="00082024">
        <w:rPr>
          <w:rFonts w:ascii="Times New Roman" w:hAnsi="Times New Roman" w:cs="Times New Roman"/>
          <w:sz w:val="24"/>
          <w:szCs w:val="24"/>
        </w:rPr>
        <w:lastRenderedPageBreak/>
        <w:t xml:space="preserve">Скопина-Шуйского и Я.-П. Делагарди и распад тушинского лагеря. Открытое вступление в войну против России Речи Посполитой. Оборона Смоленска.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XVII веке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Царь Федор Алексеевич. Отмена местничества. Налоговая (податная) реформа.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Социальная структура российского общества. </w:t>
      </w:r>
      <w:proofErr w:type="gramStart"/>
      <w:r w:rsidRPr="00082024">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082024">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082024">
        <w:rPr>
          <w:rFonts w:ascii="Times New Roman" w:hAnsi="Times New Roman" w:cs="Times New Roman"/>
          <w:sz w:val="24"/>
          <w:szCs w:val="24"/>
        </w:rPr>
        <w:t>Запорожской</w:t>
      </w:r>
      <w:proofErr w:type="gramEnd"/>
      <w:r w:rsidRPr="00082024">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Наш регион в XVI – XVII вв.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конце XVII - XVIII </w:t>
      </w:r>
      <w:proofErr w:type="gramStart"/>
      <w:r w:rsidRPr="00082024">
        <w:rPr>
          <w:rFonts w:ascii="Times New Roman" w:hAnsi="Times New Roman" w:cs="Times New Roman"/>
          <w:sz w:val="24"/>
          <w:szCs w:val="24"/>
        </w:rPr>
        <w:t>вв</w:t>
      </w:r>
      <w:proofErr w:type="gramEnd"/>
      <w:r w:rsidRPr="00082024">
        <w:rPr>
          <w:rFonts w:ascii="Times New Roman" w:hAnsi="Times New Roman" w:cs="Times New Roman"/>
          <w:sz w:val="24"/>
          <w:szCs w:val="24"/>
        </w:rPr>
        <w:t>: от царства к империи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эпоху преобразований Петра 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082024">
        <w:rPr>
          <w:rFonts w:ascii="Times New Roman" w:hAnsi="Times New Roman" w:cs="Times New Roman"/>
          <w:sz w:val="24"/>
          <w:szCs w:val="24"/>
        </w:rPr>
        <w:t>Табель</w:t>
      </w:r>
      <w:proofErr w:type="gramEnd"/>
      <w:r w:rsidRPr="00082024">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w:t>
      </w:r>
      <w:proofErr w:type="gramStart"/>
      <w:r w:rsidRPr="00082024">
        <w:rPr>
          <w:rFonts w:ascii="Times New Roman" w:hAnsi="Times New Roman" w:cs="Times New Roman"/>
          <w:sz w:val="24"/>
          <w:szCs w:val="24"/>
        </w:rPr>
        <w:t>Битва при д. Лесной и победа под Полтавой.</w:t>
      </w:r>
      <w:proofErr w:type="gramEnd"/>
      <w:r w:rsidRPr="00082024">
        <w:rPr>
          <w:rFonts w:ascii="Times New Roman" w:hAnsi="Times New Roman" w:cs="Times New Roman"/>
          <w:sz w:val="24"/>
          <w:szCs w:val="24"/>
        </w:rPr>
        <w:t xml:space="preserve"> Прутский поход. Борьба за гегемонию на Балтике. Сражения у </w:t>
      </w:r>
      <w:proofErr w:type="gramStart"/>
      <w:r w:rsidRPr="00082024">
        <w:rPr>
          <w:rFonts w:ascii="Times New Roman" w:hAnsi="Times New Roman" w:cs="Times New Roman"/>
          <w:sz w:val="24"/>
          <w:szCs w:val="24"/>
        </w:rPr>
        <w:t>м</w:t>
      </w:r>
      <w:proofErr w:type="gramEnd"/>
      <w:r w:rsidRPr="00082024">
        <w:rPr>
          <w:rFonts w:ascii="Times New Roman" w:hAnsi="Times New Roman" w:cs="Times New Roman"/>
          <w:sz w:val="24"/>
          <w:szCs w:val="24"/>
        </w:rPr>
        <w:t xml:space="preserve">. Гангут и о. Гренгам. Ништадтский мир и его последствия.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w:t>
      </w:r>
      <w:r w:rsidRPr="00082024">
        <w:rPr>
          <w:rFonts w:ascii="Times New Roman" w:hAnsi="Times New Roman" w:cs="Times New Roman"/>
          <w:sz w:val="24"/>
          <w:szCs w:val="24"/>
        </w:rPr>
        <w:lastRenderedPageBreak/>
        <w:t xml:space="preserve">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После Петра Великого: эпоха «дворцовых переворотов»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082024">
        <w:rPr>
          <w:rFonts w:ascii="Times New Roman" w:hAnsi="Times New Roman" w:cs="Times New Roman"/>
          <w:sz w:val="24"/>
          <w:szCs w:val="24"/>
        </w:rPr>
        <w:t>ы Иоа</w:t>
      </w:r>
      <w:proofErr w:type="gramEnd"/>
      <w:r w:rsidRPr="00082024">
        <w:rPr>
          <w:rFonts w:ascii="Times New Roman" w:hAnsi="Times New Roman" w:cs="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международных конфликтах 1740-х – 1750-х гг. Участие в Семилетней войне.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Петр III. Манифест «о вольности дворянской». Переворот 28 июня 1762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1760-х – 1790- гг. Правление Екатерины II и Павла 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082024">
        <w:rPr>
          <w:rFonts w:ascii="Times New Roman" w:hAnsi="Times New Roman" w:cs="Times New Roman"/>
          <w:sz w:val="24"/>
          <w:szCs w:val="24"/>
        </w:rPr>
        <w:t>нехристианским</w:t>
      </w:r>
      <w:proofErr w:type="gramEnd"/>
      <w:r w:rsidRPr="00082024">
        <w:rPr>
          <w:rFonts w:ascii="Times New Roman" w:hAnsi="Times New Roman" w:cs="Times New Roman"/>
          <w:sz w:val="24"/>
          <w:szCs w:val="24"/>
        </w:rPr>
        <w:t xml:space="preserve"> конфессиям.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Внутренняя и внешняя торговля. Торговые пути внутри страны. </w:t>
      </w:r>
      <w:proofErr w:type="gramStart"/>
      <w:r w:rsidRPr="00082024">
        <w:rPr>
          <w:rFonts w:ascii="Times New Roman" w:hAnsi="Times New Roman" w:cs="Times New Roman"/>
          <w:sz w:val="24"/>
          <w:szCs w:val="24"/>
        </w:rPr>
        <w:t>Водно-транспортные</w:t>
      </w:r>
      <w:proofErr w:type="gramEnd"/>
      <w:r w:rsidRPr="00082024">
        <w:rPr>
          <w:rFonts w:ascii="Times New Roman" w:hAnsi="Times New Roman" w:cs="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w:t>
      </w:r>
      <w:r w:rsidRPr="00082024">
        <w:rPr>
          <w:rFonts w:ascii="Times New Roman" w:hAnsi="Times New Roman" w:cs="Times New Roman"/>
          <w:sz w:val="24"/>
          <w:szCs w:val="24"/>
        </w:rPr>
        <w:lastRenderedPageBreak/>
        <w:t xml:space="preserve">Украине. Партнеры России во внешней торговле в Европе и в мире. Обеспечение активного внешнеторгового баланса.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w:t>
      </w:r>
      <w:proofErr w:type="gramStart"/>
      <w:r w:rsidRPr="00082024">
        <w:rPr>
          <w:rFonts w:ascii="Times New Roman" w:hAnsi="Times New Roman" w:cs="Times New Roman"/>
          <w:sz w:val="24"/>
          <w:szCs w:val="24"/>
        </w:rPr>
        <w:t>украинских</w:t>
      </w:r>
      <w:proofErr w:type="gramEnd"/>
      <w:r w:rsidRPr="00082024">
        <w:rPr>
          <w:rFonts w:ascii="Times New Roman" w:hAnsi="Times New Roman" w:cs="Times New Roman"/>
          <w:sz w:val="24"/>
          <w:szCs w:val="24"/>
        </w:rPr>
        <w:t xml:space="preserve"> и белорусских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земель. Присоединение Литвы и Курляндии. Борьба Польши за национальную независимость. Восстание под предводительством Тадеуша Костюшко.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Российской империи в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России в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при Павле 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Внутренняя политика. Ограничение дворянских привилегий.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Наш регион в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Российсская империя в XIX – начале XX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на пути к реформам (1801–1861)</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Александровская эпоха: государственный либерализм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Отечественная война 1812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Николаевское самодержавие: государственный консерватизм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Крепостнический социум. Деревня и город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империи в первой половине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w:t>
      </w:r>
      <w:r w:rsidRPr="00082024">
        <w:rPr>
          <w:rFonts w:ascii="Times New Roman" w:hAnsi="Times New Roman" w:cs="Times New Roman"/>
          <w:sz w:val="24"/>
          <w:szCs w:val="24"/>
        </w:rPr>
        <w:lastRenderedPageBreak/>
        <w:t xml:space="preserve">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Пространство империи: этнокультурный облик страны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082024">
        <w:rPr>
          <w:rFonts w:ascii="Times New Roman" w:hAnsi="Times New Roman" w:cs="Times New Roman"/>
          <w:sz w:val="24"/>
          <w:szCs w:val="24"/>
        </w:rPr>
        <w:t>основные</w:t>
      </w:r>
      <w:proofErr w:type="gramEnd"/>
      <w:r w:rsidRPr="00082024">
        <w:rPr>
          <w:rFonts w:ascii="Times New Roman" w:hAnsi="Times New Roman" w:cs="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эпоху реформ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Преобразования Александра II: социальная и правовая модернизация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«Народное самодержавие» Александра III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Пореформенный социум. Сельское хозяйство и промышленность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r w:rsidRPr="00082024">
        <w:rPr>
          <w:rFonts w:ascii="Times New Roman" w:hAnsi="Times New Roman" w:cs="Times New Roman"/>
          <w:sz w:val="24"/>
          <w:szCs w:val="24"/>
        </w:rPr>
        <w:lastRenderedPageBreak/>
        <w:t xml:space="preserve">особенности в России. Государственные, общественные и частнопредпринимательские способы его решения.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империи во второй половине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Этнокультурный облик империи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Кризис империи в начале ХХ 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Первая российская революция 1905-1907 гг. Начало парламентаризма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Предпосылки</w:t>
      </w:r>
      <w:proofErr w:type="gramStart"/>
      <w:r w:rsidRPr="00082024">
        <w:rPr>
          <w:rFonts w:ascii="Times New Roman" w:hAnsi="Times New Roman" w:cs="Times New Roman"/>
          <w:sz w:val="24"/>
          <w:szCs w:val="24"/>
        </w:rPr>
        <w:t xml:space="preserve"> П</w:t>
      </w:r>
      <w:proofErr w:type="gramEnd"/>
      <w:r w:rsidRPr="00082024">
        <w:rPr>
          <w:rFonts w:ascii="Times New Roman"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Общество и власть после революции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«Серебряный век» российской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мировую культуру.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Наш регион в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Всеобщая история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Древнего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Что изучает история. Историческая хронология (счет лет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мир: понятие и хронология. Карта Древнего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Восток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w:t>
      </w:r>
      <w:r w:rsidRPr="00082024">
        <w:rPr>
          <w:rFonts w:ascii="Times New Roman" w:hAnsi="Times New Roman" w:cs="Times New Roman"/>
          <w:sz w:val="24"/>
          <w:szCs w:val="24"/>
        </w:rPr>
        <w:lastRenderedPageBreak/>
        <w:t>Израильское царство. Занятия населения. Религиозные верования. Ветхозаветные сказания.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Античный мир: понятие. Карта античного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Древняя Греция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Рим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Историческое и культурное наследие древних цивилизаций.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средних веков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Средние века: понятие и хронологические рамки.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Раннее Средневековье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082024">
        <w:rPr>
          <w:rFonts w:ascii="Times New Roman" w:hAnsi="Times New Roman" w:cs="Times New Roman"/>
          <w:sz w:val="24"/>
          <w:szCs w:val="24"/>
        </w:rPr>
        <w:t>Салическая</w:t>
      </w:r>
      <w:proofErr w:type="gramEnd"/>
      <w:r w:rsidRPr="00082024">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w:t>
      </w:r>
      <w:r w:rsidRPr="00082024">
        <w:rPr>
          <w:rFonts w:ascii="Times New Roman" w:hAnsi="Times New Roman" w:cs="Times New Roman"/>
          <w:sz w:val="24"/>
          <w:szCs w:val="24"/>
        </w:rPr>
        <w:lastRenderedPageBreak/>
        <w:t>странах Европы. Христианизация Европы. Светские правители и папы. Культура раннего Средневековья.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Зрелое Средневековье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w:t>
      </w:r>
      <w:proofErr w:type="gramStart"/>
      <w:r w:rsidRPr="00082024">
        <w:rPr>
          <w:rFonts w:ascii="Times New Roman" w:hAnsi="Times New Roman" w:cs="Times New Roman"/>
          <w:sz w:val="24"/>
          <w:szCs w:val="24"/>
        </w:rPr>
        <w:t>Жакерия</w:t>
      </w:r>
      <w:proofErr w:type="gramEnd"/>
      <w:r w:rsidRPr="00082024">
        <w:rPr>
          <w:rFonts w:ascii="Times New Roman" w:hAnsi="Times New Roman" w:cs="Times New Roman"/>
          <w:sz w:val="24"/>
          <w:szCs w:val="24"/>
        </w:rPr>
        <w:t>, восстание Уота Тайлера). Гуситское движение в Чехии.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Историческое и культурное наследие Средневековья.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Нового времени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Новое время: понятие и хронологические рамки.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Европа в конце ХV— начале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Абсолютные монархии. Англия, Франция, монархия Габсбургов в XVI — начале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Нидерландская революция: цели, участники, формы борьбы. Итоги и значение революции.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 середине XVII—ХVIII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Востока в XVI—XVIII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 первой половине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во второй половине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082024">
        <w:rPr>
          <w:rFonts w:ascii="Times New Roman" w:hAnsi="Times New Roman" w:cs="Times New Roman"/>
          <w:sz w:val="24"/>
          <w:szCs w:val="24"/>
        </w:rPr>
        <w:t xml:space="preserve"> В</w:t>
      </w:r>
      <w:proofErr w:type="gramEnd"/>
      <w:r w:rsidRPr="00082024">
        <w:rPr>
          <w:rFonts w:ascii="Times New Roman" w:hAnsi="Times New Roman" w:cs="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Соединенные Штаты Америки во второй половине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экономика</w:t>
      </w:r>
      <w:proofErr w:type="gramEnd"/>
      <w:r w:rsidRPr="00082024">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Завершение промышленного переворота. Индустриализация. Монополистический капитализм. Технический прогре</w:t>
      </w:r>
      <w:proofErr w:type="gramStart"/>
      <w:r w:rsidRPr="00082024">
        <w:rPr>
          <w:rFonts w:ascii="Times New Roman" w:hAnsi="Times New Roman" w:cs="Times New Roman"/>
          <w:sz w:val="24"/>
          <w:szCs w:val="24"/>
        </w:rPr>
        <w:t>сс в пр</w:t>
      </w:r>
      <w:proofErr w:type="gramEnd"/>
      <w:r w:rsidRPr="00082024">
        <w:rPr>
          <w:rFonts w:ascii="Times New Roman" w:hAnsi="Times New Roman" w:cs="Times New Roman"/>
          <w:sz w:val="24"/>
          <w:szCs w:val="24"/>
        </w:rPr>
        <w:t>омышленности и сельском хозяйстве. Развитие транспорта и сре</w:t>
      </w:r>
      <w:proofErr w:type="gramStart"/>
      <w:r w:rsidRPr="00082024">
        <w:rPr>
          <w:rFonts w:ascii="Times New Roman" w:hAnsi="Times New Roman" w:cs="Times New Roman"/>
          <w:sz w:val="24"/>
          <w:szCs w:val="24"/>
        </w:rPr>
        <w:t>дств св</w:t>
      </w:r>
      <w:proofErr w:type="gramEnd"/>
      <w:r w:rsidRPr="00082024">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Азии в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Война за независимость в Латинской Америке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Народы Африки в Новое время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культуры в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Международные отношения в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Историческое и культурное наследие Нового времени.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Новейшая история.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Мир к началу XX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Новейшая</w:t>
      </w:r>
      <w:proofErr w:type="gramEnd"/>
      <w:r w:rsidRPr="00082024">
        <w:rPr>
          <w:rFonts w:ascii="Times New Roman" w:hAnsi="Times New Roman" w:cs="Times New Roman"/>
          <w:sz w:val="24"/>
          <w:szCs w:val="24"/>
        </w:rPr>
        <w:t xml:space="preserve"> история: понятие, периодизация.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Мир в 1900—1914 гг.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колониальных 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зависимых </w:t>
      </w:r>
      <w:proofErr w:type="gramStart"/>
      <w:r w:rsidRPr="00082024">
        <w:rPr>
          <w:rFonts w:ascii="Times New Roman" w:hAnsi="Times New Roman" w:cs="Times New Roman"/>
          <w:sz w:val="24"/>
          <w:szCs w:val="24"/>
        </w:rPr>
        <w:t>странах</w:t>
      </w:r>
      <w:proofErr w:type="gramEnd"/>
      <w:r w:rsidRPr="00082024">
        <w:rPr>
          <w:rFonts w:ascii="Times New Roman" w:hAnsi="Times New Roman" w:cs="Times New Roman"/>
          <w:sz w:val="24"/>
          <w:szCs w:val="24"/>
        </w:rPr>
        <w:t>. Революции первых десятилетий ХХ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Синхронизация курсов всеобщей истории и истории России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4927"/>
      </w:tblGrid>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Всеобщая история</w:t>
            </w: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России</w:t>
            </w:r>
          </w:p>
        </w:tc>
      </w:tr>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 класс</w:t>
            </w: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ДРЕВНЕГО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Первобытность.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Древний Восток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Античный мир. Древняя Греция. Древний Рим.</w:t>
            </w:r>
          </w:p>
          <w:p w:rsidR="00811FDA" w:rsidRPr="00082024" w:rsidRDefault="00811FDA" w:rsidP="00082024">
            <w:pPr>
              <w:spacing w:line="240" w:lineRule="auto"/>
              <w:contextualSpacing/>
              <w:rPr>
                <w:rFonts w:ascii="Times New Roman" w:hAnsi="Times New Roman" w:cs="Times New Roman"/>
                <w:sz w:val="24"/>
                <w:szCs w:val="24"/>
              </w:rPr>
            </w:pP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Народы и государства на территории нашей страны в древности</w:t>
            </w:r>
          </w:p>
        </w:tc>
      </w:tr>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6 класс </w:t>
            </w: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ИСТОРИЯ СРЕДНИХ ВЕКОВ. VI-XV вв.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Раннее Средневековье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Зрелое Средневековье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Страны Востока в Средние 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Государства доколумбовой Америки.</w:t>
            </w:r>
          </w:p>
          <w:p w:rsidR="00811FDA" w:rsidRPr="00082024" w:rsidRDefault="00811FDA" w:rsidP="00082024">
            <w:pPr>
              <w:spacing w:line="240" w:lineRule="auto"/>
              <w:contextualSpacing/>
              <w:rPr>
                <w:rFonts w:ascii="Times New Roman" w:hAnsi="Times New Roman" w:cs="Times New Roman"/>
                <w:sz w:val="24"/>
                <w:szCs w:val="24"/>
              </w:rPr>
            </w:pP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ОТ ДРЕВНЕЙ РУСИ К РОССИЙСКОМУ ГОСУДАРСТВУ. VIII –XV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Восточная Европа в середине I тыс. н.э.</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Образование государства Русь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Русь в конце X – начале XII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Культурное пространство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Русь в середине XII – начале XIII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Русские земли в середине XIII - XIV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и государства степной зоны Восточной Европы и Сибири в XIII-XV вв.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единого Русского государства в XV веке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Культурное пространство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p>
        </w:tc>
      </w:tr>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7 класс</w:t>
            </w: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Европа в конце ХV— начале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Европа в конце ХV— начале XVII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 середине XVII—ХVIII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Востока в XVI—XVIII вв.</w:t>
            </w:r>
          </w:p>
          <w:p w:rsidR="00811FDA" w:rsidRPr="00082024" w:rsidRDefault="00811FDA" w:rsidP="00082024">
            <w:pPr>
              <w:spacing w:line="240" w:lineRule="auto"/>
              <w:contextualSpacing/>
              <w:rPr>
                <w:rFonts w:ascii="Times New Roman" w:hAnsi="Times New Roman" w:cs="Times New Roman"/>
                <w:sz w:val="24"/>
                <w:szCs w:val="24"/>
              </w:rPr>
            </w:pP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XVI – XVII ВЕКАХ: ОТ ВЕЛИКОГО КНЯЖЕСТВА К ЦАРСТВУ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XVI веке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Смута в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XVII веке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Культурное пространство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p>
        </w:tc>
      </w:tr>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8 класс</w:t>
            </w: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НОВОГО ВРЕМЕНИ. XVIII</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Эпоха Просвещения.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Эпоха промышленного переворота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Великая французская революция</w:t>
            </w:r>
          </w:p>
          <w:p w:rsidR="00811FDA" w:rsidRPr="00082024" w:rsidRDefault="00811FDA" w:rsidP="00082024">
            <w:pPr>
              <w:spacing w:line="240" w:lineRule="auto"/>
              <w:contextualSpacing/>
              <w:rPr>
                <w:rFonts w:ascii="Times New Roman" w:hAnsi="Times New Roman" w:cs="Times New Roman"/>
                <w:sz w:val="24"/>
                <w:szCs w:val="24"/>
              </w:rPr>
            </w:pP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КОНЦЕ XVII - XVIII ВЕКАХ: ОТ ЦАРСТВА К ИМПЕРИИ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эпоху преобразований Петра I</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После Петра Великого: эпоха «дворцовых переворотов»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1760-х – 1790- гг. Правление Екатерины II и Павла I</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Российской империи в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Народы России в XVIII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при Павле I</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p w:rsidR="00811FDA" w:rsidRPr="00082024" w:rsidRDefault="00811FDA" w:rsidP="00082024">
            <w:pPr>
              <w:spacing w:line="240" w:lineRule="auto"/>
              <w:contextualSpacing/>
              <w:rPr>
                <w:rFonts w:ascii="Times New Roman" w:hAnsi="Times New Roman" w:cs="Times New Roman"/>
                <w:sz w:val="24"/>
                <w:szCs w:val="24"/>
              </w:rPr>
            </w:pPr>
          </w:p>
        </w:tc>
      </w:tr>
      <w:tr w:rsidR="00811FDA" w:rsidRPr="00082024" w:rsidTr="00811FDA">
        <w:tc>
          <w:tcPr>
            <w:tcW w:w="993"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9 класс</w:t>
            </w:r>
          </w:p>
        </w:tc>
        <w:tc>
          <w:tcPr>
            <w:tcW w:w="4536"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ИСТОРИЯ НОВОГО ВРЕМЕНИ. XIX 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Мир к началу XX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Новейшая история. Становление и расцвет индустриального общества. До начала</w:t>
            </w:r>
            <w:proofErr w:type="gramStart"/>
            <w:r w:rsidRPr="00082024">
              <w:rPr>
                <w:rFonts w:ascii="Times New Roman" w:hAnsi="Times New Roman" w:cs="Times New Roman"/>
                <w:sz w:val="24"/>
                <w:szCs w:val="24"/>
              </w:rPr>
              <w:t xml:space="preserve"> П</w:t>
            </w:r>
            <w:proofErr w:type="gramEnd"/>
            <w:r w:rsidRPr="00082024">
              <w:rPr>
                <w:rFonts w:ascii="Times New Roman" w:hAnsi="Times New Roman" w:cs="Times New Roman"/>
                <w:sz w:val="24"/>
                <w:szCs w:val="24"/>
              </w:rPr>
              <w:t>ервой мировой войны</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 первой половине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Европы и Северной Америки во второй половине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Азии в ХIХ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Война за независимость в Латинской Америке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Народы Африки в Новое время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культуры в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Международные отношения в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Мир в 1900—1914 гг.</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tc>
        <w:tc>
          <w:tcPr>
            <w:tcW w:w="4927" w:type="dxa"/>
          </w:tcPr>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IV. РОССИЙСКАЯ ИМПЕРИЯ В XIX – НАЧАЛЕ XX ВВ.</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на пути к реформам (1801–1861)</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Александровская эпоха: государственный либерализм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Отечественная война 1812 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Николаевское самодержавие: государственный консерватизм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Крепостнический социум. Деревня и город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империи в первой половине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Пространство империи: этнокультурный облик страны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Россия в эпоху реформ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Преобразования Александра II: социальная и правовая модернизация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«Народное самодержавие» Александра III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Пореформенный социум. Сельское хозяйство и промышленность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Культурное пространство империи во второй половине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Этнокультурный облик империи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гражданского общества и основные направления общественных движений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Кризис империи в начале ХХ 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Первая российская революция 1905-1907 гг. Начало парламентаризма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Общество и власть после революции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«Серебряный век» российской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Региональный компонент</w:t>
            </w:r>
          </w:p>
        </w:tc>
      </w:tr>
    </w:tbl>
    <w:p w:rsidR="00811FDA" w:rsidRPr="00082024" w:rsidRDefault="00811FDA" w:rsidP="00082024">
      <w:pPr>
        <w:spacing w:line="240" w:lineRule="auto"/>
        <w:contextualSpacing/>
        <w:rPr>
          <w:rFonts w:ascii="Times New Roman" w:hAnsi="Times New Roman" w:cs="Times New Roman"/>
          <w:sz w:val="24"/>
          <w:szCs w:val="24"/>
        </w:rPr>
      </w:pPr>
      <w:bookmarkStart w:id="228" w:name="_Toc409691706"/>
      <w:bookmarkStart w:id="229" w:name="_Toc410654032"/>
      <w:bookmarkStart w:id="230" w:name="_Toc414553230"/>
      <w:r w:rsidRPr="00082024">
        <w:rPr>
          <w:rFonts w:ascii="Times New Roman" w:hAnsi="Times New Roman" w:cs="Times New Roman"/>
          <w:sz w:val="24"/>
          <w:szCs w:val="24"/>
        </w:rPr>
        <w:lastRenderedPageBreak/>
        <w:t>История КБР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Учреждении в рамках национально-регионального компонента (НРК) на уровне основного общего образования в 8-9 классах введён курс истории КБР с целью изучения истории народов Кабардино-Балкарской Республики.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учащиеся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Учебный предмет «История КБР» на уровне основного общего образования опирается на межпредметные связи, в основе которых лежит обращение к таким учебным предметам, </w:t>
      </w:r>
      <w:r w:rsidRPr="00082024">
        <w:rPr>
          <w:rFonts w:ascii="Times New Roman" w:hAnsi="Times New Roman" w:cs="Times New Roman"/>
          <w:sz w:val="24"/>
          <w:szCs w:val="24"/>
        </w:rPr>
        <w:lastRenderedPageBreak/>
        <w:t>как «История», «Литература», «География», «География КБР, что создает возможность одновременного прохождения тем по указанным учебным предметам.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тем учебного курса истории КБР  8-9 классов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Наш край в древности.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Первобытно-общинный</w:t>
      </w:r>
      <w:proofErr w:type="gramEnd"/>
      <w:r w:rsidRPr="00082024">
        <w:rPr>
          <w:rFonts w:ascii="Times New Roman" w:hAnsi="Times New Roman" w:cs="Times New Roman"/>
          <w:sz w:val="24"/>
          <w:szCs w:val="24"/>
        </w:rPr>
        <w:t xml:space="preserve"> строй на территории Северного Кавказа и Кабардино-Балкарии. Каменный век. Палеолит. Мезолит. Неолит. Майкопская культура. Дольменная культура. Северокавказская культура. Кобанская культура. Прикубанская культура. Железный век. Древние племена Северного Кавказа. Киммерийцы. Скифы. Сарматы. Аланы. Адыги в древности. Этногенез адыгов. Хетты. Синдика. Меоты. Касоги. Гунны. Хазары. Кипчаки. Нартский эпос. Происхождение балкарцев. Аланский компонент. Тюркский компонент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Наш край в XIII-XV</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Походы монголо-татар на Северный Кавказ. Династии мамлюков. Золотая Орда. Северный Кавказ в составе Золотой Орды. АшрафКайтбай. Баруди. Джарим. Уахба. Нашествие Тимура. Тохтамыш.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Хозяйство местных жителей. Социальная структура и политическое устройство Кабарды и Балкарии. </w:t>
      </w:r>
      <w:proofErr w:type="gramStart"/>
      <w:r w:rsidRPr="00082024">
        <w:rPr>
          <w:rFonts w:ascii="Times New Roman" w:hAnsi="Times New Roman" w:cs="Times New Roman"/>
          <w:sz w:val="24"/>
          <w:szCs w:val="24"/>
        </w:rPr>
        <w:t>Феодальная</w:t>
      </w:r>
      <w:proofErr w:type="gramEnd"/>
      <w:r w:rsidRPr="00082024">
        <w:rPr>
          <w:rFonts w:ascii="Times New Roman" w:hAnsi="Times New Roman" w:cs="Times New Roman"/>
          <w:sz w:val="24"/>
          <w:szCs w:val="24"/>
        </w:rPr>
        <w:t xml:space="preserve"> знать. Особенности развития культурных традиций кабардинцев и балкарцев. Религия. Жилища. Одежда. Обычаи.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Кабарда и Балкария в XVI-XVIII</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Экономическое развитие. Территория и население. Скотоводство. Земледелие. Ремесло</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бщественно-политическаий строй кабардинцев. Выступления крестьян. Темрюк Идаров. АсланбекКайтукин. КучукЖанхотов. Антифеодальные выступления крестьян. Каплан-Гирей. Машуко. МамсырокоДамалей. Муса Пшиготижев. КасайАтажукин. Политический строй и общественный быт балкарцев. Тёре. Социальный строй. Обычное право. Религия. Язычество. Тейри. Абсаты. Дебет. Аймуш.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Политическое положение Кабарды  и Балкарии в XVI-XVIII</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Русско-кабардинские отношения. Темрюк Идаров. Сближение Кабарды с Россией. Кабардинские послы в Москве. КанклычКануков. Царица Мария. Военная поддержка Темрюку. Появление на территории Кабарды первых волных казаков.  ШолохТаусултанов. Князья Черкасские. Русско-кабардинское военное сотрудничество. Кабарда в системе международных отношений. Давлет-Гирей. А. Б. Черкасский. Экспедиция </w:t>
      </w:r>
      <w:proofErr w:type="gramStart"/>
      <w:r w:rsidRPr="00082024">
        <w:rPr>
          <w:rFonts w:ascii="Times New Roman" w:hAnsi="Times New Roman" w:cs="Times New Roman"/>
          <w:sz w:val="24"/>
          <w:szCs w:val="24"/>
        </w:rPr>
        <w:t>Черкасского</w:t>
      </w:r>
      <w:proofErr w:type="gramEnd"/>
      <w:r w:rsidRPr="00082024">
        <w:rPr>
          <w:rFonts w:ascii="Times New Roman" w:hAnsi="Times New Roman" w:cs="Times New Roman"/>
          <w:sz w:val="24"/>
          <w:szCs w:val="24"/>
        </w:rPr>
        <w:t>. Прикаспийский поход Перта</w:t>
      </w:r>
      <w:proofErr w:type="gramStart"/>
      <w:r w:rsidRPr="00082024">
        <w:rPr>
          <w:rFonts w:ascii="Times New Roman" w:hAnsi="Times New Roman" w:cs="Times New Roman"/>
          <w:sz w:val="24"/>
          <w:szCs w:val="24"/>
        </w:rPr>
        <w:t xml:space="preserve"> П</w:t>
      </w:r>
      <w:proofErr w:type="gramEnd"/>
      <w:r w:rsidRPr="00082024">
        <w:rPr>
          <w:rFonts w:ascii="Times New Roman" w:hAnsi="Times New Roman" w:cs="Times New Roman"/>
          <w:sz w:val="24"/>
          <w:szCs w:val="24"/>
        </w:rPr>
        <w:t>ервого. Кабарда и русско-турецкие войны. Белградский мир. ЖабагиКазаноко. Кючук-Кайнарджийский договор. Начало колониальной политики царизма. Крепость Кизляр. Поход Якоби. Учреждение военной администрации и наместничества. Начало Кавказской войны. Князь Г.А. Потемкин-Таврический. Русско-балкарские отношения</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становление русско-балкарских связей. Теймураз. АртутайАйдаболов. Присоединение Балкарии к России. Взаимоотношения кабардинцев и балкарцев с соседними народами. Связи с осетинами. Балкаро-осетинские отношения. Связи с Чечней и Ингушетией.  Взаимоотношения с Дагестаном. Отношения Кабарды с Грузией. Балкаро-грузинские отношения. Балкаро-кабардинские отношения. Связи с русскими новоселами края.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Кабарда и Балкария в 1 половине XIX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Экономика. Территория и население. Земледелие. Скотоводство. Ремесло. Торговля. Меновые дворы. Социальное устройство и политическое устройство. Кнгязья и дворяне Кабарды.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Высшее сословие Балкарии. Крестьяне. Тлхукотл. Оги. Лагунапыты. Ясакчи. Создание системы административно-колониального управления. Борьба против колониального гнета. Учреждение родовых судов и расправ. Восстание 1804 года. Карательная экспедиция Булгакова. Ермолов. Усиление борьбы против горцев. КучукЖанхотов. Антиколониальные выступления. Ермолов. Крестьянские  выступления. Дамалей Карданов. Кабардинский временный суд. Нальчик. Экспедиция на Эльбрус. КиарХаширов. Образование Кабардинского округа. Усиление народно-освободительной борьбы горцев Северного Кавказа. Движение Шамиля</w:t>
      </w:r>
      <w:proofErr w:type="gramStart"/>
      <w:r w:rsidRPr="00082024">
        <w:rPr>
          <w:rFonts w:ascii="Times New Roman" w:hAnsi="Times New Roman" w:cs="Times New Roman"/>
          <w:sz w:val="24"/>
          <w:szCs w:val="24"/>
        </w:rPr>
        <w:t xml:space="preserve"> И</w:t>
      </w:r>
      <w:proofErr w:type="gramEnd"/>
      <w:r w:rsidRPr="00082024">
        <w:rPr>
          <w:rFonts w:ascii="Times New Roman" w:hAnsi="Times New Roman" w:cs="Times New Roman"/>
          <w:sz w:val="24"/>
          <w:szCs w:val="24"/>
        </w:rPr>
        <w:t xml:space="preserve"> народы Кабарды и Балкарии. Балкарцы в Кавказской войне. Усиление военно-колониальной политики. Окончание Кавказской войны и выселение адыгов. Деятели русской культуры о нашем крае. </w:t>
      </w:r>
      <w:r w:rsidRPr="00082024">
        <w:rPr>
          <w:rFonts w:ascii="Times New Roman" w:hAnsi="Times New Roman" w:cs="Times New Roman"/>
          <w:sz w:val="24"/>
          <w:szCs w:val="24"/>
        </w:rPr>
        <w:lastRenderedPageBreak/>
        <w:t xml:space="preserve">Грибоедов. Пушкин. Музыкальные мелодии и танцы. Историческая наука. Литература. Зачатки школьного образования. Исмаил Атажукин. ШораНогмов. </w:t>
      </w:r>
      <w:proofErr w:type="gramStart"/>
      <w:r w:rsidRPr="00082024">
        <w:rPr>
          <w:rFonts w:ascii="Times New Roman" w:hAnsi="Times New Roman" w:cs="Times New Roman"/>
          <w:sz w:val="24"/>
          <w:szCs w:val="24"/>
        </w:rPr>
        <w:t>Хан-Гирей</w:t>
      </w:r>
      <w:proofErr w:type="gramEnd"/>
      <w:r w:rsidRPr="00082024">
        <w:rPr>
          <w:rFonts w:ascii="Times New Roman" w:hAnsi="Times New Roman" w:cs="Times New Roman"/>
          <w:sz w:val="24"/>
          <w:szCs w:val="24"/>
        </w:rPr>
        <w:t xml:space="preserve">. Султан Казы-Гирей. Калтур Семенов. КаспотКочкаров. ГычыАлчагиров. Первые светские школы.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Кабарда и Балкария в пореформенный период.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Земельная и административно-судебная реформа. Причины реформы. Земельная реформа. Освобождение крестьян от личной зависимости. Административно-судебная реформа. ДадашБалкаруков. Развитие хозяйства Кабарды и Балкарии в пореформенный период. Рост населения края. Развитие зернового хозяйства</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совершенствование сельскохозяйственных орудий и транспортных средств. Связь полеводства и скотоводства с рынком. Ремесленное производство. Рост числа торговцев, ростовщиков, скупщиков. Расслоение деревни. Русско-турецкая война. Крестьянские выступления. Русское население. Заселение края. Терские казаки и крестьянские войны. Колонизация края. Развитие культуры Кабарды и Балкарии в пореформенный период</w:t>
      </w:r>
      <w:proofErr w:type="gramStart"/>
      <w:r w:rsidRPr="00082024">
        <w:rPr>
          <w:rFonts w:ascii="Times New Roman" w:hAnsi="Times New Roman" w:cs="Times New Roman"/>
          <w:sz w:val="24"/>
          <w:szCs w:val="24"/>
        </w:rPr>
        <w:t>.н</w:t>
      </w:r>
      <w:proofErr w:type="gramEnd"/>
      <w:r w:rsidRPr="00082024">
        <w:rPr>
          <w:rFonts w:ascii="Times New Roman" w:hAnsi="Times New Roman" w:cs="Times New Roman"/>
          <w:sz w:val="24"/>
          <w:szCs w:val="24"/>
        </w:rPr>
        <w:t xml:space="preserve">ародное образование. Х.М. Тавкешев. И. Кармов. И. Клишбиев. и. Урусбиев. А. Джанбоев. Сельские школы. Ставропольская гимназия. Просветители Кабарды и Балкарии. Д.С. Кодзоков. К.М. Атажукин. П.И. Тамбиев. Отец и сыновья Урусбиевы. Султан-Бек Абаев. А.Ш. Шаханов.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2.2.2.11. Обществознание</w:t>
      </w:r>
      <w:bookmarkEnd w:id="228"/>
      <w:bookmarkEnd w:id="229"/>
      <w:bookmarkEnd w:id="230"/>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82024">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«География», «Биология», что создает возможность одновременного прохождения тем по указанным учебным предметам.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Человек. Деятельность человека</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Биологическое</w:t>
      </w:r>
      <w:proofErr w:type="gramEnd"/>
      <w:r w:rsidRPr="00082024">
        <w:rPr>
          <w:rFonts w:ascii="Times New Roman" w:hAnsi="Times New Roman" w:cs="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w:t>
      </w:r>
      <w:proofErr w:type="gramStart"/>
      <w:r w:rsidRPr="00082024">
        <w:rPr>
          <w:rFonts w:ascii="Times New Roman" w:hAnsi="Times New Roman" w:cs="Times New Roman"/>
          <w:sz w:val="24"/>
          <w:szCs w:val="24"/>
        </w:rPr>
        <w:t>ограниченными</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w:t>
      </w:r>
      <w:r w:rsidRPr="00082024">
        <w:rPr>
          <w:rFonts w:ascii="Times New Roman" w:hAnsi="Times New Roman" w:cs="Times New Roman"/>
          <w:sz w:val="24"/>
          <w:szCs w:val="24"/>
        </w:rPr>
        <w:lastRenderedPageBreak/>
        <w:t>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Социальные нормы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Сфера духовной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Социальная сфера жизни общества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Политическая сфера жизни общества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Гражданин и государство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Основы российского законодательства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082024">
        <w:rPr>
          <w:rFonts w:ascii="Times New Roman" w:hAnsi="Times New Roman" w:cs="Times New Roman"/>
          <w:sz w:val="24"/>
          <w:szCs w:val="24"/>
        </w:rPr>
        <w:t>малолетних</w:t>
      </w:r>
      <w:proofErr w:type="gramEnd"/>
      <w:r w:rsidRPr="00082024">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Экономика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082024">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082024">
        <w:rPr>
          <w:rFonts w:ascii="Times New Roman" w:hAnsi="Times New Roman" w:cs="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11FDA" w:rsidRPr="00082024" w:rsidRDefault="00811FDA" w:rsidP="00082024">
      <w:pPr>
        <w:spacing w:line="240" w:lineRule="auto"/>
        <w:contextualSpacing/>
        <w:rPr>
          <w:rFonts w:ascii="Times New Roman" w:hAnsi="Times New Roman" w:cs="Times New Roman"/>
          <w:sz w:val="24"/>
          <w:szCs w:val="24"/>
        </w:rPr>
      </w:pPr>
      <w:bookmarkStart w:id="231" w:name="_Toc409691707"/>
      <w:bookmarkStart w:id="232" w:name="_Toc410654033"/>
      <w:bookmarkStart w:id="233" w:name="_Toc414553231"/>
      <w:r w:rsidRPr="00082024">
        <w:rPr>
          <w:rFonts w:ascii="Times New Roman" w:hAnsi="Times New Roman" w:cs="Times New Roman"/>
          <w:sz w:val="24"/>
          <w:szCs w:val="24"/>
        </w:rPr>
        <w:t>2.2.2.12. География</w:t>
      </w:r>
      <w:bookmarkEnd w:id="231"/>
      <w:bookmarkEnd w:id="232"/>
      <w:bookmarkEnd w:id="233"/>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w:t>
      </w:r>
      <w:r w:rsidRPr="00082024">
        <w:rPr>
          <w:rFonts w:ascii="Times New Roman" w:hAnsi="Times New Roman" w:cs="Times New Roman"/>
          <w:sz w:val="24"/>
          <w:szCs w:val="24"/>
        </w:rPr>
        <w:lastRenderedPageBreak/>
        <w:t>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11FDA" w:rsidRPr="00082024" w:rsidRDefault="00811FDA" w:rsidP="00082024">
      <w:pPr>
        <w:spacing w:line="240" w:lineRule="auto"/>
        <w:contextualSpacing/>
        <w:rPr>
          <w:rFonts w:ascii="Times New Roman" w:hAnsi="Times New Roman" w:cs="Times New Roman"/>
          <w:sz w:val="24"/>
          <w:szCs w:val="24"/>
        </w:rPr>
      </w:pPr>
      <w:bookmarkStart w:id="234" w:name="h.3x8tuzt" w:colFirst="0" w:colLast="0"/>
      <w:bookmarkEnd w:id="234"/>
      <w:proofErr w:type="gramStart"/>
      <w:r w:rsidRPr="00082024">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географических знаний о Земле.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Введение. Что изучает география.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Земля во Вселенной. Движения Земли и их следствия.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Изображение земной поверхности.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Природа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w:t>
      </w:r>
      <w:r w:rsidRPr="00082024">
        <w:rPr>
          <w:rFonts w:ascii="Times New Roman" w:hAnsi="Times New Roman" w:cs="Times New Roman"/>
          <w:sz w:val="24"/>
          <w:szCs w:val="24"/>
        </w:rPr>
        <w:lastRenderedPageBreak/>
        <w:t>значение в жизни современного общества. Движения земной коры и их проявления на земной поверхности: землетрясения, вулканы, гейзеры.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082024">
        <w:rPr>
          <w:rFonts w:ascii="Times New Roman" w:hAnsi="Times New Roman" w:cs="Times New Roman"/>
          <w:sz w:val="24"/>
          <w:szCs w:val="24"/>
        </w:rPr>
        <w:t>..</w:t>
      </w:r>
      <w:proofErr w:type="gramEnd"/>
      <w:r w:rsidRPr="00082024">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лиматы Земли. Влияние климата на здоровье людей. Человек и атмосфера.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Человечество на Земле.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Земли человеком.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Главные закономерности природы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Характеристика материков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Южные материки. Особенности южных материков Земли.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Северные материки. Особенности северных материков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Взаимодействие природы и общества.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Территория России на карте мира.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природы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Природно-территориальные комплексы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w:t>
      </w:r>
      <w:r w:rsidRPr="00082024">
        <w:rPr>
          <w:rFonts w:ascii="Times New Roman" w:hAnsi="Times New Roman" w:cs="Times New Roman"/>
          <w:sz w:val="24"/>
          <w:szCs w:val="24"/>
        </w:rPr>
        <w:lastRenderedPageBreak/>
        <w:t>Разнообразие лесов России: тайга, смешанные и широколиственные леса. Лесостепи, степи и полупустыни. Высотная поясность.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Урал (изменение природных особенностей с запада на восток, с севера на юг).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Обобщение знаний по особенностям природы европейской части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082024">
        <w:rPr>
          <w:rFonts w:ascii="Times New Roman" w:hAnsi="Times New Roman" w:cs="Times New Roman"/>
          <w:sz w:val="24"/>
          <w:szCs w:val="24"/>
        </w:rPr>
        <w:t>горно-лесных</w:t>
      </w:r>
      <w:proofErr w:type="gramEnd"/>
      <w:r w:rsidRPr="00082024">
        <w:rPr>
          <w:rFonts w:ascii="Times New Roman" w:hAnsi="Times New Roman" w:cs="Times New Roman"/>
          <w:sz w:val="24"/>
          <w:szCs w:val="24"/>
        </w:rPr>
        <w:t xml:space="preserve"> и гольцовых ландшафтов).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Население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Городское и сельское население. Расселение и урбанизация. Типы населенных пунктов. Города России их классификация.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Хозяйство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Хозяйство своей местности.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Районы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082024">
        <w:rPr>
          <w:rFonts w:ascii="Times New Roman" w:hAnsi="Times New Roman" w:cs="Times New Roman"/>
          <w:sz w:val="24"/>
          <w:szCs w:val="24"/>
        </w:rPr>
        <w:lastRenderedPageBreak/>
        <w:t>Хозяйство Центрального района. Специализация хозяйства. География важнейших отраслей хозяйства.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Моря Атлантического океана, омывающие Россию: транспортное значение, ресурсы.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Южные моря России: транспортное значение, ресурсы.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Азиатская часть России.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Моря Северного Ледовитого океана: транспортное значение, ресурсы.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Моря Тихого океана: транспортное значение, ресурсы.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мире.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Примерные темы практических работ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Работа с картой «Имена на карте».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зенитального положения Солнца в разные периоды года.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координат географических объектов по карте.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положения объектов относительно друг друга: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направлений и расстояний по глобусу и карте.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азимута.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Ориентирование на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плана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коллекциями минералов, горных пород, полезных ископаемых.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элементов рельефа.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объектов гидрографии.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объектов гидрографии.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Ведение дневника погоды.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средних температур, амплитуды и построение графиков.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природных комплексов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основных компонентов природы океанов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основных компонентов природы материков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природных зон Земли.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Прогнозирование перспективных путей рационального природопользования.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ГП и оценка его влияния на природу и жизнь людей 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Оценивание динамики изменения границ России и их значения.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задач на определение разницы во времени различных территорий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элементов рельефа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элементов рельефа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Построение профиля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объектов гидрографии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объектов гидрографии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Распределение количества осадков на территории России, работа с климатограммами.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характеристики климата своего региона.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Составление прогноза погоды на основе различных</w:t>
      </w:r>
      <w:r w:rsidRPr="00082024">
        <w:rPr>
          <w:rFonts w:ascii="Times New Roman" w:hAnsi="Times New Roman" w:cs="Times New Roman"/>
          <w:sz w:val="24"/>
          <w:szCs w:val="24"/>
        </w:rPr>
        <w:tab/>
        <w:t>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основных компонентов природы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Сравнение особенностей природы отдельных регионов страны.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особенностей размещения крупных народов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Чтение и анализ половозрастных пирамид.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Оценивание демографической ситуации России и отдельных ее территорий.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величины миграционного прироста населения в разных частях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Оценивание уровня урбанизации отдельных регионов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основных компонентов природы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Сравнение двух и более экономических районов России по заданным характеристикам.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 КБР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Учреждении в рамках национально-регионального компонента (НРК) на уровне основного общего образования в 8-9 классах изучаются - география КБР с целью изучения географии Кабардино-Балкарской Республики.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Курс Географии Кабардино-Балкарской республики призван дать полное, глубокое и целостное представление о хозяйстве </w:t>
      </w:r>
      <w:proofErr w:type="gramStart"/>
      <w:r w:rsidRPr="00082024">
        <w:rPr>
          <w:rFonts w:ascii="Times New Roman" w:hAnsi="Times New Roman" w:cs="Times New Roman"/>
          <w:sz w:val="24"/>
          <w:szCs w:val="24"/>
        </w:rPr>
        <w:t>Кабардино- Балкарии</w:t>
      </w:r>
      <w:proofErr w:type="gramEnd"/>
      <w:r w:rsidRPr="00082024">
        <w:rPr>
          <w:rFonts w:ascii="Times New Roman" w:hAnsi="Times New Roman" w:cs="Times New Roman"/>
          <w:sz w:val="24"/>
          <w:szCs w:val="24"/>
        </w:rPr>
        <w:t xml:space="preserve">. В содержании курса большое внимание уделяется вопросам оценки природных условий и ресурсов, изучению способов рационального использования предметов природы.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Учебный предмет «География КБР» на уровне основного общего образования опирается на межпредметные связи, в основе которых лежит обращение к таким учебным предметам, как «История КБР», «География», «Биология», что создает возможность одновременного прохождения тем по указанным учебным предметам.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Цель курса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Дать учащимся комплексное представление о географии развития и разрешения производительных сил Кабардино-Балкарии, о месте республики в экономике Северного Кавказа и страны, о закономерностях территориальной организации населения и экономики республики с выделением основных проблем социально-экономического развития в условиях формирования и развития рыночной экономики.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курса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формирование у учащихся географического мышления на основе анализа и синтеза историко-географических особенностей развития региона, ее природно-ресурсного потенциала, населения, структурной трансформации экономики в переходный период;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отработка </w:t>
      </w:r>
      <w:proofErr w:type="gramStart"/>
      <w:r w:rsidRPr="00082024">
        <w:rPr>
          <w:rFonts w:ascii="Times New Roman" w:hAnsi="Times New Roman" w:cs="Times New Roman"/>
          <w:sz w:val="24"/>
          <w:szCs w:val="24"/>
        </w:rPr>
        <w:t>навыков использования арсенала методов географического изучения региональных проблем</w:t>
      </w:r>
      <w:proofErr w:type="gramEnd"/>
      <w:r w:rsidRPr="00082024">
        <w:rPr>
          <w:rFonts w:ascii="Times New Roman" w:hAnsi="Times New Roman" w:cs="Times New Roman"/>
          <w:sz w:val="24"/>
          <w:szCs w:val="24"/>
        </w:rPr>
        <w:t xml:space="preserve"> и задач производительных сил региона.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Содержание учебного курса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Экономико-географическое положение Кабардино-Балкарии.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Государственное устройство КБР.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Природно-ресурсные факторы и их оценка. Минеральные ресурсы. Водные, агроресурсы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География населения и трудовые ресурсы. Численность и воспроизводство населения.   Географические формы расселения. Города и сельские поселения. Национальный состав республики. Рынок труда и занятость населения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Особенности формирования хозяйства КБР.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Экономическая и территориальная структура хозяйства.   Национально-территориальная экономика: особенности географии отраслей народного хозяйства. Рыночная экономика и география малого предпринимательства. Свободная экономическая зона «Кабардино-Балкария».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Территориальн</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производственные комплексы.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Промышленный комплекс. География промышленности. Топливная промышленность и электроэнергетика. Машиностроительный комплекс и металлообработка. Комплекс отраслей, перерабатывающих конструкционные материалы. Производство товаров народного потребления и сфера услуг.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Агропромышленный комплекс.  Земельный фонд. Растениеводство. Животноводство. Горное сельское хозяйство и его специализация. Пищевая промышленность.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Рекреационное хозяйство.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Транспортный комплекс.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Внешнеэкономические связи Кабардино-Балкарии.</w:t>
      </w:r>
    </w:p>
    <w:p w:rsidR="00811FDA" w:rsidRPr="00082024" w:rsidRDefault="00811FDA" w:rsidP="00082024">
      <w:pPr>
        <w:spacing w:line="240" w:lineRule="auto"/>
        <w:contextualSpacing/>
        <w:rPr>
          <w:rFonts w:ascii="Times New Roman" w:hAnsi="Times New Roman" w:cs="Times New Roman"/>
          <w:sz w:val="24"/>
          <w:szCs w:val="24"/>
        </w:rPr>
      </w:pPr>
      <w:bookmarkStart w:id="235" w:name="_Toc409691710"/>
      <w:bookmarkStart w:id="236" w:name="_Toc410654035"/>
      <w:bookmarkStart w:id="237" w:name="_Toc414553246"/>
      <w:r w:rsidRPr="00082024">
        <w:rPr>
          <w:rFonts w:ascii="Times New Roman" w:hAnsi="Times New Roman" w:cs="Times New Roman"/>
          <w:sz w:val="24"/>
          <w:szCs w:val="24"/>
        </w:rPr>
        <w:t>2.2.2.13. Основы духовно-нравственной культуры народов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реализации поставленных целей курса рекомендовано сочетание разных методов обучения – чтение текстов учебника, анализ рассказа учителя, работа с информацией, представленной в иллюстрации и т.д. обеспечивают: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пятиклассники продолжают работать с рубриками учебника «Обсудим вместе», «Жил на свете человек», «Путешествие вглубь веков», «По страницам священных книг»;</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отражение основного содержания текстов учебника в иллюстративном ряде (рубрика учебника «Картинная галерея», тематические фотографии и рисунки, схемы);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последовательное введение новых терминов и понятий, культуроведческого и религиозного содержания (текстовое объяснение; наличие толкового словарика).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учебного предмета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r w:rsidRPr="00082024">
        <w:rPr>
          <w:rFonts w:ascii="Times New Roman" w:hAnsi="Times New Roman" w:cs="Times New Roman"/>
          <w:sz w:val="24"/>
          <w:szCs w:val="24"/>
        </w:rPr>
        <w:tab/>
        <w:t>Формирование понятия «культура», ознакомление с ролью и значением российской культуры в мировом сообществе (раздел «В мире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r w:rsidRPr="00082024">
        <w:rPr>
          <w:rFonts w:ascii="Times New Roman" w:hAnsi="Times New Roman" w:cs="Times New Roman"/>
          <w:sz w:val="24"/>
          <w:szCs w:val="24"/>
        </w:rPr>
        <w:tab/>
        <w:t>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r w:rsidRPr="00082024">
        <w:rPr>
          <w:rFonts w:ascii="Times New Roman" w:hAnsi="Times New Roman" w:cs="Times New Roman"/>
          <w:sz w:val="24"/>
          <w:szCs w:val="24"/>
        </w:rPr>
        <w:tab/>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Основным средством обучения является учебник, который построен в полном соответствии с программой обучения. Вместе с тем, учитель может использовать разнообразные средства ИКТ, что обогатит содержание и методы проведения уроков.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Принципы организации </w:t>
      </w:r>
      <w:proofErr w:type="gramStart"/>
      <w:r w:rsidRPr="00082024">
        <w:rPr>
          <w:rFonts w:ascii="Times New Roman" w:hAnsi="Times New Roman" w:cs="Times New Roman"/>
          <w:sz w:val="24"/>
          <w:szCs w:val="24"/>
        </w:rPr>
        <w:t>обучения по курсу</w:t>
      </w:r>
      <w:proofErr w:type="gramEnd"/>
      <w:r w:rsidRPr="00082024">
        <w:rPr>
          <w:rFonts w:ascii="Times New Roman" w:hAnsi="Times New Roman" w:cs="Times New Roman"/>
          <w:sz w:val="24"/>
          <w:szCs w:val="24"/>
        </w:rPr>
        <w:t xml:space="preserve"> «Основы духовно-нравственной культуры народов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r w:rsidRPr="00082024">
        <w:rPr>
          <w:rFonts w:ascii="Times New Roman" w:hAnsi="Times New Roman" w:cs="Times New Roman"/>
          <w:sz w:val="24"/>
          <w:szCs w:val="24"/>
        </w:rPr>
        <w:tab/>
        <w:t>Культуроведческий принцип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эмпатию, гуманизм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r w:rsidRPr="00082024">
        <w:rPr>
          <w:rFonts w:ascii="Times New Roman" w:hAnsi="Times New Roman" w:cs="Times New Roman"/>
          <w:sz w:val="24"/>
          <w:szCs w:val="24"/>
        </w:rPr>
        <w:tab/>
        <w:t>Принцип природосообразности. В младшем подростковом возрасте у формирующейся личности возникает глубокий интерес к окружающему миру, обществу, взаимоотношениям людей и т. п., что позволяет приобщить её к философской стороне жизни. Вместе с тем, важно учитывать психологические возможности и малый жизненный опыт младших подростков: особенности восприятия ими философских идей, тягу к эмоциональным впечатлениям, стремление к самоанализу и самостоятельности. Материал, который предоставляется для восприятия пятиклассникам, должен, прежде всего, вызывать у них эмоциональную реакцию, а память фиксировать образы и фактологическую сторону явления.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r w:rsidRPr="00082024">
        <w:rPr>
          <w:rFonts w:ascii="Times New Roman" w:hAnsi="Times New Roman" w:cs="Times New Roman"/>
          <w:sz w:val="24"/>
          <w:szCs w:val="24"/>
        </w:rPr>
        <w:tab/>
        <w:t xml:space="preserve">Принцип диалогичности. Поскольку сама российская культура есть диалог различных культур, то и ознакомление с ними предполагает откровенный и задушевный </w:t>
      </w:r>
      <w:r w:rsidRPr="00082024">
        <w:rPr>
          <w:rFonts w:ascii="Times New Roman" w:hAnsi="Times New Roman" w:cs="Times New Roman"/>
          <w:sz w:val="24"/>
          <w:szCs w:val="24"/>
        </w:rPr>
        <w:lastRenderedPageBreak/>
        <w:t>разговор о ценностях, представленных как в традиционной народной культуре, так и в религиозной культуре. Более того, учитывая, что ведущей деятельностью подростка начинает становиться коммуникативная деятельность, возникает необходимость создать условия для ее развития. Диалогичность реализуется разными дидактическими способами: организацией текстов в учебнике; проведением учебных диалогов, обсуждением проблемных ситуаций, обучением в парах, группах.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r w:rsidRPr="00082024">
        <w:rPr>
          <w:rFonts w:ascii="Times New Roman" w:hAnsi="Times New Roman" w:cs="Times New Roman"/>
          <w:sz w:val="24"/>
          <w:szCs w:val="24"/>
        </w:rPr>
        <w:tab/>
        <w:t xml:space="preserve">Принцип краеведения. </w:t>
      </w:r>
      <w:proofErr w:type="gramStart"/>
      <w:r w:rsidRPr="00082024">
        <w:rPr>
          <w:rFonts w:ascii="Times New Roman" w:hAnsi="Times New Roman" w:cs="Times New Roman"/>
          <w:sz w:val="24"/>
          <w:szCs w:val="24"/>
        </w:rPr>
        <w:t>При обучении пятиклассников этот принцип остается актуальным, т.к. продолжающаяся 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w:t>
      </w:r>
      <w:proofErr w:type="gramEnd"/>
      <w:r w:rsidRPr="00082024">
        <w:rPr>
          <w:rFonts w:ascii="Times New Roman" w:hAnsi="Times New Roman" w:cs="Times New Roman"/>
          <w:sz w:val="24"/>
          <w:szCs w:val="24"/>
        </w:rPr>
        <w:t xml:space="preserve"> Школьники,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r w:rsidRPr="00082024">
        <w:rPr>
          <w:rFonts w:ascii="Times New Roman" w:hAnsi="Times New Roman" w:cs="Times New Roman"/>
          <w:sz w:val="24"/>
          <w:szCs w:val="24"/>
        </w:rPr>
        <w:tab/>
        <w:t>Принцип</w:t>
      </w:r>
      <w:r w:rsidRPr="00082024">
        <w:rPr>
          <w:rFonts w:ascii="Times New Roman" w:hAnsi="Times New Roman" w:cs="Times New Roman"/>
          <w:sz w:val="24"/>
          <w:szCs w:val="24"/>
        </w:rPr>
        <w:tab/>
        <w:t xml:space="preserve">поступательности обеспечивает постепенность, последовательность и перспективность обучения.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 </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Ценностные ориентиры содержания учебного предмета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программе курса для 5-х классов представлены следующие содержательные линии: «В мире культуры», «Нравственные ценности российского народа», «Религия и культура», «Как сохранить духовные ценности», «Твой духовный мир».</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Планируемые результаты обучения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Личностные цели представлены двумя группами. Первая отражает изменения, которые должны произойти в личности субъекта обучения. Это: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готовность к нравственному саморазвитию; способность оценивать свои поступки, взаимоотношения со сверстниками;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достаточно высокий уровень учебной мотивации, самоконтроля и самооценки;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личностные     качества,     позволяющие     успешно     осуществлять     различную деятельность и взаимодействие с ее участниками.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Другая     группа     целей     передает     социальную     позицию     школьника, сформированность его ценностного взгляда на окружающий мир: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основ российской гражданской идентичности, понимания</w:t>
      </w:r>
      <w:r w:rsidRPr="00082024">
        <w:rPr>
          <w:rFonts w:ascii="Times New Roman" w:hAnsi="Times New Roman" w:cs="Times New Roman"/>
          <w:sz w:val="24"/>
          <w:szCs w:val="24"/>
        </w:rPr>
        <w:br/>
        <w:t>особой роли многонациональной России в современном мире; воспитание чувства</w:t>
      </w:r>
      <w:r w:rsidRPr="00082024">
        <w:rPr>
          <w:rFonts w:ascii="Times New Roman" w:hAnsi="Times New Roman" w:cs="Times New Roman"/>
          <w:sz w:val="24"/>
          <w:szCs w:val="24"/>
        </w:rPr>
        <w:br/>
        <w:t>гордости за свою Родину, российский народ и историю России; формирование ценностей</w:t>
      </w:r>
      <w:r w:rsidRPr="00082024">
        <w:rPr>
          <w:rFonts w:ascii="Times New Roman" w:hAnsi="Times New Roman" w:cs="Times New Roman"/>
          <w:sz w:val="24"/>
          <w:szCs w:val="24"/>
        </w:rPr>
        <w:br/>
        <w:t>многонационального российского общества;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воспитание уважительного отношения к своей стране, ее истории, любви к</w:t>
      </w:r>
      <w:r w:rsidRPr="00082024">
        <w:rPr>
          <w:rFonts w:ascii="Times New Roman" w:hAnsi="Times New Roman" w:cs="Times New Roman"/>
          <w:sz w:val="24"/>
          <w:szCs w:val="24"/>
        </w:rPr>
        <w:br/>
        <w:t>родному краю, своей семье, гуманного отношения, толерантности к людям, независимо от их возраста, национальности, вероисповедания;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роли человека в обществе, принятие норм нравственного</w:t>
      </w:r>
      <w:r w:rsidRPr="00082024">
        <w:rPr>
          <w:rFonts w:ascii="Times New Roman" w:hAnsi="Times New Roman" w:cs="Times New Roman"/>
          <w:sz w:val="24"/>
          <w:szCs w:val="24"/>
        </w:rPr>
        <w:br/>
        <w:t xml:space="preserve">поведения, правильного взаимодействия </w:t>
      </w:r>
      <w:proofErr w:type="gramStart"/>
      <w:r w:rsidRPr="00082024">
        <w:rPr>
          <w:rFonts w:ascii="Times New Roman" w:hAnsi="Times New Roman" w:cs="Times New Roman"/>
          <w:sz w:val="24"/>
          <w:szCs w:val="24"/>
        </w:rPr>
        <w:t>со</w:t>
      </w:r>
      <w:proofErr w:type="gramEnd"/>
      <w:r w:rsidRPr="00082024">
        <w:rPr>
          <w:rFonts w:ascii="Times New Roman" w:hAnsi="Times New Roman" w:cs="Times New Roman"/>
          <w:sz w:val="24"/>
          <w:szCs w:val="24"/>
        </w:rPr>
        <w:t xml:space="preserve"> взрослыми и сверстниками;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формирование эстетических потребностей, ценностей и чувств.</w:t>
      </w:r>
      <w:r w:rsidRPr="00082024">
        <w:rPr>
          <w:rFonts w:ascii="Times New Roman" w:hAnsi="Times New Roman" w:cs="Times New Roman"/>
          <w:sz w:val="24"/>
          <w:szCs w:val="24"/>
        </w:rPr>
        <w:b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Метапредметные  результаты  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w:t>
      </w:r>
      <w:r w:rsidRPr="00082024">
        <w:rPr>
          <w:rFonts w:ascii="Times New Roman" w:hAnsi="Times New Roman" w:cs="Times New Roman"/>
          <w:sz w:val="24"/>
          <w:szCs w:val="24"/>
        </w:rPr>
        <w:br/>
        <w:t>точку зрения, оценивать события, изложенные в текстах разных видов и жанров);</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овладение методами познания, логическими действиями и операциями (сравнение, анализ, обобщение, построение рассуждений);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освоение способов решения проблем творческого и поискового характера;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Предметные результаты обучения нацелены на решение, прежде всего, образовательных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расширение кругозора и культурного опыта школьника, формирование умения воспринимать мир не только рационально, но и образно.</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Планируемые результаты обучения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Личностные результаты: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понимание роли человека в обществе, принятие норм нравственного поведения;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стремление к развитию интеллектуальных, нравственных, эстетических потребностей.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Универсальные учебные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Познавательные: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характеризовать понятие «духовно-нравственная культура»;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сравнивать нравственные ценности разных народов, представленные в фольклоре, искусстве, религиозных учениях;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различать культовые сооружения разных религий;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формулировать выводы и умозаключения на основе анализа учебных текстов.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Коммуникативные: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рассказывать о роли религий в развитии образования на Руси и в России;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кратко характеризовать нравственные ценности человека (патриотизм, трудолюбие, доброта, милосердие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Рефлексивные: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оценивать различные ситуации с позиций «нравственно», «безнравственно»;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2.2.2.14. Физика</w:t>
      </w:r>
      <w:bookmarkEnd w:id="235"/>
      <w:bookmarkEnd w:id="236"/>
      <w:bookmarkEnd w:id="237"/>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082024">
        <w:rPr>
          <w:rFonts w:ascii="Times New Roman" w:hAnsi="Times New Roman" w:cs="Times New Roman"/>
          <w:sz w:val="24"/>
          <w:szCs w:val="24"/>
        </w:rPr>
        <w:t>естественно-научные</w:t>
      </w:r>
      <w:proofErr w:type="gramEnd"/>
      <w:r w:rsidRPr="00082024">
        <w:rPr>
          <w:rFonts w:ascii="Times New Roman" w:hAnsi="Times New Roman" w:cs="Times New Roman"/>
          <w:sz w:val="24"/>
          <w:szCs w:val="24"/>
        </w:rPr>
        <w:t xml:space="preserve"> </w:t>
      </w:r>
      <w:r w:rsidRPr="00082024">
        <w:rPr>
          <w:rFonts w:ascii="Times New Roman" w:hAnsi="Times New Roman" w:cs="Times New Roman"/>
          <w:sz w:val="24"/>
          <w:szCs w:val="24"/>
        </w:rPr>
        <w:lastRenderedPageBreak/>
        <w:t>исследования и эксперименты, анализировать полученные результаты, представлять и научно аргументировать полученные выводы.</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и др.</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 и физические методы изучения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Механические явления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082024">
        <w:rPr>
          <w:rFonts w:ascii="Times New Roman" w:hAnsi="Times New Roman" w:cs="Times New Roman"/>
          <w:sz w:val="24"/>
          <w:szCs w:val="24"/>
        </w:rPr>
        <w:t>.Ф</w:t>
      </w:r>
      <w:proofErr w:type="gramEnd"/>
      <w:r w:rsidRPr="00082024">
        <w:rPr>
          <w:rFonts w:ascii="Times New Roman" w:hAnsi="Times New Roman" w:cs="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082024">
        <w:rPr>
          <w:rFonts w:ascii="Times New Roman" w:hAnsi="Times New Roman" w:cs="Times New Roman"/>
          <w:sz w:val="24"/>
          <w:szCs w:val="24"/>
        </w:rPr>
        <w:t>.М</w:t>
      </w:r>
      <w:proofErr w:type="gramEnd"/>
      <w:r w:rsidRPr="00082024">
        <w:rPr>
          <w:rFonts w:ascii="Times New Roman" w:hAnsi="Times New Roman" w:cs="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Тепловые явления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w:t>
      </w:r>
      <w:r w:rsidRPr="00082024">
        <w:rPr>
          <w:rFonts w:ascii="Times New Roman" w:hAnsi="Times New Roman" w:cs="Times New Roman"/>
          <w:sz w:val="24"/>
          <w:szCs w:val="24"/>
        </w:rPr>
        <w:lastRenderedPageBreak/>
        <w:t xml:space="preserve">механических и тепловых процессах. Плавление и отвердевание кристаллических тел. Удельная теплота плавления.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Электромагнитные явления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082024">
        <w:rPr>
          <w:rFonts w:ascii="Times New Roman" w:hAnsi="Times New Roman" w:cs="Times New Roman"/>
          <w:sz w:val="24"/>
          <w:szCs w:val="24"/>
        </w:rPr>
        <w:t>электромагнитной</w:t>
      </w:r>
      <w:proofErr w:type="gramEnd"/>
      <w:r w:rsidRPr="00082024">
        <w:rPr>
          <w:rFonts w:ascii="Times New Roman" w:hAnsi="Times New Roman" w:cs="Times New Roman"/>
          <w:sz w:val="24"/>
          <w:szCs w:val="24"/>
        </w:rPr>
        <w:t xml:space="preserve"> индукция. Опыты Фарадея.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Квантовые явления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Опыты Резерфорда.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и эволюция Вселенной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Геоцентрическая и гелиоцентрическая системы мира. Фи</w:t>
      </w:r>
      <w:r w:rsidRPr="00082024">
        <w:rPr>
          <w:rFonts w:ascii="Times New Roman" w:hAnsi="Times New Roman" w:cs="Times New Roman"/>
          <w:sz w:val="24"/>
          <w:szCs w:val="24"/>
        </w:rPr>
        <w:softHyphen/>
        <w:t>зическая природа небесных тел Солнечной системы. Проис</w:t>
      </w:r>
      <w:r w:rsidRPr="00082024">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Примерные темы лабораторных и практических работ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Лабораторные работы (независимо от тематической принадлежности) делятся следующие типы: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Проведение прямых измерений физических величин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Расчет по полученным результатам прямых измерений зависимого от них параметра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(косвенные измерения).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техническими устройствами и их конструирование.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Проведение прямых измерений физических величин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размеров тел.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размеров малых тел.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массы тела.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объема тела.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силы.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времени процесса, периода колебаний.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температуры.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давления воздуха в баллоне под поршнем.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силы тока и его регулирование.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напряжения.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углов падения и преломления.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фокусного расстояния линзы.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радиоактивного фона.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плотности вещества твердого тела.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коэффициента трения скольжения.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жесткости пружины.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выталкивающей силы, действующей на погруженное в жидкость тело.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момента силы.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скорости равномерного 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средней скорости 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ускорения равноускоренного 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работы и мощности.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частоты колебаний груза на пружине и нити.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относительной влажности.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количества теплоты.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удельной теплоемкости.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работы и мощности электрического тока.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сопротивления.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оптической силы линзы.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Наблюдение зависимости периода колебаний груза на нити от длины и независимости от массы.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зависимости периода колебаний груза на пружине от массы и жесткости.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зависимости давления газа от объема и температуры.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зависимости температуры остывающей воды от времени.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явления взаимодействия катушки с током и магнита.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явления электромагнитной индукции.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явления отражения и преломления света.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Наблюдение явления дисперсии.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Обнаружение зависимости сопротивления проводника от его параметров и вещества.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веса тела в жидкости от объема погруженной части.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массы от объема.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скорости от времени и пути при равноускоренном движении.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силы трения от силы давления.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деформации пружины от силы.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периода колебаний груза на нити от длины.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периода колебаний груза на пружине от жесткости и массы.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силы тока через проводник от напряжения.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силы тока через лампочку от напряжения.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Исследование зависимости угла преломления от угла падения.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Проверка правила сложения токов на двух параллельно включенных резисторов.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техническими устройствами и их конструирование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наклонной плоскости с заданным значением КПД.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ареометра и испытание его работы.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Сборка электрической цепи и измерение силы тока в ее различных участках.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Сборка электромагнита и испытание его 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электрического двигателя постоянного тока (на модели).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электродвигателя.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модели телескопа.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модели лодки с заданной грузоподъемностью.</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Оценка своего зрения и подбор очков.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Конструирование простейшего генератора.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свойств изображения в линзах.</w:t>
      </w:r>
    </w:p>
    <w:p w:rsidR="00811FDA" w:rsidRPr="00082024" w:rsidRDefault="00811FDA" w:rsidP="00082024">
      <w:pPr>
        <w:spacing w:line="240" w:lineRule="auto"/>
        <w:contextualSpacing/>
        <w:rPr>
          <w:rFonts w:ascii="Times New Roman" w:hAnsi="Times New Roman" w:cs="Times New Roman"/>
          <w:sz w:val="24"/>
          <w:szCs w:val="24"/>
        </w:rPr>
      </w:pPr>
      <w:bookmarkStart w:id="238" w:name="_Toc409691712"/>
      <w:bookmarkStart w:id="239" w:name="_Toc410654037"/>
      <w:bookmarkStart w:id="240" w:name="_Toc414553248"/>
      <w:r w:rsidRPr="00082024">
        <w:rPr>
          <w:rFonts w:ascii="Times New Roman" w:hAnsi="Times New Roman" w:cs="Times New Roman"/>
          <w:sz w:val="24"/>
          <w:szCs w:val="24"/>
        </w:rPr>
        <w:t>2.2.2.15.   Химия</w:t>
      </w:r>
      <w:bookmarkEnd w:id="238"/>
      <w:bookmarkEnd w:id="239"/>
      <w:bookmarkEnd w:id="240"/>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Реализация данной программы в процессе обучения позволит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Первоначальные химические понятия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Кислород. Водород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Вода. Растворы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классы неорганических соединений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082024">
        <w:rPr>
          <w:rFonts w:ascii="Times New Roman" w:hAnsi="Times New Roman" w:cs="Times New Roman"/>
          <w:sz w:val="24"/>
          <w:szCs w:val="24"/>
        </w:rPr>
        <w:t>.П</w:t>
      </w:r>
      <w:proofErr w:type="gramEnd"/>
      <w:r w:rsidRPr="00082024">
        <w:rPr>
          <w:rFonts w:ascii="Times New Roman" w:hAnsi="Times New Roman" w:cs="Times New Roman"/>
          <w:sz w:val="24"/>
          <w:szCs w:val="24"/>
        </w:rPr>
        <w:t xml:space="preserve">олучение и применение кислот. Химические свойства кислот. Индикаторы. Изменение окраски индикаторов в различных средах. Соли. </w:t>
      </w:r>
      <w:r w:rsidRPr="00082024">
        <w:rPr>
          <w:rFonts w:ascii="Times New Roman" w:hAnsi="Times New Roman" w:cs="Times New Roman"/>
          <w:sz w:val="24"/>
          <w:szCs w:val="24"/>
        </w:rPr>
        <w:lastRenderedPageBreak/>
        <w:t>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Строение веществ. Химическая связь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082024">
        <w:rPr>
          <w:rFonts w:ascii="Times New Roman" w:hAnsi="Times New Roman" w:cs="Times New Roman"/>
          <w:sz w:val="24"/>
          <w:szCs w:val="24"/>
        </w:rPr>
        <w:t>атомная</w:t>
      </w:r>
      <w:proofErr w:type="gramEnd"/>
      <w:r w:rsidRPr="00082024">
        <w:rPr>
          <w:rFonts w:ascii="Times New Roman" w:hAnsi="Times New Roman" w:cs="Times New Roman"/>
          <w:sz w:val="24"/>
          <w:szCs w:val="24"/>
        </w:rPr>
        <w:t>, молекулярная, ионная, металлическая). Зависимость физических свойств веществ от типа кристаллической решетки.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Химические реакции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082024">
        <w:rPr>
          <w:rFonts w:ascii="Times New Roman" w:hAnsi="Times New Roman" w:cs="Times New Roman"/>
          <w:sz w:val="24"/>
          <w:szCs w:val="24"/>
        </w:rPr>
        <w:t>ии ио</w:t>
      </w:r>
      <w:proofErr w:type="gramEnd"/>
      <w:r w:rsidRPr="00082024">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Неметаллы IV – VII групп и их соединения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Металлы и их соединения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Первоначальные сведения об органических веществах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082024">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w:t>
      </w:r>
      <w:r w:rsidRPr="00082024">
        <w:rPr>
          <w:rFonts w:ascii="Times New Roman" w:hAnsi="Times New Roman" w:cs="Times New Roman"/>
          <w:sz w:val="24"/>
          <w:szCs w:val="24"/>
        </w:rPr>
        <w:lastRenderedPageBreak/>
        <w:t>аминоуксусная кислота, стеариновая и олеиновая кислоты).</w:t>
      </w:r>
      <w:proofErr w:type="gramEnd"/>
      <w:r w:rsidRPr="00082024">
        <w:rPr>
          <w:rFonts w:ascii="Times New Roman" w:hAnsi="Times New Roman" w:cs="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Типы расчетных задач:</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Вычисление массовой доли химического элемента по формуле соединения.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Установление простейшей формулы вещества по массовым долям химических элементов.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Расчет массовой доли растворенного вещества в растворе.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Примерные темы практических работ: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Очистка загрязненной поваренной соли.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Признаки протекания химических реакций.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Получение кислорода и изучение его свойств.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Получение водорода и изучение его свойств.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Приготовление растворов с определенной массовой долей растворенного вещества.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Реакц</w:t>
      </w:r>
      <w:proofErr w:type="gramStart"/>
      <w:r w:rsidRPr="00082024">
        <w:rPr>
          <w:rFonts w:ascii="Times New Roman" w:hAnsi="Times New Roman" w:cs="Times New Roman"/>
          <w:sz w:val="24"/>
          <w:szCs w:val="24"/>
        </w:rPr>
        <w:t>ии ио</w:t>
      </w:r>
      <w:proofErr w:type="gramEnd"/>
      <w:r w:rsidRPr="00082024">
        <w:rPr>
          <w:rFonts w:ascii="Times New Roman" w:hAnsi="Times New Roman" w:cs="Times New Roman"/>
          <w:sz w:val="24"/>
          <w:szCs w:val="24"/>
        </w:rPr>
        <w:t>нного обмена.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Качественные реакции на ионы в растворе.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Получение аммиака и изучение его свойств.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Получение углекислого газа и изучение его свойств.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экспериментальных задач по теме «Неметаллы IV – VII групп и их соединений».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Решение экспериментальных задач по теме «Металлы и их соединения».</w:t>
      </w:r>
    </w:p>
    <w:p w:rsidR="00811FDA" w:rsidRPr="00082024" w:rsidRDefault="00811FDA" w:rsidP="00082024">
      <w:pPr>
        <w:spacing w:line="240" w:lineRule="auto"/>
        <w:contextualSpacing/>
        <w:rPr>
          <w:rFonts w:ascii="Times New Roman" w:hAnsi="Times New Roman" w:cs="Times New Roman"/>
          <w:sz w:val="24"/>
          <w:szCs w:val="24"/>
        </w:rPr>
      </w:pPr>
      <w:bookmarkStart w:id="241" w:name="_Toc409691711"/>
      <w:bookmarkStart w:id="242" w:name="_Toc410654036"/>
      <w:bookmarkStart w:id="243" w:name="_Toc414553247"/>
      <w:bookmarkStart w:id="244" w:name="_Toc409691713"/>
      <w:bookmarkStart w:id="245" w:name="_Toc410654038"/>
      <w:bookmarkStart w:id="246" w:name="_Toc414553249"/>
      <w:r w:rsidRPr="00082024">
        <w:rPr>
          <w:rFonts w:ascii="Times New Roman" w:hAnsi="Times New Roman" w:cs="Times New Roman"/>
          <w:sz w:val="24"/>
          <w:szCs w:val="24"/>
        </w:rPr>
        <w:t>2.2.2.16. Биология</w:t>
      </w:r>
      <w:bookmarkEnd w:id="241"/>
      <w:bookmarkEnd w:id="242"/>
      <w:bookmarkEnd w:id="243"/>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эксперименты, оценивать и анализировать полученные результаты, сопоставлять их с объективными реалиями жизни.</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47" w:name="page3"/>
      <w:bookmarkEnd w:id="247"/>
      <w:r w:rsidRPr="00082024">
        <w:rPr>
          <w:rFonts w:ascii="Times New Roman" w:hAnsi="Times New Roman" w:cs="Times New Roman"/>
          <w:sz w:val="24"/>
          <w:szCs w:val="24"/>
        </w:rPr>
        <w:t xml:space="preserve"> и научно аргументировать полученные выводы.</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248" w:name="page15"/>
      <w:bookmarkStart w:id="249" w:name="page25"/>
      <w:bookmarkEnd w:id="248"/>
      <w:bookmarkEnd w:id="249"/>
      <w:r w:rsidRPr="00082024">
        <w:rPr>
          <w:rFonts w:ascii="Times New Roman" w:hAnsi="Times New Roman" w:cs="Times New Roman"/>
          <w:sz w:val="24"/>
          <w:szCs w:val="24"/>
        </w:rPr>
        <w:t xml:space="preserve">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Живые организмы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 – наука о живых организмах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082024">
        <w:rPr>
          <w:rFonts w:ascii="Times New Roman" w:hAnsi="Times New Roman" w:cs="Times New Roman"/>
          <w:sz w:val="24"/>
          <w:szCs w:val="24"/>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Клеточное строение организмов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Многообразие организмов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Среды жизни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Царство Растения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Органы цветкового растения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Микроскопическое строение растений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Жизнедеятельность цветковых растений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Многообразие растений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Царство Бактерии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Бактерии</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Царство Грибы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Царство Животные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Одноклеточные животные, или Простейшие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Тип </w:t>
      </w:r>
      <w:proofErr w:type="gramStart"/>
      <w:r w:rsidRPr="00082024">
        <w:rPr>
          <w:rFonts w:ascii="Times New Roman" w:hAnsi="Times New Roman" w:cs="Times New Roman"/>
          <w:sz w:val="24"/>
          <w:szCs w:val="24"/>
        </w:rPr>
        <w:t>Кишечнополостные</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Многоклеточные животные. Общая характеристика типа </w:t>
      </w:r>
      <w:proofErr w:type="gramStart"/>
      <w:r w:rsidRPr="00082024">
        <w:rPr>
          <w:rFonts w:ascii="Times New Roman" w:hAnsi="Times New Roman" w:cs="Times New Roman"/>
          <w:sz w:val="24"/>
          <w:szCs w:val="24"/>
        </w:rPr>
        <w:t>Кишечнополостные</w:t>
      </w:r>
      <w:proofErr w:type="gramEnd"/>
      <w:r w:rsidRPr="00082024">
        <w:rPr>
          <w:rFonts w:ascii="Times New Roman" w:hAnsi="Times New Roman" w:cs="Times New Roman"/>
          <w:sz w:val="24"/>
          <w:szCs w:val="24"/>
        </w:rPr>
        <w:t xml:space="preserve">. Регенерация. Происхождение </w:t>
      </w:r>
      <w:proofErr w:type="gramStart"/>
      <w:r w:rsidRPr="00082024">
        <w:rPr>
          <w:rFonts w:ascii="Times New Roman" w:hAnsi="Times New Roman" w:cs="Times New Roman"/>
          <w:sz w:val="24"/>
          <w:szCs w:val="24"/>
        </w:rPr>
        <w:t>кишечнополостных</w:t>
      </w:r>
      <w:proofErr w:type="gramEnd"/>
      <w:r w:rsidRPr="00082024">
        <w:rPr>
          <w:rFonts w:ascii="Times New Roman" w:hAnsi="Times New Roman" w:cs="Times New Roman"/>
          <w:sz w:val="24"/>
          <w:szCs w:val="24"/>
        </w:rPr>
        <w:t xml:space="preserve">. Значение </w:t>
      </w:r>
      <w:proofErr w:type="gramStart"/>
      <w:r w:rsidRPr="00082024">
        <w:rPr>
          <w:rFonts w:ascii="Times New Roman" w:hAnsi="Times New Roman" w:cs="Times New Roman"/>
          <w:sz w:val="24"/>
          <w:szCs w:val="24"/>
        </w:rPr>
        <w:t>кишечнополостных</w:t>
      </w:r>
      <w:proofErr w:type="gramEnd"/>
      <w:r w:rsidRPr="00082024">
        <w:rPr>
          <w:rFonts w:ascii="Times New Roman" w:hAnsi="Times New Roman" w:cs="Times New Roman"/>
          <w:sz w:val="24"/>
          <w:szCs w:val="24"/>
        </w:rPr>
        <w:t xml:space="preserve"> в природе и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Типы червей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 Моллюски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 Членистоногие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Класс </w:t>
      </w:r>
      <w:proofErr w:type="gramStart"/>
      <w:r w:rsidRPr="00082024">
        <w:rPr>
          <w:rFonts w:ascii="Times New Roman" w:hAnsi="Times New Roman" w:cs="Times New Roman"/>
          <w:sz w:val="24"/>
          <w:szCs w:val="24"/>
        </w:rPr>
        <w:t>Ракообразные</w:t>
      </w:r>
      <w:proofErr w:type="gramEnd"/>
      <w:r w:rsidRPr="00082024">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Класс </w:t>
      </w:r>
      <w:proofErr w:type="gramStart"/>
      <w:r w:rsidRPr="00082024">
        <w:rPr>
          <w:rFonts w:ascii="Times New Roman" w:hAnsi="Times New Roman" w:cs="Times New Roman"/>
          <w:sz w:val="24"/>
          <w:szCs w:val="24"/>
        </w:rPr>
        <w:t>Паукообразные</w:t>
      </w:r>
      <w:proofErr w:type="gramEnd"/>
      <w:r w:rsidRPr="00082024">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Тип Хордовые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Общая характеристика типа Хордовых. Подтип </w:t>
      </w:r>
      <w:proofErr w:type="gramStart"/>
      <w:r w:rsidRPr="00082024">
        <w:rPr>
          <w:rFonts w:ascii="Times New Roman" w:hAnsi="Times New Roman" w:cs="Times New Roman"/>
          <w:sz w:val="24"/>
          <w:szCs w:val="24"/>
        </w:rPr>
        <w:t>Бесчерепные</w:t>
      </w:r>
      <w:proofErr w:type="gramEnd"/>
      <w:r w:rsidRPr="00082024">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Класс Пресмыкающиеся. Общая характеристика класса Пресмыкающиеся. Места обитания, особенности</w:t>
      </w:r>
      <w:bookmarkStart w:id="250" w:name="page11"/>
      <w:bookmarkEnd w:id="250"/>
      <w:r w:rsidRPr="00082024">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Человек и его здоровье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Введение в науки о человеке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Общие свойства организма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Нейрогуморальная регуляция функций организма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082024">
        <w:rPr>
          <w:rFonts w:ascii="Times New Roman" w:hAnsi="Times New Roman" w:cs="Times New Roman"/>
          <w:sz w:val="24"/>
          <w:szCs w:val="24"/>
        </w:rPr>
        <w:t>поджелудочная</w:t>
      </w:r>
      <w:proofErr w:type="gramEnd"/>
      <w:r w:rsidRPr="00082024">
        <w:rPr>
          <w:rFonts w:ascii="Times New Roman" w:hAnsi="Times New Roman" w:cs="Times New Roman"/>
          <w:sz w:val="24"/>
          <w:szCs w:val="24"/>
        </w:rPr>
        <w:t xml:space="preserve"> и половые железы. Регуляция функций эндокринных желез.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Опора и движение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Кровь и кровообращение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082024">
        <w:rPr>
          <w:rFonts w:ascii="Times New Roman" w:hAnsi="Times New Roman" w:cs="Times New Roman"/>
          <w:sz w:val="24"/>
          <w:szCs w:val="24"/>
        </w:rPr>
        <w:t>сердечно-сосудистой</w:t>
      </w:r>
      <w:proofErr w:type="gramEnd"/>
      <w:r w:rsidRPr="00082024">
        <w:rPr>
          <w:rFonts w:ascii="Times New Roman" w:hAnsi="Times New Roman" w:cs="Times New Roman"/>
          <w:sz w:val="24"/>
          <w:szCs w:val="24"/>
        </w:rPr>
        <w:t xml:space="preserve"> системы. Профилактика </w:t>
      </w:r>
      <w:proofErr w:type="gramStart"/>
      <w:r w:rsidRPr="00082024">
        <w:rPr>
          <w:rFonts w:ascii="Times New Roman" w:hAnsi="Times New Roman" w:cs="Times New Roman"/>
          <w:sz w:val="24"/>
          <w:szCs w:val="24"/>
        </w:rPr>
        <w:t>сердечно-сосудистых</w:t>
      </w:r>
      <w:proofErr w:type="gramEnd"/>
      <w:r w:rsidRPr="00082024">
        <w:rPr>
          <w:rFonts w:ascii="Times New Roman" w:hAnsi="Times New Roman" w:cs="Times New Roman"/>
          <w:sz w:val="24"/>
          <w:szCs w:val="24"/>
        </w:rPr>
        <w:t xml:space="preserve"> заболеваний. Виды кровотечений, приемы оказания первой помощи при кровотечениях.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Дыхание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Пищеварение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Обмен веществ и энергии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Выделение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Размножение и развитие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1" w:name="page17"/>
      <w:bookmarkEnd w:id="251"/>
      <w:r w:rsidRPr="00082024">
        <w:rPr>
          <w:rFonts w:ascii="Times New Roman" w:hAnsi="Times New Roman" w:cs="Times New Roman"/>
          <w:sz w:val="24"/>
          <w:szCs w:val="24"/>
        </w:rPr>
        <w:t xml:space="preserve"> передающиеся половым путем и их профилактика. ВИЧ, профилактика СПИДа.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Сенсорные системы (анализаторы)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Высшая нервная деятельность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w:t>
      </w:r>
      <w:r w:rsidRPr="00082024">
        <w:rPr>
          <w:rFonts w:ascii="Times New Roman" w:hAnsi="Times New Roman" w:cs="Times New Roman"/>
          <w:sz w:val="24"/>
          <w:szCs w:val="24"/>
        </w:rPr>
        <w:lastRenderedPageBreak/>
        <w:t>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Здоровье человека и его охрана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Общие биологические закономерности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 как наука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082024">
        <w:rPr>
          <w:rFonts w:ascii="Times New Roman" w:hAnsi="Times New Roman" w:cs="Times New Roman"/>
          <w:sz w:val="24"/>
          <w:szCs w:val="24"/>
        </w:rPr>
        <w:t>естественно-научной</w:t>
      </w:r>
      <w:proofErr w:type="gramEnd"/>
      <w:r w:rsidRPr="00082024">
        <w:rPr>
          <w:rFonts w:ascii="Times New Roman" w:hAnsi="Times New Roman" w:cs="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Клетка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Организм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Экосистемы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w:t>
      </w:r>
      <w:r w:rsidRPr="00082024">
        <w:rPr>
          <w:rFonts w:ascii="Times New Roman" w:hAnsi="Times New Roman" w:cs="Times New Roman"/>
          <w:sz w:val="24"/>
          <w:szCs w:val="24"/>
        </w:rPr>
        <w:lastRenderedPageBreak/>
        <w:t>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252" w:name="page23"/>
      <w:bookmarkEnd w:id="252"/>
      <w:r w:rsidRPr="00082024">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список лабораторных и практических работ по разделу «Живые организмы»: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устройства увеличительных приборов и правил работы с ними;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Приготовление микропрепарата кожицы чешуи лука (мякоти плода томата);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органов цветкового растения;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позвоночного животного;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Выявление передвижение воды и минеральных веществ в растении;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семян однодольных и двудольных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водорослей;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мхов (на местных видах);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папоротника (хвоща);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хвои, шишек и семян голосеменных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покрытосеменных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Определение признаков класса в строении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Определение до рода или вида нескольких травянистых растений одного-двух семейств;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плесневых грибов;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Вегетативное размножение комнатных растений;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и передвижения одноклеточных животных;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раковин моллюсков;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насекомого;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типов развития насекомых;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и передвижения рыб;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и перьевого покрова птиц;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внешнего строения, скелета и зубной системы млекопитающих.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список экскурсий по разделу «Живые организмы»: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Многообразие животных;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Осенние (зимние, весенние) явления в жизни растений и животных;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Разнообразие и роль членистоногих в природе родного края;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список лабораторных и практических работ по разделу «Человек и его здоровье»: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Выявление особенностей строения клеток разных тканей;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головного мозга;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Выявление особенностей строения позвонков;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Выявление нарушения осанки и наличия плоскостопия;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Сравнение микроскопического строения крови человека и лягушки;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Подсчет пульса в разных условиях. Измерение артериального давления;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Измерение жизненной емкости легких. Дыхательные движения.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Изучение строения и работы органа зрения.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Изучение клеток и тканей растений и животных на готовых </w:t>
      </w:r>
      <w:bookmarkStart w:id="253" w:name="page27"/>
      <w:bookmarkEnd w:id="253"/>
      <w:r w:rsidRPr="00082024">
        <w:rPr>
          <w:rFonts w:ascii="Times New Roman" w:hAnsi="Times New Roman" w:cs="Times New Roman"/>
          <w:sz w:val="24"/>
          <w:szCs w:val="24"/>
        </w:rPr>
        <w:t>микропрепаратах;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Выявление изменчивости организмов;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список экскурсий по разделу «Общебиологические закономерности»: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и описание экосистемы своей местности.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Многообразие живых организмов (на примере парка или природного участка).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Естественный отбор - движущая сила эволюции.</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2.2.2.17.  Изобразительное искусство</w:t>
      </w:r>
      <w:bookmarkEnd w:id="244"/>
      <w:bookmarkEnd w:id="245"/>
      <w:bookmarkEnd w:id="246"/>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082024">
        <w:rPr>
          <w:rFonts w:ascii="Times New Roman"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народного искусства и профессионально-художественного, </w:t>
      </w:r>
      <w:proofErr w:type="gramStart"/>
      <w:r w:rsidRPr="00082024">
        <w:rPr>
          <w:rFonts w:ascii="Times New Roman" w:hAnsi="Times New Roman" w:cs="Times New Roman"/>
          <w:sz w:val="24"/>
          <w:szCs w:val="24"/>
        </w:rPr>
        <w:t>проявляющихся</w:t>
      </w:r>
      <w:proofErr w:type="gramEnd"/>
      <w:r w:rsidRPr="00082024">
        <w:rPr>
          <w:rFonts w:ascii="Times New Roman" w:hAnsi="Times New Roman" w:cs="Times New Roman"/>
          <w:sz w:val="24"/>
          <w:szCs w:val="24"/>
        </w:rPr>
        <w:t xml:space="preserve"> и живущих по своим законам и находящихся в постоянном взаимодействии.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ценностно-ориентационная и коммуникативная деятельность;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изобразительная деятельность (основы художественного изображения);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художественно-конструкторская деятельность (элементы дизайна и архитектуры);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художественно-творческая деятельность на основе синтеза искусств.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Народное художественное творчество – неиссякаемый источник самобытной красоты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w:t>
      </w:r>
      <w:r w:rsidRPr="00082024">
        <w:rPr>
          <w:rFonts w:ascii="Times New Roman" w:hAnsi="Times New Roman" w:cs="Times New Roman"/>
          <w:sz w:val="24"/>
          <w:szCs w:val="24"/>
        </w:rPr>
        <w:lastRenderedPageBreak/>
        <w:t xml:space="preserve">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Виды изобразительного искусства и основы образного языка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082024">
        <w:rPr>
          <w:rFonts w:ascii="Times New Roman" w:hAnsi="Times New Roman" w:cs="Times New Roman"/>
          <w:sz w:val="24"/>
          <w:szCs w:val="24"/>
        </w:rPr>
        <w:t>рт в гр</w:t>
      </w:r>
      <w:proofErr w:type="gramEnd"/>
      <w:r w:rsidRPr="00082024">
        <w:rPr>
          <w:rFonts w:ascii="Times New Roman" w:hAnsi="Times New Roman" w:cs="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смысла деятельности художника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Вечные темы и великие исторические события в искусстве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Конструктивное искусство: архитектура и дизайн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082024">
        <w:rPr>
          <w:rFonts w:ascii="Times New Roman" w:hAnsi="Times New Roman" w:cs="Times New Roman"/>
          <w:sz w:val="24"/>
          <w:szCs w:val="24"/>
        </w:rPr>
        <w:t>художественного</w:t>
      </w:r>
      <w:proofErr w:type="gramEnd"/>
      <w:r w:rsidRPr="00082024">
        <w:rPr>
          <w:rFonts w:ascii="Times New Roman" w:hAnsi="Times New Roman" w:cs="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w:t>
      </w:r>
      <w:r w:rsidRPr="00082024">
        <w:rPr>
          <w:rFonts w:ascii="Times New Roman" w:hAnsi="Times New Roman" w:cs="Times New Roman"/>
          <w:sz w:val="24"/>
          <w:szCs w:val="24"/>
        </w:rPr>
        <w:lastRenderedPageBreak/>
        <w:t xml:space="preserve">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Изобразительное искусство и архитектура России XI –XVII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Искусство полиграфии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модерна (Исторический музей в Москве, Храм Воскресения Христова (Спас на Крови) в </w:t>
      </w:r>
      <w:proofErr w:type="gramStart"/>
      <w:r w:rsidRPr="00082024">
        <w:rPr>
          <w:rFonts w:ascii="Times New Roman" w:hAnsi="Times New Roman" w:cs="Times New Roman"/>
          <w:sz w:val="24"/>
          <w:szCs w:val="24"/>
        </w:rPr>
        <w:t>г</w:t>
      </w:r>
      <w:proofErr w:type="gramEnd"/>
      <w:r w:rsidRPr="00082024">
        <w:rPr>
          <w:rFonts w:ascii="Times New Roman" w:hAnsi="Times New Roman" w:cs="Times New Roman"/>
          <w:sz w:val="24"/>
          <w:szCs w:val="24"/>
        </w:rPr>
        <w:t>. Санкт - Петербурге). Монументальная скульптура второй половины XIX века (М.О. Микешин, А.М. Опекушин, М.М. Антокольский).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Взаимосвязь истории искусства и истории человечества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54" w:name="_Toc409691714"/>
    </w:p>
    <w:bookmarkEnd w:id="254"/>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2.2.2.18. Музыка</w:t>
      </w:r>
    </w:p>
    <w:p w:rsidR="00811FDA" w:rsidRPr="00082024" w:rsidRDefault="00811FDA" w:rsidP="00082024">
      <w:pPr>
        <w:spacing w:line="240" w:lineRule="auto"/>
        <w:contextualSpacing/>
        <w:rPr>
          <w:rFonts w:ascii="Times New Roman" w:hAnsi="Times New Roman" w:cs="Times New Roman"/>
          <w:sz w:val="24"/>
          <w:szCs w:val="24"/>
        </w:rPr>
      </w:pP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предмета «Музыка» направлено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 как вид искусства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Народное музыкальное творчество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082024">
        <w:rPr>
          <w:rFonts w:ascii="Times New Roman" w:hAnsi="Times New Roman" w:cs="Times New Roman"/>
          <w:sz w:val="24"/>
          <w:szCs w:val="24"/>
        </w:rPr>
        <w:t>хоровое</w:t>
      </w:r>
      <w:proofErr w:type="gramEnd"/>
      <w:r w:rsidRPr="00082024">
        <w:rPr>
          <w:rFonts w:ascii="Times New Roman" w:hAnsi="Times New Roman" w:cs="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Русская музыка от эпохи средневековья до рубежа XIX-ХХ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Зарубежная музыка от эпохи средневековья до рубежа XI</w:t>
      </w:r>
      <w:proofErr w:type="gramStart"/>
      <w:r w:rsidRPr="00082024">
        <w:rPr>
          <w:rFonts w:ascii="Times New Roman" w:hAnsi="Times New Roman" w:cs="Times New Roman"/>
          <w:sz w:val="24"/>
          <w:szCs w:val="24"/>
        </w:rPr>
        <w:t>Х</w:t>
      </w:r>
      <w:proofErr w:type="gramEnd"/>
      <w:r w:rsidRPr="00082024">
        <w:rPr>
          <w:rFonts w:ascii="Times New Roman" w:hAnsi="Times New Roman" w:cs="Times New Roman"/>
          <w:sz w:val="24"/>
          <w:szCs w:val="24"/>
        </w:rPr>
        <w:t>-XХ вв.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082024">
        <w:rPr>
          <w:rFonts w:ascii="Times New Roman" w:hAnsi="Times New Roman" w:cs="Times New Roman"/>
          <w:sz w:val="24"/>
          <w:szCs w:val="24"/>
        </w:rPr>
        <w:t>Творчество композиторов-романтиков Ф. Шопен, Ф. Лист, Р. Шуман, Ф. Шуберт, Э. Григ).</w:t>
      </w:r>
      <w:proofErr w:type="gramEnd"/>
      <w:r w:rsidRPr="00082024">
        <w:rPr>
          <w:rFonts w:ascii="Times New Roman" w:hAnsi="Times New Roman" w:cs="Times New Roman"/>
          <w:sz w:val="24"/>
          <w:szCs w:val="24"/>
        </w:rPr>
        <w:t xml:space="preserve"> Оперный жанр в творчестве композиторов XIX века (Ж. Бизе, </w:t>
      </w:r>
      <w:proofErr w:type="gramStart"/>
      <w:r w:rsidRPr="00082024">
        <w:rPr>
          <w:rFonts w:ascii="Times New Roman" w:hAnsi="Times New Roman" w:cs="Times New Roman"/>
          <w:sz w:val="24"/>
          <w:szCs w:val="24"/>
        </w:rPr>
        <w:t>Дж</w:t>
      </w:r>
      <w:proofErr w:type="gramEnd"/>
      <w:r w:rsidRPr="00082024">
        <w:rPr>
          <w:rFonts w:ascii="Times New Roman" w:hAnsi="Times New Roman" w:cs="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Русская и зарубежная музыкальная культура XX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Современная музыкальная жизнь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Значение музыки в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w:t>
      </w:r>
      <w:r w:rsidRPr="00082024">
        <w:rPr>
          <w:rFonts w:ascii="Times New Roman" w:hAnsi="Times New Roman" w:cs="Times New Roman"/>
          <w:sz w:val="24"/>
          <w:szCs w:val="24"/>
        </w:rPr>
        <w:lastRenderedPageBreak/>
        <w:t>Своеобразие видения картины мира в национальных музыкальных культурах Востока и Запада. Преобразующая сила музыки как вида искусства.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Перечень музыкальных произведений </w:t>
      </w:r>
      <w:proofErr w:type="gramStart"/>
      <w:r w:rsidRPr="00082024">
        <w:rPr>
          <w:rFonts w:ascii="Times New Roman" w:hAnsi="Times New Roman" w:cs="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82024">
        <w:rPr>
          <w:rFonts w:ascii="Times New Roman" w:hAnsi="Times New Roman" w:cs="Times New Roman"/>
          <w:sz w:val="24"/>
          <w:szCs w:val="24"/>
        </w:rPr>
        <w:t xml:space="preserve"> образовательных результатов</w:t>
      </w:r>
    </w:p>
    <w:p w:rsidR="00811FDA" w:rsidRPr="00082024" w:rsidRDefault="00811FDA" w:rsidP="00082024">
      <w:pPr>
        <w:spacing w:line="240" w:lineRule="auto"/>
        <w:contextualSpacing/>
        <w:rPr>
          <w:rFonts w:ascii="Times New Roman" w:hAnsi="Times New Roman" w:cs="Times New Roman"/>
          <w:sz w:val="24"/>
          <w:szCs w:val="24"/>
        </w:rPr>
      </w:pPr>
      <w:bookmarkStart w:id="255" w:name="_Toc409691715"/>
      <w:r w:rsidRPr="00082024">
        <w:rPr>
          <w:rFonts w:ascii="Times New Roman" w:hAnsi="Times New Roman" w:cs="Times New Roman"/>
          <w:sz w:val="24"/>
          <w:szCs w:val="24"/>
        </w:rPr>
        <w:t>Ч. Айвз. «Космический пейзаж».</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 Аллегри. «Мизерере» («Помилуй»).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 Армстронг. «Блюз Западной окраины».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 Артемьев. «Мозаика».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Партиты</w:t>
      </w:r>
      <w:proofErr w:type="gramEnd"/>
      <w:r w:rsidRPr="00082024">
        <w:rPr>
          <w:rFonts w:ascii="Times New Roman" w:hAnsi="Times New Roman" w:cs="Times New Roman"/>
          <w:sz w:val="24"/>
          <w:szCs w:val="24"/>
        </w:rPr>
        <w:t xml:space="preserve"> № 2 для скрипки соло.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 Бах-Ш. Гуно. «Ave Maria».</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Березовский. Хоровой концерт «Не отвержи мене во время старости».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082024">
        <w:rPr>
          <w:rFonts w:ascii="Times New Roman" w:hAnsi="Times New Roman" w:cs="Times New Roman"/>
          <w:sz w:val="24"/>
          <w:szCs w:val="24"/>
        </w:rPr>
        <w:t>.</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ф</w:t>
      </w:r>
      <w:proofErr w:type="gramEnd"/>
      <w:r w:rsidRPr="00082024">
        <w:rPr>
          <w:rFonts w:ascii="Times New Roman" w:hAnsi="Times New Roman" w:cs="Times New Roman"/>
          <w:sz w:val="24"/>
          <w:szCs w:val="24"/>
        </w:rPr>
        <w:t xml:space="preserve">рагмент ΙΙ части). </w:t>
      </w:r>
      <w:proofErr w:type="gramStart"/>
      <w:r w:rsidRPr="00082024">
        <w:rPr>
          <w:rFonts w:ascii="Times New Roman" w:hAnsi="Times New Roman" w:cs="Times New Roman"/>
          <w:sz w:val="24"/>
          <w:szCs w:val="24"/>
        </w:rPr>
        <w:t>Музыка к трагедии И. Гете «Эгмонт» (Увертюра.</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Песня Клерхен).</w:t>
      </w:r>
      <w:proofErr w:type="gramEnd"/>
      <w:r w:rsidRPr="00082024">
        <w:rPr>
          <w:rFonts w:ascii="Times New Roman" w:hAnsi="Times New Roman" w:cs="Times New Roman"/>
          <w:sz w:val="24"/>
          <w:szCs w:val="24"/>
        </w:rPr>
        <w:t xml:space="preserve"> Шотландская песня «Верный Джонни».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 Бизе. Опера «Кармен» (фрагменты</w:t>
      </w:r>
      <w:proofErr w:type="gramStart"/>
      <w:r w:rsidRPr="00082024">
        <w:rPr>
          <w:rFonts w:ascii="Times New Roman" w:hAnsi="Times New Roman" w:cs="Times New Roman"/>
          <w:sz w:val="24"/>
          <w:szCs w:val="24"/>
        </w:rPr>
        <w:t>:У</w:t>
      </w:r>
      <w:proofErr w:type="gramEnd"/>
      <w:r w:rsidRPr="00082024">
        <w:rPr>
          <w:rFonts w:ascii="Times New Roman" w:hAnsi="Times New Roman" w:cs="Times New Roman"/>
          <w:sz w:val="24"/>
          <w:szCs w:val="24"/>
        </w:rPr>
        <w:t>вертюра, Хабанера из I д., Сегедилья, Сцена гадания).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Ж. Бизе-Р. Щедрин. </w:t>
      </w:r>
      <w:proofErr w:type="gramStart"/>
      <w:r w:rsidRPr="00082024">
        <w:rPr>
          <w:rFonts w:ascii="Times New Roman" w:hAnsi="Times New Roman" w:cs="Times New Roman"/>
          <w:sz w:val="24"/>
          <w:szCs w:val="24"/>
        </w:rPr>
        <w:t>Балет «Кармен-сюита» (Вступление (№ 1).</w:t>
      </w:r>
      <w:proofErr w:type="gramEnd"/>
      <w:r w:rsidRPr="00082024">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082024">
        <w:rPr>
          <w:rFonts w:ascii="Times New Roman" w:hAnsi="Times New Roman" w:cs="Times New Roman"/>
          <w:sz w:val="24"/>
          <w:szCs w:val="24"/>
        </w:rPr>
        <w:t>ч</w:t>
      </w:r>
      <w:proofErr w:type="gramEnd"/>
      <w:r w:rsidRPr="00082024">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 Бортнянский. Херувимская песня № 7. «Слава Отцу и Сыну и Святому Духу».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Ж. Брель. Вальс.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Дж. Верди. Опера «Риголетто» (Песенка Герцога, Финал).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 Вила Лобос. «Бразильская бахиана» № 5 (ария для сопрано и виолончелей).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Варламов. «Горные вершины» (сл. М. Лермонтова). «Красный сарафан» (сл. Г. Цыганова).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w:t>
      </w:r>
      <w:proofErr w:type="gramStart"/>
      <w:r w:rsidRPr="00082024">
        <w:rPr>
          <w:rFonts w:ascii="Times New Roman" w:hAnsi="Times New Roman" w:cs="Times New Roman"/>
          <w:sz w:val="24"/>
          <w:szCs w:val="24"/>
        </w:rPr>
        <w:t>Гаврилин</w:t>
      </w:r>
      <w:proofErr w:type="gramEnd"/>
      <w:r w:rsidRPr="00082024">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Й. Гайдн. Симфония № 103 («С тремоло литавр»). I часть, IV часть.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 Гендель. Пассакалия из сюиты соль минор. Хор «Аллилуйя» (№ 44) из оратории «Мессия».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Глинка-М. Балакирев. «Жаворонок» (фортепианная пьеса).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 </w:t>
      </w:r>
      <w:proofErr w:type="gramStart"/>
      <w:r w:rsidRPr="00082024">
        <w:rPr>
          <w:rFonts w:ascii="Times New Roman" w:hAnsi="Times New Roman" w:cs="Times New Roman"/>
          <w:sz w:val="24"/>
          <w:szCs w:val="24"/>
        </w:rPr>
        <w:t>Глюк</w:t>
      </w:r>
      <w:proofErr w:type="gramEnd"/>
      <w:r w:rsidRPr="00082024">
        <w:rPr>
          <w:rFonts w:ascii="Times New Roman" w:hAnsi="Times New Roman" w:cs="Times New Roman"/>
          <w:sz w:val="24"/>
          <w:szCs w:val="24"/>
        </w:rPr>
        <w:t>. Опера «Орфей и Эвридика» (хор «Струн золотых напев», Мелодия, Хор фурий).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 Дварионас. «Деревянная лошадка».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 Дунаевский. Марш </w:t>
      </w:r>
      <w:proofErr w:type="gramStart"/>
      <w:r w:rsidRPr="00082024">
        <w:rPr>
          <w:rFonts w:ascii="Times New Roman" w:hAnsi="Times New Roman" w:cs="Times New Roman"/>
          <w:sz w:val="24"/>
          <w:szCs w:val="24"/>
        </w:rPr>
        <w:t>из</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Журбин. Рок-опера «Орфей и Эвридика» (фрагменты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Знаменный распев.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Калинников. Симфония № 1 (соль минор, I часть).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 Караев. Балет «Тропою грома» (Танец черных).</w:t>
      </w:r>
    </w:p>
    <w:p w:rsidR="00811FDA" w:rsidRPr="00082024" w:rsidRDefault="00811FDA" w:rsidP="00082024">
      <w:pPr>
        <w:spacing w:line="240" w:lineRule="auto"/>
        <w:contextualSpacing/>
        <w:rPr>
          <w:rFonts w:ascii="Times New Roman" w:hAnsi="Times New Roman" w:cs="Times New Roman"/>
          <w:sz w:val="24"/>
          <w:szCs w:val="24"/>
          <w:lang w:val="en-US"/>
        </w:rPr>
      </w:pPr>
      <w:r w:rsidRPr="00082024">
        <w:rPr>
          <w:rFonts w:ascii="Times New Roman" w:hAnsi="Times New Roman" w:cs="Times New Roman"/>
          <w:sz w:val="24"/>
          <w:szCs w:val="24"/>
        </w:rPr>
        <w:t>Д</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Каччини</w:t>
      </w:r>
      <w:r w:rsidRPr="00082024">
        <w:rPr>
          <w:rFonts w:ascii="Times New Roman" w:hAnsi="Times New Roman" w:cs="Times New Roman"/>
          <w:sz w:val="24"/>
          <w:szCs w:val="24"/>
          <w:lang w:val="en-US"/>
        </w:rPr>
        <w:t xml:space="preserve">. </w:t>
      </w:r>
      <w:proofErr w:type="gramStart"/>
      <w:r w:rsidRPr="00082024">
        <w:rPr>
          <w:rFonts w:ascii="Times New Roman" w:hAnsi="Times New Roman" w:cs="Times New Roman"/>
          <w:sz w:val="24"/>
          <w:szCs w:val="24"/>
          <w:lang w:val="en-US"/>
        </w:rPr>
        <w:t>«Ave Maria».</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Кикта</w:t>
      </w:r>
      <w:r w:rsidRPr="00082024">
        <w:rPr>
          <w:rFonts w:ascii="Times New Roman" w:hAnsi="Times New Roman" w:cs="Times New Roman"/>
          <w:sz w:val="24"/>
          <w:szCs w:val="24"/>
          <w:lang w:val="en-US"/>
        </w:rPr>
        <w:t xml:space="preserve">. </w:t>
      </w:r>
      <w:r w:rsidRPr="00082024">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Лаурушас. «В путь».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 Лист. Венгерская рапсодия № 2. Этюд Паганини (№ 6).</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 Лученок. «Хатынь» (ст. Г. Петренко).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Лядов. Кикимора (народное сказание для оркестра).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 Лэй. «История любви».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Мадригалы эпохи Возрождения.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 де Лиль. «Марсельеза».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Марчелло. Концерт для гобоя с оркестром ре минор (II часть, Адажио).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Матвеев. «Матушка, матушка, что во поле пыльно».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 Мийо. «Бразилейра».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 Морозов. </w:t>
      </w:r>
      <w:proofErr w:type="gramStart"/>
      <w:r w:rsidRPr="00082024">
        <w:rPr>
          <w:rFonts w:ascii="Times New Roman" w:hAnsi="Times New Roman" w:cs="Times New Roman"/>
          <w:sz w:val="24"/>
          <w:szCs w:val="24"/>
        </w:rPr>
        <w:t>Балет «Айболит» (фрагменты:</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Полечка, Морское плавание, Галоп).</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Моцарт. Фантазия для фортепиано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минор. Фантазия для фортепиано ре минор. Соната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мажор (эксп. Ι ч.). «Маленькая ночная серенада» (Рондо). Симфония № 40. Симфония № 41 (фрагмент ΙΙ </w:t>
      </w:r>
      <w:proofErr w:type="gramStart"/>
      <w:r w:rsidRPr="00082024">
        <w:rPr>
          <w:rFonts w:ascii="Times New Roman" w:hAnsi="Times New Roman" w:cs="Times New Roman"/>
          <w:sz w:val="24"/>
          <w:szCs w:val="24"/>
        </w:rPr>
        <w:t>ч</w:t>
      </w:r>
      <w:proofErr w:type="gramEnd"/>
      <w:r w:rsidRPr="00082024">
        <w:rPr>
          <w:rFonts w:ascii="Times New Roman" w:hAnsi="Times New Roman" w:cs="Times New Roman"/>
          <w:sz w:val="24"/>
          <w:szCs w:val="24"/>
        </w:rPr>
        <w:t>.). Реквием («Dies ire», «Lacrimoza»). Соната № 11 (I, II, III ч.). Фрагменты из оперы «Волшебная флейта». Мотет «Ave, verum corpus».</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 Мясковский. Симфония № 6 (экспозиция финала).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Негритянский спиричуэл.</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Огинский. Полонез ре минор («Прощание с Родиной»).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 Орф. Сценическая кантата для певцов, хора и оркестра «Кармина Бурана». </w:t>
      </w:r>
      <w:proofErr w:type="gramStart"/>
      <w:r w:rsidRPr="00082024">
        <w:rPr>
          <w:rFonts w:ascii="Times New Roman" w:hAnsi="Times New Roman" w:cs="Times New Roman"/>
          <w:sz w:val="24"/>
          <w:szCs w:val="24"/>
        </w:rPr>
        <w:t>(«Песни Бойерна:</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Дж. Перголези «Stabat mater» (фрагменты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С. Прокофьев. Опера «Война и мир» (Ария Кутузова, Вальс). Соната № 2 (Ι ч.). Симфония № 1 («Классическая»</w:t>
      </w:r>
      <w:proofErr w:type="gramStart"/>
      <w:r w:rsidRPr="00082024">
        <w:rPr>
          <w:rFonts w:ascii="Times New Roman" w:hAnsi="Times New Roman" w:cs="Times New Roman"/>
          <w:sz w:val="24"/>
          <w:szCs w:val="24"/>
        </w:rPr>
        <w:t>.</w:t>
      </w:r>
      <w:proofErr w:type="gramEnd"/>
      <w:r w:rsidRPr="00082024">
        <w:rPr>
          <w:rFonts w:ascii="Times New Roman" w:hAnsi="Times New Roman" w:cs="Times New Roman"/>
          <w:sz w:val="24"/>
          <w:szCs w:val="24"/>
        </w:rPr>
        <w:t xml:space="preserve"> Ι </w:t>
      </w:r>
      <w:proofErr w:type="gramStart"/>
      <w:r w:rsidRPr="00082024">
        <w:rPr>
          <w:rFonts w:ascii="Times New Roman" w:hAnsi="Times New Roman" w:cs="Times New Roman"/>
          <w:sz w:val="24"/>
          <w:szCs w:val="24"/>
        </w:rPr>
        <w:t>ч</w:t>
      </w:r>
      <w:proofErr w:type="gramEnd"/>
      <w:r w:rsidRPr="00082024">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Равель. «Болеро».</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диез</w:t>
      </w:r>
      <w:proofErr w:type="gramEnd"/>
      <w:r w:rsidRPr="00082024">
        <w:rPr>
          <w:rFonts w:ascii="Times New Roman"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082024">
        <w:rPr>
          <w:rFonts w:ascii="Times New Roman" w:hAnsi="Times New Roman" w:cs="Times New Roman"/>
          <w:sz w:val="24"/>
          <w:szCs w:val="24"/>
        </w:rPr>
        <w:t>Опера «Снегурочка» (Пролог:</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082024">
        <w:rPr>
          <w:rFonts w:ascii="Times New Roman" w:hAnsi="Times New Roman" w:cs="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Рубинштейн. Романс «Горные вершины» (ст. М. Лермонтова).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Ян Сибелиус. Музыка к пьесе А. Ярнефельта «Куолема» («Грустный вальс»).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 Сигер «Песня о молоте». «Все преодолеем».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 Свиридов. Кантата «Памяти С. Есенина» (ΙΙ </w:t>
      </w:r>
      <w:proofErr w:type="gramStart"/>
      <w:r w:rsidRPr="00082024">
        <w:rPr>
          <w:rFonts w:ascii="Times New Roman" w:hAnsi="Times New Roman" w:cs="Times New Roman"/>
          <w:sz w:val="24"/>
          <w:szCs w:val="24"/>
        </w:rPr>
        <w:t>ч</w:t>
      </w:r>
      <w:proofErr w:type="gramEnd"/>
      <w:r w:rsidRPr="00082024">
        <w:rPr>
          <w:rFonts w:ascii="Times New Roman" w:hAnsi="Times New Roman" w:cs="Times New Roman"/>
          <w:sz w:val="24"/>
          <w:szCs w:val="24"/>
        </w:rPr>
        <w:t xml:space="preserve">. «Поет зима, аукает»). Сюита «Время, вперед!» (VI ч.). </w:t>
      </w:r>
      <w:proofErr w:type="gramStart"/>
      <w:r w:rsidRPr="00082024">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082024">
        <w:rPr>
          <w:rFonts w:ascii="Times New Roman" w:hAnsi="Times New Roman" w:cs="Times New Roman"/>
          <w:sz w:val="24"/>
          <w:szCs w:val="24"/>
        </w:rPr>
        <w:t xml:space="preserve"> Музыка к драме А. Толстого «Царь Федор Иоанович» («Любовь святая»).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Скрябин. Этюд № 12 (ре диез минор). Прелюдия № 4 (ми бемоль минор).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Теодоракис «На побережье тайном». «Я – фронт».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 Хачатурян. Балет «Чиполлино» (фрагменты).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 Хренников. </w:t>
      </w:r>
      <w:proofErr w:type="gramStart"/>
      <w:r w:rsidRPr="00082024">
        <w:rPr>
          <w:rFonts w:ascii="Times New Roman" w:hAnsi="Times New Roman" w:cs="Times New Roman"/>
          <w:sz w:val="24"/>
          <w:szCs w:val="24"/>
        </w:rPr>
        <w:t>Сюита из балета «Любовью за любовь» (Увертюра.</w:t>
      </w:r>
      <w:proofErr w:type="gramEnd"/>
      <w:r w:rsidRPr="00082024">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082024">
        <w:rPr>
          <w:rFonts w:ascii="Times New Roman" w:hAnsi="Times New Roman" w:cs="Times New Roman"/>
          <w:sz w:val="24"/>
          <w:szCs w:val="24"/>
        </w:rPr>
        <w:t xml:space="preserve">Гимн любви).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082024">
        <w:rPr>
          <w:rFonts w:ascii="Times New Roman" w:hAnsi="Times New Roman" w:cs="Times New Roman"/>
          <w:sz w:val="24"/>
          <w:szCs w:val="24"/>
        </w:rPr>
        <w:t>ч</w:t>
      </w:r>
      <w:proofErr w:type="gramEnd"/>
      <w:r w:rsidRPr="00082024">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 Чесноков. «Да исправится молитва моя».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Ф. Шопен. Вальс № 6 (ре бемоль мажор). Вальс № 7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082024">
        <w:rPr>
          <w:rFonts w:ascii="Times New Roman" w:hAnsi="Times New Roman" w:cs="Times New Roman"/>
          <w:sz w:val="24"/>
          <w:szCs w:val="24"/>
        </w:rPr>
        <w:t>до</w:t>
      </w:r>
      <w:proofErr w:type="gramEnd"/>
      <w:r w:rsidRPr="00082024">
        <w:rPr>
          <w:rFonts w:ascii="Times New Roman" w:hAnsi="Times New Roman" w:cs="Times New Roman"/>
          <w:sz w:val="24"/>
          <w:szCs w:val="24"/>
        </w:rPr>
        <w:t xml:space="preserve"> минор). Полонез (ля мажор).</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 Шостакович. Симфония № 7 «Ленинградская». «Праздничная увертюра».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 Штраус. «Полька-пиццикато». Вальс из оперетты «Летучая мышь».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 Щедрин. Опера «Не только любовь». (Песня и частушки Варвары).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 Эллингтон. «Караван».</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 Эшпай. «Венгерские напевы».</w:t>
      </w:r>
    </w:p>
    <w:p w:rsidR="00811FDA" w:rsidRPr="00082024" w:rsidRDefault="00811FDA" w:rsidP="00082024">
      <w:pPr>
        <w:spacing w:line="240" w:lineRule="auto"/>
        <w:contextualSpacing/>
        <w:rPr>
          <w:rFonts w:ascii="Times New Roman" w:hAnsi="Times New Roman" w:cs="Times New Roman"/>
          <w:sz w:val="24"/>
          <w:szCs w:val="24"/>
        </w:rPr>
      </w:pPr>
      <w:bookmarkStart w:id="256" w:name="_Toc410654040"/>
      <w:bookmarkStart w:id="257" w:name="_Toc414553251"/>
      <w:r w:rsidRPr="00082024">
        <w:rPr>
          <w:rFonts w:ascii="Times New Roman" w:hAnsi="Times New Roman" w:cs="Times New Roman"/>
          <w:sz w:val="24"/>
          <w:szCs w:val="24"/>
        </w:rPr>
        <w:t>2.2.2.19. Технология</w:t>
      </w:r>
      <w:bookmarkEnd w:id="255"/>
      <w:bookmarkEnd w:id="256"/>
      <w:bookmarkEnd w:id="257"/>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Цели и задачи технологического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Предметная область «Технология» предусматривает изучение предмета «Технология» (5-6 классы) в рамках следующих модулей</w:t>
      </w:r>
      <w:proofErr w:type="gramStart"/>
      <w:r w:rsidRPr="00082024">
        <w:rPr>
          <w:rFonts w:ascii="Times New Roman" w:hAnsi="Times New Roman" w:cs="Times New Roman"/>
          <w:sz w:val="24"/>
          <w:szCs w:val="24"/>
        </w:rPr>
        <w:t xml:space="preserve"> :</w:t>
      </w:r>
      <w:proofErr w:type="gramEnd"/>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«Индустриальные технологии» («Технология.</w:t>
      </w:r>
      <w:proofErr w:type="gramEnd"/>
      <w:r w:rsidRPr="00082024">
        <w:rPr>
          <w:rFonts w:ascii="Times New Roman" w:hAnsi="Times New Roman" w:cs="Times New Roman"/>
          <w:sz w:val="24"/>
          <w:szCs w:val="24"/>
        </w:rPr>
        <w:t xml:space="preserve"> Технический труд»); «Технология ведения дома» («Технология. </w:t>
      </w:r>
      <w:proofErr w:type="gramStart"/>
      <w:r w:rsidRPr="00082024">
        <w:rPr>
          <w:rFonts w:ascii="Times New Roman" w:hAnsi="Times New Roman" w:cs="Times New Roman"/>
          <w:sz w:val="24"/>
          <w:szCs w:val="24"/>
        </w:rPr>
        <w:t>Обслуживающий труд»); «Технология.</w:t>
      </w:r>
      <w:proofErr w:type="gramEnd"/>
      <w:r w:rsidRPr="00082024">
        <w:rPr>
          <w:rFonts w:ascii="Times New Roman" w:hAnsi="Times New Roman" w:cs="Times New Roman"/>
          <w:sz w:val="24"/>
          <w:szCs w:val="24"/>
        </w:rPr>
        <w:t xml:space="preserve"> Сельскохозяйственный труд». Каждый модуль включает базовые и инвариантные разделы. Обучение для мальчиков и девочек осуществляется совместно.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082024">
        <w:rPr>
          <w:rFonts w:ascii="Times New Roman" w:hAnsi="Times New Roman" w:cs="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082024">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принципов и алгоритмов проектной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Цели программы: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Обеспечение понимания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Программа реализуется из расчета 2 часа в неделю в 5-7 классах, 1 час - в 8 классе - за счет вариативной части учебного плана и внеурочной деятельности.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082024">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Подразумевается и значительная внеурочная активность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082024">
        <w:rPr>
          <w:rFonts w:ascii="Times New Roman" w:hAnsi="Times New Roman" w:cs="Times New Roman"/>
          <w:sz w:val="24"/>
          <w:szCs w:val="24"/>
        </w:rPr>
        <w:t>В рамках внеурочной деятельности активность обучающихся связана:</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082024">
        <w:rPr>
          <w:rFonts w:ascii="Times New Roman" w:hAnsi="Times New Roman" w:cs="Times New Roman"/>
          <w:sz w:val="24"/>
          <w:szCs w:val="24"/>
        </w:rPr>
        <w:t>оказывается</w:t>
      </w:r>
      <w:proofErr w:type="gramEnd"/>
      <w:r w:rsidRPr="00082024">
        <w:rPr>
          <w:rFonts w:ascii="Times New Roman" w:hAnsi="Times New Roman" w:cs="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различном </w:t>
      </w:r>
      <w:proofErr w:type="gramStart"/>
      <w:r w:rsidRPr="00082024">
        <w:rPr>
          <w:rFonts w:ascii="Times New Roman" w:hAnsi="Times New Roman" w:cs="Times New Roman"/>
          <w:sz w:val="24"/>
          <w:szCs w:val="24"/>
        </w:rPr>
        <w:t>оборудовании</w:t>
      </w:r>
      <w:proofErr w:type="gramEnd"/>
      <w:r w:rsidRPr="00082024">
        <w:rPr>
          <w:rFonts w:ascii="Times New Roman" w:hAnsi="Times New Roman" w:cs="Times New Roman"/>
          <w:sz w:val="24"/>
          <w:szCs w:val="24"/>
        </w:rPr>
        <w:t>, материалах, информации – в зависимости от выбранного способа деятельности, запланированного продукта, поставленной цели);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082024">
        <w:rPr>
          <w:rFonts w:ascii="Times New Roman" w:hAnsi="Times New Roman" w:cs="Times New Roman"/>
          <w:sz w:val="24"/>
          <w:szCs w:val="24"/>
        </w:rPr>
        <w:t>обучающийся</w:t>
      </w:r>
      <w:proofErr w:type="gramEnd"/>
      <w:r w:rsidRPr="00082024">
        <w:rPr>
          <w:rFonts w:ascii="Times New Roman" w:hAnsi="Times New Roman" w:cs="Times New Roman"/>
          <w:sz w:val="24"/>
          <w:szCs w:val="24"/>
        </w:rPr>
        <w:t xml:space="preserve"> может получить лишь модель действительности).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082024">
        <w:rPr>
          <w:rFonts w:ascii="Times New Roman" w:hAnsi="Times New Roman" w:cs="Times New Roman"/>
          <w:sz w:val="24"/>
          <w:szCs w:val="24"/>
        </w:rPr>
        <w:t>продукта</w:t>
      </w:r>
      <w:proofErr w:type="gramEnd"/>
      <w:r w:rsidRPr="00082024">
        <w:rPr>
          <w:rFonts w:ascii="Times New Roman" w:hAnsi="Times New Roman" w:cs="Times New Roman"/>
          <w:sz w:val="24"/>
          <w:szCs w:val="24"/>
        </w:rPr>
        <w:t xml:space="preserve"> в проекте обучающегося, актуального на момент прохождения курса.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Второй блок содержания позволяет </w:t>
      </w:r>
      <w:proofErr w:type="gramStart"/>
      <w:r w:rsidRPr="00082024">
        <w:rPr>
          <w:rFonts w:ascii="Times New Roman" w:hAnsi="Times New Roman" w:cs="Times New Roman"/>
          <w:sz w:val="24"/>
          <w:szCs w:val="24"/>
        </w:rPr>
        <w:t>обучающемуся</w:t>
      </w:r>
      <w:proofErr w:type="gramEnd"/>
      <w:r w:rsidRPr="00082024">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Блок 2 реализуется в следующих организационных формах:</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проектная деятельность в рамках урочной и внеурочной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082024">
        <w:rPr>
          <w:rFonts w:ascii="Times New Roman" w:hAnsi="Times New Roman" w:cs="Times New Roman"/>
          <w:sz w:val="24"/>
          <w:szCs w:val="24"/>
        </w:rPr>
        <w:t xml:space="preserve"> краткосрочных курсов, призванных стать для обучающихся ситуацией пробы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определенных </w:t>
      </w:r>
      <w:proofErr w:type="gramStart"/>
      <w:r w:rsidRPr="00082024">
        <w:rPr>
          <w:rFonts w:ascii="Times New Roman" w:hAnsi="Times New Roman" w:cs="Times New Roman"/>
          <w:sz w:val="24"/>
          <w:szCs w:val="24"/>
        </w:rPr>
        <w:t>видах</w:t>
      </w:r>
      <w:proofErr w:type="gramEnd"/>
      <w:r w:rsidRPr="00082024">
        <w:rPr>
          <w:rFonts w:ascii="Times New Roman" w:hAnsi="Times New Roman" w:cs="Times New Roman"/>
          <w:sz w:val="24"/>
          <w:szCs w:val="24"/>
        </w:rPr>
        <w:t xml:space="preserve"> деятельности и / или в оперировании с определенными объектами воздействия.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w:t>
      </w:r>
      <w:r w:rsidRPr="00082024">
        <w:rPr>
          <w:rFonts w:ascii="Times New Roman" w:hAnsi="Times New Roman" w:cs="Times New Roman"/>
          <w:sz w:val="24"/>
          <w:szCs w:val="24"/>
        </w:rPr>
        <w:lastRenderedPageBreak/>
        <w:t>и производствам, способам их обслуживания и устройством отношений работника и работодателя.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082024">
        <w:rPr>
          <w:rFonts w:ascii="Times New Roman" w:hAnsi="Times New Roman" w:cs="Times New Roman"/>
          <w:sz w:val="24"/>
          <w:szCs w:val="24"/>
        </w:rPr>
        <w:t>обучающихся</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082024">
        <w:rPr>
          <w:rFonts w:ascii="Times New Roman" w:hAnsi="Times New Roman" w:cs="Times New Roman"/>
          <w:sz w:val="24"/>
          <w:szCs w:val="24"/>
        </w:rPr>
        <w:t>й(</w:t>
      </w:r>
      <w:proofErr w:type="gramEnd"/>
      <w:r w:rsidRPr="00082024">
        <w:rPr>
          <w:rFonts w:ascii="Times New Roman" w:hAnsi="Times New Roman" w:cs="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Опыт проектирования, конструирования, моделирования.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82024">
        <w:rPr>
          <w:rFonts w:ascii="Times New Roman" w:hAnsi="Times New Roman" w:cs="Times New Roman"/>
          <w:sz w:val="24"/>
          <w:szCs w:val="24"/>
        </w:rPr>
        <w:endnoteReference w:id="2"/>
      </w:r>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082024">
        <w:rPr>
          <w:rFonts w:ascii="Times New Roman" w:hAnsi="Times New Roman" w:cs="Times New Roman"/>
          <w:sz w:val="24"/>
          <w:szCs w:val="24"/>
        </w:rPr>
        <w:t xml:space="preserve"> Реализация запланированной деятельности по продвижению продукта.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Разработка проектного замысла в рамках избранного </w:t>
      </w:r>
      <w:proofErr w:type="gramStart"/>
      <w:r w:rsidRPr="00082024">
        <w:rPr>
          <w:rFonts w:ascii="Times New Roman" w:hAnsi="Times New Roman" w:cs="Times New Roman"/>
          <w:sz w:val="24"/>
          <w:szCs w:val="24"/>
        </w:rPr>
        <w:t>обучающимся</w:t>
      </w:r>
      <w:proofErr w:type="gramEnd"/>
      <w:r w:rsidRPr="00082024">
        <w:rPr>
          <w:rFonts w:ascii="Times New Roman" w:hAnsi="Times New Roman" w:cs="Times New Roman"/>
          <w:sz w:val="24"/>
          <w:szCs w:val="24"/>
        </w:rPr>
        <w:t xml:space="preserve"> вида проекта.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082024">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Система профильного обучения: права, обязанности и возможности.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11FDA" w:rsidRPr="00082024" w:rsidRDefault="00811FDA" w:rsidP="00082024">
      <w:pPr>
        <w:spacing w:line="240" w:lineRule="auto"/>
        <w:contextualSpacing/>
        <w:rPr>
          <w:rFonts w:ascii="Times New Roman" w:hAnsi="Times New Roman" w:cs="Times New Roman"/>
          <w:sz w:val="24"/>
          <w:szCs w:val="24"/>
        </w:rPr>
      </w:pPr>
      <w:bookmarkStart w:id="276" w:name="_Toc409691716"/>
      <w:bookmarkStart w:id="277" w:name="_Toc410654041"/>
      <w:bookmarkStart w:id="278" w:name="_Toc414553252"/>
      <w:r w:rsidRPr="00082024">
        <w:rPr>
          <w:rFonts w:ascii="Times New Roman" w:hAnsi="Times New Roman" w:cs="Times New Roman"/>
          <w:sz w:val="24"/>
          <w:szCs w:val="24"/>
        </w:rPr>
        <w:t>2.2.2.20. Физическая культура</w:t>
      </w:r>
      <w:bookmarkEnd w:id="276"/>
      <w:bookmarkEnd w:id="277"/>
      <w:bookmarkEnd w:id="278"/>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lastRenderedPageBreak/>
        <w:t>организма, формирование потребности в систематических занятиях физической культурой и спортом.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82024">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Физическая культура как область знаний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и современное развитие физической культуры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Современное представление о физической культуре (основные понятия)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Организация и проведение самостоятельных занятий физической культурой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Оценка эффективности занятий физической культурой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Физическое совершенствование</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Физкультурно-оздоровительная деятельность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Спортивно-оздоровительная деятельность</w:t>
      </w:r>
      <w:r w:rsidRPr="00082024">
        <w:rPr>
          <w:rFonts w:ascii="Times New Roman" w:hAnsi="Times New Roman" w:cs="Times New Roman"/>
          <w:sz w:val="24"/>
          <w:szCs w:val="24"/>
        </w:rPr>
        <w:endnoteReference w:id="3"/>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082024">
        <w:rPr>
          <w:rFonts w:ascii="Times New Roman" w:hAnsi="Times New Roman" w:cs="Times New Roman"/>
          <w:sz w:val="24"/>
          <w:szCs w:val="24"/>
        </w:rPr>
        <w:t xml:space="preserve">Гимнастические упражнения и комбинации на спортивных снарядах (опорные прыжки, упражнения на гимнастическом бревне (девочки), </w:t>
      </w:r>
      <w:r w:rsidRPr="00082024">
        <w:rPr>
          <w:rFonts w:ascii="Times New Roman" w:hAnsi="Times New Roman" w:cs="Times New Roman"/>
          <w:sz w:val="24"/>
          <w:szCs w:val="24"/>
        </w:rPr>
        <w:lastRenderedPageBreak/>
        <w:t xml:space="preserve">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брусьях</w:t>
      </w:r>
      <w:proofErr w:type="gramEnd"/>
      <w:r w:rsidRPr="00082024">
        <w:rPr>
          <w:rFonts w:ascii="Times New Roman" w:hAnsi="Times New Roman" w:cs="Times New Roman"/>
          <w:sz w:val="24"/>
          <w:szCs w:val="24"/>
        </w:rPr>
        <w:t xml:space="preserve">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Прикладно-ориентированная физкультурная деятельность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082024">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82024">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11FDA" w:rsidRPr="00082024" w:rsidRDefault="00811FDA" w:rsidP="00082024">
      <w:pPr>
        <w:spacing w:line="240" w:lineRule="auto"/>
        <w:contextualSpacing/>
        <w:rPr>
          <w:rFonts w:ascii="Times New Roman" w:hAnsi="Times New Roman" w:cs="Times New Roman"/>
          <w:sz w:val="24"/>
          <w:szCs w:val="24"/>
        </w:rPr>
      </w:pPr>
      <w:bookmarkStart w:id="279" w:name="_Toc409691717"/>
      <w:bookmarkStart w:id="280" w:name="_Toc410654042"/>
      <w:bookmarkStart w:id="281" w:name="_Toc414553253"/>
      <w:r w:rsidRPr="00082024">
        <w:rPr>
          <w:rFonts w:ascii="Times New Roman" w:hAnsi="Times New Roman" w:cs="Times New Roman"/>
          <w:sz w:val="24"/>
          <w:szCs w:val="24"/>
        </w:rPr>
        <w:t>2.2.2.21. Основы безопасности жизнедеятельности</w:t>
      </w:r>
      <w:bookmarkEnd w:id="279"/>
      <w:bookmarkEnd w:id="280"/>
      <w:bookmarkEnd w:id="281"/>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безопасности жизнедеятельности как учебный предмет обеспечивает:</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знаний о безопасном поведении в повседневной жизнедеятельности;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понимание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w:t>
      </w:r>
      <w:proofErr w:type="gramStart"/>
      <w:r w:rsidRPr="00082024">
        <w:rPr>
          <w:rFonts w:ascii="Times New Roman" w:hAnsi="Times New Roman" w:cs="Times New Roman"/>
          <w:sz w:val="24"/>
          <w:szCs w:val="24"/>
        </w:rPr>
        <w:t>обучающимися</w:t>
      </w:r>
      <w:proofErr w:type="gramEnd"/>
      <w:r w:rsidRPr="00082024">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082024">
        <w:rPr>
          <w:rFonts w:ascii="Times New Roman" w:hAnsi="Times New Roman" w:cs="Times New Roman"/>
          <w:sz w:val="24"/>
          <w:szCs w:val="24"/>
        </w:rPr>
        <w:lastRenderedPageBreak/>
        <w:t>природного, техногенного и социального характера, в том числе от экстремизма, терроризма и наркотизма;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оказывать первую помощь пострадавшим;</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освоение умений использовать средства индивидуальной и коллективной защиты.</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воспитание у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82024">
        <w:rPr>
          <w:rFonts w:ascii="Times New Roman" w:hAnsi="Times New Roman" w:cs="Times New Roman"/>
          <w:sz w:val="24"/>
          <w:szCs w:val="24"/>
        </w:rPr>
        <w:t xml:space="preserve"> учебного времени.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безопасности личности, общества и государства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Основы комплексной безопасности </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w:t>
      </w:r>
      <w:r w:rsidRPr="00082024">
        <w:rPr>
          <w:rFonts w:ascii="Times New Roman" w:hAnsi="Times New Roman" w:cs="Times New Roman"/>
          <w:sz w:val="24"/>
          <w:szCs w:val="24"/>
        </w:rPr>
        <w:lastRenderedPageBreak/>
        <w:t xml:space="preserve">условиях. Сигналы бедствия, способы их подачи и ответы на них. </w:t>
      </w:r>
      <w:proofErr w:type="gramStart"/>
      <w:r w:rsidRPr="00082024">
        <w:rPr>
          <w:rFonts w:ascii="Times New Roman" w:hAnsi="Times New Roman" w:cs="Times New Roman"/>
          <w:sz w:val="24"/>
          <w:szCs w:val="24"/>
        </w:rPr>
        <w:t xml:space="preserve">Правила безопасности в ситуациях криминогенного характера (квартира, улица, </w:t>
      </w:r>
      <w:proofErr w:type="gramEnd"/>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подъезд, лифт, карманная кража, мошенничество, самозащита покупателя). Элементарные способы самозащиты. Информационная безопасность подростка.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Защита населения Российской Федерации от чрезвычайных ситуаций</w:t>
      </w:r>
    </w:p>
    <w:p w:rsidR="00811FDA" w:rsidRPr="00082024" w:rsidRDefault="00811FDA" w:rsidP="00082024">
      <w:pPr>
        <w:spacing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82024">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медицинских знаний и здорового образа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здорового образа жизни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медицинских знаний и оказание первой помощи</w:t>
      </w:r>
    </w:p>
    <w:p w:rsidR="00811FDA" w:rsidRPr="00082024" w:rsidRDefault="00811FDA" w:rsidP="00082024">
      <w:pPr>
        <w:spacing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082024">
        <w:rPr>
          <w:rFonts w:ascii="Times New Roman" w:hAnsi="Times New Roman" w:cs="Times New Roman"/>
          <w:sz w:val="24"/>
          <w:szCs w:val="24"/>
        </w:rPr>
        <w:t>,и</w:t>
      </w:r>
      <w:proofErr w:type="gramEnd"/>
      <w:r w:rsidRPr="00082024">
        <w:rPr>
          <w:rFonts w:ascii="Times New Roman" w:hAnsi="Times New Roman" w:cs="Times New Roman"/>
          <w:sz w:val="24"/>
          <w:szCs w:val="24"/>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A143A" w:rsidRPr="00082024" w:rsidRDefault="004A143A" w:rsidP="00082024">
      <w:pPr>
        <w:spacing w:line="240" w:lineRule="auto"/>
        <w:contextualSpacing/>
        <w:rPr>
          <w:rFonts w:ascii="Times New Roman" w:hAnsi="Times New Roman" w:cs="Times New Roman"/>
          <w:sz w:val="24"/>
          <w:szCs w:val="24"/>
        </w:rPr>
      </w:pPr>
    </w:p>
    <w:p w:rsidR="004A143A" w:rsidRPr="00082024" w:rsidRDefault="004A143A" w:rsidP="00082024">
      <w:pPr>
        <w:spacing w:line="240" w:lineRule="auto"/>
        <w:ind w:left="140"/>
        <w:contextualSpacing/>
        <w:rPr>
          <w:rFonts w:ascii="Times New Roman" w:hAnsi="Times New Roman" w:cs="Times New Roman"/>
          <w:sz w:val="24"/>
          <w:szCs w:val="24"/>
        </w:rPr>
      </w:pPr>
      <w:r w:rsidRPr="00082024">
        <w:rPr>
          <w:rFonts w:ascii="Times New Roman" w:eastAsia="Times New Roman" w:hAnsi="Times New Roman" w:cs="Times New Roman"/>
          <w:b/>
          <w:bCs/>
          <w:sz w:val="24"/>
          <w:szCs w:val="24"/>
        </w:rPr>
        <w:t xml:space="preserve">2.3.  Программа  воспитания  и  социализации  учащихся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Программа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МКОУ "СОШ с. Красносельского"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F5AB8">
        <w:rPr>
          <w:rFonts w:ascii="Times New Roman" w:eastAsia="Times New Roman" w:hAnsi="Times New Roman" w:cs="Times New Roman"/>
          <w:b/>
          <w:sz w:val="24"/>
          <w:szCs w:val="24"/>
        </w:rPr>
        <w:t xml:space="preserve">2.3.1. Цель и задачи воспитания и социализации </w:t>
      </w:r>
      <w:proofErr w:type="gramStart"/>
      <w:r w:rsidRPr="000F5AB8">
        <w:rPr>
          <w:rFonts w:ascii="Times New Roman" w:eastAsia="Times New Roman" w:hAnsi="Times New Roman" w:cs="Times New Roman"/>
          <w:b/>
          <w:sz w:val="24"/>
          <w:szCs w:val="24"/>
        </w:rPr>
        <w:t>обучающихся</w:t>
      </w:r>
      <w:proofErr w:type="gramEnd"/>
      <w:r w:rsidRPr="000F5AB8">
        <w:rPr>
          <w:rFonts w:ascii="Times New Roman" w:eastAsia="Times New Roman" w:hAnsi="Times New Roman" w:cs="Times New Roman"/>
          <w:b/>
          <w:sz w:val="24"/>
          <w:szCs w:val="24"/>
        </w:rPr>
        <w:t>.</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Целью воспитания и </w:t>
      </w:r>
      <w:proofErr w:type="gramStart"/>
      <w:r w:rsidRPr="000F5AB8">
        <w:rPr>
          <w:rFonts w:ascii="Times New Roman" w:eastAsia="Times New Roman" w:hAnsi="Times New Roman" w:cs="Times New Roman"/>
          <w:b/>
          <w:bCs/>
          <w:sz w:val="24"/>
          <w:szCs w:val="24"/>
        </w:rPr>
        <w:t>социализации</w:t>
      </w:r>
      <w:proofErr w:type="gramEnd"/>
      <w:r w:rsidRPr="000F5AB8">
        <w:rPr>
          <w:rFonts w:ascii="Times New Roman" w:eastAsia="Times New Roman" w:hAnsi="Times New Roman" w:cs="Times New Roman"/>
          <w:b/>
          <w:bCs/>
          <w:sz w:val="24"/>
          <w:szCs w:val="24"/>
        </w:rPr>
        <w:t xml:space="preserve"> </w:t>
      </w:r>
      <w:r w:rsidRPr="000F5AB8">
        <w:rPr>
          <w:rFonts w:ascii="Times New Roman" w:eastAsia="Times New Roman" w:hAnsi="Times New Roman" w:cs="Times New Roman"/>
          <w:sz w:val="24"/>
          <w:szCs w:val="24"/>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Для достижения поставленной цели 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решаются следующие задачи.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В области формирования личностной культуры: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нравственного смысла учения, социально ориентированной и общественно полезной деятельности;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морали - осознанной </w:t>
      </w:r>
      <w:proofErr w:type="gramStart"/>
      <w:r w:rsidRPr="000F5AB8">
        <w:rPr>
          <w:rFonts w:ascii="Times New Roman" w:eastAsia="Times New Roman" w:hAnsi="Times New Roman" w:cs="Times New Roman"/>
          <w:sz w:val="24"/>
          <w:szCs w:val="24"/>
        </w:rPr>
        <w:t>обучающимся</w:t>
      </w:r>
      <w:proofErr w:type="gramEnd"/>
      <w:r w:rsidRPr="000F5AB8">
        <w:rPr>
          <w:rFonts w:ascii="Times New Roman" w:eastAsia="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усвоение </w:t>
      </w:r>
      <w:proofErr w:type="gramStart"/>
      <w:r w:rsidRPr="000F5AB8">
        <w:rPr>
          <w:rFonts w:ascii="Times New Roman" w:eastAsia="Times New Roman" w:hAnsi="Times New Roman" w:cs="Times New Roman"/>
          <w:sz w:val="24"/>
          <w:szCs w:val="24"/>
        </w:rPr>
        <w:t>обучающимся</w:t>
      </w:r>
      <w:proofErr w:type="gramEnd"/>
      <w:r w:rsidRPr="000F5AB8">
        <w:rPr>
          <w:rFonts w:ascii="Times New Roman" w:eastAsia="Times New Roman" w:hAnsi="Times New Roman" w:cs="Times New Roman"/>
          <w:sz w:val="24"/>
          <w:szCs w:val="24"/>
        </w:rPr>
        <w:t xml:space="preserve"> базовых национальных ценностей, духовных традиций народов России;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у подростка позитивной нравственной самооценки, самоуважения и жизненного оптимизма;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эстетических потребностей, ценностей и чувств;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способности открыто </w:t>
      </w:r>
      <w:proofErr w:type="gramStart"/>
      <w:r w:rsidRPr="000F5AB8">
        <w:rPr>
          <w:rFonts w:ascii="Times New Roman" w:eastAsia="Times New Roman" w:hAnsi="Times New Roman" w:cs="Times New Roman"/>
          <w:sz w:val="24"/>
          <w:szCs w:val="24"/>
        </w:rPr>
        <w:t>выражать</w:t>
      </w:r>
      <w:proofErr w:type="gramEnd"/>
      <w:r w:rsidRPr="000F5AB8">
        <w:rPr>
          <w:rFonts w:ascii="Times New Roman" w:eastAsia="Times New Roman" w:hAnsi="Times New Roman" w:cs="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творческого отношения к учёбе, труду, социальной деятельности на основе нравственных ценностей и моральных норм;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82024" w:rsidRPr="000F5AB8" w:rsidRDefault="00082024" w:rsidP="003D2E3A">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экологической культуры, культуры здорового и безопасного образа жизни.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 области формирования социальной культуры: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веры в Россию, чувства личной ответственности за Отечество, заботы о процветании своей страны;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патриотизма и гражданской солидарности;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w:t>
      </w:r>
    </w:p>
    <w:p w:rsidR="00082024" w:rsidRPr="000F5AB8" w:rsidRDefault="00082024" w:rsidP="000F5AB8">
      <w:pPr>
        <w:autoSpaceDE w:val="0"/>
        <w:autoSpaceDN w:val="0"/>
        <w:adjustRightInd w:val="0"/>
        <w:spacing w:after="0" w:line="240" w:lineRule="auto"/>
        <w:ind w:left="99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ценности образцах поведения через практику общественных отношений с представителями различных социальных групп;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доверия к другим людям, институтам гражданского общества, государству;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усвоение гуманистических и демократических ценностных ориентаций;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082024" w:rsidRPr="000F5AB8" w:rsidRDefault="00082024" w:rsidP="003D2E3A">
      <w:pPr>
        <w:numPr>
          <w:ilvl w:val="1"/>
          <w:numId w:val="1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 области формирования семейной культуры: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отношения к семье как основе российского общества;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представлений о значении семьи для устойчивого и успешного развития человека;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начального опыта заботы о социально-психологическом благополучии своей семьи; </w:t>
      </w:r>
    </w:p>
    <w:p w:rsidR="00082024" w:rsidRPr="000F5AB8" w:rsidRDefault="00082024" w:rsidP="003D2E3A">
      <w:pPr>
        <w:numPr>
          <w:ilvl w:val="1"/>
          <w:numId w:val="2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традиций своей семьи, культурно-исторических и этнических традиций народов, проживающих на территории КБР, Прохладненского района других народов России.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2.3.2. Основные направления и ценностные основы воспитания и социализации  </w:t>
      </w:r>
      <w:proofErr w:type="gramStart"/>
      <w:r w:rsidRPr="000F5AB8">
        <w:rPr>
          <w:rFonts w:ascii="Times New Roman" w:eastAsia="Times New Roman" w:hAnsi="Times New Roman" w:cs="Times New Roman"/>
          <w:b/>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Задачи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Организация духовно-нравственного развития и воспитания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осуществляется по следующим направлениям: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 </w:t>
      </w:r>
      <w:r w:rsidRPr="000F5AB8">
        <w:rPr>
          <w:rFonts w:ascii="Times New Roman" w:eastAsia="Times New Roman" w:hAnsi="Times New Roman" w:cs="Times New Roman"/>
          <w:b/>
          <w:i/>
          <w:sz w:val="24"/>
          <w:szCs w:val="24"/>
        </w:rPr>
        <w:t>Ценности:</w:t>
      </w:r>
      <w:r w:rsidRPr="000F5AB8">
        <w:rPr>
          <w:rFonts w:ascii="Times New Roman" w:eastAsia="Times New Roman" w:hAnsi="Times New Roman" w:cs="Times New Roman"/>
          <w:sz w:val="24"/>
          <w:szCs w:val="24"/>
        </w:rPr>
        <w:t xml:space="preserve"> любовь к России, своему народу, родному  краю, гражданское общество, поликультурный мир, свобода личная и национальная, доверие к людям, институтам </w:t>
      </w:r>
      <w:r w:rsidRPr="000F5AB8">
        <w:rPr>
          <w:rFonts w:ascii="Times New Roman" w:eastAsia="Times New Roman" w:hAnsi="Times New Roman" w:cs="Times New Roman"/>
          <w:sz w:val="24"/>
          <w:szCs w:val="24"/>
        </w:rPr>
        <w:lastRenderedPageBreak/>
        <w:t xml:space="preserve">государства и гражданского общества, социальная солидарность, мир во всём мире, многообразие и уважение культур и народов.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Воспитание социальной ответственности и компетентности.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i/>
          <w:sz w:val="24"/>
          <w:szCs w:val="24"/>
        </w:rPr>
        <w:t>Ценности:</w:t>
      </w:r>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22"/>
        </w:numPr>
        <w:tabs>
          <w:tab w:val="left" w:pos="1560"/>
        </w:tabs>
        <w:autoSpaceDE w:val="0"/>
        <w:autoSpaceDN w:val="0"/>
        <w:adjustRightInd w:val="0"/>
        <w:spacing w:after="0" w:line="240" w:lineRule="auto"/>
        <w:ind w:left="1560"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правовое государство, демократическое государство, социальное государство; </w:t>
      </w:r>
    </w:p>
    <w:p w:rsidR="00082024" w:rsidRPr="000F5AB8" w:rsidRDefault="00082024" w:rsidP="003D2E3A">
      <w:pPr>
        <w:numPr>
          <w:ilvl w:val="0"/>
          <w:numId w:val="22"/>
        </w:numPr>
        <w:tabs>
          <w:tab w:val="left" w:pos="1560"/>
        </w:tabs>
        <w:autoSpaceDE w:val="0"/>
        <w:autoSpaceDN w:val="0"/>
        <w:adjustRightInd w:val="0"/>
        <w:spacing w:after="0" w:line="240" w:lineRule="auto"/>
        <w:ind w:left="1560"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Воспитание нравственных чувств, убеждений, этического сознания.</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0F5AB8">
        <w:rPr>
          <w:rFonts w:ascii="Times New Roman" w:eastAsia="Times New Roman" w:hAnsi="Times New Roman" w:cs="Times New Roman"/>
          <w:b/>
          <w:i/>
          <w:sz w:val="24"/>
          <w:szCs w:val="24"/>
        </w:rPr>
        <w:t>Ценности:</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нравственный выбор;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жизнь и смысл жизни;</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справедливость;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милосердие;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честь;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достоинство;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уважение родителей;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уважение достоинства другого человека, равноправие, ответственность, любовь и верность;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забота о старших и младших; </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свобода совести и вероисповедания;</w:t>
      </w:r>
    </w:p>
    <w:p w:rsidR="00082024" w:rsidRPr="000F5AB8" w:rsidRDefault="00082024" w:rsidP="003D2E3A">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Воспитание экологической культуры, культуры здорового и безопасного образа жизни.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i/>
          <w:sz w:val="24"/>
          <w:szCs w:val="24"/>
        </w:rPr>
        <w:t>Ценности:</w:t>
      </w:r>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жизнь во всех её проявлениях;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экологическая безопасность;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экологическая грамотность;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физическое, физиологическое, репродуктивное, психическое, социально-психологическое, духовное здоровье;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экологическая культура;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экологически целесообразный здоровый и безопасный образ жизни;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ресурсосбережение;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экологическая этика; </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экологическая ответственность;</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социальное партнёрство для улучшения экологического качества окружающей среды;</w:t>
      </w:r>
    </w:p>
    <w:p w:rsidR="00082024" w:rsidRPr="000F5AB8" w:rsidRDefault="00082024" w:rsidP="003D2E3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устойчивое развитие общества в гармонии с природой;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F5AB8">
        <w:rPr>
          <w:rFonts w:ascii="Times New Roman" w:eastAsia="Times New Roman" w:hAnsi="Times New Roman" w:cs="Times New Roman"/>
          <w:b/>
          <w:bCs/>
          <w:i/>
          <w:sz w:val="24"/>
          <w:szCs w:val="24"/>
        </w:rPr>
        <w:t>Ц</w:t>
      </w:r>
      <w:r w:rsidRPr="000F5AB8">
        <w:rPr>
          <w:rFonts w:ascii="Times New Roman" w:eastAsia="Times New Roman" w:hAnsi="Times New Roman" w:cs="Times New Roman"/>
          <w:b/>
          <w:i/>
          <w:sz w:val="24"/>
          <w:szCs w:val="24"/>
        </w:rPr>
        <w:t>енности:</w:t>
      </w:r>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25"/>
        </w:numPr>
        <w:autoSpaceDE w:val="0"/>
        <w:autoSpaceDN w:val="0"/>
        <w:adjustRightInd w:val="0"/>
        <w:spacing w:after="0" w:line="240" w:lineRule="auto"/>
        <w:ind w:hanging="371"/>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p>
    <w:p w:rsidR="00082024" w:rsidRPr="000F5AB8" w:rsidRDefault="00082024" w:rsidP="003D2E3A">
      <w:pPr>
        <w:numPr>
          <w:ilvl w:val="0"/>
          <w:numId w:val="25"/>
        </w:numPr>
        <w:autoSpaceDE w:val="0"/>
        <w:autoSpaceDN w:val="0"/>
        <w:adjustRightInd w:val="0"/>
        <w:spacing w:after="0" w:line="240" w:lineRule="auto"/>
        <w:ind w:hanging="371"/>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уважение к труду и людям труда; </w:t>
      </w:r>
    </w:p>
    <w:p w:rsidR="00082024" w:rsidRPr="000F5AB8" w:rsidRDefault="00082024" w:rsidP="003D2E3A">
      <w:pPr>
        <w:numPr>
          <w:ilvl w:val="0"/>
          <w:numId w:val="25"/>
        </w:numPr>
        <w:autoSpaceDE w:val="0"/>
        <w:autoSpaceDN w:val="0"/>
        <w:adjustRightInd w:val="0"/>
        <w:spacing w:after="0" w:line="240" w:lineRule="auto"/>
        <w:ind w:hanging="371"/>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нравственный смысл труда, творчество и созидание; </w:t>
      </w:r>
    </w:p>
    <w:p w:rsidR="00082024" w:rsidRPr="000F5AB8" w:rsidRDefault="00082024" w:rsidP="003D2E3A">
      <w:pPr>
        <w:numPr>
          <w:ilvl w:val="0"/>
          <w:numId w:val="25"/>
        </w:numPr>
        <w:autoSpaceDE w:val="0"/>
        <w:autoSpaceDN w:val="0"/>
        <w:adjustRightInd w:val="0"/>
        <w:spacing w:after="0" w:line="240" w:lineRule="auto"/>
        <w:ind w:hanging="371"/>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целеустремленность и настойчивость, бережливость, выбор профессии. </w:t>
      </w:r>
    </w:p>
    <w:p w:rsidR="00082024" w:rsidRPr="000F5AB8" w:rsidRDefault="00082024" w:rsidP="003D2E3A">
      <w:pPr>
        <w:numPr>
          <w:ilvl w:val="1"/>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lastRenderedPageBreak/>
        <w:t xml:space="preserve">Воспитание ценностного отношения к </w:t>
      </w:r>
      <w:proofErr w:type="gramStart"/>
      <w:r w:rsidRPr="000F5AB8">
        <w:rPr>
          <w:rFonts w:ascii="Times New Roman" w:eastAsia="Times New Roman" w:hAnsi="Times New Roman" w:cs="Times New Roman"/>
          <w:b/>
          <w:bCs/>
          <w:sz w:val="24"/>
          <w:szCs w:val="24"/>
        </w:rPr>
        <w:t>прекрасному</w:t>
      </w:r>
      <w:proofErr w:type="gramEnd"/>
      <w:r w:rsidRPr="000F5AB8">
        <w:rPr>
          <w:rFonts w:ascii="Times New Roman" w:eastAsia="Times New Roman" w:hAnsi="Times New Roman" w:cs="Times New Roman"/>
          <w:b/>
          <w:bCs/>
          <w:sz w:val="24"/>
          <w:szCs w:val="24"/>
        </w:rPr>
        <w:t>, формирование основ эстетической культуры-эстетическое воспитание.</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 </w:t>
      </w:r>
      <w:r w:rsidRPr="000F5AB8">
        <w:rPr>
          <w:rFonts w:ascii="Times New Roman" w:eastAsia="Times New Roman" w:hAnsi="Times New Roman" w:cs="Times New Roman"/>
          <w:b/>
          <w:i/>
          <w:sz w:val="24"/>
          <w:szCs w:val="24"/>
        </w:rPr>
        <w:t>Ценности:</w:t>
      </w:r>
      <w:r w:rsidRPr="000F5AB8">
        <w:rPr>
          <w:rFonts w:ascii="Times New Roman" w:eastAsia="Times New Roman" w:hAnsi="Times New Roman" w:cs="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2.3.3. Принципы и особенности организации содержания воспитания и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ориентации на идеал. </w:t>
      </w:r>
      <w:r w:rsidRPr="000F5AB8">
        <w:rPr>
          <w:rFonts w:ascii="Times New Roman" w:eastAsia="Times New Roman" w:hAnsi="Times New Roman" w:cs="Times New Roman"/>
          <w:sz w:val="24"/>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Аксиологический принцип. </w:t>
      </w:r>
      <w:r w:rsidRPr="000F5AB8">
        <w:rPr>
          <w:rFonts w:ascii="Times New Roman" w:eastAsia="Times New Roman" w:hAnsi="Times New Roman" w:cs="Times New Roman"/>
          <w:sz w:val="24"/>
          <w:szCs w:val="24"/>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оказывать школе содействие в формирован</w:t>
      </w:r>
      <w:proofErr w:type="gramStart"/>
      <w:r w:rsidRPr="000F5AB8">
        <w:rPr>
          <w:rFonts w:ascii="Times New Roman" w:eastAsia="Times New Roman" w:hAnsi="Times New Roman" w:cs="Times New Roman"/>
          <w:sz w:val="24"/>
          <w:szCs w:val="24"/>
        </w:rPr>
        <w:t>ии у о</w:t>
      </w:r>
      <w:proofErr w:type="gramEnd"/>
      <w:r w:rsidRPr="000F5AB8">
        <w:rPr>
          <w:rFonts w:ascii="Times New Roman" w:eastAsia="Times New Roman" w:hAnsi="Times New Roman" w:cs="Times New Roman"/>
          <w:sz w:val="24"/>
          <w:szCs w:val="24"/>
        </w:rPr>
        <w:t xml:space="preserve">бучающихся той или иной группы ценностей.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следования нравственному примеру. </w:t>
      </w:r>
      <w:r w:rsidRPr="000F5AB8">
        <w:rPr>
          <w:rFonts w:ascii="Times New Roman" w:eastAsia="Times New Roman" w:hAnsi="Times New Roman" w:cs="Times New Roman"/>
          <w:sz w:val="24"/>
          <w:szCs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диалогического общения со значимыми другими. </w:t>
      </w:r>
      <w:r w:rsidRPr="000F5AB8">
        <w:rPr>
          <w:rFonts w:ascii="Times New Roman" w:eastAsia="Times New Roman" w:hAnsi="Times New Roman" w:cs="Times New Roman"/>
          <w:sz w:val="24"/>
          <w:szCs w:val="24"/>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F5AB8">
        <w:rPr>
          <w:rFonts w:ascii="Times New Roman" w:eastAsia="Times New Roman" w:hAnsi="Times New Roman" w:cs="Times New Roman"/>
          <w:sz w:val="24"/>
          <w:szCs w:val="24"/>
        </w:rPr>
        <w:t>со</w:t>
      </w:r>
      <w:proofErr w:type="gramEnd"/>
      <w:r w:rsidRPr="000F5AB8">
        <w:rPr>
          <w:rFonts w:ascii="Times New Roman" w:eastAsia="Times New Roman" w:hAnsi="Times New Roman" w:cs="Times New Roman"/>
          <w:sz w:val="24"/>
          <w:szCs w:val="24"/>
        </w:rPr>
        <w:t xml:space="preserve"> значимым другим.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идентификации. </w:t>
      </w:r>
      <w:r w:rsidRPr="000F5AB8">
        <w:rPr>
          <w:rFonts w:ascii="Times New Roman" w:eastAsia="Times New Roman" w:hAnsi="Times New Roman" w:cs="Times New Roman"/>
          <w:sz w:val="24"/>
          <w:szCs w:val="24"/>
        </w:rPr>
        <w:t xml:space="preserve">Идентификация - устойчивое отождествление себя </w:t>
      </w:r>
      <w:proofErr w:type="gramStart"/>
      <w:r w:rsidRPr="000F5AB8">
        <w:rPr>
          <w:rFonts w:ascii="Times New Roman" w:eastAsia="Times New Roman" w:hAnsi="Times New Roman" w:cs="Times New Roman"/>
          <w:sz w:val="24"/>
          <w:szCs w:val="24"/>
        </w:rPr>
        <w:t>со</w:t>
      </w:r>
      <w:proofErr w:type="gramEnd"/>
      <w:r w:rsidRPr="000F5AB8">
        <w:rPr>
          <w:rFonts w:ascii="Times New Roman" w:eastAsia="Times New Roman" w:hAnsi="Times New Roman" w:cs="Times New Roman"/>
          <w:sz w:val="24"/>
          <w:szCs w:val="24"/>
        </w:rPr>
        <w:t xml:space="preserve"> </w:t>
      </w:r>
      <w:proofErr w:type="gramStart"/>
      <w:r w:rsidRPr="000F5AB8">
        <w:rPr>
          <w:rFonts w:ascii="Times New Roman" w:eastAsia="Times New Roman" w:hAnsi="Times New Roman" w:cs="Times New Roman"/>
          <w:sz w:val="24"/>
          <w:szCs w:val="24"/>
        </w:rPr>
        <w:t>значимым</w:t>
      </w:r>
      <w:proofErr w:type="gramEnd"/>
      <w:r w:rsidRPr="000F5AB8">
        <w:rPr>
          <w:rFonts w:ascii="Times New Roman" w:eastAsia="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F5AB8">
        <w:rPr>
          <w:rFonts w:ascii="Times New Roman" w:eastAsia="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F5AB8">
        <w:rPr>
          <w:rFonts w:ascii="Times New Roman" w:eastAsia="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полисубъектности воспитания и социализации. </w:t>
      </w:r>
      <w:r w:rsidRPr="000F5AB8">
        <w:rPr>
          <w:rFonts w:ascii="Times New Roman" w:eastAsia="Times New Roman" w:hAnsi="Times New Roman" w:cs="Times New Roman"/>
          <w:sz w:val="24"/>
          <w:szCs w:val="24"/>
        </w:rPr>
        <w:t xml:space="preserve">В современных условиях процесс развития, воспитания и социализации личности имеет полисубъектный, многомерно деятельный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F5AB8">
        <w:rPr>
          <w:rFonts w:ascii="Times New Roman" w:eastAsia="Times New Roman" w:hAnsi="Times New Roman" w:cs="Times New Roman"/>
          <w:sz w:val="24"/>
          <w:szCs w:val="24"/>
        </w:rPr>
        <w:t xml:space="preserve">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w:t>
      </w:r>
      <w:r w:rsidRPr="000F5AB8">
        <w:rPr>
          <w:rFonts w:ascii="Times New Roman" w:eastAsia="Times New Roman" w:hAnsi="Times New Roman" w:cs="Times New Roman"/>
          <w:sz w:val="24"/>
          <w:szCs w:val="24"/>
        </w:rPr>
        <w:lastRenderedPageBreak/>
        <w:t>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F5AB8">
        <w:rPr>
          <w:rFonts w:ascii="Times New Roman" w:eastAsia="Times New Roman" w:hAnsi="Times New Roman" w:cs="Times New Roman"/>
          <w:sz w:val="24"/>
          <w:szCs w:val="24"/>
        </w:rPr>
        <w:t xml:space="preserve"> и методы 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совместного решения личностно и общественно значимых проблем. </w:t>
      </w:r>
      <w:r w:rsidRPr="000F5AB8">
        <w:rPr>
          <w:rFonts w:ascii="Times New Roman" w:eastAsia="Times New Roman" w:hAnsi="Times New Roman" w:cs="Times New Roman"/>
          <w:sz w:val="24"/>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Принцип системно-деятельностной организации воспитания. </w:t>
      </w:r>
      <w:r w:rsidRPr="000F5AB8">
        <w:rPr>
          <w:rFonts w:ascii="Times New Roman" w:eastAsia="Times New Roman" w:hAnsi="Times New Roman" w:cs="Times New Roman"/>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Для решения воспитательных </w:t>
      </w:r>
      <w:proofErr w:type="gramStart"/>
      <w:r w:rsidRPr="000F5AB8">
        <w:rPr>
          <w:rFonts w:ascii="Times New Roman" w:eastAsia="Times New Roman" w:hAnsi="Times New Roman" w:cs="Times New Roman"/>
          <w:sz w:val="24"/>
          <w:szCs w:val="24"/>
        </w:rPr>
        <w:t>задач</w:t>
      </w:r>
      <w:proofErr w:type="gramEnd"/>
      <w:r w:rsidRPr="000F5AB8">
        <w:rPr>
          <w:rFonts w:ascii="Times New Roman" w:eastAsia="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общеобразовательных дисциплин;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произведений искусства;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периодической печати, публикаций, радио- и телепередач, отражающих современную жизнь;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духовной культуры и фольклора народов России;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истории, традиций и современной жизни своей Родины, своего края, своей семьи;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жизненного опыта своих родителей и прародителей;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общественно полезной, личностно значимой деятельности в рамках педагогически организованных социальных и культурных практик; </w:t>
      </w:r>
    </w:p>
    <w:p w:rsidR="00082024" w:rsidRPr="000F5AB8" w:rsidRDefault="00082024" w:rsidP="003D2E3A">
      <w:pPr>
        <w:numPr>
          <w:ilvl w:val="1"/>
          <w:numId w:val="2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других источников информации и научного знания.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Школе как социальному субъект</w:t>
      </w:r>
      <w:proofErr w:type="gramStart"/>
      <w:r w:rsidRPr="000F5AB8">
        <w:rPr>
          <w:rFonts w:ascii="Times New Roman" w:eastAsia="Times New Roman" w:hAnsi="Times New Roman" w:cs="Times New Roman"/>
          <w:sz w:val="24"/>
          <w:szCs w:val="24"/>
        </w:rPr>
        <w:t>у-</w:t>
      </w:r>
      <w:proofErr w:type="gramEnd"/>
      <w:r w:rsidRPr="000F5AB8">
        <w:rPr>
          <w:rFonts w:ascii="Times New Roman" w:eastAsia="Times New Roman" w:hAnsi="Times New Roman" w:cs="Times New Roman"/>
          <w:sz w:val="24"/>
          <w:szCs w:val="24"/>
        </w:rPr>
        <w:t xml:space="preserve"> носителю педагогической культуры принадлежит ведущая роль в осуществлении воспитания и успешной социализации подростка.</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2.3.4. Основное содержание воспитания и социализации </w:t>
      </w:r>
      <w:proofErr w:type="gramStart"/>
      <w:r w:rsidRPr="000F5AB8">
        <w:rPr>
          <w:rFonts w:ascii="Times New Roman" w:eastAsia="Times New Roman" w:hAnsi="Times New Roman" w:cs="Times New Roman"/>
          <w:b/>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  Воспитание гражданственности, патриотизма, уважения к правам, свободам и обязанностям человека: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и одобрение правил поведения в обществе, уважение органов и лиц, охраняющих общественный порядок;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конституционного долга и обязанностей гражданина своей Родины;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082024" w:rsidRPr="000F5AB8" w:rsidRDefault="00082024" w:rsidP="003D2E3A">
      <w:pPr>
        <w:numPr>
          <w:ilvl w:val="1"/>
          <w:numId w:val="2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Воспитание социальной ответственности и компетентности:</w:t>
      </w:r>
    </w:p>
    <w:p w:rsidR="00082024" w:rsidRPr="000F5AB8" w:rsidRDefault="00082024" w:rsidP="003D2E3A">
      <w:pPr>
        <w:numPr>
          <w:ilvl w:val="1"/>
          <w:numId w:val="2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082024" w:rsidRPr="000F5AB8" w:rsidRDefault="00082024" w:rsidP="003D2E3A">
      <w:pPr>
        <w:numPr>
          <w:ilvl w:val="1"/>
          <w:numId w:val="2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усвоение позитивного социального опыта, образцов поведения подростков и молодёжи в современном мире; </w:t>
      </w:r>
    </w:p>
    <w:p w:rsidR="00082024" w:rsidRPr="000F5AB8" w:rsidRDefault="00082024" w:rsidP="003D2E3A">
      <w:pPr>
        <w:numPr>
          <w:ilvl w:val="1"/>
          <w:numId w:val="2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0F5AB8">
        <w:rPr>
          <w:rFonts w:ascii="Times New Roman" w:eastAsia="Times New Roman" w:hAnsi="Times New Roman" w:cs="Times New Roman"/>
          <w:sz w:val="24"/>
          <w:szCs w:val="24"/>
        </w:rPr>
        <w:t>обучающимся</w:t>
      </w:r>
      <w:proofErr w:type="gramEnd"/>
      <w:r w:rsidRPr="000F5AB8">
        <w:rPr>
          <w:rFonts w:ascii="Times New Roman" w:eastAsia="Times New Roman" w:hAnsi="Times New Roman" w:cs="Times New Roman"/>
          <w:sz w:val="24"/>
          <w:szCs w:val="24"/>
        </w:rPr>
        <w:t xml:space="preserve"> успешно действовать в современном обществе; </w:t>
      </w:r>
    </w:p>
    <w:p w:rsidR="00082024" w:rsidRPr="000F5AB8" w:rsidRDefault="00082024" w:rsidP="003D2E3A">
      <w:pPr>
        <w:numPr>
          <w:ilvl w:val="1"/>
          <w:numId w:val="2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082024" w:rsidRPr="000F5AB8" w:rsidRDefault="00082024" w:rsidP="003D2E3A">
      <w:pPr>
        <w:numPr>
          <w:ilvl w:val="1"/>
          <w:numId w:val="2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осознанное принятие основных социальных ролей, соответствующих подростковому возрасту: </w:t>
      </w:r>
    </w:p>
    <w:p w:rsidR="00082024" w:rsidRPr="000F5AB8" w:rsidRDefault="00082024" w:rsidP="003D2E3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социальные роли в семье: сына (дочери), брата (сестры), помощника, ответственного хозяина (хозяйки), наследника (наследницы); </w:t>
      </w:r>
      <w:proofErr w:type="gramEnd"/>
    </w:p>
    <w:p w:rsidR="00082024" w:rsidRPr="000F5AB8" w:rsidRDefault="00082024" w:rsidP="003D2E3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социальные роли в классе: лидер  ведомый, партнёр, инициатор, референтный в определённых вопросах, руководитель, организатор, помощник, собеседник, слушатель; </w:t>
      </w:r>
      <w:proofErr w:type="gramEnd"/>
    </w:p>
    <w:p w:rsidR="00082024" w:rsidRPr="000F5AB8" w:rsidRDefault="00082024" w:rsidP="003D2E3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082024" w:rsidRPr="000F5AB8" w:rsidRDefault="00082024" w:rsidP="003D2E3A">
      <w:pPr>
        <w:numPr>
          <w:ilvl w:val="1"/>
          <w:numId w:val="3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собственного конструктивного стиля общественного поведения.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нравственных чувств, убеждений, этического сознания: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сознательное принятие базовых национальных российских ценностей;</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любовь к школе, к родному селу, Кабардино-Балкарии, народу, России, к героическому прошлому и настоящему нашего Отечества;</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желание продолжать героические традиции многонационального российского народа;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смысла гуманных отношений;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понимание высокой ценности человеческой жизни;</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стремление строить свои отношения с людьми и поступать по законам совести, добра и справедливости;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значения нравственно-волевого усилия в выполнении учебных, учебно-трудовых и общественных обязанностей;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стремление преодолевать трудности и доводить начатое дело до конца;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осуществлять нравственный выбор намерений, действий и поступков;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готовность к самоограничению для достижения собственных нравственных идеалов;</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стремление вырабатывать и осуществлять личную программу самовоспитания;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понимание и сознательное принятие нравственных норм взаимоотношений в семье;</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значения семьи для жизни человека, его личностного и социального развития, продолжения рода; </w:t>
      </w:r>
    </w:p>
    <w:p w:rsidR="00082024" w:rsidRPr="000F5AB8" w:rsidRDefault="00082024" w:rsidP="003D2E3A">
      <w:pPr>
        <w:numPr>
          <w:ilvl w:val="1"/>
          <w:numId w:val="31"/>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экологической культуры, культуры здорового и безопасного образа жизни: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взаимной связи здоровья, экологического качества окружающей среды и экологической культуры человека;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участия в физкультурно-оздоровительных, санитарно-гигиенических мероприятиях, экологическом туризме;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082024" w:rsidRPr="000F5AB8" w:rsidRDefault="00082024" w:rsidP="003D2E3A">
      <w:pPr>
        <w:numPr>
          <w:ilvl w:val="1"/>
          <w:numId w:val="32"/>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отрицательное отношение к лицам и организациям, пропагандирующим курение и пьянство, распространяющим наркотики и другие ПАВ.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необходимости научных знаний для развития личности и общества, их роли в жизни, труде, творчестве;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нравственных основ образования;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важности непрерывного образования и самообразования в течение всей жизни;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и уважение трудовых традиций своей семьи, трудовых подвигов старших поколений;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поддержание чистоты и порядка в классе и школе;</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готовность содействовать в благоустройстве школы и её ближайшего окружения;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общее знакомство с трудовым законодательством; </w:t>
      </w:r>
    </w:p>
    <w:p w:rsidR="00082024" w:rsidRPr="000F5AB8" w:rsidRDefault="00082024" w:rsidP="003D2E3A">
      <w:pPr>
        <w:numPr>
          <w:ilvl w:val="1"/>
          <w:numId w:val="33"/>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нетерпимое отношение к лени, безответственности и пассивности в образовании и труде.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Воспитание ценностного отношения к </w:t>
      </w:r>
      <w:proofErr w:type="gramStart"/>
      <w:r w:rsidRPr="000F5AB8">
        <w:rPr>
          <w:rFonts w:ascii="Times New Roman" w:eastAsia="Times New Roman" w:hAnsi="Times New Roman" w:cs="Times New Roman"/>
          <w:b/>
          <w:bCs/>
          <w:sz w:val="24"/>
          <w:szCs w:val="24"/>
        </w:rPr>
        <w:t>прекрасному</w:t>
      </w:r>
      <w:proofErr w:type="gramEnd"/>
      <w:r w:rsidRPr="000F5AB8">
        <w:rPr>
          <w:rFonts w:ascii="Times New Roman" w:eastAsia="Times New Roman" w:hAnsi="Times New Roman" w:cs="Times New Roman"/>
          <w:b/>
          <w:bCs/>
          <w:sz w:val="24"/>
          <w:szCs w:val="24"/>
        </w:rPr>
        <w:t xml:space="preserve">, формирование основ эстетической культуры (эстетическое воспитание):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3D2E3A">
      <w:pPr>
        <w:numPr>
          <w:ilvl w:val="1"/>
          <w:numId w:val="34"/>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w:t>
      </w:r>
      <w:proofErr w:type="gramStart"/>
      <w:r w:rsidRPr="000F5AB8">
        <w:rPr>
          <w:rFonts w:ascii="Times New Roman" w:eastAsia="Times New Roman" w:hAnsi="Times New Roman" w:cs="Times New Roman"/>
          <w:sz w:val="24"/>
          <w:szCs w:val="24"/>
        </w:rPr>
        <w:t>прекрасному</w:t>
      </w:r>
      <w:proofErr w:type="gramEnd"/>
      <w:r w:rsidRPr="000F5AB8">
        <w:rPr>
          <w:rFonts w:ascii="Times New Roman" w:eastAsia="Times New Roman" w:hAnsi="Times New Roman" w:cs="Times New Roman"/>
          <w:sz w:val="24"/>
          <w:szCs w:val="24"/>
        </w:rPr>
        <w:t xml:space="preserve">, восприятие искусства как особой формы познания и преобразования мира; </w:t>
      </w:r>
    </w:p>
    <w:p w:rsidR="00082024" w:rsidRPr="000F5AB8" w:rsidRDefault="00082024" w:rsidP="003D2E3A">
      <w:pPr>
        <w:numPr>
          <w:ilvl w:val="1"/>
          <w:numId w:val="34"/>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082024" w:rsidRPr="000F5AB8" w:rsidRDefault="00082024" w:rsidP="003D2E3A">
      <w:pPr>
        <w:numPr>
          <w:ilvl w:val="1"/>
          <w:numId w:val="34"/>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об искусстве народов России.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2.3.5. Виды деятельности и формы занятий с </w:t>
      </w:r>
      <w:proofErr w:type="gramStart"/>
      <w:r w:rsidRPr="000F5AB8">
        <w:rPr>
          <w:rFonts w:ascii="Times New Roman" w:eastAsia="Times New Roman" w:hAnsi="Times New Roman" w:cs="Times New Roman"/>
          <w:b/>
          <w:bCs/>
          <w:sz w:val="24"/>
          <w:szCs w:val="24"/>
        </w:rPr>
        <w:t>обучающимися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   Воспитание гражданственности, патриотизма, уважения к правам, свободам и обязанностям человека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КБР, о флаге и гербе Прохладненского муниципального района.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w:t>
      </w:r>
      <w:proofErr w:type="gramStart"/>
      <w:r w:rsidRPr="000F5AB8">
        <w:rPr>
          <w:rFonts w:ascii="Times New Roman" w:eastAsia="Times New Roman" w:hAnsi="Times New Roman" w:cs="Times New Roman"/>
          <w:sz w:val="24"/>
          <w:szCs w:val="24"/>
        </w:rPr>
        <w:t>г</w:t>
      </w:r>
      <w:proofErr w:type="gramEnd"/>
      <w:r w:rsidRPr="000F5AB8">
        <w:rPr>
          <w:rFonts w:ascii="Times New Roman" w:eastAsia="Times New Roman" w:hAnsi="Times New Roman" w:cs="Times New Roman"/>
          <w:sz w:val="24"/>
          <w:szCs w:val="24"/>
        </w:rPr>
        <w:t xml:space="preserve">. Нальчика, г. Прохладного, просмотра кинофильмов, путешествий по историческим и памятным местам КБР, сюжетно-ролевых игр гражданского и историко-патриотического содержания, изучения учебных дисциплин).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Знакомятся с историей и культурой Кабардино-Балкарии, народным творчеством, этнокультурными традициями, фольклором, особенностями быта народов России, проживающих на территории Прохладненского муниципального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беседах о подвигах Российской армии, защитниках Отечества, в проведении игры «Победа», конкурсов и спортивных соревнований, сюжетно-ролевых игр на местности, встреч с ветеранами.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Участвуют во встречах и беседах с выпускниками МКОУ «СОШ с</w:t>
      </w:r>
      <w:proofErr w:type="gramStart"/>
      <w:r w:rsidRPr="000F5AB8">
        <w:rPr>
          <w:rFonts w:ascii="Times New Roman" w:eastAsia="Times New Roman" w:hAnsi="Times New Roman" w:cs="Times New Roman"/>
          <w:sz w:val="24"/>
          <w:szCs w:val="24"/>
        </w:rPr>
        <w:t>.К</w:t>
      </w:r>
      <w:proofErr w:type="gramEnd"/>
      <w:r w:rsidRPr="000F5AB8">
        <w:rPr>
          <w:rFonts w:ascii="Times New Roman" w:eastAsia="Times New Roman" w:hAnsi="Times New Roman" w:cs="Times New Roman"/>
          <w:sz w:val="24"/>
          <w:szCs w:val="24"/>
        </w:rPr>
        <w:t>расносельского», знакомятся с биографиями выпускников, явивших собой достойные примеры гражданственности и патриотизма.</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социальной ответственности и компетентности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Активно участвуют в улучшении школьной среды, доступных сфер жизни окружающего социума.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нравственных чувств, убеждений, этического сознания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общественно полезном труде в помощь школе, городу, родному краю.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0F5AB8">
        <w:rPr>
          <w:rFonts w:ascii="Times New Roman" w:eastAsia="Times New Roman" w:hAnsi="Times New Roman" w:cs="Times New Roman"/>
          <w:sz w:val="24"/>
          <w:szCs w:val="24"/>
        </w:rPr>
        <w:t>нуждающимся</w:t>
      </w:r>
      <w:proofErr w:type="gramEnd"/>
      <w:r w:rsidRPr="000F5AB8">
        <w:rPr>
          <w:rFonts w:ascii="Times New Roman" w:eastAsia="Times New Roman" w:hAnsi="Times New Roman" w:cs="Times New Roman"/>
          <w:sz w:val="24"/>
          <w:szCs w:val="24"/>
        </w:rPr>
        <w:t xml:space="preserve">, заботе о животных, живых существах, природе.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экологической культуры, культуры здорового и безопасного образа жизни.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экологическую работу в местных и дальних туристических походах и экскурсиях. Участвуют в практической природоохранительной деятельности.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Учатся оказывать первую доврачебную помощь пострадавшим.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Участвуют на добровольной основе в деятельности детских и юношеских общественных экологических организаций, мероприятиях, проводимых общественными экологическими организациями.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Проводят школьный экологический мониторинг, включающий: </w:t>
      </w:r>
    </w:p>
    <w:p w:rsidR="00082024" w:rsidRPr="000F5AB8" w:rsidRDefault="00082024" w:rsidP="003D2E3A">
      <w:pPr>
        <w:numPr>
          <w:ilvl w:val="1"/>
          <w:numId w:val="3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систематические и целенаправленные наблюдения за состоянием окружающей среды своей местности, школы, своего жилища; </w:t>
      </w:r>
    </w:p>
    <w:p w:rsidR="00082024" w:rsidRPr="000F5AB8" w:rsidRDefault="00082024" w:rsidP="003D2E3A">
      <w:pPr>
        <w:numPr>
          <w:ilvl w:val="1"/>
          <w:numId w:val="3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мониторинг состояния водной и воздушной среды в своём жилище, школе, населённом пункте; </w:t>
      </w:r>
    </w:p>
    <w:p w:rsidR="00082024" w:rsidRPr="000F5AB8" w:rsidRDefault="00082024" w:rsidP="003D2E3A">
      <w:pPr>
        <w:numPr>
          <w:ilvl w:val="1"/>
          <w:numId w:val="3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выявление источников загрязнения почвы, воды и воздуха, состава и интенсивности загрязнений, определение причин загрязнения; </w:t>
      </w:r>
    </w:p>
    <w:p w:rsidR="00082024" w:rsidRPr="000F5AB8" w:rsidRDefault="00082024" w:rsidP="003D2E3A">
      <w:pPr>
        <w:numPr>
          <w:ilvl w:val="1"/>
          <w:numId w:val="3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разработку проектов, снижающих риски загрязнений почвы, воды и воздуха.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олимпиадах по учебным предметам, изготавливают учебные пособия для школьных кабинетов.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занятие народными промыслами,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природоохранительная деятельность,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работа в творческих и учебно-производственных мастерских,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трудовые акции,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ценностного отношения к </w:t>
      </w:r>
      <w:proofErr w:type="gramStart"/>
      <w:r w:rsidRPr="000F5AB8">
        <w:rPr>
          <w:rFonts w:ascii="Times New Roman" w:eastAsia="Times New Roman" w:hAnsi="Times New Roman" w:cs="Times New Roman"/>
          <w:b/>
          <w:bCs/>
          <w:sz w:val="24"/>
          <w:szCs w:val="24"/>
        </w:rPr>
        <w:t>прекрасному</w:t>
      </w:r>
      <w:proofErr w:type="gramEnd"/>
      <w:r w:rsidRPr="000F5AB8">
        <w:rPr>
          <w:rFonts w:ascii="Times New Roman" w:eastAsia="Times New Roman" w:hAnsi="Times New Roman" w:cs="Times New Roman"/>
          <w:b/>
          <w:bCs/>
          <w:sz w:val="24"/>
          <w:szCs w:val="24"/>
        </w:rPr>
        <w:t xml:space="preserve">, формирование основ эстетической культуры (эстетическое воспитание)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lastRenderedPageBreak/>
        <w:t xml:space="preserve">Получают представления об эстетических идеалах и художественных ценностях культур народов России, Кабардино-Балкарской Республики  (в ходе изучения учебных предметов, встреч с представителями творческих профессий, экскурсий в музей изобразительного искусства, к памятникам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эстетическими идеалами, традициями художественной культуры Кабардино-Балкарской Республики,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посещения конкурсов, тематических выставок).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изобразительного искусства и технологии.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 xml:space="preserve">.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Организационно-административный этап </w:t>
      </w:r>
      <w:r w:rsidRPr="000F5AB8">
        <w:rPr>
          <w:rFonts w:ascii="Times New Roman" w:eastAsia="Times New Roman" w:hAnsi="Times New Roman" w:cs="Times New Roman"/>
          <w:sz w:val="24"/>
          <w:szCs w:val="24"/>
        </w:rPr>
        <w:t xml:space="preserve">(ведущий субъект — администрация школы) включает: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создание среды школы, поддерживающей созидательный социальный опыт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формирующей конструктивные ожидания и позитивные образцы поведения;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создание условий для организованной деятельности школьных социальных групп;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082024" w:rsidRPr="000F5AB8" w:rsidRDefault="00082024" w:rsidP="003D2E3A">
      <w:pPr>
        <w:numPr>
          <w:ilvl w:val="1"/>
          <w:numId w:val="36"/>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Организационно-педагогический этап </w:t>
      </w:r>
      <w:r w:rsidRPr="000F5AB8">
        <w:rPr>
          <w:rFonts w:ascii="Times New Roman" w:eastAsia="Times New Roman" w:hAnsi="Times New Roman" w:cs="Times New Roman"/>
          <w:sz w:val="24"/>
          <w:szCs w:val="24"/>
        </w:rPr>
        <w:t xml:space="preserve">(ведущий субъект — педагогический коллектив школы) включает: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обеспечение целенаправленности, системности и непрерывности процесса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создание в процессе взаимодействия с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создание условий для социальной деятельности обучающихся в процессе обучения и воспитания;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определение динамики выполняемых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социальных ролей для оценивания эффективности их вхождения в систему общественных отношений;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использование социальной деятельности как ведущего фактора формирования личности обучающегося;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082024" w:rsidRPr="000F5AB8" w:rsidRDefault="00082024" w:rsidP="003D2E3A">
      <w:pPr>
        <w:numPr>
          <w:ilvl w:val="1"/>
          <w:numId w:val="3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стимулирование сознательных социальных инициатив и </w:t>
      </w:r>
      <w:proofErr w:type="gramStart"/>
      <w:r w:rsidRPr="000F5AB8">
        <w:rPr>
          <w:rFonts w:ascii="Times New Roman" w:eastAsia="Times New Roman" w:hAnsi="Times New Roman" w:cs="Times New Roman"/>
          <w:sz w:val="24"/>
          <w:szCs w:val="24"/>
        </w:rPr>
        <w:t>деятельности</w:t>
      </w:r>
      <w:proofErr w:type="gramEnd"/>
      <w:r w:rsidRPr="000F5AB8">
        <w:rPr>
          <w:rFonts w:ascii="Times New Roman" w:eastAsia="Times New Roman" w:hAnsi="Times New Roman" w:cs="Times New Roman"/>
          <w:sz w:val="24"/>
          <w:szCs w:val="24"/>
        </w:rPr>
        <w:t xml:space="preserve"> обучающихся с опорой на мотив деятельности (желание, осознание необходимости, интерес и др.).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Этап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 xml:space="preserve"> </w:t>
      </w:r>
      <w:r w:rsidRPr="000F5AB8">
        <w:rPr>
          <w:rFonts w:ascii="Times New Roman" w:eastAsia="Times New Roman" w:hAnsi="Times New Roman" w:cs="Times New Roman"/>
          <w:sz w:val="24"/>
          <w:szCs w:val="24"/>
        </w:rPr>
        <w:t xml:space="preserve">включает: </w:t>
      </w:r>
    </w:p>
    <w:p w:rsidR="00082024" w:rsidRPr="000F5AB8" w:rsidRDefault="00082024" w:rsidP="003D2E3A">
      <w:pPr>
        <w:numPr>
          <w:ilvl w:val="1"/>
          <w:numId w:val="3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1"/>
          <w:numId w:val="3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082024" w:rsidRPr="000F5AB8" w:rsidRDefault="00082024" w:rsidP="003D2E3A">
      <w:pPr>
        <w:numPr>
          <w:ilvl w:val="1"/>
          <w:numId w:val="3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достижение уровня физического, социального и духовного развития, адекватного своему возрасту;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активное участие в изменении школьной среды и в изменении доступных сфер жизни окружающего социума;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мотивов своей социальной деятельности; </w:t>
      </w:r>
    </w:p>
    <w:p w:rsidR="00082024" w:rsidRPr="000F5AB8" w:rsidRDefault="00082024" w:rsidP="003D2E3A">
      <w:pPr>
        <w:numPr>
          <w:ilvl w:val="1"/>
          <w:numId w:val="39"/>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082024" w:rsidRPr="000F5AB8" w:rsidRDefault="00082024" w:rsidP="003D2E3A">
      <w:pPr>
        <w:numPr>
          <w:ilvl w:val="1"/>
          <w:numId w:val="40"/>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ab/>
      </w:r>
      <w:r w:rsidRPr="000F5AB8">
        <w:rPr>
          <w:rFonts w:ascii="Times New Roman" w:eastAsia="Times New Roman" w:hAnsi="Times New Roman" w:cs="Times New Roman"/>
          <w:sz w:val="24"/>
          <w:szCs w:val="24"/>
        </w:rPr>
        <w:tab/>
      </w:r>
      <w:proofErr w:type="gramStart"/>
      <w:r w:rsidRPr="000F5AB8">
        <w:rPr>
          <w:rFonts w:ascii="Times New Roman" w:eastAsia="Times New Roman" w:hAnsi="Times New Roman" w:cs="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2.3.7. Основные формы организации педагогической поддержки социализации </w:t>
      </w:r>
      <w:proofErr w:type="gramStart"/>
      <w:r w:rsidRPr="000F5AB8">
        <w:rPr>
          <w:rFonts w:ascii="Times New Roman" w:eastAsia="Times New Roman" w:hAnsi="Times New Roman" w:cs="Times New Roman"/>
          <w:b/>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в ходе познавательной деятельности, социализация обучающихся средствами общественной и трудовой деятельности.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Ролевые игры. </w:t>
      </w:r>
      <w:r w:rsidRPr="000F5AB8">
        <w:rPr>
          <w:rFonts w:ascii="Times New Roman" w:eastAsia="Times New Roman" w:hAnsi="Times New Roman" w:cs="Times New Roman"/>
          <w:sz w:val="24"/>
          <w:szCs w:val="24"/>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Педагогическая поддержка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 xml:space="preserve"> в ходе познавательной деятельности. </w:t>
      </w:r>
      <w:proofErr w:type="gramStart"/>
      <w:r w:rsidRPr="000F5AB8">
        <w:rPr>
          <w:rFonts w:ascii="Times New Roman" w:eastAsia="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0F5AB8">
        <w:rPr>
          <w:rFonts w:ascii="Times New Roman" w:eastAsia="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Педагогическая поддержка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 xml:space="preserve"> средствами общественной деятельности. </w:t>
      </w:r>
      <w:r w:rsidRPr="000F5AB8">
        <w:rPr>
          <w:rFonts w:ascii="Times New Roman" w:eastAsia="Times New Roman" w:hAnsi="Times New Roman" w:cs="Times New Roman"/>
          <w:sz w:val="24"/>
          <w:szCs w:val="24"/>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Совет учащихся, ежегодно избирается «Председатель совета учащихся».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Обучающиеся</w:t>
      </w:r>
      <w:proofErr w:type="gramEnd"/>
      <w:r w:rsidRPr="000F5AB8">
        <w:rPr>
          <w:rFonts w:ascii="Times New Roman" w:eastAsia="Times New Roman" w:hAnsi="Times New Roman" w:cs="Times New Roman"/>
          <w:sz w:val="24"/>
          <w:szCs w:val="24"/>
        </w:rPr>
        <w:t xml:space="preserve"> имеют возможность: </w:t>
      </w:r>
    </w:p>
    <w:p w:rsidR="00082024" w:rsidRPr="000F5AB8" w:rsidRDefault="00082024" w:rsidP="003D2E3A">
      <w:pPr>
        <w:numPr>
          <w:ilvl w:val="1"/>
          <w:numId w:val="41"/>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участвовать в принятии решений Управляющего совета школы; </w:t>
      </w:r>
    </w:p>
    <w:p w:rsidR="00082024" w:rsidRPr="000F5AB8" w:rsidRDefault="00082024" w:rsidP="003D2E3A">
      <w:pPr>
        <w:numPr>
          <w:ilvl w:val="1"/>
          <w:numId w:val="41"/>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решать вопросы, связанные с самообслуживанием, поддержанием порядка, дисциплины, дежурства и работы в школе; </w:t>
      </w:r>
    </w:p>
    <w:p w:rsidR="00082024" w:rsidRPr="000F5AB8" w:rsidRDefault="00082024" w:rsidP="003D2E3A">
      <w:pPr>
        <w:numPr>
          <w:ilvl w:val="1"/>
          <w:numId w:val="41"/>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контролировать выполнение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основных прав и обязанностей; </w:t>
      </w:r>
    </w:p>
    <w:p w:rsidR="00082024" w:rsidRPr="000F5AB8" w:rsidRDefault="00082024" w:rsidP="003D2E3A">
      <w:pPr>
        <w:numPr>
          <w:ilvl w:val="1"/>
          <w:numId w:val="41"/>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защищать права обучающихся на всех уровнях управления школой.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082024" w:rsidRPr="000F5AB8" w:rsidRDefault="00082024" w:rsidP="003D2E3A">
      <w:pPr>
        <w:numPr>
          <w:ilvl w:val="1"/>
          <w:numId w:val="4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придания общественного характера системе управления образовательным процессом; </w:t>
      </w:r>
    </w:p>
    <w:p w:rsidR="00082024" w:rsidRPr="000F5AB8" w:rsidRDefault="00082024" w:rsidP="003D2E3A">
      <w:pPr>
        <w:numPr>
          <w:ilvl w:val="1"/>
          <w:numId w:val="42"/>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создания общешкольного уклада, комфортного для учеников и педагогов, способствующего активной общественной жизни школы.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0F5AB8">
        <w:rPr>
          <w:rFonts w:ascii="Times New Roman" w:eastAsia="Times New Roman" w:hAnsi="Times New Roman" w:cs="Times New Roman"/>
          <w:sz w:val="24"/>
          <w:szCs w:val="24"/>
        </w:rPr>
        <w:t>практик</w:t>
      </w:r>
      <w:proofErr w:type="gramEnd"/>
      <w:r w:rsidRPr="000F5AB8">
        <w:rPr>
          <w:rFonts w:ascii="Times New Roman" w:eastAsia="Times New Roman" w:hAnsi="Times New Roman" w:cs="Times New Roman"/>
          <w:sz w:val="24"/>
          <w:szCs w:val="24"/>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Педагогическая поддержка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 xml:space="preserve"> средствами трудовой деятельности. </w:t>
      </w:r>
      <w:r w:rsidRPr="000F5AB8">
        <w:rPr>
          <w:rFonts w:ascii="Times New Roman" w:eastAsia="Times New Roman" w:hAnsi="Times New Roman" w:cs="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0F5AB8">
        <w:rPr>
          <w:rFonts w:ascii="Times New Roman" w:eastAsia="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0F5AB8">
        <w:rPr>
          <w:rFonts w:ascii="Times New Roman" w:eastAsia="Times New Roman" w:hAnsi="Times New Roman" w:cs="Times New Roman"/>
          <w:sz w:val="24"/>
          <w:szCs w:val="24"/>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2.3.8. Организация работы по формированию экологически целесообразного, здорового и безопасного образа жизни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082024" w:rsidRPr="000F5AB8" w:rsidTr="000F5AB8">
        <w:trPr>
          <w:trHeight w:val="127"/>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Модуль. Содержание. </w:t>
            </w:r>
          </w:p>
        </w:tc>
      </w:tr>
      <w:tr w:rsidR="00082024" w:rsidRPr="000F5AB8" w:rsidTr="000F5AB8">
        <w:trPr>
          <w:trHeight w:val="1213"/>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t>МОДУЛЬ 1</w:t>
            </w:r>
            <w:r w:rsidRPr="000F5AB8">
              <w:rPr>
                <w:rFonts w:ascii="Times New Roman" w:eastAsia="Times New Roman" w:hAnsi="Times New Roman" w:cs="Times New Roman"/>
                <w:sz w:val="24"/>
                <w:szCs w:val="24"/>
              </w:rPr>
              <w:t xml:space="preserve"> — комплекс мероприятий, позволяющих сформировать </w:t>
            </w:r>
            <w:proofErr w:type="gramStart"/>
            <w:r w:rsidRPr="000F5AB8">
              <w:rPr>
                <w:rFonts w:ascii="Times New Roman" w:eastAsia="Times New Roman" w:hAnsi="Times New Roman" w:cs="Times New Roman"/>
                <w:sz w:val="24"/>
                <w:szCs w:val="24"/>
              </w:rPr>
              <w:t>у</w:t>
            </w:r>
            <w:proofErr w:type="gramEnd"/>
            <w:r w:rsidRPr="000F5AB8">
              <w:rPr>
                <w:rFonts w:ascii="Times New Roman" w:eastAsia="Times New Roman" w:hAnsi="Times New Roman" w:cs="Times New Roman"/>
                <w:sz w:val="24"/>
                <w:szCs w:val="24"/>
              </w:rPr>
              <w:t xml:space="preserve"> обучающихся: </w:t>
            </w:r>
          </w:p>
          <w:p w:rsidR="00082024" w:rsidRPr="000F5AB8" w:rsidRDefault="00082024" w:rsidP="003D2E3A">
            <w:pPr>
              <w:numPr>
                <w:ilvl w:val="1"/>
                <w:numId w:val="43"/>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082024" w:rsidRPr="000F5AB8" w:rsidRDefault="00082024" w:rsidP="003D2E3A">
            <w:pPr>
              <w:numPr>
                <w:ilvl w:val="1"/>
                <w:numId w:val="43"/>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082024" w:rsidRPr="000F5AB8" w:rsidRDefault="00082024" w:rsidP="003D2E3A">
            <w:pPr>
              <w:numPr>
                <w:ilvl w:val="1"/>
                <w:numId w:val="43"/>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основ профилактики переутомления и перенапряжения. </w:t>
            </w:r>
          </w:p>
        </w:tc>
      </w:tr>
      <w:tr w:rsidR="00082024" w:rsidRPr="000F5AB8" w:rsidTr="000F5AB8">
        <w:trPr>
          <w:trHeight w:val="1213"/>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lastRenderedPageBreak/>
              <w:t>МОДУЛЬ 2</w:t>
            </w:r>
            <w:r w:rsidRPr="000F5AB8">
              <w:rPr>
                <w:rFonts w:ascii="Times New Roman" w:eastAsia="Times New Roman" w:hAnsi="Times New Roman" w:cs="Times New Roman"/>
                <w:sz w:val="24"/>
                <w:szCs w:val="24"/>
              </w:rPr>
              <w:t xml:space="preserve"> - комплекс мероприятий, позволяющих сформировать </w:t>
            </w:r>
            <w:proofErr w:type="gramStart"/>
            <w:r w:rsidRPr="000F5AB8">
              <w:rPr>
                <w:rFonts w:ascii="Times New Roman" w:eastAsia="Times New Roman" w:hAnsi="Times New Roman" w:cs="Times New Roman"/>
                <w:sz w:val="24"/>
                <w:szCs w:val="24"/>
              </w:rPr>
              <w:t>у</w:t>
            </w:r>
            <w:proofErr w:type="gramEnd"/>
            <w:r w:rsidRPr="000F5AB8">
              <w:rPr>
                <w:rFonts w:ascii="Times New Roman" w:eastAsia="Times New Roman" w:hAnsi="Times New Roman" w:cs="Times New Roman"/>
                <w:sz w:val="24"/>
                <w:szCs w:val="24"/>
              </w:rPr>
              <w:t xml:space="preserve"> обучающихся: </w:t>
            </w:r>
          </w:p>
          <w:p w:rsidR="00082024" w:rsidRPr="000F5AB8" w:rsidRDefault="00082024" w:rsidP="003D2E3A">
            <w:pPr>
              <w:numPr>
                <w:ilvl w:val="0"/>
                <w:numId w:val="44"/>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082024" w:rsidRPr="000F5AB8" w:rsidRDefault="00082024" w:rsidP="003D2E3A">
            <w:pPr>
              <w:numPr>
                <w:ilvl w:val="0"/>
                <w:numId w:val="44"/>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082024" w:rsidRPr="000F5AB8" w:rsidRDefault="00082024" w:rsidP="003D2E3A">
            <w:pPr>
              <w:numPr>
                <w:ilvl w:val="0"/>
                <w:numId w:val="44"/>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потребность в двигательной активности и ежедневных занятиях физической культурой; </w:t>
            </w:r>
          </w:p>
          <w:p w:rsidR="00082024" w:rsidRPr="000F5AB8" w:rsidRDefault="00082024" w:rsidP="003D2E3A">
            <w:pPr>
              <w:numPr>
                <w:ilvl w:val="0"/>
                <w:numId w:val="44"/>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Для реализации этого модуля необходима интеграция с курсом физической культуры. </w:t>
            </w:r>
          </w:p>
        </w:tc>
      </w:tr>
      <w:tr w:rsidR="00082024" w:rsidRPr="000F5AB8" w:rsidTr="000F5AB8">
        <w:trPr>
          <w:trHeight w:val="1627"/>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t>МОДУЛЬ 3</w:t>
            </w:r>
            <w:r w:rsidRPr="000F5AB8">
              <w:rPr>
                <w:rFonts w:ascii="Times New Roman" w:eastAsia="Times New Roman" w:hAnsi="Times New Roman" w:cs="Times New Roman"/>
                <w:sz w:val="24"/>
                <w:szCs w:val="24"/>
              </w:rPr>
              <w:t xml:space="preserve"> - комплекс мероприятий, позволяющих сформировать </w:t>
            </w:r>
            <w:proofErr w:type="gramStart"/>
            <w:r w:rsidRPr="000F5AB8">
              <w:rPr>
                <w:rFonts w:ascii="Times New Roman" w:eastAsia="Times New Roman" w:hAnsi="Times New Roman" w:cs="Times New Roman"/>
                <w:sz w:val="24"/>
                <w:szCs w:val="24"/>
              </w:rPr>
              <w:t>у</w:t>
            </w:r>
            <w:proofErr w:type="gramEnd"/>
            <w:r w:rsidRPr="000F5AB8">
              <w:rPr>
                <w:rFonts w:ascii="Times New Roman" w:eastAsia="Times New Roman" w:hAnsi="Times New Roman" w:cs="Times New Roman"/>
                <w:sz w:val="24"/>
                <w:szCs w:val="24"/>
              </w:rPr>
              <w:t xml:space="preserve"> обучающихся: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навыки работы в условиях стрессовых ситуаций;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владение элементами саморегуляции для снятия эмоционального и физического напряжения;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навыки самоконтроля за собственным состоянием, чувствами в стрессовых ситуациях;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навыки эмоциональной разгрузки и их использование в повседневной жизни; </w:t>
            </w:r>
          </w:p>
          <w:p w:rsidR="00082024" w:rsidRPr="000F5AB8" w:rsidRDefault="00082024" w:rsidP="003D2E3A">
            <w:pPr>
              <w:numPr>
                <w:ilvl w:val="0"/>
                <w:numId w:val="4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навыки управления своим эмоциональным состоянием и поведением.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082024" w:rsidRPr="000F5AB8" w:rsidTr="000F5AB8">
        <w:trPr>
          <w:trHeight w:val="1408"/>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t>МОДУЛЬ 4</w:t>
            </w:r>
            <w:r w:rsidRPr="000F5AB8">
              <w:rPr>
                <w:rFonts w:ascii="Times New Roman" w:eastAsia="Times New Roman" w:hAnsi="Times New Roman" w:cs="Times New Roman"/>
                <w:sz w:val="24"/>
                <w:szCs w:val="24"/>
              </w:rPr>
              <w:t xml:space="preserve"> - комплекс мероприятий, позволяющих сформировать </w:t>
            </w:r>
            <w:proofErr w:type="gramStart"/>
            <w:r w:rsidRPr="000F5AB8">
              <w:rPr>
                <w:rFonts w:ascii="Times New Roman" w:eastAsia="Times New Roman" w:hAnsi="Times New Roman" w:cs="Times New Roman"/>
                <w:sz w:val="24"/>
                <w:szCs w:val="24"/>
              </w:rPr>
              <w:t>у</w:t>
            </w:r>
            <w:proofErr w:type="gramEnd"/>
            <w:r w:rsidRPr="000F5AB8">
              <w:rPr>
                <w:rFonts w:ascii="Times New Roman" w:eastAsia="Times New Roman" w:hAnsi="Times New Roman" w:cs="Times New Roman"/>
                <w:sz w:val="24"/>
                <w:szCs w:val="24"/>
              </w:rPr>
              <w:t xml:space="preserve"> обучающихся: </w:t>
            </w:r>
          </w:p>
          <w:p w:rsidR="00082024" w:rsidRPr="000F5AB8" w:rsidRDefault="00082024" w:rsidP="003D2E3A">
            <w:pPr>
              <w:numPr>
                <w:ilvl w:val="0"/>
                <w:numId w:val="4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082024" w:rsidRPr="000F5AB8" w:rsidRDefault="00082024" w:rsidP="003D2E3A">
            <w:pPr>
              <w:numPr>
                <w:ilvl w:val="0"/>
                <w:numId w:val="4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082024" w:rsidRPr="000F5AB8" w:rsidRDefault="00082024" w:rsidP="003D2E3A">
            <w:pPr>
              <w:numPr>
                <w:ilvl w:val="0"/>
                <w:numId w:val="4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 результате реализации данного </w:t>
            </w:r>
            <w:proofErr w:type="gramStart"/>
            <w:r w:rsidRPr="000F5AB8">
              <w:rPr>
                <w:rFonts w:ascii="Times New Roman" w:eastAsia="Times New Roman" w:hAnsi="Times New Roman" w:cs="Times New Roman"/>
                <w:sz w:val="24"/>
                <w:szCs w:val="24"/>
              </w:rPr>
              <w:t>модуля</w:t>
            </w:r>
            <w:proofErr w:type="gramEnd"/>
            <w:r w:rsidRPr="000F5AB8">
              <w:rPr>
                <w:rFonts w:ascii="Times New Roman" w:eastAsia="Times New Roman" w:hAnsi="Times New Roman" w:cs="Times New Roman"/>
                <w:sz w:val="24"/>
                <w:szCs w:val="24"/>
              </w:rPr>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082024" w:rsidRPr="000F5AB8" w:rsidTr="000F5AB8">
        <w:trPr>
          <w:trHeight w:val="1627"/>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t>МОДУЛЬ 5</w:t>
            </w:r>
            <w:r w:rsidRPr="000F5AB8">
              <w:rPr>
                <w:rFonts w:ascii="Times New Roman" w:eastAsia="Times New Roman" w:hAnsi="Times New Roman" w:cs="Times New Roman"/>
                <w:sz w:val="24"/>
                <w:szCs w:val="24"/>
              </w:rPr>
              <w:t xml:space="preserve"> - комплекс мероприятий, позволяющих провести профилактику разного рода зависимостей: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082024" w:rsidRPr="000F5AB8" w:rsidRDefault="00082024" w:rsidP="003D2E3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u w:val="single"/>
              </w:rPr>
            </w:pPr>
            <w:r w:rsidRPr="000F5AB8">
              <w:rPr>
                <w:rFonts w:ascii="Times New Roman" w:eastAsia="Times New Roman" w:hAnsi="Times New Roman" w:cs="Times New Roman"/>
                <w:sz w:val="24"/>
                <w:szCs w:val="24"/>
              </w:rPr>
              <w:t xml:space="preserve">развитие способности контролировать время, проведённое за компьютером. </w:t>
            </w:r>
          </w:p>
        </w:tc>
      </w:tr>
      <w:tr w:rsidR="00082024" w:rsidRPr="000F5AB8" w:rsidTr="000F5AB8">
        <w:trPr>
          <w:trHeight w:val="1627"/>
        </w:trPr>
        <w:tc>
          <w:tcPr>
            <w:tcW w:w="10260" w:type="dxa"/>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u w:val="single"/>
              </w:rPr>
              <w:lastRenderedPageBreak/>
              <w:t>МОДУЛЬ 6</w:t>
            </w:r>
            <w:r w:rsidRPr="000F5AB8">
              <w:rPr>
                <w:rFonts w:ascii="Times New Roman" w:eastAsia="Times New Roman" w:hAnsi="Times New Roman" w:cs="Times New Roman"/>
                <w:sz w:val="24"/>
                <w:szCs w:val="24"/>
              </w:rPr>
              <w:t xml:space="preserve"> - комплекс мероприятий, позволяющих овладеть основами позитивного коммуникативного общения: </w:t>
            </w:r>
          </w:p>
          <w:p w:rsidR="00082024" w:rsidRPr="000F5AB8" w:rsidRDefault="00082024" w:rsidP="003D2E3A">
            <w:pPr>
              <w:numPr>
                <w:ilvl w:val="0"/>
                <w:numId w:val="4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082024" w:rsidRPr="000F5AB8" w:rsidRDefault="00082024" w:rsidP="003D2E3A">
            <w:pPr>
              <w:numPr>
                <w:ilvl w:val="0"/>
                <w:numId w:val="4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развитие умения бесконфликтного решения спорных вопросов; </w:t>
            </w:r>
          </w:p>
          <w:p w:rsidR="00082024" w:rsidRPr="000F5AB8" w:rsidRDefault="00082024" w:rsidP="003D2E3A">
            <w:pPr>
              <w:numPr>
                <w:ilvl w:val="0"/>
                <w:numId w:val="48"/>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умения оценивать себя (своё состояние, поступки, поведение), а также поступки и поведение других людей. </w:t>
            </w:r>
          </w:p>
        </w:tc>
      </w:tr>
    </w:tbl>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0F5AB8">
        <w:rPr>
          <w:rFonts w:ascii="Times New Roman" w:eastAsia="Times New Roman" w:hAnsi="Times New Roman" w:cs="Times New Roman"/>
          <w:b/>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отношения к жизни во всех её проявлениях, здоровью, качеству окружающей среды, умений вести здоровый и безопасный образ жизни.</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237"/>
        <w:gridCol w:w="2410"/>
      </w:tblGrid>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w:t>
            </w:r>
            <w:proofErr w:type="gramStart"/>
            <w:r w:rsidRPr="000F5AB8">
              <w:rPr>
                <w:rFonts w:ascii="Times New Roman" w:eastAsia="Times New Roman" w:hAnsi="Times New Roman" w:cs="Times New Roman"/>
                <w:sz w:val="24"/>
                <w:szCs w:val="24"/>
              </w:rPr>
              <w:t>п</w:t>
            </w:r>
            <w:proofErr w:type="gramEnd"/>
            <w:r w:rsidRPr="000F5AB8">
              <w:rPr>
                <w:rFonts w:ascii="Times New Roman" w:eastAsia="Times New Roman" w:hAnsi="Times New Roman" w:cs="Times New Roman"/>
                <w:sz w:val="24"/>
                <w:szCs w:val="24"/>
              </w:rPr>
              <w:t xml:space="preserve">/п </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Название. Содержание.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Ответственные </w:t>
            </w:r>
          </w:p>
        </w:tc>
      </w:tr>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1 блок </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Экологически безопасная здоровьесберегающая инфраструктура образовательного учреждения </w:t>
            </w:r>
            <w:r w:rsidRPr="000F5AB8">
              <w:rPr>
                <w:rFonts w:ascii="Times New Roman" w:eastAsia="Times New Roman" w:hAnsi="Times New Roman" w:cs="Times New Roman"/>
                <w:sz w:val="24"/>
                <w:szCs w:val="24"/>
              </w:rPr>
              <w:t xml:space="preserve">включает: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наличие помещений для медицинского персонала;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(учителя физической культуры, психологи, медицинские работники); </w:t>
            </w:r>
          </w:p>
          <w:p w:rsidR="00082024" w:rsidRPr="000F5AB8" w:rsidRDefault="00082024" w:rsidP="003D2E3A">
            <w:pPr>
              <w:numPr>
                <w:ilvl w:val="0"/>
                <w:numId w:val="49"/>
              </w:numPr>
              <w:autoSpaceDE w:val="0"/>
              <w:autoSpaceDN w:val="0"/>
              <w:adjustRightInd w:val="0"/>
              <w:spacing w:after="0" w:line="240" w:lineRule="auto"/>
              <w:ind w:left="375"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наличие пришкольной площадки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Администрация                    школы</w:t>
            </w:r>
          </w:p>
        </w:tc>
      </w:tr>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2 блок</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Рациональная организация учебной и внеучебной деятельности обучающихся </w:t>
            </w:r>
            <w:r w:rsidRPr="000F5AB8">
              <w:rPr>
                <w:rFonts w:ascii="Times New Roman" w:eastAsia="Times New Roman" w:hAnsi="Times New Roman" w:cs="Times New Roman"/>
                <w:sz w:val="24"/>
                <w:szCs w:val="24"/>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F5AB8">
              <w:rPr>
                <w:rFonts w:ascii="Times New Roman" w:eastAsia="Times New Roman" w:hAnsi="Times New Roman" w:cs="Times New Roman"/>
                <w:sz w:val="24"/>
                <w:szCs w:val="24"/>
              </w:rPr>
              <w:t>отдыха</w:t>
            </w:r>
            <w:proofErr w:type="gramEnd"/>
            <w:r w:rsidRPr="000F5AB8">
              <w:rPr>
                <w:rFonts w:ascii="Times New Roman" w:eastAsia="Times New Roman" w:hAnsi="Times New Roman" w:cs="Times New Roman"/>
                <w:sz w:val="24"/>
                <w:szCs w:val="24"/>
              </w:rPr>
              <w:t xml:space="preserve"> обучающихся и включает: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использование методов и методик обучения, адекватных возрастным возможностям и особенностям </w:t>
            </w:r>
            <w:r w:rsidRPr="000F5AB8">
              <w:rPr>
                <w:rFonts w:ascii="Times New Roman" w:eastAsia="Times New Roman" w:hAnsi="Times New Roman" w:cs="Times New Roman"/>
                <w:sz w:val="24"/>
                <w:szCs w:val="24"/>
              </w:rPr>
              <w:lastRenderedPageBreak/>
              <w:t xml:space="preserve">обучающихся (использование методик, прошедших апробацию);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обучение обучающихся вариантам рациональных способов и приёмов работы с учебной информацией и организации учебного труда;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введение любых инноваций в учебный процесс только под контролем специалистов;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082024" w:rsidRPr="000F5AB8" w:rsidRDefault="00082024" w:rsidP="003D2E3A">
            <w:pPr>
              <w:numPr>
                <w:ilvl w:val="0"/>
                <w:numId w:val="50"/>
              </w:numPr>
              <w:autoSpaceDE w:val="0"/>
              <w:autoSpaceDN w:val="0"/>
              <w:adjustRightInd w:val="0"/>
              <w:spacing w:after="0" w:line="240" w:lineRule="auto"/>
              <w:ind w:left="339" w:hanging="277"/>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индивидуализацию обучения (учёт индивидуальных особенностей развития: темпа развития и темпа деятельности), работу по </w:t>
            </w:r>
            <w:proofErr w:type="gramStart"/>
            <w:r w:rsidRPr="000F5AB8">
              <w:rPr>
                <w:rFonts w:ascii="Times New Roman" w:eastAsia="Times New Roman" w:hAnsi="Times New Roman" w:cs="Times New Roman"/>
                <w:sz w:val="24"/>
                <w:szCs w:val="24"/>
              </w:rPr>
              <w:t>индивидуальным</w:t>
            </w:r>
            <w:proofErr w:type="gramEnd"/>
            <w:r w:rsidRPr="000F5AB8">
              <w:rPr>
                <w:rFonts w:ascii="Times New Roman" w:eastAsia="Times New Roman" w:hAnsi="Times New Roman" w:cs="Times New Roman"/>
                <w:sz w:val="24"/>
                <w:szCs w:val="24"/>
              </w:rPr>
              <w:t xml:space="preserve">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Администрация школы, учителя, классные руководители</w:t>
            </w:r>
          </w:p>
        </w:tc>
      </w:tr>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3 блок</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Эффективная организация физкультурно-оздоровительной работы, </w:t>
            </w:r>
            <w:r w:rsidRPr="000F5AB8">
              <w:rPr>
                <w:rFonts w:ascii="Times New Roman" w:eastAsia="Times New Roman" w:hAnsi="Times New Roman" w:cs="Times New Roman"/>
                <w:sz w:val="24"/>
                <w:szCs w:val="24"/>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sz w:val="24"/>
                <w:szCs w:val="24"/>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организацию занятий по лечебной физкультуре;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организацию часа активных движений (динамической паузы) между 3-м и 4-м уроками в основной школе;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организацию работы спортивных секций, туристических, экологических кружков, лагерей и создание условий для их эффективного функционирования; </w:t>
            </w:r>
          </w:p>
          <w:p w:rsidR="00082024" w:rsidRPr="000F5AB8" w:rsidRDefault="00082024" w:rsidP="003D2E3A">
            <w:pPr>
              <w:numPr>
                <w:ilvl w:val="0"/>
                <w:numId w:val="51"/>
              </w:numPr>
              <w:autoSpaceDE w:val="0"/>
              <w:autoSpaceDN w:val="0"/>
              <w:adjustRightInd w:val="0"/>
              <w:spacing w:after="0" w:line="240" w:lineRule="auto"/>
              <w:ind w:left="317" w:hanging="283"/>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sz w:val="24"/>
                <w:szCs w:val="24"/>
              </w:rPr>
              <w:t xml:space="preserve">регулярное проведение спортивно-оздоровительных, туристических мероприятий (дней спорта, соревнований, олимпиад, походов и т. п.).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Администрация школы, учителя физической культуры, классные руководители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4 блок</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Реализация модульных образовательных программ </w:t>
            </w:r>
            <w:r w:rsidRPr="000F5AB8">
              <w:rPr>
                <w:rFonts w:ascii="Times New Roman" w:eastAsia="Times New Roman" w:hAnsi="Times New Roman" w:cs="Times New Roman"/>
                <w:sz w:val="24"/>
                <w:szCs w:val="24"/>
              </w:rPr>
              <w:t xml:space="preserve">предусматривает: </w:t>
            </w:r>
          </w:p>
          <w:p w:rsidR="00082024" w:rsidRPr="000F5AB8" w:rsidRDefault="00082024" w:rsidP="003D2E3A">
            <w:pPr>
              <w:numPr>
                <w:ilvl w:val="0"/>
                <w:numId w:val="52"/>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082024" w:rsidRPr="000F5AB8" w:rsidRDefault="00082024" w:rsidP="003D2E3A">
            <w:pPr>
              <w:numPr>
                <w:ilvl w:val="0"/>
                <w:numId w:val="52"/>
              </w:numPr>
              <w:autoSpaceDE w:val="0"/>
              <w:autoSpaceDN w:val="0"/>
              <w:adjustRightInd w:val="0"/>
              <w:spacing w:after="0" w:line="240" w:lineRule="auto"/>
              <w:ind w:left="317"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проведение дней экологической культуры и здоровья, конкурсов, праздников и т. п.; </w:t>
            </w:r>
          </w:p>
          <w:p w:rsidR="00082024" w:rsidRPr="000F5AB8" w:rsidRDefault="00082024" w:rsidP="003D2E3A">
            <w:pPr>
              <w:numPr>
                <w:ilvl w:val="0"/>
                <w:numId w:val="52"/>
              </w:numPr>
              <w:autoSpaceDE w:val="0"/>
              <w:autoSpaceDN w:val="0"/>
              <w:adjustRightInd w:val="0"/>
              <w:spacing w:after="0" w:line="240" w:lineRule="auto"/>
              <w:ind w:left="317" w:hanging="283"/>
              <w:contextualSpacing/>
              <w:jc w:val="both"/>
              <w:rPr>
                <w:rFonts w:ascii="Times New Roman" w:eastAsia="Times New Roman" w:hAnsi="Times New Roman" w:cs="Times New Roman"/>
                <w:b/>
                <w:bCs/>
                <w:sz w:val="24"/>
                <w:szCs w:val="24"/>
              </w:rPr>
            </w:pPr>
            <w:proofErr w:type="gramStart"/>
            <w:r w:rsidRPr="000F5AB8">
              <w:rPr>
                <w:rFonts w:ascii="Times New Roman" w:eastAsia="Times New Roman" w:hAnsi="Times New Roman" w:cs="Times New Roman"/>
                <w:sz w:val="24"/>
                <w:szCs w:val="24"/>
              </w:rPr>
              <w:lastRenderedPageBreak/>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0F5AB8">
              <w:rPr>
                <w:rFonts w:ascii="Times New Roman" w:eastAsia="Times New Roman" w:hAnsi="Times New Roman" w:cs="Times New Roman"/>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Программа предусматривают разные формы организации занятий: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интеграцию в базовые образовательные дисциплины;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проведение часов здоровья и экологической безопасности;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факультативные занятия;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проведение классных часов;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занятия в кружках;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проведение досуговых мероприятий: конкурсов, праздников, викторин, экскурсий и т. п.; </w:t>
            </w:r>
          </w:p>
          <w:p w:rsidR="00082024" w:rsidRPr="000F5AB8" w:rsidRDefault="00082024" w:rsidP="003D2E3A">
            <w:pPr>
              <w:numPr>
                <w:ilvl w:val="0"/>
                <w:numId w:val="53"/>
              </w:numPr>
              <w:autoSpaceDE w:val="0"/>
              <w:autoSpaceDN w:val="0"/>
              <w:adjustRightInd w:val="0"/>
              <w:spacing w:after="0" w:line="240" w:lineRule="auto"/>
              <w:ind w:left="459" w:hanging="283"/>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sz w:val="24"/>
                <w:szCs w:val="24"/>
              </w:rPr>
              <w:t xml:space="preserve">организацию дней экологической культуры и здоровья.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Администрация школы</w:t>
            </w:r>
          </w:p>
        </w:tc>
      </w:tr>
      <w:tr w:rsidR="00082024" w:rsidRPr="000F5AB8" w:rsidTr="000F5AB8">
        <w:tc>
          <w:tcPr>
            <w:tcW w:w="1384"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5 блок</w:t>
            </w:r>
          </w:p>
        </w:tc>
        <w:tc>
          <w:tcPr>
            <w:tcW w:w="6237"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Просветительская работа с родителями (законными представителями) </w:t>
            </w:r>
            <w:r w:rsidRPr="000F5AB8">
              <w:rPr>
                <w:rFonts w:ascii="Times New Roman" w:eastAsia="Times New Roman" w:hAnsi="Times New Roman" w:cs="Times New Roman"/>
                <w:sz w:val="24"/>
                <w:szCs w:val="24"/>
              </w:rPr>
              <w:t xml:space="preserve">включает: </w:t>
            </w:r>
          </w:p>
          <w:p w:rsidR="00082024" w:rsidRPr="000F5AB8" w:rsidRDefault="00082024" w:rsidP="003D2E3A">
            <w:pPr>
              <w:numPr>
                <w:ilvl w:val="0"/>
                <w:numId w:val="54"/>
              </w:numPr>
              <w:autoSpaceDE w:val="0"/>
              <w:autoSpaceDN w:val="0"/>
              <w:adjustRightInd w:val="0"/>
              <w:spacing w:after="0" w:line="240" w:lineRule="auto"/>
              <w:ind w:left="45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082024" w:rsidRPr="000F5AB8" w:rsidRDefault="00082024" w:rsidP="003D2E3A">
            <w:pPr>
              <w:numPr>
                <w:ilvl w:val="0"/>
                <w:numId w:val="54"/>
              </w:numPr>
              <w:autoSpaceDE w:val="0"/>
              <w:autoSpaceDN w:val="0"/>
              <w:adjustRightInd w:val="0"/>
              <w:spacing w:after="0" w:line="240" w:lineRule="auto"/>
              <w:ind w:left="459" w:hanging="283"/>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sz w:val="24"/>
                <w:szCs w:val="24"/>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410" w:type="dxa"/>
            <w:shd w:val="clear" w:color="auto" w:fill="auto"/>
          </w:tcPr>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Классные руководители</w:t>
            </w:r>
          </w:p>
        </w:tc>
      </w:tr>
    </w:tbl>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2.3.10. Планируемые результаты воспитания и социализации </w:t>
      </w:r>
      <w:proofErr w:type="gramStart"/>
      <w:r w:rsidRPr="000F5AB8">
        <w:rPr>
          <w:rFonts w:ascii="Times New Roman" w:eastAsia="Times New Roman" w:hAnsi="Times New Roman" w:cs="Times New Roman"/>
          <w:b/>
          <w:bCs/>
          <w:sz w:val="24"/>
          <w:szCs w:val="24"/>
        </w:rPr>
        <w:t>обучающихся</w:t>
      </w:r>
      <w:proofErr w:type="gramEnd"/>
      <w:r w:rsidRPr="000F5AB8">
        <w:rPr>
          <w:rFonts w:ascii="Times New Roman" w:eastAsia="Times New Roman" w:hAnsi="Times New Roman" w:cs="Times New Roman"/>
          <w:b/>
          <w:bCs/>
          <w:sz w:val="24"/>
          <w:szCs w:val="24"/>
        </w:rPr>
        <w:t>.</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гражданственности, патриотизма, уважения к правам, свободам и обязанностям человека: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России, своему народу, КБР,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основных положений Конституции Российской Федерации, символов государства, КБР, основных прав и обязанностей граждан России;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уважительное отношение к органам охраны правопорядка;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национальных героев и важнейших событий истории России; </w:t>
      </w:r>
    </w:p>
    <w:p w:rsidR="00082024" w:rsidRPr="000F5AB8" w:rsidRDefault="00082024" w:rsidP="003D2E3A">
      <w:pPr>
        <w:numPr>
          <w:ilvl w:val="0"/>
          <w:numId w:val="55"/>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знание государственных праздников, их истории и значения для общества.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социальной ответственности и компетентности: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позитивное отношение, сознательное принятие роли гражданина;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сознательное понимание своей принадлежности к социальным общностям (семья, классный и школьный коллектив, сообщество села, неформальные подростковые общности и др.), определение своего места и роли в этих сообществах;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о различных общественных и профессиональных организациях, их структуре, целях и характере деятельности;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сельском поселении; </w:t>
      </w:r>
    </w:p>
    <w:p w:rsidR="00082024" w:rsidRPr="000F5AB8" w:rsidRDefault="00082024" w:rsidP="003D2E3A">
      <w:pPr>
        <w:numPr>
          <w:ilvl w:val="0"/>
          <w:numId w:val="56"/>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нравственных чувств, убеждений, этического сознания: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школе, своему селу, городу, народу, России, к героическому прошлому и настоящему нашего Отечества;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желание продолжать героические традиции многонационального российского народа;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чувство дружбы к представителям всех национальностей Российской Федерации;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сочетать личные и общественные интересы, дорожить своей честью, честью своей семьи, школы;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отношений ответственной зависимости людей друг от друга;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традиций своей семьи и школы, бережное отношение к ним;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готовность сознательно выполнять правила для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понимание необходимости самодисциплины;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готовность к самоограничению для достижения собственных нравственных идеалов;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стремление вырабатывать и осуществлять личную программу самовоспитания;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умение устанавливать со сверстниками другого пола дружеские, гуманные, искренние отношения, основанные на нравственных нормах;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стремление к честности и скромности, красоте и благородству во взаимоотношениях; нравственное представление о дружбе и любви;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и сознательное принятие нравственных норм взаимоотношений в семье;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значения семьи для жизни человека, его личностного и социального </w:t>
      </w:r>
      <w:proofErr w:type="gramStart"/>
      <w:r w:rsidRPr="000F5AB8">
        <w:rPr>
          <w:rFonts w:ascii="Times New Roman" w:eastAsia="Times New Roman" w:hAnsi="Times New Roman" w:cs="Times New Roman"/>
          <w:sz w:val="24"/>
          <w:szCs w:val="24"/>
        </w:rPr>
        <w:t>развитии</w:t>
      </w:r>
      <w:proofErr w:type="gramEnd"/>
      <w:r w:rsidRPr="000F5AB8">
        <w:rPr>
          <w:rFonts w:ascii="Times New Roman" w:eastAsia="Times New Roman" w:hAnsi="Times New Roman" w:cs="Times New Roman"/>
          <w:sz w:val="24"/>
          <w:szCs w:val="24"/>
        </w:rPr>
        <w:t xml:space="preserve">, продолжения рода;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w:t>
      </w:r>
    </w:p>
    <w:p w:rsidR="00082024" w:rsidRPr="000F5AB8" w:rsidRDefault="00082024" w:rsidP="003D2E3A">
      <w:pPr>
        <w:numPr>
          <w:ilvl w:val="0"/>
          <w:numId w:val="57"/>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противодействовать разрушительному влиянию информационной среды.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экологической культуры, культуры здорового и безопасного образа жизни: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умение придавать экологическую направленность любой деятельности, проекту;</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демонстрировать экологическое мышление и экологическую грамотность в разных формах деятельности;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основных социальных моделей, правил экологического поведения, вариантов здорового образа жизни;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норм и правил экологической этики, законодательства в области экологии и здоровья;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традиций нравственно-этического отношения к природе и здоровью в культуре народов России;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глобальной взаимосвязи и взаимозависимости природных и социальных явлений;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устанавливать причинно-следственные связи возникновения и развития явлений в экосистемах;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строить свою деятельность и проекты с учётом создаваемой нагрузки на социоприродное окружение;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знания об оздоровительном влиянии экологически чистых природных факторов на человека;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личного опыта здоровьесберегающей деятельности;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знания о возможном негативном влиянии компьютерных игр, телевидения, рекламы на здоровье человека;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противостоять негативным факторам, способствующим ухудшению здоровья;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и выполнение санитарно-гигиенических правил, соблюдение здоровьесберегающего режима дня;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082024" w:rsidRPr="000F5AB8" w:rsidRDefault="00082024" w:rsidP="003D2E3A">
      <w:pPr>
        <w:numPr>
          <w:ilvl w:val="0"/>
          <w:numId w:val="58"/>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необходимости научных знаний для развития личности и общества, их роли в жизни, труде, творчестве;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нравственных основ образования;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начальный опыт применения знаний в труде, общественной жизни, в быту;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применять знания, умения и навыки для решения проектных и учебно-исследовательских задач;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самоопределение в области своих познавательных интересов;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организовать процесс самообразования, творчески и критически работать с информацией из разных источников;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начальный опыт разработки и реализации индивидуальных и коллективных комплексных учебно-исследовательских проектов;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работать со сверстниками в проектных или учебно-исследовательских группах;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важности непрерывного образования и самообразования в течение всей жизни;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знание и уважение трудовых традиций своей семьи, трудовых подвигов старших поколений;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начальный опыт участия в общественно значимых делах;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навыки трудового творческого сотрудничества со сверстниками, младшими детьми и взрослыми;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знания о разных профессиях и их требованиях к здоровью, морально-психологическим качествам, знаниям и умениям человека;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сформированность первоначальных профессиональных намерений и интересов; </w:t>
      </w:r>
    </w:p>
    <w:p w:rsidR="00082024" w:rsidRPr="000F5AB8" w:rsidRDefault="00082024" w:rsidP="003D2E3A">
      <w:pPr>
        <w:numPr>
          <w:ilvl w:val="0"/>
          <w:numId w:val="59"/>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общие представления о трудовом законодательстве.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Воспитание ценностного отношения к </w:t>
      </w:r>
      <w:proofErr w:type="gramStart"/>
      <w:r w:rsidRPr="000F5AB8">
        <w:rPr>
          <w:rFonts w:ascii="Times New Roman" w:eastAsia="Times New Roman" w:hAnsi="Times New Roman" w:cs="Times New Roman"/>
          <w:b/>
          <w:bCs/>
          <w:sz w:val="24"/>
          <w:szCs w:val="24"/>
        </w:rPr>
        <w:t>прекрасному</w:t>
      </w:r>
      <w:proofErr w:type="gramEnd"/>
      <w:r w:rsidRPr="000F5AB8">
        <w:rPr>
          <w:rFonts w:ascii="Times New Roman" w:eastAsia="Times New Roman" w:hAnsi="Times New Roman" w:cs="Times New Roman"/>
          <w:b/>
          <w:bCs/>
          <w:sz w:val="24"/>
          <w:szCs w:val="24"/>
        </w:rPr>
        <w:t xml:space="preserve">, формирование основ эстетической культуры (эстетическое воспитание):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ценностное отношение к </w:t>
      </w:r>
      <w:proofErr w:type="gramStart"/>
      <w:r w:rsidRPr="000F5AB8">
        <w:rPr>
          <w:rFonts w:ascii="Times New Roman" w:eastAsia="Times New Roman" w:hAnsi="Times New Roman" w:cs="Times New Roman"/>
          <w:sz w:val="24"/>
          <w:szCs w:val="24"/>
        </w:rPr>
        <w:t>прекрасному</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понимание искусства как особой формы познания и преобразования мира;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способность видеть и ценить </w:t>
      </w:r>
      <w:proofErr w:type="gramStart"/>
      <w:r w:rsidRPr="000F5AB8">
        <w:rPr>
          <w:rFonts w:ascii="Times New Roman" w:eastAsia="Times New Roman" w:hAnsi="Times New Roman" w:cs="Times New Roman"/>
          <w:sz w:val="24"/>
          <w:szCs w:val="24"/>
        </w:rPr>
        <w:t>прекрасное</w:t>
      </w:r>
      <w:proofErr w:type="gramEnd"/>
      <w:r w:rsidRPr="000F5AB8">
        <w:rPr>
          <w:rFonts w:ascii="Times New Roman" w:eastAsia="Times New Roman" w:hAnsi="Times New Roman" w:cs="Times New Roman"/>
          <w:sz w:val="24"/>
          <w:szCs w:val="24"/>
        </w:rPr>
        <w:t xml:space="preserve"> в природе, быту, труде, спорте и творчестве людей, общественной жизни;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представление об искусстве народов России;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интерес к занятиям творческого характера, различным видам искусства, художественной самодеятельности;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самореализации в различных видах творческой деятельности, умение выражать себя в доступных видах творчества; </w:t>
      </w:r>
    </w:p>
    <w:p w:rsidR="00082024" w:rsidRPr="000F5AB8" w:rsidRDefault="00082024" w:rsidP="003D2E3A">
      <w:pPr>
        <w:numPr>
          <w:ilvl w:val="0"/>
          <w:numId w:val="60"/>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опыт реализации эстетических ценностей в пространстве школы и семьи.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2.3.11. Мониторинг эффективности реализации образовательным  учреждением. </w:t>
      </w:r>
    </w:p>
    <w:p w:rsidR="00082024" w:rsidRPr="000F5AB8" w:rsidRDefault="00082024" w:rsidP="000F5AB8">
      <w:pPr>
        <w:autoSpaceDE w:val="0"/>
        <w:autoSpaceDN w:val="0"/>
        <w:adjustRightInd w:val="0"/>
        <w:spacing w:after="0" w:line="240" w:lineRule="auto"/>
        <w:contextualSpacing/>
        <w:rPr>
          <w:rFonts w:ascii="Times New Roman" w:eastAsia="Times New Roman" w:hAnsi="Times New Roman" w:cs="Times New Roman"/>
          <w:b/>
          <w:bCs/>
          <w:sz w:val="24"/>
          <w:szCs w:val="24"/>
        </w:rPr>
      </w:pPr>
      <w:r w:rsidRPr="000F5AB8">
        <w:rPr>
          <w:rFonts w:ascii="Times New Roman" w:eastAsia="Times New Roman" w:hAnsi="Times New Roman" w:cs="Times New Roman"/>
          <w:b/>
          <w:bCs/>
          <w:sz w:val="24"/>
          <w:szCs w:val="24"/>
        </w:rPr>
        <w:t xml:space="preserve">Программы воспитания и социализации </w:t>
      </w:r>
      <w:proofErr w:type="gramStart"/>
      <w:r w:rsidRPr="000F5AB8">
        <w:rPr>
          <w:rFonts w:ascii="Times New Roman" w:eastAsia="Times New Roman" w:hAnsi="Times New Roman" w:cs="Times New Roman"/>
          <w:b/>
          <w:bCs/>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rPr>
          <w:rFonts w:ascii="Times New Roman" w:eastAsia="Times New Roman" w:hAnsi="Times New Roman" w:cs="Times New Roman"/>
          <w:b/>
          <w:bCs/>
          <w:sz w:val="24"/>
          <w:szCs w:val="24"/>
        </w:rPr>
      </w:pP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 качестве </w:t>
      </w:r>
      <w:r w:rsidRPr="000F5AB8">
        <w:rPr>
          <w:rFonts w:ascii="Times New Roman" w:eastAsia="Times New Roman" w:hAnsi="Times New Roman" w:cs="Times New Roman"/>
          <w:b/>
          <w:bCs/>
          <w:sz w:val="24"/>
          <w:szCs w:val="24"/>
        </w:rPr>
        <w:t xml:space="preserve">основных показателей </w:t>
      </w:r>
      <w:r w:rsidRPr="000F5AB8">
        <w:rPr>
          <w:rFonts w:ascii="Times New Roman" w:eastAsia="Times New Roman" w:hAnsi="Times New Roman" w:cs="Times New Roman"/>
          <w:sz w:val="24"/>
          <w:szCs w:val="24"/>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082024" w:rsidRPr="000F5AB8" w:rsidRDefault="00082024" w:rsidP="003D2E3A">
      <w:pPr>
        <w:numPr>
          <w:ilvl w:val="1"/>
          <w:numId w:val="1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1"/>
          <w:numId w:val="1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082024" w:rsidRPr="000F5AB8" w:rsidRDefault="00082024" w:rsidP="003D2E3A">
      <w:pPr>
        <w:numPr>
          <w:ilvl w:val="1"/>
          <w:numId w:val="1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Основные принципы </w:t>
      </w:r>
      <w:r w:rsidRPr="000F5AB8">
        <w:rPr>
          <w:rFonts w:ascii="Times New Roman" w:eastAsia="Times New Roman" w:hAnsi="Times New Roman" w:cs="Times New Roman"/>
          <w:sz w:val="24"/>
          <w:szCs w:val="24"/>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61"/>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принцип системности </w:t>
      </w:r>
      <w:r w:rsidRPr="000F5AB8">
        <w:rPr>
          <w:rFonts w:ascii="Times New Roman" w:eastAsia="Times New Roman" w:hAnsi="Times New Roman" w:cs="Times New Roman"/>
          <w:sz w:val="24"/>
          <w:szCs w:val="24"/>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082024" w:rsidRPr="000F5AB8" w:rsidRDefault="00082024" w:rsidP="003D2E3A">
      <w:pPr>
        <w:numPr>
          <w:ilvl w:val="0"/>
          <w:numId w:val="61"/>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принцип личностно-социально-деятельностного подхода </w:t>
      </w:r>
      <w:r w:rsidRPr="000F5AB8">
        <w:rPr>
          <w:rFonts w:ascii="Times New Roman" w:eastAsia="Times New Roman" w:hAnsi="Times New Roman" w:cs="Times New Roman"/>
          <w:sz w:val="24"/>
          <w:szCs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w:t>
      </w:r>
      <w:proofErr w:type="gramStart"/>
      <w:r w:rsidRPr="000F5AB8">
        <w:rPr>
          <w:rFonts w:ascii="Times New Roman" w:eastAsia="Times New Roman" w:hAnsi="Times New Roman" w:cs="Times New Roman"/>
          <w:sz w:val="24"/>
          <w:szCs w:val="24"/>
        </w:rPr>
        <w:t>я-</w:t>
      </w:r>
      <w:proofErr w:type="gramEnd"/>
      <w:r w:rsidRPr="000F5AB8">
        <w:rPr>
          <w:rFonts w:ascii="Times New Roman" w:eastAsia="Times New Roman" w:hAnsi="Times New Roman" w:cs="Times New Roman"/>
          <w:sz w:val="24"/>
          <w:szCs w:val="24"/>
        </w:rPr>
        <w:t xml:space="preserve"> социальной среды, воспитания, деятельности личности, её внутренней активности; </w:t>
      </w:r>
    </w:p>
    <w:p w:rsidR="00082024" w:rsidRPr="000F5AB8" w:rsidRDefault="00082024" w:rsidP="003D2E3A">
      <w:pPr>
        <w:numPr>
          <w:ilvl w:val="0"/>
          <w:numId w:val="61"/>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принцип объективности </w:t>
      </w:r>
      <w:r w:rsidRPr="000F5AB8">
        <w:rPr>
          <w:rFonts w:ascii="Times New Roman" w:eastAsia="Times New Roman" w:hAnsi="Times New Roman" w:cs="Times New Roman"/>
          <w:sz w:val="24"/>
          <w:szCs w:val="24"/>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082024" w:rsidRPr="000F5AB8" w:rsidRDefault="00082024" w:rsidP="003D2E3A">
      <w:pPr>
        <w:numPr>
          <w:ilvl w:val="0"/>
          <w:numId w:val="61"/>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lastRenderedPageBreak/>
        <w:t xml:space="preserve">принцип детерминизма (причинной обусловленности) </w:t>
      </w:r>
      <w:r w:rsidRPr="000F5AB8">
        <w:rPr>
          <w:rFonts w:ascii="Times New Roman" w:eastAsia="Times New Roman" w:hAnsi="Times New Roman" w:cs="Times New Roman"/>
          <w:sz w:val="24"/>
          <w:szCs w:val="24"/>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082024" w:rsidRPr="000F5AB8" w:rsidRDefault="00082024" w:rsidP="003D2E3A">
      <w:pPr>
        <w:numPr>
          <w:ilvl w:val="0"/>
          <w:numId w:val="61"/>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принцип признания безусловного уважения прав - </w:t>
      </w:r>
      <w:r w:rsidRPr="000F5AB8">
        <w:rPr>
          <w:rFonts w:ascii="Times New Roman" w:eastAsia="Times New Roman" w:hAnsi="Times New Roman" w:cs="Times New Roman"/>
          <w:sz w:val="24"/>
          <w:szCs w:val="24"/>
        </w:rPr>
        <w:t xml:space="preserve">предполагает отказ от прямых негативных оценок и личностных характеристик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ab/>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F5AB8">
        <w:rPr>
          <w:rFonts w:ascii="Times New Roman" w:eastAsia="Times New Roman" w:hAnsi="Times New Roman" w:cs="Times New Roman"/>
          <w:b/>
          <w:sz w:val="24"/>
          <w:szCs w:val="24"/>
        </w:rPr>
        <w:t xml:space="preserve">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F5AB8">
        <w:rPr>
          <w:rFonts w:ascii="Times New Roman" w:eastAsia="Times New Roman" w:hAnsi="Times New Roman" w:cs="Times New Roman"/>
          <w:b/>
          <w:sz w:val="24"/>
          <w:szCs w:val="24"/>
        </w:rPr>
        <w:t xml:space="preserve">2.3.12. Методологический инструментарий мониторинга воспитания и  социализации </w:t>
      </w:r>
      <w:proofErr w:type="gramStart"/>
      <w:r w:rsidRPr="000F5AB8">
        <w:rPr>
          <w:rFonts w:ascii="Times New Roman" w:eastAsia="Times New Roman" w:hAnsi="Times New Roman" w:cs="Times New Roman"/>
          <w:b/>
          <w:sz w:val="24"/>
          <w:szCs w:val="24"/>
        </w:rPr>
        <w:t>обучающихся</w:t>
      </w:r>
      <w:proofErr w:type="gramEnd"/>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Тестирование (метод тестов) </w:t>
      </w:r>
      <w:r w:rsidRPr="000F5AB8">
        <w:rPr>
          <w:rFonts w:ascii="Times New Roman" w:eastAsia="Times New Roman" w:hAnsi="Times New Roman" w:cs="Times New Roman"/>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ряда специально разработанных заданий.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Опрос </w:t>
      </w:r>
      <w:r w:rsidRPr="000F5AB8">
        <w:rPr>
          <w:rFonts w:ascii="Times New Roman" w:eastAsia="Times New Roman" w:hAnsi="Times New Roman" w:cs="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используются следующие виды опроса: </w:t>
      </w:r>
    </w:p>
    <w:p w:rsidR="00082024" w:rsidRPr="000F5AB8" w:rsidRDefault="00082024" w:rsidP="003D2E3A">
      <w:pPr>
        <w:numPr>
          <w:ilvl w:val="0"/>
          <w:numId w:val="62"/>
        </w:numPr>
        <w:autoSpaceDE w:val="0"/>
        <w:autoSpaceDN w:val="0"/>
        <w:adjustRightInd w:val="0"/>
        <w:spacing w:after="0" w:line="240" w:lineRule="auto"/>
        <w:ind w:left="567"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анкетирование </w:t>
      </w:r>
      <w:r w:rsidRPr="000F5AB8">
        <w:rPr>
          <w:rFonts w:ascii="Times New Roman" w:eastAsia="Times New Roman" w:hAnsi="Times New Roman" w:cs="Times New Roman"/>
          <w:sz w:val="24"/>
          <w:szCs w:val="24"/>
        </w:rPr>
        <w:t xml:space="preserve">- эмпирический социально-психологический метод получения </w:t>
      </w:r>
      <w:proofErr w:type="gramStart"/>
      <w:r w:rsidRPr="000F5AB8">
        <w:rPr>
          <w:rFonts w:ascii="Times New Roman" w:eastAsia="Times New Roman" w:hAnsi="Times New Roman" w:cs="Times New Roman"/>
          <w:sz w:val="24"/>
          <w:szCs w:val="24"/>
        </w:rPr>
        <w:t>информации</w:t>
      </w:r>
      <w:proofErr w:type="gramEnd"/>
      <w:r w:rsidRPr="000F5AB8">
        <w:rPr>
          <w:rFonts w:ascii="Times New Roman" w:eastAsia="Times New Roman" w:hAnsi="Times New Roman" w:cs="Times New Roman"/>
          <w:sz w:val="24"/>
          <w:szCs w:val="24"/>
        </w:rPr>
        <w:t xml:space="preserve"> на основании ответов обучающихся на специально подготовленные вопросы анкеты; </w:t>
      </w:r>
    </w:p>
    <w:p w:rsidR="00082024" w:rsidRPr="000F5AB8" w:rsidRDefault="00082024" w:rsidP="003D2E3A">
      <w:pPr>
        <w:numPr>
          <w:ilvl w:val="0"/>
          <w:numId w:val="63"/>
        </w:numPr>
        <w:autoSpaceDE w:val="0"/>
        <w:autoSpaceDN w:val="0"/>
        <w:adjustRightInd w:val="0"/>
        <w:spacing w:after="0" w:line="240" w:lineRule="auto"/>
        <w:ind w:left="567"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интервью </w:t>
      </w:r>
      <w:r w:rsidRPr="000F5AB8">
        <w:rPr>
          <w:rFonts w:ascii="Times New Roman" w:eastAsia="Times New Roman" w:hAnsi="Times New Roman" w:cs="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0F5AB8">
        <w:rPr>
          <w:rFonts w:ascii="Times New Roman" w:eastAsia="Times New Roman" w:hAnsi="Times New Roman" w:cs="Times New Roman"/>
          <w:sz w:val="24"/>
          <w:szCs w:val="24"/>
        </w:rP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roofErr w:type="gramEnd"/>
    </w:p>
    <w:p w:rsidR="00082024" w:rsidRPr="000F5AB8" w:rsidRDefault="00082024" w:rsidP="003D2E3A">
      <w:pPr>
        <w:numPr>
          <w:ilvl w:val="0"/>
          <w:numId w:val="64"/>
        </w:numPr>
        <w:autoSpaceDE w:val="0"/>
        <w:autoSpaceDN w:val="0"/>
        <w:adjustRightInd w:val="0"/>
        <w:spacing w:after="0" w:line="240" w:lineRule="auto"/>
        <w:ind w:left="567" w:hanging="425"/>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беседа </w:t>
      </w:r>
      <w:r w:rsidRPr="000F5AB8">
        <w:rPr>
          <w:rFonts w:ascii="Times New Roman" w:eastAsia="Times New Roman" w:hAnsi="Times New Roman" w:cs="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с целью получения сведений об особенностях процесса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Психолого-педагогическое наблюдение </w:t>
      </w:r>
      <w:r w:rsidRPr="000F5AB8">
        <w:rPr>
          <w:rFonts w:ascii="Times New Roman" w:eastAsia="Times New Roman" w:hAnsi="Times New Roman" w:cs="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082024" w:rsidRPr="000F5AB8" w:rsidRDefault="00082024" w:rsidP="003D2E3A">
      <w:pPr>
        <w:numPr>
          <w:ilvl w:val="0"/>
          <w:numId w:val="6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proofErr w:type="gramStart"/>
      <w:r w:rsidRPr="000F5AB8">
        <w:rPr>
          <w:rFonts w:ascii="Times New Roman" w:eastAsia="Times New Roman" w:hAnsi="Times New Roman" w:cs="Times New Roman"/>
          <w:i/>
          <w:iCs/>
          <w:sz w:val="24"/>
          <w:szCs w:val="24"/>
        </w:rPr>
        <w:t xml:space="preserve">включённое наблюдение </w:t>
      </w:r>
      <w:r w:rsidRPr="000F5AB8">
        <w:rPr>
          <w:rFonts w:ascii="Times New Roman" w:eastAsia="Times New Roman" w:hAnsi="Times New Roman" w:cs="Times New Roman"/>
          <w:sz w:val="24"/>
          <w:szCs w:val="24"/>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082024" w:rsidRPr="000F5AB8" w:rsidRDefault="00082024" w:rsidP="003D2E3A">
      <w:pPr>
        <w:numPr>
          <w:ilvl w:val="0"/>
          <w:numId w:val="65"/>
        </w:numPr>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узкоспециальное наблюдение </w:t>
      </w:r>
      <w:r w:rsidRPr="000F5AB8">
        <w:rPr>
          <w:rFonts w:ascii="Times New Roman" w:eastAsia="Times New Roman" w:hAnsi="Times New Roman" w:cs="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Особо следует выделить </w:t>
      </w:r>
      <w:r w:rsidRPr="000F5AB8">
        <w:rPr>
          <w:rFonts w:ascii="Times New Roman" w:eastAsia="Times New Roman" w:hAnsi="Times New Roman" w:cs="Times New Roman"/>
          <w:b/>
          <w:bCs/>
          <w:sz w:val="24"/>
          <w:szCs w:val="24"/>
        </w:rPr>
        <w:t xml:space="preserve">психолого-педагогический эксперимент как основной метод исследования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Основной </w:t>
      </w:r>
      <w:r w:rsidRPr="000F5AB8">
        <w:rPr>
          <w:rFonts w:ascii="Times New Roman" w:eastAsia="Times New Roman" w:hAnsi="Times New Roman" w:cs="Times New Roman"/>
          <w:b/>
          <w:bCs/>
          <w:sz w:val="24"/>
          <w:szCs w:val="24"/>
        </w:rPr>
        <w:t xml:space="preserve">целью </w:t>
      </w:r>
      <w:r w:rsidRPr="000F5AB8">
        <w:rPr>
          <w:rFonts w:ascii="Times New Roman" w:eastAsia="Times New Roman" w:hAnsi="Times New Roman" w:cs="Times New Roman"/>
          <w:sz w:val="24"/>
          <w:szCs w:val="24"/>
        </w:rPr>
        <w:t xml:space="preserve">исследования является изучение динамики процесса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в условиях специально организованной воспитательной деятельности (разработанная школой Программа).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lastRenderedPageBreak/>
        <w:t xml:space="preserve">В рамках психолого-педагогического исследования следует выделить три этапа.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Этап 1. </w:t>
      </w:r>
      <w:r w:rsidRPr="000F5AB8">
        <w:rPr>
          <w:rFonts w:ascii="Times New Roman" w:eastAsia="Times New Roman" w:hAnsi="Times New Roman" w:cs="Times New Roman"/>
          <w:i/>
          <w:iCs/>
          <w:sz w:val="24"/>
          <w:szCs w:val="24"/>
        </w:rPr>
        <w:t xml:space="preserve">Контрольный этап исследования (диагностический срез) </w:t>
      </w:r>
      <w:r w:rsidRPr="000F5AB8">
        <w:rPr>
          <w:rFonts w:ascii="Times New Roman" w:eastAsia="Times New Roman" w:hAnsi="Times New Roman" w:cs="Times New Roman"/>
          <w:sz w:val="24"/>
          <w:szCs w:val="24"/>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Этап 2. </w:t>
      </w:r>
      <w:r w:rsidRPr="000F5AB8">
        <w:rPr>
          <w:rFonts w:ascii="Times New Roman" w:eastAsia="Times New Roman" w:hAnsi="Times New Roman" w:cs="Times New Roman"/>
          <w:i/>
          <w:iCs/>
          <w:sz w:val="24"/>
          <w:szCs w:val="24"/>
        </w:rPr>
        <w:t xml:space="preserve">Формирующий этап исследования </w:t>
      </w:r>
      <w:r w:rsidRPr="000F5AB8">
        <w:rPr>
          <w:rFonts w:ascii="Times New Roman" w:eastAsia="Times New Roman" w:hAnsi="Times New Roman" w:cs="Times New Roman"/>
          <w:sz w:val="24"/>
          <w:szCs w:val="24"/>
        </w:rPr>
        <w:t xml:space="preserve">предполагает реализацию образовательным учреждением основных направлений Программы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i/>
          <w:iCs/>
          <w:sz w:val="24"/>
          <w:szCs w:val="24"/>
        </w:rPr>
        <w:t xml:space="preserve">Этап 3. </w:t>
      </w:r>
      <w:r w:rsidRPr="000F5AB8">
        <w:rPr>
          <w:rFonts w:ascii="Times New Roman" w:eastAsia="Times New Roman" w:hAnsi="Times New Roman" w:cs="Times New Roman"/>
          <w:i/>
          <w:iCs/>
          <w:sz w:val="24"/>
          <w:szCs w:val="24"/>
        </w:rPr>
        <w:t xml:space="preserve">Интерпретационный этап исследования </w:t>
      </w:r>
      <w:r w:rsidRPr="000F5AB8">
        <w:rPr>
          <w:rFonts w:ascii="Times New Roman" w:eastAsia="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F5AB8">
        <w:rPr>
          <w:rFonts w:ascii="Times New Roman" w:eastAsia="Times New Roman" w:hAnsi="Times New Roman" w:cs="Times New Roman"/>
          <w:b/>
          <w:bCs/>
          <w:sz w:val="24"/>
          <w:szCs w:val="24"/>
        </w:rPr>
        <w:t xml:space="preserve">исследование динамики </w:t>
      </w:r>
      <w:r w:rsidRPr="000F5AB8">
        <w:rPr>
          <w:rFonts w:ascii="Times New Roman" w:eastAsia="Times New Roman" w:hAnsi="Times New Roman" w:cs="Times New Roman"/>
          <w:sz w:val="24"/>
          <w:szCs w:val="24"/>
        </w:rPr>
        <w:t xml:space="preserve">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Для изучения динамики процесса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b/>
          <w:bCs/>
          <w:sz w:val="24"/>
          <w:szCs w:val="24"/>
        </w:rPr>
        <w:t xml:space="preserve">Критериями эффективности </w:t>
      </w:r>
      <w:r w:rsidRPr="000F5AB8">
        <w:rPr>
          <w:rFonts w:ascii="Times New Roman" w:eastAsia="Times New Roman" w:hAnsi="Times New Roman" w:cs="Times New Roman"/>
          <w:sz w:val="24"/>
          <w:szCs w:val="24"/>
        </w:rPr>
        <w:t xml:space="preserve">реализации учебным учреждением воспитательной и развивающей программы является </w:t>
      </w:r>
      <w:r w:rsidRPr="000F5AB8">
        <w:rPr>
          <w:rFonts w:ascii="Times New Roman" w:eastAsia="Times New Roman" w:hAnsi="Times New Roman" w:cs="Times New Roman"/>
          <w:b/>
          <w:bCs/>
          <w:sz w:val="24"/>
          <w:szCs w:val="24"/>
        </w:rPr>
        <w:t xml:space="preserve">динамика </w:t>
      </w:r>
      <w:r w:rsidRPr="000F5AB8">
        <w:rPr>
          <w:rFonts w:ascii="Times New Roman" w:eastAsia="Times New Roman" w:hAnsi="Times New Roman" w:cs="Times New Roman"/>
          <w:sz w:val="24"/>
          <w:szCs w:val="24"/>
        </w:rPr>
        <w:t xml:space="preserve">основных показателей воспитания и социализации обучающихся. </w:t>
      </w:r>
    </w:p>
    <w:p w:rsidR="00082024" w:rsidRPr="000F5AB8" w:rsidRDefault="00082024" w:rsidP="003D2E3A">
      <w:pPr>
        <w:numPr>
          <w:ilvl w:val="0"/>
          <w:numId w:val="6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6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082024" w:rsidRPr="000F5AB8" w:rsidRDefault="00082024" w:rsidP="003D2E3A">
      <w:pPr>
        <w:numPr>
          <w:ilvl w:val="0"/>
          <w:numId w:val="66"/>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0F5AB8">
        <w:rPr>
          <w:rFonts w:ascii="Times New Roman" w:eastAsia="Times New Roman" w:hAnsi="Times New Roman" w:cs="Times New Roman"/>
          <w:sz w:val="24"/>
          <w:szCs w:val="24"/>
        </w:rPr>
        <w:t>обучающихся</w:t>
      </w:r>
      <w:proofErr w:type="gramEnd"/>
      <w:r w:rsidRPr="000F5AB8">
        <w:rPr>
          <w:rFonts w:ascii="Times New Roman" w:eastAsia="Times New Roman" w:hAnsi="Times New Roman" w:cs="Times New Roman"/>
          <w:sz w:val="24"/>
          <w:szCs w:val="24"/>
        </w:rPr>
        <w:t xml:space="preserve">. </w:t>
      </w:r>
    </w:p>
    <w:p w:rsidR="00082024" w:rsidRPr="000F5AB8" w:rsidRDefault="00082024" w:rsidP="003D2E3A">
      <w:pPr>
        <w:numPr>
          <w:ilvl w:val="0"/>
          <w:numId w:val="6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Положительная динамика (тенденция повышения уровня нравственного развития обучающихся) </w:t>
      </w:r>
      <w:r w:rsidRPr="000F5AB8">
        <w:rPr>
          <w:rFonts w:ascii="Times New Roman" w:eastAsia="Times New Roman" w:hAnsi="Times New Roman" w:cs="Times New Roman"/>
          <w:sz w:val="24"/>
          <w:szCs w:val="24"/>
        </w:rPr>
        <w:t xml:space="preserve">— увеличение значений выделенных показателей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 </w:t>
      </w:r>
    </w:p>
    <w:p w:rsidR="00082024" w:rsidRPr="000F5AB8" w:rsidRDefault="00082024" w:rsidP="003D2E3A">
      <w:pPr>
        <w:numPr>
          <w:ilvl w:val="0"/>
          <w:numId w:val="6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Инертность положительной динамики </w:t>
      </w:r>
      <w:r w:rsidRPr="000F5AB8">
        <w:rPr>
          <w:rFonts w:ascii="Times New Roman" w:eastAsia="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 </w:t>
      </w:r>
    </w:p>
    <w:p w:rsidR="00082024" w:rsidRPr="000F5AB8" w:rsidRDefault="00082024" w:rsidP="003D2E3A">
      <w:pPr>
        <w:numPr>
          <w:ilvl w:val="0"/>
          <w:numId w:val="6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0F5AB8">
        <w:rPr>
          <w:rFonts w:ascii="Times New Roman" w:eastAsia="Times New Roman" w:hAnsi="Times New Roman" w:cs="Times New Roman"/>
          <w:sz w:val="24"/>
          <w:szCs w:val="24"/>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w:t>
      </w:r>
    </w:p>
    <w:p w:rsidR="00082024" w:rsidRPr="000F5AB8" w:rsidRDefault="00082024" w:rsidP="003D2E3A">
      <w:pPr>
        <w:numPr>
          <w:ilvl w:val="0"/>
          <w:numId w:val="6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детско-родительских </w:t>
      </w:r>
      <w:proofErr w:type="gramStart"/>
      <w:r w:rsidRPr="000F5AB8">
        <w:rPr>
          <w:rFonts w:ascii="Times New Roman" w:eastAsia="Times New Roman" w:hAnsi="Times New Roman" w:cs="Times New Roman"/>
          <w:sz w:val="24"/>
          <w:szCs w:val="24"/>
        </w:rPr>
        <w:t>отношениях</w:t>
      </w:r>
      <w:proofErr w:type="gramEnd"/>
      <w:r w:rsidRPr="000F5AB8">
        <w:rPr>
          <w:rFonts w:ascii="Times New Roman" w:eastAsia="Times New Roman" w:hAnsi="Times New Roman" w:cs="Times New Roman"/>
          <w:sz w:val="24"/>
          <w:szCs w:val="24"/>
        </w:rPr>
        <w:t xml:space="preserve">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082024" w:rsidRPr="000F5AB8" w:rsidRDefault="00082024" w:rsidP="000F5AB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F5AB8">
        <w:rPr>
          <w:rFonts w:ascii="Times New Roman" w:eastAsia="Times New Roman" w:hAnsi="Times New Roman" w:cs="Times New Roman"/>
          <w:sz w:val="24"/>
          <w:szCs w:val="24"/>
        </w:rPr>
        <w:t xml:space="preserve">Следует обратить внимание на то, что несоответствие содержания, методов воспитания и </w:t>
      </w:r>
      <w:proofErr w:type="gramStart"/>
      <w:r w:rsidRPr="000F5AB8">
        <w:rPr>
          <w:rFonts w:ascii="Times New Roman" w:eastAsia="Times New Roman" w:hAnsi="Times New Roman" w:cs="Times New Roman"/>
          <w:sz w:val="24"/>
          <w:szCs w:val="24"/>
        </w:rPr>
        <w:t>социализации</w:t>
      </w:r>
      <w:proofErr w:type="gramEnd"/>
      <w:r w:rsidRPr="000F5AB8">
        <w:rPr>
          <w:rFonts w:ascii="Times New Roman" w:eastAsia="Times New Roman" w:hAnsi="Times New Roman" w:cs="Times New Roman"/>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4A143A" w:rsidRPr="000F5AB8" w:rsidRDefault="004A143A" w:rsidP="000F5AB8">
      <w:pPr>
        <w:spacing w:after="0" w:line="240" w:lineRule="auto"/>
        <w:ind w:left="140"/>
        <w:contextualSpacing/>
        <w:rPr>
          <w:rFonts w:ascii="Times New Roman" w:hAnsi="Times New Roman" w:cs="Times New Roman"/>
          <w:sz w:val="24"/>
          <w:szCs w:val="24"/>
        </w:rPr>
      </w:pPr>
      <w:r w:rsidRPr="000F5AB8">
        <w:rPr>
          <w:rFonts w:ascii="Times New Roman" w:eastAsia="Times New Roman" w:hAnsi="Times New Roman" w:cs="Times New Roman"/>
          <w:b/>
          <w:bCs/>
          <w:sz w:val="24"/>
          <w:szCs w:val="24"/>
        </w:rPr>
        <w:t>2.4. Программа коррекционной работы.</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firstLine="708"/>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lastRenderedPageBreak/>
        <w:t>Программа коррекционной работы (ПКР) является неотъемлемым структурным компонентом АООП ООО. ПКР разрабатывается для учащихся с ограниченными возможностями здоровья (далее – ОВЗ).</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firstLine="708"/>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t>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firstLine="708"/>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t xml:space="preserve">ПКР </w:t>
      </w:r>
      <w:proofErr w:type="gramStart"/>
      <w:r w:rsidRPr="000F5AB8">
        <w:rPr>
          <w:rFonts w:ascii="Times New Roman" w:eastAsia="Times New Roman" w:hAnsi="Times New Roman" w:cs="Times New Roman"/>
          <w:sz w:val="24"/>
          <w:szCs w:val="24"/>
        </w:rPr>
        <w:t>вариативна</w:t>
      </w:r>
      <w:proofErr w:type="gramEnd"/>
      <w:r w:rsidRPr="000F5AB8">
        <w:rPr>
          <w:rFonts w:ascii="Times New Roman" w:eastAsia="Times New Roman" w:hAnsi="Times New Roman" w:cs="Times New Roman"/>
          <w:sz w:val="24"/>
          <w:szCs w:val="24"/>
        </w:rPr>
        <w:t xml:space="preserve"> по форме и по содержанию в зависимости от состава учащихся с ОВЗ, региональной специфики и возможностей школы</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firstLine="708"/>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firstLine="708"/>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t>ПКР разрабатывается индивидуально или на группу учащихся, со схожими проблемами, на период получения основного общего образования.</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840" w:hanging="349"/>
        <w:contextualSpacing/>
        <w:rPr>
          <w:rFonts w:ascii="Times New Roman" w:hAnsi="Times New Roman" w:cs="Times New Roman"/>
          <w:sz w:val="24"/>
          <w:szCs w:val="24"/>
        </w:rPr>
      </w:pPr>
      <w:r w:rsidRPr="000F5AB8">
        <w:rPr>
          <w:rFonts w:ascii="Times New Roman" w:eastAsia="Times New Roman" w:hAnsi="Times New Roman" w:cs="Times New Roman"/>
          <w:b/>
          <w:bCs/>
          <w:sz w:val="24"/>
          <w:szCs w:val="24"/>
        </w:rPr>
        <w:t xml:space="preserve">2.4.1. Цели и задачи программы коррекционной работы с </w:t>
      </w:r>
      <w:proofErr w:type="gramStart"/>
      <w:r w:rsidRPr="000F5AB8">
        <w:rPr>
          <w:rFonts w:ascii="Times New Roman" w:eastAsia="Times New Roman" w:hAnsi="Times New Roman" w:cs="Times New Roman"/>
          <w:b/>
          <w:bCs/>
          <w:sz w:val="24"/>
          <w:szCs w:val="24"/>
        </w:rPr>
        <w:t>обучающимися</w:t>
      </w:r>
      <w:proofErr w:type="gramEnd"/>
      <w:r w:rsidRPr="000F5AB8">
        <w:rPr>
          <w:rFonts w:ascii="Times New Roman" w:eastAsia="Times New Roman" w:hAnsi="Times New Roman" w:cs="Times New Roman"/>
          <w:b/>
          <w:bCs/>
          <w:sz w:val="24"/>
          <w:szCs w:val="24"/>
        </w:rPr>
        <w:t xml:space="preserve"> </w:t>
      </w:r>
      <w:r w:rsidRPr="000F5AB8">
        <w:rPr>
          <w:rFonts w:ascii="Times New Roman" w:eastAsia="Times New Roman" w:hAnsi="Times New Roman" w:cs="Times New Roman"/>
          <w:sz w:val="24"/>
          <w:szCs w:val="24"/>
        </w:rPr>
        <w:t>Цель программы коррекционной работы заключается в определении</w:t>
      </w:r>
    </w:p>
    <w:p w:rsidR="004A143A" w:rsidRPr="000F5AB8" w:rsidRDefault="004A143A" w:rsidP="000F5AB8">
      <w:pPr>
        <w:spacing w:after="0" w:line="240" w:lineRule="auto"/>
        <w:contextualSpacing/>
        <w:rPr>
          <w:rFonts w:ascii="Times New Roman" w:hAnsi="Times New Roman" w:cs="Times New Roman"/>
          <w:sz w:val="24"/>
          <w:szCs w:val="24"/>
        </w:rPr>
      </w:pPr>
    </w:p>
    <w:p w:rsidR="004A143A" w:rsidRPr="000F5AB8" w:rsidRDefault="004A143A" w:rsidP="000F5AB8">
      <w:pPr>
        <w:spacing w:after="0" w:line="240" w:lineRule="auto"/>
        <w:ind w:left="140"/>
        <w:contextualSpacing/>
        <w:jc w:val="both"/>
        <w:rPr>
          <w:rFonts w:ascii="Times New Roman" w:hAnsi="Times New Roman" w:cs="Times New Roman"/>
          <w:sz w:val="24"/>
          <w:szCs w:val="24"/>
        </w:rPr>
      </w:pPr>
      <w:r w:rsidRPr="000F5AB8">
        <w:rPr>
          <w:rFonts w:ascii="Times New Roman" w:eastAsia="Times New Roman" w:hAnsi="Times New Roman" w:cs="Times New Roman"/>
          <w:sz w:val="24"/>
          <w:szCs w:val="24"/>
        </w:rPr>
        <w:t xml:space="preserve">комплексной системы психолого-медико-педагогической и социальной помощи </w:t>
      </w:r>
      <w:proofErr w:type="gramStart"/>
      <w:r w:rsidRPr="000F5AB8">
        <w:rPr>
          <w:rFonts w:ascii="Times New Roman" w:eastAsia="Times New Roman" w:hAnsi="Times New Roman" w:cs="Times New Roman"/>
          <w:sz w:val="24"/>
          <w:szCs w:val="24"/>
        </w:rPr>
        <w:t>обучающимся</w:t>
      </w:r>
      <w:proofErr w:type="gramEnd"/>
      <w:r w:rsidRPr="000F5AB8">
        <w:rPr>
          <w:rFonts w:ascii="Times New Roman" w:eastAsia="Times New Roman" w:hAnsi="Times New Roman" w:cs="Times New Roman"/>
          <w:sz w:val="24"/>
          <w:szCs w:val="24"/>
        </w:rPr>
        <w:t xml:space="preserve"> с ОВЗ для успешного освоения основной общеобразовательной программына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4A143A" w:rsidRPr="000F5AB8" w:rsidRDefault="004A143A" w:rsidP="000F5AB8">
      <w:pPr>
        <w:spacing w:after="0" w:line="240" w:lineRule="auto"/>
        <w:ind w:left="840"/>
        <w:contextualSpacing/>
        <w:rPr>
          <w:rFonts w:ascii="Times New Roman" w:hAnsi="Times New Roman" w:cs="Times New Roman"/>
          <w:sz w:val="24"/>
          <w:szCs w:val="24"/>
        </w:rPr>
      </w:pPr>
      <w:r w:rsidRPr="000F5AB8">
        <w:rPr>
          <w:rFonts w:ascii="Times New Roman" w:eastAsia="Times New Roman" w:hAnsi="Times New Roman" w:cs="Times New Roman"/>
          <w:sz w:val="24"/>
          <w:szCs w:val="24"/>
        </w:rPr>
        <w:t>Цель определяет результат работы.</w:t>
      </w:r>
    </w:p>
    <w:p w:rsidR="004A143A" w:rsidRPr="000F5AB8" w:rsidRDefault="004A143A" w:rsidP="000F5AB8">
      <w:pPr>
        <w:spacing w:after="0" w:line="240" w:lineRule="auto"/>
        <w:ind w:left="700"/>
        <w:contextualSpacing/>
        <w:rPr>
          <w:rFonts w:ascii="Times New Roman" w:hAnsi="Times New Roman" w:cs="Times New Roman"/>
          <w:sz w:val="24"/>
          <w:szCs w:val="24"/>
        </w:rPr>
      </w:pPr>
      <w:r w:rsidRPr="000F5AB8">
        <w:rPr>
          <w:rFonts w:ascii="Times New Roman" w:eastAsia="Times New Roman" w:hAnsi="Times New Roman" w:cs="Times New Roman"/>
          <w:sz w:val="24"/>
          <w:szCs w:val="24"/>
        </w:rPr>
        <w:t>Задачи программы коррекционной работы:</w:t>
      </w:r>
    </w:p>
    <w:p w:rsidR="004A143A" w:rsidRPr="000F5AB8" w:rsidRDefault="004A143A" w:rsidP="003D2E3A">
      <w:pPr>
        <w:numPr>
          <w:ilvl w:val="0"/>
          <w:numId w:val="5"/>
        </w:numPr>
        <w:tabs>
          <w:tab w:val="left" w:pos="980"/>
        </w:tabs>
        <w:spacing w:after="0" w:line="240" w:lineRule="auto"/>
        <w:ind w:left="980" w:hanging="276"/>
        <w:contextualSpacing/>
        <w:rPr>
          <w:rFonts w:ascii="Times New Roman" w:eastAsia="Symbol" w:hAnsi="Times New Roman" w:cs="Times New Roman"/>
          <w:sz w:val="24"/>
          <w:szCs w:val="24"/>
        </w:rPr>
      </w:pPr>
      <w:r w:rsidRPr="000F5AB8">
        <w:rPr>
          <w:rFonts w:ascii="Times New Roman" w:eastAsia="Times New Roman" w:hAnsi="Times New Roman" w:cs="Times New Roman"/>
          <w:sz w:val="24"/>
          <w:szCs w:val="24"/>
        </w:rPr>
        <w:t>определение  особых  образовательных  потребностей  учащихся  с  ОВЗ  и</w:t>
      </w:r>
    </w:p>
    <w:p w:rsidR="004A143A" w:rsidRPr="000F5AB8" w:rsidRDefault="004A143A" w:rsidP="000F5AB8">
      <w:pPr>
        <w:spacing w:after="0" w:line="240" w:lineRule="auto"/>
        <w:contextualSpacing/>
        <w:rPr>
          <w:rFonts w:ascii="Times New Roman" w:eastAsia="Symbol" w:hAnsi="Times New Roman" w:cs="Times New Roman"/>
          <w:sz w:val="24"/>
          <w:szCs w:val="24"/>
        </w:rPr>
      </w:pPr>
      <w:r w:rsidRPr="000F5AB8">
        <w:rPr>
          <w:rFonts w:ascii="Times New Roman" w:eastAsia="Times New Roman" w:hAnsi="Times New Roman" w:cs="Times New Roman"/>
          <w:sz w:val="24"/>
          <w:szCs w:val="24"/>
        </w:rPr>
        <w:t>оказание им специализированной помощи при освоении основной общеобразовательной программыосновного общего образования;</w:t>
      </w:r>
    </w:p>
    <w:p w:rsidR="004A143A" w:rsidRPr="000F5AB8" w:rsidRDefault="004A143A" w:rsidP="003D2E3A">
      <w:pPr>
        <w:numPr>
          <w:ilvl w:val="1"/>
          <w:numId w:val="6"/>
        </w:numPr>
        <w:tabs>
          <w:tab w:val="left" w:pos="992"/>
        </w:tabs>
        <w:spacing w:after="0" w:line="240" w:lineRule="auto"/>
        <w:ind w:firstLine="704"/>
        <w:contextualSpacing/>
        <w:jc w:val="both"/>
        <w:rPr>
          <w:rFonts w:ascii="Times New Roman" w:eastAsia="Symbol" w:hAnsi="Times New Roman" w:cs="Times New Roman"/>
          <w:sz w:val="24"/>
          <w:szCs w:val="24"/>
        </w:rPr>
      </w:pPr>
      <w:r w:rsidRPr="000F5AB8">
        <w:rPr>
          <w:rFonts w:ascii="Times New Roman" w:eastAsia="Times New Roman" w:hAnsi="Times New Roman" w:cs="Times New Roman"/>
          <w:sz w:val="24"/>
          <w:szCs w:val="24"/>
        </w:rPr>
        <w:t xml:space="preserve">определение оптимальных специальных условий для получения основного общего образования </w:t>
      </w:r>
      <w:proofErr w:type="gramStart"/>
      <w:r w:rsidRPr="000F5AB8">
        <w:rPr>
          <w:rFonts w:ascii="Times New Roman" w:eastAsia="Times New Roman" w:hAnsi="Times New Roman" w:cs="Times New Roman"/>
          <w:sz w:val="24"/>
          <w:szCs w:val="24"/>
        </w:rPr>
        <w:t>обучающимися</w:t>
      </w:r>
      <w:proofErr w:type="gramEnd"/>
      <w:r w:rsidRPr="000F5AB8">
        <w:rPr>
          <w:rFonts w:ascii="Times New Roman" w:eastAsia="Times New Roman" w:hAnsi="Times New Roman" w:cs="Times New Roman"/>
          <w:sz w:val="24"/>
          <w:szCs w:val="24"/>
        </w:rPr>
        <w:t xml:space="preserve"> с ОВЗ, для развития их личностных, познавательных, коммуникативных способностей;</w:t>
      </w:r>
    </w:p>
    <w:p w:rsidR="004A143A" w:rsidRPr="000F5AB8" w:rsidRDefault="004A143A" w:rsidP="003D2E3A">
      <w:pPr>
        <w:numPr>
          <w:ilvl w:val="1"/>
          <w:numId w:val="6"/>
        </w:numPr>
        <w:tabs>
          <w:tab w:val="left" w:pos="992"/>
        </w:tabs>
        <w:spacing w:after="0" w:line="240" w:lineRule="auto"/>
        <w:ind w:firstLine="704"/>
        <w:contextualSpacing/>
        <w:jc w:val="both"/>
        <w:rPr>
          <w:rFonts w:ascii="Times New Roman" w:eastAsia="Symbol" w:hAnsi="Times New Roman" w:cs="Times New Roman"/>
          <w:sz w:val="24"/>
          <w:szCs w:val="24"/>
        </w:rPr>
      </w:pPr>
      <w:r w:rsidRPr="000F5AB8">
        <w:rPr>
          <w:rFonts w:ascii="Times New Roman" w:eastAsia="Times New Roman" w:hAnsi="Times New Roman" w:cs="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4A143A" w:rsidRPr="000F5AB8" w:rsidRDefault="004A143A" w:rsidP="000F5AB8">
      <w:pPr>
        <w:spacing w:after="0" w:line="240" w:lineRule="auto"/>
        <w:contextualSpacing/>
        <w:rPr>
          <w:rFonts w:ascii="Times New Roman" w:eastAsia="Symbol" w:hAnsi="Times New Roman" w:cs="Times New Roman"/>
          <w:sz w:val="24"/>
          <w:szCs w:val="24"/>
        </w:rPr>
      </w:pPr>
    </w:p>
    <w:p w:rsidR="004A143A" w:rsidRPr="00082024" w:rsidRDefault="004A143A" w:rsidP="003D2E3A">
      <w:pPr>
        <w:numPr>
          <w:ilvl w:val="1"/>
          <w:numId w:val="6"/>
        </w:numPr>
        <w:tabs>
          <w:tab w:val="left" w:pos="992"/>
        </w:tabs>
        <w:spacing w:after="0" w:line="240" w:lineRule="auto"/>
        <w:ind w:firstLine="704"/>
        <w:contextualSpacing/>
        <w:jc w:val="both"/>
        <w:rPr>
          <w:rFonts w:ascii="Times New Roman" w:eastAsia="Symbol" w:hAnsi="Times New Roman" w:cs="Times New Roman"/>
          <w:sz w:val="24"/>
          <w:szCs w:val="24"/>
        </w:rPr>
      </w:pPr>
      <w:r w:rsidRPr="000F5AB8">
        <w:rPr>
          <w:rFonts w:ascii="Times New Roman" w:eastAsia="Times New Roman" w:hAnsi="Times New Roman" w:cs="Times New Roman"/>
          <w:sz w:val="24"/>
          <w:szCs w:val="24"/>
        </w:rPr>
        <w:t>реализация комплексного психолого-медико-социального сопровождения учащихся с ОВЗ (в соответствии с рекомендация</w:t>
      </w:r>
      <w:r w:rsidRPr="00082024">
        <w:rPr>
          <w:rFonts w:ascii="Times New Roman" w:eastAsia="Times New Roman" w:hAnsi="Times New Roman" w:cs="Times New Roman"/>
          <w:sz w:val="24"/>
          <w:szCs w:val="24"/>
        </w:rPr>
        <w:t>ми психолого-медико-педагогической комиссии (ПМПК), психолого-медико-педагогического консилиума образовательной организации (ПМПк));</w:t>
      </w:r>
    </w:p>
    <w:p w:rsidR="004A143A" w:rsidRPr="00082024" w:rsidRDefault="004A143A" w:rsidP="003D2E3A">
      <w:pPr>
        <w:numPr>
          <w:ilvl w:val="1"/>
          <w:numId w:val="6"/>
        </w:numPr>
        <w:tabs>
          <w:tab w:val="left" w:pos="992"/>
        </w:tabs>
        <w:spacing w:after="0" w:line="240" w:lineRule="auto"/>
        <w:ind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учащихся с ОВЗ;</w:t>
      </w:r>
    </w:p>
    <w:p w:rsidR="004A143A" w:rsidRPr="00082024" w:rsidRDefault="004A143A" w:rsidP="003D2E3A">
      <w:pPr>
        <w:numPr>
          <w:ilvl w:val="1"/>
          <w:numId w:val="6"/>
        </w:numPr>
        <w:tabs>
          <w:tab w:val="left" w:pos="992"/>
        </w:tabs>
        <w:spacing w:after="0" w:line="240" w:lineRule="auto"/>
        <w:ind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осуществление информационно-просветительской и консультативной работы с родителями (законными представителями) учащихся с ОВЗ.</w:t>
      </w:r>
    </w:p>
    <w:p w:rsidR="004A143A" w:rsidRPr="00082024" w:rsidRDefault="004A143A" w:rsidP="00082024">
      <w:pPr>
        <w:spacing w:line="240" w:lineRule="auto"/>
        <w:ind w:firstLine="708"/>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Существующие дидактические принципы (систематичности, активности, доступности, последовательности, наглядности и др.) адаптируются с учетом категорий обучаемых школьников.</w:t>
      </w:r>
    </w:p>
    <w:p w:rsidR="004A143A" w:rsidRPr="00082024" w:rsidRDefault="004A143A" w:rsidP="00082024">
      <w:pPr>
        <w:spacing w:line="240" w:lineRule="auto"/>
        <w:ind w:left="700"/>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 xml:space="preserve">Специальные принципы, ориентированные на учет особенностей учащихся </w:t>
      </w:r>
      <w:proofErr w:type="gramStart"/>
      <w:r w:rsidRPr="00082024">
        <w:rPr>
          <w:rFonts w:ascii="Times New Roman" w:eastAsia="Times New Roman" w:hAnsi="Times New Roman" w:cs="Times New Roman"/>
          <w:sz w:val="24"/>
          <w:szCs w:val="24"/>
        </w:rPr>
        <w:t>с</w:t>
      </w:r>
      <w:proofErr w:type="gramEnd"/>
    </w:p>
    <w:p w:rsidR="004A143A" w:rsidRPr="00082024" w:rsidRDefault="004A143A" w:rsidP="00082024">
      <w:pPr>
        <w:spacing w:line="240" w:lineRule="auto"/>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lastRenderedPageBreak/>
        <w:t>ОВЗ:</w:t>
      </w:r>
    </w:p>
    <w:p w:rsidR="004A143A" w:rsidRPr="00082024" w:rsidRDefault="004A143A" w:rsidP="003D2E3A">
      <w:pPr>
        <w:numPr>
          <w:ilvl w:val="2"/>
          <w:numId w:val="6"/>
        </w:numPr>
        <w:tabs>
          <w:tab w:val="left" w:pos="1134"/>
        </w:tabs>
        <w:spacing w:after="0" w:line="240" w:lineRule="auto"/>
        <w:ind w:left="140" w:firstLine="705"/>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4A143A" w:rsidRPr="00082024" w:rsidRDefault="004A143A" w:rsidP="003D2E3A">
      <w:pPr>
        <w:numPr>
          <w:ilvl w:val="2"/>
          <w:numId w:val="6"/>
        </w:numPr>
        <w:tabs>
          <w:tab w:val="left" w:pos="1140"/>
        </w:tabs>
        <w:spacing w:after="0" w:line="240" w:lineRule="auto"/>
        <w:ind w:left="1140" w:hanging="295"/>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принцип обходного пути – формирование новой функциональной системы</w:t>
      </w:r>
    </w:p>
    <w:p w:rsidR="004A143A" w:rsidRPr="00082024" w:rsidRDefault="004A143A" w:rsidP="003D2E3A">
      <w:pPr>
        <w:numPr>
          <w:ilvl w:val="0"/>
          <w:numId w:val="6"/>
        </w:numPr>
        <w:tabs>
          <w:tab w:val="left" w:pos="340"/>
        </w:tabs>
        <w:spacing w:after="0" w:line="240" w:lineRule="auto"/>
        <w:ind w:left="340" w:hanging="203"/>
        <w:contextualSpacing/>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t>обход пострадавшего звена, опоры на сохранные анализаторы;</w:t>
      </w:r>
    </w:p>
    <w:p w:rsidR="004A143A" w:rsidRPr="00082024" w:rsidRDefault="004A143A" w:rsidP="003D2E3A">
      <w:pPr>
        <w:numPr>
          <w:ilvl w:val="2"/>
          <w:numId w:val="6"/>
        </w:numPr>
        <w:tabs>
          <w:tab w:val="left" w:pos="1134"/>
        </w:tabs>
        <w:spacing w:after="0" w:line="240" w:lineRule="auto"/>
        <w:ind w:left="140" w:firstLine="705"/>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 и др.).</w:t>
      </w:r>
    </w:p>
    <w:p w:rsidR="004A143A" w:rsidRPr="00082024" w:rsidRDefault="004A143A" w:rsidP="00082024">
      <w:pPr>
        <w:spacing w:line="240" w:lineRule="auto"/>
        <w:contextualSpacing/>
        <w:rPr>
          <w:rFonts w:ascii="Times New Roman" w:hAnsi="Times New Roman" w:cs="Times New Roman"/>
          <w:sz w:val="24"/>
          <w:szCs w:val="24"/>
        </w:rPr>
      </w:pPr>
    </w:p>
    <w:p w:rsidR="004A143A" w:rsidRPr="00082024" w:rsidRDefault="004A143A" w:rsidP="00082024">
      <w:pPr>
        <w:spacing w:line="240" w:lineRule="auto"/>
        <w:ind w:left="140"/>
        <w:contextualSpacing/>
        <w:rPr>
          <w:rFonts w:ascii="Times New Roman" w:hAnsi="Times New Roman" w:cs="Times New Roman"/>
          <w:sz w:val="24"/>
          <w:szCs w:val="24"/>
        </w:rPr>
      </w:pPr>
      <w:proofErr w:type="gramStart"/>
      <w:r w:rsidRPr="00082024">
        <w:rPr>
          <w:rFonts w:ascii="Times New Roman" w:eastAsia="Times New Roman" w:hAnsi="Times New Roman" w:cs="Times New Roman"/>
          <w:b/>
          <w:bCs/>
          <w:sz w:val="24"/>
          <w:szCs w:val="24"/>
        </w:rPr>
        <w:t>Основные направлениы коррекционной работы:</w:t>
      </w:r>
      <w:proofErr w:type="gramEnd"/>
    </w:p>
    <w:p w:rsidR="004A143A" w:rsidRPr="00082024" w:rsidRDefault="004A143A" w:rsidP="003D2E3A">
      <w:pPr>
        <w:numPr>
          <w:ilvl w:val="0"/>
          <w:numId w:val="7"/>
        </w:numPr>
        <w:tabs>
          <w:tab w:val="left" w:pos="560"/>
        </w:tabs>
        <w:spacing w:after="0" w:line="240" w:lineRule="auto"/>
        <w:ind w:left="560" w:hanging="281"/>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диагностическое,</w:t>
      </w:r>
    </w:p>
    <w:p w:rsidR="004A143A" w:rsidRPr="00082024" w:rsidRDefault="004A143A" w:rsidP="003D2E3A">
      <w:pPr>
        <w:numPr>
          <w:ilvl w:val="0"/>
          <w:numId w:val="7"/>
        </w:numPr>
        <w:tabs>
          <w:tab w:val="left" w:pos="560"/>
        </w:tabs>
        <w:spacing w:after="0" w:line="240" w:lineRule="auto"/>
        <w:ind w:left="560" w:hanging="281"/>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коррекционно-развивающее,</w:t>
      </w:r>
    </w:p>
    <w:p w:rsidR="004A143A" w:rsidRPr="00082024" w:rsidRDefault="004A143A" w:rsidP="003D2E3A">
      <w:pPr>
        <w:numPr>
          <w:ilvl w:val="0"/>
          <w:numId w:val="7"/>
        </w:numPr>
        <w:tabs>
          <w:tab w:val="left" w:pos="560"/>
        </w:tabs>
        <w:spacing w:after="0" w:line="240" w:lineRule="auto"/>
        <w:ind w:left="560" w:hanging="281"/>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консультативное,</w:t>
      </w:r>
    </w:p>
    <w:p w:rsidR="004A143A" w:rsidRPr="00082024" w:rsidRDefault="004A143A" w:rsidP="003D2E3A">
      <w:pPr>
        <w:numPr>
          <w:ilvl w:val="0"/>
          <w:numId w:val="7"/>
        </w:numPr>
        <w:tabs>
          <w:tab w:val="left" w:pos="560"/>
        </w:tabs>
        <w:spacing w:after="0" w:line="240" w:lineRule="auto"/>
        <w:ind w:left="560" w:hanging="281"/>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информационно-просветительское</w:t>
      </w:r>
    </w:p>
    <w:p w:rsidR="004A143A" w:rsidRPr="00082024" w:rsidRDefault="004A143A" w:rsidP="00082024">
      <w:pPr>
        <w:spacing w:line="240" w:lineRule="auto"/>
        <w:ind w:left="700"/>
        <w:contextualSpacing/>
        <w:rPr>
          <w:rFonts w:ascii="Times New Roman" w:hAnsi="Times New Roman" w:cs="Times New Roman"/>
          <w:sz w:val="24"/>
          <w:szCs w:val="24"/>
        </w:rPr>
      </w:pPr>
      <w:r w:rsidRPr="00082024">
        <w:rPr>
          <w:rFonts w:ascii="Times New Roman" w:eastAsia="Times New Roman" w:hAnsi="Times New Roman" w:cs="Times New Roman"/>
          <w:b/>
          <w:bCs/>
          <w:sz w:val="24"/>
          <w:szCs w:val="24"/>
        </w:rPr>
        <w:t xml:space="preserve">Диагностическая работа </w:t>
      </w:r>
      <w:r w:rsidRPr="00082024">
        <w:rPr>
          <w:rFonts w:ascii="Times New Roman" w:eastAsia="Times New Roman" w:hAnsi="Times New Roman" w:cs="Times New Roman"/>
          <w:sz w:val="24"/>
          <w:szCs w:val="24"/>
        </w:rPr>
        <w:t>включает в себя следующее:</w:t>
      </w:r>
    </w:p>
    <w:p w:rsidR="004A143A" w:rsidRPr="00082024" w:rsidRDefault="004A143A" w:rsidP="003D2E3A">
      <w:pPr>
        <w:numPr>
          <w:ilvl w:val="0"/>
          <w:numId w:val="8"/>
        </w:numPr>
        <w:tabs>
          <w:tab w:val="left" w:pos="992"/>
        </w:tabs>
        <w:spacing w:after="0" w:line="240" w:lineRule="auto"/>
        <w:ind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выявление особых образовательных потребностей учащихся с ОВЗ при освоении основного общего образования;</w:t>
      </w:r>
    </w:p>
    <w:p w:rsidR="004A143A" w:rsidRPr="00082024" w:rsidRDefault="004A143A" w:rsidP="003D2E3A">
      <w:pPr>
        <w:numPr>
          <w:ilvl w:val="0"/>
          <w:numId w:val="8"/>
        </w:numPr>
        <w:tabs>
          <w:tab w:val="left" w:pos="992"/>
        </w:tabs>
        <w:spacing w:after="0" w:line="240" w:lineRule="auto"/>
        <w:ind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w:t>
      </w:r>
      <w:proofErr w:type="gramStart"/>
      <w:r w:rsidRPr="00082024">
        <w:rPr>
          <w:rFonts w:ascii="Times New Roman" w:eastAsia="Times New Roman" w:hAnsi="Times New Roman" w:cs="Times New Roman"/>
          <w:sz w:val="24"/>
          <w:szCs w:val="24"/>
        </w:rPr>
        <w:t>и(</w:t>
      </w:r>
      <w:proofErr w:type="gramEnd"/>
      <w:r w:rsidRPr="00082024">
        <w:rPr>
          <w:rFonts w:ascii="Times New Roman" w:eastAsia="Times New Roman" w:hAnsi="Times New Roman" w:cs="Times New Roman"/>
          <w:sz w:val="24"/>
          <w:szCs w:val="24"/>
        </w:rPr>
        <w:t>или) физическом развитии учащихся с ОВЗ;</w:t>
      </w:r>
    </w:p>
    <w:p w:rsidR="004A143A" w:rsidRPr="00082024" w:rsidRDefault="004A143A" w:rsidP="003D2E3A">
      <w:pPr>
        <w:numPr>
          <w:ilvl w:val="0"/>
          <w:numId w:val="8"/>
        </w:numPr>
        <w:tabs>
          <w:tab w:val="left" w:pos="992"/>
        </w:tabs>
        <w:spacing w:after="0" w:line="240" w:lineRule="auto"/>
        <w:ind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учащихся;</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4A143A" w:rsidRPr="00082024" w:rsidRDefault="004A143A" w:rsidP="003D2E3A">
      <w:pPr>
        <w:numPr>
          <w:ilvl w:val="0"/>
          <w:numId w:val="9"/>
        </w:numPr>
        <w:tabs>
          <w:tab w:val="left" w:pos="680"/>
        </w:tabs>
        <w:spacing w:after="0" w:line="240" w:lineRule="auto"/>
        <w:ind w:left="680" w:hanging="276"/>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изучение адаптивных возможностей и уровня социализации ребенка с ОВЗ;</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rsidR="004A143A" w:rsidRPr="00082024" w:rsidRDefault="004A143A" w:rsidP="00082024">
      <w:pPr>
        <w:spacing w:line="240" w:lineRule="auto"/>
        <w:ind w:left="400"/>
        <w:contextualSpacing/>
        <w:rPr>
          <w:rFonts w:ascii="Times New Roman" w:eastAsia="Symbol" w:hAnsi="Times New Roman" w:cs="Times New Roman"/>
          <w:sz w:val="24"/>
          <w:szCs w:val="24"/>
        </w:rPr>
      </w:pPr>
      <w:r w:rsidRPr="00082024">
        <w:rPr>
          <w:rFonts w:ascii="Times New Roman" w:eastAsia="Times New Roman" w:hAnsi="Times New Roman" w:cs="Times New Roman"/>
          <w:b/>
          <w:bCs/>
          <w:sz w:val="24"/>
          <w:szCs w:val="24"/>
        </w:rPr>
        <w:t xml:space="preserve">Коррекционно-развивающая работа </w:t>
      </w:r>
      <w:r w:rsidRPr="00082024">
        <w:rPr>
          <w:rFonts w:ascii="Times New Roman" w:eastAsia="Times New Roman" w:hAnsi="Times New Roman" w:cs="Times New Roman"/>
          <w:sz w:val="24"/>
          <w:szCs w:val="24"/>
        </w:rPr>
        <w:t>включает в себя следующее:</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4A143A" w:rsidRPr="00082024" w:rsidRDefault="004A143A" w:rsidP="003D2E3A">
      <w:pPr>
        <w:numPr>
          <w:ilvl w:val="0"/>
          <w:numId w:val="9"/>
        </w:numPr>
        <w:tabs>
          <w:tab w:val="left" w:pos="680"/>
        </w:tabs>
        <w:spacing w:after="0" w:line="240" w:lineRule="auto"/>
        <w:ind w:left="680" w:hanging="276"/>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4A143A" w:rsidRPr="00082024" w:rsidRDefault="004A143A" w:rsidP="00082024">
      <w:pPr>
        <w:spacing w:line="240" w:lineRule="auto"/>
        <w:contextualSpacing/>
        <w:rPr>
          <w:rFonts w:ascii="Times New Roman" w:eastAsia="Symbol" w:hAnsi="Times New Roman" w:cs="Times New Roman"/>
          <w:sz w:val="24"/>
          <w:szCs w:val="24"/>
        </w:rPr>
      </w:pP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rsidR="004A143A" w:rsidRPr="00082024" w:rsidRDefault="004A143A" w:rsidP="00082024">
      <w:pPr>
        <w:spacing w:line="240" w:lineRule="auto"/>
        <w:ind w:left="400"/>
        <w:contextualSpacing/>
        <w:rPr>
          <w:rFonts w:ascii="Times New Roman" w:eastAsia="Symbol" w:hAnsi="Times New Roman" w:cs="Times New Roman"/>
          <w:sz w:val="24"/>
          <w:szCs w:val="24"/>
        </w:rPr>
      </w:pPr>
      <w:r w:rsidRPr="00082024">
        <w:rPr>
          <w:rFonts w:ascii="Times New Roman" w:eastAsia="Times New Roman" w:hAnsi="Times New Roman" w:cs="Times New Roman"/>
          <w:b/>
          <w:bCs/>
          <w:sz w:val="24"/>
          <w:szCs w:val="24"/>
        </w:rPr>
        <w:t xml:space="preserve">Консультативная работа </w:t>
      </w:r>
      <w:r w:rsidRPr="00082024">
        <w:rPr>
          <w:rFonts w:ascii="Times New Roman" w:eastAsia="Times New Roman" w:hAnsi="Times New Roman" w:cs="Times New Roman"/>
          <w:sz w:val="24"/>
          <w:szCs w:val="24"/>
        </w:rPr>
        <w:t>включает в себя следующее:</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 xml:space="preserve">выработку совместных обоснованных рекомендаций по основным направлениям работы с </w:t>
      </w:r>
      <w:proofErr w:type="gramStart"/>
      <w:r w:rsidRPr="00082024">
        <w:rPr>
          <w:rFonts w:ascii="Times New Roman" w:eastAsia="Times New Roman" w:hAnsi="Times New Roman" w:cs="Times New Roman"/>
          <w:sz w:val="24"/>
          <w:szCs w:val="24"/>
        </w:rPr>
        <w:t>обучающимися</w:t>
      </w:r>
      <w:proofErr w:type="gramEnd"/>
      <w:r w:rsidRPr="00082024">
        <w:rPr>
          <w:rFonts w:ascii="Times New Roman" w:eastAsia="Times New Roman" w:hAnsi="Times New Roman" w:cs="Times New Roman"/>
          <w:sz w:val="24"/>
          <w:szCs w:val="24"/>
        </w:rPr>
        <w:t xml:space="preserve"> с ОВЗ, единых для всех участников образовательного процесса;</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proofErr w:type="gramStart"/>
      <w:r w:rsidRPr="00082024">
        <w:rPr>
          <w:rFonts w:ascii="Times New Roman" w:eastAsia="Times New Roman" w:hAnsi="Times New Roman" w:cs="Times New Roman"/>
          <w:sz w:val="24"/>
          <w:szCs w:val="24"/>
        </w:rPr>
        <w:lastRenderedPageBreak/>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4A143A" w:rsidRPr="00082024" w:rsidRDefault="004A143A" w:rsidP="003D2E3A">
      <w:pPr>
        <w:numPr>
          <w:ilvl w:val="0"/>
          <w:numId w:val="9"/>
        </w:numPr>
        <w:tabs>
          <w:tab w:val="left" w:pos="692"/>
        </w:tabs>
        <w:spacing w:after="0" w:line="240" w:lineRule="auto"/>
        <w:ind w:left="-300" w:firstLine="70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4A143A" w:rsidRPr="00082024" w:rsidRDefault="004A143A" w:rsidP="003D2E3A">
      <w:pPr>
        <w:numPr>
          <w:ilvl w:val="0"/>
          <w:numId w:val="9"/>
        </w:numPr>
        <w:tabs>
          <w:tab w:val="left" w:pos="692"/>
        </w:tabs>
        <w:spacing w:after="0" w:line="240" w:lineRule="auto"/>
        <w:ind w:left="-300" w:firstLine="704"/>
        <w:contextualSpacing/>
        <w:jc w:val="both"/>
        <w:rPr>
          <w:rFonts w:ascii="Times New Roman" w:eastAsia="Symbol" w:hAnsi="Times New Roman" w:cs="Times New Roman"/>
          <w:sz w:val="24"/>
          <w:szCs w:val="24"/>
        </w:rPr>
      </w:pPr>
      <w:proofErr w:type="gramStart"/>
      <w:r w:rsidRPr="00082024">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4A143A" w:rsidRPr="00082024" w:rsidRDefault="004A143A" w:rsidP="00082024">
      <w:pPr>
        <w:spacing w:line="240" w:lineRule="auto"/>
        <w:contextualSpacing/>
        <w:rPr>
          <w:rFonts w:ascii="Times New Roman" w:eastAsia="Symbol" w:hAnsi="Times New Roman" w:cs="Times New Roman"/>
          <w:sz w:val="24"/>
          <w:szCs w:val="24"/>
        </w:rPr>
      </w:pPr>
    </w:p>
    <w:p w:rsidR="004A143A" w:rsidRPr="00082024" w:rsidRDefault="004A143A" w:rsidP="00082024">
      <w:pPr>
        <w:spacing w:line="240" w:lineRule="auto"/>
        <w:ind w:left="400"/>
        <w:contextualSpacing/>
        <w:rPr>
          <w:rFonts w:ascii="Times New Roman" w:eastAsia="Symbol" w:hAnsi="Times New Roman" w:cs="Times New Roman"/>
          <w:sz w:val="24"/>
          <w:szCs w:val="24"/>
        </w:rPr>
      </w:pPr>
      <w:r w:rsidRPr="00082024">
        <w:rPr>
          <w:rFonts w:ascii="Times New Roman" w:eastAsia="Times New Roman" w:hAnsi="Times New Roman" w:cs="Times New Roman"/>
          <w:b/>
          <w:bCs/>
          <w:sz w:val="24"/>
          <w:szCs w:val="24"/>
        </w:rPr>
        <w:t xml:space="preserve">Информационно-просветительская работа </w:t>
      </w:r>
      <w:r w:rsidRPr="00082024">
        <w:rPr>
          <w:rFonts w:ascii="Times New Roman" w:eastAsia="Times New Roman" w:hAnsi="Times New Roman" w:cs="Times New Roman"/>
          <w:sz w:val="24"/>
          <w:szCs w:val="24"/>
        </w:rPr>
        <w:t>включает в себя следующее:</w:t>
      </w:r>
    </w:p>
    <w:p w:rsidR="004A143A" w:rsidRPr="00082024" w:rsidRDefault="004A143A" w:rsidP="00082024">
      <w:pPr>
        <w:spacing w:line="240" w:lineRule="auto"/>
        <w:contextualSpacing/>
        <w:rPr>
          <w:rFonts w:ascii="Times New Roman" w:hAnsi="Times New Roman" w:cs="Times New Roman"/>
          <w:sz w:val="24"/>
          <w:szCs w:val="24"/>
        </w:rPr>
      </w:pPr>
    </w:p>
    <w:p w:rsidR="004A143A" w:rsidRPr="00082024" w:rsidRDefault="004A143A" w:rsidP="003D2E3A">
      <w:pPr>
        <w:numPr>
          <w:ilvl w:val="0"/>
          <w:numId w:val="10"/>
        </w:numPr>
        <w:tabs>
          <w:tab w:val="left" w:pos="980"/>
        </w:tabs>
        <w:spacing w:after="0" w:line="240" w:lineRule="auto"/>
        <w:ind w:left="980" w:hanging="276"/>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 xml:space="preserve">информационную  поддержку  образовательной  деятельности  учащихся  </w:t>
      </w:r>
      <w:proofErr w:type="gramStart"/>
      <w:r w:rsidRPr="00082024">
        <w:rPr>
          <w:rFonts w:ascii="Times New Roman" w:eastAsia="Times New Roman" w:hAnsi="Times New Roman" w:cs="Times New Roman"/>
          <w:sz w:val="24"/>
          <w:szCs w:val="24"/>
        </w:rPr>
        <w:t>с</w:t>
      </w:r>
      <w:proofErr w:type="gramEnd"/>
    </w:p>
    <w:p w:rsidR="004A143A" w:rsidRPr="00082024" w:rsidRDefault="004A143A" w:rsidP="00082024">
      <w:pPr>
        <w:spacing w:line="240" w:lineRule="auto"/>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особыми образовательными потребностями, их родителей (законных представителей), педагогических работников;</w:t>
      </w:r>
    </w:p>
    <w:p w:rsidR="004A143A" w:rsidRPr="00082024" w:rsidRDefault="004A143A" w:rsidP="003D2E3A">
      <w:pPr>
        <w:numPr>
          <w:ilvl w:val="0"/>
          <w:numId w:val="10"/>
        </w:numPr>
        <w:tabs>
          <w:tab w:val="left" w:pos="992"/>
        </w:tabs>
        <w:spacing w:after="0" w:line="240" w:lineRule="auto"/>
        <w:ind w:firstLine="704"/>
        <w:contextualSpacing/>
        <w:jc w:val="both"/>
        <w:rPr>
          <w:rFonts w:ascii="Times New Roman" w:eastAsia="Symbol" w:hAnsi="Times New Roman" w:cs="Times New Roman"/>
          <w:sz w:val="24"/>
          <w:szCs w:val="24"/>
        </w:rPr>
      </w:pPr>
      <w:proofErr w:type="gramStart"/>
      <w:r w:rsidRPr="00082024">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roofErr w:type="gramEnd"/>
    </w:p>
    <w:p w:rsidR="004A143A" w:rsidRPr="00082024" w:rsidRDefault="004A143A" w:rsidP="003D2E3A">
      <w:pPr>
        <w:numPr>
          <w:ilvl w:val="0"/>
          <w:numId w:val="10"/>
        </w:numPr>
        <w:tabs>
          <w:tab w:val="left" w:pos="992"/>
        </w:tabs>
        <w:spacing w:after="0" w:line="240" w:lineRule="auto"/>
        <w:ind w:firstLine="704"/>
        <w:contextualSpacing/>
        <w:jc w:val="both"/>
        <w:rPr>
          <w:rFonts w:ascii="Times New Roman" w:eastAsia="Symbol" w:hAnsi="Times New Roman" w:cs="Times New Roman"/>
          <w:sz w:val="24"/>
          <w:szCs w:val="24"/>
        </w:rPr>
      </w:pPr>
      <w:r w:rsidRPr="00082024">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4A143A" w:rsidRPr="00082024" w:rsidRDefault="004A143A" w:rsidP="00082024">
      <w:pPr>
        <w:spacing w:line="240" w:lineRule="auto"/>
        <w:ind w:firstLine="851"/>
        <w:contextualSpacing/>
        <w:rPr>
          <w:rFonts w:ascii="Times New Roman" w:hAnsi="Times New Roman" w:cs="Times New Roman"/>
          <w:sz w:val="24"/>
          <w:szCs w:val="24"/>
        </w:rPr>
      </w:pPr>
      <w:r w:rsidRPr="00082024">
        <w:rPr>
          <w:rFonts w:ascii="Times New Roman" w:eastAsia="Times New Roman" w:hAnsi="Times New Roman" w:cs="Times New Roman"/>
          <w:sz w:val="24"/>
          <w:szCs w:val="24"/>
        </w:rPr>
        <w:t>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p>
    <w:p w:rsidR="004A143A" w:rsidRPr="00082024" w:rsidRDefault="004A143A" w:rsidP="00082024">
      <w:pPr>
        <w:spacing w:line="240" w:lineRule="auto"/>
        <w:ind w:left="3" w:firstLine="708"/>
        <w:contextualSpacing/>
        <w:jc w:val="both"/>
        <w:rPr>
          <w:rFonts w:ascii="Times New Roman" w:eastAsia="Times New Roman" w:hAnsi="Times New Roman" w:cs="Times New Roman"/>
          <w:sz w:val="24"/>
          <w:szCs w:val="24"/>
        </w:rPr>
      </w:pPr>
      <w:proofErr w:type="gramStart"/>
      <w:r w:rsidRPr="00082024">
        <w:rPr>
          <w:rFonts w:ascii="Times New Roman" w:eastAsia="Times New Roman" w:hAnsi="Times New Roman" w:cs="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082024">
        <w:rPr>
          <w:rFonts w:ascii="Times New Roman" w:eastAsia="Times New Roman" w:hAnsi="Times New Roman" w:cs="Times New Roman"/>
          <w:sz w:val="24"/>
          <w:szCs w:val="24"/>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4A143A" w:rsidRPr="00082024" w:rsidRDefault="004A143A" w:rsidP="00082024">
      <w:pPr>
        <w:spacing w:line="240" w:lineRule="auto"/>
        <w:ind w:left="703" w:hanging="309"/>
        <w:contextualSpacing/>
        <w:rPr>
          <w:rFonts w:ascii="Times New Roman" w:eastAsia="Times New Roman" w:hAnsi="Times New Roman" w:cs="Times New Roman"/>
          <w:b/>
          <w:bCs/>
          <w:sz w:val="24"/>
          <w:szCs w:val="24"/>
        </w:rPr>
      </w:pPr>
      <w:r w:rsidRPr="00082024">
        <w:rPr>
          <w:rFonts w:ascii="Times New Roman" w:eastAsia="Times New Roman" w:hAnsi="Times New Roman" w:cs="Times New Roman"/>
          <w:b/>
          <w:bCs/>
          <w:sz w:val="24"/>
          <w:szCs w:val="24"/>
        </w:rPr>
        <w:t>2.4.4. Механизм реализации.</w:t>
      </w:r>
    </w:p>
    <w:p w:rsidR="004A143A" w:rsidRPr="00082024" w:rsidRDefault="004A143A" w:rsidP="00082024">
      <w:pPr>
        <w:spacing w:line="240" w:lineRule="auto"/>
        <w:ind w:firstLine="394"/>
        <w:contextualSpacing/>
        <w:jc w:val="both"/>
        <w:rPr>
          <w:rFonts w:ascii="Times New Roman" w:hAnsi="Times New Roman" w:cs="Times New Roman"/>
          <w:sz w:val="24"/>
          <w:szCs w:val="24"/>
        </w:rPr>
      </w:pPr>
      <w:r w:rsidRPr="00082024">
        <w:rPr>
          <w:rFonts w:ascii="Times New Roman" w:eastAsia="Times New Roman" w:hAnsi="Times New Roman" w:cs="Times New Roman"/>
          <w:b/>
          <w:bCs/>
          <w:sz w:val="24"/>
          <w:szCs w:val="24"/>
        </w:rPr>
        <w:t xml:space="preserve"> </w:t>
      </w:r>
      <w:r w:rsidRPr="00082024">
        <w:rPr>
          <w:rFonts w:ascii="Times New Roman" w:eastAsia="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АООП ООО.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w:t>
      </w:r>
    </w:p>
    <w:p w:rsidR="004A143A" w:rsidRPr="00082024" w:rsidRDefault="004A143A" w:rsidP="003D2E3A">
      <w:pPr>
        <w:numPr>
          <w:ilvl w:val="0"/>
          <w:numId w:val="11"/>
        </w:numPr>
        <w:tabs>
          <w:tab w:val="left" w:pos="1200"/>
        </w:tabs>
        <w:spacing w:after="0" w:line="240" w:lineRule="auto"/>
        <w:ind w:left="3" w:firstLine="705"/>
        <w:contextualSpacing/>
        <w:jc w:val="both"/>
        <w:rPr>
          <w:rFonts w:ascii="Times New Roman" w:eastAsia="Times New Roman" w:hAnsi="Times New Roman" w:cs="Times New Roman"/>
          <w:sz w:val="24"/>
          <w:szCs w:val="24"/>
        </w:rPr>
      </w:pPr>
      <w:proofErr w:type="gramStart"/>
      <w:r w:rsidRPr="00082024">
        <w:rPr>
          <w:rFonts w:ascii="Times New Roman" w:eastAsia="Times New Roman" w:hAnsi="Times New Roman" w:cs="Times New Roman"/>
          <w:sz w:val="24"/>
          <w:szCs w:val="24"/>
        </w:rPr>
        <w:t>у</w:t>
      </w:r>
      <w:proofErr w:type="gramEnd"/>
      <w:r w:rsidRPr="00082024">
        <w:rPr>
          <w:rFonts w:ascii="Times New Roman" w:eastAsia="Times New Roman" w:hAnsi="Times New Roman" w:cs="Times New Roman"/>
          <w:sz w:val="24"/>
          <w:szCs w:val="24"/>
        </w:rPr>
        <w:t>чебной урочной деятельности организуется проведение уроков специалистами с обучающимися со сходными нарушениями из разных классов параллели по специальным предметам (разделам).</w:t>
      </w:r>
    </w:p>
    <w:p w:rsidR="004A143A" w:rsidRPr="00082024" w:rsidRDefault="004A143A" w:rsidP="003D2E3A">
      <w:pPr>
        <w:numPr>
          <w:ilvl w:val="0"/>
          <w:numId w:val="11"/>
        </w:numPr>
        <w:tabs>
          <w:tab w:val="left" w:pos="1200"/>
        </w:tabs>
        <w:spacing w:after="0" w:line="240" w:lineRule="auto"/>
        <w:ind w:left="3" w:firstLine="705"/>
        <w:contextualSpacing/>
        <w:jc w:val="both"/>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lastRenderedPageBreak/>
        <w:t>учебной внеурочной деятельности планируются коррекционные занятия со специалистами (учитель, социальный педагог, педагог-психолог) по индивидуально ориентированным коррекционным программам.</w:t>
      </w:r>
    </w:p>
    <w:p w:rsidR="004A143A" w:rsidRPr="00082024" w:rsidRDefault="004A143A" w:rsidP="00082024">
      <w:pPr>
        <w:spacing w:line="240" w:lineRule="auto"/>
        <w:ind w:left="3" w:firstLine="708"/>
        <w:contextualSpacing/>
        <w:jc w:val="both"/>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4A143A" w:rsidRPr="00082024" w:rsidRDefault="004A143A" w:rsidP="00082024">
      <w:pPr>
        <w:spacing w:line="240" w:lineRule="auto"/>
        <w:ind w:left="3"/>
        <w:contextualSpacing/>
        <w:rPr>
          <w:rFonts w:ascii="Times New Roman" w:eastAsia="Times New Roman" w:hAnsi="Times New Roman" w:cs="Times New Roman"/>
          <w:sz w:val="24"/>
          <w:szCs w:val="24"/>
        </w:rPr>
      </w:pPr>
      <w:r w:rsidRPr="00082024">
        <w:rPr>
          <w:rFonts w:ascii="Times New Roman" w:eastAsia="Times New Roman" w:hAnsi="Times New Roman" w:cs="Times New Roman"/>
          <w:sz w:val="24"/>
          <w:szCs w:val="24"/>
        </w:rPr>
        <w:t>Взаимодействие включает в себя следующее:</w:t>
      </w:r>
    </w:p>
    <w:p w:rsidR="004A143A" w:rsidRPr="00082024" w:rsidRDefault="004A143A" w:rsidP="00082024">
      <w:pPr>
        <w:spacing w:line="240" w:lineRule="auto"/>
        <w:contextualSpacing/>
        <w:rPr>
          <w:rFonts w:ascii="Times New Roman" w:eastAsia="Times New Roman" w:hAnsi="Times New Roman" w:cs="Times New Roman"/>
          <w:sz w:val="24"/>
          <w:szCs w:val="24"/>
        </w:rPr>
      </w:pPr>
    </w:p>
    <w:p w:rsidR="004A143A" w:rsidRPr="00082024" w:rsidRDefault="004A143A" w:rsidP="003D2E3A">
      <w:pPr>
        <w:numPr>
          <w:ilvl w:val="0"/>
          <w:numId w:val="12"/>
        </w:numPr>
        <w:tabs>
          <w:tab w:val="left" w:pos="846"/>
        </w:tabs>
        <w:spacing w:after="0" w:line="240" w:lineRule="auto"/>
        <w:ind w:left="563" w:firstLine="4"/>
        <w:contextualSpacing/>
        <w:rPr>
          <w:rFonts w:ascii="Times New Roman" w:eastAsia="Symbol" w:hAnsi="Times New Roman" w:cs="Times New Roman"/>
          <w:sz w:val="24"/>
          <w:szCs w:val="24"/>
        </w:rPr>
      </w:pPr>
      <w:r w:rsidRPr="00082024">
        <w:rPr>
          <w:rFonts w:ascii="Times New Roman" w:eastAsia="Times New Roman" w:hAnsi="Times New Roman" w:cs="Times New Roman"/>
          <w:sz w:val="24"/>
          <w:szCs w:val="24"/>
        </w:rPr>
        <w:t xml:space="preserve">комплексность в определении и решении проблем </w:t>
      </w:r>
      <w:proofErr w:type="gramStart"/>
      <w:r w:rsidRPr="00082024">
        <w:rPr>
          <w:rFonts w:ascii="Times New Roman" w:eastAsia="Times New Roman" w:hAnsi="Times New Roman" w:cs="Times New Roman"/>
          <w:sz w:val="24"/>
          <w:szCs w:val="24"/>
        </w:rPr>
        <w:t>обучающегося</w:t>
      </w:r>
      <w:proofErr w:type="gramEnd"/>
      <w:r w:rsidRPr="00082024">
        <w:rPr>
          <w:rFonts w:ascii="Times New Roman" w:eastAsia="Times New Roman" w:hAnsi="Times New Roman" w:cs="Times New Roman"/>
          <w:sz w:val="24"/>
          <w:szCs w:val="24"/>
        </w:rPr>
        <w:t>, предоставлении ему специализированной квалифицированной помощи;</w:t>
      </w:r>
    </w:p>
    <w:p w:rsidR="004A143A" w:rsidRPr="00082024" w:rsidRDefault="004A143A" w:rsidP="00082024">
      <w:pPr>
        <w:spacing w:line="240" w:lineRule="auto"/>
        <w:contextualSpacing/>
        <w:rPr>
          <w:rFonts w:ascii="Times New Roman" w:eastAsia="Symbol" w:hAnsi="Times New Roman" w:cs="Times New Roman"/>
          <w:sz w:val="24"/>
          <w:szCs w:val="24"/>
        </w:rPr>
      </w:pPr>
    </w:p>
    <w:p w:rsidR="004A143A" w:rsidRPr="005A723D" w:rsidRDefault="004A143A" w:rsidP="003D2E3A">
      <w:pPr>
        <w:numPr>
          <w:ilvl w:val="0"/>
          <w:numId w:val="12"/>
        </w:numPr>
        <w:tabs>
          <w:tab w:val="left" w:pos="846"/>
        </w:tabs>
        <w:spacing w:after="0" w:line="240" w:lineRule="auto"/>
        <w:ind w:left="563" w:firstLine="4"/>
        <w:rPr>
          <w:rFonts w:ascii="Times New Roman" w:eastAsia="Symbol" w:hAnsi="Times New Roman" w:cs="Times New Roman"/>
          <w:sz w:val="24"/>
          <w:szCs w:val="24"/>
        </w:rPr>
      </w:pPr>
      <w:r w:rsidRPr="005A723D">
        <w:rPr>
          <w:rFonts w:ascii="Times New Roman" w:eastAsia="Times New Roman" w:hAnsi="Times New Roman" w:cs="Times New Roman"/>
          <w:sz w:val="24"/>
          <w:szCs w:val="24"/>
        </w:rPr>
        <w:t>многоаспектный анализ личностного и познавательного развития обучающегося;</w:t>
      </w:r>
    </w:p>
    <w:p w:rsidR="004A143A" w:rsidRPr="005A723D" w:rsidRDefault="004A143A" w:rsidP="004A143A">
      <w:pPr>
        <w:rPr>
          <w:rFonts w:ascii="Times New Roman" w:eastAsia="Symbol" w:hAnsi="Times New Roman" w:cs="Times New Roman"/>
          <w:sz w:val="24"/>
          <w:szCs w:val="24"/>
        </w:rPr>
      </w:pPr>
    </w:p>
    <w:p w:rsidR="004A143A" w:rsidRPr="000F5AB8" w:rsidRDefault="004A143A" w:rsidP="003D2E3A">
      <w:pPr>
        <w:numPr>
          <w:ilvl w:val="0"/>
          <w:numId w:val="12"/>
        </w:numPr>
        <w:tabs>
          <w:tab w:val="left" w:pos="846"/>
        </w:tabs>
        <w:spacing w:after="0" w:line="240" w:lineRule="auto"/>
        <w:ind w:left="563" w:firstLine="4"/>
        <w:jc w:val="both"/>
        <w:rPr>
          <w:rFonts w:ascii="Times New Roman" w:eastAsia="Symbol" w:hAnsi="Times New Roman" w:cs="Times New Roman"/>
          <w:sz w:val="24"/>
          <w:szCs w:val="24"/>
        </w:rPr>
      </w:pPr>
      <w:r w:rsidRPr="005A723D">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F5AB8" w:rsidRDefault="000F5AB8" w:rsidP="000F5AB8">
      <w:pPr>
        <w:pStyle w:val="a4"/>
        <w:rPr>
          <w:rFonts w:eastAsia="Symbol"/>
          <w:sz w:val="24"/>
          <w:szCs w:val="24"/>
        </w:rPr>
      </w:pPr>
    </w:p>
    <w:p w:rsidR="000F5AB8" w:rsidRPr="005A723D" w:rsidRDefault="000F5AB8" w:rsidP="000F5AB8">
      <w:pPr>
        <w:tabs>
          <w:tab w:val="left" w:pos="846"/>
        </w:tabs>
        <w:spacing w:after="0" w:line="240" w:lineRule="auto"/>
        <w:jc w:val="both"/>
        <w:rPr>
          <w:rFonts w:ascii="Times New Roman" w:eastAsia="Symbol" w:hAnsi="Times New Roman" w:cs="Times New Roman"/>
          <w:sz w:val="24"/>
          <w:szCs w:val="24"/>
        </w:rPr>
      </w:pPr>
    </w:p>
    <w:p w:rsidR="004A143A" w:rsidRPr="005A723D" w:rsidRDefault="004A143A" w:rsidP="003D2E3A">
      <w:pPr>
        <w:pStyle w:val="a4"/>
        <w:numPr>
          <w:ilvl w:val="0"/>
          <w:numId w:val="4"/>
        </w:numPr>
        <w:tabs>
          <w:tab w:val="left" w:pos="3445"/>
        </w:tabs>
        <w:spacing w:line="163" w:lineRule="exact"/>
        <w:ind w:left="3119"/>
        <w:rPr>
          <w:rFonts w:eastAsia="Times New Roman"/>
          <w:b/>
          <w:bCs/>
          <w:sz w:val="24"/>
          <w:szCs w:val="24"/>
        </w:rPr>
      </w:pPr>
      <w:r w:rsidRPr="00082024">
        <w:rPr>
          <w:rFonts w:eastAsia="Times New Roman"/>
          <w:b/>
          <w:bCs/>
          <w:sz w:val="24"/>
          <w:szCs w:val="24"/>
        </w:rPr>
        <w:t>Организационный раздел АООП ООО</w:t>
      </w:r>
    </w:p>
    <w:sectPr w:rsidR="004A143A" w:rsidRPr="005A723D" w:rsidSect="00082024">
      <w:footerReference w:type="default" r:id="rId46"/>
      <w:pgSz w:w="11900" w:h="16838"/>
      <w:pgMar w:top="598" w:right="840" w:bottom="439"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3A" w:rsidRDefault="003D2E3A" w:rsidP="00706AC5">
      <w:pPr>
        <w:spacing w:after="0" w:line="240" w:lineRule="auto"/>
      </w:pPr>
      <w:r>
        <w:separator/>
      </w:r>
    </w:p>
  </w:endnote>
  <w:endnote w:type="continuationSeparator" w:id="0">
    <w:p w:rsidR="003D2E3A" w:rsidRDefault="003D2E3A" w:rsidP="00706AC5">
      <w:pPr>
        <w:spacing w:after="0" w:line="240" w:lineRule="auto"/>
      </w:pPr>
      <w:r>
        <w:continuationSeparator/>
      </w:r>
    </w:p>
  </w:endnote>
  <w:endnote w:id="1">
    <w:p w:rsidR="000F5AB8" w:rsidRPr="005A723D" w:rsidRDefault="000F5AB8" w:rsidP="005A723D"/>
  </w:endnote>
  <w:endnote w:id="2">
    <w:p w:rsidR="000F5AB8" w:rsidRPr="00082024" w:rsidRDefault="000F5AB8" w:rsidP="00082024">
      <w:pPr>
        <w:spacing w:after="0" w:line="240" w:lineRule="auto"/>
        <w:contextualSpacing/>
        <w:rPr>
          <w:rFonts w:ascii="Times New Roman" w:hAnsi="Times New Roman" w:cs="Times New Roman"/>
          <w:sz w:val="24"/>
          <w:szCs w:val="24"/>
        </w:rPr>
      </w:pPr>
      <w:bookmarkStart w:id="258" w:name="_Toc406059069"/>
      <w:bookmarkStart w:id="259" w:name="_Toc409691733"/>
      <w:bookmarkStart w:id="260" w:name="_Toc410654074"/>
      <w:bookmarkStart w:id="261" w:name="_Toc414553282"/>
      <w:r w:rsidRPr="00082024">
        <w:rPr>
          <w:rFonts w:ascii="Times New Roman" w:hAnsi="Times New Roman" w:cs="Times New Roman"/>
          <w:sz w:val="24"/>
          <w:szCs w:val="24"/>
        </w:rPr>
        <w:t xml:space="preserve">3.1. </w:t>
      </w:r>
      <w:bookmarkEnd w:id="258"/>
      <w:bookmarkEnd w:id="259"/>
      <w:bookmarkEnd w:id="260"/>
      <w:bookmarkEnd w:id="261"/>
      <w:r w:rsidRPr="00082024">
        <w:rPr>
          <w:rFonts w:ascii="Times New Roman" w:hAnsi="Times New Roman" w:cs="Times New Roman"/>
          <w:sz w:val="24"/>
          <w:szCs w:val="24"/>
        </w:rPr>
        <w:t>Учебный план основного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Пояснительная записка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 составлении учебного плана образовательное учреждение руководствовалось следующими нормативными документами: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 Федеральным законом от 29.12.2012 года № 273-ФЗ «Об образовании в Российской Федерации»;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 ФЗ от 03.08.2018г №317-ФЗ «О внесении изменении  в статьи 11 и 14 ФЗ</w:t>
      </w:r>
      <w:proofErr w:type="gramStart"/>
      <w:r w:rsidRPr="00082024">
        <w:rPr>
          <w:rFonts w:ascii="Times New Roman" w:hAnsi="Times New Roman" w:cs="Times New Roman"/>
          <w:sz w:val="24"/>
          <w:szCs w:val="24"/>
        </w:rPr>
        <w:t xml:space="preserve"> О</w:t>
      </w:r>
      <w:proofErr w:type="gramEnd"/>
      <w:r w:rsidRPr="00082024">
        <w:rPr>
          <w:rFonts w:ascii="Times New Roman" w:hAnsi="Times New Roman" w:cs="Times New Roman"/>
          <w:sz w:val="24"/>
          <w:szCs w:val="24"/>
        </w:rPr>
        <w:t>б образовании в РФ»;</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 Закон Кабардино-Балкарской Республики «Об образовании» от 24 апреля 2014г №23-РЗ</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 Закон Кабардино-Балкарской Республики "О языках кабардино-Балкарской Республики" от 16 января 1995 года N 1-РЗ</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 Постановление Главного Государственного санитарного врача Российской Федерации «Об утверждении СанПин 2.4.2.2821-10 «Санитарн</w:t>
      </w:r>
      <w:proofErr w:type="gramStart"/>
      <w:r w:rsidRPr="00082024">
        <w:rPr>
          <w:rFonts w:ascii="Times New Roman" w:hAnsi="Times New Roman" w:cs="Times New Roman"/>
          <w:sz w:val="24"/>
          <w:szCs w:val="24"/>
        </w:rPr>
        <w:t>о-</w:t>
      </w:r>
      <w:proofErr w:type="gramEnd"/>
      <w:r w:rsidRPr="00082024">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учетом последних изменений, внесённых постановлением Главного государственного врача РФ от 24 декабря 2015г №81 «О внесении изменений №3 в СанПиН 2.4.2.2821-10, «Санитарно- эпидемиологические требования к условиям и организации обучения в общеобразовательных учреждениях»;</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6.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и  31 декабря 2015 г.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7. Приказ №446 Министерства просвещения, науки и по делам молодежи КБР от 01.06.2018 «Об утверждении примерного республиканского учебного плана на 2018-2019 учебный год для образовательных организаций КБР, реализующих основные образовательные программы в 9-11 классах».</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8. Письмо 22-01-13/5919 от 27.08.2018г. Министерства просвещения, науки и по делам молодёжи о наименовании учебных предметов предметных областей «Родной язык и литературное чтение на родном языке» и «Родной язык и литература».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9. Письмо 22-01-13/5920 от 27.08.2018г. Министерства просвещения, науки и по делам молодёжи о выборе учебных предметов предметных областей «Родной язык и литературное чтение на родном языке» и «Родной язык и литература».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10. Уставом МКОУ «СОШ с</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расносельского», утверждённым постановлением главы местной администрации Прохладненского муниципального района №№74  14.03.2016г.</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Режим обучения:</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Школа функционирует в режиме пятидневной рабочей недели.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Срок освоения программы:</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5-летний срок освоения образовательных программ - основного общего образования для 5-9 классов.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Продолжительность урока и перемен:</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Продолжительность урока составляет - 45 минут. Продолжительность перемен:    от 10 до 20 минут согласно СанПиН. Перемены по 20 минут после 2 и 5 уроков введены для организации питания.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Продолжительность учебного года:</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Продолжительность учебного года при получении основного общего образования составляет в 5-8 классах 35 недель (с учетом периода проведения промежуточной аттестации), в 9 классе – 34 недели без учета периода проведения ГИА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Учебный план состоит из двух частей: обязательной и части и части формируемой участниками образовательных отношений.</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рамках основной образовательной программы основного общего образования  и  учебного времени, отводимого  на их изучение по классам.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roofErr w:type="gramStart"/>
      <w:r w:rsidRPr="00082024">
        <w:rPr>
          <w:rFonts w:ascii="Times New Roman" w:hAnsi="Times New Roman" w:cs="Times New Roman"/>
          <w:sz w:val="24"/>
          <w:szCs w:val="24"/>
        </w:rPr>
        <w:t>На основании Федерального закона от 3 августа 2018 года № 317-ФЗ «О внесении изменений в статьи 11 и 14 Федерального закона «Об образовании в Российской Федерации» и в целях обеспечения права на изучение родного языка из числа народов РФ, в том числе русского языка как родного, на основе заявления  родителей (законных представителей) в учебном плане основного общего образования с 5 по</w:t>
      </w:r>
      <w:proofErr w:type="gramEnd"/>
      <w:r w:rsidRPr="00082024">
        <w:rPr>
          <w:rFonts w:ascii="Times New Roman" w:hAnsi="Times New Roman" w:cs="Times New Roman"/>
          <w:sz w:val="24"/>
          <w:szCs w:val="24"/>
        </w:rPr>
        <w:t xml:space="preserve"> 9 класс (ФГОС) предметная область «Родной язык и литература» представлена предметами «Русский родной язык» и «Русская родная литература».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Таким образом, обязательная часть учебного плана включает в себя следующие предметные области: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и литература» предусматривает изучение предметов «Русский язык», «Литература»;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«Родной язык и литература» предусматривает изучение предметов «Русский родной язык», «Кабардино-черкесский родной язык, «Балкарский родной язык», «Русская родная литература», «Кабардино-черкесская родная литература», «Балкарская родная литература»</w:t>
      </w:r>
      <w:proofErr w:type="gramStart"/>
      <w:r w:rsidRPr="00082024">
        <w:rPr>
          <w:rFonts w:ascii="Times New Roman" w:hAnsi="Times New Roman" w:cs="Times New Roman"/>
          <w:sz w:val="24"/>
          <w:szCs w:val="24"/>
        </w:rPr>
        <w:t xml:space="preserve"> ;</w:t>
      </w:r>
      <w:proofErr w:type="gramEnd"/>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«Иностранный язык» предусматривает изучение предметов «Иностранный язык» (английский),  второй иностранный язык  (немецкий);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 и информатика» предусматривает изучение предметов «Математика», «Информатика»;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«Общественно-научные предметы» предусматривает изучение предметов «История России. Всеобщая история</w:t>
      </w:r>
      <w:proofErr w:type="gramStart"/>
      <w:r w:rsidRPr="00082024">
        <w:rPr>
          <w:rFonts w:ascii="Times New Roman" w:hAnsi="Times New Roman" w:cs="Times New Roman"/>
          <w:sz w:val="24"/>
          <w:szCs w:val="24"/>
        </w:rPr>
        <w:t>.», «</w:t>
      </w:r>
      <w:proofErr w:type="gramEnd"/>
      <w:r w:rsidRPr="00082024">
        <w:rPr>
          <w:rFonts w:ascii="Times New Roman" w:hAnsi="Times New Roman" w:cs="Times New Roman"/>
          <w:sz w:val="24"/>
          <w:szCs w:val="24"/>
        </w:rPr>
        <w:t>Обществознание», «География»;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«Основы духовно-нравственной культуры» предусматривает изучение предмета «Основы духовно-нравственной культуры народов России». В соответствии с письмом Департамента государственной политики в сфере общего образования Минобрнауки России   от 19 января 2018 г. N 08-96 ФГОС основного общего образования в перечень обязательных для изучения учебных предметов, введен предмет "Основы духовно-нравственной культуры народов России" (далее - ОДНКНР).  </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«Естественнонаучные предметы» предусматривает изучение предметов «Биология», «Химия», «Физика»;</w:t>
      </w:r>
      <w:proofErr w:type="gramEnd"/>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«Искусство» предусматривает изучение предметов «Музыка», «Изобразительное искусство»;</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«Технология» предусматривает изучение предмета «Технология» в рамках следующих модулей: </w:t>
      </w:r>
      <w:proofErr w:type="gramStart"/>
      <w:r w:rsidRPr="00082024">
        <w:rPr>
          <w:rFonts w:ascii="Times New Roman" w:hAnsi="Times New Roman" w:cs="Times New Roman"/>
          <w:sz w:val="24"/>
          <w:szCs w:val="24"/>
        </w:rPr>
        <w:t>«Индустриальные технологии» («Технология.</w:t>
      </w:r>
      <w:proofErr w:type="gramEnd"/>
      <w:r w:rsidRPr="00082024">
        <w:rPr>
          <w:rFonts w:ascii="Times New Roman" w:hAnsi="Times New Roman" w:cs="Times New Roman"/>
          <w:sz w:val="24"/>
          <w:szCs w:val="24"/>
        </w:rPr>
        <w:t xml:space="preserve"> Технический труд»); «Технология ведения дома» («Технология. </w:t>
      </w:r>
      <w:proofErr w:type="gramStart"/>
      <w:r w:rsidRPr="00082024">
        <w:rPr>
          <w:rFonts w:ascii="Times New Roman" w:hAnsi="Times New Roman" w:cs="Times New Roman"/>
          <w:sz w:val="24"/>
          <w:szCs w:val="24"/>
        </w:rPr>
        <w:t>Обслуживающий труд»); «Технология.</w:t>
      </w:r>
      <w:proofErr w:type="gramEnd"/>
      <w:r w:rsidRPr="00082024">
        <w:rPr>
          <w:rFonts w:ascii="Times New Roman" w:hAnsi="Times New Roman" w:cs="Times New Roman"/>
          <w:sz w:val="24"/>
          <w:szCs w:val="24"/>
        </w:rPr>
        <w:t xml:space="preserve"> Сельскохозяйственный труд». Каждый модуль включает базовые и инвариантные разделы. Обучение для мальчиков и девочек осуществляется совместно.</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и Основы безопасности жизнедеятельности» предусматривает изучение предметов «Физическая культура» и «Основы безопасности жизнедеятельности». Предмет ОБЖ (основы безопасности жизнедеятельности) изучается в 8-9 классах в количестве  1 часа в неделю.</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Часы части, формируемой участниками образовательных отношений, распределены: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 в   7 классе -  1  час на изучение  учебного курса «Морфология русского языка » с целью  углубления  знаний по отдельным разделам морфологии,  1 час на предмет «Удивительный мир биологии» с целью повышения </w:t>
      </w:r>
      <w:proofErr w:type="gramStart"/>
      <w:r w:rsidRPr="00082024">
        <w:rPr>
          <w:rFonts w:ascii="Times New Roman" w:hAnsi="Times New Roman" w:cs="Times New Roman"/>
          <w:sz w:val="24"/>
          <w:szCs w:val="24"/>
        </w:rPr>
        <w:t>естественно-научной</w:t>
      </w:r>
      <w:proofErr w:type="gramEnd"/>
      <w:r w:rsidRPr="00082024">
        <w:rPr>
          <w:rFonts w:ascii="Times New Roman" w:hAnsi="Times New Roman" w:cs="Times New Roman"/>
          <w:sz w:val="24"/>
          <w:szCs w:val="24"/>
        </w:rPr>
        <w:t xml:space="preserve"> компетенции учащихся.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в 8,  9 классах  –  по 1 часу на изучение предмета  «Актуальные вопросы обществознания» с целью  углубления  знаний по отдельным разделам обществознания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Учебным планом предусмотрено изучение национально-региональных особенностей КБР в рамках учебных курсов « История КБР» и «География КБР»  изучаются в 8 классе и в 9 классе.  («История КБР» -0,5 ч. и «География КБР» - 0,5 ч.).</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Промежуточная аттестация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Формы  промежуточной аттестации учащихся 5- 6 классов итоговая  контрольная  работа по русскому языку (диктант с грамматическими заданиями);  итоговая  контрольная  работа  по математике;  контроль техники чтения  по литературе.</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Формы проведения промежуточной аттестации учащихся 7- 8 классов: экзамен (с дополнительным практическим заданием) 3 предмета:  русский язык, математика (обязательные предметы); право выбора третьего предмета из дисциплин:  история, физика,  литература, география, обществознание,  биология.</w:t>
      </w:r>
      <w:proofErr w:type="gramEnd"/>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Перспективный учебный план основного общего образования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 ФГОС ООО (5-9 классы) МКОУ «СОШ с</w:t>
      </w:r>
      <w:proofErr w:type="gramStart"/>
      <w:r w:rsidRPr="00082024">
        <w:rPr>
          <w:rFonts w:ascii="Times New Roman" w:hAnsi="Times New Roman" w:cs="Times New Roman"/>
          <w:sz w:val="24"/>
          <w:szCs w:val="24"/>
        </w:rPr>
        <w:t>.К</w:t>
      </w:r>
      <w:proofErr w:type="gramEnd"/>
      <w:r w:rsidRPr="00082024">
        <w:rPr>
          <w:rFonts w:ascii="Times New Roman" w:hAnsi="Times New Roman" w:cs="Times New Roman"/>
          <w:sz w:val="24"/>
          <w:szCs w:val="24"/>
        </w:rPr>
        <w:t xml:space="preserve">расносельского»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Прохладненского муниципального района КБР </w:t>
      </w:r>
    </w:p>
    <w:p w:rsidR="000F5AB8" w:rsidRPr="00082024" w:rsidRDefault="000F5AB8" w:rsidP="00082024">
      <w:pPr>
        <w:spacing w:after="0" w:line="240" w:lineRule="auto"/>
        <w:contextualSpacing/>
        <w:rPr>
          <w:rFonts w:ascii="Times New Roman" w:hAnsi="Times New Roman" w:cs="Times New Roman"/>
          <w:sz w:val="24"/>
          <w:szCs w:val="24"/>
        </w:rPr>
      </w:pPr>
    </w:p>
    <w:tbl>
      <w:tblPr>
        <w:tblW w:w="10223"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0"/>
        <w:gridCol w:w="3151"/>
        <w:gridCol w:w="774"/>
        <w:gridCol w:w="704"/>
        <w:gridCol w:w="706"/>
        <w:gridCol w:w="713"/>
        <w:gridCol w:w="704"/>
        <w:gridCol w:w="761"/>
      </w:tblGrid>
      <w:tr w:rsidR="000F5AB8" w:rsidRPr="00082024" w:rsidTr="000F5AB8">
        <w:trPr>
          <w:trHeight w:val="545"/>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Предметные области</w:t>
            </w:r>
          </w:p>
        </w:tc>
        <w:tc>
          <w:tcPr>
            <w:tcW w:w="3160" w:type="dxa"/>
            <w:vMerge w:val="restart"/>
            <w:tcBorders>
              <w:tr2bl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Учебные</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предметы</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Классы</w:t>
            </w:r>
          </w:p>
        </w:tc>
        <w:tc>
          <w:tcPr>
            <w:tcW w:w="3609" w:type="dxa"/>
            <w:gridSpan w:val="5"/>
            <w:tcBorders>
              <w:bottom w:val="nil"/>
            </w:tcBorders>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Количество часов в неделю</w:t>
            </w:r>
          </w:p>
        </w:tc>
        <w:tc>
          <w:tcPr>
            <w:tcW w:w="741"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всего</w:t>
            </w:r>
          </w:p>
        </w:tc>
      </w:tr>
      <w:tr w:rsidR="000F5AB8" w:rsidRPr="00082024" w:rsidTr="000F5AB8">
        <w:trPr>
          <w:trHeight w:val="70"/>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vMerge/>
            <w:tcBorders>
              <w:tr2bl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76" w:type="dxa"/>
            <w:tcBorders>
              <w:top w:val="nil"/>
              <w:right w:val="nil"/>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2833" w:type="dxa"/>
            <w:gridSpan w:val="4"/>
            <w:tcBorders>
              <w:top w:val="nil"/>
              <w:left w:val="nil"/>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394"/>
          <w:jc w:val="center"/>
        </w:trPr>
        <w:tc>
          <w:tcPr>
            <w:tcW w:w="2713" w:type="dxa"/>
            <w:vMerge/>
            <w:tcBorders>
              <w:bottom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vMerge/>
            <w:tcBorders>
              <w:bottom w:val="single" w:sz="4" w:space="0" w:color="auto"/>
              <w:tr2bl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76" w:type="dxa"/>
            <w:tcBorders>
              <w:bottom w:val="nil"/>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tcBorders>
              <w:bottom w:val="nil"/>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1421" w:type="dxa"/>
            <w:gridSpan w:val="2"/>
            <w:tcBorders>
              <w:left w:val="single" w:sz="4" w:space="0" w:color="auto"/>
              <w:bottom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Класс-комплект</w:t>
            </w:r>
          </w:p>
        </w:tc>
        <w:tc>
          <w:tcPr>
            <w:tcW w:w="706" w:type="dxa"/>
            <w:vMerge w:val="restart"/>
            <w:tcBorders>
              <w:lef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IX</w:t>
            </w: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37"/>
          <w:jc w:val="center"/>
        </w:trPr>
        <w:tc>
          <w:tcPr>
            <w:tcW w:w="2713" w:type="dxa"/>
            <w:vMerge/>
            <w:tcBorders>
              <w:bottom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vMerge/>
            <w:tcBorders>
              <w:bottom w:val="single" w:sz="4" w:space="0" w:color="auto"/>
              <w:tr2bl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76" w:type="dxa"/>
            <w:vMerge w:val="restart"/>
            <w:tcBorders>
              <w:top w:val="nil"/>
              <w:bottom w:val="single" w:sz="4" w:space="0" w:color="auto"/>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V</w:t>
            </w:r>
          </w:p>
        </w:tc>
        <w:tc>
          <w:tcPr>
            <w:tcW w:w="706" w:type="dxa"/>
            <w:tcBorders>
              <w:top w:val="nil"/>
              <w:left w:val="single" w:sz="4" w:space="0" w:color="auto"/>
              <w:bottom w:val="nil"/>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VI</w:t>
            </w:r>
          </w:p>
        </w:tc>
        <w:tc>
          <w:tcPr>
            <w:tcW w:w="707" w:type="dxa"/>
            <w:tcBorders>
              <w:left w:val="single" w:sz="4" w:space="0" w:color="auto"/>
              <w:bottom w:val="nil"/>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VII</w:t>
            </w:r>
          </w:p>
        </w:tc>
        <w:tc>
          <w:tcPr>
            <w:tcW w:w="714" w:type="dxa"/>
            <w:vMerge w:val="restart"/>
            <w:tcBorders>
              <w:left w:val="single" w:sz="4" w:space="0" w:color="auto"/>
              <w:bottom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VIII</w:t>
            </w:r>
          </w:p>
        </w:tc>
        <w:tc>
          <w:tcPr>
            <w:tcW w:w="706" w:type="dxa"/>
            <w:vMerge/>
            <w:tcBorders>
              <w:lef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70"/>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vMerge/>
            <w:tcBorders>
              <w:tr2bl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76" w:type="dxa"/>
            <w:vMerge/>
            <w:tcBorders>
              <w:top w:val="nil"/>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tcBorders>
              <w:top w:val="nil"/>
              <w:left w:val="single" w:sz="4" w:space="0" w:color="auto"/>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07" w:type="dxa"/>
            <w:tcBorders>
              <w:top w:val="nil"/>
              <w:left w:val="single" w:sz="4" w:space="0" w:color="auto"/>
              <w:righ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Merge/>
            <w:tcBorders>
              <w:lef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tcBorders>
              <w:left w:val="single" w:sz="4" w:space="0" w:color="auto"/>
            </w:tcBorders>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58"/>
          <w:jc w:val="center"/>
        </w:trPr>
        <w:tc>
          <w:tcPr>
            <w:tcW w:w="10223" w:type="dxa"/>
            <w:gridSpan w:val="8"/>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Обязательная часть</w:t>
            </w:r>
          </w:p>
        </w:tc>
      </w:tr>
      <w:tr w:rsidR="000F5AB8" w:rsidRPr="00082024" w:rsidTr="000F5AB8">
        <w:trPr>
          <w:trHeight w:val="258"/>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 и литература</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6</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41"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21</w:t>
            </w:r>
          </w:p>
        </w:tc>
      </w:tr>
      <w:tr w:rsidR="000F5AB8" w:rsidRPr="00082024" w:rsidTr="000F5AB8">
        <w:trPr>
          <w:trHeight w:val="205"/>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41"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13</w:t>
            </w:r>
          </w:p>
        </w:tc>
      </w:tr>
      <w:tr w:rsidR="000F5AB8" w:rsidRPr="00082024" w:rsidTr="000F5AB8">
        <w:trPr>
          <w:trHeight w:val="238"/>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Родной язык и литература</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родной язык</w:t>
            </w:r>
          </w:p>
        </w:tc>
        <w:tc>
          <w:tcPr>
            <w:tcW w:w="77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7"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14"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41"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2,5</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3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Кабардино-черкесский родной язык</w:t>
            </w:r>
          </w:p>
        </w:tc>
        <w:tc>
          <w:tcPr>
            <w:tcW w:w="77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7"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3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Балкарский  родной язык</w:t>
            </w:r>
          </w:p>
        </w:tc>
        <w:tc>
          <w:tcPr>
            <w:tcW w:w="77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7"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3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Русская родная литература</w:t>
            </w:r>
          </w:p>
        </w:tc>
        <w:tc>
          <w:tcPr>
            <w:tcW w:w="77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7"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14"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06" w:type="dxa"/>
            <w:vMerge w:val="restart"/>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0,5</w:t>
            </w:r>
          </w:p>
        </w:tc>
        <w:tc>
          <w:tcPr>
            <w:tcW w:w="741"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2,5</w:t>
            </w:r>
          </w:p>
        </w:tc>
      </w:tr>
      <w:tr w:rsidR="000F5AB8" w:rsidRPr="00082024" w:rsidTr="000F5AB8">
        <w:trPr>
          <w:trHeight w:val="23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Кабардино-черкесская родная литература</w:t>
            </w:r>
          </w:p>
        </w:tc>
        <w:tc>
          <w:tcPr>
            <w:tcW w:w="77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7"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3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Балкарская  родная литература</w:t>
            </w:r>
          </w:p>
        </w:tc>
        <w:tc>
          <w:tcPr>
            <w:tcW w:w="77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7"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06" w:type="dxa"/>
            <w:vMerge/>
            <w:vAlign w:val="center"/>
          </w:tcPr>
          <w:p w:rsidR="000F5AB8" w:rsidRPr="00082024" w:rsidRDefault="000F5AB8" w:rsidP="00082024">
            <w:pPr>
              <w:spacing w:after="0" w:line="240" w:lineRule="auto"/>
              <w:contextualSpacing/>
              <w:rPr>
                <w:rFonts w:ascii="Times New Roman" w:hAnsi="Times New Roman" w:cs="Times New Roman"/>
                <w:sz w:val="24"/>
                <w:szCs w:val="24"/>
              </w:rPr>
            </w:pPr>
          </w:p>
        </w:tc>
        <w:tc>
          <w:tcPr>
            <w:tcW w:w="741" w:type="dxa"/>
            <w:vMerge/>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383"/>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Иностранный язык</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Иностранный  язык (английский)</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15</w:t>
            </w:r>
          </w:p>
        </w:tc>
      </w:tr>
      <w:tr w:rsidR="000F5AB8" w:rsidRPr="00082024" w:rsidTr="000F5AB8">
        <w:trPr>
          <w:trHeight w:val="360"/>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Второй иностранный  язык (немецкий)</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10</w:t>
            </w:r>
          </w:p>
        </w:tc>
      </w:tr>
      <w:tr w:rsidR="000F5AB8" w:rsidRPr="00082024" w:rsidTr="000F5AB8">
        <w:trPr>
          <w:trHeight w:val="220"/>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 и информатика</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07"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14"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25</w:t>
            </w:r>
          </w:p>
        </w:tc>
      </w:tr>
      <w:tr w:rsidR="000F5AB8" w:rsidRPr="00082024" w:rsidTr="000F5AB8">
        <w:trPr>
          <w:trHeight w:val="28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Информатика</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r>
      <w:tr w:rsidR="000F5AB8" w:rsidRPr="00082024" w:rsidTr="000F5AB8">
        <w:trPr>
          <w:trHeight w:val="497"/>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Общественно-научные предметы</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Всеобщая история. История России </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10</w:t>
            </w:r>
          </w:p>
        </w:tc>
      </w:tr>
      <w:tr w:rsidR="000F5AB8" w:rsidRPr="00082024" w:rsidTr="000F5AB8">
        <w:trPr>
          <w:trHeight w:val="234"/>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p>
        </w:tc>
      </w:tr>
      <w:tr w:rsidR="000F5AB8" w:rsidRPr="00082024" w:rsidTr="000F5AB8">
        <w:trPr>
          <w:trHeight w:val="318"/>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География </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8</w:t>
            </w:r>
          </w:p>
        </w:tc>
      </w:tr>
      <w:tr w:rsidR="000F5AB8" w:rsidRPr="00082024" w:rsidTr="000F5AB8">
        <w:trPr>
          <w:trHeight w:val="318"/>
          <w:jc w:val="center"/>
        </w:trPr>
        <w:tc>
          <w:tcPr>
            <w:tcW w:w="2713"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духовно-нравственной культуры народов России</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духовно-нравственной культуры народов России</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r>
      <w:tr w:rsidR="000F5AB8" w:rsidRPr="00082024" w:rsidTr="000F5AB8">
        <w:trPr>
          <w:trHeight w:val="282"/>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Естественнонаучные предметы                                              </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7</w:t>
            </w:r>
          </w:p>
        </w:tc>
      </w:tr>
      <w:tr w:rsidR="000F5AB8" w:rsidRPr="00082024" w:rsidTr="000F5AB8">
        <w:trPr>
          <w:trHeight w:val="282"/>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Химия </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p>
        </w:tc>
      </w:tr>
      <w:tr w:rsidR="000F5AB8" w:rsidRPr="00082024" w:rsidTr="000F5AB8">
        <w:trPr>
          <w:trHeight w:val="251"/>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7</w:t>
            </w:r>
          </w:p>
        </w:tc>
      </w:tr>
      <w:tr w:rsidR="000F5AB8" w:rsidRPr="00082024" w:rsidTr="000F5AB8">
        <w:trPr>
          <w:trHeight w:val="251"/>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Искусство</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w:t>
            </w:r>
          </w:p>
        </w:tc>
        <w:tc>
          <w:tcPr>
            <w:tcW w:w="77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7"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14" w:type="dxa"/>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p>
        </w:tc>
      </w:tr>
      <w:tr w:rsidR="000F5AB8" w:rsidRPr="00082024" w:rsidTr="000F5AB8">
        <w:trPr>
          <w:trHeight w:val="191"/>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Изобразительное искусство</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w:t>
            </w:r>
          </w:p>
        </w:tc>
      </w:tr>
      <w:tr w:rsidR="000F5AB8" w:rsidRPr="00082024" w:rsidTr="000F5AB8">
        <w:trPr>
          <w:trHeight w:val="135"/>
          <w:jc w:val="center"/>
        </w:trPr>
        <w:tc>
          <w:tcPr>
            <w:tcW w:w="2713"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Технология</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Технология</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7</w:t>
            </w:r>
          </w:p>
        </w:tc>
      </w:tr>
      <w:tr w:rsidR="000F5AB8" w:rsidRPr="00082024" w:rsidTr="000F5AB8">
        <w:trPr>
          <w:trHeight w:val="582"/>
          <w:jc w:val="center"/>
        </w:trPr>
        <w:tc>
          <w:tcPr>
            <w:tcW w:w="2713" w:type="dxa"/>
            <w:vMerge w:val="restart"/>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и Основы безопасности жизнедеятельности</w:t>
            </w: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p w:rsidR="000F5AB8" w:rsidRPr="00082024" w:rsidRDefault="000F5AB8" w:rsidP="00082024">
            <w:pPr>
              <w:spacing w:after="0" w:line="240" w:lineRule="auto"/>
              <w:contextualSpacing/>
              <w:rPr>
                <w:rFonts w:ascii="Times New Roman" w:hAnsi="Times New Roman" w:cs="Times New Roman"/>
                <w:sz w:val="24"/>
                <w:szCs w:val="24"/>
              </w:rPr>
            </w:pP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10</w:t>
            </w:r>
          </w:p>
        </w:tc>
      </w:tr>
      <w:tr w:rsidR="000F5AB8" w:rsidRPr="00082024" w:rsidTr="000F5AB8">
        <w:trPr>
          <w:trHeight w:val="539"/>
          <w:jc w:val="center"/>
        </w:trPr>
        <w:tc>
          <w:tcPr>
            <w:tcW w:w="2713" w:type="dxa"/>
            <w:vMerge/>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Основы безопасности жизнедеятельности</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r>
      <w:tr w:rsidR="000F5AB8" w:rsidRPr="00082024" w:rsidTr="000F5AB8">
        <w:trPr>
          <w:trHeight w:val="132"/>
          <w:jc w:val="center"/>
        </w:trPr>
        <w:tc>
          <w:tcPr>
            <w:tcW w:w="9482" w:type="dxa"/>
            <w:gridSpan w:val="7"/>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Часть, формируемая участниками образовательных отношений</w:t>
            </w:r>
          </w:p>
        </w:tc>
        <w:tc>
          <w:tcPr>
            <w:tcW w:w="741" w:type="dxa"/>
          </w:tcPr>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284"/>
          <w:jc w:val="center"/>
        </w:trPr>
        <w:tc>
          <w:tcPr>
            <w:tcW w:w="2713" w:type="dxa"/>
          </w:tcPr>
          <w:p w:rsidR="000F5AB8" w:rsidRPr="00082024" w:rsidRDefault="000F5AB8" w:rsidP="00082024">
            <w:pPr>
              <w:spacing w:after="0" w:line="240" w:lineRule="auto"/>
              <w:contextualSpacing/>
              <w:rPr>
                <w:rFonts w:ascii="Times New Roman" w:hAnsi="Times New Roman" w:cs="Times New Roman"/>
                <w:sz w:val="24"/>
                <w:szCs w:val="24"/>
              </w:rPr>
            </w:pPr>
          </w:p>
        </w:tc>
        <w:tc>
          <w:tcPr>
            <w:tcW w:w="3160" w:type="dxa"/>
          </w:tcPr>
          <w:p w:rsidR="000F5AB8" w:rsidRPr="00082024" w:rsidRDefault="000F5AB8" w:rsidP="00082024">
            <w:pPr>
              <w:spacing w:after="0" w:line="240" w:lineRule="auto"/>
              <w:contextualSpacing/>
              <w:rPr>
                <w:rFonts w:ascii="Times New Roman" w:hAnsi="Times New Roman" w:cs="Times New Roman"/>
                <w:sz w:val="24"/>
                <w:szCs w:val="24"/>
              </w:rPr>
            </w:pP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4</w:t>
            </w:r>
          </w:p>
        </w:tc>
      </w:tr>
      <w:tr w:rsidR="000F5AB8" w:rsidRPr="00082024" w:rsidTr="000F5AB8">
        <w:trPr>
          <w:trHeight w:val="232"/>
          <w:jc w:val="center"/>
        </w:trPr>
        <w:tc>
          <w:tcPr>
            <w:tcW w:w="5873" w:type="dxa"/>
            <w:gridSpan w:val="2"/>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Максимальный объем недельной нагрузки при пятидневной учебной неделе</w:t>
            </w:r>
          </w:p>
        </w:tc>
        <w:tc>
          <w:tcPr>
            <w:tcW w:w="77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29</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30</w:t>
            </w:r>
          </w:p>
        </w:tc>
        <w:tc>
          <w:tcPr>
            <w:tcW w:w="707"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32</w:t>
            </w:r>
          </w:p>
        </w:tc>
        <w:tc>
          <w:tcPr>
            <w:tcW w:w="714"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33</w:t>
            </w:r>
          </w:p>
        </w:tc>
        <w:tc>
          <w:tcPr>
            <w:tcW w:w="706"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33</w:t>
            </w:r>
          </w:p>
        </w:tc>
        <w:tc>
          <w:tcPr>
            <w:tcW w:w="741" w:type="dxa"/>
            <w:vAlign w:val="center"/>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165</w:t>
            </w:r>
          </w:p>
        </w:tc>
      </w:tr>
    </w:tbl>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3.1.1. Календарный учебный график                                                                        </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082024">
        <w:rPr>
          <w:rFonts w:ascii="Times New Roman" w:hAnsi="Times New Roman" w:cs="Times New Roman"/>
          <w:sz w:val="24"/>
          <w:szCs w:val="24"/>
        </w:rPr>
        <w:t xml:space="preserve"> продолжительность учебного года, четвертей, полугодий;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к организации учебного процесса.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ООО (п. 19.10.1).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Календарный учебный график – часть образовательной программы.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Календарный учебный график включает:</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даты начала и окончания учебного года,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продолжительность учебного года, четвертей, полугодий,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продолжительность учебной недели,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сроки и продолжительность каникул, дополнительных каникул для 1 классов,</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сроки проведения промежуточной аттестации.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Изменения в календарный учебный график вносятся  приказом о внесении изменения в основную образовательную программу.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Основанием для внесения изменений  может быть невыполнение объема программы в связи с карантином, неблагоприятными погодными условиями, с учетом графика проведения ГИА в ППЭ (ЕГЭ и ОГЭ), утвержденного федеральной службой в сфере образования и науки.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Формы, период и порядок проведения промежуточной аттестации определяются локальным актом учреждения.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 календарном учебном графике  отражается различная продолжительность учебного года переводных и выпускных классов (5-8 и 9, 10 и 11 классов). </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Дата начала учебного года – 1 сентября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Дата окончания учебного года: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5-8 классы – 31 мая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9 класс 25 мая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Продолжительность учебного года: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5-8 классы – 35 учебных недель</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9 класс – 34 </w:t>
      </w:r>
      <w:proofErr w:type="gramStart"/>
      <w:r w:rsidRPr="00082024">
        <w:rPr>
          <w:rFonts w:ascii="Times New Roman" w:hAnsi="Times New Roman" w:cs="Times New Roman"/>
          <w:sz w:val="24"/>
          <w:szCs w:val="24"/>
        </w:rPr>
        <w:t>учебных</w:t>
      </w:r>
      <w:proofErr w:type="gramEnd"/>
      <w:r w:rsidRPr="00082024">
        <w:rPr>
          <w:rFonts w:ascii="Times New Roman" w:hAnsi="Times New Roman" w:cs="Times New Roman"/>
          <w:sz w:val="24"/>
          <w:szCs w:val="24"/>
        </w:rPr>
        <w:t xml:space="preserve"> недели (без учета ГИА)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Продолжительность учебной недели – 5 дней.</w:t>
      </w:r>
    </w:p>
    <w:p w:rsidR="000F5AB8" w:rsidRPr="0083071F" w:rsidRDefault="000F5AB8" w:rsidP="000F5AB8">
      <w:pPr>
        <w:spacing w:after="0" w:line="240" w:lineRule="auto"/>
        <w:ind w:firstLine="426"/>
        <w:jc w:val="center"/>
        <w:rPr>
          <w:rFonts w:ascii="Times New Roman" w:hAnsi="Times New Roman"/>
          <w:b/>
          <w:sz w:val="24"/>
          <w:szCs w:val="24"/>
        </w:rPr>
      </w:pPr>
      <w:r w:rsidRPr="00082024">
        <w:rPr>
          <w:rFonts w:ascii="Times New Roman" w:hAnsi="Times New Roman" w:cs="Times New Roman"/>
          <w:sz w:val="24"/>
          <w:szCs w:val="24"/>
        </w:rPr>
        <w:t xml:space="preserve">3.1.2. </w:t>
      </w:r>
      <w:r w:rsidRPr="00A93F5E">
        <w:rPr>
          <w:rFonts w:ascii="Times New Roman" w:hAnsi="Times New Roman"/>
          <w:b/>
        </w:rPr>
        <w:t>.</w:t>
      </w:r>
      <w:r w:rsidRPr="00211DC2">
        <w:rPr>
          <w:rFonts w:ascii="Times New Roman" w:hAnsi="Times New Roman"/>
          <w:b/>
          <w:sz w:val="24"/>
          <w:szCs w:val="24"/>
        </w:rPr>
        <w:t xml:space="preserve"> </w:t>
      </w:r>
      <w:r w:rsidRPr="0083071F">
        <w:rPr>
          <w:rFonts w:ascii="Times New Roman" w:hAnsi="Times New Roman"/>
          <w:b/>
          <w:sz w:val="24"/>
          <w:szCs w:val="24"/>
        </w:rPr>
        <w:t>План внеурочной деятельности по ФГОС НОО</w:t>
      </w:r>
    </w:p>
    <w:p w:rsidR="000F5AB8" w:rsidRPr="000F5AB8" w:rsidRDefault="000F5AB8" w:rsidP="000F5AB8">
      <w:pPr>
        <w:spacing w:after="0" w:line="240" w:lineRule="auto"/>
        <w:ind w:firstLine="426"/>
        <w:jc w:val="center"/>
        <w:rPr>
          <w:rFonts w:ascii="Times New Roman" w:hAnsi="Times New Roman" w:cs="Times New Roman"/>
          <w:b/>
          <w:sz w:val="24"/>
          <w:szCs w:val="24"/>
        </w:rPr>
      </w:pPr>
      <w:r w:rsidRPr="000F5AB8">
        <w:rPr>
          <w:rFonts w:ascii="Times New Roman" w:hAnsi="Times New Roman" w:cs="Times New Roman"/>
          <w:b/>
          <w:sz w:val="24"/>
          <w:szCs w:val="24"/>
        </w:rPr>
        <w:t>МКОУ «СОШ с</w:t>
      </w:r>
      <w:proofErr w:type="gramStart"/>
      <w:r w:rsidRPr="000F5AB8">
        <w:rPr>
          <w:rFonts w:ascii="Times New Roman" w:hAnsi="Times New Roman" w:cs="Times New Roman"/>
          <w:b/>
          <w:sz w:val="24"/>
          <w:szCs w:val="24"/>
        </w:rPr>
        <w:t>.К</w:t>
      </w:r>
      <w:proofErr w:type="gramEnd"/>
      <w:r w:rsidRPr="000F5AB8">
        <w:rPr>
          <w:rFonts w:ascii="Times New Roman" w:hAnsi="Times New Roman" w:cs="Times New Roman"/>
          <w:b/>
          <w:sz w:val="24"/>
          <w:szCs w:val="24"/>
        </w:rPr>
        <w:t>расносельского»</w:t>
      </w:r>
    </w:p>
    <w:p w:rsidR="000F5AB8" w:rsidRPr="000F5AB8" w:rsidRDefault="000F5AB8" w:rsidP="000F5AB8">
      <w:pPr>
        <w:tabs>
          <w:tab w:val="left" w:pos="5940"/>
        </w:tabs>
        <w:spacing w:after="0" w:line="240" w:lineRule="auto"/>
        <w:ind w:firstLine="426"/>
        <w:jc w:val="center"/>
        <w:rPr>
          <w:rFonts w:ascii="Times New Roman" w:hAnsi="Times New Roman" w:cs="Times New Roman"/>
          <w:b/>
          <w:sz w:val="24"/>
          <w:szCs w:val="24"/>
        </w:rPr>
      </w:pPr>
      <w:r w:rsidRPr="000F5AB8">
        <w:rPr>
          <w:rFonts w:ascii="Times New Roman" w:hAnsi="Times New Roman" w:cs="Times New Roman"/>
          <w:b/>
          <w:sz w:val="24"/>
          <w:szCs w:val="24"/>
        </w:rPr>
        <w:t>Пояснительная записка</w:t>
      </w:r>
    </w:p>
    <w:p w:rsidR="000F5AB8" w:rsidRPr="000F5AB8" w:rsidRDefault="000F5AB8" w:rsidP="000F5AB8">
      <w:pPr>
        <w:pStyle w:val="ad"/>
        <w:tabs>
          <w:tab w:val="left" w:pos="426"/>
        </w:tabs>
        <w:ind w:firstLine="425"/>
        <w:rPr>
          <w:sz w:val="24"/>
          <w:szCs w:val="24"/>
        </w:rPr>
      </w:pPr>
      <w:r w:rsidRPr="000F5AB8">
        <w:rPr>
          <w:sz w:val="24"/>
          <w:szCs w:val="24"/>
        </w:rPr>
        <w:t>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учащихся 5-8 классов,  время, отводимое на внеурочную деятельность по классам, а также требования к организации внеурочной деятельности.</w:t>
      </w:r>
    </w:p>
    <w:p w:rsidR="000F5AB8" w:rsidRPr="000F5AB8" w:rsidRDefault="000F5AB8" w:rsidP="000F5AB8">
      <w:pPr>
        <w:pStyle w:val="ad"/>
        <w:tabs>
          <w:tab w:val="left" w:pos="426"/>
        </w:tabs>
        <w:ind w:firstLine="425"/>
        <w:rPr>
          <w:sz w:val="24"/>
          <w:szCs w:val="24"/>
        </w:rPr>
      </w:pPr>
      <w:r w:rsidRPr="000F5AB8">
        <w:rPr>
          <w:sz w:val="24"/>
          <w:szCs w:val="24"/>
        </w:rPr>
        <w:t>При разработке плана использовались следующие документы:</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Федеральный закон от 29.12.2012 г. № 273-ФЗ «Об образовании в Российской Федерации»;</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Закон Кабардино-Балкарской Республики от 24.04.2014 г. №23-РЗ «Об образовании»;</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Приказ Минобрнауки России от 26.06. 2012 г. №504 «Об утверждении Типового положения об образовательном учреждении дополнительного образования детей»;</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Приказ Минобрнауки России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Письмо Минобрнауки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Письмо Минобрнауки КБР от 21.07.2017 г. №22-01-13/4473 «О формировании учебных планов образовательных организаций КБР, реализующих основные общеобразовательные программы, на 2017-2018 учебный год»;</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г. № 81);</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СанПиН 2.4.4.1251-03 «Санитарно-эпидемиологические требования к учреждениям дополнительного образования детей (внешкольные учреждения)»;</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Примерная основная образовательная программа основного общего образования (одобрена решением ФУМО по общему образованию (протокол от 08 апреля 2015 г. № 1/15); </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r w:rsidRPr="000F5AB8">
        <w:rPr>
          <w:rFonts w:ascii="Times New Roman" w:hAnsi="Times New Roman"/>
        </w:rPr>
        <w:t>Устав МКОУ «СОШ с</w:t>
      </w:r>
      <w:proofErr w:type="gramStart"/>
      <w:r w:rsidRPr="000F5AB8">
        <w:rPr>
          <w:rFonts w:ascii="Times New Roman" w:hAnsi="Times New Roman"/>
        </w:rPr>
        <w:t>.К</w:t>
      </w:r>
      <w:proofErr w:type="gramEnd"/>
      <w:r w:rsidRPr="000F5AB8">
        <w:rPr>
          <w:rFonts w:ascii="Times New Roman" w:hAnsi="Times New Roman"/>
        </w:rPr>
        <w:t>расносельского»;</w:t>
      </w:r>
    </w:p>
    <w:p w:rsidR="000F5AB8" w:rsidRPr="000F5AB8" w:rsidRDefault="000F5AB8" w:rsidP="003D2E3A">
      <w:pPr>
        <w:pStyle w:val="ac"/>
        <w:numPr>
          <w:ilvl w:val="0"/>
          <w:numId w:val="74"/>
        </w:numPr>
        <w:shd w:val="clear" w:color="auto" w:fill="FFFFFF"/>
        <w:spacing w:before="0" w:beforeAutospacing="0" w:after="0" w:afterAutospacing="0"/>
        <w:ind w:left="0" w:firstLine="425"/>
        <w:jc w:val="both"/>
        <w:rPr>
          <w:rFonts w:ascii="Times New Roman" w:hAnsi="Times New Roman"/>
        </w:rPr>
      </w:pPr>
      <w:proofErr w:type="gramStart"/>
      <w:r w:rsidRPr="000F5AB8">
        <w:rPr>
          <w:rFonts w:ascii="Times New Roman" w:hAnsi="Times New Roman"/>
        </w:rPr>
        <w:t xml:space="preserve">Образовательная программа </w:t>
      </w:r>
      <w:r w:rsidRPr="000F5AB8">
        <w:rPr>
          <w:rFonts w:ascii="Times New Roman" w:hAnsi="Times New Roman"/>
          <w:bCs/>
          <w:color w:val="000000"/>
        </w:rPr>
        <w:t>МКОУ «СОШ с. Красносельского» (приказ № 81/2 от 29.08.2018г.</w:t>
      </w:r>
      <w:proofErr w:type="gramEnd"/>
    </w:p>
    <w:p w:rsidR="000F5AB8" w:rsidRPr="000F5AB8" w:rsidRDefault="000F5AB8" w:rsidP="000F5AB8">
      <w:pPr>
        <w:pStyle w:val="ad"/>
        <w:tabs>
          <w:tab w:val="left" w:pos="426"/>
        </w:tabs>
        <w:ind w:firstLine="425"/>
        <w:rPr>
          <w:rFonts w:eastAsia="Times New Roman"/>
          <w:sz w:val="24"/>
          <w:szCs w:val="24"/>
        </w:rPr>
      </w:pPr>
      <w:r w:rsidRPr="000F5AB8">
        <w:rPr>
          <w:sz w:val="24"/>
          <w:szCs w:val="24"/>
        </w:rPr>
        <w:t xml:space="preserve">План подготовлен с учетом требований ФГОС ООО санитарно – эпидемиологических правил и нормативах СанПиН,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обеспечивает широту развития личности обучающихся. Учитывает социокультурные и иные потребности. Регулирует недопустимость перегрузки </w:t>
      </w:r>
      <w:proofErr w:type="gramStart"/>
      <w:r w:rsidRPr="000F5AB8">
        <w:rPr>
          <w:sz w:val="24"/>
          <w:szCs w:val="24"/>
        </w:rPr>
        <w:t>обучающихся</w:t>
      </w:r>
      <w:proofErr w:type="gramEnd"/>
      <w:r w:rsidRPr="000F5AB8">
        <w:rPr>
          <w:sz w:val="24"/>
          <w:szCs w:val="24"/>
        </w:rPr>
        <w:t>.</w:t>
      </w:r>
    </w:p>
    <w:p w:rsidR="000F5AB8" w:rsidRPr="000F5AB8" w:rsidRDefault="000F5AB8" w:rsidP="000F5AB8">
      <w:pPr>
        <w:pStyle w:val="ad"/>
        <w:tabs>
          <w:tab w:val="left" w:pos="426"/>
        </w:tabs>
        <w:ind w:firstLine="425"/>
        <w:rPr>
          <w:sz w:val="24"/>
          <w:szCs w:val="24"/>
        </w:rPr>
      </w:pPr>
      <w:r w:rsidRPr="000F5AB8">
        <w:rPr>
          <w:sz w:val="24"/>
          <w:szCs w:val="24"/>
        </w:rPr>
        <w:t>План составлен с целью дальнейшего совершенствования общеобразовательного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F5AB8" w:rsidRPr="000F5AB8" w:rsidRDefault="000F5AB8" w:rsidP="000F5AB8">
      <w:pPr>
        <w:pStyle w:val="ad"/>
        <w:tabs>
          <w:tab w:val="left" w:pos="426"/>
        </w:tabs>
        <w:ind w:firstLine="425"/>
        <w:rPr>
          <w:rFonts w:eastAsia="Times New Roman"/>
          <w:sz w:val="24"/>
          <w:szCs w:val="24"/>
        </w:rPr>
      </w:pPr>
      <w:r w:rsidRPr="000F5AB8">
        <w:rPr>
          <w:rFonts w:eastAsia="Times New Roman"/>
          <w:sz w:val="24"/>
          <w:szCs w:val="24"/>
        </w:rPr>
        <w:t>Основные принципы плана:</w:t>
      </w:r>
    </w:p>
    <w:p w:rsidR="000F5AB8" w:rsidRPr="000F5AB8" w:rsidRDefault="000F5AB8" w:rsidP="003D2E3A">
      <w:pPr>
        <w:pStyle w:val="ad"/>
        <w:numPr>
          <w:ilvl w:val="0"/>
          <w:numId w:val="68"/>
        </w:numPr>
        <w:tabs>
          <w:tab w:val="left" w:pos="426"/>
        </w:tabs>
        <w:ind w:left="0" w:firstLine="425"/>
        <w:rPr>
          <w:rFonts w:eastAsia="Times New Roman"/>
          <w:sz w:val="24"/>
          <w:szCs w:val="24"/>
        </w:rPr>
      </w:pPr>
      <w:r w:rsidRPr="000F5AB8">
        <w:rPr>
          <w:rFonts w:eastAsia="Times New Roman"/>
          <w:sz w:val="24"/>
          <w:szCs w:val="24"/>
        </w:rPr>
        <w:t xml:space="preserve"> Учет познавательных потребностей обучающихся и социального заказа родителей;</w:t>
      </w:r>
    </w:p>
    <w:p w:rsidR="000F5AB8" w:rsidRPr="000F5AB8" w:rsidRDefault="000F5AB8" w:rsidP="003D2E3A">
      <w:pPr>
        <w:pStyle w:val="ad"/>
        <w:numPr>
          <w:ilvl w:val="0"/>
          <w:numId w:val="68"/>
        </w:numPr>
        <w:tabs>
          <w:tab w:val="left" w:pos="426"/>
        </w:tabs>
        <w:ind w:left="0" w:firstLine="425"/>
        <w:rPr>
          <w:rFonts w:eastAsia="Times New Roman"/>
          <w:sz w:val="24"/>
          <w:szCs w:val="24"/>
        </w:rPr>
      </w:pPr>
      <w:r w:rsidRPr="000F5AB8">
        <w:rPr>
          <w:rFonts w:eastAsia="Times New Roman"/>
          <w:sz w:val="24"/>
          <w:szCs w:val="24"/>
        </w:rPr>
        <w:t xml:space="preserve"> Учет кадрового потенциала образовательного учреждения;</w:t>
      </w:r>
    </w:p>
    <w:p w:rsidR="000F5AB8" w:rsidRPr="000F5AB8" w:rsidRDefault="000F5AB8" w:rsidP="003D2E3A">
      <w:pPr>
        <w:pStyle w:val="ad"/>
        <w:numPr>
          <w:ilvl w:val="0"/>
          <w:numId w:val="68"/>
        </w:numPr>
        <w:tabs>
          <w:tab w:val="left" w:pos="426"/>
        </w:tabs>
        <w:ind w:left="0" w:firstLine="425"/>
        <w:rPr>
          <w:rFonts w:eastAsia="Times New Roman"/>
          <w:sz w:val="24"/>
          <w:szCs w:val="24"/>
        </w:rPr>
      </w:pPr>
      <w:r w:rsidRPr="000F5AB8">
        <w:rPr>
          <w:rFonts w:eastAsia="Times New Roman"/>
          <w:sz w:val="24"/>
          <w:szCs w:val="24"/>
        </w:rPr>
        <w:t xml:space="preserve"> Поэтапность развития нововведений;</w:t>
      </w:r>
    </w:p>
    <w:p w:rsidR="000F5AB8" w:rsidRPr="000F5AB8" w:rsidRDefault="000F5AB8" w:rsidP="003D2E3A">
      <w:pPr>
        <w:pStyle w:val="ad"/>
        <w:numPr>
          <w:ilvl w:val="0"/>
          <w:numId w:val="68"/>
        </w:numPr>
        <w:tabs>
          <w:tab w:val="left" w:pos="426"/>
        </w:tabs>
        <w:ind w:left="0" w:firstLine="425"/>
        <w:rPr>
          <w:rFonts w:eastAsia="Times New Roman"/>
          <w:sz w:val="24"/>
          <w:szCs w:val="24"/>
        </w:rPr>
      </w:pPr>
      <w:r w:rsidRPr="000F5AB8">
        <w:rPr>
          <w:rFonts w:eastAsia="Times New Roman"/>
          <w:sz w:val="24"/>
          <w:szCs w:val="24"/>
        </w:rPr>
        <w:t xml:space="preserve"> Построение образовательного процесса в соответствии с санитарно-гигиеническими нормами;</w:t>
      </w:r>
    </w:p>
    <w:p w:rsidR="000F5AB8" w:rsidRPr="000F5AB8" w:rsidRDefault="000F5AB8" w:rsidP="003D2E3A">
      <w:pPr>
        <w:pStyle w:val="ad"/>
        <w:numPr>
          <w:ilvl w:val="0"/>
          <w:numId w:val="68"/>
        </w:numPr>
        <w:tabs>
          <w:tab w:val="left" w:pos="426"/>
        </w:tabs>
        <w:ind w:left="0" w:firstLine="425"/>
        <w:rPr>
          <w:rFonts w:eastAsia="Times New Roman"/>
          <w:sz w:val="24"/>
          <w:szCs w:val="24"/>
        </w:rPr>
      </w:pPr>
      <w:r w:rsidRPr="000F5AB8">
        <w:rPr>
          <w:rFonts w:eastAsia="Times New Roman"/>
          <w:sz w:val="24"/>
          <w:szCs w:val="24"/>
        </w:rPr>
        <w:t xml:space="preserve"> Соблюдение преемственности и перспективности обучения.</w:t>
      </w:r>
    </w:p>
    <w:p w:rsidR="000F5AB8" w:rsidRPr="000F5AB8" w:rsidRDefault="000F5AB8" w:rsidP="000F5AB8">
      <w:pPr>
        <w:pStyle w:val="ad"/>
        <w:tabs>
          <w:tab w:val="left" w:pos="426"/>
        </w:tabs>
        <w:ind w:firstLine="425"/>
        <w:rPr>
          <w:rFonts w:eastAsia="Times New Roman"/>
          <w:sz w:val="24"/>
          <w:szCs w:val="24"/>
        </w:rPr>
      </w:pPr>
      <w:r w:rsidRPr="000F5AB8">
        <w:rPr>
          <w:rFonts w:eastAsia="Times New Roman"/>
          <w:sz w:val="24"/>
          <w:szCs w:val="24"/>
        </w:rPr>
        <w:t>Внеурочная деятельность опирается на содержание основного образования, что позволяет сблизить процессы воспитания, обучения и развития, решая тем самым одну из наиболее сложны проблем в современной педагогике.</w:t>
      </w:r>
    </w:p>
    <w:p w:rsidR="000F5AB8" w:rsidRPr="000F5AB8" w:rsidRDefault="000F5AB8" w:rsidP="000F5AB8">
      <w:pPr>
        <w:pStyle w:val="ad"/>
        <w:tabs>
          <w:tab w:val="left" w:pos="426"/>
        </w:tabs>
        <w:ind w:firstLine="425"/>
        <w:rPr>
          <w:rFonts w:eastAsia="Times New Roman"/>
          <w:sz w:val="24"/>
          <w:szCs w:val="24"/>
        </w:rPr>
      </w:pPr>
      <w:r w:rsidRPr="000F5AB8">
        <w:rPr>
          <w:rFonts w:eastAsia="Times New Roman"/>
          <w:b/>
          <w:sz w:val="24"/>
          <w:szCs w:val="24"/>
        </w:rPr>
        <w:tab/>
        <w:t>Целью внеурочной деятельности</w:t>
      </w:r>
      <w:r w:rsidRPr="000F5AB8">
        <w:rPr>
          <w:rFonts w:eastAsia="Times New Roman"/>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 образовательных программ, воспитание гражданственности</w:t>
      </w:r>
      <w:proofErr w:type="gramStart"/>
      <w:r w:rsidRPr="000F5AB8">
        <w:rPr>
          <w:rFonts w:eastAsia="Times New Roman"/>
          <w:sz w:val="24"/>
          <w:szCs w:val="24"/>
        </w:rPr>
        <w:t xml:space="preserve"> ,</w:t>
      </w:r>
      <w:proofErr w:type="gramEnd"/>
      <w:r w:rsidRPr="000F5AB8">
        <w:rPr>
          <w:rFonts w:eastAsia="Times New Roman"/>
          <w:sz w:val="24"/>
          <w:szCs w:val="24"/>
        </w:rPr>
        <w:t xml:space="preserve"> трудолюбия, уважения к правам и свободам человека, любви к окружающей природе, родине, семье, формирование здорового образа жизни. </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sz w:val="24"/>
          <w:szCs w:val="24"/>
        </w:rPr>
        <w:tab/>
        <w:t xml:space="preserve">Внеурочная деятельность решает </w:t>
      </w:r>
      <w:r w:rsidRPr="000F5AB8">
        <w:rPr>
          <w:rFonts w:eastAsia="Times New Roman"/>
          <w:b/>
          <w:sz w:val="24"/>
          <w:szCs w:val="24"/>
        </w:rPr>
        <w:t>следующие специфические задачи:</w:t>
      </w:r>
      <w:r w:rsidRPr="000F5AB8">
        <w:rPr>
          <w:rFonts w:eastAsia="Times New Roman"/>
          <w:sz w:val="24"/>
          <w:szCs w:val="24"/>
        </w:rPr>
        <w:t xml:space="preserve"> </w:t>
      </w:r>
    </w:p>
    <w:p w:rsidR="000F5AB8" w:rsidRPr="000F5AB8" w:rsidRDefault="000F5AB8" w:rsidP="003D2E3A">
      <w:pPr>
        <w:pStyle w:val="ad"/>
        <w:numPr>
          <w:ilvl w:val="0"/>
          <w:numId w:val="77"/>
        </w:numPr>
        <w:tabs>
          <w:tab w:val="left" w:pos="426"/>
        </w:tabs>
        <w:rPr>
          <w:rFonts w:eastAsia="Times New Roman"/>
          <w:sz w:val="24"/>
          <w:szCs w:val="24"/>
        </w:rPr>
      </w:pPr>
      <w:r w:rsidRPr="000F5AB8">
        <w:rPr>
          <w:rFonts w:eastAsia="Times New Roman"/>
          <w:sz w:val="24"/>
          <w:szCs w:val="24"/>
        </w:rPr>
        <w:t>Создание комфортных условий для позитивного восприятия ценностей основного образования и более успешного освоения его содержания.</w:t>
      </w:r>
    </w:p>
    <w:p w:rsidR="000F5AB8" w:rsidRPr="000F5AB8" w:rsidRDefault="000F5AB8" w:rsidP="003D2E3A">
      <w:pPr>
        <w:pStyle w:val="ad"/>
        <w:numPr>
          <w:ilvl w:val="0"/>
          <w:numId w:val="77"/>
        </w:numPr>
        <w:tabs>
          <w:tab w:val="left" w:pos="426"/>
        </w:tabs>
        <w:rPr>
          <w:rFonts w:eastAsia="Times New Roman"/>
          <w:sz w:val="24"/>
          <w:szCs w:val="24"/>
        </w:rPr>
      </w:pPr>
      <w:r w:rsidRPr="000F5AB8">
        <w:rPr>
          <w:rFonts w:eastAsia="Times New Roman"/>
          <w:sz w:val="24"/>
          <w:szCs w:val="24"/>
        </w:rPr>
        <w:t>Способствование осуществлению воспитания благодаря включению детей в личностно-значимые виды деятельности,  в процессе которых формируются нравственные, духовные и культурные ценности подрастающего поколения.</w:t>
      </w:r>
    </w:p>
    <w:p w:rsidR="000F5AB8" w:rsidRPr="000F5AB8" w:rsidRDefault="000F5AB8" w:rsidP="003D2E3A">
      <w:pPr>
        <w:pStyle w:val="ad"/>
        <w:numPr>
          <w:ilvl w:val="0"/>
          <w:numId w:val="77"/>
        </w:numPr>
        <w:tabs>
          <w:tab w:val="left" w:pos="426"/>
        </w:tabs>
        <w:rPr>
          <w:rFonts w:eastAsia="Times New Roman"/>
          <w:sz w:val="24"/>
          <w:szCs w:val="24"/>
        </w:rPr>
      </w:pPr>
      <w:r w:rsidRPr="000F5AB8">
        <w:rPr>
          <w:rFonts w:eastAsia="Times New Roman"/>
          <w:sz w:val="24"/>
          <w:szCs w:val="24"/>
        </w:rPr>
        <w:t xml:space="preserve">Компенсирование отсутствия, дополнения, углубления в основном образовании тех или иные учебных курсов, которые нужны </w:t>
      </w:r>
      <w:proofErr w:type="gramStart"/>
      <w:r w:rsidRPr="000F5AB8">
        <w:rPr>
          <w:rFonts w:eastAsia="Times New Roman"/>
          <w:sz w:val="24"/>
          <w:szCs w:val="24"/>
        </w:rPr>
        <w:t>обучающимся</w:t>
      </w:r>
      <w:proofErr w:type="gramEnd"/>
      <w:r w:rsidRPr="000F5AB8">
        <w:rPr>
          <w:rFonts w:eastAsia="Times New Roman"/>
          <w:sz w:val="24"/>
          <w:szCs w:val="24"/>
        </w:rPr>
        <w:t xml:space="preserve"> для определения и индивидуального образовательного маршрута, конкретизации жизненных и профессиональных  планов, формирования важных личностных качеств.</w:t>
      </w:r>
    </w:p>
    <w:p w:rsidR="000F5AB8" w:rsidRPr="000F5AB8" w:rsidRDefault="000F5AB8" w:rsidP="003D2E3A">
      <w:pPr>
        <w:pStyle w:val="ad"/>
        <w:numPr>
          <w:ilvl w:val="0"/>
          <w:numId w:val="77"/>
        </w:numPr>
        <w:tabs>
          <w:tab w:val="left" w:pos="426"/>
        </w:tabs>
        <w:rPr>
          <w:rFonts w:eastAsia="Times New Roman"/>
          <w:sz w:val="24"/>
          <w:szCs w:val="24"/>
        </w:rPr>
      </w:pPr>
      <w:r w:rsidRPr="000F5AB8">
        <w:rPr>
          <w:rFonts w:eastAsia="Times New Roman"/>
          <w:sz w:val="24"/>
          <w:szCs w:val="24"/>
        </w:rPr>
        <w:t>Ориентирование обучающихся, проявляющих особый интерес к тем или иным видам деятельности для развития своих способностей по усложненным программам.</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sz w:val="24"/>
          <w:szCs w:val="24"/>
        </w:rPr>
        <w:tab/>
        <w:t xml:space="preserve">Внеурочная деятельность на базе образовательного учреждения реализуется через системы аудиторной и неаудиторной занятости, дополнительного образования и работу классных руководителей с последующим </w:t>
      </w:r>
      <w:r w:rsidRPr="000F5AB8">
        <w:rPr>
          <w:rFonts w:eastAsia="Times New Roman"/>
          <w:b/>
          <w:sz w:val="24"/>
          <w:szCs w:val="24"/>
        </w:rPr>
        <w:t>направлениям:</w:t>
      </w:r>
    </w:p>
    <w:p w:rsidR="000F5AB8" w:rsidRPr="000F5AB8" w:rsidRDefault="000F5AB8" w:rsidP="003D2E3A">
      <w:pPr>
        <w:pStyle w:val="ad"/>
        <w:numPr>
          <w:ilvl w:val="0"/>
          <w:numId w:val="76"/>
        </w:numPr>
        <w:tabs>
          <w:tab w:val="left" w:pos="426"/>
        </w:tabs>
        <w:rPr>
          <w:rFonts w:eastAsia="Times New Roman"/>
          <w:sz w:val="24"/>
          <w:szCs w:val="24"/>
        </w:rPr>
      </w:pPr>
      <w:r w:rsidRPr="000F5AB8">
        <w:rPr>
          <w:rFonts w:eastAsia="Times New Roman"/>
          <w:sz w:val="24"/>
          <w:szCs w:val="24"/>
        </w:rPr>
        <w:t>Спортивно-оздоровительное;</w:t>
      </w:r>
    </w:p>
    <w:p w:rsidR="000F5AB8" w:rsidRPr="000F5AB8" w:rsidRDefault="000F5AB8" w:rsidP="003D2E3A">
      <w:pPr>
        <w:pStyle w:val="ad"/>
        <w:numPr>
          <w:ilvl w:val="0"/>
          <w:numId w:val="76"/>
        </w:numPr>
        <w:tabs>
          <w:tab w:val="left" w:pos="426"/>
        </w:tabs>
        <w:rPr>
          <w:rFonts w:eastAsia="Times New Roman"/>
          <w:sz w:val="24"/>
          <w:szCs w:val="24"/>
        </w:rPr>
      </w:pPr>
      <w:r w:rsidRPr="000F5AB8">
        <w:rPr>
          <w:rFonts w:eastAsia="Times New Roman"/>
          <w:sz w:val="24"/>
          <w:szCs w:val="24"/>
        </w:rPr>
        <w:t>Духовно-нравственное;</w:t>
      </w:r>
    </w:p>
    <w:p w:rsidR="000F5AB8" w:rsidRPr="000F5AB8" w:rsidRDefault="000F5AB8" w:rsidP="003D2E3A">
      <w:pPr>
        <w:pStyle w:val="ad"/>
        <w:numPr>
          <w:ilvl w:val="0"/>
          <w:numId w:val="76"/>
        </w:numPr>
        <w:tabs>
          <w:tab w:val="left" w:pos="426"/>
        </w:tabs>
        <w:rPr>
          <w:rFonts w:eastAsia="Times New Roman"/>
          <w:sz w:val="24"/>
          <w:szCs w:val="24"/>
        </w:rPr>
      </w:pPr>
      <w:r w:rsidRPr="000F5AB8">
        <w:rPr>
          <w:rFonts w:eastAsia="Times New Roman"/>
          <w:sz w:val="24"/>
          <w:szCs w:val="24"/>
        </w:rPr>
        <w:t>Социальное;</w:t>
      </w:r>
    </w:p>
    <w:p w:rsidR="000F5AB8" w:rsidRPr="000F5AB8" w:rsidRDefault="000F5AB8" w:rsidP="003D2E3A">
      <w:pPr>
        <w:pStyle w:val="ad"/>
        <w:numPr>
          <w:ilvl w:val="0"/>
          <w:numId w:val="76"/>
        </w:numPr>
        <w:tabs>
          <w:tab w:val="left" w:pos="426"/>
        </w:tabs>
        <w:rPr>
          <w:rFonts w:eastAsia="Times New Roman"/>
          <w:sz w:val="24"/>
          <w:szCs w:val="24"/>
        </w:rPr>
      </w:pPr>
      <w:r w:rsidRPr="000F5AB8">
        <w:rPr>
          <w:rFonts w:eastAsia="Times New Roman"/>
          <w:sz w:val="24"/>
          <w:szCs w:val="24"/>
        </w:rPr>
        <w:t>Общеинтеллектуальное;</w:t>
      </w:r>
    </w:p>
    <w:p w:rsidR="000F5AB8" w:rsidRPr="000F5AB8" w:rsidRDefault="000F5AB8" w:rsidP="003D2E3A">
      <w:pPr>
        <w:pStyle w:val="ad"/>
        <w:numPr>
          <w:ilvl w:val="0"/>
          <w:numId w:val="76"/>
        </w:numPr>
        <w:tabs>
          <w:tab w:val="left" w:pos="426"/>
        </w:tabs>
        <w:rPr>
          <w:rFonts w:eastAsia="Times New Roman"/>
          <w:sz w:val="24"/>
          <w:szCs w:val="24"/>
        </w:rPr>
      </w:pPr>
      <w:r w:rsidRPr="000F5AB8">
        <w:rPr>
          <w:rFonts w:eastAsia="Times New Roman"/>
          <w:sz w:val="24"/>
          <w:szCs w:val="24"/>
        </w:rPr>
        <w:t>Общекультурное.</w:t>
      </w:r>
    </w:p>
    <w:p w:rsidR="000F5AB8" w:rsidRPr="000F5AB8" w:rsidRDefault="000F5AB8" w:rsidP="000F5AB8">
      <w:pPr>
        <w:pStyle w:val="ad"/>
        <w:tabs>
          <w:tab w:val="left" w:pos="426"/>
        </w:tabs>
        <w:ind w:firstLine="426"/>
        <w:rPr>
          <w:sz w:val="24"/>
          <w:szCs w:val="24"/>
        </w:rPr>
      </w:pPr>
      <w:r w:rsidRPr="000F5AB8">
        <w:rPr>
          <w:rStyle w:val="submenu-table"/>
          <w:sz w:val="24"/>
          <w:szCs w:val="24"/>
        </w:rPr>
        <w:t>СПОРТИВНО-ОЗДОРОВИТЕЛЬНОЕ НАПРАВЛЕНИЕ</w:t>
      </w:r>
    </w:p>
    <w:p w:rsidR="000F5AB8" w:rsidRPr="000F5AB8" w:rsidRDefault="000F5AB8" w:rsidP="000F5AB8">
      <w:pPr>
        <w:pStyle w:val="ad"/>
        <w:tabs>
          <w:tab w:val="left" w:pos="426"/>
        </w:tabs>
        <w:ind w:firstLine="426"/>
        <w:rPr>
          <w:sz w:val="24"/>
          <w:szCs w:val="24"/>
        </w:rPr>
      </w:pPr>
      <w:r w:rsidRPr="000F5AB8">
        <w:rPr>
          <w:sz w:val="24"/>
          <w:szCs w:val="24"/>
        </w:rPr>
        <w:tab/>
      </w:r>
      <w:r w:rsidRPr="000F5AB8">
        <w:rPr>
          <w:bCs/>
          <w:sz w:val="24"/>
          <w:szCs w:val="24"/>
        </w:rPr>
        <w:t>Целесообразность</w:t>
      </w:r>
      <w:r w:rsidRPr="000F5AB8">
        <w:rPr>
          <w:rStyle w:val="apple-converted-space"/>
          <w:sz w:val="24"/>
          <w:szCs w:val="24"/>
        </w:rPr>
        <w:t> </w:t>
      </w:r>
      <w:r w:rsidRPr="000F5AB8">
        <w:rPr>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0F5AB8">
        <w:rPr>
          <w:rStyle w:val="apple-converted-space"/>
          <w:sz w:val="24"/>
          <w:szCs w:val="24"/>
        </w:rPr>
        <w:t> </w:t>
      </w:r>
    </w:p>
    <w:p w:rsidR="000F5AB8" w:rsidRPr="000F5AB8" w:rsidRDefault="000F5AB8" w:rsidP="000F5AB8">
      <w:pPr>
        <w:pStyle w:val="ad"/>
        <w:tabs>
          <w:tab w:val="left" w:pos="426"/>
        </w:tabs>
        <w:ind w:firstLine="426"/>
        <w:rPr>
          <w:i/>
          <w:sz w:val="24"/>
          <w:szCs w:val="24"/>
        </w:rPr>
      </w:pPr>
      <w:r w:rsidRPr="000F5AB8">
        <w:rPr>
          <w:i/>
          <w:sz w:val="24"/>
          <w:szCs w:val="24"/>
        </w:rPr>
        <w:t>Основные задачи:</w:t>
      </w:r>
    </w:p>
    <w:p w:rsidR="000F5AB8" w:rsidRPr="000F5AB8" w:rsidRDefault="000F5AB8" w:rsidP="000F5AB8">
      <w:pPr>
        <w:pStyle w:val="ad"/>
        <w:tabs>
          <w:tab w:val="left" w:pos="426"/>
        </w:tabs>
        <w:ind w:firstLine="426"/>
        <w:rPr>
          <w:sz w:val="24"/>
          <w:szCs w:val="24"/>
        </w:rPr>
      </w:pPr>
      <w:r w:rsidRPr="000F5AB8">
        <w:rPr>
          <w:sz w:val="24"/>
          <w:szCs w:val="24"/>
        </w:rPr>
        <w:t>- формирование культуры здорового и безопасного образа жизни;</w:t>
      </w:r>
    </w:p>
    <w:p w:rsidR="000F5AB8" w:rsidRPr="000F5AB8" w:rsidRDefault="000F5AB8" w:rsidP="000F5AB8">
      <w:pPr>
        <w:pStyle w:val="ad"/>
        <w:tabs>
          <w:tab w:val="left" w:pos="426"/>
        </w:tabs>
        <w:ind w:firstLine="426"/>
        <w:rPr>
          <w:sz w:val="24"/>
          <w:szCs w:val="24"/>
        </w:rPr>
      </w:pPr>
      <w:r w:rsidRPr="000F5AB8">
        <w:rPr>
          <w:sz w:val="24"/>
          <w:szCs w:val="24"/>
        </w:rPr>
        <w:t>- использование оптимальных двигательных режимов для детей с учетом их возрастных, психологических и иных особенностей;</w:t>
      </w:r>
    </w:p>
    <w:p w:rsidR="000F5AB8" w:rsidRPr="000F5AB8" w:rsidRDefault="000F5AB8" w:rsidP="000F5AB8">
      <w:pPr>
        <w:pStyle w:val="ad"/>
        <w:tabs>
          <w:tab w:val="left" w:pos="426"/>
        </w:tabs>
        <w:ind w:firstLine="426"/>
        <w:rPr>
          <w:sz w:val="24"/>
          <w:szCs w:val="24"/>
        </w:rPr>
      </w:pPr>
      <w:r w:rsidRPr="000F5AB8">
        <w:rPr>
          <w:sz w:val="24"/>
          <w:szCs w:val="24"/>
        </w:rPr>
        <w:t>- развитие потребности в занятиях физической культурой и спортом</w:t>
      </w:r>
    </w:p>
    <w:p w:rsidR="000F5AB8" w:rsidRPr="000F5AB8" w:rsidRDefault="000F5AB8" w:rsidP="000F5AB8">
      <w:pPr>
        <w:pStyle w:val="ad"/>
        <w:tabs>
          <w:tab w:val="left" w:pos="426"/>
        </w:tabs>
        <w:ind w:firstLine="426"/>
        <w:rPr>
          <w:sz w:val="24"/>
          <w:szCs w:val="24"/>
        </w:rPr>
      </w:pPr>
      <w:r w:rsidRPr="000F5AB8">
        <w:rPr>
          <w:sz w:val="24"/>
          <w:szCs w:val="24"/>
        </w:rPr>
        <w:t xml:space="preserve">Спортивно-оздоровительное направление реализуется через  кружок </w:t>
      </w:r>
      <w:r w:rsidRPr="000F5AB8">
        <w:rPr>
          <w:b/>
          <w:sz w:val="24"/>
          <w:szCs w:val="24"/>
        </w:rPr>
        <w:t>«Спортивные игры</w:t>
      </w:r>
      <w:r w:rsidRPr="000F5AB8">
        <w:rPr>
          <w:sz w:val="24"/>
          <w:szCs w:val="24"/>
        </w:rPr>
        <w:t xml:space="preserve">». </w:t>
      </w:r>
    </w:p>
    <w:p w:rsidR="000F5AB8" w:rsidRPr="000F5AB8" w:rsidRDefault="000F5AB8" w:rsidP="000F5AB8">
      <w:pPr>
        <w:pStyle w:val="ad"/>
        <w:tabs>
          <w:tab w:val="left" w:pos="426"/>
        </w:tabs>
        <w:ind w:firstLine="426"/>
        <w:rPr>
          <w:sz w:val="24"/>
          <w:szCs w:val="24"/>
        </w:rPr>
      </w:pPr>
      <w:r w:rsidRPr="000F5AB8">
        <w:rPr>
          <w:sz w:val="24"/>
          <w:szCs w:val="24"/>
        </w:rPr>
        <w:t xml:space="preserve">Программа внеурочной деятельности </w:t>
      </w:r>
      <w:r w:rsidRPr="000F5AB8">
        <w:rPr>
          <w:b/>
          <w:sz w:val="24"/>
          <w:szCs w:val="24"/>
        </w:rPr>
        <w:t>« Спортивные игры»</w:t>
      </w:r>
      <w:r w:rsidRPr="000F5AB8">
        <w:rPr>
          <w:sz w:val="24"/>
          <w:szCs w:val="24"/>
        </w:rPr>
        <w:t xml:space="preserve"> для 5-8 классов. </w:t>
      </w:r>
    </w:p>
    <w:p w:rsidR="000F5AB8" w:rsidRPr="000F5AB8" w:rsidRDefault="000F5AB8" w:rsidP="000F5AB8">
      <w:pPr>
        <w:pStyle w:val="ad"/>
        <w:tabs>
          <w:tab w:val="left" w:pos="426"/>
        </w:tabs>
        <w:ind w:firstLine="426"/>
        <w:rPr>
          <w:rFonts w:eastAsia="Times New Roman"/>
          <w:i/>
          <w:sz w:val="24"/>
          <w:szCs w:val="24"/>
        </w:rPr>
      </w:pPr>
      <w:r w:rsidRPr="000F5AB8">
        <w:rPr>
          <w:rFonts w:eastAsia="Times New Roman"/>
          <w:bCs/>
          <w:i/>
          <w:sz w:val="24"/>
          <w:szCs w:val="24"/>
          <w:bdr w:val="none" w:sz="0" w:space="0" w:color="auto" w:frame="1"/>
        </w:rPr>
        <w:t xml:space="preserve">Цель занятий: </w:t>
      </w:r>
      <w:r w:rsidRPr="000F5AB8">
        <w:rPr>
          <w:rFonts w:eastAsia="Times New Roman"/>
          <w:sz w:val="24"/>
          <w:szCs w:val="24"/>
          <w:bdr w:val="none" w:sz="0" w:space="0" w:color="auto" w:frame="1"/>
        </w:rPr>
        <w:t>формирование интереса и потребности школьников к занятиям физической культурой и спортом, популяризация игры в волейбол</w:t>
      </w:r>
      <w:r w:rsidRPr="000F5AB8">
        <w:rPr>
          <w:rFonts w:eastAsia="Times New Roman"/>
          <w:sz w:val="24"/>
          <w:szCs w:val="24"/>
        </w:rPr>
        <w:t> </w:t>
      </w:r>
      <w:r w:rsidRPr="000F5AB8">
        <w:rPr>
          <w:rFonts w:eastAsia="Times New Roman"/>
          <w:sz w:val="24"/>
          <w:szCs w:val="24"/>
          <w:bdr w:val="none" w:sz="0" w:space="0" w:color="auto" w:frame="1"/>
        </w:rPr>
        <w:t> и баскетбол среди учащихся,</w:t>
      </w:r>
      <w:r w:rsidRPr="000F5AB8">
        <w:rPr>
          <w:rFonts w:eastAsia="Times New Roman"/>
          <w:sz w:val="24"/>
          <w:szCs w:val="24"/>
        </w:rPr>
        <w:t xml:space="preserve"> </w:t>
      </w:r>
      <w:r w:rsidRPr="000F5AB8">
        <w:rPr>
          <w:rFonts w:eastAsia="Times New Roman"/>
          <w:sz w:val="24"/>
          <w:szCs w:val="24"/>
          <w:bdr w:val="none" w:sz="0" w:space="0" w:color="auto" w:frame="1"/>
        </w:rPr>
        <w:t>пропаганда ЗОЖ.</w:t>
      </w:r>
    </w:p>
    <w:p w:rsidR="000F5AB8" w:rsidRPr="000F5AB8" w:rsidRDefault="000F5AB8" w:rsidP="000F5AB8">
      <w:pPr>
        <w:pStyle w:val="ad"/>
        <w:tabs>
          <w:tab w:val="left" w:pos="426"/>
        </w:tabs>
        <w:ind w:firstLine="426"/>
        <w:rPr>
          <w:sz w:val="24"/>
          <w:szCs w:val="24"/>
        </w:rPr>
      </w:pPr>
      <w:r w:rsidRPr="000F5AB8">
        <w:rPr>
          <w:rStyle w:val="apple-converted-space"/>
          <w:i/>
          <w:sz w:val="24"/>
          <w:szCs w:val="24"/>
        </w:rPr>
        <w:t>Формы работы с учащимися: спортивные тренировки,  спортивные сюжетные подвижные игры, дни здоровья, конкурсы рисунков, экскурсии.</w:t>
      </w:r>
      <w:r w:rsidRPr="000F5AB8">
        <w:rPr>
          <w:sz w:val="24"/>
          <w:szCs w:val="24"/>
        </w:rPr>
        <w:t xml:space="preserve"> </w:t>
      </w: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bCs/>
          <w:sz w:val="24"/>
          <w:szCs w:val="24"/>
        </w:rPr>
        <w:t>ДУХОВНО-НРАВСТВЕННОЕ НАПРАВЛЕНИЕ</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sz w:val="24"/>
          <w:szCs w:val="24"/>
        </w:rPr>
        <w:tab/>
      </w:r>
      <w:r w:rsidRPr="000F5AB8">
        <w:rPr>
          <w:rFonts w:eastAsia="Times New Roman"/>
          <w:bCs/>
          <w:sz w:val="24"/>
          <w:szCs w:val="24"/>
        </w:rPr>
        <w:t>Целесообразность </w:t>
      </w:r>
      <w:r w:rsidRPr="000F5AB8">
        <w:rPr>
          <w:rFonts w:eastAsia="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F5AB8" w:rsidRPr="000F5AB8" w:rsidRDefault="000F5AB8" w:rsidP="000F5AB8">
      <w:pPr>
        <w:spacing w:after="0" w:line="240" w:lineRule="auto"/>
        <w:ind w:firstLine="426"/>
        <w:jc w:val="both"/>
        <w:rPr>
          <w:rFonts w:ascii="Times New Roman" w:hAnsi="Times New Roman" w:cs="Times New Roman"/>
          <w:sz w:val="24"/>
          <w:szCs w:val="24"/>
        </w:rPr>
      </w:pPr>
      <w:r w:rsidRPr="000F5AB8">
        <w:rPr>
          <w:rFonts w:ascii="Times New Roman" w:hAnsi="Times New Roman" w:cs="Times New Roman"/>
          <w:sz w:val="24"/>
          <w:szCs w:val="24"/>
        </w:rPr>
        <w:t xml:space="preserve">Духовно-нравственное направление реализуется через воспитательную программу школы и «Школу общения». </w:t>
      </w:r>
    </w:p>
    <w:p w:rsidR="000F5AB8" w:rsidRPr="000F5AB8" w:rsidRDefault="000F5AB8" w:rsidP="000F5AB8">
      <w:pPr>
        <w:shd w:val="clear" w:color="auto" w:fill="FFFFFF"/>
        <w:spacing w:after="0" w:line="240" w:lineRule="auto"/>
        <w:jc w:val="both"/>
        <w:rPr>
          <w:rFonts w:ascii="Times New Roman" w:hAnsi="Times New Roman" w:cs="Times New Roman"/>
          <w:sz w:val="24"/>
          <w:szCs w:val="24"/>
          <w:shd w:val="clear" w:color="auto" w:fill="FFFFFF"/>
        </w:rPr>
      </w:pPr>
      <w:r w:rsidRPr="000F5AB8">
        <w:rPr>
          <w:rFonts w:ascii="Times New Roman" w:hAnsi="Times New Roman" w:cs="Times New Roman"/>
          <w:b/>
          <w:bCs/>
          <w:sz w:val="24"/>
          <w:szCs w:val="24"/>
          <w:shd w:val="clear" w:color="auto" w:fill="FFFFFF"/>
        </w:rPr>
        <w:t xml:space="preserve">Целью </w:t>
      </w:r>
      <w:r w:rsidRPr="000F5AB8">
        <w:rPr>
          <w:rFonts w:ascii="Times New Roman" w:hAnsi="Times New Roman" w:cs="Times New Roman"/>
          <w:b/>
          <w:sz w:val="24"/>
          <w:szCs w:val="24"/>
        </w:rPr>
        <w:t xml:space="preserve">воспитательной программы школы </w:t>
      </w:r>
      <w:r w:rsidRPr="000F5AB8">
        <w:rPr>
          <w:rFonts w:ascii="Times New Roman" w:hAnsi="Times New Roman" w:cs="Times New Roman"/>
          <w:sz w:val="24"/>
          <w:szCs w:val="24"/>
          <w:shd w:val="clear" w:color="auto" w:fill="FFFFFF"/>
        </w:rPr>
        <w:t>является обучение школьников основам знаний о человеке, обществе, природе, формирование навыков и умений применять полученные знания в жизни, воспитание у учащихся патриотизма и осознания национальных и общечеловеческих ценностей.</w:t>
      </w:r>
    </w:p>
    <w:p w:rsidR="000F5AB8" w:rsidRPr="000F5AB8" w:rsidRDefault="000F5AB8" w:rsidP="000F5AB8">
      <w:pPr>
        <w:pStyle w:val="ac"/>
        <w:spacing w:before="0" w:beforeAutospacing="0" w:after="0" w:afterAutospacing="0"/>
        <w:ind w:hanging="426"/>
        <w:jc w:val="both"/>
        <w:rPr>
          <w:rFonts w:ascii="Times New Roman" w:hAnsi="Times New Roman"/>
          <w:b/>
          <w:shd w:val="clear" w:color="auto" w:fill="FFFFFF"/>
        </w:rPr>
      </w:pPr>
      <w:r w:rsidRPr="000F5AB8">
        <w:rPr>
          <w:rFonts w:ascii="Times New Roman" w:hAnsi="Times New Roman"/>
          <w:b/>
          <w:shd w:val="clear" w:color="auto" w:fill="FFFFFF"/>
        </w:rPr>
        <w:t xml:space="preserve">Результаты: </w:t>
      </w:r>
    </w:p>
    <w:p w:rsidR="000F5AB8" w:rsidRPr="000F5AB8" w:rsidRDefault="000F5AB8" w:rsidP="003D2E3A">
      <w:pPr>
        <w:pStyle w:val="ac"/>
        <w:numPr>
          <w:ilvl w:val="0"/>
          <w:numId w:val="72"/>
        </w:numPr>
        <w:spacing w:before="0" w:beforeAutospacing="0" w:after="0" w:afterAutospacing="0"/>
        <w:ind w:left="0" w:hanging="426"/>
        <w:jc w:val="both"/>
        <w:rPr>
          <w:rFonts w:ascii="Times New Roman" w:hAnsi="Times New Roman"/>
        </w:rPr>
      </w:pPr>
      <w:r w:rsidRPr="000F5AB8">
        <w:rPr>
          <w:rFonts w:ascii="Times New Roman" w:hAnsi="Times New Roman"/>
        </w:rPr>
        <w:t>мотивация к учебной деятельности, стремление к улучшению её результатов;</w:t>
      </w:r>
    </w:p>
    <w:p w:rsidR="000F5AB8" w:rsidRPr="000F5AB8" w:rsidRDefault="000F5AB8" w:rsidP="003D2E3A">
      <w:pPr>
        <w:pStyle w:val="ac"/>
        <w:numPr>
          <w:ilvl w:val="0"/>
          <w:numId w:val="71"/>
        </w:numPr>
        <w:spacing w:before="0" w:beforeAutospacing="0" w:after="0" w:afterAutospacing="0"/>
        <w:ind w:left="0" w:hanging="426"/>
        <w:jc w:val="both"/>
        <w:rPr>
          <w:rFonts w:ascii="Times New Roman" w:hAnsi="Times New Roman"/>
        </w:rPr>
      </w:pPr>
      <w:r w:rsidRPr="000F5AB8">
        <w:rPr>
          <w:rFonts w:ascii="Times New Roman" w:hAnsi="Times New Roman"/>
        </w:rPr>
        <w:t>способность провести самоанализ причин успешной и неуспешной учебной и внеклассной деятельности;</w:t>
      </w:r>
    </w:p>
    <w:p w:rsidR="000F5AB8" w:rsidRPr="000F5AB8" w:rsidRDefault="000F5AB8" w:rsidP="003D2E3A">
      <w:pPr>
        <w:pStyle w:val="ac"/>
        <w:numPr>
          <w:ilvl w:val="0"/>
          <w:numId w:val="71"/>
        </w:numPr>
        <w:spacing w:before="0" w:beforeAutospacing="0" w:after="0" w:afterAutospacing="0"/>
        <w:ind w:left="0" w:hanging="426"/>
        <w:jc w:val="both"/>
        <w:rPr>
          <w:rFonts w:ascii="Times New Roman" w:hAnsi="Times New Roman"/>
        </w:rPr>
      </w:pPr>
      <w:r w:rsidRPr="000F5AB8">
        <w:rPr>
          <w:rFonts w:ascii="Times New Roman" w:hAnsi="Times New Roman"/>
        </w:rPr>
        <w:t>проявление инициативы и творческого подхода к учебной и внеклассной деятельности;</w:t>
      </w:r>
    </w:p>
    <w:p w:rsidR="000F5AB8" w:rsidRPr="000F5AB8" w:rsidRDefault="000F5AB8" w:rsidP="003D2E3A">
      <w:pPr>
        <w:pStyle w:val="ac"/>
        <w:numPr>
          <w:ilvl w:val="0"/>
          <w:numId w:val="71"/>
        </w:numPr>
        <w:spacing w:before="0" w:beforeAutospacing="0" w:after="0" w:afterAutospacing="0"/>
        <w:ind w:left="0" w:hanging="426"/>
        <w:jc w:val="both"/>
        <w:rPr>
          <w:rFonts w:ascii="Times New Roman" w:hAnsi="Times New Roman"/>
        </w:rPr>
      </w:pPr>
      <w:r w:rsidRPr="000F5AB8">
        <w:rPr>
          <w:rFonts w:ascii="Times New Roman" w:hAnsi="Times New Roman"/>
        </w:rPr>
        <w:t>стремление к сотрудничеству с учащимися и родителями класса.</w:t>
      </w:r>
    </w:p>
    <w:p w:rsidR="000F5AB8" w:rsidRPr="000F5AB8" w:rsidRDefault="000F5AB8" w:rsidP="000F5AB8">
      <w:pPr>
        <w:spacing w:after="0" w:line="240" w:lineRule="auto"/>
        <w:ind w:firstLine="426"/>
        <w:jc w:val="both"/>
        <w:rPr>
          <w:rFonts w:ascii="Times New Roman" w:hAnsi="Times New Roman" w:cs="Times New Roman"/>
          <w:sz w:val="24"/>
          <w:szCs w:val="24"/>
        </w:rPr>
      </w:pPr>
      <w:r w:rsidRPr="000F5AB8">
        <w:rPr>
          <w:rFonts w:ascii="Times New Roman" w:hAnsi="Times New Roman" w:cs="Times New Roman"/>
          <w:b/>
          <w:sz w:val="24"/>
          <w:szCs w:val="24"/>
        </w:rPr>
        <w:t>Целью  программы</w:t>
      </w:r>
      <w:r w:rsidRPr="000F5AB8">
        <w:rPr>
          <w:rFonts w:ascii="Times New Roman" w:hAnsi="Times New Roman" w:cs="Times New Roman"/>
          <w:sz w:val="24"/>
          <w:szCs w:val="24"/>
        </w:rPr>
        <w:t xml:space="preserve"> </w:t>
      </w:r>
      <w:r w:rsidRPr="000F5AB8">
        <w:rPr>
          <w:rFonts w:ascii="Times New Roman" w:hAnsi="Times New Roman" w:cs="Times New Roman"/>
          <w:b/>
          <w:sz w:val="24"/>
          <w:szCs w:val="24"/>
        </w:rPr>
        <w:t>«Школа общения»</w:t>
      </w:r>
      <w:r w:rsidRPr="000F5AB8">
        <w:rPr>
          <w:rFonts w:ascii="Times New Roman" w:hAnsi="Times New Roman" w:cs="Times New Roman"/>
          <w:sz w:val="24"/>
          <w:szCs w:val="24"/>
        </w:rPr>
        <w:t xml:space="preserve"> является создание условий для становления разносторонне развитой личности с активной жизненной позицией, испытывающей потребность в творчестве и в самореализации, стремящейся к самоанализу и рефлексии, способной к свободному и ответственному социальному действию, умеющей принимать решения и отвечать за свои поступки.</w:t>
      </w:r>
    </w:p>
    <w:p w:rsidR="000F5AB8" w:rsidRPr="000F5AB8" w:rsidRDefault="000F5AB8" w:rsidP="000F5AB8">
      <w:pPr>
        <w:spacing w:after="0" w:line="240" w:lineRule="auto"/>
        <w:ind w:firstLine="426"/>
        <w:jc w:val="both"/>
        <w:rPr>
          <w:rFonts w:ascii="Times New Roman" w:hAnsi="Times New Roman" w:cs="Times New Roman"/>
          <w:b/>
          <w:sz w:val="24"/>
          <w:szCs w:val="24"/>
        </w:rPr>
      </w:pPr>
      <w:r w:rsidRPr="000F5AB8">
        <w:rPr>
          <w:rFonts w:ascii="Times New Roman" w:hAnsi="Times New Roman" w:cs="Times New Roman"/>
          <w:b/>
          <w:sz w:val="24"/>
          <w:szCs w:val="24"/>
        </w:rPr>
        <w:t xml:space="preserve">Планируемые результаты: </w:t>
      </w:r>
    </w:p>
    <w:p w:rsidR="000F5AB8" w:rsidRPr="000F5AB8" w:rsidRDefault="000F5AB8" w:rsidP="003D2E3A">
      <w:pPr>
        <w:pStyle w:val="a4"/>
        <w:numPr>
          <w:ilvl w:val="0"/>
          <w:numId w:val="75"/>
        </w:numPr>
        <w:ind w:firstLine="426"/>
        <w:jc w:val="both"/>
        <w:rPr>
          <w:sz w:val="24"/>
          <w:szCs w:val="24"/>
        </w:rPr>
      </w:pPr>
      <w:r w:rsidRPr="000F5AB8">
        <w:rPr>
          <w:sz w:val="24"/>
          <w:szCs w:val="24"/>
        </w:rPr>
        <w:t>У учащихся сформированы представления о базовых национальных ценностях российского общества;</w:t>
      </w:r>
    </w:p>
    <w:p w:rsidR="000F5AB8" w:rsidRPr="000F5AB8" w:rsidRDefault="000F5AB8" w:rsidP="003D2E3A">
      <w:pPr>
        <w:pStyle w:val="a4"/>
        <w:numPr>
          <w:ilvl w:val="0"/>
          <w:numId w:val="75"/>
        </w:numPr>
        <w:ind w:firstLine="426"/>
        <w:jc w:val="both"/>
        <w:rPr>
          <w:sz w:val="24"/>
          <w:szCs w:val="24"/>
        </w:rPr>
      </w:pPr>
      <w:r w:rsidRPr="000F5AB8">
        <w:rPr>
          <w:sz w:val="24"/>
          <w:szCs w:val="24"/>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0F5AB8" w:rsidRPr="000F5AB8" w:rsidRDefault="000F5AB8" w:rsidP="003D2E3A">
      <w:pPr>
        <w:pStyle w:val="a4"/>
        <w:numPr>
          <w:ilvl w:val="0"/>
          <w:numId w:val="75"/>
        </w:numPr>
        <w:ind w:firstLine="426"/>
        <w:jc w:val="both"/>
        <w:rPr>
          <w:sz w:val="24"/>
          <w:szCs w:val="24"/>
        </w:rPr>
      </w:pPr>
      <w:r w:rsidRPr="000F5AB8">
        <w:rPr>
          <w:sz w:val="24"/>
          <w:szCs w:val="24"/>
        </w:rPr>
        <w:t>Максимальное количество учащихся включено в систему дополнительного образования.</w:t>
      </w: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bCs/>
          <w:iCs/>
          <w:sz w:val="24"/>
          <w:szCs w:val="24"/>
        </w:rPr>
        <w:t>Планируемые результаты:</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sz w:val="24"/>
          <w:szCs w:val="24"/>
        </w:rPr>
        <w:t>1. Ценностное отношение к России, своему народу, краю, государственной символике, законам РФ, старшему поколению, к природе.</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sz w:val="24"/>
          <w:szCs w:val="24"/>
        </w:rPr>
        <w:t>2.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rsidR="000F5AB8" w:rsidRPr="000F5AB8" w:rsidRDefault="000F5AB8" w:rsidP="000F5AB8">
      <w:pPr>
        <w:pStyle w:val="ad"/>
        <w:tabs>
          <w:tab w:val="left" w:pos="426"/>
        </w:tabs>
        <w:ind w:firstLine="426"/>
        <w:rPr>
          <w:rFonts w:eastAsia="Times New Roman"/>
          <w:sz w:val="24"/>
          <w:szCs w:val="24"/>
        </w:rPr>
      </w:pPr>
      <w:r w:rsidRPr="000F5AB8">
        <w:rPr>
          <w:rStyle w:val="c53"/>
          <w:b/>
          <w:bCs/>
          <w:color w:val="000000"/>
          <w:sz w:val="24"/>
          <w:szCs w:val="24"/>
          <w:shd w:val="clear" w:color="auto" w:fill="FFFFFF"/>
        </w:rPr>
        <w:t>Формы и методы работы:</w:t>
      </w:r>
      <w:r w:rsidRPr="000F5AB8">
        <w:rPr>
          <w:rStyle w:val="apple-converted-space"/>
          <w:color w:val="000000"/>
          <w:sz w:val="24"/>
          <w:szCs w:val="24"/>
          <w:shd w:val="clear" w:color="auto" w:fill="FFFFFF"/>
        </w:rPr>
        <w:t> </w:t>
      </w:r>
      <w:r w:rsidRPr="000F5AB8">
        <w:rPr>
          <w:rStyle w:val="c25"/>
          <w:color w:val="000000"/>
          <w:sz w:val="24"/>
          <w:szCs w:val="24"/>
          <w:shd w:val="clear" w:color="auto" w:fill="FFFFFF"/>
        </w:rPr>
        <w:t>коллективная беседа, коллективная игра, практическая работа в парах, индивидуальная работа, исследовательская работа, групповые формы работы, театрализованные формы работы. Все занятия должны проходить на высоком эмоциональном уровне, включать в себя игровые элементы. Необходимо использовать электронные ресурсы, наглядные пособия.</w:t>
      </w: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bCs/>
          <w:sz w:val="24"/>
          <w:szCs w:val="24"/>
        </w:rPr>
        <w:t>СОЦИАЛЬНОЕ НАПРАВЛЕНИЕ</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bCs/>
          <w:sz w:val="24"/>
          <w:szCs w:val="24"/>
          <w:shd w:val="clear" w:color="auto" w:fill="FFFFFF"/>
        </w:rPr>
        <w:t>Целесообразность</w:t>
      </w:r>
      <w:r w:rsidRPr="000F5AB8">
        <w:rPr>
          <w:rFonts w:eastAsia="Times New Roman"/>
          <w:bCs/>
          <w:sz w:val="24"/>
          <w:szCs w:val="24"/>
        </w:rPr>
        <w:t> </w:t>
      </w:r>
      <w:r w:rsidRPr="000F5AB8">
        <w:rPr>
          <w:rFonts w:eastAsia="Times New Roman"/>
          <w:sz w:val="24"/>
          <w:szCs w:val="24"/>
          <w:shd w:val="clear" w:color="auto" w:fill="FFFFFF"/>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F5AB8" w:rsidRPr="000F5AB8" w:rsidRDefault="000F5AB8" w:rsidP="000F5AB8">
      <w:pPr>
        <w:pStyle w:val="ad"/>
        <w:tabs>
          <w:tab w:val="left" w:pos="426"/>
        </w:tabs>
        <w:ind w:firstLine="426"/>
        <w:rPr>
          <w:sz w:val="24"/>
          <w:szCs w:val="24"/>
        </w:rPr>
      </w:pPr>
      <w:r w:rsidRPr="000F5AB8">
        <w:rPr>
          <w:sz w:val="24"/>
          <w:szCs w:val="24"/>
        </w:rPr>
        <w:t xml:space="preserve">Социальное направление реализуется через программу </w:t>
      </w:r>
      <w:r w:rsidRPr="000F5AB8">
        <w:rPr>
          <w:b/>
          <w:sz w:val="24"/>
          <w:szCs w:val="24"/>
        </w:rPr>
        <w:t xml:space="preserve">«Азбука прориентации»  и  </w:t>
      </w:r>
    </w:p>
    <w:p w:rsidR="000F5AB8" w:rsidRPr="000F5AB8" w:rsidRDefault="000F5AB8" w:rsidP="000F5AB8">
      <w:pPr>
        <w:shd w:val="clear" w:color="auto" w:fill="FFFFFF"/>
        <w:spacing w:after="0" w:line="240" w:lineRule="auto"/>
        <w:ind w:firstLine="426"/>
        <w:jc w:val="both"/>
        <w:rPr>
          <w:rFonts w:ascii="Times New Roman" w:hAnsi="Times New Roman" w:cs="Times New Roman"/>
          <w:b/>
          <w:sz w:val="24"/>
          <w:szCs w:val="24"/>
        </w:rPr>
      </w:pPr>
      <w:r w:rsidRPr="000F5AB8">
        <w:rPr>
          <w:rFonts w:ascii="Times New Roman" w:hAnsi="Times New Roman" w:cs="Times New Roman"/>
          <w:b/>
          <w:sz w:val="24"/>
          <w:szCs w:val="24"/>
        </w:rPr>
        <w:t>программу воспитания и социализации.</w:t>
      </w:r>
    </w:p>
    <w:p w:rsidR="000F5AB8" w:rsidRPr="000F5AB8" w:rsidRDefault="000F5AB8" w:rsidP="000F5AB8">
      <w:pPr>
        <w:pStyle w:val="c14"/>
        <w:shd w:val="clear" w:color="auto" w:fill="FFFFFF"/>
        <w:spacing w:before="0" w:beforeAutospacing="0" w:after="0" w:afterAutospacing="0"/>
        <w:ind w:firstLine="708"/>
        <w:jc w:val="both"/>
        <w:rPr>
          <w:color w:val="000000"/>
        </w:rPr>
      </w:pPr>
      <w:r w:rsidRPr="000F5AB8">
        <w:rPr>
          <w:b/>
          <w:bCs/>
          <w:color w:val="000000"/>
        </w:rPr>
        <w:t xml:space="preserve">Цель программы </w:t>
      </w:r>
      <w:r w:rsidRPr="000F5AB8">
        <w:rPr>
          <w:b/>
        </w:rPr>
        <w:t>«Азбука прориентации</w:t>
      </w:r>
      <w:r w:rsidRPr="000F5AB8">
        <w:rPr>
          <w:b/>
          <w:bCs/>
          <w:color w:val="000000"/>
        </w:rPr>
        <w:t>:</w:t>
      </w:r>
      <w:r w:rsidRPr="000F5AB8">
        <w:rPr>
          <w:rStyle w:val="apple-converted-space"/>
          <w:rFonts w:eastAsia="@Arial Unicode MS"/>
          <w:color w:val="000000"/>
        </w:rPr>
        <w:t> </w:t>
      </w:r>
      <w:r w:rsidRPr="000F5AB8">
        <w:rPr>
          <w:rStyle w:val="c11"/>
          <w:color w:val="000000"/>
        </w:rPr>
        <w:t>актуализация процесса профессионального самоопределения учащихся за счет получения знаний о себе, о мире профессий, формирование готовности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rsidR="000F5AB8" w:rsidRPr="000F5AB8" w:rsidRDefault="000F5AB8" w:rsidP="000F5AB8">
      <w:pPr>
        <w:shd w:val="clear" w:color="auto" w:fill="FFFFFF"/>
        <w:spacing w:after="0" w:line="240" w:lineRule="auto"/>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b/>
          <w:bCs/>
          <w:color w:val="000000"/>
          <w:sz w:val="24"/>
          <w:szCs w:val="24"/>
        </w:rPr>
        <w:t>Планируемые результаты:</w:t>
      </w:r>
    </w:p>
    <w:p w:rsidR="000F5AB8" w:rsidRPr="000F5AB8" w:rsidRDefault="000F5AB8" w:rsidP="000F5AB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Реализация данной программы позволит:</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 сформировать у учащихся адекватные представления о себе и своем профессиональном соответствии;</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 сформировать знания учащихся о специфике современного рынка труда и его развитии;</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 обучить подростков основным принципам построения профессиональной карьеры и навыкам поведения на рынке труда;</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сориентировать учащихся на реализацию собственных замыслов в реальных социальных условиях;</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 помочь учащимся принять осознанное решение о профессиональном выборе и направлении дальнейшего обучения;</w:t>
      </w:r>
    </w:p>
    <w:p w:rsidR="000F5AB8" w:rsidRPr="000F5AB8" w:rsidRDefault="000F5AB8" w:rsidP="000F5AB8">
      <w:pPr>
        <w:shd w:val="clear" w:color="auto" w:fill="FFFFFF"/>
        <w:spacing w:after="0" w:line="240" w:lineRule="auto"/>
        <w:ind w:left="142" w:right="20"/>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color w:val="000000"/>
          <w:sz w:val="24"/>
          <w:szCs w:val="24"/>
        </w:rPr>
        <w:t>- повысить мотивацию молодежи к труду.</w:t>
      </w:r>
    </w:p>
    <w:p w:rsidR="000F5AB8" w:rsidRPr="000F5AB8" w:rsidRDefault="000F5AB8" w:rsidP="000F5AB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0F5AB8">
        <w:rPr>
          <w:rFonts w:ascii="Times New Roman" w:eastAsia="Times New Roman" w:hAnsi="Times New Roman" w:cs="Times New Roman"/>
          <w:b/>
          <w:bCs/>
          <w:color w:val="000000"/>
          <w:sz w:val="24"/>
          <w:szCs w:val="24"/>
        </w:rPr>
        <w:t>Форма контроля</w:t>
      </w:r>
      <w:r w:rsidRPr="000F5AB8">
        <w:rPr>
          <w:rFonts w:ascii="Times New Roman" w:eastAsia="Times New Roman" w:hAnsi="Times New Roman" w:cs="Times New Roman"/>
          <w:color w:val="000000"/>
          <w:sz w:val="24"/>
          <w:szCs w:val="24"/>
        </w:rPr>
        <w:t> - безотметочная. Основной мотивацией является познавательный интерес и успешность ученика при изучении материала данного курса.</w:t>
      </w:r>
    </w:p>
    <w:p w:rsidR="000F5AB8" w:rsidRPr="000F5AB8" w:rsidRDefault="000F5AB8" w:rsidP="000F5AB8">
      <w:pPr>
        <w:shd w:val="clear" w:color="auto" w:fill="FFFFFF"/>
        <w:spacing w:after="0" w:line="240" w:lineRule="auto"/>
        <w:ind w:firstLine="426"/>
        <w:jc w:val="both"/>
        <w:rPr>
          <w:rFonts w:ascii="Times New Roman" w:hAnsi="Times New Roman" w:cs="Times New Roman"/>
          <w:color w:val="000000"/>
          <w:sz w:val="24"/>
          <w:szCs w:val="24"/>
          <w:shd w:val="clear" w:color="auto" w:fill="FFFFFF"/>
        </w:rPr>
      </w:pPr>
      <w:r w:rsidRPr="000F5AB8">
        <w:rPr>
          <w:rFonts w:ascii="Times New Roman" w:hAnsi="Times New Roman" w:cs="Times New Roman"/>
          <w:b/>
          <w:bCs/>
          <w:sz w:val="24"/>
          <w:szCs w:val="24"/>
        </w:rPr>
        <w:t xml:space="preserve"> </w:t>
      </w:r>
      <w:proofErr w:type="gramStart"/>
      <w:r w:rsidRPr="000F5AB8">
        <w:rPr>
          <w:rFonts w:ascii="Times New Roman" w:hAnsi="Times New Roman" w:cs="Times New Roman"/>
          <w:b/>
          <w:iCs/>
          <w:color w:val="000000"/>
          <w:sz w:val="24"/>
          <w:szCs w:val="24"/>
          <w:shd w:val="clear" w:color="auto" w:fill="FFFFFF"/>
        </w:rPr>
        <w:t>Цели курса внеурочной деятельности</w:t>
      </w:r>
      <w:r w:rsidRPr="000F5AB8">
        <w:rPr>
          <w:rStyle w:val="apple-converted-space"/>
          <w:rFonts w:ascii="Times New Roman" w:hAnsi="Times New Roman" w:cs="Times New Roman"/>
          <w:color w:val="000000"/>
          <w:sz w:val="24"/>
          <w:szCs w:val="24"/>
          <w:shd w:val="clear" w:color="auto" w:fill="FFFFFF"/>
        </w:rPr>
        <w:t> </w:t>
      </w:r>
      <w:r w:rsidRPr="000F5AB8">
        <w:rPr>
          <w:rFonts w:ascii="Times New Roman" w:hAnsi="Times New Roman" w:cs="Times New Roman"/>
          <w:b/>
          <w:iCs/>
          <w:color w:val="000000"/>
          <w:sz w:val="24"/>
          <w:szCs w:val="24"/>
          <w:shd w:val="clear" w:color="auto" w:fill="FFFFFF"/>
        </w:rPr>
        <w:t>«Финансовая грамотность»</w:t>
      </w:r>
      <w:r w:rsidRPr="000F5AB8">
        <w:rPr>
          <w:rStyle w:val="apple-converted-space"/>
          <w:rFonts w:ascii="Times New Roman" w:hAnsi="Times New Roman" w:cs="Times New Roman"/>
          <w:color w:val="000000"/>
          <w:sz w:val="24"/>
          <w:szCs w:val="24"/>
          <w:shd w:val="clear" w:color="auto" w:fill="FFFFFF"/>
        </w:rPr>
        <w:t> </w:t>
      </w:r>
      <w:r w:rsidRPr="000F5AB8">
        <w:rPr>
          <w:rFonts w:ascii="Times New Roman" w:hAnsi="Times New Roman" w:cs="Times New Roman"/>
          <w:color w:val="000000"/>
          <w:sz w:val="24"/>
          <w:szCs w:val="24"/>
          <w:shd w:val="clear" w:color="auto" w:fill="FFFFFF"/>
        </w:rPr>
        <w:t>направлены на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roofErr w:type="gramEnd"/>
    </w:p>
    <w:p w:rsidR="000F5AB8" w:rsidRPr="000F5AB8" w:rsidRDefault="000F5AB8" w:rsidP="000F5AB8">
      <w:pPr>
        <w:pStyle w:val="ac"/>
        <w:shd w:val="clear" w:color="auto" w:fill="FFFFFF"/>
        <w:spacing w:before="0" w:beforeAutospacing="0" w:after="0" w:afterAutospacing="0"/>
        <w:jc w:val="both"/>
        <w:rPr>
          <w:rFonts w:ascii="Times New Roman" w:hAnsi="Times New Roman"/>
          <w:b/>
          <w:iCs/>
          <w:color w:val="000000"/>
        </w:rPr>
      </w:pPr>
      <w:r w:rsidRPr="000F5AB8">
        <w:rPr>
          <w:rFonts w:ascii="Times New Roman" w:hAnsi="Times New Roman"/>
          <w:b/>
          <w:iCs/>
          <w:color w:val="000000"/>
        </w:rPr>
        <w:t>Результаты:</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i/>
          <w:iCs/>
          <w:color w:val="000000"/>
        </w:rPr>
        <w:t>Познавательные:</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освоение способов решения проблем творческого и поискового характера;</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овладение базовыми предметными и межпредметными понятиями.</w:t>
      </w:r>
    </w:p>
    <w:p w:rsidR="000F5AB8" w:rsidRPr="000F5AB8" w:rsidRDefault="000F5AB8" w:rsidP="003D2E3A">
      <w:pPr>
        <w:pStyle w:val="ac"/>
        <w:numPr>
          <w:ilvl w:val="0"/>
          <w:numId w:val="78"/>
        </w:numPr>
        <w:shd w:val="clear" w:color="auto" w:fill="FFFFFF"/>
        <w:spacing w:before="0" w:beforeAutospacing="0" w:after="0" w:afterAutospacing="0"/>
        <w:ind w:left="0"/>
        <w:jc w:val="both"/>
        <w:rPr>
          <w:rFonts w:ascii="Times New Roman" w:hAnsi="Times New Roman"/>
          <w:color w:val="000000"/>
        </w:rPr>
      </w:pPr>
      <w:r w:rsidRPr="000F5AB8">
        <w:rPr>
          <w:rFonts w:ascii="Times New Roman" w:hAnsi="Times New Roman"/>
          <w:color w:val="000000"/>
        </w:rPr>
        <w:t>умение осуществлять элементарный прогноз в сфере личных финансов и оценивать свои поступки.</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i/>
          <w:iCs/>
          <w:color w:val="000000"/>
        </w:rPr>
        <w:t>Регулятивные:</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понимание цели своих действий;</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планирование действия с помощью учителя и самостоятельно;</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проявление познавательной и творческой инициативы;</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оценка правильности выполнения действий; самооценка и взаимооценка;</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адекватное восприятие предложений товарищей, учителей, родителей.</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i/>
          <w:iCs/>
          <w:color w:val="000000"/>
        </w:rPr>
        <w:t>Коммуникативные:</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составление текстов в устной и письменной формах;</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готовность слушать собеседника и вести диалог;</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rPr>
        <w:t>•</w:t>
      </w:r>
      <w:r w:rsidRPr="000F5AB8">
        <w:rPr>
          <w:rStyle w:val="apple-converted-space"/>
          <w:rFonts w:ascii="Times New Roman" w:eastAsia="@Arial Unicode MS" w:hAnsi="Times New Roman"/>
          <w:color w:val="000000"/>
        </w:rPr>
        <w:t> </w:t>
      </w:r>
      <w:r w:rsidRPr="000F5AB8">
        <w:rPr>
          <w:rFonts w:ascii="Times New Roman" w:hAnsi="Times New Roman"/>
          <w:color w:val="000000"/>
        </w:rPr>
        <w:t>готовность признавать возможность существования различных точек зрения и права каждого иметь свою.</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proofErr w:type="gramStart"/>
      <w:r w:rsidRPr="000F5AB8">
        <w:rPr>
          <w:rFonts w:ascii="Times New Roman" w:hAnsi="Times New Roman"/>
          <w:b/>
          <w:color w:val="000000"/>
        </w:rPr>
        <w:t>Формы контроля</w:t>
      </w:r>
      <w:r w:rsidRPr="000F5AB8">
        <w:rPr>
          <w:rFonts w:ascii="Times New Roman" w:hAnsi="Times New Roman"/>
          <w:color w:val="000000"/>
        </w:rPr>
        <w:t>: устный опрос; практикумы с решением практических задач, кроссворда и анаграмм; практическая аналитическая работа: расчёт показателей, анализ статистических данных, оценка результатов; доклад; творческая работа: буклет, компьютерная презентация, плакат, кейс, эссе; ролевая игра; квест-игра; исследовательская работа; проект (групповой, индивидуальный).</w:t>
      </w:r>
      <w:proofErr w:type="gramEnd"/>
    </w:p>
    <w:p w:rsidR="000F5AB8" w:rsidRPr="000F5AB8" w:rsidRDefault="000F5AB8" w:rsidP="000F5AB8">
      <w:pPr>
        <w:shd w:val="clear" w:color="auto" w:fill="FFFFFF"/>
        <w:spacing w:after="0" w:line="240" w:lineRule="auto"/>
        <w:ind w:firstLine="426"/>
        <w:jc w:val="both"/>
        <w:rPr>
          <w:rFonts w:ascii="Times New Roman" w:hAnsi="Times New Roman" w:cs="Times New Roman"/>
          <w:sz w:val="24"/>
          <w:szCs w:val="24"/>
        </w:rPr>
      </w:pP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bCs/>
          <w:sz w:val="24"/>
          <w:szCs w:val="24"/>
        </w:rPr>
        <w:t>ОБЩЕКУЛЬТУРНОЕ НАПРАВЛЕНИЕ</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bCs/>
          <w:sz w:val="24"/>
          <w:szCs w:val="24"/>
          <w:shd w:val="clear" w:color="auto" w:fill="FFFFFF"/>
        </w:rPr>
        <w:t>Целесообразность</w:t>
      </w:r>
      <w:r w:rsidRPr="000F5AB8">
        <w:rPr>
          <w:rFonts w:eastAsia="Times New Roman"/>
          <w:bCs/>
          <w:sz w:val="24"/>
          <w:szCs w:val="24"/>
        </w:rPr>
        <w:t> </w:t>
      </w:r>
      <w:r w:rsidRPr="000F5AB8">
        <w:rPr>
          <w:rFonts w:eastAsia="Times New Roman"/>
          <w:sz w:val="24"/>
          <w:szCs w:val="24"/>
          <w:shd w:val="clear" w:color="auto" w:fill="FFFFFF"/>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F5AB8" w:rsidRPr="000F5AB8" w:rsidRDefault="000F5AB8" w:rsidP="000F5AB8">
      <w:pPr>
        <w:pStyle w:val="ad"/>
        <w:tabs>
          <w:tab w:val="left" w:pos="426"/>
        </w:tabs>
        <w:ind w:firstLine="426"/>
        <w:rPr>
          <w:b/>
          <w:sz w:val="24"/>
          <w:szCs w:val="24"/>
        </w:rPr>
      </w:pPr>
      <w:r w:rsidRPr="000F5AB8">
        <w:rPr>
          <w:sz w:val="24"/>
          <w:szCs w:val="24"/>
          <w:shd w:val="clear" w:color="auto" w:fill="FFFFFF"/>
        </w:rPr>
        <w:t xml:space="preserve">Данное направление реализуется программой </w:t>
      </w:r>
      <w:r w:rsidRPr="000F5AB8">
        <w:rPr>
          <w:b/>
          <w:sz w:val="24"/>
          <w:szCs w:val="24"/>
        </w:rPr>
        <w:t xml:space="preserve">«Территория творчества» </w:t>
      </w:r>
      <w:r w:rsidRPr="000F5AB8">
        <w:rPr>
          <w:sz w:val="24"/>
          <w:szCs w:val="24"/>
        </w:rPr>
        <w:t xml:space="preserve">и </w:t>
      </w:r>
      <w:r w:rsidRPr="000F5AB8">
        <w:rPr>
          <w:b/>
          <w:sz w:val="24"/>
          <w:szCs w:val="24"/>
        </w:rPr>
        <w:t>воспитательную программу школы.</w:t>
      </w:r>
    </w:p>
    <w:p w:rsidR="000F5AB8" w:rsidRPr="000F5AB8" w:rsidRDefault="000F5AB8" w:rsidP="000F5AB8">
      <w:pPr>
        <w:shd w:val="clear" w:color="auto" w:fill="FFFFFF"/>
        <w:spacing w:after="0" w:line="240" w:lineRule="auto"/>
        <w:ind w:firstLine="426"/>
        <w:jc w:val="both"/>
        <w:rPr>
          <w:rFonts w:ascii="Times New Roman" w:hAnsi="Times New Roman" w:cs="Times New Roman"/>
          <w:sz w:val="24"/>
          <w:szCs w:val="24"/>
        </w:rPr>
      </w:pPr>
      <w:r w:rsidRPr="000F5AB8">
        <w:rPr>
          <w:rFonts w:ascii="Times New Roman" w:hAnsi="Times New Roman" w:cs="Times New Roman"/>
          <w:b/>
          <w:bCs/>
          <w:sz w:val="24"/>
          <w:szCs w:val="24"/>
        </w:rPr>
        <w:t>П</w:t>
      </w:r>
      <w:r w:rsidRPr="000F5AB8">
        <w:rPr>
          <w:rFonts w:ascii="Times New Roman" w:hAnsi="Times New Roman" w:cs="Times New Roman"/>
          <w:b/>
          <w:sz w:val="24"/>
          <w:szCs w:val="24"/>
        </w:rPr>
        <w:t>рограмма воспитания и социализации</w:t>
      </w:r>
      <w:r w:rsidRPr="000F5AB8">
        <w:rPr>
          <w:rFonts w:ascii="Times New Roman" w:hAnsi="Times New Roman" w:cs="Times New Roman"/>
          <w:bCs/>
          <w:sz w:val="24"/>
          <w:szCs w:val="24"/>
        </w:rPr>
        <w:t xml:space="preserve"> </w:t>
      </w:r>
      <w:proofErr w:type="gramStart"/>
      <w:r w:rsidRPr="000F5AB8">
        <w:rPr>
          <w:rFonts w:ascii="Times New Roman" w:hAnsi="Times New Roman" w:cs="Times New Roman"/>
          <w:bCs/>
          <w:sz w:val="24"/>
          <w:szCs w:val="24"/>
        </w:rPr>
        <w:t>обучающихся</w:t>
      </w:r>
      <w:proofErr w:type="gramEnd"/>
      <w:r w:rsidRPr="000F5AB8">
        <w:rPr>
          <w:rFonts w:ascii="Times New Roman" w:hAnsi="Times New Roman" w:cs="Times New Roman"/>
          <w:bCs/>
          <w:sz w:val="24"/>
          <w:szCs w:val="24"/>
        </w:rPr>
        <w:t xml:space="preserve"> </w:t>
      </w:r>
      <w:r w:rsidRPr="000F5AB8">
        <w:rPr>
          <w:rFonts w:ascii="Times New Roman" w:hAnsi="Times New Roman" w:cs="Times New Roman"/>
          <w:sz w:val="24"/>
          <w:szCs w:val="24"/>
        </w:rPr>
        <w:t>реализуется по следующим направлениям:</w:t>
      </w:r>
    </w:p>
    <w:p w:rsidR="000F5AB8" w:rsidRPr="000F5AB8" w:rsidRDefault="000F5AB8" w:rsidP="003D2E3A">
      <w:pPr>
        <w:numPr>
          <w:ilvl w:val="0"/>
          <w:numId w:val="73"/>
        </w:numPr>
        <w:spacing w:after="0" w:line="240" w:lineRule="auto"/>
        <w:ind w:left="0" w:firstLine="426"/>
        <w:jc w:val="both"/>
        <w:rPr>
          <w:rFonts w:ascii="Times New Roman" w:hAnsi="Times New Roman" w:cs="Times New Roman"/>
          <w:sz w:val="24"/>
          <w:szCs w:val="24"/>
        </w:rPr>
      </w:pPr>
      <w:r w:rsidRPr="000F5AB8">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F5AB8" w:rsidRPr="000F5AB8" w:rsidRDefault="000F5AB8" w:rsidP="003D2E3A">
      <w:pPr>
        <w:numPr>
          <w:ilvl w:val="0"/>
          <w:numId w:val="73"/>
        </w:numPr>
        <w:spacing w:after="0" w:line="240" w:lineRule="auto"/>
        <w:ind w:left="0" w:firstLine="426"/>
        <w:jc w:val="both"/>
        <w:rPr>
          <w:rFonts w:ascii="Times New Roman" w:hAnsi="Times New Roman" w:cs="Times New Roman"/>
          <w:sz w:val="24"/>
          <w:szCs w:val="24"/>
        </w:rPr>
      </w:pPr>
      <w:r w:rsidRPr="000F5AB8">
        <w:rPr>
          <w:rFonts w:ascii="Times New Roman" w:hAnsi="Times New Roman" w:cs="Times New Roman"/>
          <w:sz w:val="24"/>
          <w:szCs w:val="24"/>
        </w:rPr>
        <w:t>воспитание нравственных чувств и этического сознания;</w:t>
      </w:r>
    </w:p>
    <w:p w:rsidR="000F5AB8" w:rsidRPr="000F5AB8" w:rsidRDefault="000F5AB8" w:rsidP="003D2E3A">
      <w:pPr>
        <w:numPr>
          <w:ilvl w:val="0"/>
          <w:numId w:val="73"/>
        </w:numPr>
        <w:spacing w:after="0" w:line="240" w:lineRule="auto"/>
        <w:ind w:left="0" w:firstLine="426"/>
        <w:jc w:val="both"/>
        <w:rPr>
          <w:rFonts w:ascii="Times New Roman" w:hAnsi="Times New Roman" w:cs="Times New Roman"/>
          <w:sz w:val="24"/>
          <w:szCs w:val="24"/>
        </w:rPr>
      </w:pPr>
      <w:r w:rsidRPr="000F5AB8">
        <w:rPr>
          <w:rFonts w:ascii="Times New Roman" w:hAnsi="Times New Roman" w:cs="Times New Roman"/>
          <w:sz w:val="24"/>
          <w:szCs w:val="24"/>
        </w:rPr>
        <w:t>воспитание трудолюбия, творческого отношения к учению, труду, жизни;</w:t>
      </w:r>
    </w:p>
    <w:p w:rsidR="000F5AB8" w:rsidRPr="000F5AB8" w:rsidRDefault="000F5AB8" w:rsidP="003D2E3A">
      <w:pPr>
        <w:numPr>
          <w:ilvl w:val="0"/>
          <w:numId w:val="73"/>
        </w:numPr>
        <w:spacing w:after="0" w:line="240" w:lineRule="auto"/>
        <w:ind w:left="0" w:firstLine="426"/>
        <w:jc w:val="both"/>
        <w:rPr>
          <w:rFonts w:ascii="Times New Roman" w:hAnsi="Times New Roman" w:cs="Times New Roman"/>
          <w:sz w:val="24"/>
          <w:szCs w:val="24"/>
        </w:rPr>
      </w:pPr>
      <w:r w:rsidRPr="000F5AB8">
        <w:rPr>
          <w:rFonts w:ascii="Times New Roman" w:hAnsi="Times New Roman" w:cs="Times New Roman"/>
          <w:sz w:val="24"/>
          <w:szCs w:val="24"/>
        </w:rPr>
        <w:t xml:space="preserve">воспитание ценностного отношения к </w:t>
      </w:r>
      <w:proofErr w:type="gramStart"/>
      <w:r w:rsidRPr="000F5AB8">
        <w:rPr>
          <w:rFonts w:ascii="Times New Roman" w:hAnsi="Times New Roman" w:cs="Times New Roman"/>
          <w:sz w:val="24"/>
          <w:szCs w:val="24"/>
        </w:rPr>
        <w:t>прекрасному</w:t>
      </w:r>
      <w:proofErr w:type="gramEnd"/>
      <w:r w:rsidRPr="000F5AB8">
        <w:rPr>
          <w:rFonts w:ascii="Times New Roman" w:hAnsi="Times New Roman" w:cs="Times New Roman"/>
          <w:sz w:val="24"/>
          <w:szCs w:val="24"/>
        </w:rPr>
        <w:t>, формирование представлений об эстетических идеалах и ценностях.</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b/>
          <w:color w:val="000000"/>
        </w:rPr>
        <w:t>Программа «Территория творчества»</w:t>
      </w:r>
      <w:r w:rsidRPr="000F5AB8">
        <w:rPr>
          <w:rFonts w:ascii="Times New Roman" w:hAnsi="Times New Roman"/>
          <w:color w:val="000000"/>
        </w:rPr>
        <w:t xml:space="preserve"> в целом подразумевает всесторонний охват </w:t>
      </w:r>
      <w:proofErr w:type="gramStart"/>
      <w:r w:rsidRPr="000F5AB8">
        <w:rPr>
          <w:rFonts w:ascii="Times New Roman" w:hAnsi="Times New Roman"/>
          <w:color w:val="000000"/>
        </w:rPr>
        <w:t>обучающихся</w:t>
      </w:r>
      <w:proofErr w:type="gramEnd"/>
      <w:r w:rsidRPr="000F5AB8">
        <w:rPr>
          <w:rFonts w:ascii="Times New Roman" w:hAnsi="Times New Roman"/>
          <w:color w:val="000000"/>
        </w:rPr>
        <w:t xml:space="preserve"> различными сферами деятельности. </w:t>
      </w:r>
      <w:r w:rsidRPr="000F5AB8">
        <w:rPr>
          <w:rFonts w:ascii="Times New Roman" w:hAnsi="Times New Roman"/>
          <w:b/>
          <w:bCs/>
          <w:color w:val="000000"/>
          <w:shd w:val="clear" w:color="auto" w:fill="FFFFFF"/>
        </w:rPr>
        <w:t>Цель программы</w:t>
      </w:r>
      <w:r w:rsidRPr="000F5AB8">
        <w:rPr>
          <w:rFonts w:ascii="Times New Roman" w:hAnsi="Times New Roman"/>
          <w:color w:val="000000"/>
          <w:shd w:val="clear" w:color="auto" w:fill="FFFFFF"/>
        </w:rPr>
        <w:t>: развитие творческих способностей обучающихся, посредством приобщения их к мировому художественному наследию</w:t>
      </w:r>
      <w:proofErr w:type="gramStart"/>
      <w:r w:rsidRPr="000F5AB8">
        <w:rPr>
          <w:rFonts w:ascii="Times New Roman" w:hAnsi="Times New Roman"/>
          <w:color w:val="000000"/>
          <w:shd w:val="clear" w:color="auto" w:fill="FFFFFF"/>
        </w:rPr>
        <w:t>.</w:t>
      </w:r>
      <w:r w:rsidRPr="000F5AB8">
        <w:rPr>
          <w:rFonts w:ascii="Times New Roman" w:hAnsi="Times New Roman"/>
          <w:color w:val="000000"/>
        </w:rPr>
        <w:t>Э</w:t>
      </w:r>
      <w:proofErr w:type="gramEnd"/>
      <w:r w:rsidRPr="000F5AB8">
        <w:rPr>
          <w:rFonts w:ascii="Times New Roman" w:hAnsi="Times New Roman"/>
          <w:color w:val="000000"/>
        </w:rPr>
        <w:t>то погружение в пространство, искусственно создаваемое воспитанниками через преобразование окружающей действительности. Интегративные формы работы с детьми предполагают привлечение знаний из разных областей наук, использование индивидуального опыта реальной жизни, что в дальнейшем выражается в формах практической художественной деятельности детей.</w:t>
      </w: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bCs/>
          <w:sz w:val="24"/>
          <w:szCs w:val="24"/>
        </w:rPr>
        <w:t>ОБЩЕИНТЕЛЛЕКТУАЛЬНОЕ НАПРАВЛЕНИЕ</w:t>
      </w:r>
    </w:p>
    <w:p w:rsidR="000F5AB8" w:rsidRPr="000F5AB8" w:rsidRDefault="000F5AB8" w:rsidP="000F5AB8">
      <w:pPr>
        <w:pStyle w:val="ad"/>
        <w:tabs>
          <w:tab w:val="left" w:pos="426"/>
        </w:tabs>
        <w:ind w:firstLine="426"/>
        <w:rPr>
          <w:rFonts w:eastAsia="Times New Roman"/>
          <w:sz w:val="24"/>
          <w:szCs w:val="24"/>
        </w:rPr>
      </w:pPr>
      <w:r w:rsidRPr="000F5AB8">
        <w:rPr>
          <w:rFonts w:eastAsia="Times New Roman"/>
          <w:bCs/>
          <w:sz w:val="24"/>
          <w:szCs w:val="24"/>
          <w:shd w:val="clear" w:color="auto" w:fill="FFFFFF"/>
        </w:rPr>
        <w:t>Целесообразность</w:t>
      </w:r>
      <w:r w:rsidRPr="000F5AB8">
        <w:rPr>
          <w:rFonts w:eastAsia="Times New Roman"/>
          <w:bCs/>
          <w:sz w:val="24"/>
          <w:szCs w:val="24"/>
        </w:rPr>
        <w:t> </w:t>
      </w:r>
      <w:r w:rsidRPr="000F5AB8">
        <w:rPr>
          <w:rFonts w:eastAsia="Times New Roman"/>
          <w:sz w:val="24"/>
          <w:szCs w:val="24"/>
          <w:shd w:val="clear" w:color="auto" w:fill="FFFFFF"/>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r w:rsidRPr="000F5AB8">
        <w:rPr>
          <w:rFonts w:eastAsia="Times New Roman"/>
          <w:sz w:val="24"/>
          <w:szCs w:val="24"/>
        </w:rPr>
        <w:t> </w:t>
      </w:r>
    </w:p>
    <w:p w:rsidR="000F5AB8" w:rsidRPr="000F5AB8" w:rsidRDefault="000F5AB8" w:rsidP="000F5AB8">
      <w:pPr>
        <w:pStyle w:val="ad"/>
        <w:tabs>
          <w:tab w:val="left" w:pos="426"/>
        </w:tabs>
        <w:ind w:firstLine="426"/>
        <w:rPr>
          <w:rFonts w:eastAsia="Times New Roman"/>
          <w:b/>
          <w:sz w:val="24"/>
          <w:szCs w:val="24"/>
        </w:rPr>
      </w:pPr>
      <w:r w:rsidRPr="000F5AB8">
        <w:rPr>
          <w:rFonts w:eastAsia="Times New Roman"/>
          <w:b/>
          <w:sz w:val="24"/>
          <w:szCs w:val="24"/>
          <w:shd w:val="clear" w:color="auto" w:fill="FFFFFF"/>
        </w:rPr>
        <w:t>Основными задачами являются:</w:t>
      </w:r>
      <w:r w:rsidRPr="000F5AB8">
        <w:rPr>
          <w:rFonts w:eastAsia="Times New Roman"/>
          <w:b/>
          <w:sz w:val="24"/>
          <w:szCs w:val="24"/>
        </w:rPr>
        <w:t> </w:t>
      </w:r>
    </w:p>
    <w:p w:rsidR="000F5AB8" w:rsidRPr="000F5AB8" w:rsidRDefault="000F5AB8" w:rsidP="003D2E3A">
      <w:pPr>
        <w:pStyle w:val="ad"/>
        <w:numPr>
          <w:ilvl w:val="0"/>
          <w:numId w:val="69"/>
        </w:numPr>
        <w:tabs>
          <w:tab w:val="left" w:pos="426"/>
        </w:tabs>
        <w:ind w:left="0" w:firstLine="426"/>
        <w:rPr>
          <w:rFonts w:eastAsia="Times New Roman"/>
          <w:sz w:val="24"/>
          <w:szCs w:val="24"/>
        </w:rPr>
      </w:pPr>
      <w:r w:rsidRPr="000F5AB8">
        <w:rPr>
          <w:rFonts w:eastAsia="Times New Roman"/>
          <w:sz w:val="24"/>
          <w:szCs w:val="24"/>
        </w:rPr>
        <w:t>формирование навыков научно-интеллектуального труда;</w:t>
      </w:r>
    </w:p>
    <w:p w:rsidR="000F5AB8" w:rsidRPr="000F5AB8" w:rsidRDefault="000F5AB8" w:rsidP="003D2E3A">
      <w:pPr>
        <w:pStyle w:val="ad"/>
        <w:numPr>
          <w:ilvl w:val="0"/>
          <w:numId w:val="69"/>
        </w:numPr>
        <w:tabs>
          <w:tab w:val="left" w:pos="426"/>
        </w:tabs>
        <w:ind w:left="0" w:firstLine="426"/>
        <w:rPr>
          <w:rFonts w:eastAsia="Times New Roman"/>
          <w:sz w:val="24"/>
          <w:szCs w:val="24"/>
        </w:rPr>
      </w:pPr>
      <w:r w:rsidRPr="000F5AB8">
        <w:rPr>
          <w:rFonts w:eastAsia="Times New Roman"/>
          <w:sz w:val="24"/>
          <w:szCs w:val="24"/>
        </w:rPr>
        <w:t>развитие культуры логического и алгоритмического мышления, воображения;</w:t>
      </w:r>
    </w:p>
    <w:p w:rsidR="000F5AB8" w:rsidRPr="000F5AB8" w:rsidRDefault="000F5AB8" w:rsidP="003D2E3A">
      <w:pPr>
        <w:pStyle w:val="ad"/>
        <w:numPr>
          <w:ilvl w:val="0"/>
          <w:numId w:val="69"/>
        </w:numPr>
        <w:tabs>
          <w:tab w:val="left" w:pos="426"/>
        </w:tabs>
        <w:ind w:left="0" w:firstLine="426"/>
        <w:rPr>
          <w:rFonts w:eastAsia="Times New Roman"/>
          <w:sz w:val="24"/>
          <w:szCs w:val="24"/>
        </w:rPr>
      </w:pPr>
      <w:r w:rsidRPr="000F5AB8">
        <w:rPr>
          <w:rFonts w:eastAsia="Times New Roman"/>
          <w:sz w:val="24"/>
          <w:szCs w:val="24"/>
        </w:rPr>
        <w:t>формирование первоначального опыта практической преобразовательной деятельности;</w:t>
      </w:r>
    </w:p>
    <w:p w:rsidR="000F5AB8" w:rsidRPr="000F5AB8" w:rsidRDefault="000F5AB8" w:rsidP="003D2E3A">
      <w:pPr>
        <w:pStyle w:val="ad"/>
        <w:numPr>
          <w:ilvl w:val="0"/>
          <w:numId w:val="69"/>
        </w:numPr>
        <w:tabs>
          <w:tab w:val="left" w:pos="426"/>
        </w:tabs>
        <w:ind w:left="0" w:firstLine="426"/>
        <w:rPr>
          <w:rFonts w:eastAsia="Times New Roman"/>
          <w:sz w:val="24"/>
          <w:szCs w:val="24"/>
        </w:rPr>
      </w:pPr>
      <w:r w:rsidRPr="000F5AB8">
        <w:rPr>
          <w:sz w:val="24"/>
          <w:szCs w:val="24"/>
        </w:rPr>
        <w:t>развивать интерес к технике, знаниям, устройству технических объектов;</w:t>
      </w:r>
    </w:p>
    <w:p w:rsidR="000F5AB8" w:rsidRPr="000F5AB8" w:rsidRDefault="000F5AB8" w:rsidP="003D2E3A">
      <w:pPr>
        <w:pStyle w:val="ad"/>
        <w:numPr>
          <w:ilvl w:val="0"/>
          <w:numId w:val="69"/>
        </w:numPr>
        <w:tabs>
          <w:tab w:val="left" w:pos="426"/>
        </w:tabs>
        <w:ind w:left="0" w:firstLine="426"/>
        <w:rPr>
          <w:rFonts w:eastAsia="Times New Roman"/>
          <w:sz w:val="24"/>
          <w:szCs w:val="24"/>
        </w:rPr>
      </w:pPr>
      <w:proofErr w:type="gramStart"/>
      <w:r w:rsidRPr="000F5AB8">
        <w:rPr>
          <w:rFonts w:eastAsia="Times New Roman"/>
          <w:sz w:val="24"/>
          <w:szCs w:val="24"/>
        </w:rPr>
        <w:t>овладение навыками универсальных учебных действий у обучающихся на ступени основного общего образования.</w:t>
      </w:r>
      <w:proofErr w:type="gramEnd"/>
    </w:p>
    <w:p w:rsidR="000F5AB8" w:rsidRPr="000F5AB8" w:rsidRDefault="000F5AB8" w:rsidP="000F5AB8">
      <w:pPr>
        <w:pStyle w:val="ad"/>
        <w:tabs>
          <w:tab w:val="left" w:pos="426"/>
        </w:tabs>
        <w:ind w:firstLine="426"/>
        <w:rPr>
          <w:sz w:val="24"/>
          <w:szCs w:val="24"/>
          <w:shd w:val="clear" w:color="auto" w:fill="FFFFFF"/>
        </w:rPr>
      </w:pPr>
      <w:r w:rsidRPr="000F5AB8">
        <w:rPr>
          <w:sz w:val="24"/>
          <w:szCs w:val="24"/>
          <w:shd w:val="clear" w:color="auto" w:fill="FFFFFF"/>
        </w:rPr>
        <w:t xml:space="preserve">Данное направление реализуется программами  </w:t>
      </w:r>
      <w:r w:rsidRPr="000F5AB8">
        <w:rPr>
          <w:b/>
          <w:sz w:val="24"/>
          <w:szCs w:val="24"/>
        </w:rPr>
        <w:t>«Библиотека-читателю», и «</w:t>
      </w:r>
      <w:proofErr w:type="gramStart"/>
      <w:r w:rsidRPr="000F5AB8">
        <w:rPr>
          <w:b/>
          <w:sz w:val="24"/>
          <w:szCs w:val="24"/>
        </w:rPr>
        <w:t>Занимательный</w:t>
      </w:r>
      <w:proofErr w:type="gramEnd"/>
      <w:r w:rsidRPr="000F5AB8">
        <w:rPr>
          <w:b/>
          <w:sz w:val="24"/>
          <w:szCs w:val="24"/>
        </w:rPr>
        <w:t xml:space="preserve"> немецкий».</w:t>
      </w:r>
    </w:p>
    <w:p w:rsidR="000F5AB8" w:rsidRPr="000F5AB8" w:rsidRDefault="000F5AB8" w:rsidP="000F5AB8">
      <w:pPr>
        <w:autoSpaceDE w:val="0"/>
        <w:autoSpaceDN w:val="0"/>
        <w:adjustRightInd w:val="0"/>
        <w:spacing w:after="0" w:line="240" w:lineRule="auto"/>
        <w:ind w:firstLine="426"/>
        <w:jc w:val="both"/>
        <w:rPr>
          <w:rFonts w:ascii="Times New Roman" w:hAnsi="Times New Roman" w:cs="Times New Roman"/>
          <w:sz w:val="24"/>
          <w:szCs w:val="24"/>
        </w:rPr>
      </w:pPr>
      <w:r w:rsidRPr="000F5AB8">
        <w:rPr>
          <w:rFonts w:ascii="Times New Roman" w:hAnsi="Times New Roman" w:cs="Times New Roman"/>
          <w:sz w:val="24"/>
          <w:szCs w:val="24"/>
        </w:rPr>
        <w:t xml:space="preserve">Рабочая программа </w:t>
      </w:r>
      <w:r w:rsidRPr="000F5AB8">
        <w:rPr>
          <w:rFonts w:ascii="Times New Roman" w:hAnsi="Times New Roman" w:cs="Times New Roman"/>
          <w:b/>
          <w:sz w:val="24"/>
          <w:szCs w:val="24"/>
        </w:rPr>
        <w:t xml:space="preserve">«Библиотека читателю» </w:t>
      </w:r>
      <w:r w:rsidRPr="000F5AB8">
        <w:rPr>
          <w:rFonts w:ascii="Times New Roman" w:hAnsi="Times New Roman" w:cs="Times New Roman"/>
          <w:sz w:val="24"/>
          <w:szCs w:val="24"/>
        </w:rPr>
        <w:t xml:space="preserve">имеет практико-ориентированный, деятельностный и интегрированный характер. </w:t>
      </w:r>
    </w:p>
    <w:p w:rsidR="000F5AB8" w:rsidRPr="000F5AB8" w:rsidRDefault="000F5AB8" w:rsidP="000F5AB8">
      <w:pPr>
        <w:autoSpaceDE w:val="0"/>
        <w:autoSpaceDN w:val="0"/>
        <w:adjustRightInd w:val="0"/>
        <w:spacing w:after="0" w:line="240" w:lineRule="auto"/>
        <w:ind w:firstLine="426"/>
        <w:jc w:val="both"/>
        <w:rPr>
          <w:rFonts w:ascii="Times New Roman" w:hAnsi="Times New Roman" w:cs="Times New Roman"/>
          <w:sz w:val="24"/>
          <w:szCs w:val="24"/>
        </w:rPr>
      </w:pPr>
      <w:r w:rsidRPr="000F5AB8">
        <w:rPr>
          <w:rFonts w:ascii="Times New Roman" w:hAnsi="Times New Roman" w:cs="Times New Roman"/>
          <w:b/>
          <w:sz w:val="24"/>
          <w:szCs w:val="24"/>
        </w:rPr>
        <w:t>Планируемый результат.</w:t>
      </w:r>
      <w:r w:rsidRPr="000F5AB8">
        <w:rPr>
          <w:rFonts w:ascii="Times New Roman" w:hAnsi="Times New Roman" w:cs="Times New Roman"/>
          <w:sz w:val="24"/>
          <w:szCs w:val="24"/>
        </w:rPr>
        <w:t xml:space="preserve"> При реализации содержания данной программы расширяются знания, полученные детьми при изучении школьных курсов истории, литературы, мировой и художественной культуры и др.</w:t>
      </w:r>
    </w:p>
    <w:p w:rsidR="000F5AB8" w:rsidRPr="000F5AB8" w:rsidRDefault="000F5AB8" w:rsidP="000F5AB8">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0F5AB8">
        <w:rPr>
          <w:rFonts w:ascii="Times New Roman" w:hAnsi="Times New Roman" w:cs="Times New Roman"/>
          <w:b/>
          <w:bCs/>
          <w:sz w:val="24"/>
          <w:szCs w:val="24"/>
        </w:rPr>
        <w:t>Виды занятий: д</w:t>
      </w:r>
      <w:r w:rsidRPr="000F5AB8">
        <w:rPr>
          <w:rFonts w:ascii="Times New Roman" w:hAnsi="Times New Roman" w:cs="Times New Roman"/>
          <w:sz w:val="24"/>
          <w:szCs w:val="24"/>
        </w:rPr>
        <w:t>еловая игра, учебное занятие, практическая работа, конкурс, экскурсия, ф</w:t>
      </w:r>
      <w:r w:rsidRPr="000F5AB8">
        <w:rPr>
          <w:rFonts w:ascii="Times New Roman" w:hAnsi="Times New Roman" w:cs="Times New Roman"/>
          <w:b/>
          <w:sz w:val="24"/>
          <w:szCs w:val="24"/>
        </w:rPr>
        <w:t xml:space="preserve">ормы организации </w:t>
      </w:r>
      <w:r w:rsidRPr="000F5AB8">
        <w:rPr>
          <w:rFonts w:ascii="Times New Roman" w:hAnsi="Times New Roman" w:cs="Times New Roman"/>
          <w:sz w:val="24"/>
          <w:szCs w:val="24"/>
        </w:rPr>
        <w:t>познавательной деятельности обучающихся: индивидуальные, групповые.</w:t>
      </w:r>
      <w:proofErr w:type="gramEnd"/>
    </w:p>
    <w:p w:rsidR="000F5AB8" w:rsidRPr="000F5AB8" w:rsidRDefault="000F5AB8" w:rsidP="000F5AB8">
      <w:pPr>
        <w:pStyle w:val="ac"/>
        <w:shd w:val="clear" w:color="auto" w:fill="FFFFFF"/>
        <w:spacing w:before="0" w:beforeAutospacing="0" w:after="0" w:afterAutospacing="0"/>
        <w:ind w:firstLine="426"/>
        <w:jc w:val="both"/>
        <w:rPr>
          <w:rStyle w:val="apple-converted-space"/>
          <w:rFonts w:ascii="Times New Roman" w:eastAsia="@Arial Unicode MS" w:hAnsi="Times New Roman"/>
          <w:color w:val="000000"/>
          <w:shd w:val="clear" w:color="auto" w:fill="FFFFFF"/>
        </w:rPr>
      </w:pPr>
      <w:proofErr w:type="gramStart"/>
      <w:r w:rsidRPr="000F5AB8">
        <w:rPr>
          <w:rFonts w:ascii="Times New Roman" w:hAnsi="Times New Roman"/>
          <w:color w:val="000000"/>
          <w:shd w:val="clear" w:color="auto" w:fill="FFFFFF"/>
        </w:rPr>
        <w:t xml:space="preserve">Программа </w:t>
      </w:r>
      <w:r w:rsidRPr="000F5AB8">
        <w:rPr>
          <w:rFonts w:ascii="Times New Roman" w:hAnsi="Times New Roman"/>
          <w:b/>
          <w:color w:val="000000"/>
          <w:shd w:val="clear" w:color="auto" w:fill="FFFFFF"/>
        </w:rPr>
        <w:t>«Занимательный немецкий»</w:t>
      </w:r>
      <w:r w:rsidRPr="000F5AB8">
        <w:rPr>
          <w:rFonts w:ascii="Times New Roman" w:hAnsi="Times New Roman"/>
          <w:color w:val="000000"/>
          <w:shd w:val="clear" w:color="auto" w:fill="FFFFFF"/>
        </w:rPr>
        <w:t xml:space="preserve"> ориентирована на личность ребёнка: расширяет лингвистический кругозор детей, ребёнок получает сведения о другой стране и её жителях.</w:t>
      </w:r>
      <w:proofErr w:type="gramEnd"/>
      <w:r w:rsidRPr="000F5AB8">
        <w:rPr>
          <w:rFonts w:ascii="Times New Roman" w:hAnsi="Times New Roman"/>
          <w:color w:val="000000"/>
          <w:shd w:val="clear" w:color="auto" w:fill="FFFFFF"/>
        </w:rPr>
        <w:t xml:space="preserve"> Ребёнок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w:t>
      </w:r>
      <w:r w:rsidRPr="000F5AB8">
        <w:rPr>
          <w:rStyle w:val="apple-converted-space"/>
          <w:rFonts w:ascii="Times New Roman" w:eastAsia="@Arial Unicode MS" w:hAnsi="Times New Roman"/>
          <w:color w:val="000000"/>
          <w:shd w:val="clear" w:color="auto" w:fill="FFFFFF"/>
        </w:rPr>
        <w:t> </w:t>
      </w:r>
    </w:p>
    <w:p w:rsidR="000F5AB8" w:rsidRPr="000F5AB8" w:rsidRDefault="000F5AB8" w:rsidP="000F5AB8">
      <w:pPr>
        <w:pStyle w:val="ac"/>
        <w:shd w:val="clear" w:color="auto" w:fill="FFFFFF"/>
        <w:spacing w:before="0" w:beforeAutospacing="0" w:after="0" w:afterAutospacing="0"/>
        <w:ind w:firstLine="426"/>
        <w:jc w:val="both"/>
        <w:rPr>
          <w:rFonts w:ascii="Times New Roman" w:hAnsi="Times New Roman"/>
          <w:color w:val="000000"/>
          <w:shd w:val="clear" w:color="auto" w:fill="FFFFFF"/>
        </w:rPr>
      </w:pPr>
      <w:r w:rsidRPr="000F5AB8">
        <w:rPr>
          <w:rFonts w:ascii="Times New Roman" w:hAnsi="Times New Roman"/>
          <w:color w:val="000000"/>
          <w:shd w:val="clear" w:color="auto" w:fill="FFFFFF"/>
        </w:rPr>
        <w:t>Внеурочная деятельность по немецкому языку традиционно основана</w:t>
      </w:r>
      <w:r w:rsidRPr="000F5AB8">
        <w:rPr>
          <w:rStyle w:val="apple-converted-space"/>
          <w:rFonts w:ascii="Times New Roman" w:eastAsia="@Arial Unicode MS" w:hAnsi="Times New Roman"/>
          <w:color w:val="000000"/>
          <w:shd w:val="clear" w:color="auto" w:fill="FFFFFF"/>
        </w:rPr>
        <w:t> </w:t>
      </w:r>
      <w:r w:rsidRPr="000F5AB8">
        <w:rPr>
          <w:rFonts w:ascii="Times New Roman" w:hAnsi="Times New Roman"/>
          <w:b/>
          <w:bCs/>
          <w:color w:val="000000"/>
          <w:shd w:val="clear" w:color="auto" w:fill="FFFFFF"/>
        </w:rPr>
        <w:t>на трёх</w:t>
      </w:r>
      <w:r w:rsidRPr="000F5AB8">
        <w:rPr>
          <w:rStyle w:val="apple-converted-space"/>
          <w:rFonts w:ascii="Times New Roman" w:eastAsia="@Arial Unicode MS" w:hAnsi="Times New Roman"/>
          <w:color w:val="000000"/>
          <w:shd w:val="clear" w:color="auto" w:fill="FFFFFF"/>
        </w:rPr>
        <w:t> </w:t>
      </w:r>
      <w:r w:rsidRPr="000F5AB8">
        <w:rPr>
          <w:rFonts w:ascii="Times New Roman" w:hAnsi="Times New Roman"/>
          <w:b/>
          <w:bCs/>
          <w:color w:val="000000"/>
          <w:shd w:val="clear" w:color="auto" w:fill="FFFFFF"/>
        </w:rPr>
        <w:t>формах</w:t>
      </w:r>
      <w:r w:rsidRPr="000F5AB8">
        <w:rPr>
          <w:rFonts w:ascii="Times New Roman" w:hAnsi="Times New Roman"/>
          <w:color w:val="000000"/>
          <w:shd w:val="clear" w:color="auto" w:fill="FFFFFF"/>
        </w:rPr>
        <w:t xml:space="preserve">: </w:t>
      </w:r>
      <w:r w:rsidRPr="000F5AB8">
        <w:rPr>
          <w:rFonts w:ascii="Times New Roman" w:hAnsi="Times New Roman"/>
          <w:color w:val="000000"/>
          <w:u w:val="single"/>
          <w:shd w:val="clear" w:color="auto" w:fill="FFFFFF"/>
        </w:rPr>
        <w:t>индивидуальная, групповая и массовая работа</w:t>
      </w:r>
      <w:r w:rsidRPr="000F5AB8">
        <w:rPr>
          <w:rStyle w:val="apple-converted-space"/>
          <w:rFonts w:ascii="Times New Roman" w:eastAsia="@Arial Unicode MS" w:hAnsi="Times New Roman"/>
          <w:color w:val="000000"/>
          <w:shd w:val="clear" w:color="auto" w:fill="FFFFFF"/>
        </w:rPr>
        <w:t> </w:t>
      </w:r>
      <w:r w:rsidRPr="000F5AB8">
        <w:rPr>
          <w:rFonts w:ascii="Times New Roman" w:hAnsi="Times New Roman"/>
          <w:color w:val="000000"/>
          <w:shd w:val="clear" w:color="auto" w:fill="FFFFFF"/>
        </w:rPr>
        <w:t>(выступления, спектакли, утренники и пр.).</w:t>
      </w:r>
    </w:p>
    <w:p w:rsidR="000F5AB8" w:rsidRPr="000F5AB8" w:rsidRDefault="000F5AB8" w:rsidP="000F5AB8">
      <w:pPr>
        <w:pStyle w:val="ac"/>
        <w:shd w:val="clear" w:color="auto" w:fill="FFFFFF"/>
        <w:spacing w:before="0" w:beforeAutospacing="0" w:after="0" w:afterAutospacing="0"/>
        <w:jc w:val="both"/>
        <w:rPr>
          <w:rStyle w:val="apple-converted-space"/>
          <w:rFonts w:ascii="Times New Roman" w:eastAsia="@Arial Unicode MS" w:hAnsi="Times New Roman"/>
          <w:color w:val="000000"/>
        </w:rPr>
      </w:pPr>
      <w:r w:rsidRPr="000F5AB8">
        <w:rPr>
          <w:rFonts w:ascii="Times New Roman" w:hAnsi="Times New Roman"/>
          <w:color w:val="000000"/>
          <w:u w:val="single"/>
        </w:rPr>
        <w:t>Первый уровень</w:t>
      </w:r>
      <w:r w:rsidRPr="000F5AB8">
        <w:rPr>
          <w:rStyle w:val="apple-converted-space"/>
          <w:rFonts w:ascii="Times New Roman" w:eastAsia="@Arial Unicode MS" w:hAnsi="Times New Roman"/>
          <w:color w:val="000000"/>
        </w:rPr>
        <w:t> </w:t>
      </w:r>
      <w:r w:rsidRPr="000F5AB8">
        <w:rPr>
          <w:rFonts w:ascii="Times New Roman" w:hAnsi="Times New Roman"/>
          <w:color w:val="000000"/>
        </w:rPr>
        <w:t>результатов – приобретение социальных знаний о ситуации межличностного взаимоотношения, освоение способов поведения в различных ситуациях.</w:t>
      </w:r>
      <w:r w:rsidRPr="000F5AB8">
        <w:rPr>
          <w:rStyle w:val="apple-converted-space"/>
          <w:rFonts w:ascii="Times New Roman" w:eastAsia="@Arial Unicode MS" w:hAnsi="Times New Roman"/>
          <w:color w:val="000000"/>
        </w:rPr>
        <w:t> </w:t>
      </w:r>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proofErr w:type="gramStart"/>
      <w:r w:rsidRPr="000F5AB8">
        <w:rPr>
          <w:rFonts w:ascii="Times New Roman" w:hAnsi="Times New Roman"/>
          <w:color w:val="000000"/>
          <w:u w:val="single"/>
        </w:rPr>
        <w:t>Второй уровень</w:t>
      </w:r>
      <w:r w:rsidRPr="000F5AB8">
        <w:rPr>
          <w:rStyle w:val="apple-converted-space"/>
          <w:rFonts w:ascii="Times New Roman" w:eastAsia="@Arial Unicode MS" w:hAnsi="Times New Roman"/>
          <w:color w:val="000000"/>
        </w:rPr>
        <w:t> </w:t>
      </w:r>
      <w:r w:rsidRPr="000F5AB8">
        <w:rPr>
          <w:rFonts w:ascii="Times New Roman" w:hAnsi="Times New Roman"/>
          <w:color w:val="000000"/>
        </w:rPr>
        <w:t>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roofErr w:type="gramEnd"/>
    </w:p>
    <w:p w:rsidR="000F5AB8" w:rsidRPr="000F5AB8" w:rsidRDefault="000F5AB8" w:rsidP="000F5AB8">
      <w:pPr>
        <w:pStyle w:val="ac"/>
        <w:shd w:val="clear" w:color="auto" w:fill="FFFFFF"/>
        <w:spacing w:before="0" w:beforeAutospacing="0" w:after="0" w:afterAutospacing="0"/>
        <w:jc w:val="both"/>
        <w:rPr>
          <w:rFonts w:ascii="Times New Roman" w:hAnsi="Times New Roman"/>
          <w:color w:val="000000"/>
        </w:rPr>
      </w:pPr>
      <w:r w:rsidRPr="000F5AB8">
        <w:rPr>
          <w:rFonts w:ascii="Times New Roman" w:hAnsi="Times New Roman"/>
          <w:color w:val="000000"/>
          <w:u w:val="single"/>
        </w:rPr>
        <w:t>Третий уровень</w:t>
      </w:r>
      <w:r w:rsidRPr="000F5AB8">
        <w:rPr>
          <w:rStyle w:val="apple-converted-space"/>
          <w:rFonts w:ascii="Times New Roman" w:eastAsia="@Arial Unicode MS" w:hAnsi="Times New Roman"/>
          <w:color w:val="000000"/>
        </w:rPr>
        <w:t> </w:t>
      </w:r>
      <w:r w:rsidRPr="000F5AB8">
        <w:rPr>
          <w:rFonts w:ascii="Times New Roman" w:hAnsi="Times New Roman"/>
          <w:color w:val="000000"/>
        </w:rPr>
        <w:t>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0F5AB8" w:rsidRPr="000F5AB8" w:rsidRDefault="000F5AB8" w:rsidP="000F5AB8">
      <w:pPr>
        <w:pStyle w:val="ad"/>
        <w:tabs>
          <w:tab w:val="left" w:pos="426"/>
        </w:tabs>
        <w:ind w:firstLine="426"/>
        <w:rPr>
          <w:sz w:val="24"/>
          <w:szCs w:val="24"/>
        </w:rPr>
      </w:pPr>
      <w:r w:rsidRPr="000F5AB8">
        <w:rPr>
          <w:rStyle w:val="FontStyle16"/>
          <w:rFonts w:ascii="Times New Roman" w:hAnsi="Times New Roman" w:cs="Times New Roman"/>
          <w:sz w:val="24"/>
          <w:szCs w:val="24"/>
        </w:rPr>
        <w:t xml:space="preserve">Недельное распределение учебного времени, отводимого на освоение содержания внеурочной деятельности по классам, направлениям развития личности обучающихся, – 10 часов; максимальный объём внеурочной деятельности на ступени основного общего образования с учетом интересов </w:t>
      </w:r>
      <w:r w:rsidRPr="000F5AB8">
        <w:rPr>
          <w:sz w:val="24"/>
          <w:szCs w:val="24"/>
        </w:rPr>
        <w:t>обучающихся и возможностей ОУ – 50 часов.</w:t>
      </w:r>
    </w:p>
    <w:p w:rsidR="000F5AB8" w:rsidRPr="000F5AB8" w:rsidRDefault="000F5AB8" w:rsidP="000F5AB8">
      <w:pPr>
        <w:pStyle w:val="ad"/>
        <w:tabs>
          <w:tab w:val="left" w:pos="426"/>
        </w:tabs>
        <w:ind w:firstLine="426"/>
        <w:rPr>
          <w:sz w:val="24"/>
          <w:szCs w:val="24"/>
        </w:rPr>
      </w:pPr>
      <w:r w:rsidRPr="000F5AB8">
        <w:rPr>
          <w:sz w:val="24"/>
          <w:szCs w:val="24"/>
        </w:rPr>
        <w:t>Для организации внеурочной деятельности обучающихся используются возможности школы, ресурса школьной библиотеки, предметных кабинетов, актового зала, спортивного зала и спортивной площадки.</w:t>
      </w:r>
    </w:p>
    <w:p w:rsidR="000F5AB8" w:rsidRPr="000F5AB8" w:rsidRDefault="000F5AB8" w:rsidP="000F5AB8">
      <w:pPr>
        <w:pStyle w:val="ad"/>
        <w:tabs>
          <w:tab w:val="left" w:pos="426"/>
        </w:tabs>
        <w:ind w:firstLine="426"/>
        <w:rPr>
          <w:sz w:val="24"/>
          <w:szCs w:val="24"/>
        </w:rPr>
      </w:pPr>
      <w:r w:rsidRPr="000F5AB8">
        <w:rPr>
          <w:sz w:val="24"/>
          <w:szCs w:val="24"/>
          <w:shd w:val="clear" w:color="auto" w:fill="FFFFFF"/>
        </w:rPr>
        <w:t xml:space="preserve">План внеурочной деятельности обеспечивает учет индивидуальных особенностей и потребностей обучающихся. </w:t>
      </w:r>
    </w:p>
    <w:p w:rsidR="000F5AB8" w:rsidRPr="000F5AB8" w:rsidRDefault="000F5AB8" w:rsidP="000F5AB8">
      <w:pPr>
        <w:spacing w:after="0" w:line="240" w:lineRule="auto"/>
        <w:ind w:firstLine="426"/>
        <w:jc w:val="both"/>
        <w:rPr>
          <w:rFonts w:ascii="Times New Roman" w:eastAsia="Times New Roman" w:hAnsi="Times New Roman" w:cs="Times New Roman"/>
          <w:b/>
          <w:sz w:val="24"/>
          <w:szCs w:val="24"/>
        </w:rPr>
      </w:pPr>
      <w:r w:rsidRPr="000F5AB8">
        <w:rPr>
          <w:rFonts w:ascii="Times New Roman" w:eastAsia="Times New Roman" w:hAnsi="Times New Roman" w:cs="Times New Roman"/>
          <w:b/>
          <w:bCs/>
          <w:sz w:val="24"/>
          <w:szCs w:val="24"/>
        </w:rPr>
        <w:t>Воспитательные результаты и эффекты внеурочной деятельности</w:t>
      </w:r>
    </w:p>
    <w:p w:rsidR="000F5AB8" w:rsidRPr="000F5AB8" w:rsidRDefault="000F5AB8" w:rsidP="003D2E3A">
      <w:pPr>
        <w:numPr>
          <w:ilvl w:val="0"/>
          <w:numId w:val="70"/>
        </w:numPr>
        <w:tabs>
          <w:tab w:val="clear" w:pos="360"/>
          <w:tab w:val="num" w:pos="720"/>
        </w:tabs>
        <w:spacing w:after="0" w:line="240" w:lineRule="auto"/>
        <w:ind w:left="0" w:firstLine="426"/>
        <w:jc w:val="both"/>
        <w:rPr>
          <w:rFonts w:ascii="Times New Roman" w:eastAsia="Times New Roman" w:hAnsi="Times New Roman" w:cs="Times New Roman"/>
          <w:sz w:val="24"/>
          <w:szCs w:val="24"/>
        </w:rPr>
      </w:pPr>
      <w:r w:rsidRPr="000F5AB8">
        <w:rPr>
          <w:rFonts w:ascii="Times New Roman" w:eastAsia="Times New Roman" w:hAnsi="Times New Roman" w:cs="Times New Roman"/>
          <w:bCs/>
          <w:sz w:val="24"/>
          <w:szCs w:val="24"/>
        </w:rPr>
        <w:t>Воспитательный результат внеурочной деятельности</w:t>
      </w:r>
      <w:r w:rsidRPr="000F5AB8">
        <w:rPr>
          <w:rFonts w:ascii="Times New Roman" w:eastAsia="Times New Roman" w:hAnsi="Times New Roman" w:cs="Times New Roman"/>
          <w:sz w:val="24"/>
          <w:szCs w:val="24"/>
        </w:rPr>
        <w:t> – непосредственное духовно-нравственное приобретение ребенка благодаря его участию в том или ином виде внеурочной деятельности.</w:t>
      </w:r>
    </w:p>
    <w:p w:rsidR="000F5AB8" w:rsidRPr="000F5AB8" w:rsidRDefault="000F5AB8" w:rsidP="003D2E3A">
      <w:pPr>
        <w:numPr>
          <w:ilvl w:val="0"/>
          <w:numId w:val="70"/>
        </w:numPr>
        <w:tabs>
          <w:tab w:val="clear" w:pos="360"/>
          <w:tab w:val="num" w:pos="720"/>
        </w:tabs>
        <w:spacing w:after="0" w:line="240" w:lineRule="auto"/>
        <w:ind w:left="0" w:firstLine="426"/>
        <w:jc w:val="both"/>
        <w:rPr>
          <w:rFonts w:ascii="Times New Roman" w:eastAsia="Times New Roman" w:hAnsi="Times New Roman" w:cs="Times New Roman"/>
          <w:sz w:val="24"/>
          <w:szCs w:val="24"/>
        </w:rPr>
      </w:pPr>
      <w:r w:rsidRPr="000F5AB8">
        <w:rPr>
          <w:rFonts w:ascii="Times New Roman" w:eastAsia="Times New Roman" w:hAnsi="Times New Roman" w:cs="Times New Roman"/>
          <w:bCs/>
          <w:sz w:val="24"/>
          <w:szCs w:val="24"/>
        </w:rPr>
        <w:t> Воспитательный эффект внеурочной деятельности</w:t>
      </w:r>
      <w:r w:rsidRPr="000F5AB8">
        <w:rPr>
          <w:rFonts w:ascii="Times New Roman" w:eastAsia="Times New Roman" w:hAnsi="Times New Roman" w:cs="Times New Roman"/>
          <w:sz w:val="24"/>
          <w:szCs w:val="24"/>
        </w:rPr>
        <w:t> – влияние того или иного духовно-нравственного приобретения  на процесс развития личности ребенка (</w:t>
      </w:r>
      <w:r w:rsidRPr="000F5AB8">
        <w:rPr>
          <w:rFonts w:ascii="Times New Roman" w:eastAsia="Times New Roman" w:hAnsi="Times New Roman" w:cs="Times New Roman"/>
          <w:bCs/>
          <w:iCs/>
          <w:sz w:val="24"/>
          <w:szCs w:val="24"/>
        </w:rPr>
        <w:t>последствие результата</w:t>
      </w:r>
      <w:r w:rsidRPr="000F5AB8">
        <w:rPr>
          <w:rFonts w:ascii="Times New Roman" w:eastAsia="Times New Roman" w:hAnsi="Times New Roman" w:cs="Times New Roman"/>
          <w:sz w:val="24"/>
          <w:szCs w:val="24"/>
        </w:rPr>
        <w:t>).</w:t>
      </w:r>
    </w:p>
    <w:p w:rsidR="000F5AB8" w:rsidRPr="000F5AB8" w:rsidRDefault="000F5AB8" w:rsidP="000F5AB8">
      <w:pPr>
        <w:spacing w:after="0" w:line="240" w:lineRule="auto"/>
        <w:ind w:firstLine="426"/>
        <w:jc w:val="both"/>
        <w:rPr>
          <w:rFonts w:ascii="Times New Roman" w:eastAsia="Times New Roman" w:hAnsi="Times New Roman" w:cs="Times New Roman"/>
          <w:sz w:val="24"/>
          <w:szCs w:val="24"/>
        </w:rPr>
      </w:pPr>
      <w:r w:rsidRPr="000F5AB8">
        <w:rPr>
          <w:rFonts w:ascii="Times New Roman" w:eastAsia="Times New Roman" w:hAnsi="Times New Roman" w:cs="Times New Roman"/>
          <w:b/>
          <w:sz w:val="24"/>
          <w:szCs w:val="24"/>
        </w:rPr>
        <w:t>Расписание внеурочной деятельности</w:t>
      </w:r>
      <w:r w:rsidRPr="000F5AB8">
        <w:rPr>
          <w:rFonts w:ascii="Times New Roman" w:eastAsia="Times New Roman" w:hAnsi="Times New Roman" w:cs="Times New Roman"/>
          <w:sz w:val="24"/>
          <w:szCs w:val="24"/>
        </w:rPr>
        <w:t xml:space="preserve"> составлено с учетом графика подвоза учащихся. Начало ВД через 5 минут после основных уроков. Перемены между занятиями сокращены до 5 минут. </w:t>
      </w:r>
    </w:p>
    <w:p w:rsidR="000F5AB8" w:rsidRPr="000F5AB8" w:rsidRDefault="000F5AB8" w:rsidP="000F5AB8">
      <w:pPr>
        <w:spacing w:after="0" w:line="360" w:lineRule="auto"/>
        <w:ind w:firstLine="426"/>
        <w:jc w:val="center"/>
        <w:rPr>
          <w:rFonts w:ascii="Times New Roman" w:hAnsi="Times New Roman" w:cs="Times New Roman"/>
          <w:b/>
          <w:sz w:val="24"/>
          <w:szCs w:val="24"/>
        </w:rPr>
      </w:pPr>
      <w:r w:rsidRPr="000F5AB8">
        <w:rPr>
          <w:rFonts w:ascii="Times New Roman" w:hAnsi="Times New Roman" w:cs="Times New Roman"/>
          <w:b/>
          <w:sz w:val="24"/>
          <w:szCs w:val="24"/>
        </w:rPr>
        <w:t>Учебный план по внеурочной деятельности по ФГОС ООО</w:t>
      </w:r>
    </w:p>
    <w:p w:rsidR="000F5AB8" w:rsidRPr="000F5AB8" w:rsidRDefault="000F5AB8" w:rsidP="000F5AB8">
      <w:pPr>
        <w:spacing w:after="0" w:line="360" w:lineRule="auto"/>
        <w:ind w:firstLine="426"/>
        <w:jc w:val="center"/>
        <w:rPr>
          <w:rFonts w:ascii="Times New Roman" w:hAnsi="Times New Roman" w:cs="Times New Roman"/>
          <w:b/>
          <w:sz w:val="24"/>
          <w:szCs w:val="24"/>
        </w:rPr>
      </w:pPr>
      <w:r w:rsidRPr="000F5AB8">
        <w:rPr>
          <w:rFonts w:ascii="Times New Roman" w:hAnsi="Times New Roman" w:cs="Times New Roman"/>
          <w:b/>
          <w:sz w:val="24"/>
          <w:szCs w:val="24"/>
        </w:rPr>
        <w:t>для учащихся 5-9 классов МКОУ «СОШ с</w:t>
      </w:r>
      <w:proofErr w:type="gramStart"/>
      <w:r w:rsidRPr="000F5AB8">
        <w:rPr>
          <w:rFonts w:ascii="Times New Roman" w:hAnsi="Times New Roman" w:cs="Times New Roman"/>
          <w:b/>
          <w:sz w:val="24"/>
          <w:szCs w:val="24"/>
        </w:rPr>
        <w:t>.К</w:t>
      </w:r>
      <w:proofErr w:type="gramEnd"/>
      <w:r w:rsidRPr="000F5AB8">
        <w:rPr>
          <w:rFonts w:ascii="Times New Roman" w:hAnsi="Times New Roman" w:cs="Times New Roman"/>
          <w:b/>
          <w:sz w:val="24"/>
          <w:szCs w:val="24"/>
        </w:rPr>
        <w:t>расносельского»</w:t>
      </w:r>
    </w:p>
    <w:p w:rsidR="000F5AB8" w:rsidRPr="000F5AB8" w:rsidRDefault="000F5AB8" w:rsidP="000F5AB8">
      <w:pPr>
        <w:spacing w:after="0" w:line="360" w:lineRule="auto"/>
        <w:ind w:firstLine="426"/>
        <w:jc w:val="center"/>
        <w:rPr>
          <w:rFonts w:ascii="Times New Roman" w:hAnsi="Times New Roman" w:cs="Times New Roman"/>
          <w:b/>
          <w:sz w:val="24"/>
          <w:szCs w:val="24"/>
        </w:rPr>
      </w:pPr>
      <w:r w:rsidRPr="000F5AB8">
        <w:rPr>
          <w:rFonts w:ascii="Times New Roman" w:hAnsi="Times New Roman" w:cs="Times New Roman"/>
          <w:b/>
          <w:sz w:val="24"/>
          <w:szCs w:val="24"/>
        </w:rPr>
        <w:t>на 2019-2020 учебный год</w:t>
      </w:r>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89"/>
        <w:gridCol w:w="4211"/>
        <w:gridCol w:w="714"/>
        <w:gridCol w:w="709"/>
        <w:gridCol w:w="708"/>
      </w:tblGrid>
      <w:tr w:rsidR="000F5AB8" w:rsidRPr="000F5AB8" w:rsidTr="000F5AB8">
        <w:trPr>
          <w:trHeight w:val="314"/>
          <w:jc w:val="center"/>
        </w:trPr>
        <w:tc>
          <w:tcPr>
            <w:tcW w:w="709" w:type="dxa"/>
            <w:vMerge w:val="restart"/>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 </w:t>
            </w:r>
            <w:proofErr w:type="gramStart"/>
            <w:r w:rsidRPr="000F5AB8">
              <w:rPr>
                <w:b/>
                <w:i/>
                <w:sz w:val="24"/>
                <w:szCs w:val="24"/>
              </w:rPr>
              <w:t>п</w:t>
            </w:r>
            <w:proofErr w:type="gramEnd"/>
            <w:r w:rsidRPr="000F5AB8">
              <w:rPr>
                <w:b/>
                <w:i/>
                <w:sz w:val="24"/>
                <w:szCs w:val="24"/>
              </w:rPr>
              <w:t>/п</w:t>
            </w:r>
          </w:p>
        </w:tc>
        <w:tc>
          <w:tcPr>
            <w:tcW w:w="2589" w:type="dxa"/>
            <w:vMerge w:val="restart"/>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Направления </w:t>
            </w:r>
          </w:p>
          <w:p w:rsidR="000F5AB8" w:rsidRPr="000F5AB8" w:rsidRDefault="000F5AB8" w:rsidP="000F5AB8">
            <w:pPr>
              <w:pStyle w:val="ad"/>
              <w:spacing w:line="276" w:lineRule="auto"/>
              <w:ind w:hanging="426"/>
              <w:jc w:val="right"/>
              <w:rPr>
                <w:b/>
                <w:i/>
                <w:sz w:val="24"/>
                <w:szCs w:val="24"/>
              </w:rPr>
            </w:pPr>
            <w:r w:rsidRPr="000F5AB8">
              <w:rPr>
                <w:b/>
                <w:i/>
                <w:sz w:val="24"/>
                <w:szCs w:val="24"/>
              </w:rPr>
              <w:t>развития личности</w:t>
            </w:r>
          </w:p>
        </w:tc>
        <w:tc>
          <w:tcPr>
            <w:tcW w:w="4211" w:type="dxa"/>
            <w:vMerge w:val="restart"/>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Наименование </w:t>
            </w:r>
          </w:p>
          <w:p w:rsidR="000F5AB8" w:rsidRPr="000F5AB8" w:rsidRDefault="000F5AB8" w:rsidP="000F5AB8">
            <w:pPr>
              <w:pStyle w:val="ad"/>
              <w:spacing w:line="276" w:lineRule="auto"/>
              <w:ind w:hanging="426"/>
              <w:jc w:val="right"/>
              <w:rPr>
                <w:b/>
                <w:i/>
                <w:sz w:val="24"/>
                <w:szCs w:val="24"/>
              </w:rPr>
            </w:pPr>
            <w:r w:rsidRPr="000F5AB8">
              <w:rPr>
                <w:b/>
                <w:i/>
                <w:sz w:val="24"/>
                <w:szCs w:val="24"/>
              </w:rPr>
              <w:t>рабочей программы/</w:t>
            </w:r>
          </w:p>
          <w:p w:rsidR="000F5AB8" w:rsidRPr="000F5AB8" w:rsidRDefault="000F5AB8" w:rsidP="000F5AB8">
            <w:pPr>
              <w:pStyle w:val="ad"/>
              <w:spacing w:line="276" w:lineRule="auto"/>
              <w:ind w:hanging="426"/>
              <w:jc w:val="right"/>
              <w:rPr>
                <w:b/>
                <w:i/>
                <w:sz w:val="24"/>
                <w:szCs w:val="24"/>
              </w:rPr>
            </w:pPr>
            <w:r w:rsidRPr="000F5AB8">
              <w:rPr>
                <w:b/>
                <w:i/>
                <w:sz w:val="24"/>
                <w:szCs w:val="24"/>
              </w:rPr>
              <w:t>формы организации ВД</w:t>
            </w:r>
          </w:p>
        </w:tc>
        <w:tc>
          <w:tcPr>
            <w:tcW w:w="2131" w:type="dxa"/>
            <w:gridSpan w:val="3"/>
            <w:shd w:val="clear" w:color="auto" w:fill="auto"/>
          </w:tcPr>
          <w:p w:rsidR="000F5AB8" w:rsidRPr="000F5AB8" w:rsidRDefault="000F5AB8" w:rsidP="000F5AB8">
            <w:pPr>
              <w:jc w:val="right"/>
              <w:rPr>
                <w:rFonts w:ascii="Times New Roman" w:hAnsi="Times New Roman" w:cs="Times New Roman"/>
                <w:b/>
                <w:i/>
                <w:sz w:val="24"/>
                <w:szCs w:val="24"/>
              </w:rPr>
            </w:pPr>
            <w:r w:rsidRPr="000F5AB8">
              <w:rPr>
                <w:rFonts w:ascii="Times New Roman" w:hAnsi="Times New Roman" w:cs="Times New Roman"/>
                <w:b/>
                <w:i/>
                <w:sz w:val="24"/>
                <w:szCs w:val="24"/>
              </w:rPr>
              <w:t>Кол-во групп</w:t>
            </w:r>
          </w:p>
        </w:tc>
      </w:tr>
      <w:tr w:rsidR="000F5AB8" w:rsidRPr="000F5AB8" w:rsidTr="000F5AB8">
        <w:trPr>
          <w:trHeight w:val="349"/>
          <w:jc w:val="center"/>
        </w:trPr>
        <w:tc>
          <w:tcPr>
            <w:tcW w:w="709" w:type="dxa"/>
            <w:vMerge/>
          </w:tcPr>
          <w:p w:rsidR="000F5AB8" w:rsidRPr="000F5AB8" w:rsidRDefault="000F5AB8" w:rsidP="000F5AB8">
            <w:pPr>
              <w:pStyle w:val="ad"/>
              <w:spacing w:line="276" w:lineRule="auto"/>
              <w:ind w:hanging="426"/>
              <w:jc w:val="right"/>
              <w:rPr>
                <w:b/>
                <w:i/>
                <w:sz w:val="24"/>
                <w:szCs w:val="24"/>
              </w:rPr>
            </w:pPr>
          </w:p>
        </w:tc>
        <w:tc>
          <w:tcPr>
            <w:tcW w:w="2589" w:type="dxa"/>
            <w:vMerge/>
            <w:vAlign w:val="center"/>
          </w:tcPr>
          <w:p w:rsidR="000F5AB8" w:rsidRPr="000F5AB8" w:rsidRDefault="000F5AB8" w:rsidP="000F5AB8">
            <w:pPr>
              <w:pStyle w:val="ad"/>
              <w:spacing w:line="276" w:lineRule="auto"/>
              <w:ind w:hanging="426"/>
              <w:jc w:val="right"/>
              <w:rPr>
                <w:b/>
                <w:i/>
                <w:sz w:val="24"/>
                <w:szCs w:val="24"/>
              </w:rPr>
            </w:pPr>
          </w:p>
        </w:tc>
        <w:tc>
          <w:tcPr>
            <w:tcW w:w="4211" w:type="dxa"/>
            <w:vMerge/>
            <w:vAlign w:val="center"/>
          </w:tcPr>
          <w:p w:rsidR="000F5AB8" w:rsidRPr="000F5AB8" w:rsidRDefault="000F5AB8" w:rsidP="000F5AB8">
            <w:pPr>
              <w:pStyle w:val="ad"/>
              <w:spacing w:line="276" w:lineRule="auto"/>
              <w:ind w:hanging="426"/>
              <w:jc w:val="right"/>
              <w:rPr>
                <w:b/>
                <w:i/>
                <w:sz w:val="24"/>
                <w:szCs w:val="24"/>
              </w:rPr>
            </w:pPr>
          </w:p>
        </w:tc>
        <w:tc>
          <w:tcPr>
            <w:tcW w:w="714" w:type="dxa"/>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1 </w:t>
            </w:r>
          </w:p>
          <w:p w:rsidR="000F5AB8" w:rsidRPr="000F5AB8" w:rsidRDefault="000F5AB8" w:rsidP="000F5AB8">
            <w:pPr>
              <w:pStyle w:val="ad"/>
              <w:spacing w:line="276" w:lineRule="auto"/>
              <w:ind w:hanging="426"/>
              <w:jc w:val="right"/>
              <w:rPr>
                <w:b/>
                <w:i/>
                <w:sz w:val="24"/>
                <w:szCs w:val="24"/>
              </w:rPr>
            </w:pPr>
            <w:r w:rsidRPr="000F5AB8">
              <w:rPr>
                <w:b/>
                <w:i/>
                <w:sz w:val="24"/>
                <w:szCs w:val="24"/>
              </w:rPr>
              <w:t>группа</w:t>
            </w:r>
          </w:p>
        </w:tc>
        <w:tc>
          <w:tcPr>
            <w:tcW w:w="709" w:type="dxa"/>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2 </w:t>
            </w:r>
          </w:p>
          <w:p w:rsidR="000F5AB8" w:rsidRPr="000F5AB8" w:rsidRDefault="000F5AB8" w:rsidP="000F5AB8">
            <w:pPr>
              <w:pStyle w:val="ad"/>
              <w:spacing w:line="276" w:lineRule="auto"/>
              <w:ind w:hanging="426"/>
              <w:jc w:val="right"/>
              <w:rPr>
                <w:b/>
                <w:i/>
                <w:sz w:val="24"/>
                <w:szCs w:val="24"/>
              </w:rPr>
            </w:pPr>
            <w:r w:rsidRPr="000F5AB8">
              <w:rPr>
                <w:b/>
                <w:i/>
                <w:sz w:val="24"/>
                <w:szCs w:val="24"/>
              </w:rPr>
              <w:t>группа</w:t>
            </w:r>
          </w:p>
        </w:tc>
        <w:tc>
          <w:tcPr>
            <w:tcW w:w="708" w:type="dxa"/>
          </w:tcPr>
          <w:p w:rsidR="000F5AB8" w:rsidRPr="000F5AB8" w:rsidRDefault="000F5AB8" w:rsidP="000F5AB8">
            <w:pPr>
              <w:pStyle w:val="ad"/>
              <w:spacing w:line="276" w:lineRule="auto"/>
              <w:ind w:hanging="426"/>
              <w:jc w:val="right"/>
              <w:rPr>
                <w:b/>
                <w:i/>
                <w:sz w:val="24"/>
                <w:szCs w:val="24"/>
              </w:rPr>
            </w:pPr>
            <w:r w:rsidRPr="000F5AB8">
              <w:rPr>
                <w:b/>
                <w:i/>
                <w:sz w:val="24"/>
                <w:szCs w:val="24"/>
              </w:rPr>
              <w:t xml:space="preserve">3 </w:t>
            </w:r>
          </w:p>
          <w:p w:rsidR="000F5AB8" w:rsidRPr="000F5AB8" w:rsidRDefault="000F5AB8" w:rsidP="000F5AB8">
            <w:pPr>
              <w:pStyle w:val="ad"/>
              <w:spacing w:line="276" w:lineRule="auto"/>
              <w:ind w:hanging="426"/>
              <w:jc w:val="right"/>
              <w:rPr>
                <w:b/>
                <w:i/>
                <w:sz w:val="24"/>
                <w:szCs w:val="24"/>
              </w:rPr>
            </w:pPr>
            <w:r w:rsidRPr="000F5AB8">
              <w:rPr>
                <w:b/>
                <w:i/>
                <w:sz w:val="24"/>
                <w:szCs w:val="24"/>
              </w:rPr>
              <w:t>группа</w:t>
            </w:r>
          </w:p>
        </w:tc>
      </w:tr>
      <w:tr w:rsidR="000F5AB8" w:rsidRPr="000F5AB8" w:rsidTr="000F5AB8">
        <w:trPr>
          <w:trHeight w:val="504"/>
          <w:jc w:val="center"/>
        </w:trPr>
        <w:tc>
          <w:tcPr>
            <w:tcW w:w="709" w:type="dxa"/>
            <w:vMerge/>
          </w:tcPr>
          <w:p w:rsidR="000F5AB8" w:rsidRPr="000F5AB8" w:rsidRDefault="000F5AB8" w:rsidP="000F5AB8">
            <w:pPr>
              <w:pStyle w:val="ad"/>
              <w:spacing w:line="276" w:lineRule="auto"/>
              <w:ind w:hanging="426"/>
              <w:jc w:val="right"/>
              <w:rPr>
                <w:b/>
                <w:i/>
                <w:sz w:val="24"/>
                <w:szCs w:val="24"/>
              </w:rPr>
            </w:pPr>
          </w:p>
        </w:tc>
        <w:tc>
          <w:tcPr>
            <w:tcW w:w="2589" w:type="dxa"/>
            <w:vMerge/>
            <w:vAlign w:val="center"/>
          </w:tcPr>
          <w:p w:rsidR="000F5AB8" w:rsidRPr="000F5AB8" w:rsidRDefault="000F5AB8" w:rsidP="000F5AB8">
            <w:pPr>
              <w:pStyle w:val="ad"/>
              <w:spacing w:line="276" w:lineRule="auto"/>
              <w:ind w:hanging="426"/>
              <w:jc w:val="right"/>
              <w:rPr>
                <w:b/>
                <w:i/>
                <w:sz w:val="24"/>
                <w:szCs w:val="24"/>
              </w:rPr>
            </w:pPr>
          </w:p>
        </w:tc>
        <w:tc>
          <w:tcPr>
            <w:tcW w:w="4211" w:type="dxa"/>
            <w:vMerge/>
            <w:vAlign w:val="center"/>
          </w:tcPr>
          <w:p w:rsidR="000F5AB8" w:rsidRPr="000F5AB8" w:rsidRDefault="000F5AB8" w:rsidP="000F5AB8">
            <w:pPr>
              <w:pStyle w:val="ad"/>
              <w:spacing w:line="276" w:lineRule="auto"/>
              <w:ind w:hanging="426"/>
              <w:jc w:val="right"/>
              <w:rPr>
                <w:b/>
                <w:i/>
                <w:sz w:val="24"/>
                <w:szCs w:val="24"/>
              </w:rPr>
            </w:pPr>
          </w:p>
        </w:tc>
        <w:tc>
          <w:tcPr>
            <w:tcW w:w="714" w:type="dxa"/>
          </w:tcPr>
          <w:p w:rsidR="000F5AB8" w:rsidRPr="000F5AB8" w:rsidRDefault="000F5AB8" w:rsidP="000F5AB8">
            <w:pPr>
              <w:pStyle w:val="ad"/>
              <w:spacing w:line="276" w:lineRule="auto"/>
              <w:ind w:hanging="426"/>
              <w:jc w:val="right"/>
              <w:rPr>
                <w:b/>
                <w:i/>
                <w:sz w:val="24"/>
                <w:szCs w:val="24"/>
              </w:rPr>
            </w:pPr>
            <w:r w:rsidRPr="000F5AB8">
              <w:rPr>
                <w:b/>
                <w:i/>
                <w:sz w:val="24"/>
                <w:szCs w:val="24"/>
              </w:rPr>
              <w:t>5-6 кл</w:t>
            </w:r>
          </w:p>
        </w:tc>
        <w:tc>
          <w:tcPr>
            <w:tcW w:w="709" w:type="dxa"/>
          </w:tcPr>
          <w:p w:rsidR="000F5AB8" w:rsidRPr="000F5AB8" w:rsidRDefault="000F5AB8" w:rsidP="000F5AB8">
            <w:pPr>
              <w:pStyle w:val="ad"/>
              <w:spacing w:line="276" w:lineRule="auto"/>
              <w:ind w:hanging="426"/>
              <w:jc w:val="right"/>
              <w:rPr>
                <w:b/>
                <w:i/>
                <w:sz w:val="24"/>
                <w:szCs w:val="24"/>
              </w:rPr>
            </w:pPr>
            <w:r w:rsidRPr="000F5AB8">
              <w:rPr>
                <w:b/>
                <w:i/>
                <w:sz w:val="24"/>
                <w:szCs w:val="24"/>
              </w:rPr>
              <w:t>7-8кл</w:t>
            </w:r>
          </w:p>
        </w:tc>
        <w:tc>
          <w:tcPr>
            <w:tcW w:w="708" w:type="dxa"/>
          </w:tcPr>
          <w:p w:rsidR="000F5AB8" w:rsidRPr="000F5AB8" w:rsidRDefault="000F5AB8" w:rsidP="000F5AB8">
            <w:pPr>
              <w:pStyle w:val="ad"/>
              <w:spacing w:line="276" w:lineRule="auto"/>
              <w:ind w:hanging="426"/>
              <w:jc w:val="right"/>
              <w:rPr>
                <w:b/>
                <w:i/>
                <w:sz w:val="24"/>
                <w:szCs w:val="24"/>
              </w:rPr>
            </w:pPr>
            <w:r w:rsidRPr="000F5AB8">
              <w:rPr>
                <w:b/>
                <w:i/>
                <w:sz w:val="24"/>
                <w:szCs w:val="24"/>
              </w:rPr>
              <w:t>9кл</w:t>
            </w:r>
          </w:p>
        </w:tc>
      </w:tr>
      <w:tr w:rsidR="000F5AB8" w:rsidRPr="000F5AB8" w:rsidTr="000F5AB8">
        <w:trPr>
          <w:trHeight w:val="291"/>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2589" w:type="dxa"/>
            <w:vMerge w:val="restart"/>
            <w:vAlign w:val="center"/>
          </w:tcPr>
          <w:p w:rsidR="000F5AB8" w:rsidRPr="000F5AB8" w:rsidRDefault="000F5AB8" w:rsidP="000F5AB8">
            <w:pPr>
              <w:pStyle w:val="ad"/>
              <w:spacing w:line="276" w:lineRule="auto"/>
              <w:ind w:hanging="426"/>
              <w:jc w:val="right"/>
              <w:rPr>
                <w:sz w:val="24"/>
                <w:szCs w:val="24"/>
              </w:rPr>
            </w:pPr>
            <w:r w:rsidRPr="000F5AB8">
              <w:rPr>
                <w:sz w:val="24"/>
                <w:szCs w:val="24"/>
              </w:rPr>
              <w:t>Спортивно-</w:t>
            </w:r>
          </w:p>
          <w:p w:rsidR="000F5AB8" w:rsidRPr="000F5AB8" w:rsidRDefault="000F5AB8" w:rsidP="000F5AB8">
            <w:pPr>
              <w:pStyle w:val="ad"/>
              <w:spacing w:line="276" w:lineRule="auto"/>
              <w:ind w:hanging="426"/>
              <w:jc w:val="right"/>
              <w:rPr>
                <w:b/>
                <w:i/>
                <w:sz w:val="24"/>
                <w:szCs w:val="24"/>
              </w:rPr>
            </w:pPr>
            <w:r w:rsidRPr="000F5AB8">
              <w:rPr>
                <w:sz w:val="24"/>
                <w:szCs w:val="24"/>
              </w:rPr>
              <w:t>оздоровительное</w:t>
            </w:r>
          </w:p>
        </w:tc>
        <w:tc>
          <w:tcPr>
            <w:tcW w:w="4211" w:type="dxa"/>
            <w:vAlign w:val="center"/>
          </w:tcPr>
          <w:p w:rsidR="000F5AB8" w:rsidRPr="000F5AB8" w:rsidRDefault="000F5AB8" w:rsidP="000F5AB8">
            <w:pPr>
              <w:pStyle w:val="ad"/>
              <w:spacing w:line="276" w:lineRule="auto"/>
              <w:ind w:hanging="426"/>
              <w:jc w:val="right"/>
              <w:rPr>
                <w:sz w:val="24"/>
                <w:szCs w:val="24"/>
              </w:rPr>
            </w:pPr>
            <w:r w:rsidRPr="000F5AB8">
              <w:rPr>
                <w:sz w:val="24"/>
                <w:szCs w:val="24"/>
              </w:rPr>
              <w:t>Спортивные игры. «Лапта»</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91"/>
          <w:jc w:val="center"/>
        </w:trPr>
        <w:tc>
          <w:tcPr>
            <w:tcW w:w="709" w:type="dxa"/>
          </w:tcPr>
          <w:p w:rsidR="000F5AB8" w:rsidRPr="000F5AB8" w:rsidRDefault="000F5AB8" w:rsidP="000F5AB8">
            <w:pPr>
              <w:pStyle w:val="ad"/>
              <w:spacing w:line="276" w:lineRule="auto"/>
              <w:ind w:hanging="426"/>
              <w:jc w:val="right"/>
              <w:rPr>
                <w:sz w:val="24"/>
                <w:szCs w:val="24"/>
              </w:rPr>
            </w:pPr>
          </w:p>
        </w:tc>
        <w:tc>
          <w:tcPr>
            <w:tcW w:w="2589" w:type="dxa"/>
            <w:vMerge/>
            <w:vAlign w:val="center"/>
          </w:tcPr>
          <w:p w:rsidR="000F5AB8" w:rsidRPr="000F5AB8" w:rsidRDefault="000F5AB8" w:rsidP="000F5AB8">
            <w:pPr>
              <w:pStyle w:val="ad"/>
              <w:spacing w:line="276" w:lineRule="auto"/>
              <w:ind w:hanging="426"/>
              <w:jc w:val="right"/>
              <w:rPr>
                <w:sz w:val="24"/>
                <w:szCs w:val="24"/>
              </w:rPr>
            </w:pPr>
          </w:p>
        </w:tc>
        <w:tc>
          <w:tcPr>
            <w:tcW w:w="4211" w:type="dxa"/>
            <w:vAlign w:val="center"/>
          </w:tcPr>
          <w:p w:rsidR="000F5AB8" w:rsidRPr="000F5AB8" w:rsidRDefault="000F5AB8" w:rsidP="000F5AB8">
            <w:pPr>
              <w:pStyle w:val="ad"/>
              <w:spacing w:line="276" w:lineRule="auto"/>
              <w:ind w:hanging="426"/>
              <w:jc w:val="right"/>
              <w:rPr>
                <w:sz w:val="24"/>
                <w:szCs w:val="24"/>
              </w:rPr>
            </w:pPr>
            <w:r w:rsidRPr="000F5AB8">
              <w:rPr>
                <w:sz w:val="24"/>
                <w:szCs w:val="24"/>
              </w:rPr>
              <w:t>Спортивные игры. «Баскетбол»</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tabs>
                <w:tab w:val="left" w:pos="65"/>
              </w:tabs>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91"/>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2</w:t>
            </w:r>
          </w:p>
        </w:tc>
        <w:tc>
          <w:tcPr>
            <w:tcW w:w="2589" w:type="dxa"/>
            <w:vMerge w:val="restart"/>
            <w:vAlign w:val="center"/>
          </w:tcPr>
          <w:p w:rsidR="000F5AB8" w:rsidRPr="000F5AB8" w:rsidRDefault="000F5AB8" w:rsidP="000F5AB8">
            <w:pPr>
              <w:pStyle w:val="ad"/>
              <w:spacing w:line="276" w:lineRule="auto"/>
              <w:ind w:hanging="426"/>
              <w:jc w:val="right"/>
              <w:rPr>
                <w:sz w:val="24"/>
                <w:szCs w:val="24"/>
              </w:rPr>
            </w:pPr>
          </w:p>
          <w:p w:rsidR="000F5AB8" w:rsidRPr="000F5AB8" w:rsidRDefault="000F5AB8" w:rsidP="000F5AB8">
            <w:pPr>
              <w:pStyle w:val="ad"/>
              <w:ind w:hanging="426"/>
              <w:jc w:val="right"/>
              <w:rPr>
                <w:sz w:val="24"/>
                <w:szCs w:val="24"/>
              </w:rPr>
            </w:pPr>
            <w:r w:rsidRPr="000F5AB8">
              <w:rPr>
                <w:sz w:val="24"/>
                <w:szCs w:val="24"/>
              </w:rPr>
              <w:t>Духовно-нравственное</w:t>
            </w:r>
          </w:p>
        </w:tc>
        <w:tc>
          <w:tcPr>
            <w:tcW w:w="4211" w:type="dxa"/>
            <w:vAlign w:val="center"/>
          </w:tcPr>
          <w:p w:rsidR="000F5AB8" w:rsidRPr="000F5AB8" w:rsidRDefault="000F5AB8" w:rsidP="000F5AB8">
            <w:pPr>
              <w:pStyle w:val="ad"/>
              <w:spacing w:line="276" w:lineRule="auto"/>
              <w:ind w:hanging="426"/>
              <w:jc w:val="right"/>
              <w:rPr>
                <w:sz w:val="24"/>
                <w:szCs w:val="24"/>
              </w:rPr>
            </w:pPr>
            <w:r w:rsidRPr="000F5AB8">
              <w:rPr>
                <w:sz w:val="24"/>
                <w:szCs w:val="24"/>
              </w:rPr>
              <w:t>Воспитательная программа школы</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52"/>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3</w:t>
            </w:r>
          </w:p>
        </w:tc>
        <w:tc>
          <w:tcPr>
            <w:tcW w:w="2589" w:type="dxa"/>
            <w:vMerge/>
          </w:tcPr>
          <w:p w:rsidR="000F5AB8" w:rsidRPr="000F5AB8" w:rsidRDefault="000F5AB8" w:rsidP="000F5AB8">
            <w:pPr>
              <w:pStyle w:val="ad"/>
              <w:spacing w:line="276" w:lineRule="auto"/>
              <w:ind w:hanging="426"/>
              <w:jc w:val="right"/>
              <w:rPr>
                <w:sz w:val="24"/>
                <w:szCs w:val="24"/>
              </w:rPr>
            </w:pP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Школа общения</w:t>
            </w:r>
          </w:p>
        </w:tc>
        <w:tc>
          <w:tcPr>
            <w:tcW w:w="714" w:type="dxa"/>
          </w:tcPr>
          <w:p w:rsidR="000F5AB8" w:rsidRPr="000F5AB8" w:rsidRDefault="000F5AB8" w:rsidP="000F5AB8">
            <w:pPr>
              <w:pStyle w:val="ad"/>
              <w:spacing w:line="276" w:lineRule="auto"/>
              <w:jc w:val="right"/>
              <w:rPr>
                <w:sz w:val="24"/>
                <w:szCs w:val="24"/>
              </w:rPr>
            </w:pPr>
            <w:r w:rsidRPr="000F5AB8">
              <w:rPr>
                <w:sz w:val="24"/>
                <w:szCs w:val="24"/>
              </w:rPr>
              <w:t>1</w:t>
            </w:r>
          </w:p>
        </w:tc>
        <w:tc>
          <w:tcPr>
            <w:tcW w:w="709" w:type="dxa"/>
          </w:tcPr>
          <w:p w:rsidR="000F5AB8" w:rsidRPr="000F5AB8" w:rsidRDefault="000F5AB8" w:rsidP="000F5AB8">
            <w:pPr>
              <w:pStyle w:val="ad"/>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52"/>
          <w:jc w:val="center"/>
        </w:trPr>
        <w:tc>
          <w:tcPr>
            <w:tcW w:w="709" w:type="dxa"/>
          </w:tcPr>
          <w:p w:rsidR="000F5AB8" w:rsidRPr="000F5AB8" w:rsidRDefault="000F5AB8" w:rsidP="000F5AB8">
            <w:pPr>
              <w:pStyle w:val="ad"/>
              <w:ind w:hanging="426"/>
              <w:jc w:val="right"/>
              <w:rPr>
                <w:sz w:val="24"/>
                <w:szCs w:val="24"/>
              </w:rPr>
            </w:pPr>
            <w:r w:rsidRPr="000F5AB8">
              <w:rPr>
                <w:sz w:val="24"/>
                <w:szCs w:val="24"/>
              </w:rPr>
              <w:t>4</w:t>
            </w:r>
          </w:p>
        </w:tc>
        <w:tc>
          <w:tcPr>
            <w:tcW w:w="2589" w:type="dxa"/>
            <w:vMerge w:val="restart"/>
          </w:tcPr>
          <w:p w:rsidR="000F5AB8" w:rsidRPr="000F5AB8" w:rsidRDefault="000F5AB8" w:rsidP="000F5AB8">
            <w:pPr>
              <w:pStyle w:val="ad"/>
              <w:ind w:hanging="426"/>
              <w:jc w:val="right"/>
              <w:rPr>
                <w:sz w:val="24"/>
                <w:szCs w:val="24"/>
              </w:rPr>
            </w:pPr>
            <w:r w:rsidRPr="000F5AB8">
              <w:rPr>
                <w:sz w:val="24"/>
                <w:szCs w:val="24"/>
              </w:rPr>
              <w:t>Социальное</w:t>
            </w: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Азбука профориентации</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304"/>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5</w:t>
            </w:r>
          </w:p>
        </w:tc>
        <w:tc>
          <w:tcPr>
            <w:tcW w:w="2589" w:type="dxa"/>
            <w:vMerge/>
            <w:vAlign w:val="center"/>
          </w:tcPr>
          <w:p w:rsidR="000F5AB8" w:rsidRPr="000F5AB8" w:rsidRDefault="000F5AB8" w:rsidP="000F5AB8">
            <w:pPr>
              <w:pStyle w:val="ad"/>
              <w:spacing w:line="276" w:lineRule="auto"/>
              <w:ind w:hanging="426"/>
              <w:jc w:val="right"/>
              <w:rPr>
                <w:sz w:val="24"/>
                <w:szCs w:val="24"/>
              </w:rPr>
            </w:pP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Финансовая грамотность</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304"/>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6</w:t>
            </w:r>
          </w:p>
        </w:tc>
        <w:tc>
          <w:tcPr>
            <w:tcW w:w="2589" w:type="dxa"/>
            <w:vMerge w:val="restart"/>
            <w:vAlign w:val="center"/>
          </w:tcPr>
          <w:p w:rsidR="000F5AB8" w:rsidRPr="000F5AB8" w:rsidRDefault="000F5AB8" w:rsidP="000F5AB8">
            <w:pPr>
              <w:pStyle w:val="ad"/>
              <w:spacing w:line="276" w:lineRule="auto"/>
              <w:ind w:hanging="426"/>
              <w:jc w:val="right"/>
              <w:rPr>
                <w:sz w:val="24"/>
                <w:szCs w:val="24"/>
              </w:rPr>
            </w:pPr>
            <w:r w:rsidRPr="000F5AB8">
              <w:rPr>
                <w:sz w:val="24"/>
                <w:szCs w:val="24"/>
              </w:rPr>
              <w:t>Общекультурное</w:t>
            </w: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Территория творчества</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304"/>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7</w:t>
            </w:r>
          </w:p>
        </w:tc>
        <w:tc>
          <w:tcPr>
            <w:tcW w:w="2589" w:type="dxa"/>
            <w:vMerge/>
            <w:vAlign w:val="center"/>
          </w:tcPr>
          <w:p w:rsidR="000F5AB8" w:rsidRPr="000F5AB8" w:rsidRDefault="000F5AB8" w:rsidP="000F5AB8">
            <w:pPr>
              <w:pStyle w:val="ad"/>
              <w:spacing w:line="276" w:lineRule="auto"/>
              <w:ind w:hanging="426"/>
              <w:jc w:val="right"/>
              <w:rPr>
                <w:sz w:val="24"/>
                <w:szCs w:val="24"/>
              </w:rPr>
            </w:pP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Воспитание и социализация учащихся</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52"/>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8</w:t>
            </w:r>
          </w:p>
        </w:tc>
        <w:tc>
          <w:tcPr>
            <w:tcW w:w="2589" w:type="dxa"/>
            <w:vMerge w:val="restart"/>
            <w:vAlign w:val="center"/>
          </w:tcPr>
          <w:p w:rsidR="000F5AB8" w:rsidRPr="000F5AB8" w:rsidRDefault="000F5AB8" w:rsidP="000F5AB8">
            <w:pPr>
              <w:pStyle w:val="ad"/>
              <w:spacing w:line="276" w:lineRule="auto"/>
              <w:ind w:hanging="426"/>
              <w:jc w:val="right"/>
              <w:rPr>
                <w:sz w:val="24"/>
                <w:szCs w:val="24"/>
              </w:rPr>
            </w:pPr>
            <w:r w:rsidRPr="000F5AB8">
              <w:rPr>
                <w:sz w:val="24"/>
                <w:szCs w:val="24"/>
              </w:rPr>
              <w:t xml:space="preserve">ъОбщеинтеллектуальное </w:t>
            </w: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Занимательный немецкий</w:t>
            </w:r>
          </w:p>
        </w:tc>
        <w:tc>
          <w:tcPr>
            <w:tcW w:w="714"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252"/>
          <w:jc w:val="center"/>
        </w:trPr>
        <w:tc>
          <w:tcPr>
            <w:tcW w:w="709" w:type="dxa"/>
          </w:tcPr>
          <w:p w:rsidR="000F5AB8" w:rsidRPr="000F5AB8" w:rsidRDefault="000F5AB8" w:rsidP="000F5AB8">
            <w:pPr>
              <w:pStyle w:val="ad"/>
              <w:spacing w:line="276" w:lineRule="auto"/>
              <w:ind w:hanging="426"/>
              <w:jc w:val="right"/>
              <w:rPr>
                <w:sz w:val="24"/>
                <w:szCs w:val="24"/>
              </w:rPr>
            </w:pPr>
            <w:r w:rsidRPr="000F5AB8">
              <w:rPr>
                <w:sz w:val="24"/>
                <w:szCs w:val="24"/>
              </w:rPr>
              <w:t>9</w:t>
            </w:r>
          </w:p>
        </w:tc>
        <w:tc>
          <w:tcPr>
            <w:tcW w:w="2589" w:type="dxa"/>
            <w:vMerge/>
            <w:vAlign w:val="center"/>
          </w:tcPr>
          <w:p w:rsidR="000F5AB8" w:rsidRPr="000F5AB8" w:rsidRDefault="000F5AB8" w:rsidP="000F5AB8">
            <w:pPr>
              <w:pStyle w:val="ad"/>
              <w:spacing w:line="276" w:lineRule="auto"/>
              <w:ind w:hanging="426"/>
              <w:jc w:val="right"/>
              <w:rPr>
                <w:sz w:val="24"/>
                <w:szCs w:val="24"/>
              </w:rPr>
            </w:pPr>
          </w:p>
        </w:tc>
        <w:tc>
          <w:tcPr>
            <w:tcW w:w="4211" w:type="dxa"/>
          </w:tcPr>
          <w:p w:rsidR="000F5AB8" w:rsidRPr="000F5AB8" w:rsidRDefault="000F5AB8" w:rsidP="000F5AB8">
            <w:pPr>
              <w:pStyle w:val="ad"/>
              <w:spacing w:line="276" w:lineRule="auto"/>
              <w:ind w:hanging="426"/>
              <w:jc w:val="right"/>
              <w:rPr>
                <w:sz w:val="24"/>
                <w:szCs w:val="24"/>
              </w:rPr>
            </w:pPr>
            <w:r w:rsidRPr="000F5AB8">
              <w:rPr>
                <w:sz w:val="24"/>
                <w:szCs w:val="24"/>
              </w:rPr>
              <w:t>Библиотека - читателю</w:t>
            </w:r>
          </w:p>
        </w:tc>
        <w:tc>
          <w:tcPr>
            <w:tcW w:w="714" w:type="dxa"/>
          </w:tcPr>
          <w:p w:rsidR="000F5AB8" w:rsidRPr="000F5AB8" w:rsidRDefault="000F5AB8" w:rsidP="000F5AB8">
            <w:pPr>
              <w:pStyle w:val="ad"/>
              <w:spacing w:line="276" w:lineRule="auto"/>
              <w:jc w:val="right"/>
              <w:rPr>
                <w:sz w:val="24"/>
                <w:szCs w:val="24"/>
              </w:rPr>
            </w:pPr>
            <w:r w:rsidRPr="000F5AB8">
              <w:rPr>
                <w:sz w:val="24"/>
                <w:szCs w:val="24"/>
              </w:rPr>
              <w:t>1</w:t>
            </w:r>
          </w:p>
        </w:tc>
        <w:tc>
          <w:tcPr>
            <w:tcW w:w="709" w:type="dxa"/>
          </w:tcPr>
          <w:p w:rsidR="000F5AB8" w:rsidRPr="000F5AB8" w:rsidRDefault="000F5AB8" w:rsidP="000F5AB8">
            <w:pPr>
              <w:pStyle w:val="ad"/>
              <w:ind w:hanging="426"/>
              <w:jc w:val="right"/>
              <w:rPr>
                <w:sz w:val="24"/>
                <w:szCs w:val="24"/>
              </w:rPr>
            </w:pPr>
            <w:r w:rsidRPr="000F5AB8">
              <w:rPr>
                <w:sz w:val="24"/>
                <w:szCs w:val="24"/>
              </w:rPr>
              <w:t>1</w:t>
            </w:r>
          </w:p>
        </w:tc>
        <w:tc>
          <w:tcPr>
            <w:tcW w:w="708" w:type="dxa"/>
          </w:tcPr>
          <w:p w:rsidR="000F5AB8" w:rsidRPr="000F5AB8" w:rsidRDefault="000F5AB8" w:rsidP="000F5AB8">
            <w:pPr>
              <w:pStyle w:val="ad"/>
              <w:spacing w:line="276" w:lineRule="auto"/>
              <w:ind w:hanging="426"/>
              <w:jc w:val="right"/>
              <w:rPr>
                <w:sz w:val="24"/>
                <w:szCs w:val="24"/>
              </w:rPr>
            </w:pPr>
            <w:r w:rsidRPr="000F5AB8">
              <w:rPr>
                <w:sz w:val="24"/>
                <w:szCs w:val="24"/>
              </w:rPr>
              <w:t>1</w:t>
            </w:r>
          </w:p>
        </w:tc>
      </w:tr>
      <w:tr w:rsidR="000F5AB8" w:rsidRPr="000F5AB8" w:rsidTr="000F5AB8">
        <w:trPr>
          <w:trHeight w:val="448"/>
          <w:jc w:val="center"/>
        </w:trPr>
        <w:tc>
          <w:tcPr>
            <w:tcW w:w="709" w:type="dxa"/>
          </w:tcPr>
          <w:p w:rsidR="000F5AB8" w:rsidRPr="000F5AB8" w:rsidRDefault="000F5AB8" w:rsidP="000F5AB8">
            <w:pPr>
              <w:ind w:hanging="426"/>
              <w:jc w:val="right"/>
              <w:rPr>
                <w:rFonts w:ascii="Times New Roman" w:hAnsi="Times New Roman" w:cs="Times New Roman"/>
                <w:b/>
                <w:bCs/>
                <w:sz w:val="24"/>
                <w:szCs w:val="24"/>
              </w:rPr>
            </w:pPr>
          </w:p>
        </w:tc>
        <w:tc>
          <w:tcPr>
            <w:tcW w:w="6800" w:type="dxa"/>
            <w:gridSpan w:val="2"/>
          </w:tcPr>
          <w:p w:rsidR="000F5AB8" w:rsidRPr="000F5AB8" w:rsidRDefault="000F5AB8" w:rsidP="000F5AB8">
            <w:pPr>
              <w:ind w:hanging="426"/>
              <w:jc w:val="right"/>
              <w:rPr>
                <w:rFonts w:ascii="Times New Roman" w:hAnsi="Times New Roman" w:cs="Times New Roman"/>
                <w:sz w:val="24"/>
                <w:szCs w:val="24"/>
              </w:rPr>
            </w:pPr>
            <w:r w:rsidRPr="000F5AB8">
              <w:rPr>
                <w:rFonts w:ascii="Times New Roman" w:hAnsi="Times New Roman" w:cs="Times New Roman"/>
                <w:b/>
                <w:bCs/>
                <w:sz w:val="24"/>
                <w:szCs w:val="24"/>
              </w:rPr>
              <w:t>ИТОГО</w:t>
            </w:r>
          </w:p>
        </w:tc>
        <w:tc>
          <w:tcPr>
            <w:tcW w:w="714" w:type="dxa"/>
          </w:tcPr>
          <w:p w:rsidR="000F5AB8" w:rsidRPr="000F5AB8" w:rsidRDefault="000F5AB8" w:rsidP="000F5AB8">
            <w:pPr>
              <w:ind w:hanging="426"/>
              <w:jc w:val="right"/>
              <w:rPr>
                <w:rFonts w:ascii="Times New Roman" w:hAnsi="Times New Roman" w:cs="Times New Roman"/>
                <w:b/>
                <w:bCs/>
                <w:sz w:val="24"/>
                <w:szCs w:val="24"/>
              </w:rPr>
            </w:pPr>
            <w:r w:rsidRPr="000F5AB8">
              <w:rPr>
                <w:rFonts w:ascii="Times New Roman" w:hAnsi="Times New Roman" w:cs="Times New Roman"/>
                <w:b/>
                <w:bCs/>
                <w:sz w:val="24"/>
                <w:szCs w:val="24"/>
              </w:rPr>
              <w:t>10</w:t>
            </w:r>
          </w:p>
        </w:tc>
        <w:tc>
          <w:tcPr>
            <w:tcW w:w="709" w:type="dxa"/>
          </w:tcPr>
          <w:p w:rsidR="000F5AB8" w:rsidRPr="000F5AB8" w:rsidRDefault="000F5AB8" w:rsidP="000F5AB8">
            <w:pPr>
              <w:ind w:hanging="426"/>
              <w:jc w:val="right"/>
              <w:rPr>
                <w:rFonts w:ascii="Times New Roman" w:hAnsi="Times New Roman" w:cs="Times New Roman"/>
                <w:b/>
                <w:bCs/>
                <w:sz w:val="24"/>
                <w:szCs w:val="24"/>
              </w:rPr>
            </w:pPr>
            <w:r w:rsidRPr="000F5AB8">
              <w:rPr>
                <w:rFonts w:ascii="Times New Roman" w:hAnsi="Times New Roman" w:cs="Times New Roman"/>
                <w:b/>
                <w:bCs/>
                <w:sz w:val="24"/>
                <w:szCs w:val="24"/>
              </w:rPr>
              <w:t>10</w:t>
            </w:r>
          </w:p>
        </w:tc>
        <w:tc>
          <w:tcPr>
            <w:tcW w:w="708" w:type="dxa"/>
          </w:tcPr>
          <w:p w:rsidR="000F5AB8" w:rsidRPr="000F5AB8" w:rsidRDefault="000F5AB8" w:rsidP="000F5AB8">
            <w:pPr>
              <w:ind w:hanging="426"/>
              <w:jc w:val="right"/>
              <w:rPr>
                <w:rFonts w:ascii="Times New Roman" w:hAnsi="Times New Roman" w:cs="Times New Roman"/>
                <w:b/>
                <w:bCs/>
                <w:sz w:val="24"/>
                <w:szCs w:val="24"/>
              </w:rPr>
            </w:pPr>
            <w:r w:rsidRPr="000F5AB8">
              <w:rPr>
                <w:rFonts w:ascii="Times New Roman" w:hAnsi="Times New Roman" w:cs="Times New Roman"/>
                <w:b/>
                <w:bCs/>
                <w:sz w:val="24"/>
                <w:szCs w:val="24"/>
              </w:rPr>
              <w:t>10</w:t>
            </w:r>
          </w:p>
        </w:tc>
      </w:tr>
    </w:tbl>
    <w:p w:rsidR="000F5AB8" w:rsidRPr="000F5AB8" w:rsidRDefault="000F5AB8" w:rsidP="000F5AB8">
      <w:pPr>
        <w:ind w:hanging="426"/>
        <w:jc w:val="both"/>
        <w:rPr>
          <w:rFonts w:ascii="Times New Roman" w:hAnsi="Times New Roman" w:cs="Times New Roman"/>
          <w:sz w:val="24"/>
          <w:szCs w:val="24"/>
        </w:rPr>
      </w:pPr>
    </w:p>
    <w:p w:rsidR="000F5AB8" w:rsidRPr="000F5AB8" w:rsidRDefault="000F5AB8" w:rsidP="000F5AB8">
      <w:pPr>
        <w:pStyle w:val="ad"/>
        <w:ind w:firstLine="425"/>
        <w:jc w:val="center"/>
        <w:rPr>
          <w:b/>
          <w:sz w:val="24"/>
          <w:szCs w:val="24"/>
        </w:rPr>
      </w:pPr>
      <w:r w:rsidRPr="000F5AB8">
        <w:rPr>
          <w:b/>
          <w:sz w:val="24"/>
          <w:szCs w:val="24"/>
        </w:rPr>
        <w:t>Распределение часов</w:t>
      </w:r>
    </w:p>
    <w:p w:rsidR="000F5AB8" w:rsidRPr="000F5AB8" w:rsidRDefault="000F5AB8" w:rsidP="000F5AB8">
      <w:pPr>
        <w:pStyle w:val="ad"/>
        <w:ind w:firstLine="425"/>
        <w:jc w:val="center"/>
        <w:rPr>
          <w:b/>
          <w:sz w:val="24"/>
          <w:szCs w:val="24"/>
        </w:rPr>
      </w:pPr>
      <w:r w:rsidRPr="000F5AB8">
        <w:rPr>
          <w:b/>
          <w:sz w:val="24"/>
          <w:szCs w:val="24"/>
        </w:rPr>
        <w:t>внеурочной деятельности по ФГОС ООО</w:t>
      </w:r>
    </w:p>
    <w:p w:rsidR="000F5AB8" w:rsidRPr="000F5AB8" w:rsidRDefault="000F5AB8" w:rsidP="000F5AB8">
      <w:pPr>
        <w:pStyle w:val="ad"/>
        <w:ind w:firstLine="425"/>
        <w:jc w:val="center"/>
        <w:rPr>
          <w:b/>
          <w:sz w:val="24"/>
          <w:szCs w:val="24"/>
        </w:rPr>
      </w:pPr>
      <w:r w:rsidRPr="000F5AB8">
        <w:rPr>
          <w:b/>
          <w:sz w:val="24"/>
          <w:szCs w:val="24"/>
        </w:rPr>
        <w:t>для учащихся 5-9 классов МКОУ «СОШ с. Красносельского»</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1701"/>
        <w:gridCol w:w="850"/>
        <w:gridCol w:w="992"/>
        <w:gridCol w:w="851"/>
        <w:gridCol w:w="850"/>
        <w:gridCol w:w="1026"/>
      </w:tblGrid>
      <w:tr w:rsidR="000F5AB8" w:rsidRPr="000F5AB8" w:rsidTr="000F5AB8">
        <w:trPr>
          <w:trHeight w:val="835"/>
        </w:trPr>
        <w:tc>
          <w:tcPr>
            <w:tcW w:w="534" w:type="dxa"/>
          </w:tcPr>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w:t>
            </w:r>
          </w:p>
          <w:p w:rsidR="000F5AB8" w:rsidRPr="000F5AB8" w:rsidRDefault="000F5AB8" w:rsidP="000F5AB8">
            <w:pPr>
              <w:spacing w:after="0" w:line="240" w:lineRule="auto"/>
              <w:jc w:val="both"/>
              <w:rPr>
                <w:rFonts w:ascii="Times New Roman" w:hAnsi="Times New Roman" w:cs="Times New Roman"/>
                <w:b/>
                <w:i/>
                <w:sz w:val="24"/>
                <w:szCs w:val="24"/>
              </w:rPr>
            </w:pPr>
            <w:proofErr w:type="gramStart"/>
            <w:r w:rsidRPr="000F5AB8">
              <w:rPr>
                <w:rFonts w:ascii="Times New Roman" w:hAnsi="Times New Roman" w:cs="Times New Roman"/>
                <w:b/>
                <w:i/>
                <w:sz w:val="24"/>
                <w:szCs w:val="24"/>
              </w:rPr>
              <w:t>п</w:t>
            </w:r>
            <w:proofErr w:type="gramEnd"/>
            <w:r w:rsidRPr="000F5AB8">
              <w:rPr>
                <w:rFonts w:ascii="Times New Roman" w:hAnsi="Times New Roman" w:cs="Times New Roman"/>
                <w:b/>
                <w:i/>
                <w:sz w:val="24"/>
                <w:szCs w:val="24"/>
              </w:rPr>
              <w:t>/п</w:t>
            </w:r>
          </w:p>
        </w:tc>
        <w:tc>
          <w:tcPr>
            <w:tcW w:w="1701" w:type="dxa"/>
          </w:tcPr>
          <w:p w:rsidR="000F5AB8" w:rsidRPr="000F5AB8" w:rsidRDefault="000F5AB8" w:rsidP="000F5AB8">
            <w:pPr>
              <w:spacing w:after="0" w:line="240" w:lineRule="auto"/>
              <w:jc w:val="right"/>
              <w:rPr>
                <w:rFonts w:ascii="Times New Roman" w:hAnsi="Times New Roman" w:cs="Times New Roman"/>
                <w:b/>
                <w:i/>
                <w:sz w:val="24"/>
                <w:szCs w:val="24"/>
              </w:rPr>
            </w:pPr>
            <w:r w:rsidRPr="000F5AB8">
              <w:rPr>
                <w:rFonts w:ascii="Times New Roman" w:hAnsi="Times New Roman" w:cs="Times New Roman"/>
                <w:b/>
                <w:i/>
                <w:sz w:val="24"/>
                <w:szCs w:val="24"/>
              </w:rPr>
              <w:t>Направление</w:t>
            </w:r>
          </w:p>
        </w:tc>
        <w:tc>
          <w:tcPr>
            <w:tcW w:w="1701" w:type="dxa"/>
          </w:tcPr>
          <w:p w:rsidR="000F5AB8" w:rsidRPr="000F5AB8" w:rsidRDefault="000F5AB8" w:rsidP="000F5AB8">
            <w:pPr>
              <w:spacing w:after="0" w:line="240" w:lineRule="auto"/>
              <w:jc w:val="right"/>
              <w:rPr>
                <w:rFonts w:ascii="Times New Roman" w:hAnsi="Times New Roman" w:cs="Times New Roman"/>
                <w:b/>
                <w:i/>
                <w:sz w:val="24"/>
                <w:szCs w:val="24"/>
              </w:rPr>
            </w:pPr>
            <w:r w:rsidRPr="000F5AB8">
              <w:rPr>
                <w:rFonts w:ascii="Times New Roman" w:hAnsi="Times New Roman" w:cs="Times New Roman"/>
                <w:b/>
                <w:i/>
                <w:sz w:val="24"/>
                <w:szCs w:val="24"/>
              </w:rPr>
              <w:t>Наименование кружка</w:t>
            </w:r>
          </w:p>
        </w:tc>
        <w:tc>
          <w:tcPr>
            <w:tcW w:w="1701" w:type="dxa"/>
          </w:tcPr>
          <w:p w:rsidR="000F5AB8" w:rsidRPr="000F5AB8" w:rsidRDefault="000F5AB8" w:rsidP="000F5AB8">
            <w:pPr>
              <w:spacing w:after="0" w:line="240" w:lineRule="auto"/>
              <w:rPr>
                <w:rFonts w:ascii="Times New Roman" w:hAnsi="Times New Roman" w:cs="Times New Roman"/>
                <w:b/>
                <w:i/>
                <w:sz w:val="24"/>
                <w:szCs w:val="24"/>
              </w:rPr>
            </w:pPr>
            <w:r w:rsidRPr="000F5AB8">
              <w:rPr>
                <w:rFonts w:ascii="Times New Roman" w:hAnsi="Times New Roman" w:cs="Times New Roman"/>
                <w:b/>
                <w:i/>
                <w:sz w:val="24"/>
                <w:szCs w:val="24"/>
              </w:rPr>
              <w:t>Ф.И.О. педагога</w:t>
            </w:r>
          </w:p>
        </w:tc>
        <w:tc>
          <w:tcPr>
            <w:tcW w:w="850" w:type="dxa"/>
          </w:tcPr>
          <w:p w:rsidR="000F5AB8" w:rsidRPr="000F5AB8" w:rsidRDefault="000F5AB8" w:rsidP="000F5AB8">
            <w:pPr>
              <w:spacing w:after="0" w:line="240" w:lineRule="auto"/>
              <w:jc w:val="center"/>
              <w:rPr>
                <w:rFonts w:ascii="Times New Roman" w:hAnsi="Times New Roman" w:cs="Times New Roman"/>
                <w:b/>
                <w:i/>
                <w:sz w:val="24"/>
                <w:szCs w:val="24"/>
              </w:rPr>
            </w:pPr>
            <w:r w:rsidRPr="000F5AB8">
              <w:rPr>
                <w:rFonts w:ascii="Times New Roman" w:hAnsi="Times New Roman" w:cs="Times New Roman"/>
                <w:b/>
                <w:i/>
                <w:sz w:val="24"/>
                <w:szCs w:val="24"/>
              </w:rPr>
              <w:t>Кол-во групп</w:t>
            </w:r>
          </w:p>
        </w:tc>
        <w:tc>
          <w:tcPr>
            <w:tcW w:w="992" w:type="dxa"/>
          </w:tcPr>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Кол-во часов в неделю</w:t>
            </w:r>
          </w:p>
        </w:tc>
        <w:tc>
          <w:tcPr>
            <w:tcW w:w="851" w:type="dxa"/>
          </w:tcPr>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Кол-во детей</w:t>
            </w:r>
          </w:p>
        </w:tc>
        <w:tc>
          <w:tcPr>
            <w:tcW w:w="850" w:type="dxa"/>
          </w:tcPr>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Итого</w:t>
            </w:r>
          </w:p>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часов</w:t>
            </w:r>
          </w:p>
        </w:tc>
        <w:tc>
          <w:tcPr>
            <w:tcW w:w="1026" w:type="dxa"/>
          </w:tcPr>
          <w:p w:rsidR="000F5AB8" w:rsidRPr="000F5AB8" w:rsidRDefault="000F5AB8" w:rsidP="000F5AB8">
            <w:pPr>
              <w:spacing w:after="0" w:line="240" w:lineRule="auto"/>
              <w:jc w:val="both"/>
              <w:rPr>
                <w:rFonts w:ascii="Times New Roman" w:hAnsi="Times New Roman" w:cs="Times New Roman"/>
                <w:b/>
                <w:i/>
                <w:sz w:val="24"/>
                <w:szCs w:val="24"/>
              </w:rPr>
            </w:pPr>
            <w:r w:rsidRPr="000F5AB8">
              <w:rPr>
                <w:rFonts w:ascii="Times New Roman" w:hAnsi="Times New Roman" w:cs="Times New Roman"/>
                <w:b/>
                <w:i/>
                <w:sz w:val="24"/>
                <w:szCs w:val="24"/>
              </w:rPr>
              <w:t>Оплата</w:t>
            </w:r>
          </w:p>
        </w:tc>
      </w:tr>
      <w:tr w:rsidR="000F5AB8" w:rsidRPr="000F5AB8" w:rsidTr="000F5AB8">
        <w:trPr>
          <w:trHeight w:val="417"/>
        </w:trPr>
        <w:tc>
          <w:tcPr>
            <w:tcW w:w="534" w:type="dxa"/>
          </w:tcPr>
          <w:p w:rsidR="000F5AB8" w:rsidRPr="000F5AB8" w:rsidRDefault="000F5AB8" w:rsidP="000F5AB8">
            <w:pPr>
              <w:pStyle w:val="ad"/>
              <w:ind w:hanging="426"/>
              <w:rPr>
                <w:sz w:val="24"/>
                <w:szCs w:val="24"/>
              </w:rPr>
            </w:pPr>
            <w:r w:rsidRPr="000F5AB8">
              <w:rPr>
                <w:sz w:val="24"/>
                <w:szCs w:val="24"/>
              </w:rPr>
              <w:t>1</w:t>
            </w:r>
          </w:p>
        </w:tc>
        <w:tc>
          <w:tcPr>
            <w:tcW w:w="1701" w:type="dxa"/>
            <w:vMerge w:val="restart"/>
          </w:tcPr>
          <w:p w:rsidR="000F5AB8" w:rsidRPr="000F5AB8" w:rsidRDefault="000F5AB8" w:rsidP="000F5AB8">
            <w:pPr>
              <w:pStyle w:val="ad"/>
              <w:spacing w:line="276" w:lineRule="auto"/>
              <w:ind w:hanging="426"/>
              <w:jc w:val="right"/>
              <w:rPr>
                <w:sz w:val="24"/>
                <w:szCs w:val="24"/>
              </w:rPr>
            </w:pPr>
            <w:r w:rsidRPr="000F5AB8">
              <w:rPr>
                <w:sz w:val="24"/>
                <w:szCs w:val="24"/>
              </w:rPr>
              <w:t>Спортивно-</w:t>
            </w:r>
          </w:p>
          <w:p w:rsidR="000F5AB8" w:rsidRPr="000F5AB8" w:rsidRDefault="000F5AB8" w:rsidP="000F5AB8">
            <w:pPr>
              <w:pStyle w:val="ad"/>
              <w:jc w:val="right"/>
              <w:rPr>
                <w:sz w:val="24"/>
                <w:szCs w:val="24"/>
              </w:rPr>
            </w:pPr>
            <w:r w:rsidRPr="000F5AB8">
              <w:rPr>
                <w:sz w:val="24"/>
                <w:szCs w:val="24"/>
              </w:rPr>
              <w:t>оздоровительное</w:t>
            </w:r>
          </w:p>
        </w:tc>
        <w:tc>
          <w:tcPr>
            <w:tcW w:w="1701" w:type="dxa"/>
          </w:tcPr>
          <w:p w:rsidR="000F5AB8" w:rsidRPr="000F5AB8" w:rsidRDefault="000F5AB8" w:rsidP="000F5AB8">
            <w:pPr>
              <w:pStyle w:val="ad"/>
              <w:ind w:firstLine="0"/>
              <w:rPr>
                <w:sz w:val="24"/>
                <w:szCs w:val="24"/>
              </w:rPr>
            </w:pPr>
            <w:r w:rsidRPr="000F5AB8">
              <w:rPr>
                <w:sz w:val="24"/>
                <w:szCs w:val="24"/>
              </w:rPr>
              <w:t>Спортивные игры. «Лапта»</w:t>
            </w:r>
          </w:p>
        </w:tc>
        <w:tc>
          <w:tcPr>
            <w:tcW w:w="1701" w:type="dxa"/>
          </w:tcPr>
          <w:p w:rsidR="000F5AB8" w:rsidRPr="000F5AB8" w:rsidRDefault="000F5AB8" w:rsidP="000F5AB8">
            <w:pPr>
              <w:pStyle w:val="ad"/>
              <w:ind w:firstLine="0"/>
              <w:jc w:val="left"/>
              <w:rPr>
                <w:sz w:val="24"/>
                <w:szCs w:val="24"/>
              </w:rPr>
            </w:pPr>
            <w:r w:rsidRPr="000F5AB8">
              <w:rPr>
                <w:sz w:val="24"/>
                <w:szCs w:val="24"/>
              </w:rPr>
              <w:t>Дорошенко В.И.</w:t>
            </w:r>
          </w:p>
        </w:tc>
        <w:tc>
          <w:tcPr>
            <w:tcW w:w="850" w:type="dxa"/>
          </w:tcPr>
          <w:p w:rsidR="000F5AB8" w:rsidRPr="000F5AB8" w:rsidRDefault="000F5AB8" w:rsidP="000F5AB8">
            <w:pPr>
              <w:pStyle w:val="ad"/>
              <w:ind w:firstLine="0"/>
              <w:jc w:val="left"/>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pStyle w:val="ad"/>
              <w:rPr>
                <w:sz w:val="24"/>
                <w:szCs w:val="24"/>
              </w:rPr>
            </w:pPr>
            <w:r w:rsidRPr="000F5AB8">
              <w:rPr>
                <w:sz w:val="24"/>
                <w:szCs w:val="24"/>
              </w:rPr>
              <w:t>за счет ПДО ВД</w:t>
            </w:r>
          </w:p>
        </w:tc>
      </w:tr>
      <w:tr w:rsidR="000F5AB8" w:rsidRPr="000F5AB8" w:rsidTr="000F5AB8">
        <w:trPr>
          <w:trHeight w:val="417"/>
        </w:trPr>
        <w:tc>
          <w:tcPr>
            <w:tcW w:w="534" w:type="dxa"/>
          </w:tcPr>
          <w:p w:rsidR="000F5AB8" w:rsidRPr="000F5AB8" w:rsidRDefault="000F5AB8" w:rsidP="000F5AB8">
            <w:pPr>
              <w:pStyle w:val="ad"/>
              <w:ind w:hanging="426"/>
              <w:rPr>
                <w:sz w:val="24"/>
                <w:szCs w:val="24"/>
              </w:rPr>
            </w:pPr>
            <w:r w:rsidRPr="000F5AB8">
              <w:rPr>
                <w:sz w:val="24"/>
                <w:szCs w:val="24"/>
              </w:rPr>
              <w:t>2</w:t>
            </w:r>
          </w:p>
        </w:tc>
        <w:tc>
          <w:tcPr>
            <w:tcW w:w="1701" w:type="dxa"/>
            <w:vMerge/>
          </w:tcPr>
          <w:p w:rsidR="000F5AB8" w:rsidRPr="000F5AB8" w:rsidRDefault="000F5AB8" w:rsidP="000F5AB8">
            <w:pPr>
              <w:pStyle w:val="ad"/>
              <w:spacing w:line="276" w:lineRule="auto"/>
              <w:ind w:hanging="426"/>
              <w:jc w:val="right"/>
              <w:rPr>
                <w:sz w:val="24"/>
                <w:szCs w:val="24"/>
              </w:rPr>
            </w:pPr>
          </w:p>
        </w:tc>
        <w:tc>
          <w:tcPr>
            <w:tcW w:w="1701" w:type="dxa"/>
          </w:tcPr>
          <w:p w:rsidR="000F5AB8" w:rsidRPr="000F5AB8" w:rsidRDefault="000F5AB8" w:rsidP="000F5AB8">
            <w:pPr>
              <w:pStyle w:val="ad"/>
              <w:ind w:firstLine="0"/>
              <w:rPr>
                <w:sz w:val="24"/>
                <w:szCs w:val="24"/>
              </w:rPr>
            </w:pPr>
            <w:r w:rsidRPr="000F5AB8">
              <w:rPr>
                <w:sz w:val="24"/>
                <w:szCs w:val="24"/>
              </w:rPr>
              <w:t>Спортивные игры. «Баскетбол»</w:t>
            </w:r>
          </w:p>
        </w:tc>
        <w:tc>
          <w:tcPr>
            <w:tcW w:w="1701" w:type="dxa"/>
          </w:tcPr>
          <w:p w:rsidR="000F5AB8" w:rsidRPr="000F5AB8" w:rsidRDefault="000F5AB8" w:rsidP="000F5AB8">
            <w:pPr>
              <w:pStyle w:val="ad"/>
              <w:ind w:firstLine="0"/>
              <w:jc w:val="left"/>
              <w:rPr>
                <w:sz w:val="24"/>
                <w:szCs w:val="24"/>
              </w:rPr>
            </w:pPr>
            <w:r w:rsidRPr="000F5AB8">
              <w:rPr>
                <w:sz w:val="24"/>
                <w:szCs w:val="24"/>
              </w:rPr>
              <w:t>Дорошенко В.И.</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pStyle w:val="ad"/>
              <w:rPr>
                <w:sz w:val="24"/>
                <w:szCs w:val="24"/>
              </w:rPr>
            </w:pPr>
            <w:r w:rsidRPr="000F5AB8">
              <w:rPr>
                <w:sz w:val="24"/>
                <w:szCs w:val="24"/>
              </w:rPr>
              <w:t>за счет ПДО ВД</w:t>
            </w:r>
          </w:p>
        </w:tc>
      </w:tr>
      <w:tr w:rsidR="000F5AB8" w:rsidRPr="000F5AB8" w:rsidTr="000F5AB8">
        <w:trPr>
          <w:trHeight w:val="143"/>
        </w:trPr>
        <w:tc>
          <w:tcPr>
            <w:tcW w:w="534" w:type="dxa"/>
            <w:vMerge w:val="restart"/>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3</w:t>
            </w:r>
          </w:p>
        </w:tc>
        <w:tc>
          <w:tcPr>
            <w:tcW w:w="1701" w:type="dxa"/>
            <w:vMerge w:val="restart"/>
          </w:tcPr>
          <w:p w:rsidR="000F5AB8" w:rsidRPr="000F5AB8" w:rsidRDefault="000F5AB8" w:rsidP="000F5AB8">
            <w:pPr>
              <w:pStyle w:val="ad"/>
              <w:jc w:val="right"/>
              <w:rPr>
                <w:sz w:val="24"/>
                <w:szCs w:val="24"/>
              </w:rPr>
            </w:pPr>
            <w:r w:rsidRPr="000F5AB8">
              <w:rPr>
                <w:sz w:val="24"/>
                <w:szCs w:val="24"/>
              </w:rPr>
              <w:t>Духовно-нравственное</w:t>
            </w:r>
          </w:p>
        </w:tc>
        <w:tc>
          <w:tcPr>
            <w:tcW w:w="1701" w:type="dxa"/>
            <w:vMerge w:val="restart"/>
          </w:tcPr>
          <w:p w:rsidR="000F5AB8" w:rsidRPr="000F5AB8" w:rsidRDefault="000F5AB8" w:rsidP="000F5AB8">
            <w:pPr>
              <w:pStyle w:val="ad"/>
              <w:ind w:firstLine="0"/>
              <w:rPr>
                <w:sz w:val="24"/>
                <w:szCs w:val="24"/>
              </w:rPr>
            </w:pPr>
            <w:r w:rsidRPr="000F5AB8">
              <w:rPr>
                <w:sz w:val="24"/>
                <w:szCs w:val="24"/>
              </w:rPr>
              <w:t>Воспитательная программа школы</w:t>
            </w:r>
          </w:p>
        </w:tc>
        <w:tc>
          <w:tcPr>
            <w:tcW w:w="1701" w:type="dxa"/>
          </w:tcPr>
          <w:p w:rsidR="000F5AB8" w:rsidRPr="000F5AB8" w:rsidRDefault="000F5AB8" w:rsidP="000F5AB8">
            <w:pPr>
              <w:pStyle w:val="ad"/>
              <w:ind w:firstLine="0"/>
              <w:jc w:val="left"/>
              <w:rPr>
                <w:sz w:val="24"/>
                <w:szCs w:val="24"/>
              </w:rPr>
            </w:pPr>
            <w:r w:rsidRPr="000F5AB8">
              <w:rPr>
                <w:sz w:val="24"/>
                <w:szCs w:val="24"/>
              </w:rPr>
              <w:t>Казимова Т.А.</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12</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val="restart"/>
          </w:tcPr>
          <w:p w:rsidR="000F5AB8" w:rsidRPr="000F5AB8" w:rsidRDefault="000F5AB8" w:rsidP="000F5AB8">
            <w:pPr>
              <w:pStyle w:val="ad"/>
              <w:rPr>
                <w:sz w:val="24"/>
                <w:szCs w:val="24"/>
              </w:rPr>
            </w:pPr>
            <w:r w:rsidRPr="000F5AB8">
              <w:rPr>
                <w:sz w:val="24"/>
                <w:szCs w:val="24"/>
              </w:rPr>
              <w:t>за счет классного руководства</w:t>
            </w:r>
          </w:p>
        </w:tc>
      </w:tr>
      <w:tr w:rsidR="000F5AB8" w:rsidRPr="000F5AB8" w:rsidTr="000F5AB8">
        <w:trPr>
          <w:trHeight w:val="78"/>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Масаева И.М.</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221"/>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Дубовая Е.Н.</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11</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273"/>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Антюфеева Н.В.</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14</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182"/>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Сиренко Л.Я.</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208"/>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val="restart"/>
          </w:tcPr>
          <w:p w:rsidR="000F5AB8" w:rsidRPr="000F5AB8" w:rsidRDefault="000F5AB8" w:rsidP="000F5AB8">
            <w:pPr>
              <w:pStyle w:val="ad"/>
              <w:ind w:firstLine="0"/>
              <w:rPr>
                <w:sz w:val="24"/>
                <w:szCs w:val="24"/>
              </w:rPr>
            </w:pPr>
            <w:r w:rsidRPr="000F5AB8">
              <w:rPr>
                <w:sz w:val="24"/>
                <w:szCs w:val="24"/>
              </w:rPr>
              <w:t>Школа общения</w:t>
            </w:r>
          </w:p>
        </w:tc>
        <w:tc>
          <w:tcPr>
            <w:tcW w:w="1701" w:type="dxa"/>
          </w:tcPr>
          <w:p w:rsidR="000F5AB8" w:rsidRPr="000F5AB8" w:rsidRDefault="000F5AB8" w:rsidP="000F5AB8">
            <w:pPr>
              <w:pStyle w:val="ad"/>
              <w:ind w:firstLine="0"/>
              <w:jc w:val="left"/>
              <w:rPr>
                <w:sz w:val="24"/>
                <w:szCs w:val="24"/>
              </w:rPr>
            </w:pPr>
            <w:r w:rsidRPr="000F5AB8">
              <w:rPr>
                <w:sz w:val="24"/>
                <w:szCs w:val="24"/>
              </w:rPr>
              <w:t>Казимова Т.А.</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12</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val="restart"/>
          </w:tcPr>
          <w:p w:rsidR="000F5AB8" w:rsidRPr="000F5AB8" w:rsidRDefault="000F5AB8" w:rsidP="000F5AB8">
            <w:pPr>
              <w:pStyle w:val="ad"/>
              <w:rPr>
                <w:sz w:val="24"/>
                <w:szCs w:val="24"/>
              </w:rPr>
            </w:pPr>
            <w:r w:rsidRPr="000F5AB8">
              <w:rPr>
                <w:sz w:val="24"/>
                <w:szCs w:val="24"/>
              </w:rPr>
              <w:t>за счет классного руководства</w:t>
            </w:r>
          </w:p>
        </w:tc>
      </w:tr>
      <w:tr w:rsidR="000F5AB8" w:rsidRPr="000F5AB8" w:rsidTr="000F5AB8">
        <w:trPr>
          <w:trHeight w:val="130"/>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Масаева И.М.</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91"/>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Дубовая Е.Н.</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11</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78"/>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Антюфеева Н.В.</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14</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100"/>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Сиренко Л.Я.</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pStyle w:val="ad"/>
              <w:rPr>
                <w:sz w:val="24"/>
                <w:szCs w:val="24"/>
              </w:rPr>
            </w:pPr>
          </w:p>
        </w:tc>
      </w:tr>
      <w:tr w:rsidR="000F5AB8" w:rsidRPr="000F5AB8" w:rsidTr="000F5AB8">
        <w:trPr>
          <w:trHeight w:val="505"/>
        </w:trPr>
        <w:tc>
          <w:tcPr>
            <w:tcW w:w="534" w:type="dxa"/>
            <w:vMerge w:val="restart"/>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4</w:t>
            </w:r>
          </w:p>
        </w:tc>
        <w:tc>
          <w:tcPr>
            <w:tcW w:w="1701" w:type="dxa"/>
            <w:vMerge w:val="restart"/>
          </w:tcPr>
          <w:p w:rsidR="000F5AB8" w:rsidRPr="000F5AB8" w:rsidRDefault="000F5AB8" w:rsidP="000F5AB8">
            <w:pPr>
              <w:pStyle w:val="ad"/>
              <w:jc w:val="right"/>
              <w:rPr>
                <w:sz w:val="24"/>
                <w:szCs w:val="24"/>
              </w:rPr>
            </w:pPr>
            <w:r w:rsidRPr="000F5AB8">
              <w:rPr>
                <w:sz w:val="24"/>
                <w:szCs w:val="24"/>
              </w:rPr>
              <w:t>Социальное</w:t>
            </w:r>
          </w:p>
        </w:tc>
        <w:tc>
          <w:tcPr>
            <w:tcW w:w="1701" w:type="dxa"/>
          </w:tcPr>
          <w:p w:rsidR="000F5AB8" w:rsidRPr="000F5AB8" w:rsidRDefault="000F5AB8" w:rsidP="000F5AB8">
            <w:pPr>
              <w:pStyle w:val="ad"/>
              <w:ind w:firstLine="0"/>
              <w:rPr>
                <w:sz w:val="24"/>
                <w:szCs w:val="24"/>
              </w:rPr>
            </w:pPr>
            <w:r w:rsidRPr="000F5AB8">
              <w:rPr>
                <w:sz w:val="24"/>
                <w:szCs w:val="24"/>
              </w:rPr>
              <w:t>Азбука профориентации</w:t>
            </w:r>
          </w:p>
        </w:tc>
        <w:tc>
          <w:tcPr>
            <w:tcW w:w="1701" w:type="dxa"/>
          </w:tcPr>
          <w:p w:rsidR="000F5AB8" w:rsidRPr="000F5AB8" w:rsidRDefault="000F5AB8" w:rsidP="000F5AB8">
            <w:pPr>
              <w:pStyle w:val="ad"/>
              <w:ind w:firstLine="0"/>
              <w:jc w:val="left"/>
              <w:rPr>
                <w:sz w:val="24"/>
                <w:szCs w:val="24"/>
              </w:rPr>
            </w:pPr>
            <w:r w:rsidRPr="000F5AB8">
              <w:rPr>
                <w:sz w:val="24"/>
                <w:szCs w:val="24"/>
              </w:rPr>
              <w:t>Миляева Я.С.</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pStyle w:val="ad"/>
              <w:rPr>
                <w:sz w:val="24"/>
                <w:szCs w:val="24"/>
              </w:rPr>
            </w:pPr>
            <w:r w:rsidRPr="000F5AB8">
              <w:rPr>
                <w:sz w:val="24"/>
                <w:szCs w:val="24"/>
              </w:rPr>
              <w:t>за счет ПДО ВД</w:t>
            </w:r>
          </w:p>
        </w:tc>
      </w:tr>
      <w:tr w:rsidR="000F5AB8" w:rsidRPr="000F5AB8" w:rsidTr="000F5AB8">
        <w:trPr>
          <w:trHeight w:val="505"/>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rPr>
                <w:sz w:val="24"/>
                <w:szCs w:val="24"/>
              </w:rPr>
            </w:pPr>
            <w:r w:rsidRPr="000F5AB8">
              <w:rPr>
                <w:sz w:val="24"/>
                <w:szCs w:val="24"/>
              </w:rPr>
              <w:t>Финансова яграмотность</w:t>
            </w:r>
          </w:p>
        </w:tc>
        <w:tc>
          <w:tcPr>
            <w:tcW w:w="1701" w:type="dxa"/>
          </w:tcPr>
          <w:p w:rsidR="000F5AB8" w:rsidRPr="000F5AB8" w:rsidRDefault="000F5AB8" w:rsidP="000F5AB8">
            <w:pPr>
              <w:pStyle w:val="ad"/>
              <w:ind w:firstLine="0"/>
              <w:jc w:val="left"/>
              <w:rPr>
                <w:sz w:val="24"/>
                <w:szCs w:val="24"/>
              </w:rPr>
            </w:pPr>
            <w:r w:rsidRPr="000F5AB8">
              <w:rPr>
                <w:sz w:val="24"/>
                <w:szCs w:val="24"/>
              </w:rPr>
              <w:t>Миляева Я.С.</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pStyle w:val="ad"/>
              <w:rPr>
                <w:sz w:val="24"/>
                <w:szCs w:val="24"/>
              </w:rPr>
            </w:pPr>
            <w:r w:rsidRPr="000F5AB8">
              <w:rPr>
                <w:sz w:val="24"/>
                <w:szCs w:val="24"/>
              </w:rPr>
              <w:t>за счет ПДО ВД</w:t>
            </w:r>
          </w:p>
        </w:tc>
      </w:tr>
      <w:tr w:rsidR="000F5AB8" w:rsidRPr="000F5AB8" w:rsidTr="000F5AB8">
        <w:trPr>
          <w:trHeight w:val="119"/>
        </w:trPr>
        <w:tc>
          <w:tcPr>
            <w:tcW w:w="534" w:type="dxa"/>
            <w:vMerge w:val="restart"/>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5</w:t>
            </w:r>
          </w:p>
        </w:tc>
        <w:tc>
          <w:tcPr>
            <w:tcW w:w="1701" w:type="dxa"/>
            <w:vMerge w:val="restart"/>
          </w:tcPr>
          <w:p w:rsidR="000F5AB8" w:rsidRPr="000F5AB8" w:rsidRDefault="000F5AB8" w:rsidP="000F5AB8">
            <w:pPr>
              <w:pStyle w:val="ad"/>
              <w:jc w:val="right"/>
              <w:rPr>
                <w:sz w:val="24"/>
                <w:szCs w:val="24"/>
              </w:rPr>
            </w:pPr>
            <w:r w:rsidRPr="000F5AB8">
              <w:rPr>
                <w:sz w:val="24"/>
                <w:szCs w:val="24"/>
              </w:rPr>
              <w:t>Общекультурное</w:t>
            </w:r>
          </w:p>
        </w:tc>
        <w:tc>
          <w:tcPr>
            <w:tcW w:w="1701" w:type="dxa"/>
            <w:vMerge w:val="restart"/>
          </w:tcPr>
          <w:p w:rsidR="000F5AB8" w:rsidRPr="000F5AB8" w:rsidRDefault="000F5AB8" w:rsidP="000F5AB8">
            <w:pPr>
              <w:pStyle w:val="ad"/>
              <w:ind w:firstLine="0"/>
              <w:rPr>
                <w:sz w:val="24"/>
                <w:szCs w:val="24"/>
              </w:rPr>
            </w:pPr>
            <w:r w:rsidRPr="000F5AB8">
              <w:rPr>
                <w:sz w:val="24"/>
                <w:szCs w:val="24"/>
              </w:rPr>
              <w:t>Воспитание и социализация учащихся</w:t>
            </w:r>
          </w:p>
        </w:tc>
        <w:tc>
          <w:tcPr>
            <w:tcW w:w="1701" w:type="dxa"/>
          </w:tcPr>
          <w:p w:rsidR="000F5AB8" w:rsidRPr="000F5AB8" w:rsidRDefault="000F5AB8" w:rsidP="000F5AB8">
            <w:pPr>
              <w:pStyle w:val="ad"/>
              <w:ind w:firstLine="0"/>
              <w:jc w:val="left"/>
              <w:rPr>
                <w:sz w:val="24"/>
                <w:szCs w:val="24"/>
              </w:rPr>
            </w:pPr>
            <w:r w:rsidRPr="000F5AB8">
              <w:rPr>
                <w:sz w:val="24"/>
                <w:szCs w:val="24"/>
              </w:rPr>
              <w:t>Казимова Т.А.</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12</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val="restart"/>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за счет классного руководства</w:t>
            </w:r>
          </w:p>
        </w:tc>
      </w:tr>
      <w:tr w:rsidR="000F5AB8" w:rsidRPr="000F5AB8" w:rsidTr="000F5AB8">
        <w:trPr>
          <w:trHeight w:val="221"/>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Масаева И.М.</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spacing w:after="0" w:line="240" w:lineRule="auto"/>
              <w:jc w:val="both"/>
              <w:rPr>
                <w:rFonts w:ascii="Times New Roman" w:hAnsi="Times New Roman" w:cs="Times New Roman"/>
                <w:sz w:val="24"/>
                <w:szCs w:val="24"/>
              </w:rPr>
            </w:pPr>
          </w:p>
        </w:tc>
      </w:tr>
      <w:tr w:rsidR="000F5AB8" w:rsidRPr="000F5AB8" w:rsidTr="000F5AB8">
        <w:trPr>
          <w:trHeight w:val="74"/>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Дубовая Е.Н.</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ind w:firstLine="0"/>
              <w:rPr>
                <w:sz w:val="24"/>
                <w:szCs w:val="24"/>
              </w:rPr>
            </w:pPr>
            <w:r w:rsidRPr="000F5AB8">
              <w:rPr>
                <w:sz w:val="24"/>
                <w:szCs w:val="24"/>
              </w:rPr>
              <w:t>1</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spacing w:after="0" w:line="240" w:lineRule="auto"/>
              <w:jc w:val="both"/>
              <w:rPr>
                <w:rFonts w:ascii="Times New Roman" w:hAnsi="Times New Roman" w:cs="Times New Roman"/>
                <w:sz w:val="24"/>
                <w:szCs w:val="24"/>
              </w:rPr>
            </w:pPr>
          </w:p>
        </w:tc>
      </w:tr>
      <w:tr w:rsidR="000F5AB8" w:rsidRPr="000F5AB8" w:rsidTr="000F5AB8">
        <w:trPr>
          <w:trHeight w:val="143"/>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Антюфеева Н.В.</w:t>
            </w:r>
          </w:p>
        </w:tc>
        <w:tc>
          <w:tcPr>
            <w:tcW w:w="850" w:type="dxa"/>
          </w:tcPr>
          <w:p w:rsidR="000F5AB8" w:rsidRPr="000F5AB8" w:rsidRDefault="000F5AB8" w:rsidP="000F5AB8">
            <w:pPr>
              <w:pStyle w:val="ad"/>
              <w:ind w:firstLine="0"/>
              <w:rPr>
                <w:sz w:val="24"/>
                <w:szCs w:val="24"/>
              </w:rPr>
            </w:pPr>
            <w:r w:rsidRPr="000F5AB8">
              <w:rPr>
                <w:sz w:val="24"/>
                <w:szCs w:val="24"/>
              </w:rPr>
              <w:t>2</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14</w:t>
            </w:r>
          </w:p>
        </w:tc>
        <w:tc>
          <w:tcPr>
            <w:tcW w:w="850" w:type="dxa"/>
          </w:tcPr>
          <w:p w:rsidR="000F5AB8" w:rsidRPr="000F5AB8" w:rsidRDefault="000F5AB8" w:rsidP="000F5AB8">
            <w:pPr>
              <w:pStyle w:val="ad"/>
              <w:ind w:firstLine="0"/>
              <w:rPr>
                <w:sz w:val="24"/>
                <w:szCs w:val="24"/>
              </w:rPr>
            </w:pPr>
            <w:r w:rsidRPr="000F5AB8">
              <w:rPr>
                <w:sz w:val="24"/>
                <w:szCs w:val="24"/>
              </w:rPr>
              <w:t>2</w:t>
            </w:r>
          </w:p>
        </w:tc>
        <w:tc>
          <w:tcPr>
            <w:tcW w:w="1026" w:type="dxa"/>
            <w:vMerge/>
          </w:tcPr>
          <w:p w:rsidR="000F5AB8" w:rsidRPr="000F5AB8" w:rsidRDefault="000F5AB8" w:rsidP="000F5AB8">
            <w:pPr>
              <w:spacing w:after="0" w:line="240" w:lineRule="auto"/>
              <w:jc w:val="both"/>
              <w:rPr>
                <w:rFonts w:ascii="Times New Roman" w:hAnsi="Times New Roman" w:cs="Times New Roman"/>
                <w:sz w:val="24"/>
                <w:szCs w:val="24"/>
              </w:rPr>
            </w:pPr>
          </w:p>
        </w:tc>
      </w:tr>
      <w:tr w:rsidR="000F5AB8" w:rsidRPr="000F5AB8" w:rsidTr="000F5AB8">
        <w:trPr>
          <w:trHeight w:val="117"/>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jc w:val="left"/>
              <w:rPr>
                <w:sz w:val="24"/>
                <w:szCs w:val="24"/>
              </w:rPr>
            </w:pPr>
            <w:r w:rsidRPr="000F5AB8">
              <w:rPr>
                <w:sz w:val="24"/>
                <w:szCs w:val="24"/>
              </w:rPr>
              <w:t>Сиренко Л.Я.</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13</w:t>
            </w:r>
          </w:p>
        </w:tc>
        <w:tc>
          <w:tcPr>
            <w:tcW w:w="850" w:type="dxa"/>
          </w:tcPr>
          <w:p w:rsidR="000F5AB8" w:rsidRPr="000F5AB8" w:rsidRDefault="000F5AB8" w:rsidP="000F5AB8">
            <w:pPr>
              <w:pStyle w:val="ad"/>
              <w:ind w:firstLine="0"/>
              <w:rPr>
                <w:sz w:val="24"/>
                <w:szCs w:val="24"/>
              </w:rPr>
            </w:pPr>
            <w:r w:rsidRPr="000F5AB8">
              <w:rPr>
                <w:sz w:val="24"/>
                <w:szCs w:val="24"/>
              </w:rPr>
              <w:t>1</w:t>
            </w:r>
          </w:p>
        </w:tc>
        <w:tc>
          <w:tcPr>
            <w:tcW w:w="1026" w:type="dxa"/>
            <w:vMerge/>
          </w:tcPr>
          <w:p w:rsidR="000F5AB8" w:rsidRPr="000F5AB8" w:rsidRDefault="000F5AB8" w:rsidP="000F5AB8">
            <w:pPr>
              <w:spacing w:after="0" w:line="240" w:lineRule="auto"/>
              <w:jc w:val="both"/>
              <w:rPr>
                <w:rFonts w:ascii="Times New Roman" w:hAnsi="Times New Roman" w:cs="Times New Roman"/>
                <w:sz w:val="24"/>
                <w:szCs w:val="24"/>
              </w:rPr>
            </w:pPr>
          </w:p>
        </w:tc>
      </w:tr>
      <w:tr w:rsidR="000F5AB8" w:rsidRPr="000F5AB8" w:rsidTr="000F5AB8">
        <w:trPr>
          <w:trHeight w:val="552"/>
        </w:trPr>
        <w:tc>
          <w:tcPr>
            <w:tcW w:w="534" w:type="dxa"/>
            <w:tcBorders>
              <w:bottom w:val="single" w:sz="4" w:space="0" w:color="auto"/>
            </w:tcBorders>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6</w:t>
            </w:r>
          </w:p>
        </w:tc>
        <w:tc>
          <w:tcPr>
            <w:tcW w:w="1701" w:type="dxa"/>
            <w:vMerge/>
            <w:tcBorders>
              <w:bottom w:val="single" w:sz="4" w:space="0" w:color="auto"/>
            </w:tcBorders>
          </w:tcPr>
          <w:p w:rsidR="000F5AB8" w:rsidRPr="000F5AB8" w:rsidRDefault="000F5AB8" w:rsidP="000F5AB8">
            <w:pPr>
              <w:pStyle w:val="ad"/>
              <w:jc w:val="right"/>
              <w:rPr>
                <w:sz w:val="24"/>
                <w:szCs w:val="24"/>
              </w:rPr>
            </w:pPr>
          </w:p>
        </w:tc>
        <w:tc>
          <w:tcPr>
            <w:tcW w:w="1701" w:type="dxa"/>
            <w:tcBorders>
              <w:bottom w:val="single" w:sz="4" w:space="0" w:color="auto"/>
            </w:tcBorders>
          </w:tcPr>
          <w:p w:rsidR="000F5AB8" w:rsidRPr="000F5AB8" w:rsidRDefault="000F5AB8" w:rsidP="000F5AB8">
            <w:pPr>
              <w:pStyle w:val="ad"/>
              <w:ind w:firstLine="0"/>
              <w:rPr>
                <w:sz w:val="24"/>
                <w:szCs w:val="24"/>
              </w:rPr>
            </w:pPr>
            <w:r w:rsidRPr="000F5AB8">
              <w:rPr>
                <w:sz w:val="24"/>
                <w:szCs w:val="24"/>
              </w:rPr>
              <w:t>Территория творчества</w:t>
            </w:r>
          </w:p>
        </w:tc>
        <w:tc>
          <w:tcPr>
            <w:tcW w:w="1701" w:type="dxa"/>
            <w:tcBorders>
              <w:bottom w:val="single" w:sz="4" w:space="0" w:color="auto"/>
            </w:tcBorders>
          </w:tcPr>
          <w:p w:rsidR="000F5AB8" w:rsidRPr="000F5AB8" w:rsidRDefault="000F5AB8" w:rsidP="000F5AB8">
            <w:pPr>
              <w:tabs>
                <w:tab w:val="left" w:pos="3360"/>
              </w:tabs>
              <w:spacing w:after="0" w:line="240" w:lineRule="auto"/>
              <w:rPr>
                <w:rFonts w:ascii="Times New Roman" w:hAnsi="Times New Roman" w:cs="Times New Roman"/>
                <w:sz w:val="24"/>
                <w:szCs w:val="24"/>
              </w:rPr>
            </w:pPr>
            <w:r w:rsidRPr="000F5AB8">
              <w:rPr>
                <w:rFonts w:ascii="Times New Roman" w:hAnsi="Times New Roman" w:cs="Times New Roman"/>
                <w:sz w:val="24"/>
                <w:szCs w:val="24"/>
              </w:rPr>
              <w:t>Жаботинская М.В.</w:t>
            </w:r>
          </w:p>
        </w:tc>
        <w:tc>
          <w:tcPr>
            <w:tcW w:w="850" w:type="dxa"/>
            <w:tcBorders>
              <w:bottom w:val="single" w:sz="4" w:space="0" w:color="auto"/>
            </w:tcBorders>
          </w:tcPr>
          <w:p w:rsidR="000F5AB8" w:rsidRPr="000F5AB8" w:rsidRDefault="000F5AB8" w:rsidP="000F5AB8">
            <w:pPr>
              <w:pStyle w:val="ad"/>
              <w:ind w:firstLine="0"/>
              <w:rPr>
                <w:sz w:val="24"/>
                <w:szCs w:val="24"/>
              </w:rPr>
            </w:pPr>
            <w:r w:rsidRPr="000F5AB8">
              <w:rPr>
                <w:sz w:val="24"/>
                <w:szCs w:val="24"/>
              </w:rPr>
              <w:t>3</w:t>
            </w:r>
          </w:p>
        </w:tc>
        <w:tc>
          <w:tcPr>
            <w:tcW w:w="992" w:type="dxa"/>
            <w:tcBorders>
              <w:bottom w:val="single" w:sz="4" w:space="0" w:color="auto"/>
            </w:tcBorders>
          </w:tcPr>
          <w:p w:rsidR="000F5AB8" w:rsidRPr="000F5AB8" w:rsidRDefault="000F5AB8" w:rsidP="000F5AB8">
            <w:pPr>
              <w:pStyle w:val="ad"/>
              <w:rPr>
                <w:sz w:val="24"/>
                <w:szCs w:val="24"/>
              </w:rPr>
            </w:pPr>
            <w:r w:rsidRPr="000F5AB8">
              <w:rPr>
                <w:sz w:val="24"/>
                <w:szCs w:val="24"/>
              </w:rPr>
              <w:t>1</w:t>
            </w:r>
          </w:p>
        </w:tc>
        <w:tc>
          <w:tcPr>
            <w:tcW w:w="851" w:type="dxa"/>
            <w:tcBorders>
              <w:bottom w:val="single" w:sz="4" w:space="0" w:color="auto"/>
            </w:tcBorders>
          </w:tcPr>
          <w:p w:rsidR="000F5AB8" w:rsidRPr="000F5AB8" w:rsidRDefault="000F5AB8" w:rsidP="000F5AB8">
            <w:pPr>
              <w:pStyle w:val="ad"/>
              <w:rPr>
                <w:sz w:val="24"/>
                <w:szCs w:val="24"/>
              </w:rPr>
            </w:pPr>
            <w:r w:rsidRPr="000F5AB8">
              <w:rPr>
                <w:sz w:val="24"/>
                <w:szCs w:val="24"/>
              </w:rPr>
              <w:t>65</w:t>
            </w:r>
          </w:p>
        </w:tc>
        <w:tc>
          <w:tcPr>
            <w:tcW w:w="850" w:type="dxa"/>
            <w:tcBorders>
              <w:bottom w:val="single" w:sz="4" w:space="0" w:color="auto"/>
            </w:tcBorders>
          </w:tcPr>
          <w:p w:rsidR="000F5AB8" w:rsidRPr="000F5AB8" w:rsidRDefault="000F5AB8" w:rsidP="000F5AB8">
            <w:pPr>
              <w:pStyle w:val="ad"/>
              <w:ind w:firstLine="0"/>
              <w:rPr>
                <w:sz w:val="24"/>
                <w:szCs w:val="24"/>
              </w:rPr>
            </w:pPr>
            <w:r w:rsidRPr="000F5AB8">
              <w:rPr>
                <w:sz w:val="24"/>
                <w:szCs w:val="24"/>
              </w:rPr>
              <w:t>3</w:t>
            </w:r>
          </w:p>
        </w:tc>
        <w:tc>
          <w:tcPr>
            <w:tcW w:w="1026" w:type="dxa"/>
            <w:tcBorders>
              <w:bottom w:val="single" w:sz="4" w:space="0" w:color="auto"/>
            </w:tcBorders>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за счет ставки старшей вожатой</w:t>
            </w:r>
          </w:p>
        </w:tc>
      </w:tr>
      <w:tr w:rsidR="000F5AB8" w:rsidRPr="000F5AB8" w:rsidTr="000F5AB8">
        <w:trPr>
          <w:trHeight w:val="254"/>
        </w:trPr>
        <w:tc>
          <w:tcPr>
            <w:tcW w:w="534" w:type="dxa"/>
            <w:vMerge w:val="restart"/>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7</w:t>
            </w:r>
          </w:p>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val="restart"/>
          </w:tcPr>
          <w:p w:rsidR="000F5AB8" w:rsidRPr="000F5AB8" w:rsidRDefault="000F5AB8" w:rsidP="000F5AB8">
            <w:pPr>
              <w:pStyle w:val="ad"/>
              <w:jc w:val="right"/>
              <w:rPr>
                <w:sz w:val="24"/>
                <w:szCs w:val="24"/>
              </w:rPr>
            </w:pPr>
            <w:r w:rsidRPr="000F5AB8">
              <w:rPr>
                <w:sz w:val="24"/>
                <w:szCs w:val="24"/>
              </w:rPr>
              <w:t>Общеинтеллектуальное</w:t>
            </w:r>
          </w:p>
        </w:tc>
        <w:tc>
          <w:tcPr>
            <w:tcW w:w="1701" w:type="dxa"/>
          </w:tcPr>
          <w:p w:rsidR="000F5AB8" w:rsidRPr="000F5AB8" w:rsidRDefault="000F5AB8" w:rsidP="000F5AB8">
            <w:pPr>
              <w:pStyle w:val="ad"/>
              <w:ind w:firstLine="0"/>
              <w:rPr>
                <w:sz w:val="24"/>
                <w:szCs w:val="24"/>
              </w:rPr>
            </w:pPr>
            <w:r w:rsidRPr="000F5AB8">
              <w:rPr>
                <w:sz w:val="24"/>
                <w:szCs w:val="24"/>
              </w:rPr>
              <w:t>Занимательный немецкий</w:t>
            </w:r>
          </w:p>
        </w:tc>
        <w:tc>
          <w:tcPr>
            <w:tcW w:w="1701" w:type="dxa"/>
          </w:tcPr>
          <w:p w:rsidR="000F5AB8" w:rsidRPr="000F5AB8" w:rsidRDefault="000F5AB8" w:rsidP="000F5AB8">
            <w:pPr>
              <w:pStyle w:val="ad"/>
              <w:ind w:firstLine="0"/>
              <w:jc w:val="left"/>
              <w:rPr>
                <w:sz w:val="24"/>
                <w:szCs w:val="24"/>
              </w:rPr>
            </w:pPr>
            <w:r w:rsidRPr="000F5AB8">
              <w:rPr>
                <w:sz w:val="24"/>
                <w:szCs w:val="24"/>
              </w:rPr>
              <w:t>Кашежев Ж.А.</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 xml:space="preserve">за счет ставки учителя </w:t>
            </w:r>
          </w:p>
        </w:tc>
      </w:tr>
      <w:tr w:rsidR="000F5AB8" w:rsidRPr="000F5AB8" w:rsidTr="000F5AB8">
        <w:trPr>
          <w:trHeight w:val="254"/>
        </w:trPr>
        <w:tc>
          <w:tcPr>
            <w:tcW w:w="534" w:type="dxa"/>
            <w:vMerge/>
          </w:tcPr>
          <w:p w:rsidR="000F5AB8" w:rsidRPr="000F5AB8" w:rsidRDefault="000F5AB8" w:rsidP="000F5AB8">
            <w:pPr>
              <w:spacing w:after="0" w:line="240" w:lineRule="auto"/>
              <w:jc w:val="both"/>
              <w:rPr>
                <w:rFonts w:ascii="Times New Roman" w:hAnsi="Times New Roman" w:cs="Times New Roman"/>
                <w:sz w:val="24"/>
                <w:szCs w:val="24"/>
              </w:rPr>
            </w:pPr>
          </w:p>
        </w:tc>
        <w:tc>
          <w:tcPr>
            <w:tcW w:w="1701" w:type="dxa"/>
            <w:vMerge/>
          </w:tcPr>
          <w:p w:rsidR="000F5AB8" w:rsidRPr="000F5AB8" w:rsidRDefault="000F5AB8" w:rsidP="000F5AB8">
            <w:pPr>
              <w:pStyle w:val="ad"/>
              <w:jc w:val="right"/>
              <w:rPr>
                <w:sz w:val="24"/>
                <w:szCs w:val="24"/>
              </w:rPr>
            </w:pPr>
          </w:p>
        </w:tc>
        <w:tc>
          <w:tcPr>
            <w:tcW w:w="1701" w:type="dxa"/>
          </w:tcPr>
          <w:p w:rsidR="000F5AB8" w:rsidRPr="000F5AB8" w:rsidRDefault="000F5AB8" w:rsidP="000F5AB8">
            <w:pPr>
              <w:pStyle w:val="ad"/>
              <w:ind w:firstLine="0"/>
              <w:rPr>
                <w:sz w:val="24"/>
                <w:szCs w:val="24"/>
              </w:rPr>
            </w:pPr>
            <w:r w:rsidRPr="000F5AB8">
              <w:rPr>
                <w:sz w:val="24"/>
                <w:szCs w:val="24"/>
              </w:rPr>
              <w:t>Библиотека - читателю</w:t>
            </w:r>
          </w:p>
        </w:tc>
        <w:tc>
          <w:tcPr>
            <w:tcW w:w="1701" w:type="dxa"/>
          </w:tcPr>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Тройнова А.А.</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992" w:type="dxa"/>
          </w:tcPr>
          <w:p w:rsidR="000F5AB8" w:rsidRPr="000F5AB8" w:rsidRDefault="000F5AB8" w:rsidP="000F5AB8">
            <w:pPr>
              <w:pStyle w:val="ad"/>
              <w:rPr>
                <w:sz w:val="24"/>
                <w:szCs w:val="24"/>
              </w:rPr>
            </w:pPr>
            <w:r w:rsidRPr="000F5AB8">
              <w:rPr>
                <w:sz w:val="24"/>
                <w:szCs w:val="24"/>
              </w:rPr>
              <w:t>1</w:t>
            </w:r>
          </w:p>
        </w:tc>
        <w:tc>
          <w:tcPr>
            <w:tcW w:w="851" w:type="dxa"/>
          </w:tcPr>
          <w:p w:rsidR="000F5AB8" w:rsidRPr="000F5AB8" w:rsidRDefault="000F5AB8" w:rsidP="000F5AB8">
            <w:pPr>
              <w:pStyle w:val="ad"/>
              <w:rPr>
                <w:sz w:val="24"/>
                <w:szCs w:val="24"/>
              </w:rPr>
            </w:pPr>
            <w:r w:rsidRPr="000F5AB8">
              <w:rPr>
                <w:sz w:val="24"/>
                <w:szCs w:val="24"/>
              </w:rPr>
              <w:t>65</w:t>
            </w:r>
          </w:p>
        </w:tc>
        <w:tc>
          <w:tcPr>
            <w:tcW w:w="850" w:type="dxa"/>
          </w:tcPr>
          <w:p w:rsidR="000F5AB8" w:rsidRPr="000F5AB8" w:rsidRDefault="000F5AB8" w:rsidP="000F5AB8">
            <w:pPr>
              <w:pStyle w:val="ad"/>
              <w:ind w:firstLine="0"/>
              <w:rPr>
                <w:sz w:val="24"/>
                <w:szCs w:val="24"/>
              </w:rPr>
            </w:pPr>
            <w:r w:rsidRPr="000F5AB8">
              <w:rPr>
                <w:sz w:val="24"/>
                <w:szCs w:val="24"/>
              </w:rPr>
              <w:t>3</w:t>
            </w:r>
          </w:p>
        </w:tc>
        <w:tc>
          <w:tcPr>
            <w:tcW w:w="1026" w:type="dxa"/>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за счет ставки педагога-библиотекаря</w:t>
            </w:r>
          </w:p>
        </w:tc>
      </w:tr>
      <w:tr w:rsidR="000F5AB8" w:rsidRPr="000F5AB8" w:rsidTr="000F5AB8">
        <w:tc>
          <w:tcPr>
            <w:tcW w:w="534" w:type="dxa"/>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b/>
                <w:sz w:val="24"/>
                <w:szCs w:val="24"/>
              </w:rPr>
              <w:t>Итого</w:t>
            </w:r>
          </w:p>
        </w:tc>
        <w:tc>
          <w:tcPr>
            <w:tcW w:w="1701" w:type="dxa"/>
          </w:tcPr>
          <w:p w:rsidR="000F5AB8" w:rsidRPr="000F5AB8" w:rsidRDefault="000F5AB8" w:rsidP="000F5AB8">
            <w:pPr>
              <w:pStyle w:val="ad"/>
              <w:jc w:val="right"/>
              <w:rPr>
                <w:sz w:val="24"/>
                <w:szCs w:val="24"/>
              </w:rPr>
            </w:pPr>
            <w:r w:rsidRPr="000F5AB8">
              <w:rPr>
                <w:sz w:val="24"/>
                <w:szCs w:val="24"/>
              </w:rPr>
              <w:t>5</w:t>
            </w:r>
          </w:p>
        </w:tc>
        <w:tc>
          <w:tcPr>
            <w:tcW w:w="1701" w:type="dxa"/>
          </w:tcPr>
          <w:p w:rsidR="000F5AB8" w:rsidRPr="000F5AB8" w:rsidRDefault="000F5AB8" w:rsidP="000F5AB8">
            <w:pPr>
              <w:pStyle w:val="ad"/>
              <w:jc w:val="right"/>
              <w:rPr>
                <w:sz w:val="24"/>
                <w:szCs w:val="24"/>
              </w:rPr>
            </w:pPr>
            <w:r w:rsidRPr="000F5AB8">
              <w:rPr>
                <w:sz w:val="24"/>
                <w:szCs w:val="24"/>
              </w:rPr>
              <w:t>10</w:t>
            </w:r>
          </w:p>
        </w:tc>
        <w:tc>
          <w:tcPr>
            <w:tcW w:w="1701" w:type="dxa"/>
          </w:tcPr>
          <w:p w:rsidR="000F5AB8" w:rsidRPr="000F5AB8" w:rsidRDefault="000F5AB8" w:rsidP="000F5AB8">
            <w:pPr>
              <w:tabs>
                <w:tab w:val="left" w:pos="3360"/>
              </w:tabs>
              <w:spacing w:after="0" w:line="240" w:lineRule="auto"/>
              <w:rPr>
                <w:rFonts w:ascii="Times New Roman" w:hAnsi="Times New Roman" w:cs="Times New Roman"/>
                <w:sz w:val="24"/>
                <w:szCs w:val="24"/>
              </w:rPr>
            </w:pPr>
            <w:r w:rsidRPr="000F5AB8">
              <w:rPr>
                <w:rFonts w:ascii="Times New Roman" w:hAnsi="Times New Roman" w:cs="Times New Roman"/>
                <w:sz w:val="24"/>
                <w:szCs w:val="24"/>
              </w:rPr>
              <w:t>11</w:t>
            </w:r>
          </w:p>
        </w:tc>
        <w:tc>
          <w:tcPr>
            <w:tcW w:w="850" w:type="dxa"/>
          </w:tcPr>
          <w:p w:rsidR="000F5AB8" w:rsidRPr="000F5AB8" w:rsidRDefault="000F5AB8" w:rsidP="000F5AB8">
            <w:pPr>
              <w:spacing w:after="0" w:line="240" w:lineRule="auto"/>
              <w:rPr>
                <w:rFonts w:ascii="Times New Roman" w:hAnsi="Times New Roman" w:cs="Times New Roman"/>
                <w:sz w:val="24"/>
                <w:szCs w:val="24"/>
              </w:rPr>
            </w:pPr>
          </w:p>
        </w:tc>
        <w:tc>
          <w:tcPr>
            <w:tcW w:w="992" w:type="dxa"/>
          </w:tcPr>
          <w:p w:rsidR="000F5AB8" w:rsidRPr="000F5AB8" w:rsidRDefault="000F5AB8" w:rsidP="000F5AB8">
            <w:pPr>
              <w:spacing w:after="0" w:line="240" w:lineRule="auto"/>
              <w:jc w:val="both"/>
              <w:rPr>
                <w:rFonts w:ascii="Times New Roman" w:hAnsi="Times New Roman" w:cs="Times New Roman"/>
                <w:sz w:val="24"/>
                <w:szCs w:val="24"/>
              </w:rPr>
            </w:pPr>
          </w:p>
        </w:tc>
        <w:tc>
          <w:tcPr>
            <w:tcW w:w="851" w:type="dxa"/>
          </w:tcPr>
          <w:p w:rsidR="000F5AB8" w:rsidRPr="000F5AB8" w:rsidRDefault="000F5AB8" w:rsidP="000F5AB8">
            <w:pPr>
              <w:spacing w:after="0" w:line="240" w:lineRule="auto"/>
              <w:jc w:val="both"/>
              <w:rPr>
                <w:rFonts w:ascii="Times New Roman" w:hAnsi="Times New Roman" w:cs="Times New Roman"/>
                <w:sz w:val="24"/>
                <w:szCs w:val="24"/>
              </w:rPr>
            </w:pPr>
            <w:r w:rsidRPr="000F5AB8">
              <w:rPr>
                <w:rFonts w:ascii="Times New Roman" w:hAnsi="Times New Roman" w:cs="Times New Roman"/>
                <w:sz w:val="24"/>
                <w:szCs w:val="24"/>
              </w:rPr>
              <w:t>65</w:t>
            </w:r>
          </w:p>
        </w:tc>
        <w:tc>
          <w:tcPr>
            <w:tcW w:w="850" w:type="dxa"/>
          </w:tcPr>
          <w:p w:rsidR="000F5AB8" w:rsidRPr="000F5AB8" w:rsidRDefault="000F5AB8" w:rsidP="000F5AB8">
            <w:pPr>
              <w:spacing w:after="0" w:line="240" w:lineRule="auto"/>
              <w:jc w:val="both"/>
              <w:rPr>
                <w:rFonts w:ascii="Times New Roman" w:hAnsi="Times New Roman" w:cs="Times New Roman"/>
                <w:sz w:val="24"/>
                <w:szCs w:val="24"/>
              </w:rPr>
            </w:pPr>
          </w:p>
        </w:tc>
        <w:tc>
          <w:tcPr>
            <w:tcW w:w="1026" w:type="dxa"/>
          </w:tcPr>
          <w:p w:rsidR="000F5AB8" w:rsidRPr="000F5AB8" w:rsidRDefault="000F5AB8" w:rsidP="000F5AB8">
            <w:pPr>
              <w:spacing w:after="0" w:line="240" w:lineRule="auto"/>
              <w:jc w:val="both"/>
              <w:rPr>
                <w:rFonts w:ascii="Times New Roman" w:hAnsi="Times New Roman" w:cs="Times New Roman"/>
                <w:sz w:val="24"/>
                <w:szCs w:val="24"/>
              </w:rPr>
            </w:pPr>
          </w:p>
        </w:tc>
      </w:tr>
      <w:tr w:rsidR="000F5AB8" w:rsidRPr="000F5AB8" w:rsidTr="000F5AB8">
        <w:tc>
          <w:tcPr>
            <w:tcW w:w="534" w:type="dxa"/>
          </w:tcPr>
          <w:p w:rsidR="000F5AB8" w:rsidRPr="000F5AB8" w:rsidRDefault="000F5AB8" w:rsidP="000F5AB8">
            <w:pPr>
              <w:spacing w:after="0" w:line="240" w:lineRule="auto"/>
              <w:jc w:val="both"/>
              <w:rPr>
                <w:rFonts w:ascii="Times New Roman" w:hAnsi="Times New Roman" w:cs="Times New Roman"/>
                <w:sz w:val="24"/>
                <w:szCs w:val="24"/>
              </w:rPr>
            </w:pPr>
          </w:p>
        </w:tc>
        <w:tc>
          <w:tcPr>
            <w:tcW w:w="9672" w:type="dxa"/>
            <w:gridSpan w:val="8"/>
          </w:tcPr>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За счет ПДО – 10 часов</w:t>
            </w:r>
          </w:p>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За счет классного руководства и воспитательной программы – 18 часов</w:t>
            </w:r>
          </w:p>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старшей вожатой – 3 часа</w:t>
            </w:r>
          </w:p>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За счет ставки педагога-библиотекаря – 3 часа</w:t>
            </w:r>
          </w:p>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За счет оплаты – 2 часов</w:t>
            </w:r>
          </w:p>
          <w:p w:rsidR="000F5AB8" w:rsidRPr="000F5AB8" w:rsidRDefault="000F5AB8" w:rsidP="000F5AB8">
            <w:pPr>
              <w:spacing w:after="0" w:line="240" w:lineRule="auto"/>
              <w:rPr>
                <w:rFonts w:ascii="Times New Roman" w:hAnsi="Times New Roman" w:cs="Times New Roman"/>
                <w:sz w:val="24"/>
                <w:szCs w:val="24"/>
              </w:rPr>
            </w:pPr>
            <w:r w:rsidRPr="000F5AB8">
              <w:rPr>
                <w:rFonts w:ascii="Times New Roman" w:hAnsi="Times New Roman" w:cs="Times New Roman"/>
                <w:sz w:val="24"/>
                <w:szCs w:val="24"/>
              </w:rPr>
              <w:t>Итого - 60 часов</w:t>
            </w:r>
          </w:p>
        </w:tc>
      </w:tr>
    </w:tbl>
    <w:p w:rsidR="000F5AB8" w:rsidRPr="000F5AB8" w:rsidRDefault="000F5AB8" w:rsidP="000F5AB8">
      <w:pPr>
        <w:spacing w:after="0" w:line="240" w:lineRule="auto"/>
        <w:ind w:firstLine="567"/>
        <w:jc w:val="both"/>
        <w:rPr>
          <w:rFonts w:ascii="Times New Roman" w:hAnsi="Times New Roman" w:cs="Times New Roman"/>
          <w:color w:val="FF0000"/>
          <w:sz w:val="24"/>
          <w:szCs w:val="24"/>
        </w:rPr>
      </w:pPr>
    </w:p>
    <w:p w:rsidR="000F5AB8" w:rsidRPr="000F5AB8" w:rsidRDefault="000F5AB8" w:rsidP="000F5AB8">
      <w:pPr>
        <w:spacing w:after="0" w:line="240" w:lineRule="auto"/>
        <w:contextualSpacing/>
        <w:rPr>
          <w:rFonts w:ascii="Times New Roman" w:hAnsi="Times New Roman" w:cs="Times New Roman"/>
          <w:sz w:val="24"/>
          <w:szCs w:val="24"/>
        </w:rPr>
      </w:pPr>
    </w:p>
    <w:p w:rsidR="000F5AB8" w:rsidRPr="000F5AB8" w:rsidRDefault="000F5AB8" w:rsidP="00082024">
      <w:pPr>
        <w:spacing w:after="0" w:line="240" w:lineRule="auto"/>
        <w:contextualSpacing/>
        <w:rPr>
          <w:rFonts w:ascii="Times New Roman" w:hAnsi="Times New Roman" w:cs="Times New Roman"/>
          <w:sz w:val="24"/>
          <w:szCs w:val="24"/>
        </w:rPr>
      </w:pPr>
      <w:bookmarkStart w:id="262" w:name="_Toc406059071"/>
      <w:bookmarkStart w:id="263" w:name="_Toc409691735"/>
      <w:bookmarkStart w:id="264" w:name="_Toc410654075"/>
      <w:bookmarkStart w:id="265" w:name="_Toc414553285"/>
      <w:r w:rsidRPr="000F5AB8">
        <w:rPr>
          <w:rFonts w:ascii="Times New Roman" w:hAnsi="Times New Roman" w:cs="Times New Roman"/>
          <w:sz w:val="24"/>
          <w:szCs w:val="24"/>
        </w:rPr>
        <w:t>Система условий</w:t>
      </w:r>
      <w:bookmarkEnd w:id="262"/>
      <w:r w:rsidRPr="000F5AB8">
        <w:rPr>
          <w:rFonts w:ascii="Times New Roman" w:hAnsi="Times New Roman" w:cs="Times New Roman"/>
          <w:sz w:val="24"/>
          <w:szCs w:val="24"/>
        </w:rPr>
        <w:t xml:space="preserve"> реализации основной образовательной программы</w:t>
      </w:r>
      <w:bookmarkEnd w:id="263"/>
      <w:bookmarkEnd w:id="264"/>
      <w:bookmarkEnd w:id="265"/>
    </w:p>
    <w:p w:rsidR="000F5AB8" w:rsidRPr="000F5AB8" w:rsidRDefault="000F5AB8" w:rsidP="00082024">
      <w:pPr>
        <w:spacing w:after="0" w:line="240" w:lineRule="auto"/>
        <w:contextualSpacing/>
        <w:rPr>
          <w:rFonts w:ascii="Times New Roman" w:hAnsi="Times New Roman" w:cs="Times New Roman"/>
          <w:sz w:val="24"/>
          <w:szCs w:val="24"/>
        </w:rPr>
      </w:pPr>
      <w:bookmarkStart w:id="266" w:name="_Toc409691736"/>
    </w:p>
    <w:p w:rsidR="000F5AB8" w:rsidRPr="000F5AB8" w:rsidRDefault="000F5AB8" w:rsidP="00082024">
      <w:pPr>
        <w:spacing w:after="0" w:line="240" w:lineRule="auto"/>
        <w:contextualSpacing/>
        <w:rPr>
          <w:rFonts w:ascii="Times New Roman" w:hAnsi="Times New Roman" w:cs="Times New Roman"/>
          <w:sz w:val="24"/>
          <w:szCs w:val="24"/>
        </w:rPr>
      </w:pPr>
      <w:bookmarkStart w:id="267" w:name="_Toc414553286"/>
      <w:bookmarkEnd w:id="266"/>
      <w:r w:rsidRPr="000F5AB8">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bookmarkEnd w:id="267"/>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Требования к кадровым условиям включают:</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Аттестация педагогических работников в соответствии с Федеральным законом «Об образовании в Российской</w:t>
      </w:r>
      <w:r w:rsidRPr="000F5AB8">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3.2.1.Оценка качества кадрового обеспечения  Анализ педагогического состава показал следующее:</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Кадровый потенциал МКОУ «СОШ с. Красносельского» характеризуется высоким профессиональным уровнем, готов решать задачи, поставленные перед школой.</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Преподавание ведут квалифицированные педагоги:</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По уровню образования:</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900"/>
        <w:gridCol w:w="1800"/>
        <w:gridCol w:w="1620"/>
        <w:gridCol w:w="1218"/>
      </w:tblGrid>
      <w:tr w:rsidR="000F5AB8" w:rsidRPr="000F5AB8" w:rsidTr="000F5AB8">
        <w:trPr>
          <w:trHeight w:val="271"/>
          <w:jc w:val="center"/>
        </w:trPr>
        <w:tc>
          <w:tcPr>
            <w:tcW w:w="3528" w:type="dxa"/>
            <w:vMerge w:val="restart"/>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Всего</w:t>
            </w:r>
          </w:p>
        </w:tc>
        <w:tc>
          <w:tcPr>
            <w:tcW w:w="1980" w:type="dxa"/>
            <w:gridSpan w:val="2"/>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Высшее</w:t>
            </w:r>
          </w:p>
        </w:tc>
        <w:tc>
          <w:tcPr>
            <w:tcW w:w="1800" w:type="dxa"/>
            <w:vMerge w:val="restart"/>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Незаконченное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высшее</w:t>
            </w:r>
          </w:p>
        </w:tc>
        <w:tc>
          <w:tcPr>
            <w:tcW w:w="1620" w:type="dxa"/>
            <w:vMerge w:val="restart"/>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Среднее специальное</w:t>
            </w:r>
          </w:p>
        </w:tc>
        <w:tc>
          <w:tcPr>
            <w:tcW w:w="1218" w:type="dxa"/>
            <w:vMerge w:val="restart"/>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Среднее </w:t>
            </w:r>
          </w:p>
        </w:tc>
      </w:tr>
      <w:tr w:rsidR="000F5AB8" w:rsidRPr="000F5AB8" w:rsidTr="000F5AB8">
        <w:trPr>
          <w:trHeight w:val="88"/>
          <w:jc w:val="center"/>
        </w:trPr>
        <w:tc>
          <w:tcPr>
            <w:tcW w:w="3528" w:type="dxa"/>
            <w:vMerge/>
          </w:tcPr>
          <w:p w:rsidR="000F5AB8" w:rsidRPr="000F5AB8" w:rsidRDefault="000F5AB8" w:rsidP="00082024">
            <w:pPr>
              <w:spacing w:after="0" w:line="240" w:lineRule="auto"/>
              <w:contextualSpacing/>
              <w:rPr>
                <w:rFonts w:ascii="Times New Roman" w:hAnsi="Times New Roman" w:cs="Times New Roman"/>
                <w:sz w:val="24"/>
                <w:szCs w:val="24"/>
              </w:rPr>
            </w:pPr>
          </w:p>
        </w:tc>
        <w:tc>
          <w:tcPr>
            <w:tcW w:w="108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Кол-во</w:t>
            </w:r>
          </w:p>
        </w:tc>
        <w:tc>
          <w:tcPr>
            <w:tcW w:w="9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w:t>
            </w:r>
          </w:p>
        </w:tc>
        <w:tc>
          <w:tcPr>
            <w:tcW w:w="1800" w:type="dxa"/>
            <w:vMerge/>
          </w:tcPr>
          <w:p w:rsidR="000F5AB8" w:rsidRPr="000F5AB8" w:rsidRDefault="000F5AB8" w:rsidP="00082024">
            <w:pPr>
              <w:spacing w:after="0" w:line="240" w:lineRule="auto"/>
              <w:contextualSpacing/>
              <w:rPr>
                <w:rFonts w:ascii="Times New Roman" w:hAnsi="Times New Roman" w:cs="Times New Roman"/>
                <w:sz w:val="24"/>
                <w:szCs w:val="24"/>
              </w:rPr>
            </w:pPr>
          </w:p>
        </w:tc>
        <w:tc>
          <w:tcPr>
            <w:tcW w:w="1620" w:type="dxa"/>
            <w:vMerge/>
          </w:tcPr>
          <w:p w:rsidR="000F5AB8" w:rsidRPr="000F5AB8" w:rsidRDefault="000F5AB8" w:rsidP="00082024">
            <w:pPr>
              <w:spacing w:after="0" w:line="240" w:lineRule="auto"/>
              <w:contextualSpacing/>
              <w:rPr>
                <w:rFonts w:ascii="Times New Roman" w:hAnsi="Times New Roman" w:cs="Times New Roman"/>
                <w:sz w:val="24"/>
                <w:szCs w:val="24"/>
              </w:rPr>
            </w:pPr>
          </w:p>
        </w:tc>
        <w:tc>
          <w:tcPr>
            <w:tcW w:w="1218" w:type="dxa"/>
            <w:vMerge/>
          </w:tcPr>
          <w:p w:rsidR="000F5AB8" w:rsidRPr="000F5AB8" w:rsidRDefault="000F5AB8" w:rsidP="00082024">
            <w:pPr>
              <w:spacing w:after="0" w:line="240" w:lineRule="auto"/>
              <w:contextualSpacing/>
              <w:rPr>
                <w:rFonts w:ascii="Times New Roman" w:hAnsi="Times New Roman" w:cs="Times New Roman"/>
                <w:sz w:val="24"/>
                <w:szCs w:val="24"/>
              </w:rPr>
            </w:pPr>
          </w:p>
        </w:tc>
      </w:tr>
      <w:tr w:rsidR="000F5AB8" w:rsidRPr="000F5AB8" w:rsidTr="000F5AB8">
        <w:trPr>
          <w:trHeight w:val="325"/>
          <w:jc w:val="center"/>
        </w:trPr>
        <w:tc>
          <w:tcPr>
            <w:tcW w:w="352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 Администрация  - 4 чел</w:t>
            </w:r>
          </w:p>
        </w:tc>
        <w:tc>
          <w:tcPr>
            <w:tcW w:w="108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4</w:t>
            </w:r>
          </w:p>
        </w:tc>
        <w:tc>
          <w:tcPr>
            <w:tcW w:w="9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100</w:t>
            </w:r>
          </w:p>
        </w:tc>
        <w:tc>
          <w:tcPr>
            <w:tcW w:w="18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c>
          <w:tcPr>
            <w:tcW w:w="162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c>
          <w:tcPr>
            <w:tcW w:w="121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r>
      <w:tr w:rsidR="000F5AB8" w:rsidRPr="000F5AB8" w:rsidTr="000F5AB8">
        <w:trPr>
          <w:jc w:val="center"/>
        </w:trPr>
        <w:tc>
          <w:tcPr>
            <w:tcW w:w="352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 Педагоги (учителя) – 27</w:t>
            </w:r>
          </w:p>
        </w:tc>
        <w:tc>
          <w:tcPr>
            <w:tcW w:w="108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20</w:t>
            </w:r>
          </w:p>
        </w:tc>
        <w:tc>
          <w:tcPr>
            <w:tcW w:w="9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74</w:t>
            </w:r>
          </w:p>
        </w:tc>
        <w:tc>
          <w:tcPr>
            <w:tcW w:w="18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c>
          <w:tcPr>
            <w:tcW w:w="162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7</w:t>
            </w:r>
          </w:p>
        </w:tc>
        <w:tc>
          <w:tcPr>
            <w:tcW w:w="121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r>
      <w:tr w:rsidR="000F5AB8" w:rsidRPr="000F5AB8" w:rsidTr="000F5AB8">
        <w:trPr>
          <w:jc w:val="center"/>
        </w:trPr>
        <w:tc>
          <w:tcPr>
            <w:tcW w:w="352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3. Учебно-вспомогательный персонал –  4 чел.  (библиотекарь, старший вожатая, соцпедагог,  педагог-организатор ОБЖ, педагоги </w:t>
            </w:r>
            <w:proofErr w:type="gramStart"/>
            <w:r w:rsidRPr="000F5AB8">
              <w:rPr>
                <w:rFonts w:ascii="Times New Roman" w:hAnsi="Times New Roman" w:cs="Times New Roman"/>
                <w:sz w:val="24"/>
                <w:szCs w:val="24"/>
              </w:rPr>
              <w:t>ДО</w:t>
            </w:r>
            <w:proofErr w:type="gramEnd"/>
            <w:r w:rsidRPr="000F5AB8">
              <w:rPr>
                <w:rFonts w:ascii="Times New Roman" w:hAnsi="Times New Roman" w:cs="Times New Roman"/>
                <w:sz w:val="24"/>
                <w:szCs w:val="24"/>
              </w:rPr>
              <w:t>)</w:t>
            </w:r>
          </w:p>
        </w:tc>
        <w:tc>
          <w:tcPr>
            <w:tcW w:w="108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w:t>
            </w:r>
          </w:p>
        </w:tc>
        <w:tc>
          <w:tcPr>
            <w:tcW w:w="9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50</w:t>
            </w:r>
          </w:p>
        </w:tc>
        <w:tc>
          <w:tcPr>
            <w:tcW w:w="18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c>
          <w:tcPr>
            <w:tcW w:w="162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w:t>
            </w:r>
          </w:p>
        </w:tc>
        <w:tc>
          <w:tcPr>
            <w:tcW w:w="121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w:t>
            </w:r>
          </w:p>
        </w:tc>
      </w:tr>
      <w:tr w:rsidR="000F5AB8" w:rsidRPr="000F5AB8" w:rsidTr="000F5AB8">
        <w:trPr>
          <w:jc w:val="center"/>
        </w:trPr>
        <w:tc>
          <w:tcPr>
            <w:tcW w:w="352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ВСЕГО - 35</w:t>
            </w:r>
          </w:p>
        </w:tc>
        <w:tc>
          <w:tcPr>
            <w:tcW w:w="108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26</w:t>
            </w:r>
          </w:p>
        </w:tc>
        <w:tc>
          <w:tcPr>
            <w:tcW w:w="9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74</w:t>
            </w:r>
          </w:p>
        </w:tc>
        <w:tc>
          <w:tcPr>
            <w:tcW w:w="180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0</w:t>
            </w:r>
          </w:p>
        </w:tc>
        <w:tc>
          <w:tcPr>
            <w:tcW w:w="1620"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10</w:t>
            </w:r>
          </w:p>
        </w:tc>
        <w:tc>
          <w:tcPr>
            <w:tcW w:w="1218" w:type="dxa"/>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w:t>
            </w:r>
          </w:p>
        </w:tc>
      </w:tr>
    </w:tbl>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По стажу работы:</w:t>
      </w:r>
    </w:p>
    <w:tbl>
      <w:tblPr>
        <w:tblW w:w="9571" w:type="dxa"/>
        <w:jc w:val="center"/>
        <w:tblBorders>
          <w:top w:val="single" w:sz="4" w:space="0" w:color="auto"/>
          <w:left w:val="single" w:sz="4" w:space="0" w:color="auto"/>
          <w:bottom w:val="single" w:sz="4" w:space="0" w:color="auto"/>
          <w:right w:val="single" w:sz="4" w:space="0" w:color="auto"/>
        </w:tblBorders>
        <w:shd w:val="clear" w:color="auto" w:fill="FFFFFF"/>
        <w:tblLook w:val="04A0"/>
      </w:tblPr>
      <w:tblGrid>
        <w:gridCol w:w="1506"/>
        <w:gridCol w:w="1049"/>
        <w:gridCol w:w="997"/>
        <w:gridCol w:w="996"/>
        <w:gridCol w:w="996"/>
        <w:gridCol w:w="996"/>
        <w:gridCol w:w="997"/>
        <w:gridCol w:w="1105"/>
        <w:gridCol w:w="929"/>
      </w:tblGrid>
      <w:tr w:rsidR="000F5AB8" w:rsidRPr="000F5AB8" w:rsidTr="000F5AB8">
        <w:trPr>
          <w:trHeight w:val="591"/>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0F5AB8" w:rsidRPr="000F5AB8" w:rsidRDefault="000F5AB8" w:rsidP="00082024">
            <w:pPr>
              <w:spacing w:after="0" w:line="240" w:lineRule="auto"/>
              <w:contextualSpacing/>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1-3 года</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4-5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6-10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11-15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16-20 лет</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21-25 лет</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26 и более</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всего</w:t>
            </w:r>
          </w:p>
        </w:tc>
      </w:tr>
      <w:tr w:rsidR="000F5AB8" w:rsidRPr="000F5AB8" w:rsidTr="000F5AB8">
        <w:trPr>
          <w:trHeight w:val="733"/>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Школа</w:t>
            </w: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35</w:t>
            </w:r>
          </w:p>
        </w:tc>
      </w:tr>
    </w:tbl>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По квалификационным категориям:</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Квалификация</w:t>
      </w:r>
    </w:p>
    <w:tbl>
      <w:tblPr>
        <w:tblW w:w="3328" w:type="dxa"/>
        <w:tblInd w:w="-459" w:type="dxa"/>
        <w:tblLayout w:type="fixed"/>
        <w:tblCellMar>
          <w:left w:w="0" w:type="dxa"/>
          <w:right w:w="0" w:type="dxa"/>
        </w:tblCellMar>
        <w:tblLook w:val="04A0"/>
      </w:tblPr>
      <w:tblGrid>
        <w:gridCol w:w="1627"/>
        <w:gridCol w:w="1673"/>
        <w:gridCol w:w="28"/>
      </w:tblGrid>
      <w:tr w:rsidR="000F5AB8" w:rsidRPr="000F5AB8" w:rsidTr="000F5AB8">
        <w:trPr>
          <w:trHeight w:val="775"/>
        </w:trPr>
        <w:tc>
          <w:tcPr>
            <w:tcW w:w="1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категория</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tcPr>
          <w:p w:rsidR="000F5AB8" w:rsidRPr="000F5AB8" w:rsidRDefault="000F5AB8" w:rsidP="00082024">
            <w:pPr>
              <w:spacing w:after="0" w:line="240" w:lineRule="auto"/>
              <w:contextualSpacing/>
              <w:rPr>
                <w:rFonts w:ascii="Times New Roman" w:hAnsi="Times New Roman" w:cs="Times New Roman"/>
                <w:sz w:val="24"/>
                <w:szCs w:val="24"/>
              </w:rPr>
            </w:pPr>
          </w:p>
        </w:tc>
      </w:tr>
      <w:tr w:rsidR="000F5AB8" w:rsidRPr="000F5AB8" w:rsidTr="000F5AB8">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высшая </w:t>
            </w:r>
          </w:p>
        </w:tc>
        <w:tc>
          <w:tcPr>
            <w:tcW w:w="1673" w:type="dxa"/>
            <w:tcBorders>
              <w:top w:val="outset" w:sz="6" w:space="0" w:color="auto"/>
              <w:left w:val="outset" w:sz="6" w:space="0" w:color="auto"/>
              <w:bottom w:val="outset" w:sz="6" w:space="0" w:color="auto"/>
              <w:right w:val="outset" w:sz="6" w:space="0" w:color="auto"/>
            </w:tcBorders>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 (6%)</w:t>
            </w:r>
          </w:p>
        </w:tc>
      </w:tr>
      <w:tr w:rsidR="000F5AB8" w:rsidRPr="000F5AB8" w:rsidTr="000F5AB8">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первая </w:t>
            </w:r>
          </w:p>
        </w:tc>
        <w:tc>
          <w:tcPr>
            <w:tcW w:w="1673" w:type="dxa"/>
            <w:tcBorders>
              <w:top w:val="outset" w:sz="6" w:space="0" w:color="auto"/>
              <w:left w:val="outset" w:sz="6" w:space="0" w:color="auto"/>
              <w:bottom w:val="outset" w:sz="6" w:space="0" w:color="auto"/>
              <w:right w:val="outset" w:sz="6" w:space="0" w:color="auto"/>
            </w:tcBorders>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7 (20%)</w:t>
            </w:r>
          </w:p>
        </w:tc>
      </w:tr>
      <w:tr w:rsidR="000F5AB8" w:rsidRPr="000F5AB8" w:rsidTr="000F5AB8">
        <w:trPr>
          <w:gridAfter w:val="1"/>
          <w:wAfter w:w="28" w:type="dxa"/>
          <w:trHeight w:val="682"/>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соответствие занимаемой должности</w:t>
            </w:r>
          </w:p>
        </w:tc>
        <w:tc>
          <w:tcPr>
            <w:tcW w:w="1673" w:type="dxa"/>
            <w:tcBorders>
              <w:top w:val="outset" w:sz="6" w:space="0" w:color="auto"/>
              <w:left w:val="outset" w:sz="6" w:space="0" w:color="auto"/>
              <w:bottom w:val="outset" w:sz="6" w:space="0" w:color="auto"/>
              <w:right w:val="outset" w:sz="6" w:space="0" w:color="auto"/>
            </w:tcBorders>
          </w:tcPr>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28 (74%)</w:t>
            </w:r>
          </w:p>
        </w:tc>
      </w:tr>
    </w:tbl>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   Педагогические работники регулярно проходят курсы повышения квалификации и переквалификации.</w:t>
      </w:r>
    </w:p>
    <w:p w:rsidR="000F5AB8" w:rsidRPr="000F5AB8" w:rsidRDefault="000F5AB8" w:rsidP="00082024">
      <w:pPr>
        <w:spacing w:after="0" w:line="240" w:lineRule="auto"/>
        <w:contextualSpacing/>
        <w:rPr>
          <w:rFonts w:ascii="Times New Roman" w:hAnsi="Times New Roman" w:cs="Times New Roman"/>
          <w:sz w:val="24"/>
          <w:szCs w:val="24"/>
        </w:rPr>
      </w:pP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  Ежегодно  педагоги школы повышают свое педагогическое мастерство через: курсовую подготовку, участие в семинарах и вебинарах различного уровня, профессиональные конкурсы. </w:t>
      </w:r>
    </w:p>
    <w:p w:rsidR="000F5AB8" w:rsidRPr="000F5AB8" w:rsidRDefault="000F5AB8" w:rsidP="00082024">
      <w:pPr>
        <w:spacing w:after="0" w:line="240" w:lineRule="auto"/>
        <w:contextualSpacing/>
        <w:rPr>
          <w:rFonts w:ascii="Times New Roman" w:hAnsi="Times New Roman" w:cs="Times New Roman"/>
          <w:sz w:val="24"/>
          <w:szCs w:val="24"/>
        </w:rPr>
      </w:pP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непрерывного педагогического образования происходящим изменениям в системе образования в целом.</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w:t>
      </w:r>
    </w:p>
    <w:p w:rsidR="000F5AB8" w:rsidRPr="000F5AB8" w:rsidRDefault="000F5AB8" w:rsidP="00082024">
      <w:pPr>
        <w:spacing w:after="0" w:line="240" w:lineRule="auto"/>
        <w:contextualSpacing/>
        <w:rPr>
          <w:rFonts w:ascii="Times New Roman" w:hAnsi="Times New Roman" w:cs="Times New Roman"/>
          <w:sz w:val="24"/>
          <w:szCs w:val="24"/>
        </w:rPr>
      </w:pPr>
      <w:proofErr w:type="gramStart"/>
      <w:r w:rsidRPr="000F5AB8">
        <w:rPr>
          <w:rFonts w:ascii="Times New Roman" w:hAnsi="Times New Roman" w:cs="Times New Roman"/>
          <w:sz w:val="24"/>
          <w:szCs w:val="24"/>
        </w:rPr>
        <w:t>мастер-классах</w:t>
      </w:r>
      <w:proofErr w:type="gramEnd"/>
      <w:r w:rsidRPr="000F5AB8">
        <w:rPr>
          <w:rFonts w:ascii="Times New Roman" w:hAnsi="Times New Roman" w:cs="Times New Roman"/>
          <w:sz w:val="24"/>
          <w:szCs w:val="24"/>
        </w:rPr>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критерии оценки,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содержание критерия,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показатели/индикаторы.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0F5AB8">
        <w:rPr>
          <w:rFonts w:ascii="Times New Roman" w:hAnsi="Times New Roman" w:cs="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0F5AB8">
        <w:rPr>
          <w:rFonts w:ascii="Times New Roman" w:hAnsi="Times New Roman" w:cs="Times New Roman"/>
          <w:sz w:val="24"/>
          <w:szCs w:val="24"/>
        </w:rPr>
        <w:t xml:space="preserve"> руководство проектной деятельностью </w:t>
      </w:r>
      <w:proofErr w:type="gramStart"/>
      <w:r w:rsidRPr="000F5AB8">
        <w:rPr>
          <w:rFonts w:ascii="Times New Roman" w:hAnsi="Times New Roman" w:cs="Times New Roman"/>
          <w:sz w:val="24"/>
          <w:szCs w:val="24"/>
        </w:rPr>
        <w:t>обучающихся</w:t>
      </w:r>
      <w:proofErr w:type="gramEnd"/>
      <w:r w:rsidRPr="000F5AB8">
        <w:rPr>
          <w:rFonts w:ascii="Times New Roman" w:hAnsi="Times New Roman" w:cs="Times New Roman"/>
          <w:sz w:val="24"/>
          <w:szCs w:val="24"/>
        </w:rPr>
        <w:t xml:space="preserve">; взаимодействие со всеми участниками образовательного процесса и др.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При этом могут быть использованы мероприятия:</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1. Семинары, посвященные содержанию и ключевым особенностям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3. Заседания методических объединений учителей по проблемам введения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F5AB8" w:rsidRPr="000F5AB8" w:rsidRDefault="000F5AB8" w:rsidP="00082024">
      <w:pPr>
        <w:spacing w:after="0" w:line="240" w:lineRule="auto"/>
        <w:contextualSpacing/>
        <w:rPr>
          <w:rFonts w:ascii="Times New Roman" w:hAnsi="Times New Roman" w:cs="Times New Roman"/>
          <w:sz w:val="24"/>
          <w:szCs w:val="24"/>
        </w:rPr>
      </w:pPr>
    </w:p>
    <w:p w:rsidR="000F5AB8" w:rsidRPr="000F5AB8" w:rsidRDefault="000F5AB8" w:rsidP="00082024">
      <w:pPr>
        <w:spacing w:after="0" w:line="240" w:lineRule="auto"/>
        <w:contextualSpacing/>
        <w:rPr>
          <w:rFonts w:ascii="Times New Roman" w:hAnsi="Times New Roman" w:cs="Times New Roman"/>
          <w:sz w:val="24"/>
          <w:szCs w:val="24"/>
        </w:rPr>
      </w:pPr>
      <w:bookmarkStart w:id="268" w:name="_Toc410654077"/>
      <w:bookmarkStart w:id="269" w:name="_Toc409691737"/>
      <w:bookmarkStart w:id="270" w:name="_Toc414553287"/>
      <w:r w:rsidRPr="000F5AB8">
        <w:rPr>
          <w:rFonts w:ascii="Times New Roman" w:hAnsi="Times New Roman" w:cs="Times New Roman"/>
          <w:sz w:val="24"/>
          <w:szCs w:val="24"/>
        </w:rPr>
        <w:t>3.2.2. Психолого-педагогические условия реализации основной</w:t>
      </w:r>
      <w:bookmarkStart w:id="271" w:name="_Toc410654078"/>
      <w:bookmarkEnd w:id="268"/>
      <w:r w:rsidRPr="000F5AB8">
        <w:rPr>
          <w:rFonts w:ascii="Times New Roman" w:hAnsi="Times New Roman" w:cs="Times New Roman"/>
          <w:sz w:val="24"/>
          <w:szCs w:val="24"/>
        </w:rPr>
        <w:t xml:space="preserve"> образовательной программы основного общего образования</w:t>
      </w:r>
      <w:bookmarkEnd w:id="269"/>
      <w:bookmarkEnd w:id="270"/>
      <w:bookmarkEnd w:id="271"/>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Психолог</w:t>
      </w:r>
      <w:proofErr w:type="gramStart"/>
      <w:r w:rsidRPr="000F5AB8">
        <w:rPr>
          <w:rFonts w:ascii="Times New Roman" w:hAnsi="Times New Roman" w:cs="Times New Roman"/>
          <w:sz w:val="24"/>
          <w:szCs w:val="24"/>
        </w:rPr>
        <w:t>о-</w:t>
      </w:r>
      <w:proofErr w:type="gramEnd"/>
      <w:r w:rsidRPr="000F5AB8">
        <w:rPr>
          <w:rFonts w:ascii="Times New Roman" w:hAnsi="Times New Roman" w:cs="Times New Roman"/>
          <w:sz w:val="24"/>
          <w:szCs w:val="24"/>
        </w:rPr>
        <w:t xml:space="preserve"> педагогические условия реализации ООП ООО В образовательной организации в соответствии с п. 25 ФГОС ООО:</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 xml:space="preserve">обеспечивают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F5AB8">
        <w:rPr>
          <w:rFonts w:ascii="Times New Roman" w:hAnsi="Times New Roman" w:cs="Times New Roman"/>
          <w:sz w:val="24"/>
          <w:szCs w:val="24"/>
        </w:rPr>
        <w:t>в</w:t>
      </w:r>
      <w:proofErr w:type="gramEnd"/>
      <w:r w:rsidRPr="000F5AB8">
        <w:rPr>
          <w:rFonts w:ascii="Times New Roman" w:hAnsi="Times New Roman" w:cs="Times New Roman"/>
          <w:sz w:val="24"/>
          <w:szCs w:val="24"/>
        </w:rPr>
        <w:t xml:space="preserve"> подростковый;</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обеспечивают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F5AB8" w:rsidRPr="000F5AB8" w:rsidRDefault="000F5AB8" w:rsidP="00082024">
      <w:pPr>
        <w:spacing w:after="0" w:line="240" w:lineRule="auto"/>
        <w:contextualSpacing/>
        <w:rPr>
          <w:rFonts w:ascii="Times New Roman" w:hAnsi="Times New Roman" w:cs="Times New Roman"/>
          <w:sz w:val="24"/>
          <w:szCs w:val="24"/>
        </w:rPr>
      </w:pPr>
      <w:r w:rsidRPr="000F5AB8">
        <w:rPr>
          <w:rFonts w:ascii="Times New Roman" w:hAnsi="Times New Roman" w:cs="Times New Roman"/>
          <w:sz w:val="24"/>
          <w:szCs w:val="24"/>
        </w:rPr>
        <w:t>формируют и развивают психолого-педагогической компетентности участников образовательного процесса.</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F5AB8">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w:t>
      </w:r>
      <w:r w:rsidRPr="00082024">
        <w:rPr>
          <w:rFonts w:ascii="Times New Roman" w:hAnsi="Times New Roman" w:cs="Times New Roman"/>
          <w:sz w:val="24"/>
          <w:szCs w:val="24"/>
        </w:rPr>
        <w:t>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Основными формами психолого-педагогического сопровождения выступают:</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 основным направлениям психолого-педагогического сопровождения относятся: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сохранение и укрепление психологического здоровья;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мониторинг возможностей и способностей обучающихся;</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психолого-педагогическую</w:t>
      </w:r>
      <w:proofErr w:type="gramEnd"/>
      <w:r w:rsidRPr="00082024">
        <w:rPr>
          <w:rFonts w:ascii="Times New Roman" w:hAnsi="Times New Roman" w:cs="Times New Roman"/>
          <w:sz w:val="24"/>
          <w:szCs w:val="24"/>
        </w:rPr>
        <w:t xml:space="preserve"> поддержка участников олимпиадного движения;</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психолого-педагогическую</w:t>
      </w:r>
      <w:proofErr w:type="gramEnd"/>
      <w:r w:rsidRPr="00082024">
        <w:rPr>
          <w:rFonts w:ascii="Times New Roman" w:hAnsi="Times New Roman" w:cs="Times New Roman"/>
          <w:sz w:val="24"/>
          <w:szCs w:val="24"/>
        </w:rPr>
        <w:t xml:space="preserve"> поддержка выпускников в период подготовки к ГИА;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формирование у </w:t>
      </w:r>
      <w:proofErr w:type="gramStart"/>
      <w:r w:rsidRPr="00082024">
        <w:rPr>
          <w:rFonts w:ascii="Times New Roman" w:hAnsi="Times New Roman" w:cs="Times New Roman"/>
          <w:sz w:val="24"/>
          <w:szCs w:val="24"/>
        </w:rPr>
        <w:t>обучающихся</w:t>
      </w:r>
      <w:proofErr w:type="gramEnd"/>
      <w:r w:rsidRPr="00082024">
        <w:rPr>
          <w:rFonts w:ascii="Times New Roman" w:hAnsi="Times New Roman" w:cs="Times New Roman"/>
          <w:sz w:val="24"/>
          <w:szCs w:val="24"/>
        </w:rPr>
        <w:t xml:space="preserve"> понимания ценности здоровья и безопасного образа жизни;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экологической культуры;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поддержка детских объединений и ученического самоуправления;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выявление и поддержка детей, проявивших выдающиеся способности.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0F5AB8" w:rsidRPr="00404A15" w:rsidRDefault="000F5AB8" w:rsidP="00082024">
      <w:pPr>
        <w:spacing w:after="0" w:line="240" w:lineRule="auto"/>
        <w:contextualSpacing/>
        <w:rPr>
          <w:rFonts w:ascii="Times New Roman" w:hAnsi="Times New Roman" w:cs="Times New Roman"/>
          <w:b/>
          <w:sz w:val="24"/>
          <w:szCs w:val="24"/>
        </w:rPr>
      </w:pPr>
      <w:bookmarkStart w:id="272" w:name="_Toc410654081"/>
      <w:bookmarkStart w:id="273" w:name="_Toc409691739"/>
      <w:bookmarkStart w:id="274" w:name="_Toc414553289"/>
      <w:r w:rsidRPr="00404A15">
        <w:rPr>
          <w:rFonts w:ascii="Times New Roman" w:hAnsi="Times New Roman" w:cs="Times New Roman"/>
          <w:b/>
          <w:sz w:val="24"/>
          <w:szCs w:val="24"/>
        </w:rPr>
        <w:t>Материально-технические условия реализации основной</w:t>
      </w:r>
      <w:bookmarkStart w:id="275" w:name="_Toc410654082"/>
      <w:bookmarkEnd w:id="272"/>
      <w:r w:rsidRPr="00404A15">
        <w:rPr>
          <w:rFonts w:ascii="Times New Roman" w:hAnsi="Times New Roman" w:cs="Times New Roman"/>
          <w:b/>
          <w:sz w:val="24"/>
          <w:szCs w:val="24"/>
        </w:rPr>
        <w:t xml:space="preserve"> образовательной программы</w:t>
      </w:r>
      <w:bookmarkEnd w:id="273"/>
      <w:bookmarkEnd w:id="274"/>
      <w:bookmarkEnd w:id="275"/>
      <w:r w:rsidRPr="00404A15">
        <w:rPr>
          <w:rFonts w:ascii="Times New Roman" w:hAnsi="Times New Roman" w:cs="Times New Roman"/>
          <w:b/>
          <w:sz w:val="24"/>
          <w:szCs w:val="24"/>
        </w:rPr>
        <w:t xml:space="preserve"> в МКОУ «СОШ с</w:t>
      </w:r>
      <w:proofErr w:type="gramStart"/>
      <w:r w:rsidRPr="00404A15">
        <w:rPr>
          <w:rFonts w:ascii="Times New Roman" w:hAnsi="Times New Roman" w:cs="Times New Roman"/>
          <w:b/>
          <w:sz w:val="24"/>
          <w:szCs w:val="24"/>
        </w:rPr>
        <w:t>.К</w:t>
      </w:r>
      <w:proofErr w:type="gramEnd"/>
      <w:r w:rsidRPr="00404A15">
        <w:rPr>
          <w:rFonts w:ascii="Times New Roman" w:hAnsi="Times New Roman" w:cs="Times New Roman"/>
          <w:b/>
          <w:sz w:val="24"/>
          <w:szCs w:val="24"/>
        </w:rPr>
        <w:t>расносельского»</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Здание школы отвечает всем санитарно-гигиеническим требованиям для обучения, воспитания и развития детей.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Для обеспечения учебно-воспитательного процесса в школе имеются учебные кабинеты </w:t>
      </w:r>
    </w:p>
    <w:p w:rsidR="000F5AB8" w:rsidRPr="00082024" w:rsidRDefault="000F5AB8" w:rsidP="00082024">
      <w:pPr>
        <w:spacing w:after="0" w:line="240" w:lineRule="auto"/>
        <w:contextualSpacing/>
        <w:rPr>
          <w:rFonts w:ascii="Times New Roman" w:hAnsi="Times New Roman" w:cs="Times New Roman"/>
          <w:sz w:val="24"/>
          <w:szCs w:val="24"/>
          <w:highlight w:val="yellow"/>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кабинеты русского языка и литературы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информатики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математики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физики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химии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биологии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кабинеты истории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кабинет географии - 1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иностранных языков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ОБЖ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кабинет технологии– 1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музыки и ИЗО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спортивный зал – 1</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учебно-вспомогательные помещеиия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директора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заместителя директора по УВР, заместителя директора по ВР</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кабинет социального педагога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бухгалтерия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лаборантская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библиотека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столовая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медицинский кабинет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настоящий момент школа имеет кабинеты, оборудованные современным учебно-лабораторным оборудованием, во всех остальных кабинетах имеются  рабочие места учителя, оборудованные ПК, имеются  интерактивные доски и проекторы.</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Объём фонда – 11 072 экз. Учебно-методическое обеспечение  учебного процесса школы соответствует требованиям: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школа оснащена учебниками (3118  экз. – школьных учебников,  95 % обеспеченность школьными учебниками) и методической литературой по всем предметам учебного плана; 7259 экземпляров художественной литературы.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План методической работы, обеспечивающий сопровождение внедрения и реализации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ФГОС основного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Основные направления методической работы: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Развитие учительского потенциала.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Поддержка талантливых детей.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Внедрение современных педагогических, здоровьесберегающих технологий, соответствующих требованиям ФГОС, в практику школьного преподавания.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Формирование профессиональной компетентности педагогов в области оценки качества образования в условиях реализации ФГОС второго поколения.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Пути повышения качества образовательного процесса в школе.</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Цель методической работы -  повышение уровня методического мастерства педагогических работников школы.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Задачи методической работы: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Создание условий для реализации  ФГОС основного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Совершенствование  методического уровня педагогов в овладении новыми педагогическими  технологиями.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Продолжить  работу по обобщению и распространению передового педагогического опыта.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Выявление одаренных детей и организация поддержки этих детей.  Создать систему работы с детьми,  имеющими повышенные интеллектуальные способности.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Оценка качества образования в условиях реализации ФГОС второго поколения.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Подготовка условий для введения  ФГОС СОО.</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Продолжить внедрение в процесс обучения здоровьесберегающих технологий каждым учителем. </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Информационное обеспечение учебного процесса предоставляет возможность в электронной форме:</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педагогическому коллективу:</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управлять учебным процессом;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проводить мониторинг и фиксировать ход учебного процесса и результаты освоения основной образовательной программы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осуществлять взаимодействие школы с Управлением образования,  с другими образовательными учреждениями и организациями;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учащимся: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и редактировать электронные таблицы, тексты и презентации;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формировать и отрабатывать навыки клавиатурного письма;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обрабатывать и редактировать звук;</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создавать, обрабатывать и редактировать растровые, векторные и видеоизображения;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работать с геоинформационными системами, картографической информацией, планами объектов и местности;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визуализировать исторические данные (создавать ленты времени и др.).</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Обеспеченность  административно-хозяйственного персонала компьютерной и множительной техникой – 100%</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Обеспеченность  административно-хозяйственного персонала компьютерной техникой с выходом в Интернет – 100%.</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Механизмы достижения целевых ориентиров в системе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соответствуют требованиям ФГОС ООО;</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механизмы достижения целевых ориентиров в системе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сетевой график (дорожную карту) по формированию необходимой системы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систему оценки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разработку сетевого графика (дорожной карты) создания необходимой системы условий;</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3.2.7 ПЕРЕЧЕНЬ</w:t>
      </w:r>
      <w:r w:rsidR="00404A15">
        <w:rPr>
          <w:rFonts w:ascii="Times New Roman" w:hAnsi="Times New Roman" w:cs="Times New Roman"/>
          <w:sz w:val="24"/>
          <w:szCs w:val="24"/>
        </w:rPr>
        <w:t xml:space="preserve"> </w:t>
      </w:r>
      <w:r w:rsidRPr="00082024">
        <w:rPr>
          <w:rFonts w:ascii="Times New Roman" w:hAnsi="Times New Roman" w:cs="Times New Roman"/>
          <w:sz w:val="24"/>
          <w:szCs w:val="24"/>
        </w:rPr>
        <w:t xml:space="preserve">учебников,  используемых в образовательном процессе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МКОУ  «СОШ с. Красносельского»  для реализации ООП ООО.</w:t>
      </w:r>
    </w:p>
    <w:p w:rsidR="000F5AB8" w:rsidRPr="00082024" w:rsidRDefault="000F5AB8" w:rsidP="00082024">
      <w:pPr>
        <w:spacing w:after="0" w:line="240" w:lineRule="auto"/>
        <w:contextualSpacing/>
        <w:rPr>
          <w:rFonts w:ascii="Times New Roman" w:hAnsi="Times New Roman" w:cs="Times New Roman"/>
          <w:sz w:val="24"/>
          <w:szCs w:val="24"/>
        </w:rPr>
      </w:pPr>
    </w:p>
    <w:tbl>
      <w:tblPr>
        <w:tblW w:w="9960" w:type="dxa"/>
        <w:tblInd w:w="-181" w:type="dxa"/>
        <w:tblLayout w:type="fixed"/>
        <w:tblLook w:val="0000"/>
      </w:tblPr>
      <w:tblGrid>
        <w:gridCol w:w="1282"/>
        <w:gridCol w:w="845"/>
        <w:gridCol w:w="2693"/>
        <w:gridCol w:w="2552"/>
        <w:gridCol w:w="2588"/>
      </w:tblGrid>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по ФП приказа МОН РФ</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345 от 28.12.18 г.</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Класс</w:t>
            </w: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Автор учебника</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Название учебника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Издательство</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1.2.1.1.3.1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5 класс</w:t>
            </w: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Ладыженская Т.А Баранов  М.Т. </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1.2.1.2.2.1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Коровина В.Я., Журавлёв В.П., Коровин В.И.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1.2.4.1.4.1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Виленкин Н.Я., </w:t>
            </w:r>
            <w:proofErr w:type="gramStart"/>
            <w:r w:rsidRPr="00082024">
              <w:rPr>
                <w:rFonts w:ascii="Times New Roman" w:hAnsi="Times New Roman" w:cs="Times New Roman"/>
                <w:sz w:val="24"/>
                <w:szCs w:val="24"/>
              </w:rPr>
              <w:t>Жохов</w:t>
            </w:r>
            <w:proofErr w:type="gramEnd"/>
            <w:r w:rsidRPr="00082024">
              <w:rPr>
                <w:rFonts w:ascii="Times New Roman" w:hAnsi="Times New Roman" w:cs="Times New Roman"/>
                <w:sz w:val="24"/>
                <w:szCs w:val="24"/>
              </w:rPr>
              <w:t xml:space="preserve"> В.И., Чесноков А.С., Шварцбурд С.И.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 (в 2-х частях)</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«Мнемозина»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1.2.3.2.1.1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Вигасин А.А., Годер Г.И., Свенцицкая И.С.</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древнего  мира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1.2.5.2.3.1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Пономарѐва И.Н., Николаев И.В.,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Корнилова О. А.</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«Вентана - 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1.2.3.4.1.1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Алексеев А.И., Николина В.В., Липкина Е.К.</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1.2.2.2.3.1</w:t>
            </w:r>
          </w:p>
        </w:tc>
        <w:tc>
          <w:tcPr>
            <w:tcW w:w="845"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Аверин М.М., Джин Ф., Рорман Л. И. и др.</w:t>
            </w:r>
          </w:p>
        </w:tc>
        <w:tc>
          <w:tcPr>
            <w:tcW w:w="255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Немецкий язык</w:t>
            </w:r>
          </w:p>
        </w:tc>
        <w:tc>
          <w:tcPr>
            <w:tcW w:w="2588" w:type="dxa"/>
            <w:tcBorders>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1.2.7.1.1.1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Казакевич В.М., Пичугина Г.В., Семенова Г.Ю. (под ред. Казакевича В.М.)</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Технология.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1.2.2.1.4.1</w:t>
            </w:r>
          </w:p>
          <w:p w:rsidR="000F5AB8" w:rsidRPr="00082024" w:rsidRDefault="000F5AB8" w:rsidP="00082024">
            <w:pPr>
              <w:spacing w:after="0" w:line="240" w:lineRule="auto"/>
              <w:contextualSpacing/>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Ваулина Ю.Е., Дули 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Подоляко О.Е. и др.</w:t>
            </w:r>
          </w:p>
          <w:p w:rsidR="000F5AB8" w:rsidRPr="00082024" w:rsidRDefault="000F5AB8" w:rsidP="00082024">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1.2.6.2.1.1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335"/>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1.2.8.1.1.1</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Виленский М.Я.,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Туревский И.М.,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Торочкова Т.Ю. и др./</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1.2.6.1.1.1</w:t>
            </w:r>
          </w:p>
        </w:tc>
        <w:tc>
          <w:tcPr>
            <w:tcW w:w="845"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Горяева </w:t>
            </w:r>
            <w:proofErr w:type="gramStart"/>
            <w:r w:rsidRPr="00082024">
              <w:rPr>
                <w:rFonts w:ascii="Times New Roman" w:hAnsi="Times New Roman" w:cs="Times New Roman"/>
                <w:sz w:val="24"/>
                <w:szCs w:val="24"/>
              </w:rPr>
              <w:t>НА</w:t>
            </w:r>
            <w:proofErr w:type="gramEnd"/>
            <w:r w:rsidRPr="00082024">
              <w:rPr>
                <w:rFonts w:ascii="Times New Roman" w:hAnsi="Times New Roman" w:cs="Times New Roman"/>
                <w:sz w:val="24"/>
                <w:szCs w:val="24"/>
              </w:rPr>
              <w:t xml:space="preserve">., Островская О.В. /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 ред. Неменского Б.М</w:t>
            </w:r>
          </w:p>
        </w:tc>
        <w:tc>
          <w:tcPr>
            <w:tcW w:w="255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1.2.1.1.3.2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6 класс</w:t>
            </w: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Баранов  М.Т.  Ладыженская Т.А.</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1.2.1.2.2.2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Полухина В.П., Коровина В.Я., Журавлев В.П.</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1.2.3.1.3.2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Виленкин Н.Я.</w:t>
            </w:r>
          </w:p>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Жохов</w:t>
            </w:r>
            <w:proofErr w:type="gramEnd"/>
            <w:r w:rsidRPr="00082024">
              <w:rPr>
                <w:rFonts w:ascii="Times New Roman" w:hAnsi="Times New Roman" w:cs="Times New Roman"/>
                <w:sz w:val="24"/>
                <w:szCs w:val="24"/>
              </w:rPr>
              <w:t xml:space="preserve"> В.И., Чесноков А.С.</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Математика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«Мнемозина»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1.2.3.2.1.2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Агибалова Е.В., Донской Г.М.</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Средних  веков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1.2.2.4.2.2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Герасимова Т.П., Неклюкова Н.П.</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«Дрофа».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1.2.3.1.3.1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 Пчелов, П.В.Лукин</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История России с древнейших времен до начала 16 </w:t>
            </w:r>
            <w:proofErr w:type="gramStart"/>
            <w:r w:rsidRPr="00082024">
              <w:rPr>
                <w:rFonts w:ascii="Times New Roman" w:hAnsi="Times New Roman" w:cs="Times New Roman"/>
                <w:sz w:val="24"/>
                <w:szCs w:val="24"/>
              </w:rPr>
              <w:t>в</w:t>
            </w:r>
            <w:proofErr w:type="gramEnd"/>
            <w:r w:rsidRPr="00082024">
              <w:rPr>
                <w:rFonts w:ascii="Times New Roman" w:hAnsi="Times New Roman" w:cs="Times New Roman"/>
                <w:sz w:val="24"/>
                <w:szCs w:val="24"/>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Русское слово</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1.2.2.3.1.2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Виноградова Н.Ф.,</w:t>
            </w:r>
            <w:r w:rsidRPr="00082024">
              <w:rPr>
                <w:rFonts w:ascii="Times New Roman" w:hAnsi="Times New Roman" w:cs="Times New Roman"/>
                <w:sz w:val="24"/>
                <w:szCs w:val="24"/>
              </w:rPr>
              <w:br/>
              <w:t>Городецкая Н.И.,</w:t>
            </w:r>
            <w:r w:rsidRPr="00082024">
              <w:rPr>
                <w:rFonts w:ascii="Times New Roman" w:hAnsi="Times New Roman" w:cs="Times New Roman"/>
                <w:sz w:val="24"/>
                <w:szCs w:val="24"/>
              </w:rPr>
              <w:br/>
              <w:t>Иванова Л.Ф. и др. / Под ред. Боголюбова Л.Н.,</w:t>
            </w:r>
            <w:r w:rsidRPr="00082024">
              <w:rPr>
                <w:rFonts w:ascii="Times New Roman" w:hAnsi="Times New Roman" w:cs="Times New Roman"/>
                <w:sz w:val="24"/>
                <w:szCs w:val="24"/>
              </w:rPr>
              <w:br/>
              <w:t>Ивановой Л.Ф.</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1.2.5.2.3.2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Пономарёва И.Н.,</w:t>
            </w:r>
            <w:r w:rsidRPr="00082024">
              <w:rPr>
                <w:rFonts w:ascii="Times New Roman" w:hAnsi="Times New Roman" w:cs="Times New Roman"/>
                <w:sz w:val="24"/>
                <w:szCs w:val="24"/>
              </w:rPr>
              <w:br/>
              <w:t>Корнилова О.А.,</w:t>
            </w:r>
            <w:r w:rsidRPr="00082024">
              <w:rPr>
                <w:rFonts w:ascii="Times New Roman" w:hAnsi="Times New Roman" w:cs="Times New Roman"/>
                <w:sz w:val="24"/>
                <w:szCs w:val="24"/>
              </w:rPr>
              <w:br/>
              <w:t>Кучменко В.С. / Под ред. Пономарёвой И.Н.</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«Вентана-Граф»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1.2.6.2.1.2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1.2.2.1.4.2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Ваулина Ю.Е., Дули 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Подоляко О.Е. и др.</w:t>
            </w:r>
          </w:p>
          <w:p w:rsidR="000F5AB8" w:rsidRPr="00082024" w:rsidRDefault="000F5AB8" w:rsidP="00082024">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1.2.2.2.3.2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Аверин М.М., Джин Ф., Рорман Л. И. и др.</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Немецкий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1.2.8.1.1.1</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Виленский М.Я.,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Туревский И.М.,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Торочкова Т.Ю. и др./</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tc>
      </w:tr>
      <w:tr w:rsidR="000F5AB8" w:rsidRPr="00082024" w:rsidTr="000F5AB8">
        <w:trPr>
          <w:trHeight w:val="409"/>
        </w:trPr>
        <w:tc>
          <w:tcPr>
            <w:tcW w:w="128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1.2.6.1.1.2</w:t>
            </w:r>
          </w:p>
        </w:tc>
        <w:tc>
          <w:tcPr>
            <w:tcW w:w="845"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Неменская Л. А. / Под ред.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Неменского Б.М</w:t>
            </w:r>
          </w:p>
        </w:tc>
        <w:tc>
          <w:tcPr>
            <w:tcW w:w="255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1.2.1.1.3.3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7 класс</w:t>
            </w: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Баранов  М.Т.  Ладыженская Т.А. </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1.2.1.2.2.3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Коровина В.Я., Журавлёв В.П., Коровин В.И.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1.2.4.2.4.1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Макарычев Ю.Н., Миндюк Н.Г., Нешков К.И.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1.2.4.3.1.1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Атанасян Л.С., Бутузов В.Ф., Кадомцев С.Б.</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«Просвещение» </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1.2.5.1.7.1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Перышкин  А.В.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Москва. «Дрофа».  </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1.2.3.2.1.3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Юдовская  А.Я., Баранов П.А., Ванюшкина Л.М.</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Всеобщая история нового времени</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1.2.5.2.3.3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Константинов В.М., Бабенко В.Г., Кучменко В.С.</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 «Вентана-Граф».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1.2.2.4.2.3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Коринская В.А., Душина И.В.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География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«Дрофа»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1.2.3.1.3.2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Е.В. Пчелов, П.В. Лукин</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России 16-17 вв.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Русское слово </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1.2.3.3.1.2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Л.Н. Боголюбов, Н.И. Городецкая, Иванова Л.Ф.</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Просвещение </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1.2.6.2.1.3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1.2.2.1.4.3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Ваулина Ю.Е., Дули 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Подоляко О.Е. и </w:t>
            </w:r>
            <w:proofErr w:type="gramStart"/>
            <w:r w:rsidRPr="00082024">
              <w:rPr>
                <w:rFonts w:ascii="Times New Roman" w:hAnsi="Times New Roman" w:cs="Times New Roman"/>
                <w:sz w:val="24"/>
                <w:szCs w:val="24"/>
              </w:rPr>
              <w:t>др</w:t>
            </w:r>
            <w:proofErr w:type="gramEnd"/>
          </w:p>
          <w:p w:rsidR="000F5AB8" w:rsidRPr="00082024" w:rsidRDefault="000F5AB8" w:rsidP="00082024">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1.2.8.1.1.1</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Виленский М.Я.,</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Туревский И.М.,</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Торочкова Т.Ю. и др./</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1.2.6.1.1.3</w:t>
            </w:r>
          </w:p>
        </w:tc>
        <w:tc>
          <w:tcPr>
            <w:tcW w:w="845"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roofErr w:type="gramStart"/>
            <w:r w:rsidRPr="00082024">
              <w:rPr>
                <w:rFonts w:ascii="Times New Roman" w:hAnsi="Times New Roman" w:cs="Times New Roman"/>
                <w:sz w:val="24"/>
                <w:szCs w:val="24"/>
              </w:rPr>
              <w:t>Питерских</w:t>
            </w:r>
            <w:proofErr w:type="gramEnd"/>
            <w:r w:rsidRPr="00082024">
              <w:rPr>
                <w:rFonts w:ascii="Times New Roman" w:hAnsi="Times New Roman" w:cs="Times New Roman"/>
                <w:sz w:val="24"/>
                <w:szCs w:val="24"/>
              </w:rPr>
              <w:t xml:space="preserve"> А.С., Гуров Г.Е. / Под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ред. Неменского Б.М.</w:t>
            </w:r>
          </w:p>
        </w:tc>
        <w:tc>
          <w:tcPr>
            <w:tcW w:w="255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tc>
      </w:tr>
      <w:tr w:rsidR="000F5AB8" w:rsidRPr="00082024" w:rsidTr="000F5AB8">
        <w:trPr>
          <w:trHeight w:val="409"/>
        </w:trPr>
        <w:tc>
          <w:tcPr>
            <w:tcW w:w="128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1.2.4.4.1.1</w:t>
            </w:r>
          </w:p>
        </w:tc>
        <w:tc>
          <w:tcPr>
            <w:tcW w:w="845"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Босова Л.Л., Босова А.Ю.</w:t>
            </w:r>
          </w:p>
        </w:tc>
        <w:tc>
          <w:tcPr>
            <w:tcW w:w="2552" w:type="dxa"/>
            <w:tcBorders>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Информатика</w:t>
            </w:r>
          </w:p>
        </w:tc>
        <w:tc>
          <w:tcPr>
            <w:tcW w:w="2588" w:type="dxa"/>
            <w:tcBorders>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«Бином. Лаборатория знаний»</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1.2.1.1.4.4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8 класс</w:t>
            </w: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Тростенцова Л.А., Ладыженская Т.А.</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872"/>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1.2.1.2.2.4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Коровина В.Я., Журавлёв В.П., Коровин В.И.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1.2.4.2.4.2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Макарычев Ю.Н.</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Миндюк Н.Г.</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«Просвещение» </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1.2.3.3.6.1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Погорелов А.В.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1.2.4.4.1.2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Босова Л.Л., Босова А.Ю.</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Информатика и ИКТ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«БИНОМ. Лаборатория знаний»</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1.2.4.1.6.2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Перышкин  А.В.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«Дрофа».  </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1.2.5.3.5.1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Рудзитис Г.Е., Фельдман Ф.Г.</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Химия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1.2.3.2.1.4</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Юдовская А.Я, Баранов П.А., Ванюшкина М.М.</w:t>
            </w:r>
          </w:p>
        </w:tc>
        <w:tc>
          <w:tcPr>
            <w:tcW w:w="255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Всеобщая история. История Нового времени. </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highlight w:val="yellow"/>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1.2.3.3.1.3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Боголюбов Л.Н., Лазебникова А.Ю., Городецкая Н.И.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w:t>
            </w:r>
          </w:p>
          <w:p w:rsidR="000F5AB8" w:rsidRPr="00082024" w:rsidRDefault="000F5AB8" w:rsidP="00082024">
            <w:pPr>
              <w:spacing w:after="0" w:line="240" w:lineRule="auto"/>
              <w:contextualSpacing/>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«Просвещение» </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1.2.2.4.2.4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Баринова И.И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 России</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«Дрофа»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1.2.3.1.3.3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Захаров В.Н., Пчелов Е.В.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История России 18в.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«Русское слово»</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1.2.5.2.3.4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Драгомилов А.Г.</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Маш Р.Д.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«Вентана-Граф»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1.2.2.1.4.4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Ваулина Ю.Е., Дули 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Подоляко О.Е. и </w:t>
            </w:r>
            <w:proofErr w:type="gramStart"/>
            <w:r w:rsidRPr="00082024">
              <w:rPr>
                <w:rFonts w:ascii="Times New Roman" w:hAnsi="Times New Roman" w:cs="Times New Roman"/>
                <w:sz w:val="24"/>
                <w:szCs w:val="24"/>
              </w:rPr>
              <w:t>др</w:t>
            </w:r>
            <w:proofErr w:type="gramEnd"/>
          </w:p>
          <w:p w:rsidR="000F5AB8" w:rsidRPr="00082024" w:rsidRDefault="000F5AB8" w:rsidP="00082024">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1.2.8.1.1.2</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Лях В.И.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 (8-9)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1.2.6.2.1.4</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2.2.9.1.1.2</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Виноградова Н.Ф., Смирнов Д.В., Сидоренко Л.В.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ОБЖ</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«Вентана-Граф»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1.2.1.1.3.5</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9 класс</w:t>
            </w:r>
          </w:p>
        </w:tc>
        <w:tc>
          <w:tcPr>
            <w:tcW w:w="2693"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Бархударов С.Г.,</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Крючков С.Е.,</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Максимов Л.Ю. и др.</w:t>
            </w:r>
          </w:p>
        </w:tc>
        <w:tc>
          <w:tcPr>
            <w:tcW w:w="255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АО "Издательство "Просвещение"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1.2.1.2.2.5</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Коровина В.Я., ЖуравлёвВ.П.,</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Збарский И.С.</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1.2.4.2.4.3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Макарычев Ю.Н.</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Миндюк Н.Г., Нешков К.И.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1.2.4.3.1.1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Атанасян Л.С., Бутузов В.Ф.</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«Просвещение» </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1.2.3.4.4.3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Босова Л.Л., Босова А.Ю.</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Информатика и ИКТ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«БИНОМ. Лаборатория знаний»</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1.2.5.1.7.3</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Пёрышкин А.В.</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Гутник Е.М.</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«Дрофа»</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1.2.5.3.5.2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Рудзитис Г.Е., Фельдман Ф.Г.</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Химия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1.2.3.4.1.4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Алексеев А.И., Николина В.В., Липкина Е.К.</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География России. Население и хозяйство.</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1.2.3.2.2.5</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Загладин Н.В., Белоусов Л.С. Под ред. Карпова С.П.</w:t>
            </w:r>
          </w:p>
        </w:tc>
        <w:tc>
          <w:tcPr>
            <w:tcW w:w="255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Всеобщая история. История Нового времени. 1801 - 1914</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ООО "Русское слово-учебник"</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1.2.5.2.3.5</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Пономарёва И.Н., Чернова Н.М., Корнилова О.А.</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Биология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w:t>
            </w:r>
            <w:proofErr w:type="gramStart"/>
            <w:r w:rsidRPr="00082024">
              <w:rPr>
                <w:rFonts w:ascii="Times New Roman" w:hAnsi="Times New Roman" w:cs="Times New Roman"/>
                <w:sz w:val="24"/>
                <w:szCs w:val="24"/>
              </w:rPr>
              <w:t>а-</w:t>
            </w:r>
            <w:proofErr w:type="gramEnd"/>
            <w:r w:rsidRPr="00082024">
              <w:rPr>
                <w:rFonts w:ascii="Times New Roman" w:hAnsi="Times New Roman" w:cs="Times New Roman"/>
                <w:sz w:val="24"/>
                <w:szCs w:val="24"/>
              </w:rPr>
              <w:t xml:space="preserve"> Граф»</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1.2.3.3.1.4</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Боголюбов Л.Н., Лазебникова А.Ю., Матвеев А.И. и др.</w:t>
            </w:r>
          </w:p>
        </w:tc>
        <w:tc>
          <w:tcPr>
            <w:tcW w:w="255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АО "Издательство "Просвещение"</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1.2.3.1.3.4</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Соловьев К.А., Шевырев А.П. 1801-1914гг.</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История России 19-20 вв.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«Русское слово»</w:t>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1.2.2.1.4.5</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Ваулина Ю.Е., Дули Д., </w:t>
            </w:r>
          </w:p>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Подоляко О.Е. и др.</w:t>
            </w:r>
          </w:p>
          <w:p w:rsidR="000F5AB8" w:rsidRPr="00082024" w:rsidRDefault="000F5AB8" w:rsidP="00082024">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1.2.8.1.1.2</w:t>
            </w:r>
          </w:p>
        </w:tc>
        <w:tc>
          <w:tcPr>
            <w:tcW w:w="845" w:type="dxa"/>
            <w:tcBorders>
              <w:top w:val="single" w:sz="4" w:space="0" w:color="000000"/>
              <w:left w:val="single" w:sz="4" w:space="0" w:color="000000"/>
              <w:bottom w:val="single" w:sz="4" w:space="0" w:color="000000"/>
            </w:tcBorders>
            <w:shd w:val="clear" w:color="auto" w:fill="auto"/>
            <w:vAlign w:val="bottom"/>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Лях В.И.</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Физическая культура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1.2.7.1.1.3</w:t>
            </w:r>
          </w:p>
          <w:p w:rsidR="000F5AB8" w:rsidRPr="00082024" w:rsidRDefault="000F5AB8" w:rsidP="00082024">
            <w:pPr>
              <w:spacing w:after="0" w:line="240" w:lineRule="auto"/>
              <w:contextualSpacing/>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Казакевич В.М., Пичугина Г.В., Семенова Г.Ю. (под ред. Казакевича В.М.)</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 xml:space="preserve">Технология.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r w:rsidRPr="00082024">
              <w:rPr>
                <w:rFonts w:ascii="Times New Roman" w:hAnsi="Times New Roman" w:cs="Times New Roman"/>
                <w:sz w:val="24"/>
                <w:szCs w:val="24"/>
              </w:rPr>
              <w:tab/>
            </w:r>
          </w:p>
          <w:p w:rsidR="000F5AB8" w:rsidRPr="00082024" w:rsidRDefault="000F5AB8" w:rsidP="00082024">
            <w:pPr>
              <w:spacing w:after="0" w:line="240" w:lineRule="auto"/>
              <w:contextualSpacing/>
              <w:rPr>
                <w:rFonts w:ascii="Times New Roman" w:hAnsi="Times New Roman" w:cs="Times New Roman"/>
                <w:sz w:val="24"/>
                <w:szCs w:val="24"/>
              </w:rPr>
            </w:pP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2.2.7.1.1.1</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Сергеева Г.П., Кашекова И.Э., Критская Е.Д.</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Искусство</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«Просвещение»</w:t>
            </w:r>
            <w:r w:rsidRPr="00082024">
              <w:rPr>
                <w:rFonts w:ascii="Times New Roman" w:hAnsi="Times New Roman" w:cs="Times New Roman"/>
                <w:sz w:val="24"/>
                <w:szCs w:val="24"/>
              </w:rPr>
              <w:tab/>
            </w:r>
          </w:p>
        </w:tc>
      </w:tr>
      <w:tr w:rsidR="000F5AB8" w:rsidRPr="00082024" w:rsidTr="000F5AB8">
        <w:trPr>
          <w:trHeight w:val="409"/>
        </w:trPr>
        <w:tc>
          <w:tcPr>
            <w:tcW w:w="128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2.2.9.1.1.2</w:t>
            </w:r>
          </w:p>
        </w:tc>
        <w:tc>
          <w:tcPr>
            <w:tcW w:w="845"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Виноградова Н.Ф. Сидоренко Л.В.Смирнов Д.В., Таранин А.В.</w:t>
            </w:r>
          </w:p>
        </w:tc>
        <w:tc>
          <w:tcPr>
            <w:tcW w:w="2552" w:type="dxa"/>
            <w:tcBorders>
              <w:top w:val="single" w:sz="4" w:space="0" w:color="000000"/>
              <w:left w:val="single" w:sz="4" w:space="0" w:color="000000"/>
              <w:bottom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ОБЖ</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0F5AB8" w:rsidRPr="00082024" w:rsidRDefault="000F5AB8" w:rsidP="00082024">
            <w:pPr>
              <w:spacing w:after="0" w:line="240" w:lineRule="auto"/>
              <w:contextualSpacing/>
              <w:rPr>
                <w:rFonts w:ascii="Times New Roman" w:hAnsi="Times New Roman" w:cs="Times New Roman"/>
                <w:sz w:val="24"/>
                <w:szCs w:val="24"/>
              </w:rPr>
            </w:pPr>
            <w:r w:rsidRPr="00082024">
              <w:rPr>
                <w:rFonts w:ascii="Times New Roman" w:hAnsi="Times New Roman" w:cs="Times New Roman"/>
                <w:sz w:val="24"/>
                <w:szCs w:val="24"/>
              </w:rPr>
              <w:t>«Вентана-Граф»</w:t>
            </w:r>
          </w:p>
          <w:p w:rsidR="000F5AB8" w:rsidRPr="00082024" w:rsidRDefault="000F5AB8" w:rsidP="00082024">
            <w:pPr>
              <w:spacing w:after="0" w:line="240" w:lineRule="auto"/>
              <w:contextualSpacing/>
              <w:rPr>
                <w:rFonts w:ascii="Times New Roman" w:hAnsi="Times New Roman" w:cs="Times New Roman"/>
                <w:sz w:val="24"/>
                <w:szCs w:val="24"/>
              </w:rPr>
            </w:pPr>
          </w:p>
        </w:tc>
      </w:tr>
    </w:tbl>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endnote>
  <w:endnote w:id="3">
    <w:p w:rsidR="000F5AB8" w:rsidRPr="00082024" w:rsidRDefault="000F5AB8" w:rsidP="00082024">
      <w:pPr>
        <w:spacing w:after="0" w:line="240" w:lineRule="auto"/>
        <w:contextualSpacing/>
        <w:rPr>
          <w:rFonts w:ascii="Times New Roman" w:hAnsi="Times New Roman" w:cs="Times New Roman"/>
          <w:sz w:val="24"/>
          <w:szCs w:val="24"/>
        </w:rPr>
      </w:pPr>
    </w:p>
    <w:p w:rsidR="000F5AB8" w:rsidRPr="00082024" w:rsidRDefault="000F5AB8" w:rsidP="00082024">
      <w:pPr>
        <w:spacing w:after="0" w:line="240" w:lineRule="auto"/>
        <w:contextualSpacing/>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3848"/>
      <w:docPartObj>
        <w:docPartGallery w:val="Page Numbers (Bottom of Page)"/>
        <w:docPartUnique/>
      </w:docPartObj>
    </w:sdtPr>
    <w:sdtContent>
      <w:p w:rsidR="000F5AB8" w:rsidRDefault="000F5AB8">
        <w:pPr>
          <w:pStyle w:val="a8"/>
          <w:jc w:val="right"/>
        </w:pPr>
        <w:fldSimple w:instr=" PAGE   \* MERGEFORMAT ">
          <w:r w:rsidR="0040612F">
            <w:rPr>
              <w:noProof/>
            </w:rPr>
            <w:t>1</w:t>
          </w:r>
        </w:fldSimple>
      </w:p>
    </w:sdtContent>
  </w:sdt>
  <w:p w:rsidR="000F5AB8" w:rsidRDefault="000F5A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3A" w:rsidRDefault="003D2E3A" w:rsidP="00706AC5">
      <w:pPr>
        <w:spacing w:after="0" w:line="240" w:lineRule="auto"/>
      </w:pPr>
      <w:r>
        <w:separator/>
      </w:r>
    </w:p>
  </w:footnote>
  <w:footnote w:type="continuationSeparator" w:id="0">
    <w:p w:rsidR="003D2E3A" w:rsidRDefault="003D2E3A" w:rsidP="00706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0000030A"/>
    <w:multiLevelType w:val="hybridMultilevel"/>
    <w:tmpl w:val="B97EC5A0"/>
    <w:lvl w:ilvl="0" w:tplc="1546706C">
      <w:start w:val="1"/>
      <w:numFmt w:val="bullet"/>
      <w:lvlText w:val="в"/>
      <w:lvlJc w:val="left"/>
    </w:lvl>
    <w:lvl w:ilvl="1" w:tplc="39FE16FE">
      <w:start w:val="1"/>
      <w:numFmt w:val="bullet"/>
      <w:lvlText w:val=""/>
      <w:lvlJc w:val="left"/>
    </w:lvl>
    <w:lvl w:ilvl="2" w:tplc="4DB232D0">
      <w:start w:val="1"/>
      <w:numFmt w:val="bullet"/>
      <w:lvlText w:val=""/>
      <w:lvlJc w:val="left"/>
    </w:lvl>
    <w:lvl w:ilvl="3" w:tplc="C870F9B4">
      <w:numFmt w:val="decimal"/>
      <w:lvlText w:val=""/>
      <w:lvlJc w:val="left"/>
    </w:lvl>
    <w:lvl w:ilvl="4" w:tplc="02DCF1BC">
      <w:numFmt w:val="decimal"/>
      <w:lvlText w:val=""/>
      <w:lvlJc w:val="left"/>
    </w:lvl>
    <w:lvl w:ilvl="5" w:tplc="7D1AE56E">
      <w:numFmt w:val="decimal"/>
      <w:lvlText w:val=""/>
      <w:lvlJc w:val="left"/>
    </w:lvl>
    <w:lvl w:ilvl="6" w:tplc="42FC4AE0">
      <w:numFmt w:val="decimal"/>
      <w:lvlText w:val=""/>
      <w:lvlJc w:val="left"/>
    </w:lvl>
    <w:lvl w:ilvl="7" w:tplc="09C4EA56">
      <w:numFmt w:val="decimal"/>
      <w:lvlText w:val=""/>
      <w:lvlJc w:val="left"/>
    </w:lvl>
    <w:lvl w:ilvl="8" w:tplc="8D427DE0">
      <w:numFmt w:val="decimal"/>
      <w:lvlText w:val=""/>
      <w:lvlJc w:val="left"/>
    </w:lvl>
  </w:abstractNum>
  <w:abstractNum w:abstractNumId="3">
    <w:nsid w:val="00000732"/>
    <w:multiLevelType w:val="hybridMultilevel"/>
    <w:tmpl w:val="787211F0"/>
    <w:lvl w:ilvl="0" w:tplc="727A31A6">
      <w:start w:val="1"/>
      <w:numFmt w:val="bullet"/>
      <w:lvlText w:val=""/>
      <w:lvlJc w:val="left"/>
    </w:lvl>
    <w:lvl w:ilvl="1" w:tplc="15F8122C">
      <w:numFmt w:val="decimal"/>
      <w:lvlText w:val=""/>
      <w:lvlJc w:val="left"/>
    </w:lvl>
    <w:lvl w:ilvl="2" w:tplc="8EE0AD72">
      <w:numFmt w:val="decimal"/>
      <w:lvlText w:val=""/>
      <w:lvlJc w:val="left"/>
    </w:lvl>
    <w:lvl w:ilvl="3" w:tplc="86FE497C">
      <w:numFmt w:val="decimal"/>
      <w:lvlText w:val=""/>
      <w:lvlJc w:val="left"/>
    </w:lvl>
    <w:lvl w:ilvl="4" w:tplc="A88A5636">
      <w:numFmt w:val="decimal"/>
      <w:lvlText w:val=""/>
      <w:lvlJc w:val="left"/>
    </w:lvl>
    <w:lvl w:ilvl="5" w:tplc="C0DE7768">
      <w:numFmt w:val="decimal"/>
      <w:lvlText w:val=""/>
      <w:lvlJc w:val="left"/>
    </w:lvl>
    <w:lvl w:ilvl="6" w:tplc="745EAB7E">
      <w:numFmt w:val="decimal"/>
      <w:lvlText w:val=""/>
      <w:lvlJc w:val="left"/>
    </w:lvl>
    <w:lvl w:ilvl="7" w:tplc="87F2B07A">
      <w:numFmt w:val="decimal"/>
      <w:lvlText w:val=""/>
      <w:lvlJc w:val="left"/>
    </w:lvl>
    <w:lvl w:ilvl="8" w:tplc="E9AC31AE">
      <w:numFmt w:val="decimal"/>
      <w:lvlText w:val=""/>
      <w:lvlJc w:val="left"/>
    </w:lvl>
  </w:abstractNum>
  <w:abstractNum w:abstractNumId="4">
    <w:nsid w:val="00000BDB"/>
    <w:multiLevelType w:val="hybridMultilevel"/>
    <w:tmpl w:val="F02A06C8"/>
    <w:lvl w:ilvl="0" w:tplc="8F8EDEF8">
      <w:start w:val="1"/>
      <w:numFmt w:val="bullet"/>
      <w:lvlText w:val=""/>
      <w:lvlJc w:val="left"/>
    </w:lvl>
    <w:lvl w:ilvl="1" w:tplc="630E6C78">
      <w:numFmt w:val="decimal"/>
      <w:lvlText w:val=""/>
      <w:lvlJc w:val="left"/>
    </w:lvl>
    <w:lvl w:ilvl="2" w:tplc="ACB8BD3A">
      <w:numFmt w:val="decimal"/>
      <w:lvlText w:val=""/>
      <w:lvlJc w:val="left"/>
    </w:lvl>
    <w:lvl w:ilvl="3" w:tplc="10E22114">
      <w:numFmt w:val="decimal"/>
      <w:lvlText w:val=""/>
      <w:lvlJc w:val="left"/>
    </w:lvl>
    <w:lvl w:ilvl="4" w:tplc="600E72A8">
      <w:numFmt w:val="decimal"/>
      <w:lvlText w:val=""/>
      <w:lvlJc w:val="left"/>
    </w:lvl>
    <w:lvl w:ilvl="5" w:tplc="34A87446">
      <w:numFmt w:val="decimal"/>
      <w:lvlText w:val=""/>
      <w:lvlJc w:val="left"/>
    </w:lvl>
    <w:lvl w:ilvl="6" w:tplc="28BAD614">
      <w:numFmt w:val="decimal"/>
      <w:lvlText w:val=""/>
      <w:lvlJc w:val="left"/>
    </w:lvl>
    <w:lvl w:ilvl="7" w:tplc="6292F81A">
      <w:numFmt w:val="decimal"/>
      <w:lvlText w:val=""/>
      <w:lvlJc w:val="left"/>
    </w:lvl>
    <w:lvl w:ilvl="8" w:tplc="992CB854">
      <w:numFmt w:val="decimal"/>
      <w:lvlText w:val=""/>
      <w:lvlJc w:val="left"/>
    </w:lvl>
  </w:abstractNum>
  <w:abstractNum w:abstractNumId="5">
    <w:nsid w:val="000022EE"/>
    <w:multiLevelType w:val="hybridMultilevel"/>
    <w:tmpl w:val="20C4612C"/>
    <w:lvl w:ilvl="0" w:tplc="37E0FD46">
      <w:start w:val="1"/>
      <w:numFmt w:val="bullet"/>
      <w:lvlText w:val=""/>
      <w:lvlJc w:val="left"/>
    </w:lvl>
    <w:lvl w:ilvl="1" w:tplc="2EFAA456">
      <w:start w:val="1"/>
      <w:numFmt w:val="bullet"/>
      <w:lvlText w:val="В"/>
      <w:lvlJc w:val="left"/>
    </w:lvl>
    <w:lvl w:ilvl="2" w:tplc="EF44A2FC">
      <w:numFmt w:val="decimal"/>
      <w:lvlText w:val=""/>
      <w:lvlJc w:val="left"/>
    </w:lvl>
    <w:lvl w:ilvl="3" w:tplc="1A7A25BA">
      <w:numFmt w:val="decimal"/>
      <w:lvlText w:val=""/>
      <w:lvlJc w:val="left"/>
    </w:lvl>
    <w:lvl w:ilvl="4" w:tplc="C348567A">
      <w:numFmt w:val="decimal"/>
      <w:lvlText w:val=""/>
      <w:lvlJc w:val="left"/>
    </w:lvl>
    <w:lvl w:ilvl="5" w:tplc="E1308880">
      <w:numFmt w:val="decimal"/>
      <w:lvlText w:val=""/>
      <w:lvlJc w:val="left"/>
    </w:lvl>
    <w:lvl w:ilvl="6" w:tplc="F91A2084">
      <w:numFmt w:val="decimal"/>
      <w:lvlText w:val=""/>
      <w:lvlJc w:val="left"/>
    </w:lvl>
    <w:lvl w:ilvl="7" w:tplc="CC740506">
      <w:numFmt w:val="decimal"/>
      <w:lvlText w:val=""/>
      <w:lvlJc w:val="left"/>
    </w:lvl>
    <w:lvl w:ilvl="8" w:tplc="F5AC5E0E">
      <w:numFmt w:val="decimal"/>
      <w:lvlText w:val=""/>
      <w:lvlJc w:val="left"/>
    </w:lvl>
  </w:abstractNum>
  <w:abstractNum w:abstractNumId="6">
    <w:nsid w:val="00002350"/>
    <w:multiLevelType w:val="hybridMultilevel"/>
    <w:tmpl w:val="B90C8DCC"/>
    <w:lvl w:ilvl="0" w:tplc="4B685542">
      <w:start w:val="1"/>
      <w:numFmt w:val="bullet"/>
      <w:lvlText w:val="В"/>
      <w:lvlJc w:val="left"/>
    </w:lvl>
    <w:lvl w:ilvl="1" w:tplc="37785544">
      <w:numFmt w:val="decimal"/>
      <w:lvlText w:val=""/>
      <w:lvlJc w:val="left"/>
    </w:lvl>
    <w:lvl w:ilvl="2" w:tplc="9E98B528">
      <w:numFmt w:val="decimal"/>
      <w:lvlText w:val=""/>
      <w:lvlJc w:val="left"/>
    </w:lvl>
    <w:lvl w:ilvl="3" w:tplc="3426FE30">
      <w:numFmt w:val="decimal"/>
      <w:lvlText w:val=""/>
      <w:lvlJc w:val="left"/>
    </w:lvl>
    <w:lvl w:ilvl="4" w:tplc="4288CB72">
      <w:numFmt w:val="decimal"/>
      <w:lvlText w:val=""/>
      <w:lvlJc w:val="left"/>
    </w:lvl>
    <w:lvl w:ilvl="5" w:tplc="7BEEBC12">
      <w:numFmt w:val="decimal"/>
      <w:lvlText w:val=""/>
      <w:lvlJc w:val="left"/>
    </w:lvl>
    <w:lvl w:ilvl="6" w:tplc="A4D642EA">
      <w:numFmt w:val="decimal"/>
      <w:lvlText w:val=""/>
      <w:lvlJc w:val="left"/>
    </w:lvl>
    <w:lvl w:ilvl="7" w:tplc="995C0D12">
      <w:numFmt w:val="decimal"/>
      <w:lvlText w:val=""/>
      <w:lvlJc w:val="left"/>
    </w:lvl>
    <w:lvl w:ilvl="8" w:tplc="D6087998">
      <w:numFmt w:val="decimal"/>
      <w:lvlText w:val=""/>
      <w:lvlJc w:val="left"/>
    </w:lvl>
  </w:abstractNum>
  <w:abstractNum w:abstractNumId="7">
    <w:nsid w:val="0000260D"/>
    <w:multiLevelType w:val="hybridMultilevel"/>
    <w:tmpl w:val="8D265EA4"/>
    <w:lvl w:ilvl="0" w:tplc="195AD9DA">
      <w:start w:val="2"/>
      <w:numFmt w:val="decimal"/>
      <w:lvlText w:val="%1."/>
      <w:lvlJc w:val="left"/>
    </w:lvl>
    <w:lvl w:ilvl="1" w:tplc="1602BEEE">
      <w:numFmt w:val="decimal"/>
      <w:lvlText w:val=""/>
      <w:lvlJc w:val="left"/>
    </w:lvl>
    <w:lvl w:ilvl="2" w:tplc="4A180BE2">
      <w:numFmt w:val="decimal"/>
      <w:lvlText w:val=""/>
      <w:lvlJc w:val="left"/>
    </w:lvl>
    <w:lvl w:ilvl="3" w:tplc="4D6ED936">
      <w:numFmt w:val="decimal"/>
      <w:lvlText w:val=""/>
      <w:lvlJc w:val="left"/>
    </w:lvl>
    <w:lvl w:ilvl="4" w:tplc="646E4D6E">
      <w:numFmt w:val="decimal"/>
      <w:lvlText w:val=""/>
      <w:lvlJc w:val="left"/>
    </w:lvl>
    <w:lvl w:ilvl="5" w:tplc="D428BCAA">
      <w:numFmt w:val="decimal"/>
      <w:lvlText w:val=""/>
      <w:lvlJc w:val="left"/>
    </w:lvl>
    <w:lvl w:ilvl="6" w:tplc="7168441A">
      <w:numFmt w:val="decimal"/>
      <w:lvlText w:val=""/>
      <w:lvlJc w:val="left"/>
    </w:lvl>
    <w:lvl w:ilvl="7" w:tplc="2F786304">
      <w:numFmt w:val="decimal"/>
      <w:lvlText w:val=""/>
      <w:lvlJc w:val="left"/>
    </w:lvl>
    <w:lvl w:ilvl="8" w:tplc="29261E00">
      <w:numFmt w:val="decimal"/>
      <w:lvlText w:val=""/>
      <w:lvlJc w:val="left"/>
    </w:lvl>
  </w:abstractNum>
  <w:abstractNum w:abstractNumId="8">
    <w:nsid w:val="000026A6"/>
    <w:multiLevelType w:val="hybridMultilevel"/>
    <w:tmpl w:val="0FD82EB2"/>
    <w:lvl w:ilvl="0" w:tplc="B5AE8B06">
      <w:start w:val="2"/>
      <w:numFmt w:val="decimal"/>
      <w:lvlText w:val="%1."/>
      <w:lvlJc w:val="left"/>
    </w:lvl>
    <w:lvl w:ilvl="1" w:tplc="E2E885D2">
      <w:numFmt w:val="decimal"/>
      <w:lvlText w:val=""/>
      <w:lvlJc w:val="left"/>
    </w:lvl>
    <w:lvl w:ilvl="2" w:tplc="4CF235F8">
      <w:numFmt w:val="decimal"/>
      <w:lvlText w:val=""/>
      <w:lvlJc w:val="left"/>
    </w:lvl>
    <w:lvl w:ilvl="3" w:tplc="C2D4F47C">
      <w:numFmt w:val="decimal"/>
      <w:lvlText w:val=""/>
      <w:lvlJc w:val="left"/>
    </w:lvl>
    <w:lvl w:ilvl="4" w:tplc="E8F24FA6">
      <w:numFmt w:val="decimal"/>
      <w:lvlText w:val=""/>
      <w:lvlJc w:val="left"/>
    </w:lvl>
    <w:lvl w:ilvl="5" w:tplc="226602BE">
      <w:numFmt w:val="decimal"/>
      <w:lvlText w:val=""/>
      <w:lvlJc w:val="left"/>
    </w:lvl>
    <w:lvl w:ilvl="6" w:tplc="AB7418E0">
      <w:numFmt w:val="decimal"/>
      <w:lvlText w:val=""/>
      <w:lvlJc w:val="left"/>
    </w:lvl>
    <w:lvl w:ilvl="7" w:tplc="A33E27FA">
      <w:numFmt w:val="decimal"/>
      <w:lvlText w:val=""/>
      <w:lvlJc w:val="left"/>
    </w:lvl>
    <w:lvl w:ilvl="8" w:tplc="196ECEC6">
      <w:numFmt w:val="decimal"/>
      <w:lvlText w:val=""/>
      <w:lvlJc w:val="left"/>
    </w:lvl>
  </w:abstractNum>
  <w:abstractNum w:abstractNumId="9">
    <w:nsid w:val="0000301C"/>
    <w:multiLevelType w:val="hybridMultilevel"/>
    <w:tmpl w:val="6CE06382"/>
    <w:lvl w:ilvl="0" w:tplc="C79A195E">
      <w:start w:val="1"/>
      <w:numFmt w:val="bullet"/>
      <w:lvlText w:val=""/>
      <w:lvlJc w:val="left"/>
    </w:lvl>
    <w:lvl w:ilvl="1" w:tplc="A29A940C">
      <w:numFmt w:val="decimal"/>
      <w:lvlText w:val=""/>
      <w:lvlJc w:val="left"/>
    </w:lvl>
    <w:lvl w:ilvl="2" w:tplc="27B24BA6">
      <w:numFmt w:val="decimal"/>
      <w:lvlText w:val=""/>
      <w:lvlJc w:val="left"/>
    </w:lvl>
    <w:lvl w:ilvl="3" w:tplc="70DE9516">
      <w:numFmt w:val="decimal"/>
      <w:lvlText w:val=""/>
      <w:lvlJc w:val="left"/>
    </w:lvl>
    <w:lvl w:ilvl="4" w:tplc="EDAC6ECC">
      <w:numFmt w:val="decimal"/>
      <w:lvlText w:val=""/>
      <w:lvlJc w:val="left"/>
    </w:lvl>
    <w:lvl w:ilvl="5" w:tplc="EE82B804">
      <w:numFmt w:val="decimal"/>
      <w:lvlText w:val=""/>
      <w:lvlJc w:val="left"/>
    </w:lvl>
    <w:lvl w:ilvl="6" w:tplc="07D4B72A">
      <w:numFmt w:val="decimal"/>
      <w:lvlText w:val=""/>
      <w:lvlJc w:val="left"/>
    </w:lvl>
    <w:lvl w:ilvl="7" w:tplc="74BCE4DA">
      <w:numFmt w:val="decimal"/>
      <w:lvlText w:val=""/>
      <w:lvlJc w:val="left"/>
    </w:lvl>
    <w:lvl w:ilvl="8" w:tplc="3036DF6C">
      <w:numFmt w:val="decimal"/>
      <w:lvlText w:val=""/>
      <w:lvlJc w:val="left"/>
    </w:lvl>
  </w:abstractNum>
  <w:abstractNum w:abstractNumId="10">
    <w:nsid w:val="0000428B"/>
    <w:multiLevelType w:val="hybridMultilevel"/>
    <w:tmpl w:val="73D413E2"/>
    <w:lvl w:ilvl="0" w:tplc="4D66BB08">
      <w:start w:val="1"/>
      <w:numFmt w:val="decimal"/>
      <w:lvlText w:val="%1."/>
      <w:lvlJc w:val="left"/>
    </w:lvl>
    <w:lvl w:ilvl="1" w:tplc="C44E5668">
      <w:numFmt w:val="decimal"/>
      <w:lvlText w:val=""/>
      <w:lvlJc w:val="left"/>
    </w:lvl>
    <w:lvl w:ilvl="2" w:tplc="44B40410">
      <w:numFmt w:val="decimal"/>
      <w:lvlText w:val=""/>
      <w:lvlJc w:val="left"/>
    </w:lvl>
    <w:lvl w:ilvl="3" w:tplc="51FE05FE">
      <w:numFmt w:val="decimal"/>
      <w:lvlText w:val=""/>
      <w:lvlJc w:val="left"/>
    </w:lvl>
    <w:lvl w:ilvl="4" w:tplc="1A22EFA4">
      <w:numFmt w:val="decimal"/>
      <w:lvlText w:val=""/>
      <w:lvlJc w:val="left"/>
    </w:lvl>
    <w:lvl w:ilvl="5" w:tplc="081445A4">
      <w:numFmt w:val="decimal"/>
      <w:lvlText w:val=""/>
      <w:lvlJc w:val="left"/>
    </w:lvl>
    <w:lvl w:ilvl="6" w:tplc="07F2322E">
      <w:numFmt w:val="decimal"/>
      <w:lvlText w:val=""/>
      <w:lvlJc w:val="left"/>
    </w:lvl>
    <w:lvl w:ilvl="7" w:tplc="5C34D524">
      <w:numFmt w:val="decimal"/>
      <w:lvlText w:val=""/>
      <w:lvlJc w:val="left"/>
    </w:lvl>
    <w:lvl w:ilvl="8" w:tplc="70666910">
      <w:numFmt w:val="decimal"/>
      <w:lvlText w:val=""/>
      <w:lvlJc w:val="left"/>
    </w:lvl>
  </w:abstractNum>
  <w:abstractNum w:abstractNumId="11">
    <w:nsid w:val="000056AE"/>
    <w:multiLevelType w:val="hybridMultilevel"/>
    <w:tmpl w:val="1D58408C"/>
    <w:lvl w:ilvl="0" w:tplc="C54A55B6">
      <w:start w:val="1"/>
      <w:numFmt w:val="bullet"/>
      <w:lvlText w:val=""/>
      <w:lvlJc w:val="left"/>
    </w:lvl>
    <w:lvl w:ilvl="1" w:tplc="7BFCF89E">
      <w:numFmt w:val="decimal"/>
      <w:lvlText w:val=""/>
      <w:lvlJc w:val="left"/>
    </w:lvl>
    <w:lvl w:ilvl="2" w:tplc="6C38FFCC">
      <w:numFmt w:val="decimal"/>
      <w:lvlText w:val=""/>
      <w:lvlJc w:val="left"/>
    </w:lvl>
    <w:lvl w:ilvl="3" w:tplc="D6643DCC">
      <w:numFmt w:val="decimal"/>
      <w:lvlText w:val=""/>
      <w:lvlJc w:val="left"/>
    </w:lvl>
    <w:lvl w:ilvl="4" w:tplc="4328EA9C">
      <w:numFmt w:val="decimal"/>
      <w:lvlText w:val=""/>
      <w:lvlJc w:val="left"/>
    </w:lvl>
    <w:lvl w:ilvl="5" w:tplc="E65CDF68">
      <w:numFmt w:val="decimal"/>
      <w:lvlText w:val=""/>
      <w:lvlJc w:val="left"/>
    </w:lvl>
    <w:lvl w:ilvl="6" w:tplc="2800CD8E">
      <w:numFmt w:val="decimal"/>
      <w:lvlText w:val=""/>
      <w:lvlJc w:val="left"/>
    </w:lvl>
    <w:lvl w:ilvl="7" w:tplc="4A12EE90">
      <w:numFmt w:val="decimal"/>
      <w:lvlText w:val=""/>
      <w:lvlJc w:val="left"/>
    </w:lvl>
    <w:lvl w:ilvl="8" w:tplc="BD96B364">
      <w:numFmt w:val="decimal"/>
      <w:lvlText w:val=""/>
      <w:lvlJc w:val="left"/>
    </w:lvl>
  </w:abstractNum>
  <w:abstractNum w:abstractNumId="12">
    <w:nsid w:val="00006B89"/>
    <w:multiLevelType w:val="hybridMultilevel"/>
    <w:tmpl w:val="4A563438"/>
    <w:lvl w:ilvl="0" w:tplc="A630135A">
      <w:start w:val="1"/>
      <w:numFmt w:val="bullet"/>
      <w:lvlText w:val=""/>
      <w:lvlJc w:val="left"/>
    </w:lvl>
    <w:lvl w:ilvl="1" w:tplc="D2824E96">
      <w:numFmt w:val="decimal"/>
      <w:lvlText w:val=""/>
      <w:lvlJc w:val="left"/>
    </w:lvl>
    <w:lvl w:ilvl="2" w:tplc="48F2C3A0">
      <w:numFmt w:val="decimal"/>
      <w:lvlText w:val=""/>
      <w:lvlJc w:val="left"/>
    </w:lvl>
    <w:lvl w:ilvl="3" w:tplc="48B49D26">
      <w:numFmt w:val="decimal"/>
      <w:lvlText w:val=""/>
      <w:lvlJc w:val="left"/>
    </w:lvl>
    <w:lvl w:ilvl="4" w:tplc="459CCCD6">
      <w:numFmt w:val="decimal"/>
      <w:lvlText w:val=""/>
      <w:lvlJc w:val="left"/>
    </w:lvl>
    <w:lvl w:ilvl="5" w:tplc="A9DE4C5C">
      <w:numFmt w:val="decimal"/>
      <w:lvlText w:val=""/>
      <w:lvlJc w:val="left"/>
    </w:lvl>
    <w:lvl w:ilvl="6" w:tplc="F77839FE">
      <w:numFmt w:val="decimal"/>
      <w:lvlText w:val=""/>
      <w:lvlJc w:val="left"/>
    </w:lvl>
    <w:lvl w:ilvl="7" w:tplc="228243BA">
      <w:numFmt w:val="decimal"/>
      <w:lvlText w:val=""/>
      <w:lvlJc w:val="left"/>
    </w:lvl>
    <w:lvl w:ilvl="8" w:tplc="8642244C">
      <w:numFmt w:val="decimal"/>
      <w:lvlText w:val=""/>
      <w:lvlJc w:val="left"/>
    </w:lvl>
  </w:abstractNum>
  <w:abstractNum w:abstractNumId="13">
    <w:nsid w:val="0000701F"/>
    <w:multiLevelType w:val="hybridMultilevel"/>
    <w:tmpl w:val="0BEEFFA2"/>
    <w:lvl w:ilvl="0" w:tplc="83E203BE">
      <w:start w:val="3"/>
      <w:numFmt w:val="decimal"/>
      <w:lvlText w:val="%1."/>
      <w:lvlJc w:val="left"/>
    </w:lvl>
    <w:lvl w:ilvl="1" w:tplc="C93C9F88">
      <w:numFmt w:val="decimal"/>
      <w:lvlText w:val=""/>
      <w:lvlJc w:val="left"/>
    </w:lvl>
    <w:lvl w:ilvl="2" w:tplc="CC44CEFE">
      <w:numFmt w:val="decimal"/>
      <w:lvlText w:val=""/>
      <w:lvlJc w:val="left"/>
    </w:lvl>
    <w:lvl w:ilvl="3" w:tplc="76FC1480">
      <w:numFmt w:val="decimal"/>
      <w:lvlText w:val=""/>
      <w:lvlJc w:val="left"/>
    </w:lvl>
    <w:lvl w:ilvl="4" w:tplc="C74E7FA8">
      <w:numFmt w:val="decimal"/>
      <w:lvlText w:val=""/>
      <w:lvlJc w:val="left"/>
    </w:lvl>
    <w:lvl w:ilvl="5" w:tplc="BB30C056">
      <w:numFmt w:val="decimal"/>
      <w:lvlText w:val=""/>
      <w:lvlJc w:val="left"/>
    </w:lvl>
    <w:lvl w:ilvl="6" w:tplc="5F7EC46A">
      <w:numFmt w:val="decimal"/>
      <w:lvlText w:val=""/>
      <w:lvlJc w:val="left"/>
    </w:lvl>
    <w:lvl w:ilvl="7" w:tplc="A1FA5FA6">
      <w:numFmt w:val="decimal"/>
      <w:lvlText w:val=""/>
      <w:lvlJc w:val="left"/>
    </w:lvl>
    <w:lvl w:ilvl="8" w:tplc="CF5CAD98">
      <w:numFmt w:val="decimal"/>
      <w:lvlText w:val=""/>
      <w:lvlJc w:val="left"/>
    </w:lvl>
  </w:abstractNum>
  <w:abstractNum w:abstractNumId="14">
    <w:nsid w:val="035F78C7"/>
    <w:multiLevelType w:val="hybridMultilevel"/>
    <w:tmpl w:val="1EDE7316"/>
    <w:lvl w:ilvl="0" w:tplc="9334DF62">
      <w:start w:val="1"/>
      <w:numFmt w:val="decimal"/>
      <w:lvlText w:val="%1)"/>
      <w:lvlJc w:val="left"/>
      <w:pPr>
        <w:ind w:left="1146" w:hanging="720"/>
      </w:pPr>
      <w:rPr>
        <w:rFonts w:hint="default"/>
      </w:rPr>
    </w:lvl>
    <w:lvl w:ilvl="1" w:tplc="926CC00E">
      <w:start w:val="1"/>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077B34C5"/>
    <w:multiLevelType w:val="hybridMultilevel"/>
    <w:tmpl w:val="3FC84B28"/>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8567046"/>
    <w:multiLevelType w:val="hybridMultilevel"/>
    <w:tmpl w:val="E7A0AAB2"/>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7F11DE"/>
    <w:multiLevelType w:val="hybridMultilevel"/>
    <w:tmpl w:val="357C64AE"/>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E5B5CB1"/>
    <w:multiLevelType w:val="hybridMultilevel"/>
    <w:tmpl w:val="7E761CA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14B62EE7"/>
    <w:multiLevelType w:val="hybridMultilevel"/>
    <w:tmpl w:val="A22605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7055FE7"/>
    <w:multiLevelType w:val="hybridMultilevel"/>
    <w:tmpl w:val="FC62F3F2"/>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7C3479C"/>
    <w:multiLevelType w:val="hybridMultilevel"/>
    <w:tmpl w:val="F7AC1778"/>
    <w:lvl w:ilvl="0" w:tplc="03AC455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7D91752"/>
    <w:multiLevelType w:val="hybridMultilevel"/>
    <w:tmpl w:val="ABA46592"/>
    <w:lvl w:ilvl="0" w:tplc="03AC4556">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3">
    <w:nsid w:val="1F374524"/>
    <w:multiLevelType w:val="hybridMultilevel"/>
    <w:tmpl w:val="7AD6D308"/>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18D47BD"/>
    <w:multiLevelType w:val="multilevel"/>
    <w:tmpl w:val="ED764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E526C8"/>
    <w:multiLevelType w:val="hybridMultilevel"/>
    <w:tmpl w:val="5F9ECDAE"/>
    <w:lvl w:ilvl="0" w:tplc="696A91F2">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70D4CE5"/>
    <w:multiLevelType w:val="hybridMultilevel"/>
    <w:tmpl w:val="5300AAF0"/>
    <w:lvl w:ilvl="0" w:tplc="0419000D">
      <w:start w:val="1"/>
      <w:numFmt w:val="bullet"/>
      <w:lvlText w:val=""/>
      <w:lvlJc w:val="left"/>
      <w:pPr>
        <w:ind w:left="1866" w:hanging="360"/>
      </w:pPr>
      <w:rPr>
        <w:rFonts w:ascii="Wingdings" w:hAnsi="Wingdings" w:hint="default"/>
      </w:rPr>
    </w:lvl>
    <w:lvl w:ilvl="1" w:tplc="0419000D">
      <w:start w:val="1"/>
      <w:numFmt w:val="bullet"/>
      <w:lvlText w:val=""/>
      <w:lvlJc w:val="left"/>
      <w:pPr>
        <w:ind w:left="2586" w:hanging="360"/>
      </w:pPr>
      <w:rPr>
        <w:rFonts w:ascii="Wingdings" w:hAnsi="Wingdings"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7">
    <w:nsid w:val="27191BE6"/>
    <w:multiLevelType w:val="hybridMultilevel"/>
    <w:tmpl w:val="E710D9CE"/>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987534C"/>
    <w:multiLevelType w:val="hybridMultilevel"/>
    <w:tmpl w:val="401A8328"/>
    <w:lvl w:ilvl="0" w:tplc="98CA0244">
      <w:start w:val="1"/>
      <w:numFmt w:val="decimal"/>
      <w:lvlText w:val="%1."/>
      <w:lvlJc w:val="left"/>
      <w:pPr>
        <w:ind w:left="1356" w:hanging="930"/>
      </w:pPr>
      <w:rPr>
        <w:rFonts w:hint="default"/>
      </w:rPr>
    </w:lvl>
    <w:lvl w:ilvl="1" w:tplc="FBD6D55E">
      <w:start w:val="1"/>
      <w:numFmt w:val="decimal"/>
      <w:lvlText w:val="%2)"/>
      <w:lvlJc w:val="left"/>
      <w:pPr>
        <w:ind w:left="2001" w:hanging="85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AB51557"/>
    <w:multiLevelType w:val="hybridMultilevel"/>
    <w:tmpl w:val="9F66A69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DE02C3D"/>
    <w:multiLevelType w:val="hybridMultilevel"/>
    <w:tmpl w:val="BDA88A64"/>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320076CF"/>
    <w:multiLevelType w:val="hybridMultilevel"/>
    <w:tmpl w:val="843681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20D5F50"/>
    <w:multiLevelType w:val="hybridMultilevel"/>
    <w:tmpl w:val="97980A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3573EC5"/>
    <w:multiLevelType w:val="hybridMultilevel"/>
    <w:tmpl w:val="0EDEA1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3497373E"/>
    <w:multiLevelType w:val="hybridMultilevel"/>
    <w:tmpl w:val="0CA69E02"/>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34E205BE"/>
    <w:multiLevelType w:val="hybridMultilevel"/>
    <w:tmpl w:val="E0ACC90A"/>
    <w:lvl w:ilvl="0" w:tplc="E5F8DE1E">
      <w:numFmt w:val="bullet"/>
      <w:lvlText w:val="•"/>
      <w:lvlJc w:val="left"/>
      <w:pPr>
        <w:ind w:left="720" w:hanging="360"/>
      </w:pPr>
      <w:rPr>
        <w:rFonts w:ascii="Times New Roman" w:eastAsia="Times New Roman" w:hAnsi="Times New Roman" w:cs="Times New Roman" w:hint="default"/>
      </w:rPr>
    </w:lvl>
    <w:lvl w:ilvl="1" w:tplc="E5F8DE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B77C6"/>
    <w:multiLevelType w:val="hybridMultilevel"/>
    <w:tmpl w:val="7A1ABE4C"/>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87A60F6"/>
    <w:multiLevelType w:val="hybridMultilevel"/>
    <w:tmpl w:val="FC2E135C"/>
    <w:lvl w:ilvl="0" w:tplc="03AC4556">
      <w:start w:val="1"/>
      <w:numFmt w:val="bullet"/>
      <w:lvlText w:val=""/>
      <w:lvlJc w:val="left"/>
      <w:pPr>
        <w:ind w:left="1146" w:hanging="360"/>
      </w:pPr>
      <w:rPr>
        <w:rFonts w:ascii="Symbol" w:hAnsi="Symbol" w:hint="default"/>
      </w:rPr>
    </w:lvl>
    <w:lvl w:ilvl="1" w:tplc="0419000D">
      <w:start w:val="1"/>
      <w:numFmt w:val="bullet"/>
      <w:lvlText w:val=""/>
      <w:lvlJc w:val="left"/>
      <w:pPr>
        <w:ind w:left="2076" w:hanging="57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3A576151"/>
    <w:multiLevelType w:val="multilevel"/>
    <w:tmpl w:val="460C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342615"/>
    <w:multiLevelType w:val="hybridMultilevel"/>
    <w:tmpl w:val="69AA2940"/>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3ED35611"/>
    <w:multiLevelType w:val="hybridMultilevel"/>
    <w:tmpl w:val="269485A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0900C3F"/>
    <w:multiLevelType w:val="hybridMultilevel"/>
    <w:tmpl w:val="18DAA98A"/>
    <w:lvl w:ilvl="0" w:tplc="0419000D">
      <w:start w:val="1"/>
      <w:numFmt w:val="bullet"/>
      <w:lvlText w:val=""/>
      <w:lvlJc w:val="left"/>
      <w:pPr>
        <w:ind w:left="1866" w:hanging="360"/>
      </w:pPr>
      <w:rPr>
        <w:rFonts w:ascii="Wingdings" w:hAnsi="Wingdings" w:hint="default"/>
      </w:rPr>
    </w:lvl>
    <w:lvl w:ilvl="1" w:tplc="0419000D">
      <w:start w:val="1"/>
      <w:numFmt w:val="bullet"/>
      <w:lvlText w:val=""/>
      <w:lvlJc w:val="left"/>
      <w:pPr>
        <w:ind w:left="2586" w:hanging="360"/>
      </w:pPr>
      <w:rPr>
        <w:rFonts w:ascii="Wingdings" w:hAnsi="Wingdings"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3">
    <w:nsid w:val="41412115"/>
    <w:multiLevelType w:val="hybridMultilevel"/>
    <w:tmpl w:val="D250C2A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1E77984"/>
    <w:multiLevelType w:val="hybridMultilevel"/>
    <w:tmpl w:val="1AB6FA1C"/>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8B17BA7"/>
    <w:multiLevelType w:val="multilevel"/>
    <w:tmpl w:val="E5BE648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4A65588A"/>
    <w:multiLevelType w:val="hybridMultilevel"/>
    <w:tmpl w:val="F3D8556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4AF84FDA"/>
    <w:multiLevelType w:val="hybridMultilevel"/>
    <w:tmpl w:val="9F7E0F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C285ED6"/>
    <w:multiLevelType w:val="hybridMultilevel"/>
    <w:tmpl w:val="0A106D2C"/>
    <w:lvl w:ilvl="0" w:tplc="0419000D">
      <w:start w:val="1"/>
      <w:numFmt w:val="bullet"/>
      <w:lvlText w:val=""/>
      <w:lvlJc w:val="left"/>
      <w:pPr>
        <w:ind w:left="1866" w:hanging="360"/>
      </w:pPr>
      <w:rPr>
        <w:rFonts w:ascii="Wingdings" w:hAnsi="Wingdings" w:hint="default"/>
      </w:rPr>
    </w:lvl>
    <w:lvl w:ilvl="1" w:tplc="0419000D">
      <w:start w:val="1"/>
      <w:numFmt w:val="bullet"/>
      <w:lvlText w:val=""/>
      <w:lvlJc w:val="left"/>
      <w:pPr>
        <w:ind w:left="2586" w:hanging="360"/>
      </w:pPr>
      <w:rPr>
        <w:rFonts w:ascii="Wingdings" w:hAnsi="Wingdings"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9">
    <w:nsid w:val="4E5B3C71"/>
    <w:multiLevelType w:val="hybridMultilevel"/>
    <w:tmpl w:val="ECAAFC8A"/>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4F1F2DD0"/>
    <w:multiLevelType w:val="hybridMultilevel"/>
    <w:tmpl w:val="5AD27C1A"/>
    <w:lvl w:ilvl="0" w:tplc="0419000D">
      <w:start w:val="1"/>
      <w:numFmt w:val="bullet"/>
      <w:lvlText w:val=""/>
      <w:lvlJc w:val="left"/>
      <w:pPr>
        <w:ind w:left="1866" w:hanging="360"/>
      </w:pPr>
      <w:rPr>
        <w:rFonts w:ascii="Wingdings" w:hAnsi="Wingdings" w:hint="default"/>
      </w:rPr>
    </w:lvl>
    <w:lvl w:ilvl="1" w:tplc="0419000D">
      <w:start w:val="1"/>
      <w:numFmt w:val="bullet"/>
      <w:lvlText w:val=""/>
      <w:lvlJc w:val="left"/>
      <w:pPr>
        <w:ind w:left="2586" w:hanging="360"/>
      </w:pPr>
      <w:rPr>
        <w:rFonts w:ascii="Wingdings" w:hAnsi="Wingdings"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1">
    <w:nsid w:val="5063244C"/>
    <w:multiLevelType w:val="hybridMultilevel"/>
    <w:tmpl w:val="737E2EA0"/>
    <w:lvl w:ilvl="0" w:tplc="03AC455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nsid w:val="526C3B53"/>
    <w:multiLevelType w:val="hybridMultilevel"/>
    <w:tmpl w:val="3C829B8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29A29F4"/>
    <w:multiLevelType w:val="multilevel"/>
    <w:tmpl w:val="6F0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216EA5"/>
    <w:multiLevelType w:val="hybridMultilevel"/>
    <w:tmpl w:val="DAACA362"/>
    <w:lvl w:ilvl="0" w:tplc="0419000D">
      <w:start w:val="1"/>
      <w:numFmt w:val="bullet"/>
      <w:lvlText w:val=""/>
      <w:lvlJc w:val="left"/>
      <w:pPr>
        <w:ind w:left="1866" w:hanging="360"/>
      </w:pPr>
      <w:rPr>
        <w:rFonts w:ascii="Wingdings" w:hAnsi="Wingdings" w:hint="default"/>
      </w:rPr>
    </w:lvl>
    <w:lvl w:ilvl="1" w:tplc="0419000D">
      <w:start w:val="1"/>
      <w:numFmt w:val="bullet"/>
      <w:lvlText w:val=""/>
      <w:lvlJc w:val="left"/>
      <w:pPr>
        <w:ind w:left="2586" w:hanging="360"/>
      </w:pPr>
      <w:rPr>
        <w:rFonts w:ascii="Wingdings" w:hAnsi="Wingdings"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5">
    <w:nsid w:val="53AE71EE"/>
    <w:multiLevelType w:val="hybridMultilevel"/>
    <w:tmpl w:val="F9CED58A"/>
    <w:lvl w:ilvl="0" w:tplc="0419000D">
      <w:start w:val="1"/>
      <w:numFmt w:val="bullet"/>
      <w:lvlText w:val=""/>
      <w:lvlJc w:val="left"/>
      <w:pPr>
        <w:ind w:left="1146" w:hanging="360"/>
      </w:pPr>
      <w:rPr>
        <w:rFonts w:ascii="Wingdings" w:hAnsi="Wingdings" w:hint="default"/>
      </w:rPr>
    </w:lvl>
    <w:lvl w:ilvl="1" w:tplc="0419000F">
      <w:start w:val="1"/>
      <w:numFmt w:val="decimal"/>
      <w:lvlText w:val="%2."/>
      <w:lvlJc w:val="left"/>
      <w:pPr>
        <w:ind w:left="1211" w:hanging="360"/>
      </w:pPr>
      <w:rPr>
        <w:rFont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4702609"/>
    <w:multiLevelType w:val="hybridMultilevel"/>
    <w:tmpl w:val="DCCE5D78"/>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58614F30"/>
    <w:multiLevelType w:val="hybridMultilevel"/>
    <w:tmpl w:val="591E3944"/>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60166EF2"/>
    <w:multiLevelType w:val="hybridMultilevel"/>
    <w:tmpl w:val="EDAC95D4"/>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619733A6"/>
    <w:multiLevelType w:val="hybridMultilevel"/>
    <w:tmpl w:val="6C940A04"/>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6293724F"/>
    <w:multiLevelType w:val="hybridMultilevel"/>
    <w:tmpl w:val="4074070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644F00EA"/>
    <w:multiLevelType w:val="hybridMultilevel"/>
    <w:tmpl w:val="A498DB86"/>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688E4EED"/>
    <w:multiLevelType w:val="hybridMultilevel"/>
    <w:tmpl w:val="2CE26600"/>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6B2F2557"/>
    <w:multiLevelType w:val="hybridMultilevel"/>
    <w:tmpl w:val="7D0A6AC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4">
    <w:nsid w:val="6B3105C8"/>
    <w:multiLevelType w:val="hybridMultilevel"/>
    <w:tmpl w:val="314456C0"/>
    <w:lvl w:ilvl="0" w:tplc="03AC45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6C4D16C5"/>
    <w:multiLevelType w:val="hybridMultilevel"/>
    <w:tmpl w:val="8C60CA60"/>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6CA70F46"/>
    <w:multiLevelType w:val="hybridMultilevel"/>
    <w:tmpl w:val="2B2E014A"/>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0646917"/>
    <w:multiLevelType w:val="hybridMultilevel"/>
    <w:tmpl w:val="8C18EC60"/>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745E15E6"/>
    <w:multiLevelType w:val="hybridMultilevel"/>
    <w:tmpl w:val="7DD25FD0"/>
    <w:lvl w:ilvl="0" w:tplc="0419000D">
      <w:start w:val="1"/>
      <w:numFmt w:val="bullet"/>
      <w:lvlText w:val=""/>
      <w:lvlJc w:val="left"/>
      <w:pPr>
        <w:ind w:left="1146" w:hanging="360"/>
      </w:pPr>
      <w:rPr>
        <w:rFonts w:ascii="Wingdings" w:hAnsi="Wingdings"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7803802"/>
    <w:multiLevelType w:val="hybridMultilevel"/>
    <w:tmpl w:val="D18A4C8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77C7665A"/>
    <w:multiLevelType w:val="hybridMultilevel"/>
    <w:tmpl w:val="A21806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95D2902"/>
    <w:multiLevelType w:val="hybridMultilevel"/>
    <w:tmpl w:val="FB12AB9A"/>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A1C5753"/>
    <w:multiLevelType w:val="hybridMultilevel"/>
    <w:tmpl w:val="9A6CBFE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7AC06A97"/>
    <w:multiLevelType w:val="hybridMultilevel"/>
    <w:tmpl w:val="BE72A3EE"/>
    <w:lvl w:ilvl="0" w:tplc="0419000B">
      <w:start w:val="1"/>
      <w:numFmt w:val="bullet"/>
      <w:lvlText w:val=""/>
      <w:lvlJc w:val="left"/>
      <w:pPr>
        <w:ind w:left="1146" w:hanging="360"/>
      </w:pPr>
      <w:rPr>
        <w:rFonts w:ascii="Wingdings" w:hAnsi="Wingdings" w:hint="default"/>
      </w:rPr>
    </w:lvl>
    <w:lvl w:ilvl="1" w:tplc="0419000B">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7BF53645"/>
    <w:multiLevelType w:val="hybridMultilevel"/>
    <w:tmpl w:val="8890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DE33FB0"/>
    <w:multiLevelType w:val="hybridMultilevel"/>
    <w:tmpl w:val="2ECEE3A6"/>
    <w:lvl w:ilvl="0" w:tplc="03AC455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7F595155"/>
    <w:multiLevelType w:val="hybridMultilevel"/>
    <w:tmpl w:val="F39086D0"/>
    <w:lvl w:ilvl="0" w:tplc="E5F8DE1E">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8"/>
  </w:num>
  <w:num w:numId="3">
    <w:abstractNumId w:val="13"/>
  </w:num>
  <w:num w:numId="4">
    <w:abstractNumId w:val="7"/>
  </w:num>
  <w:num w:numId="5">
    <w:abstractNumId w:val="12"/>
  </w:num>
  <w:num w:numId="6">
    <w:abstractNumId w:val="2"/>
  </w:num>
  <w:num w:numId="7">
    <w:abstractNumId w:val="9"/>
  </w:num>
  <w:num w:numId="8">
    <w:abstractNumId w:val="4"/>
  </w:num>
  <w:num w:numId="9">
    <w:abstractNumId w:val="11"/>
  </w:num>
  <w:num w:numId="10">
    <w:abstractNumId w:val="3"/>
  </w:num>
  <w:num w:numId="11">
    <w:abstractNumId w:val="6"/>
  </w:num>
  <w:num w:numId="12">
    <w:abstractNumId w:val="5"/>
  </w:num>
  <w:num w:numId="13">
    <w:abstractNumId w:val="29"/>
  </w:num>
  <w:num w:numId="14">
    <w:abstractNumId w:val="0"/>
  </w:num>
  <w:num w:numId="15">
    <w:abstractNumId w:val="1"/>
  </w:num>
  <w:num w:numId="16">
    <w:abstractNumId w:val="75"/>
  </w:num>
  <w:num w:numId="17">
    <w:abstractNumId w:val="14"/>
  </w:num>
  <w:num w:numId="18">
    <w:abstractNumId w:val="63"/>
  </w:num>
  <w:num w:numId="19">
    <w:abstractNumId w:val="62"/>
  </w:num>
  <w:num w:numId="20">
    <w:abstractNumId w:val="73"/>
  </w:num>
  <w:num w:numId="21">
    <w:abstractNumId w:val="76"/>
  </w:num>
  <w:num w:numId="22">
    <w:abstractNumId w:val="51"/>
  </w:num>
  <w:num w:numId="23">
    <w:abstractNumId w:val="21"/>
  </w:num>
  <w:num w:numId="24">
    <w:abstractNumId w:val="55"/>
  </w:num>
  <w:num w:numId="25">
    <w:abstractNumId w:val="22"/>
  </w:num>
  <w:num w:numId="26">
    <w:abstractNumId w:val="17"/>
  </w:num>
  <w:num w:numId="27">
    <w:abstractNumId w:val="23"/>
  </w:num>
  <w:num w:numId="28">
    <w:abstractNumId w:val="44"/>
  </w:num>
  <w:num w:numId="29">
    <w:abstractNumId w:val="64"/>
  </w:num>
  <w:num w:numId="30">
    <w:abstractNumId w:val="38"/>
  </w:num>
  <w:num w:numId="31">
    <w:abstractNumId w:val="54"/>
  </w:num>
  <w:num w:numId="32">
    <w:abstractNumId w:val="49"/>
  </w:num>
  <w:num w:numId="33">
    <w:abstractNumId w:val="61"/>
  </w:num>
  <w:num w:numId="34">
    <w:abstractNumId w:val="26"/>
  </w:num>
  <w:num w:numId="35">
    <w:abstractNumId w:val="68"/>
  </w:num>
  <w:num w:numId="36">
    <w:abstractNumId w:val="27"/>
  </w:num>
  <w:num w:numId="37">
    <w:abstractNumId w:val="65"/>
  </w:num>
  <w:num w:numId="38">
    <w:abstractNumId w:val="50"/>
  </w:num>
  <w:num w:numId="39">
    <w:abstractNumId w:val="48"/>
  </w:num>
  <w:num w:numId="40">
    <w:abstractNumId w:val="42"/>
  </w:num>
  <w:num w:numId="41">
    <w:abstractNumId w:val="16"/>
  </w:num>
  <w:num w:numId="42">
    <w:abstractNumId w:val="66"/>
  </w:num>
  <w:num w:numId="43">
    <w:abstractNumId w:val="36"/>
  </w:num>
  <w:num w:numId="44">
    <w:abstractNumId w:val="35"/>
  </w:num>
  <w:num w:numId="45">
    <w:abstractNumId w:val="59"/>
  </w:num>
  <w:num w:numId="46">
    <w:abstractNumId w:val="56"/>
  </w:num>
  <w:num w:numId="47">
    <w:abstractNumId w:val="57"/>
  </w:num>
  <w:num w:numId="48">
    <w:abstractNumId w:val="58"/>
  </w:num>
  <w:num w:numId="49">
    <w:abstractNumId w:val="71"/>
  </w:num>
  <w:num w:numId="50">
    <w:abstractNumId w:val="31"/>
  </w:num>
  <w:num w:numId="51">
    <w:abstractNumId w:val="40"/>
  </w:num>
  <w:num w:numId="52">
    <w:abstractNumId w:val="20"/>
  </w:num>
  <w:num w:numId="53">
    <w:abstractNumId w:val="15"/>
  </w:num>
  <w:num w:numId="54">
    <w:abstractNumId w:val="77"/>
  </w:num>
  <w:num w:numId="55">
    <w:abstractNumId w:val="33"/>
  </w:num>
  <w:num w:numId="56">
    <w:abstractNumId w:val="30"/>
  </w:num>
  <w:num w:numId="57">
    <w:abstractNumId w:val="46"/>
  </w:num>
  <w:num w:numId="58">
    <w:abstractNumId w:val="32"/>
  </w:num>
  <w:num w:numId="59">
    <w:abstractNumId w:val="72"/>
  </w:num>
  <w:num w:numId="60">
    <w:abstractNumId w:val="43"/>
  </w:num>
  <w:num w:numId="61">
    <w:abstractNumId w:val="37"/>
  </w:num>
  <w:num w:numId="62">
    <w:abstractNumId w:val="70"/>
  </w:num>
  <w:num w:numId="63">
    <w:abstractNumId w:val="60"/>
  </w:num>
  <w:num w:numId="64">
    <w:abstractNumId w:val="69"/>
  </w:num>
  <w:num w:numId="65">
    <w:abstractNumId w:val="52"/>
  </w:num>
  <w:num w:numId="66">
    <w:abstractNumId w:val="28"/>
  </w:num>
  <w:num w:numId="67">
    <w:abstractNumId w:val="25"/>
  </w:num>
  <w:num w:numId="68">
    <w:abstractNumId w:val="67"/>
  </w:num>
  <w:num w:numId="69">
    <w:abstractNumId w:val="41"/>
  </w:num>
  <w:num w:numId="70">
    <w:abstractNumId w:val="45"/>
  </w:num>
  <w:num w:numId="71">
    <w:abstractNumId w:val="24"/>
  </w:num>
  <w:num w:numId="72">
    <w:abstractNumId w:val="47"/>
  </w:num>
  <w:num w:numId="73">
    <w:abstractNumId w:val="19"/>
  </w:num>
  <w:num w:numId="74">
    <w:abstractNumId w:val="53"/>
  </w:num>
  <w:num w:numId="75">
    <w:abstractNumId w:val="18"/>
  </w:num>
  <w:num w:numId="76">
    <w:abstractNumId w:val="74"/>
  </w:num>
  <w:num w:numId="77">
    <w:abstractNumId w:val="34"/>
  </w:num>
  <w:num w:numId="78">
    <w:abstractNumId w:val="3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characterSpacingControl w:val="doNotCompress"/>
  <w:footnotePr>
    <w:footnote w:id="-1"/>
    <w:footnote w:id="0"/>
  </w:footnotePr>
  <w:endnotePr>
    <w:endnote w:id="-1"/>
    <w:endnote w:id="0"/>
  </w:endnotePr>
  <w:compat>
    <w:useFELayout/>
  </w:compat>
  <w:rsids>
    <w:rsidRoot w:val="004A143A"/>
    <w:rsid w:val="00082024"/>
    <w:rsid w:val="000F5AB8"/>
    <w:rsid w:val="001E7AE9"/>
    <w:rsid w:val="003D2E3A"/>
    <w:rsid w:val="00404A15"/>
    <w:rsid w:val="0040612F"/>
    <w:rsid w:val="004A143A"/>
    <w:rsid w:val="005A723D"/>
    <w:rsid w:val="00706AC5"/>
    <w:rsid w:val="0081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43A"/>
    <w:rPr>
      <w:color w:val="0000FF"/>
      <w:u w:val="single"/>
    </w:rPr>
  </w:style>
  <w:style w:type="paragraph" w:styleId="a4">
    <w:name w:val="List Paragraph"/>
    <w:basedOn w:val="a"/>
    <w:link w:val="a5"/>
    <w:uiPriority w:val="99"/>
    <w:qFormat/>
    <w:rsid w:val="004A143A"/>
    <w:pPr>
      <w:spacing w:after="0" w:line="240" w:lineRule="auto"/>
      <w:ind w:left="720"/>
      <w:contextualSpacing/>
    </w:pPr>
    <w:rPr>
      <w:rFonts w:ascii="Times New Roman" w:hAnsi="Times New Roman" w:cs="Times New Roman"/>
    </w:rPr>
  </w:style>
  <w:style w:type="paragraph" w:customStyle="1" w:styleId="Default">
    <w:name w:val="Default"/>
    <w:rsid w:val="004A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TexstOSNOVA1012">
    <w:name w:val="14TexstOSNOVA_10/12"/>
    <w:basedOn w:val="a"/>
    <w:uiPriority w:val="99"/>
    <w:rsid w:val="004A143A"/>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styleId="a6">
    <w:name w:val="header"/>
    <w:basedOn w:val="a"/>
    <w:link w:val="a7"/>
    <w:uiPriority w:val="99"/>
    <w:unhideWhenUsed/>
    <w:rsid w:val="004A143A"/>
    <w:pPr>
      <w:tabs>
        <w:tab w:val="center" w:pos="4677"/>
        <w:tab w:val="right" w:pos="9355"/>
      </w:tabs>
      <w:spacing w:after="0" w:line="240" w:lineRule="auto"/>
    </w:pPr>
    <w:rPr>
      <w:rFonts w:ascii="Times New Roman" w:hAnsi="Times New Roman" w:cs="Times New Roman"/>
    </w:rPr>
  </w:style>
  <w:style w:type="character" w:customStyle="1" w:styleId="a7">
    <w:name w:val="Верхний колонтитул Знак"/>
    <w:basedOn w:val="a0"/>
    <w:link w:val="a6"/>
    <w:uiPriority w:val="99"/>
    <w:rsid w:val="004A143A"/>
    <w:rPr>
      <w:rFonts w:ascii="Times New Roman" w:hAnsi="Times New Roman" w:cs="Times New Roman"/>
    </w:rPr>
  </w:style>
  <w:style w:type="paragraph" w:styleId="a8">
    <w:name w:val="footer"/>
    <w:basedOn w:val="a"/>
    <w:link w:val="a9"/>
    <w:uiPriority w:val="99"/>
    <w:unhideWhenUsed/>
    <w:rsid w:val="004A143A"/>
    <w:pPr>
      <w:tabs>
        <w:tab w:val="center" w:pos="4677"/>
        <w:tab w:val="right" w:pos="9355"/>
      </w:tabs>
      <w:spacing w:after="0" w:line="240" w:lineRule="auto"/>
    </w:pPr>
    <w:rPr>
      <w:rFonts w:ascii="Times New Roman" w:hAnsi="Times New Roman" w:cs="Times New Roman"/>
    </w:rPr>
  </w:style>
  <w:style w:type="character" w:customStyle="1" w:styleId="a9">
    <w:name w:val="Нижний колонтитул Знак"/>
    <w:basedOn w:val="a0"/>
    <w:link w:val="a8"/>
    <w:uiPriority w:val="99"/>
    <w:rsid w:val="004A143A"/>
    <w:rPr>
      <w:rFonts w:ascii="Times New Roman" w:hAnsi="Times New Roman" w:cs="Times New Roman"/>
    </w:rPr>
  </w:style>
  <w:style w:type="paragraph" w:customStyle="1" w:styleId="Heading1">
    <w:name w:val="Heading 1"/>
    <w:basedOn w:val="a"/>
    <w:uiPriority w:val="1"/>
    <w:qFormat/>
    <w:rsid w:val="005A723D"/>
    <w:pPr>
      <w:widowControl w:val="0"/>
      <w:autoSpaceDE w:val="0"/>
      <w:autoSpaceDN w:val="0"/>
      <w:spacing w:after="0" w:line="240" w:lineRule="auto"/>
      <w:ind w:left="1560"/>
      <w:outlineLvl w:val="1"/>
    </w:pPr>
    <w:rPr>
      <w:rFonts w:ascii="Times New Roman" w:eastAsia="Times New Roman" w:hAnsi="Times New Roman" w:cs="Times New Roman"/>
      <w:b/>
      <w:bCs/>
      <w:sz w:val="28"/>
      <w:szCs w:val="28"/>
      <w:lang w:val="en-US" w:eastAsia="en-US"/>
    </w:rPr>
  </w:style>
  <w:style w:type="paragraph" w:styleId="aa">
    <w:name w:val="Balloon Text"/>
    <w:basedOn w:val="a"/>
    <w:link w:val="ab"/>
    <w:uiPriority w:val="99"/>
    <w:semiHidden/>
    <w:unhideWhenUsed/>
    <w:rsid w:val="00811F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FDA"/>
    <w:rPr>
      <w:rFonts w:ascii="Tahoma" w:hAnsi="Tahoma" w:cs="Tahoma"/>
      <w:sz w:val="16"/>
      <w:szCs w:val="16"/>
    </w:rPr>
  </w:style>
  <w:style w:type="character" w:customStyle="1" w:styleId="apple-converted-space">
    <w:name w:val="apple-converted-space"/>
    <w:rsid w:val="000F5AB8"/>
  </w:style>
  <w:style w:type="paragraph" w:styleId="ac">
    <w:name w:val="Normal (Web)"/>
    <w:basedOn w:val="a"/>
    <w:uiPriority w:val="99"/>
    <w:unhideWhenUsed/>
    <w:rsid w:val="000F5AB8"/>
    <w:pPr>
      <w:spacing w:before="100" w:beforeAutospacing="1" w:after="100" w:afterAutospacing="1" w:line="240" w:lineRule="auto"/>
    </w:pPr>
    <w:rPr>
      <w:rFonts w:ascii="Calibri" w:eastAsia="Times New Roman" w:hAnsi="Calibri" w:cs="Times New Roman"/>
      <w:sz w:val="24"/>
      <w:szCs w:val="24"/>
    </w:rPr>
  </w:style>
  <w:style w:type="paragraph" w:styleId="ad">
    <w:name w:val="No Spacing"/>
    <w:link w:val="ae"/>
    <w:uiPriority w:val="1"/>
    <w:qFormat/>
    <w:rsid w:val="000F5AB8"/>
    <w:pPr>
      <w:spacing w:after="0" w:line="240" w:lineRule="auto"/>
      <w:ind w:firstLine="709"/>
      <w:jc w:val="both"/>
    </w:pPr>
    <w:rPr>
      <w:rFonts w:ascii="Times New Roman" w:eastAsia="Calibri" w:hAnsi="Times New Roman" w:cs="Times New Roman"/>
      <w:sz w:val="28"/>
      <w:szCs w:val="28"/>
      <w:lang w:eastAsia="en-US"/>
    </w:rPr>
  </w:style>
  <w:style w:type="character" w:customStyle="1" w:styleId="ae">
    <w:name w:val="Без интервала Знак"/>
    <w:link w:val="ad"/>
    <w:uiPriority w:val="1"/>
    <w:rsid w:val="000F5AB8"/>
    <w:rPr>
      <w:rFonts w:ascii="Times New Roman" w:eastAsia="Calibri" w:hAnsi="Times New Roman" w:cs="Times New Roman"/>
      <w:sz w:val="28"/>
      <w:szCs w:val="28"/>
      <w:lang w:eastAsia="en-US"/>
    </w:rPr>
  </w:style>
  <w:style w:type="character" w:customStyle="1" w:styleId="a5">
    <w:name w:val="Абзац списка Знак"/>
    <w:link w:val="a4"/>
    <w:uiPriority w:val="99"/>
    <w:locked/>
    <w:rsid w:val="000F5AB8"/>
    <w:rPr>
      <w:rFonts w:ascii="Times New Roman" w:hAnsi="Times New Roman" w:cs="Times New Roman"/>
    </w:rPr>
  </w:style>
  <w:style w:type="character" w:customStyle="1" w:styleId="FontStyle16">
    <w:name w:val="Font Style16"/>
    <w:rsid w:val="000F5AB8"/>
    <w:rPr>
      <w:rFonts w:ascii="Segoe UI" w:hAnsi="Segoe UI" w:cs="Segoe UI" w:hint="default"/>
      <w:b/>
      <w:bCs/>
      <w:i/>
      <w:iCs/>
      <w:spacing w:val="-10"/>
      <w:sz w:val="28"/>
      <w:szCs w:val="28"/>
    </w:rPr>
  </w:style>
  <w:style w:type="character" w:customStyle="1" w:styleId="submenu-table">
    <w:name w:val="submenu-table"/>
    <w:basedOn w:val="a0"/>
    <w:rsid w:val="000F5AB8"/>
  </w:style>
  <w:style w:type="character" w:customStyle="1" w:styleId="c53">
    <w:name w:val="c53"/>
    <w:basedOn w:val="a0"/>
    <w:rsid w:val="000F5AB8"/>
  </w:style>
  <w:style w:type="character" w:customStyle="1" w:styleId="c25">
    <w:name w:val="c25"/>
    <w:basedOn w:val="a0"/>
    <w:rsid w:val="000F5AB8"/>
  </w:style>
  <w:style w:type="paragraph" w:customStyle="1" w:styleId="c14">
    <w:name w:val="c14"/>
    <w:basedOn w:val="a"/>
    <w:rsid w:val="000F5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F5A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glossaryDocument" Target="glossary/document.xml"/><Relationship Id="rId8"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50363"/>
    <w:rsid w:val="0085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16E86395D4D4BB4C79422F4E9AE9B">
    <w:name w:val="BAE16E86395D4D4BB4C79422F4E9AE9B"/>
    <w:rsid w:val="00850363"/>
  </w:style>
  <w:style w:type="paragraph" w:customStyle="1" w:styleId="2D13394066194433BB19A4E2AFC21502">
    <w:name w:val="2D13394066194433BB19A4E2AFC21502"/>
    <w:rsid w:val="00850363"/>
  </w:style>
  <w:style w:type="paragraph" w:customStyle="1" w:styleId="75AF9705F5174625B23482D6DD608D78">
    <w:name w:val="75AF9705F5174625B23482D6DD608D78"/>
    <w:rsid w:val="008503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2327-09A2-4EA3-BD15-C1EF567D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125724</Words>
  <Characters>716632</Characters>
  <Application>Microsoft Office Word</Application>
  <DocSecurity>0</DocSecurity>
  <Lines>5971</Lines>
  <Paragraphs>1681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2019-09-17T21:30:00Z</dcterms:created>
  <dcterms:modified xsi:type="dcterms:W3CDTF">2019-09-17T22:34:00Z</dcterms:modified>
</cp:coreProperties>
</file>